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FB8B90" w14:textId="77777777" w:rsidR="00213CD4" w:rsidRPr="004C6BB9" w:rsidRDefault="00213CD4" w:rsidP="004C6BB9">
      <w:pPr>
        <w:spacing w:line="276" w:lineRule="auto"/>
        <w:jc w:val="center"/>
        <w:rPr>
          <w:rFonts w:cs="Times New Roman"/>
          <w:szCs w:val="24"/>
          <w:lang w:val="en-GB"/>
        </w:rPr>
      </w:pPr>
      <w:r w:rsidRPr="004C6BB9">
        <w:rPr>
          <w:rFonts w:cs="Times New Roman"/>
          <w:noProof/>
          <w:szCs w:val="24"/>
        </w:rPr>
        <w:drawing>
          <wp:inline distT="0" distB="0" distL="0" distR="0" wp14:anchorId="2D8AB9A7" wp14:editId="3E010FBD">
            <wp:extent cx="1371600" cy="1132840"/>
            <wp:effectExtent l="1905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1371600" cy="1132840"/>
                    </a:xfrm>
                    <a:prstGeom prst="rect">
                      <a:avLst/>
                    </a:prstGeom>
                    <a:noFill/>
                    <a:ln w="9525">
                      <a:noFill/>
                      <a:miter lim="800000"/>
                      <a:headEnd/>
                      <a:tailEnd/>
                    </a:ln>
                  </pic:spPr>
                </pic:pic>
              </a:graphicData>
            </a:graphic>
          </wp:inline>
        </w:drawing>
      </w:r>
    </w:p>
    <w:p w14:paraId="2425FB8A" w14:textId="77777777" w:rsidR="00213CD4" w:rsidRPr="004C6BB9" w:rsidRDefault="00213CD4" w:rsidP="004C6BB9">
      <w:pPr>
        <w:spacing w:after="0" w:line="276" w:lineRule="auto"/>
        <w:jc w:val="center"/>
        <w:rPr>
          <w:rFonts w:cs="Times New Roman"/>
          <w:b/>
          <w:szCs w:val="24"/>
          <w:lang w:val="en-GB"/>
        </w:rPr>
      </w:pPr>
      <w:r w:rsidRPr="004C6BB9">
        <w:rPr>
          <w:rFonts w:cs="Times New Roman"/>
          <w:b/>
          <w:szCs w:val="24"/>
          <w:lang w:val="en-GB"/>
        </w:rPr>
        <w:t>REPUBLIC OF KENYA</w:t>
      </w:r>
    </w:p>
    <w:p w14:paraId="602FAA02" w14:textId="77777777" w:rsidR="00213CD4" w:rsidRPr="004C6BB9" w:rsidRDefault="00213CD4" w:rsidP="004C6BB9">
      <w:pPr>
        <w:spacing w:after="0" w:line="276" w:lineRule="auto"/>
        <w:jc w:val="center"/>
        <w:rPr>
          <w:rFonts w:cs="Times New Roman"/>
          <w:noProof/>
          <w:szCs w:val="24"/>
          <w:lang w:val="en-GB"/>
        </w:rPr>
      </w:pPr>
    </w:p>
    <w:p w14:paraId="1F99F681" w14:textId="77777777" w:rsidR="00213CD4" w:rsidRPr="004C6BB9" w:rsidRDefault="00213CD4" w:rsidP="004C6BB9">
      <w:pPr>
        <w:spacing w:after="0" w:line="276" w:lineRule="auto"/>
        <w:rPr>
          <w:rFonts w:cs="Times New Roman"/>
          <w:noProof/>
          <w:szCs w:val="24"/>
          <w:lang w:val="en-GB"/>
        </w:rPr>
      </w:pPr>
    </w:p>
    <w:p w14:paraId="70927C4A" w14:textId="77777777" w:rsidR="00213CD4" w:rsidRPr="004C6BB9" w:rsidRDefault="00213CD4" w:rsidP="004C6BB9">
      <w:pPr>
        <w:spacing w:after="0" w:line="276" w:lineRule="auto"/>
        <w:rPr>
          <w:rFonts w:cs="Times New Roman"/>
          <w:noProof/>
          <w:szCs w:val="24"/>
          <w:lang w:val="en-GB"/>
        </w:rPr>
      </w:pPr>
    </w:p>
    <w:p w14:paraId="3EB72363" w14:textId="77777777" w:rsidR="00213CD4" w:rsidRPr="004C6BB9" w:rsidRDefault="00213CD4" w:rsidP="004C6BB9">
      <w:pPr>
        <w:spacing w:after="0" w:line="276" w:lineRule="auto"/>
        <w:rPr>
          <w:rFonts w:cs="Times New Roman"/>
          <w:noProof/>
          <w:szCs w:val="24"/>
          <w:lang w:val="en-GB"/>
        </w:rPr>
      </w:pPr>
    </w:p>
    <w:p w14:paraId="12D5543A" w14:textId="77777777" w:rsidR="00213CD4" w:rsidRPr="004C6BB9" w:rsidRDefault="00213CD4" w:rsidP="004C6BB9">
      <w:pPr>
        <w:spacing w:after="0" w:line="276" w:lineRule="auto"/>
        <w:ind w:right="-514"/>
        <w:jc w:val="center"/>
        <w:rPr>
          <w:rFonts w:eastAsia="Calibri" w:cs="Times New Roman"/>
          <w:b/>
          <w:szCs w:val="24"/>
          <w:lang w:val="en-GB"/>
        </w:rPr>
      </w:pPr>
      <w:r w:rsidRPr="004C6BB9">
        <w:rPr>
          <w:rFonts w:eastAsia="Calibri" w:cs="Times New Roman"/>
          <w:b/>
          <w:szCs w:val="24"/>
          <w:lang w:val="en-GB"/>
        </w:rPr>
        <w:t>NATIONAL OCCUPATIONAL STANDARDS</w:t>
      </w:r>
    </w:p>
    <w:p w14:paraId="1D0CDE95" w14:textId="77777777" w:rsidR="00213CD4" w:rsidRPr="004C6BB9" w:rsidRDefault="00213CD4" w:rsidP="004C6BB9">
      <w:pPr>
        <w:spacing w:after="0" w:line="276" w:lineRule="auto"/>
        <w:ind w:right="-514"/>
        <w:jc w:val="center"/>
        <w:rPr>
          <w:rFonts w:eastAsia="Calibri" w:cs="Times New Roman"/>
          <w:b/>
          <w:szCs w:val="24"/>
          <w:lang w:val="en-GB"/>
        </w:rPr>
      </w:pPr>
    </w:p>
    <w:p w14:paraId="11C3C5BC" w14:textId="77777777" w:rsidR="00213CD4" w:rsidRPr="004C6BB9" w:rsidRDefault="00213CD4" w:rsidP="004C6BB9">
      <w:pPr>
        <w:spacing w:after="0" w:line="276" w:lineRule="auto"/>
        <w:ind w:right="-514"/>
        <w:jc w:val="center"/>
        <w:rPr>
          <w:rFonts w:eastAsia="Calibri" w:cs="Times New Roman"/>
          <w:b/>
          <w:szCs w:val="24"/>
          <w:lang w:val="en-GB"/>
        </w:rPr>
      </w:pPr>
    </w:p>
    <w:p w14:paraId="1E857B57" w14:textId="77777777" w:rsidR="00213CD4" w:rsidRPr="004C6BB9" w:rsidRDefault="00213CD4" w:rsidP="004C6BB9">
      <w:pPr>
        <w:spacing w:after="0" w:line="276" w:lineRule="auto"/>
        <w:ind w:right="-514"/>
        <w:jc w:val="center"/>
        <w:rPr>
          <w:rFonts w:eastAsia="Calibri" w:cs="Times New Roman"/>
          <w:b/>
          <w:szCs w:val="24"/>
          <w:lang w:val="en-GB"/>
        </w:rPr>
      </w:pPr>
      <w:r w:rsidRPr="004C6BB9">
        <w:rPr>
          <w:rFonts w:eastAsia="Calibri" w:cs="Times New Roman"/>
          <w:b/>
          <w:szCs w:val="24"/>
          <w:lang w:val="en-GB"/>
        </w:rPr>
        <w:t>FOR</w:t>
      </w:r>
    </w:p>
    <w:p w14:paraId="01D97B5F" w14:textId="77777777" w:rsidR="00213CD4" w:rsidRPr="004C6BB9" w:rsidRDefault="00213CD4" w:rsidP="004C6BB9">
      <w:pPr>
        <w:spacing w:after="0" w:line="276" w:lineRule="auto"/>
        <w:ind w:right="-514"/>
        <w:jc w:val="center"/>
        <w:rPr>
          <w:rFonts w:eastAsia="Calibri" w:cs="Times New Roman"/>
          <w:b/>
          <w:szCs w:val="24"/>
          <w:lang w:val="en-GB"/>
        </w:rPr>
      </w:pPr>
    </w:p>
    <w:p w14:paraId="0F5E98EC" w14:textId="77777777" w:rsidR="00213CD4" w:rsidRPr="004C6BB9" w:rsidRDefault="00213CD4" w:rsidP="004C6BB9">
      <w:pPr>
        <w:spacing w:after="0" w:line="276" w:lineRule="auto"/>
        <w:ind w:right="-514"/>
        <w:jc w:val="center"/>
        <w:rPr>
          <w:rFonts w:eastAsia="Calibri" w:cs="Times New Roman"/>
          <w:b/>
          <w:szCs w:val="24"/>
          <w:lang w:val="en-GB"/>
        </w:rPr>
      </w:pPr>
    </w:p>
    <w:p w14:paraId="3B1D4C0F" w14:textId="243D2BD0" w:rsidR="00213CD4" w:rsidRPr="004C6BB9" w:rsidRDefault="006E3420" w:rsidP="004C6BB9">
      <w:pPr>
        <w:spacing w:after="0" w:line="276" w:lineRule="auto"/>
        <w:ind w:right="-514"/>
        <w:jc w:val="center"/>
        <w:rPr>
          <w:rFonts w:cs="Times New Roman"/>
          <w:b/>
          <w:szCs w:val="24"/>
          <w:lang w:val="en-GB" w:eastAsia="en-GB"/>
        </w:rPr>
      </w:pPr>
      <w:r w:rsidRPr="004C6BB9">
        <w:rPr>
          <w:rFonts w:cs="Times New Roman"/>
          <w:b/>
          <w:szCs w:val="24"/>
          <w:lang w:val="en-GB"/>
        </w:rPr>
        <w:t xml:space="preserve">INTERIOR </w:t>
      </w:r>
      <w:r w:rsidR="004A6779">
        <w:rPr>
          <w:rFonts w:cs="Times New Roman"/>
          <w:b/>
          <w:szCs w:val="24"/>
          <w:lang w:val="en-GB"/>
        </w:rPr>
        <w:t xml:space="preserve">DESIGN </w:t>
      </w:r>
      <w:r w:rsidR="004C09FE" w:rsidRPr="004C6BB9">
        <w:rPr>
          <w:rFonts w:cs="Times New Roman"/>
          <w:b/>
          <w:szCs w:val="24"/>
          <w:lang w:val="en-GB"/>
        </w:rPr>
        <w:t>ART</w:t>
      </w:r>
      <w:r w:rsidR="00ED61B5">
        <w:rPr>
          <w:rFonts w:cs="Times New Roman"/>
          <w:b/>
          <w:szCs w:val="24"/>
          <w:lang w:val="en-GB"/>
        </w:rPr>
        <w:t>I</w:t>
      </w:r>
      <w:r w:rsidR="004C09FE" w:rsidRPr="004C6BB9">
        <w:rPr>
          <w:rFonts w:cs="Times New Roman"/>
          <w:b/>
          <w:szCs w:val="24"/>
          <w:lang w:val="en-GB"/>
        </w:rPr>
        <w:t>SAN</w:t>
      </w:r>
    </w:p>
    <w:p w14:paraId="6DFBC060" w14:textId="77777777" w:rsidR="00213CD4" w:rsidRPr="004C6BB9" w:rsidRDefault="00213CD4" w:rsidP="004C6BB9">
      <w:pPr>
        <w:spacing w:after="0" w:line="276" w:lineRule="auto"/>
        <w:ind w:right="-514"/>
        <w:jc w:val="center"/>
        <w:rPr>
          <w:rFonts w:eastAsia="Calibri" w:cs="Times New Roman"/>
          <w:b/>
          <w:szCs w:val="24"/>
          <w:lang w:val="en-GB"/>
        </w:rPr>
      </w:pPr>
    </w:p>
    <w:p w14:paraId="6E101669" w14:textId="77777777" w:rsidR="00213CD4" w:rsidRPr="004C6BB9" w:rsidRDefault="00213CD4" w:rsidP="004C6BB9">
      <w:pPr>
        <w:spacing w:after="0" w:line="276" w:lineRule="auto"/>
        <w:ind w:right="-514"/>
        <w:jc w:val="center"/>
        <w:rPr>
          <w:rFonts w:eastAsia="Calibri" w:cs="Times New Roman"/>
          <w:b/>
          <w:szCs w:val="24"/>
          <w:lang w:val="en-GB"/>
        </w:rPr>
      </w:pPr>
    </w:p>
    <w:p w14:paraId="7A38BDF1" w14:textId="77777777" w:rsidR="00213CD4" w:rsidRPr="004C6BB9" w:rsidRDefault="00213CD4" w:rsidP="004C6BB9">
      <w:pPr>
        <w:spacing w:after="0" w:line="276" w:lineRule="auto"/>
        <w:ind w:right="-514"/>
        <w:jc w:val="center"/>
        <w:rPr>
          <w:rFonts w:eastAsia="Calibri" w:cs="Times New Roman"/>
          <w:b/>
          <w:szCs w:val="24"/>
          <w:lang w:val="en-GB"/>
        </w:rPr>
      </w:pPr>
      <w:r w:rsidRPr="004C6BB9">
        <w:rPr>
          <w:rFonts w:eastAsia="Calibri" w:cs="Times New Roman"/>
          <w:b/>
          <w:szCs w:val="24"/>
          <w:lang w:val="en-GB"/>
        </w:rPr>
        <w:t xml:space="preserve">LEVEL </w:t>
      </w:r>
      <w:r w:rsidR="00FC2D1A" w:rsidRPr="004C6BB9">
        <w:rPr>
          <w:rFonts w:eastAsia="Calibri" w:cs="Times New Roman"/>
          <w:b/>
          <w:szCs w:val="24"/>
          <w:lang w:val="en-GB"/>
        </w:rPr>
        <w:t>4</w:t>
      </w:r>
    </w:p>
    <w:p w14:paraId="6DDBB3DE" w14:textId="77777777" w:rsidR="00213CD4" w:rsidRPr="004C6BB9" w:rsidRDefault="00213CD4" w:rsidP="004C6BB9">
      <w:pPr>
        <w:spacing w:after="0" w:line="276" w:lineRule="auto"/>
        <w:rPr>
          <w:rFonts w:cs="Times New Roman"/>
          <w:noProof/>
          <w:szCs w:val="24"/>
          <w:lang w:val="en-GB"/>
        </w:rPr>
      </w:pPr>
    </w:p>
    <w:p w14:paraId="20904C74" w14:textId="77777777" w:rsidR="00213CD4" w:rsidRPr="004C6BB9" w:rsidRDefault="00213CD4" w:rsidP="004C6BB9">
      <w:pPr>
        <w:spacing w:after="0" w:line="276" w:lineRule="auto"/>
        <w:jc w:val="center"/>
        <w:rPr>
          <w:rFonts w:cs="Times New Roman"/>
          <w:b/>
          <w:szCs w:val="24"/>
          <w:lang w:val="en-GB"/>
        </w:rPr>
      </w:pPr>
    </w:p>
    <w:p w14:paraId="5AD1BAE8" w14:textId="77777777" w:rsidR="00213CD4" w:rsidRPr="004C6BB9" w:rsidRDefault="00213CD4" w:rsidP="004C6BB9">
      <w:pPr>
        <w:spacing w:after="0" w:line="276" w:lineRule="auto"/>
        <w:jc w:val="center"/>
        <w:rPr>
          <w:rFonts w:cs="Times New Roman"/>
          <w:b/>
          <w:szCs w:val="24"/>
          <w:lang w:val="en-GB"/>
        </w:rPr>
      </w:pPr>
      <w:r w:rsidRPr="004C6BB9">
        <w:rPr>
          <w:rFonts w:cs="Times New Roman"/>
          <w:noProof/>
          <w:szCs w:val="24"/>
        </w:rPr>
        <w:drawing>
          <wp:inline distT="0" distB="0" distL="0" distR="0" wp14:anchorId="49C597DB" wp14:editId="3C5F905D">
            <wp:extent cx="1497965" cy="1079500"/>
            <wp:effectExtent l="0" t="0" r="698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97965" cy="1079500"/>
                    </a:xfrm>
                    <a:prstGeom prst="rect">
                      <a:avLst/>
                    </a:prstGeom>
                    <a:noFill/>
                    <a:ln>
                      <a:noFill/>
                    </a:ln>
                  </pic:spPr>
                </pic:pic>
              </a:graphicData>
            </a:graphic>
          </wp:inline>
        </w:drawing>
      </w:r>
    </w:p>
    <w:p w14:paraId="3AFC3C09" w14:textId="77777777" w:rsidR="00213CD4" w:rsidRPr="004C6BB9" w:rsidRDefault="00213CD4" w:rsidP="004C6BB9">
      <w:pPr>
        <w:spacing w:after="0" w:line="276" w:lineRule="auto"/>
        <w:rPr>
          <w:rFonts w:cs="Times New Roman"/>
          <w:b/>
          <w:szCs w:val="24"/>
          <w:lang w:val="en-GB"/>
        </w:rPr>
      </w:pPr>
    </w:p>
    <w:p w14:paraId="7997F25E" w14:textId="77777777" w:rsidR="00213CD4" w:rsidRPr="004C6BB9" w:rsidRDefault="00213CD4" w:rsidP="004C6BB9">
      <w:pPr>
        <w:pStyle w:val="NoSpacing"/>
        <w:spacing w:line="276" w:lineRule="auto"/>
        <w:jc w:val="center"/>
        <w:rPr>
          <w:rFonts w:cs="Times New Roman"/>
          <w:szCs w:val="24"/>
          <w:lang w:val="en-GB"/>
        </w:rPr>
      </w:pPr>
      <w:r w:rsidRPr="004C6BB9">
        <w:rPr>
          <w:rFonts w:cs="Times New Roman"/>
          <w:szCs w:val="24"/>
          <w:lang w:val="en-GB"/>
        </w:rPr>
        <w:t>TVET CDACC</w:t>
      </w:r>
    </w:p>
    <w:p w14:paraId="5539FCD4" w14:textId="77777777" w:rsidR="00213CD4" w:rsidRPr="004C6BB9" w:rsidRDefault="00213CD4" w:rsidP="004C6BB9">
      <w:pPr>
        <w:pStyle w:val="NoSpacing"/>
        <w:spacing w:line="276" w:lineRule="auto"/>
        <w:jc w:val="center"/>
        <w:rPr>
          <w:rFonts w:cs="Times New Roman"/>
          <w:szCs w:val="24"/>
          <w:lang w:val="en-GB"/>
        </w:rPr>
      </w:pPr>
      <w:r w:rsidRPr="004C6BB9">
        <w:rPr>
          <w:rFonts w:cs="Times New Roman"/>
          <w:szCs w:val="24"/>
          <w:lang w:val="en-GB"/>
        </w:rPr>
        <w:t>P.O. BOX 15745-00100</w:t>
      </w:r>
    </w:p>
    <w:p w14:paraId="2CA53472" w14:textId="77777777" w:rsidR="00213CD4" w:rsidRPr="004C6BB9" w:rsidRDefault="00213CD4" w:rsidP="004C6BB9">
      <w:pPr>
        <w:pStyle w:val="NoSpacing"/>
        <w:spacing w:line="276" w:lineRule="auto"/>
        <w:jc w:val="center"/>
        <w:rPr>
          <w:rFonts w:cs="Times New Roman"/>
          <w:szCs w:val="24"/>
          <w:lang w:val="en-GB"/>
        </w:rPr>
      </w:pPr>
      <w:r w:rsidRPr="004C6BB9">
        <w:rPr>
          <w:rFonts w:cs="Times New Roman"/>
          <w:szCs w:val="24"/>
          <w:lang w:val="en-GB"/>
        </w:rPr>
        <w:t>NAIROBI</w:t>
      </w:r>
    </w:p>
    <w:p w14:paraId="58D9D4AD" w14:textId="77777777" w:rsidR="00213CD4" w:rsidRPr="004C6BB9" w:rsidRDefault="00213CD4" w:rsidP="004C6BB9">
      <w:pPr>
        <w:tabs>
          <w:tab w:val="left" w:pos="2100"/>
        </w:tabs>
        <w:spacing w:line="276" w:lineRule="auto"/>
        <w:rPr>
          <w:rFonts w:cs="Times New Roman"/>
          <w:szCs w:val="24"/>
          <w:lang w:val="en-GB"/>
        </w:rPr>
      </w:pPr>
      <w:r w:rsidRPr="004C6BB9">
        <w:rPr>
          <w:rFonts w:cs="Times New Roman"/>
          <w:szCs w:val="24"/>
          <w:lang w:val="en-GB"/>
        </w:rPr>
        <w:tab/>
      </w:r>
    </w:p>
    <w:p w14:paraId="37C0D3D4" w14:textId="77777777" w:rsidR="00213CD4" w:rsidRPr="004C6BB9" w:rsidRDefault="00213CD4" w:rsidP="004C6BB9">
      <w:pPr>
        <w:spacing w:line="276" w:lineRule="auto"/>
        <w:rPr>
          <w:rFonts w:cs="Times New Roman"/>
          <w:szCs w:val="24"/>
          <w:lang w:val="en-GB"/>
        </w:rPr>
      </w:pPr>
      <w:r w:rsidRPr="004C6BB9">
        <w:rPr>
          <w:rFonts w:cs="Times New Roman"/>
          <w:szCs w:val="24"/>
          <w:lang w:val="en-GB"/>
        </w:rPr>
        <w:br w:type="page"/>
      </w:r>
    </w:p>
    <w:p w14:paraId="7B8B43D4" w14:textId="77777777" w:rsidR="00213CD4" w:rsidRPr="004C6BB9" w:rsidRDefault="00213CD4" w:rsidP="004C6BB9">
      <w:pPr>
        <w:spacing w:line="276" w:lineRule="auto"/>
        <w:rPr>
          <w:rFonts w:cs="Times New Roman"/>
          <w:szCs w:val="24"/>
          <w:lang w:val="en-GB"/>
        </w:rPr>
        <w:sectPr w:rsidR="00213CD4" w:rsidRPr="004C6BB9" w:rsidSect="00A06C79">
          <w:headerReference w:type="default" r:id="rId9"/>
          <w:footerReference w:type="default" r:id="rId10"/>
          <w:pgSz w:w="12240" w:h="15840"/>
          <w:pgMar w:top="1440" w:right="1800" w:bottom="1440" w:left="1800" w:header="720" w:footer="720" w:gutter="0"/>
          <w:cols w:space="720"/>
          <w:titlePg/>
          <w:docGrid w:linePitch="360"/>
        </w:sectPr>
      </w:pPr>
    </w:p>
    <w:p w14:paraId="28B617B9" w14:textId="77777777" w:rsidR="00213CD4" w:rsidRPr="004C6BB9" w:rsidRDefault="00213CD4" w:rsidP="009240A4">
      <w:pPr>
        <w:tabs>
          <w:tab w:val="left" w:pos="2100"/>
        </w:tabs>
        <w:spacing w:after="0" w:line="276" w:lineRule="auto"/>
        <w:rPr>
          <w:rFonts w:cs="Times New Roman"/>
          <w:szCs w:val="24"/>
          <w:lang w:val="en-GB"/>
        </w:rPr>
      </w:pPr>
      <w:r w:rsidRPr="004C6BB9">
        <w:rPr>
          <w:rFonts w:cs="Times New Roman"/>
          <w:szCs w:val="24"/>
          <w:lang w:val="en-GB"/>
        </w:rPr>
        <w:lastRenderedPageBreak/>
        <w:t>First published 201</w:t>
      </w:r>
      <w:r w:rsidR="00EF3D24" w:rsidRPr="004C6BB9">
        <w:rPr>
          <w:rFonts w:cs="Times New Roman"/>
          <w:szCs w:val="24"/>
          <w:lang w:val="en-GB"/>
        </w:rPr>
        <w:t>9</w:t>
      </w:r>
    </w:p>
    <w:p w14:paraId="0CF01B47" w14:textId="10728608" w:rsidR="00213CD4" w:rsidRPr="004C6BB9" w:rsidRDefault="00322B84" w:rsidP="009240A4">
      <w:pPr>
        <w:spacing w:after="0" w:line="276" w:lineRule="auto"/>
        <w:rPr>
          <w:rFonts w:cs="Times New Roman"/>
          <w:szCs w:val="24"/>
          <w:lang w:val="en-GB"/>
        </w:rPr>
      </w:pPr>
      <w:r>
        <w:rPr>
          <w:rFonts w:cs="Times New Roman"/>
          <w:szCs w:val="24"/>
          <w:lang w:val="en-GB"/>
        </w:rPr>
        <w:t>©2019,</w:t>
      </w:r>
      <w:r w:rsidRPr="004C6BB9">
        <w:rPr>
          <w:rFonts w:cs="Times New Roman"/>
          <w:szCs w:val="24"/>
          <w:lang w:val="en-GB"/>
        </w:rPr>
        <w:t xml:space="preserve"> TVET</w:t>
      </w:r>
      <w:r w:rsidR="009240A4">
        <w:rPr>
          <w:rFonts w:cs="Times New Roman"/>
          <w:szCs w:val="24"/>
          <w:lang w:val="en-GB"/>
        </w:rPr>
        <w:t xml:space="preserve"> CDACC</w:t>
      </w:r>
    </w:p>
    <w:p w14:paraId="72532691" w14:textId="77777777" w:rsidR="00213CD4" w:rsidRPr="004C6BB9" w:rsidRDefault="00213CD4" w:rsidP="00283E33">
      <w:pPr>
        <w:spacing w:after="0" w:line="276" w:lineRule="auto"/>
        <w:jc w:val="both"/>
        <w:rPr>
          <w:rFonts w:cs="Times New Roman"/>
          <w:szCs w:val="24"/>
          <w:lang w:val="en-GB"/>
        </w:rPr>
      </w:pPr>
      <w:r w:rsidRPr="004C6BB9">
        <w:rPr>
          <w:rFonts w:cs="Times New Roman"/>
          <w:szCs w:val="24"/>
          <w:lang w:val="en-GB"/>
        </w:rPr>
        <w:t>All rights reserved. No part of these Occupational Standards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7AFB7638" w14:textId="77777777" w:rsidR="00213CD4" w:rsidRPr="004C6BB9" w:rsidRDefault="00213CD4" w:rsidP="004C6BB9">
      <w:pPr>
        <w:spacing w:after="0" w:line="276" w:lineRule="auto"/>
        <w:rPr>
          <w:rFonts w:cs="Times New Roman"/>
          <w:szCs w:val="24"/>
          <w:lang w:val="en-GB"/>
        </w:rPr>
      </w:pPr>
    </w:p>
    <w:p w14:paraId="1BF331C4" w14:textId="77777777" w:rsidR="00213CD4" w:rsidRPr="004C6BB9" w:rsidRDefault="00213CD4" w:rsidP="004C6BB9">
      <w:pPr>
        <w:spacing w:after="0" w:line="276" w:lineRule="auto"/>
        <w:rPr>
          <w:rFonts w:cs="Times New Roman"/>
          <w:b/>
          <w:szCs w:val="24"/>
          <w:lang w:val="en-GB"/>
        </w:rPr>
      </w:pPr>
      <w:r w:rsidRPr="004C6BB9">
        <w:rPr>
          <w:rFonts w:cs="Times New Roman"/>
          <w:b/>
          <w:szCs w:val="24"/>
          <w:lang w:val="en-GB"/>
        </w:rPr>
        <w:t>Council Secretary/CEO</w:t>
      </w:r>
    </w:p>
    <w:p w14:paraId="5BC8E393" w14:textId="77777777" w:rsidR="00213CD4" w:rsidRPr="004C6BB9" w:rsidRDefault="00213CD4" w:rsidP="004C6BB9">
      <w:pPr>
        <w:spacing w:after="0" w:line="276" w:lineRule="auto"/>
        <w:rPr>
          <w:rFonts w:cs="Times New Roman"/>
          <w:b/>
          <w:szCs w:val="24"/>
          <w:lang w:val="en-GB"/>
        </w:rPr>
      </w:pPr>
      <w:r w:rsidRPr="004C6BB9">
        <w:rPr>
          <w:rFonts w:cs="Times New Roman"/>
          <w:b/>
          <w:szCs w:val="24"/>
          <w:lang w:val="en-GB"/>
        </w:rPr>
        <w:t>TVET Curriculum Development, Assessment and Certification Council</w:t>
      </w:r>
    </w:p>
    <w:p w14:paraId="44CF6128" w14:textId="77777777" w:rsidR="00213CD4" w:rsidRPr="004C6BB9" w:rsidRDefault="00213CD4" w:rsidP="004C6BB9">
      <w:pPr>
        <w:spacing w:after="0" w:line="276" w:lineRule="auto"/>
        <w:rPr>
          <w:rFonts w:cs="Times New Roman"/>
          <w:b/>
          <w:szCs w:val="24"/>
          <w:lang w:val="en-GB"/>
        </w:rPr>
      </w:pPr>
      <w:r w:rsidRPr="004C6BB9">
        <w:rPr>
          <w:rFonts w:cs="Times New Roman"/>
          <w:b/>
          <w:szCs w:val="24"/>
          <w:lang w:val="en-GB"/>
        </w:rPr>
        <w:t xml:space="preserve">P.O. Box 15745–00100 </w:t>
      </w:r>
    </w:p>
    <w:p w14:paraId="62CF24CE" w14:textId="77777777" w:rsidR="00213CD4" w:rsidRPr="004C6BB9" w:rsidRDefault="00213CD4" w:rsidP="004C6BB9">
      <w:pPr>
        <w:spacing w:after="0" w:line="276" w:lineRule="auto"/>
        <w:rPr>
          <w:rFonts w:cs="Times New Roman"/>
          <w:b/>
          <w:szCs w:val="24"/>
          <w:lang w:val="en-GB"/>
        </w:rPr>
      </w:pPr>
      <w:r w:rsidRPr="004C6BB9">
        <w:rPr>
          <w:rFonts w:cs="Times New Roman"/>
          <w:b/>
          <w:szCs w:val="24"/>
          <w:lang w:val="en-GB"/>
        </w:rPr>
        <w:t>Nairobi, Kenya </w:t>
      </w:r>
    </w:p>
    <w:p w14:paraId="3FC3D48B" w14:textId="0021EBE3" w:rsidR="00213CD4" w:rsidRPr="004C6BB9" w:rsidRDefault="00213CD4" w:rsidP="004C6BB9">
      <w:pPr>
        <w:spacing w:line="276" w:lineRule="auto"/>
        <w:rPr>
          <w:rFonts w:cs="Times New Roman"/>
          <w:szCs w:val="24"/>
          <w:lang w:val="en-GB"/>
        </w:rPr>
      </w:pPr>
      <w:r w:rsidRPr="004C6BB9">
        <w:rPr>
          <w:rFonts w:cs="Times New Roman"/>
          <w:b/>
          <w:szCs w:val="24"/>
          <w:lang w:val="en-GB"/>
        </w:rPr>
        <w:t xml:space="preserve">Email: </w:t>
      </w:r>
      <w:r w:rsidR="009D7012" w:rsidRPr="009D7012">
        <w:rPr>
          <w:rFonts w:eastAsia="Calibri" w:cs="Times New Roman"/>
          <w:szCs w:val="24"/>
        </w:rPr>
        <w:t>info@tvetcdacc.go.ke</w:t>
      </w:r>
    </w:p>
    <w:p w14:paraId="56BDACF0" w14:textId="77777777" w:rsidR="00213CD4" w:rsidRPr="004C6BB9" w:rsidRDefault="00213CD4" w:rsidP="004C6BB9">
      <w:pPr>
        <w:pStyle w:val="NoSpacing"/>
        <w:spacing w:line="276" w:lineRule="auto"/>
        <w:rPr>
          <w:rFonts w:cs="Times New Roman"/>
          <w:b/>
          <w:szCs w:val="24"/>
          <w:lang w:val="en-GB"/>
        </w:rPr>
      </w:pPr>
    </w:p>
    <w:p w14:paraId="45A0683A" w14:textId="77777777" w:rsidR="00213CD4" w:rsidRPr="004C6BB9" w:rsidRDefault="00213CD4" w:rsidP="004C6BB9">
      <w:pPr>
        <w:spacing w:after="0" w:line="276" w:lineRule="auto"/>
        <w:jc w:val="center"/>
        <w:rPr>
          <w:rFonts w:cs="Times New Roman"/>
          <w:b/>
          <w:szCs w:val="24"/>
          <w:u w:val="single"/>
          <w:lang w:val="en-GB"/>
        </w:rPr>
      </w:pPr>
      <w:r w:rsidRPr="004C6BB9">
        <w:rPr>
          <w:rFonts w:cs="Times New Roman"/>
          <w:szCs w:val="24"/>
          <w:lang w:val="en-GB"/>
        </w:rPr>
        <w:br w:type="page"/>
      </w:r>
    </w:p>
    <w:p w14:paraId="35CB4845" w14:textId="77777777" w:rsidR="00213CD4" w:rsidRPr="004C6BB9" w:rsidRDefault="00213CD4" w:rsidP="004C6BB9">
      <w:pPr>
        <w:pStyle w:val="Heading1"/>
        <w:spacing w:line="276" w:lineRule="auto"/>
        <w:rPr>
          <w:rFonts w:cs="Times New Roman"/>
          <w:szCs w:val="24"/>
        </w:rPr>
      </w:pPr>
      <w:bookmarkStart w:id="0" w:name="_Toc533021663"/>
      <w:bookmarkStart w:id="1" w:name="_Toc67473198"/>
      <w:bookmarkStart w:id="2" w:name="_Toc482710197"/>
      <w:bookmarkStart w:id="3" w:name="_Toc501075843"/>
      <w:bookmarkStart w:id="4" w:name="_Toc501311284"/>
      <w:bookmarkStart w:id="5" w:name="_Toc501698197"/>
      <w:r w:rsidRPr="004C6BB9">
        <w:rPr>
          <w:rFonts w:cs="Times New Roman"/>
          <w:szCs w:val="24"/>
        </w:rPr>
        <w:lastRenderedPageBreak/>
        <w:t>FOREWORD</w:t>
      </w:r>
      <w:bookmarkEnd w:id="0"/>
      <w:bookmarkEnd w:id="1"/>
      <w:r w:rsidRPr="004C6BB9">
        <w:rPr>
          <w:rFonts w:cs="Times New Roman"/>
          <w:szCs w:val="24"/>
        </w:rPr>
        <w:t xml:space="preserve"> </w:t>
      </w:r>
    </w:p>
    <w:p w14:paraId="52A058AE" w14:textId="77777777" w:rsidR="00213CD4" w:rsidRPr="004C6BB9" w:rsidRDefault="00213CD4" w:rsidP="004C6BB9">
      <w:pPr>
        <w:spacing w:line="276" w:lineRule="auto"/>
        <w:jc w:val="both"/>
        <w:rPr>
          <w:rFonts w:cs="Times New Roman"/>
          <w:szCs w:val="24"/>
          <w:lang w:val="en-GB"/>
        </w:rPr>
      </w:pPr>
      <w:r w:rsidRPr="004C6BB9">
        <w:rPr>
          <w:rFonts w:cs="Times New Roman"/>
          <w:szCs w:val="24"/>
          <w:lang w:val="en-GB"/>
        </w:rPr>
        <w:t xml:space="preserve">The provision of quality education and training is fundamental to the Government’s overall strategy for social economic development. Quality education and training will contribute to achievement Kenya’s development blue print and sustainable development goals. </w:t>
      </w:r>
    </w:p>
    <w:p w14:paraId="1E0E0DD0" w14:textId="77777777" w:rsidR="00AA6B43" w:rsidRPr="00AA6B43" w:rsidRDefault="00AA6B43" w:rsidP="00AA6B43">
      <w:pPr>
        <w:spacing w:after="160" w:line="276" w:lineRule="auto"/>
        <w:jc w:val="both"/>
        <w:rPr>
          <w:rFonts w:eastAsia="Calibri" w:cs="Times New Roman"/>
          <w:szCs w:val="24"/>
          <w:lang w:val="en-GB"/>
        </w:rPr>
      </w:pPr>
      <w:r w:rsidRPr="00AA6B43">
        <w:rPr>
          <w:rFonts w:eastAsia="Calibri" w:cs="Times New Roman"/>
          <w:szCs w:val="24"/>
          <w:lang w:val="en-GB"/>
        </w:rPr>
        <w:t xml:space="preserve">Reforms in the education sector are necessary for the achievement of Kenya Vision 2030 and meeting the provisions of the Constitution of Kenya 2010. The education sector had to be aligned to the Constitution and this resulted in the formulation of the Policy Framework for Reforming Education and Training (Sessional Paper No. 14 of 2012). </w:t>
      </w:r>
    </w:p>
    <w:p w14:paraId="6C76EE57" w14:textId="6E21F3B8" w:rsidR="00213CD4" w:rsidRPr="004C6BB9" w:rsidRDefault="00213CD4" w:rsidP="004C6BB9">
      <w:pPr>
        <w:spacing w:line="276" w:lineRule="auto"/>
        <w:jc w:val="both"/>
        <w:rPr>
          <w:rFonts w:cs="Times New Roman"/>
          <w:szCs w:val="24"/>
          <w:lang w:val="en-GB"/>
        </w:rPr>
      </w:pPr>
      <w:r w:rsidRPr="004C6BB9">
        <w:rPr>
          <w:rFonts w:cs="Times New Roman"/>
          <w:szCs w:val="24"/>
          <w:lang w:val="en-GB"/>
        </w:rPr>
        <w:t xml:space="preserve">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 </w:t>
      </w:r>
    </w:p>
    <w:p w14:paraId="29A2655C" w14:textId="555AFEF9" w:rsidR="00213CD4" w:rsidRPr="004C6BB9" w:rsidRDefault="00213CD4" w:rsidP="004C6BB9">
      <w:pPr>
        <w:spacing w:line="276" w:lineRule="auto"/>
        <w:jc w:val="both"/>
        <w:rPr>
          <w:rFonts w:cs="Times New Roman"/>
          <w:szCs w:val="24"/>
          <w:lang w:val="en-GB"/>
        </w:rPr>
      </w:pPr>
      <w:r w:rsidRPr="004C6BB9">
        <w:rPr>
          <w:rFonts w:cs="Times New Roman"/>
          <w:szCs w:val="24"/>
          <w:lang w:val="en-GB"/>
        </w:rPr>
        <w:t xml:space="preserve">These reforms demand that Industry takes a leading role in curriculum development to ensure the curriculum addresses its competence needs. It is against this background that these Occupational Standards were developed for the purpose of developing a competency-based curriculum for Interior Design </w:t>
      </w:r>
      <w:r w:rsidR="002436C3" w:rsidRPr="004C6BB9">
        <w:rPr>
          <w:rFonts w:cs="Times New Roman"/>
          <w:szCs w:val="24"/>
          <w:lang w:val="en-GB"/>
        </w:rPr>
        <w:t xml:space="preserve">Level </w:t>
      </w:r>
      <w:r w:rsidR="00A73E20" w:rsidRPr="004C6BB9">
        <w:rPr>
          <w:rFonts w:cs="Times New Roman"/>
          <w:szCs w:val="24"/>
          <w:lang w:val="en-GB"/>
        </w:rPr>
        <w:t>4</w:t>
      </w:r>
      <w:r w:rsidRPr="004C6BB9">
        <w:rPr>
          <w:rFonts w:cs="Times New Roman"/>
          <w:szCs w:val="24"/>
          <w:lang w:val="en-GB"/>
        </w:rPr>
        <w:t>. These Occupational</w:t>
      </w:r>
      <w:r w:rsidR="004A6779">
        <w:rPr>
          <w:rFonts w:cs="Times New Roman"/>
          <w:szCs w:val="24"/>
          <w:lang w:val="en-GB"/>
        </w:rPr>
        <w:t xml:space="preserve"> Standards will also be the basi</w:t>
      </w:r>
      <w:r w:rsidRPr="004C6BB9">
        <w:rPr>
          <w:rFonts w:cs="Times New Roman"/>
          <w:szCs w:val="24"/>
          <w:lang w:val="en-GB"/>
        </w:rPr>
        <w:t xml:space="preserve">s for assessment of an individual for competence certification. </w:t>
      </w:r>
    </w:p>
    <w:p w14:paraId="561747AC" w14:textId="77777777" w:rsidR="00213CD4" w:rsidRPr="004C6BB9" w:rsidRDefault="00213CD4" w:rsidP="004C6BB9">
      <w:pPr>
        <w:spacing w:line="276" w:lineRule="auto"/>
        <w:jc w:val="both"/>
        <w:rPr>
          <w:rFonts w:cs="Times New Roman"/>
          <w:szCs w:val="24"/>
          <w:lang w:val="en-GB"/>
        </w:rPr>
      </w:pPr>
      <w:r w:rsidRPr="004C6BB9">
        <w:rPr>
          <w:rFonts w:cs="Times New Roman"/>
          <w:szCs w:val="24"/>
          <w:lang w:val="en-GB"/>
        </w:rPr>
        <w:t>It is my conviction that these Occupational Standards will play a great role towards development of competent human resource for the interior design sector’s growth and sustainable development.</w:t>
      </w:r>
    </w:p>
    <w:p w14:paraId="562575BD" w14:textId="77777777" w:rsidR="00213CD4" w:rsidRPr="004C6BB9" w:rsidRDefault="00213CD4" w:rsidP="004C6BB9">
      <w:pPr>
        <w:spacing w:line="276" w:lineRule="auto"/>
        <w:jc w:val="both"/>
        <w:rPr>
          <w:rFonts w:cs="Times New Roman"/>
          <w:b/>
          <w:szCs w:val="24"/>
          <w:lang w:val="en-GB"/>
        </w:rPr>
      </w:pPr>
    </w:p>
    <w:p w14:paraId="7622AED8" w14:textId="77777777" w:rsidR="00213CD4" w:rsidRPr="004C6BB9" w:rsidRDefault="00213CD4" w:rsidP="004C6BB9">
      <w:pPr>
        <w:spacing w:line="276" w:lineRule="auto"/>
        <w:jc w:val="both"/>
        <w:rPr>
          <w:rFonts w:cs="Times New Roman"/>
          <w:b/>
          <w:szCs w:val="24"/>
          <w:lang w:val="en-GB"/>
        </w:rPr>
      </w:pPr>
    </w:p>
    <w:p w14:paraId="2B9A96D8" w14:textId="77777777" w:rsidR="00213CD4" w:rsidRPr="004C6BB9" w:rsidRDefault="00213CD4" w:rsidP="004C6BB9">
      <w:pPr>
        <w:spacing w:after="0" w:line="276" w:lineRule="auto"/>
        <w:jc w:val="both"/>
        <w:rPr>
          <w:rFonts w:cs="Times New Roman"/>
          <w:b/>
          <w:szCs w:val="24"/>
          <w:lang w:val="en-GB"/>
        </w:rPr>
      </w:pPr>
      <w:r w:rsidRPr="004C6BB9">
        <w:rPr>
          <w:rFonts w:cs="Times New Roman"/>
          <w:b/>
          <w:szCs w:val="24"/>
          <w:lang w:val="en-GB"/>
        </w:rPr>
        <w:t>PRINCIPAL SECRETARY, VOCATIONAL AND TECHNICAL TRAINING</w:t>
      </w:r>
    </w:p>
    <w:p w14:paraId="6499B867" w14:textId="77777777" w:rsidR="00213CD4" w:rsidRPr="004C6BB9" w:rsidRDefault="00213CD4" w:rsidP="004C6BB9">
      <w:pPr>
        <w:spacing w:after="0" w:line="276" w:lineRule="auto"/>
        <w:jc w:val="both"/>
        <w:rPr>
          <w:rFonts w:cs="Times New Roman"/>
          <w:b/>
          <w:szCs w:val="24"/>
          <w:lang w:val="en-GB"/>
        </w:rPr>
      </w:pPr>
      <w:r w:rsidRPr="004C6BB9">
        <w:rPr>
          <w:rFonts w:cs="Times New Roman"/>
          <w:b/>
          <w:szCs w:val="24"/>
          <w:lang w:val="en-GB"/>
        </w:rPr>
        <w:t>MINISTRY OF EDUCATION</w:t>
      </w:r>
    </w:p>
    <w:p w14:paraId="784442BF" w14:textId="77777777" w:rsidR="00213CD4" w:rsidRPr="004C6BB9" w:rsidRDefault="00213CD4" w:rsidP="004C6BB9">
      <w:pPr>
        <w:spacing w:line="276" w:lineRule="auto"/>
        <w:jc w:val="both"/>
        <w:rPr>
          <w:rFonts w:cs="Times New Roman"/>
          <w:b/>
          <w:szCs w:val="24"/>
          <w:lang w:val="en-GB"/>
        </w:rPr>
      </w:pPr>
    </w:p>
    <w:p w14:paraId="6DC198D6" w14:textId="77777777" w:rsidR="009A22B3" w:rsidRPr="004C6BB9" w:rsidRDefault="009A22B3" w:rsidP="004C6BB9">
      <w:pPr>
        <w:spacing w:line="276" w:lineRule="auto"/>
        <w:rPr>
          <w:rFonts w:cs="Times New Roman"/>
          <w:szCs w:val="24"/>
        </w:rPr>
      </w:pPr>
    </w:p>
    <w:p w14:paraId="371148E5" w14:textId="77777777" w:rsidR="009A22B3" w:rsidRPr="004C6BB9" w:rsidRDefault="009A22B3" w:rsidP="004C6BB9">
      <w:pPr>
        <w:spacing w:line="276" w:lineRule="auto"/>
        <w:rPr>
          <w:rFonts w:cs="Times New Roman"/>
          <w:szCs w:val="24"/>
          <w:lang w:eastAsia="en-GB"/>
        </w:rPr>
      </w:pPr>
    </w:p>
    <w:p w14:paraId="2D265C79" w14:textId="77777777" w:rsidR="009A22B3" w:rsidRPr="004C6BB9" w:rsidRDefault="009A22B3" w:rsidP="004C6BB9">
      <w:pPr>
        <w:spacing w:line="276" w:lineRule="auto"/>
        <w:rPr>
          <w:rFonts w:cs="Times New Roman"/>
          <w:szCs w:val="24"/>
          <w:lang w:eastAsia="en-GB"/>
        </w:rPr>
      </w:pPr>
    </w:p>
    <w:p w14:paraId="33B65B49" w14:textId="77777777" w:rsidR="009A22B3" w:rsidRPr="004C6BB9" w:rsidRDefault="009A22B3" w:rsidP="004C6BB9">
      <w:pPr>
        <w:spacing w:line="276" w:lineRule="auto"/>
        <w:rPr>
          <w:rFonts w:cs="Times New Roman"/>
          <w:szCs w:val="24"/>
          <w:lang w:eastAsia="en-GB"/>
        </w:rPr>
      </w:pPr>
    </w:p>
    <w:p w14:paraId="75D8C460" w14:textId="77777777" w:rsidR="009A22B3" w:rsidRPr="004C6BB9" w:rsidRDefault="009A22B3" w:rsidP="004C6BB9">
      <w:pPr>
        <w:spacing w:line="276" w:lineRule="auto"/>
        <w:rPr>
          <w:rFonts w:cs="Times New Roman"/>
          <w:szCs w:val="24"/>
          <w:lang w:eastAsia="en-GB"/>
        </w:rPr>
      </w:pPr>
    </w:p>
    <w:p w14:paraId="17F2944F" w14:textId="77777777" w:rsidR="00213CD4" w:rsidRPr="004C6BB9" w:rsidRDefault="00213CD4" w:rsidP="004C6BB9">
      <w:pPr>
        <w:pStyle w:val="Heading1"/>
        <w:spacing w:line="276" w:lineRule="auto"/>
        <w:rPr>
          <w:rFonts w:cs="Times New Roman"/>
          <w:szCs w:val="24"/>
        </w:rPr>
      </w:pPr>
      <w:bookmarkStart w:id="6" w:name="_Toc533021664"/>
      <w:bookmarkStart w:id="7" w:name="_Toc67473199"/>
      <w:r w:rsidRPr="004C6BB9">
        <w:rPr>
          <w:rFonts w:cs="Times New Roman"/>
          <w:szCs w:val="24"/>
        </w:rPr>
        <w:t>PREFACE</w:t>
      </w:r>
      <w:bookmarkEnd w:id="6"/>
      <w:bookmarkEnd w:id="7"/>
    </w:p>
    <w:p w14:paraId="503050DF" w14:textId="77777777" w:rsidR="00213CD4" w:rsidRPr="004C6BB9" w:rsidRDefault="00213CD4" w:rsidP="004C6BB9">
      <w:pPr>
        <w:spacing w:line="276" w:lineRule="auto"/>
        <w:jc w:val="both"/>
        <w:rPr>
          <w:rFonts w:cs="Times New Roman"/>
          <w:szCs w:val="24"/>
          <w:lang w:val="en-GB"/>
        </w:rPr>
      </w:pPr>
      <w:r w:rsidRPr="004C6BB9">
        <w:rPr>
          <w:rFonts w:cs="Times New Roman"/>
          <w:szCs w:val="24"/>
          <w:lang w:val="en-GB"/>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04A9FD83" w14:textId="122EA6AA" w:rsidR="00AA6B43" w:rsidRPr="00AA6B43" w:rsidRDefault="00AA6B43" w:rsidP="00AA6B43">
      <w:pPr>
        <w:spacing w:line="276" w:lineRule="auto"/>
        <w:jc w:val="both"/>
        <w:rPr>
          <w:rFonts w:eastAsia="Calibri" w:cs="Times New Roman"/>
          <w:szCs w:val="24"/>
          <w:lang w:val="en-GB"/>
        </w:rPr>
      </w:pPr>
      <w:r w:rsidRPr="00AA6B43">
        <w:rPr>
          <w:rFonts w:eastAsia="Calibri" w:cs="Times New Roman"/>
          <w:szCs w:val="24"/>
          <w:lang w:val="en-GB"/>
        </w:rPr>
        <w:t>The Technical and Vocational Education and Training Act No. 29 of 2013 and the Sessional Paper No. 14 of 2012 on Reforming Education and Training in Kenya, emphasized the need to</w:t>
      </w:r>
      <w:r w:rsidRPr="00AA6B43">
        <w:rPr>
          <w:rFonts w:eastAsia="Calibri" w:cs="Times New Roman"/>
          <w:b/>
          <w:szCs w:val="24"/>
          <w:lang w:val="en-GB"/>
        </w:rPr>
        <w:t xml:space="preserve"> </w:t>
      </w:r>
      <w:r w:rsidRPr="00AA6B43">
        <w:rPr>
          <w:rFonts w:eastAsia="Calibri" w:cs="Times New Roman"/>
          <w:bCs/>
          <w:szCs w:val="24"/>
          <w:lang w:val="en-GB"/>
        </w:rPr>
        <w:t xml:space="preserve">reform </w:t>
      </w:r>
      <w:r w:rsidRPr="00AA6B43">
        <w:rPr>
          <w:rFonts w:eastAsia="Calibri" w:cs="Times New Roman"/>
          <w:szCs w:val="24"/>
          <w:lang w:val="en-GB"/>
        </w:rPr>
        <w:t>curriculum development, assessment and certification. This called for a shift to CBET to address the mismatch between skills acquired through training and skills needed by industry as well as increase the global competitiveness of Kenyan labour force</w:t>
      </w:r>
      <w:r>
        <w:rPr>
          <w:rFonts w:eastAsia="Calibri" w:cs="Times New Roman"/>
          <w:szCs w:val="24"/>
          <w:lang w:val="en-GB"/>
        </w:rPr>
        <w:t>.</w:t>
      </w:r>
    </w:p>
    <w:p w14:paraId="2BF30B45" w14:textId="735A84CA" w:rsidR="00213CD4" w:rsidRPr="004C6BB9" w:rsidRDefault="00213CD4" w:rsidP="004C6BB9">
      <w:pPr>
        <w:spacing w:line="276" w:lineRule="auto"/>
        <w:jc w:val="both"/>
        <w:rPr>
          <w:rFonts w:cs="Times New Roman"/>
          <w:szCs w:val="24"/>
          <w:lang w:val="en-GB"/>
        </w:rPr>
      </w:pPr>
      <w:r w:rsidRPr="004C6BB9">
        <w:rPr>
          <w:rFonts w:cs="Times New Roman"/>
          <w:szCs w:val="24"/>
          <w:lang w:val="en-GB"/>
        </w:rPr>
        <w:t xml:space="preserve">The TVET Curriculum Development, Assessment and Certification Council (TVET CDACC), in conjunction with </w:t>
      </w:r>
      <w:r w:rsidR="00322B84">
        <w:rPr>
          <w:rFonts w:cs="Times New Roman"/>
          <w:szCs w:val="24"/>
          <w:lang w:val="en-GB"/>
        </w:rPr>
        <w:t xml:space="preserve">Construction </w:t>
      </w:r>
      <w:r w:rsidR="00322B84" w:rsidRPr="004C6BB9">
        <w:rPr>
          <w:rFonts w:cs="Times New Roman"/>
          <w:szCs w:val="24"/>
          <w:lang w:val="en-GB"/>
        </w:rPr>
        <w:t>Sector</w:t>
      </w:r>
      <w:r w:rsidRPr="004C6BB9">
        <w:rPr>
          <w:rFonts w:cs="Times New Roman"/>
          <w:szCs w:val="24"/>
          <w:lang w:val="en-GB"/>
        </w:rPr>
        <w:t xml:space="preserve"> Skills Advisory Committee (SSAC), have developed these Occupational Standards for Interior Design </w:t>
      </w:r>
      <w:r w:rsidR="00A73E20" w:rsidRPr="004C6BB9">
        <w:rPr>
          <w:rFonts w:cs="Times New Roman"/>
          <w:szCs w:val="24"/>
          <w:lang w:val="en-GB"/>
        </w:rPr>
        <w:t>Artisan</w:t>
      </w:r>
      <w:r w:rsidRPr="004C6BB9">
        <w:rPr>
          <w:rFonts w:cs="Times New Roman"/>
          <w:szCs w:val="24"/>
          <w:lang w:val="en-GB"/>
        </w:rPr>
        <w:t xml:space="preserve">. These occupational standards will be the bases for development of competency-based curriculum for Interior Design </w:t>
      </w:r>
      <w:r w:rsidR="002436C3" w:rsidRPr="004C6BB9">
        <w:rPr>
          <w:rFonts w:cs="Times New Roman"/>
          <w:szCs w:val="24"/>
          <w:lang w:val="en-GB"/>
        </w:rPr>
        <w:t xml:space="preserve">Level </w:t>
      </w:r>
      <w:r w:rsidR="00A73E20" w:rsidRPr="004C6BB9">
        <w:rPr>
          <w:rFonts w:cs="Times New Roman"/>
          <w:szCs w:val="24"/>
          <w:lang w:val="en-GB"/>
        </w:rPr>
        <w:t>4</w:t>
      </w:r>
      <w:r w:rsidRPr="004C6BB9">
        <w:rPr>
          <w:rFonts w:cs="Times New Roman"/>
          <w:szCs w:val="24"/>
          <w:lang w:val="en-GB"/>
        </w:rPr>
        <w:t>. These standards wi</w:t>
      </w:r>
      <w:r w:rsidR="00326503">
        <w:rPr>
          <w:rFonts w:cs="Times New Roman"/>
          <w:szCs w:val="24"/>
          <w:lang w:val="en-GB"/>
        </w:rPr>
        <w:t>ll also be the basi</w:t>
      </w:r>
      <w:r w:rsidRPr="004C6BB9">
        <w:rPr>
          <w:rFonts w:cs="Times New Roman"/>
          <w:szCs w:val="24"/>
          <w:lang w:val="en-GB"/>
        </w:rPr>
        <w:t>s for assessment of an individual for competence certification.</w:t>
      </w:r>
    </w:p>
    <w:p w14:paraId="260431C8" w14:textId="77777777" w:rsidR="00213CD4" w:rsidRPr="004C6BB9" w:rsidRDefault="00213CD4" w:rsidP="004C6BB9">
      <w:pPr>
        <w:spacing w:line="276" w:lineRule="auto"/>
        <w:jc w:val="both"/>
        <w:rPr>
          <w:rFonts w:cs="Times New Roman"/>
          <w:szCs w:val="24"/>
          <w:lang w:val="en-GB"/>
        </w:rPr>
      </w:pPr>
      <w:r w:rsidRPr="004C6BB9">
        <w:rPr>
          <w:rFonts w:cs="Times New Roman"/>
          <w:szCs w:val="24"/>
          <w:lang w:val="en-GB"/>
        </w:rPr>
        <w:t>The occupational standards are designed and organized with clear performance criteria for each element of a unit of competency. These standards also outline the required knowledge and skills as well as evidence guide.</w:t>
      </w:r>
    </w:p>
    <w:p w14:paraId="09F685B9" w14:textId="77777777" w:rsidR="00213CD4" w:rsidRPr="004C6BB9" w:rsidRDefault="00213CD4" w:rsidP="004C6BB9">
      <w:pPr>
        <w:spacing w:line="276" w:lineRule="auto"/>
        <w:jc w:val="both"/>
        <w:rPr>
          <w:rFonts w:cs="Times New Roman"/>
          <w:szCs w:val="24"/>
          <w:lang w:val="en-GB"/>
        </w:rPr>
      </w:pPr>
      <w:r w:rsidRPr="004C6BB9">
        <w:rPr>
          <w:rFonts w:cs="Times New Roman"/>
          <w:szCs w:val="24"/>
          <w:lang w:val="en-GB"/>
        </w:rPr>
        <w:t xml:space="preserve">I am grateful to the Council Members, Council Secretariat, Construction SSAC, expert workers and all those who participated in the development of these occupational standards. </w:t>
      </w:r>
    </w:p>
    <w:p w14:paraId="5174C94C" w14:textId="77777777" w:rsidR="00213CD4" w:rsidRPr="004C6BB9" w:rsidRDefault="00213CD4" w:rsidP="004C6BB9">
      <w:pPr>
        <w:spacing w:line="276" w:lineRule="auto"/>
        <w:jc w:val="both"/>
        <w:rPr>
          <w:rFonts w:cs="Times New Roman"/>
          <w:szCs w:val="24"/>
          <w:lang w:val="en-GB"/>
        </w:rPr>
      </w:pPr>
    </w:p>
    <w:p w14:paraId="46DDC383" w14:textId="3ED4E516" w:rsidR="00322B84" w:rsidRDefault="00EE304B" w:rsidP="004C6BB9">
      <w:pPr>
        <w:spacing w:after="0" w:line="276" w:lineRule="auto"/>
        <w:jc w:val="both"/>
        <w:rPr>
          <w:rFonts w:cs="Times New Roman"/>
          <w:b/>
          <w:szCs w:val="24"/>
          <w:lang w:val="en-GB"/>
        </w:rPr>
      </w:pPr>
      <w:r>
        <w:rPr>
          <w:rFonts w:cs="Times New Roman"/>
          <w:b/>
          <w:szCs w:val="24"/>
          <w:lang w:val="en-GB"/>
        </w:rPr>
        <w:t>CHAIRPERSON</w:t>
      </w:r>
    </w:p>
    <w:p w14:paraId="2FBACB55" w14:textId="44A25E0B" w:rsidR="00213CD4" w:rsidRPr="004C6BB9" w:rsidRDefault="00213CD4" w:rsidP="004C6BB9">
      <w:pPr>
        <w:spacing w:after="0" w:line="276" w:lineRule="auto"/>
        <w:jc w:val="both"/>
        <w:rPr>
          <w:rFonts w:cs="Times New Roman"/>
          <w:b/>
          <w:szCs w:val="24"/>
          <w:lang w:val="en-GB"/>
        </w:rPr>
      </w:pPr>
      <w:r w:rsidRPr="004C6BB9">
        <w:rPr>
          <w:rFonts w:cs="Times New Roman"/>
          <w:b/>
          <w:szCs w:val="24"/>
          <w:lang w:val="en-GB"/>
        </w:rPr>
        <w:t>TVET CDACC</w:t>
      </w:r>
    </w:p>
    <w:p w14:paraId="2C173773" w14:textId="6E97D0E4" w:rsidR="00213CD4" w:rsidRPr="004C6BB9" w:rsidRDefault="00213CD4" w:rsidP="004C6BB9">
      <w:pPr>
        <w:pStyle w:val="Heading1"/>
        <w:spacing w:line="276" w:lineRule="auto"/>
        <w:rPr>
          <w:rFonts w:cs="Times New Roman"/>
          <w:szCs w:val="24"/>
        </w:rPr>
      </w:pPr>
      <w:r w:rsidRPr="004C6BB9">
        <w:rPr>
          <w:rFonts w:eastAsia="Calibri" w:cs="Times New Roman"/>
          <w:szCs w:val="24"/>
        </w:rPr>
        <w:br w:type="page"/>
      </w:r>
      <w:bookmarkStart w:id="8" w:name="_Toc67473200"/>
      <w:bookmarkEnd w:id="2"/>
      <w:bookmarkEnd w:id="3"/>
      <w:r w:rsidR="00E8616B" w:rsidRPr="004C6BB9">
        <w:rPr>
          <w:rFonts w:cs="Times New Roman"/>
          <w:szCs w:val="24"/>
        </w:rPr>
        <w:lastRenderedPageBreak/>
        <w:t>ACKNOWLEDGMENT</w:t>
      </w:r>
      <w:bookmarkEnd w:id="8"/>
      <w:r w:rsidR="00E8616B" w:rsidRPr="004C6BB9">
        <w:rPr>
          <w:rFonts w:cs="Times New Roman"/>
          <w:szCs w:val="24"/>
        </w:rPr>
        <w:t xml:space="preserve"> </w:t>
      </w:r>
    </w:p>
    <w:p w14:paraId="11B6F9C4" w14:textId="77777777" w:rsidR="00213CD4" w:rsidRPr="004C6BB9" w:rsidRDefault="00213CD4" w:rsidP="004C6BB9">
      <w:pPr>
        <w:spacing w:line="276" w:lineRule="auto"/>
        <w:jc w:val="both"/>
        <w:rPr>
          <w:rFonts w:cs="Times New Roman"/>
          <w:szCs w:val="24"/>
          <w:lang w:val="en-GB"/>
        </w:rPr>
      </w:pPr>
      <w:r w:rsidRPr="004C6BB9">
        <w:rPr>
          <w:rFonts w:cs="Times New Roman"/>
          <w:szCs w:val="24"/>
          <w:lang w:val="en-GB"/>
        </w:rPr>
        <w:t xml:space="preserve">These Occupational Standards were developed through combined effort of various stakeholders from private and public organizations. I am sincerely thankful to the management of these organizations for allowing their staff to participate in this course. I wish to acknowledge the invaluable contribution of industry players who provided inputs towards the development of these Standards. </w:t>
      </w:r>
    </w:p>
    <w:p w14:paraId="33989684" w14:textId="66DE4396" w:rsidR="00213CD4" w:rsidRPr="004C6BB9" w:rsidRDefault="00213CD4" w:rsidP="004C6BB9">
      <w:pPr>
        <w:spacing w:line="276" w:lineRule="auto"/>
        <w:jc w:val="both"/>
        <w:rPr>
          <w:rFonts w:cs="Times New Roman"/>
          <w:szCs w:val="24"/>
          <w:lang w:val="en-GB"/>
        </w:rPr>
      </w:pPr>
      <w:r w:rsidRPr="004C6BB9">
        <w:rPr>
          <w:rFonts w:cs="Times New Roman"/>
          <w:szCs w:val="24"/>
          <w:lang w:val="en-GB"/>
        </w:rPr>
        <w:t>I thank TVET Curriculum Development, Assessment and Certification Council (TVET CDACC) for providing guidance on the development of these Standards. My gratit</w:t>
      </w:r>
      <w:r w:rsidR="00322B84">
        <w:rPr>
          <w:rFonts w:cs="Times New Roman"/>
          <w:szCs w:val="24"/>
          <w:lang w:val="en-GB"/>
        </w:rPr>
        <w:t xml:space="preserve">ude goes to the Construction </w:t>
      </w:r>
      <w:r w:rsidR="00573E3F" w:rsidRPr="004C6BB9">
        <w:rPr>
          <w:rFonts w:cs="Times New Roman"/>
          <w:szCs w:val="24"/>
          <w:lang w:val="en-GB"/>
        </w:rPr>
        <w:t>S</w:t>
      </w:r>
      <w:r w:rsidRPr="004C6BB9">
        <w:rPr>
          <w:rFonts w:cs="Times New Roman"/>
          <w:szCs w:val="24"/>
          <w:lang w:val="en-GB"/>
        </w:rPr>
        <w:t>ector Skills Advisory Committee (SSAC) members for their contribution to the development of these Standards.</w:t>
      </w:r>
      <w:r w:rsidR="00CD7363" w:rsidRPr="004C6BB9">
        <w:rPr>
          <w:rFonts w:cs="Times New Roman"/>
          <w:szCs w:val="24"/>
          <w:lang w:val="en-GB"/>
        </w:rPr>
        <w:t xml:space="preserve"> </w:t>
      </w:r>
      <w:r w:rsidRPr="004C6BB9">
        <w:rPr>
          <w:rFonts w:cs="Times New Roman"/>
          <w:szCs w:val="24"/>
          <w:lang w:val="en-GB"/>
        </w:rPr>
        <w:t>I thank all the individuals and organizations who participated in the validation of these Standards.</w:t>
      </w:r>
    </w:p>
    <w:p w14:paraId="7FD31646" w14:textId="77777777" w:rsidR="00213CD4" w:rsidRPr="004C6BB9" w:rsidRDefault="00213CD4" w:rsidP="004C6BB9">
      <w:pPr>
        <w:spacing w:line="276" w:lineRule="auto"/>
        <w:jc w:val="both"/>
        <w:rPr>
          <w:rFonts w:cs="Times New Roman"/>
          <w:szCs w:val="24"/>
          <w:lang w:val="en-GB"/>
        </w:rPr>
      </w:pPr>
      <w:r w:rsidRPr="004C6BB9">
        <w:rPr>
          <w:rFonts w:cs="Times New Roman"/>
          <w:szCs w:val="24"/>
          <w:lang w:val="en-GB"/>
        </w:rPr>
        <w:t xml:space="preserve">I acknowledge all other institutions which in one way or another contributed to the development of these Standards. </w:t>
      </w:r>
    </w:p>
    <w:p w14:paraId="600A70D7" w14:textId="77777777" w:rsidR="00213CD4" w:rsidRPr="004C6BB9" w:rsidRDefault="00213CD4" w:rsidP="004C6BB9">
      <w:pPr>
        <w:spacing w:line="276" w:lineRule="auto"/>
        <w:rPr>
          <w:rFonts w:cs="Times New Roman"/>
          <w:b/>
          <w:szCs w:val="24"/>
          <w:lang w:val="en-GB"/>
        </w:rPr>
      </w:pPr>
    </w:p>
    <w:p w14:paraId="0B97DA3A" w14:textId="62A2422C" w:rsidR="00213CD4" w:rsidRPr="004C6BB9" w:rsidRDefault="009D7012" w:rsidP="004C6BB9">
      <w:pPr>
        <w:spacing w:after="0" w:line="276" w:lineRule="auto"/>
        <w:rPr>
          <w:rFonts w:cs="Times New Roman"/>
          <w:b/>
          <w:szCs w:val="24"/>
          <w:lang w:val="en-GB"/>
        </w:rPr>
      </w:pPr>
      <w:r>
        <w:rPr>
          <w:rFonts w:cs="Times New Roman"/>
          <w:b/>
          <w:szCs w:val="24"/>
          <w:lang w:val="en-GB"/>
        </w:rPr>
        <w:t>CHAIRPERSON</w:t>
      </w:r>
    </w:p>
    <w:p w14:paraId="5B9B88AF" w14:textId="77777777" w:rsidR="00213CD4" w:rsidRDefault="00213CD4" w:rsidP="004C6BB9">
      <w:pPr>
        <w:spacing w:after="0" w:line="276" w:lineRule="auto"/>
        <w:rPr>
          <w:rFonts w:cs="Times New Roman"/>
          <w:b/>
          <w:szCs w:val="24"/>
          <w:lang w:val="en-GB"/>
        </w:rPr>
      </w:pPr>
      <w:r w:rsidRPr="004C6BB9">
        <w:rPr>
          <w:rFonts w:cs="Times New Roman"/>
          <w:b/>
          <w:szCs w:val="24"/>
          <w:lang w:val="en-GB"/>
        </w:rPr>
        <w:t>INTERIOR DESIGN SECTOR SKILLS ADVISORY COMMITTEE</w:t>
      </w:r>
    </w:p>
    <w:p w14:paraId="52E035F1" w14:textId="77777777" w:rsidR="001B3DEB" w:rsidRDefault="001B3DEB" w:rsidP="004C6BB9">
      <w:pPr>
        <w:spacing w:after="0" w:line="276" w:lineRule="auto"/>
        <w:rPr>
          <w:rFonts w:cs="Times New Roman"/>
          <w:b/>
          <w:szCs w:val="24"/>
          <w:lang w:val="en-GB"/>
        </w:rPr>
      </w:pPr>
    </w:p>
    <w:p w14:paraId="7E824C18" w14:textId="77777777" w:rsidR="001B3DEB" w:rsidRDefault="001B3DEB" w:rsidP="004C6BB9">
      <w:pPr>
        <w:spacing w:after="0" w:line="276" w:lineRule="auto"/>
        <w:rPr>
          <w:rFonts w:cs="Times New Roman"/>
          <w:b/>
          <w:szCs w:val="24"/>
          <w:lang w:val="en-GB"/>
        </w:rPr>
      </w:pPr>
    </w:p>
    <w:p w14:paraId="67AE23FC" w14:textId="77777777" w:rsidR="001B3DEB" w:rsidRDefault="001B3DEB" w:rsidP="004C6BB9">
      <w:pPr>
        <w:spacing w:after="0" w:line="276" w:lineRule="auto"/>
        <w:rPr>
          <w:rFonts w:cs="Times New Roman"/>
          <w:b/>
          <w:szCs w:val="24"/>
          <w:lang w:val="en-GB"/>
        </w:rPr>
      </w:pPr>
    </w:p>
    <w:p w14:paraId="1EA770B6" w14:textId="77777777" w:rsidR="001B3DEB" w:rsidRDefault="001B3DEB" w:rsidP="004C6BB9">
      <w:pPr>
        <w:spacing w:after="0" w:line="276" w:lineRule="auto"/>
        <w:rPr>
          <w:rFonts w:cs="Times New Roman"/>
          <w:b/>
          <w:szCs w:val="24"/>
          <w:lang w:val="en-GB"/>
        </w:rPr>
      </w:pPr>
    </w:p>
    <w:p w14:paraId="189BBAC1" w14:textId="77777777" w:rsidR="001B3DEB" w:rsidRDefault="001B3DEB" w:rsidP="004C6BB9">
      <w:pPr>
        <w:spacing w:after="0" w:line="276" w:lineRule="auto"/>
        <w:rPr>
          <w:rFonts w:cs="Times New Roman"/>
          <w:b/>
          <w:szCs w:val="24"/>
          <w:lang w:val="en-GB"/>
        </w:rPr>
      </w:pPr>
    </w:p>
    <w:p w14:paraId="29584047" w14:textId="77777777" w:rsidR="001B3DEB" w:rsidRDefault="001B3DEB" w:rsidP="004C6BB9">
      <w:pPr>
        <w:spacing w:after="0" w:line="276" w:lineRule="auto"/>
        <w:rPr>
          <w:rFonts w:cs="Times New Roman"/>
          <w:b/>
          <w:szCs w:val="24"/>
          <w:lang w:val="en-GB"/>
        </w:rPr>
      </w:pPr>
    </w:p>
    <w:p w14:paraId="39A6A62E" w14:textId="77777777" w:rsidR="001B3DEB" w:rsidRDefault="001B3DEB" w:rsidP="004C6BB9">
      <w:pPr>
        <w:spacing w:after="0" w:line="276" w:lineRule="auto"/>
        <w:rPr>
          <w:rFonts w:cs="Times New Roman"/>
          <w:b/>
          <w:szCs w:val="24"/>
          <w:lang w:val="en-GB"/>
        </w:rPr>
      </w:pPr>
    </w:p>
    <w:p w14:paraId="49420A01" w14:textId="77777777" w:rsidR="001B3DEB" w:rsidRDefault="001B3DEB" w:rsidP="004C6BB9">
      <w:pPr>
        <w:spacing w:after="0" w:line="276" w:lineRule="auto"/>
        <w:rPr>
          <w:rFonts w:cs="Times New Roman"/>
          <w:b/>
          <w:szCs w:val="24"/>
          <w:lang w:val="en-GB"/>
        </w:rPr>
      </w:pPr>
    </w:p>
    <w:p w14:paraId="0586934C" w14:textId="77777777" w:rsidR="001B3DEB" w:rsidRDefault="001B3DEB" w:rsidP="004C6BB9">
      <w:pPr>
        <w:spacing w:after="0" w:line="276" w:lineRule="auto"/>
        <w:rPr>
          <w:rFonts w:cs="Times New Roman"/>
          <w:b/>
          <w:szCs w:val="24"/>
          <w:lang w:val="en-GB"/>
        </w:rPr>
      </w:pPr>
    </w:p>
    <w:p w14:paraId="16CD704D" w14:textId="77777777" w:rsidR="001B3DEB" w:rsidRDefault="001B3DEB" w:rsidP="004C6BB9">
      <w:pPr>
        <w:spacing w:after="0" w:line="276" w:lineRule="auto"/>
        <w:rPr>
          <w:rFonts w:cs="Times New Roman"/>
          <w:b/>
          <w:szCs w:val="24"/>
          <w:lang w:val="en-GB"/>
        </w:rPr>
      </w:pPr>
    </w:p>
    <w:p w14:paraId="6259FB75" w14:textId="77777777" w:rsidR="001B3DEB" w:rsidRDefault="001B3DEB" w:rsidP="004C6BB9">
      <w:pPr>
        <w:spacing w:after="0" w:line="276" w:lineRule="auto"/>
        <w:rPr>
          <w:rFonts w:cs="Times New Roman"/>
          <w:b/>
          <w:szCs w:val="24"/>
          <w:lang w:val="en-GB"/>
        </w:rPr>
      </w:pPr>
    </w:p>
    <w:p w14:paraId="3110AE44" w14:textId="77777777" w:rsidR="001B3DEB" w:rsidRDefault="001B3DEB" w:rsidP="004C6BB9">
      <w:pPr>
        <w:spacing w:after="0" w:line="276" w:lineRule="auto"/>
        <w:rPr>
          <w:rFonts w:cs="Times New Roman"/>
          <w:b/>
          <w:szCs w:val="24"/>
          <w:lang w:val="en-GB"/>
        </w:rPr>
      </w:pPr>
    </w:p>
    <w:p w14:paraId="67FA3CB8" w14:textId="77777777" w:rsidR="001B3DEB" w:rsidRDefault="001B3DEB" w:rsidP="004C6BB9">
      <w:pPr>
        <w:spacing w:after="0" w:line="276" w:lineRule="auto"/>
        <w:rPr>
          <w:rFonts w:cs="Times New Roman"/>
          <w:b/>
          <w:szCs w:val="24"/>
          <w:lang w:val="en-GB"/>
        </w:rPr>
      </w:pPr>
    </w:p>
    <w:p w14:paraId="05F84CC4" w14:textId="77777777" w:rsidR="001B3DEB" w:rsidRDefault="001B3DEB" w:rsidP="004C6BB9">
      <w:pPr>
        <w:spacing w:after="0" w:line="276" w:lineRule="auto"/>
        <w:rPr>
          <w:rFonts w:cs="Times New Roman"/>
          <w:b/>
          <w:szCs w:val="24"/>
          <w:lang w:val="en-GB"/>
        </w:rPr>
      </w:pPr>
    </w:p>
    <w:p w14:paraId="21A5C097" w14:textId="77777777" w:rsidR="001B3DEB" w:rsidRDefault="001B3DEB" w:rsidP="004C6BB9">
      <w:pPr>
        <w:spacing w:after="0" w:line="276" w:lineRule="auto"/>
        <w:rPr>
          <w:rFonts w:cs="Times New Roman"/>
          <w:b/>
          <w:szCs w:val="24"/>
          <w:lang w:val="en-GB"/>
        </w:rPr>
      </w:pPr>
    </w:p>
    <w:p w14:paraId="6EDA1BF9" w14:textId="77777777" w:rsidR="001B3DEB" w:rsidRDefault="001B3DEB" w:rsidP="004C6BB9">
      <w:pPr>
        <w:spacing w:after="0" w:line="276" w:lineRule="auto"/>
        <w:rPr>
          <w:rFonts w:cs="Times New Roman"/>
          <w:b/>
          <w:szCs w:val="24"/>
          <w:lang w:val="en-GB"/>
        </w:rPr>
      </w:pPr>
    </w:p>
    <w:p w14:paraId="4070055C" w14:textId="77777777" w:rsidR="001B3DEB" w:rsidRDefault="001B3DEB" w:rsidP="004C6BB9">
      <w:pPr>
        <w:spacing w:after="0" w:line="276" w:lineRule="auto"/>
        <w:rPr>
          <w:rFonts w:cs="Times New Roman"/>
          <w:b/>
          <w:szCs w:val="24"/>
          <w:lang w:val="en-GB"/>
        </w:rPr>
      </w:pPr>
    </w:p>
    <w:p w14:paraId="248A7576" w14:textId="77777777" w:rsidR="001B3DEB" w:rsidRDefault="001B3DEB" w:rsidP="004C6BB9">
      <w:pPr>
        <w:spacing w:after="0" w:line="276" w:lineRule="auto"/>
        <w:rPr>
          <w:rFonts w:cs="Times New Roman"/>
          <w:b/>
          <w:szCs w:val="24"/>
          <w:lang w:val="en-GB"/>
        </w:rPr>
      </w:pPr>
    </w:p>
    <w:sdt>
      <w:sdtPr>
        <w:rPr>
          <w:rFonts w:eastAsiaTheme="minorHAnsi" w:cstheme="minorBidi"/>
          <w:b w:val="0"/>
          <w:bCs w:val="0"/>
          <w:szCs w:val="24"/>
          <w:lang w:eastAsia="en-US"/>
        </w:rPr>
        <w:id w:val="-175049115"/>
        <w:docPartObj>
          <w:docPartGallery w:val="Table of Contents"/>
          <w:docPartUnique/>
        </w:docPartObj>
      </w:sdtPr>
      <w:sdtEndPr>
        <w:rPr>
          <w:rFonts w:cs="Times New Roman"/>
          <w:bCs/>
          <w:noProof/>
          <w:lang w:val="en-GB"/>
        </w:rPr>
      </w:sdtEndPr>
      <w:sdtContent>
        <w:p w14:paraId="26FBA62C" w14:textId="5C1F636D" w:rsidR="001B3DEB" w:rsidRPr="00437064" w:rsidRDefault="001B3DEB" w:rsidP="001B3DEB">
          <w:pPr>
            <w:pStyle w:val="Heading1"/>
          </w:pPr>
          <w:r w:rsidRPr="00437064">
            <w:t>TABLE OF CONTENTS</w:t>
          </w:r>
        </w:p>
        <w:p w14:paraId="1F22B38A" w14:textId="77777777" w:rsidR="001B3DEB" w:rsidRPr="004C6BB9" w:rsidRDefault="001B3DEB" w:rsidP="001B3DEB">
          <w:pPr>
            <w:pStyle w:val="NoSpacing"/>
            <w:spacing w:line="276" w:lineRule="auto"/>
            <w:rPr>
              <w:rFonts w:cs="Times New Roman"/>
              <w:szCs w:val="24"/>
            </w:rPr>
          </w:pPr>
        </w:p>
        <w:p w14:paraId="052021A9" w14:textId="77777777" w:rsidR="001B3DEB" w:rsidRPr="001B3DEB" w:rsidRDefault="001B3DEB">
          <w:pPr>
            <w:pStyle w:val="TOC1"/>
            <w:rPr>
              <w:rFonts w:ascii="Times New Roman" w:eastAsiaTheme="minorEastAsia" w:hAnsi="Times New Roman"/>
              <w:noProof/>
              <w:sz w:val="22"/>
              <w:lang w:val="en-US"/>
            </w:rPr>
          </w:pPr>
          <w:r w:rsidRPr="001B3DEB">
            <w:rPr>
              <w:rFonts w:ascii="Times New Roman" w:hAnsi="Times New Roman"/>
              <w:szCs w:val="24"/>
              <w:lang w:val="en-GB"/>
            </w:rPr>
            <w:fldChar w:fldCharType="begin"/>
          </w:r>
          <w:r w:rsidRPr="001B3DEB">
            <w:rPr>
              <w:rFonts w:ascii="Times New Roman" w:hAnsi="Times New Roman"/>
              <w:szCs w:val="24"/>
              <w:lang w:val="en-GB"/>
            </w:rPr>
            <w:instrText xml:space="preserve"> TOC \o "1-3" \h \z \u </w:instrText>
          </w:r>
          <w:r w:rsidRPr="001B3DEB">
            <w:rPr>
              <w:rFonts w:ascii="Times New Roman" w:hAnsi="Times New Roman"/>
              <w:szCs w:val="24"/>
              <w:lang w:val="en-GB"/>
            </w:rPr>
            <w:fldChar w:fldCharType="separate"/>
          </w:r>
          <w:hyperlink w:anchor="_Toc67473198" w:history="1">
            <w:r w:rsidRPr="001B3DEB">
              <w:rPr>
                <w:rStyle w:val="Hyperlink"/>
                <w:rFonts w:ascii="Times New Roman" w:hAnsi="Times New Roman"/>
                <w:noProof/>
              </w:rPr>
              <w:t>FOREWORD</w:t>
            </w:r>
            <w:r w:rsidRPr="001B3DEB">
              <w:rPr>
                <w:rFonts w:ascii="Times New Roman" w:hAnsi="Times New Roman"/>
                <w:noProof/>
                <w:webHidden/>
              </w:rPr>
              <w:tab/>
            </w:r>
            <w:r w:rsidRPr="001B3DEB">
              <w:rPr>
                <w:rFonts w:ascii="Times New Roman" w:hAnsi="Times New Roman"/>
                <w:noProof/>
                <w:webHidden/>
              </w:rPr>
              <w:fldChar w:fldCharType="begin"/>
            </w:r>
            <w:r w:rsidRPr="001B3DEB">
              <w:rPr>
                <w:rFonts w:ascii="Times New Roman" w:hAnsi="Times New Roman"/>
                <w:noProof/>
                <w:webHidden/>
              </w:rPr>
              <w:instrText xml:space="preserve"> PAGEREF _Toc67473198 \h </w:instrText>
            </w:r>
            <w:r w:rsidRPr="001B3DEB">
              <w:rPr>
                <w:rFonts w:ascii="Times New Roman" w:hAnsi="Times New Roman"/>
                <w:noProof/>
                <w:webHidden/>
              </w:rPr>
            </w:r>
            <w:r w:rsidRPr="001B3DEB">
              <w:rPr>
                <w:rFonts w:ascii="Times New Roman" w:hAnsi="Times New Roman"/>
                <w:noProof/>
                <w:webHidden/>
              </w:rPr>
              <w:fldChar w:fldCharType="separate"/>
            </w:r>
            <w:r w:rsidRPr="001B3DEB">
              <w:rPr>
                <w:rFonts w:ascii="Times New Roman" w:hAnsi="Times New Roman"/>
                <w:noProof/>
                <w:webHidden/>
              </w:rPr>
              <w:t>ii</w:t>
            </w:r>
            <w:r w:rsidRPr="001B3DEB">
              <w:rPr>
                <w:rFonts w:ascii="Times New Roman" w:hAnsi="Times New Roman"/>
                <w:noProof/>
                <w:webHidden/>
              </w:rPr>
              <w:fldChar w:fldCharType="end"/>
            </w:r>
          </w:hyperlink>
        </w:p>
        <w:p w14:paraId="3CB804C5" w14:textId="77777777" w:rsidR="001B3DEB" w:rsidRPr="001B3DEB" w:rsidRDefault="0063710D">
          <w:pPr>
            <w:pStyle w:val="TOC1"/>
            <w:rPr>
              <w:rFonts w:ascii="Times New Roman" w:eastAsiaTheme="minorEastAsia" w:hAnsi="Times New Roman"/>
              <w:noProof/>
              <w:sz w:val="22"/>
              <w:lang w:val="en-US"/>
            </w:rPr>
          </w:pPr>
          <w:hyperlink w:anchor="_Toc67473199" w:history="1">
            <w:r w:rsidR="001B3DEB" w:rsidRPr="001B3DEB">
              <w:rPr>
                <w:rStyle w:val="Hyperlink"/>
                <w:rFonts w:ascii="Times New Roman" w:hAnsi="Times New Roman"/>
                <w:noProof/>
              </w:rPr>
              <w:t>PREFACE</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_Toc67473199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iii</w:t>
            </w:r>
            <w:r w:rsidR="001B3DEB" w:rsidRPr="001B3DEB">
              <w:rPr>
                <w:rFonts w:ascii="Times New Roman" w:hAnsi="Times New Roman"/>
                <w:noProof/>
                <w:webHidden/>
              </w:rPr>
              <w:fldChar w:fldCharType="end"/>
            </w:r>
          </w:hyperlink>
        </w:p>
        <w:p w14:paraId="7A9BD221" w14:textId="77777777" w:rsidR="001B3DEB" w:rsidRPr="001B3DEB" w:rsidRDefault="0063710D">
          <w:pPr>
            <w:pStyle w:val="TOC1"/>
            <w:rPr>
              <w:rFonts w:ascii="Times New Roman" w:eastAsiaTheme="minorEastAsia" w:hAnsi="Times New Roman"/>
              <w:noProof/>
              <w:sz w:val="22"/>
              <w:lang w:val="en-US"/>
            </w:rPr>
          </w:pPr>
          <w:hyperlink w:anchor="_Toc67473200" w:history="1">
            <w:r w:rsidR="001B3DEB" w:rsidRPr="001B3DEB">
              <w:rPr>
                <w:rStyle w:val="Hyperlink"/>
                <w:rFonts w:ascii="Times New Roman" w:hAnsi="Times New Roman"/>
                <w:noProof/>
              </w:rPr>
              <w:t>ACKNOWLEDGMENT</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_Toc67473200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iv</w:t>
            </w:r>
            <w:r w:rsidR="001B3DEB" w:rsidRPr="001B3DEB">
              <w:rPr>
                <w:rFonts w:ascii="Times New Roman" w:hAnsi="Times New Roman"/>
                <w:noProof/>
                <w:webHidden/>
              </w:rPr>
              <w:fldChar w:fldCharType="end"/>
            </w:r>
          </w:hyperlink>
        </w:p>
        <w:p w14:paraId="46D930A7" w14:textId="77777777" w:rsidR="001B3DEB" w:rsidRPr="001B3DEB" w:rsidRDefault="0063710D">
          <w:pPr>
            <w:pStyle w:val="TOC1"/>
            <w:rPr>
              <w:rFonts w:ascii="Times New Roman" w:eastAsiaTheme="minorEastAsia" w:hAnsi="Times New Roman"/>
              <w:noProof/>
              <w:sz w:val="22"/>
              <w:lang w:val="en-US"/>
            </w:rPr>
          </w:pPr>
          <w:hyperlink w:anchor="_Toc67473201" w:history="1">
            <w:r w:rsidR="001B3DEB" w:rsidRPr="001B3DEB">
              <w:rPr>
                <w:rStyle w:val="Hyperlink"/>
                <w:rFonts w:ascii="Times New Roman" w:hAnsi="Times New Roman"/>
                <w:noProof/>
              </w:rPr>
              <w:t>ABBREVIATIONS AND ACRONYMS</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_Toc67473201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vii</w:t>
            </w:r>
            <w:r w:rsidR="001B3DEB" w:rsidRPr="001B3DEB">
              <w:rPr>
                <w:rFonts w:ascii="Times New Roman" w:hAnsi="Times New Roman"/>
                <w:noProof/>
                <w:webHidden/>
              </w:rPr>
              <w:fldChar w:fldCharType="end"/>
            </w:r>
          </w:hyperlink>
        </w:p>
        <w:p w14:paraId="152C4977" w14:textId="77777777" w:rsidR="001B3DEB" w:rsidRPr="001B3DEB" w:rsidRDefault="0063710D">
          <w:pPr>
            <w:pStyle w:val="TOC1"/>
            <w:rPr>
              <w:rFonts w:ascii="Times New Roman" w:eastAsiaTheme="minorEastAsia" w:hAnsi="Times New Roman"/>
              <w:noProof/>
              <w:sz w:val="22"/>
              <w:lang w:val="en-US"/>
            </w:rPr>
          </w:pPr>
          <w:hyperlink w:anchor="_Toc67473202" w:history="1">
            <w:r w:rsidR="001B3DEB" w:rsidRPr="001B3DEB">
              <w:rPr>
                <w:rStyle w:val="Hyperlink"/>
                <w:rFonts w:ascii="Times New Roman" w:hAnsi="Times New Roman"/>
                <w:noProof/>
              </w:rPr>
              <w:t>KEY TO UNIT CODE</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_Toc67473202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viii</w:t>
            </w:r>
            <w:r w:rsidR="001B3DEB" w:rsidRPr="001B3DEB">
              <w:rPr>
                <w:rFonts w:ascii="Times New Roman" w:hAnsi="Times New Roman"/>
                <w:noProof/>
                <w:webHidden/>
              </w:rPr>
              <w:fldChar w:fldCharType="end"/>
            </w:r>
          </w:hyperlink>
        </w:p>
        <w:p w14:paraId="5F0B290E" w14:textId="77777777" w:rsidR="001B3DEB" w:rsidRPr="001B3DEB" w:rsidRDefault="0063710D">
          <w:pPr>
            <w:pStyle w:val="TOC1"/>
            <w:rPr>
              <w:rFonts w:ascii="Times New Roman" w:eastAsiaTheme="minorEastAsia" w:hAnsi="Times New Roman"/>
              <w:noProof/>
              <w:sz w:val="22"/>
              <w:lang w:val="en-US"/>
            </w:rPr>
          </w:pPr>
          <w:hyperlink w:anchor="_Toc67473203" w:history="1">
            <w:r w:rsidR="001B3DEB" w:rsidRPr="001B3DEB">
              <w:rPr>
                <w:rStyle w:val="Hyperlink"/>
                <w:rFonts w:ascii="Times New Roman" w:hAnsi="Times New Roman"/>
                <w:noProof/>
              </w:rPr>
              <w:t>OVERVIEW</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_Toc67473203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ix</w:t>
            </w:r>
            <w:r w:rsidR="001B3DEB" w:rsidRPr="001B3DEB">
              <w:rPr>
                <w:rFonts w:ascii="Times New Roman" w:hAnsi="Times New Roman"/>
                <w:noProof/>
                <w:webHidden/>
              </w:rPr>
              <w:fldChar w:fldCharType="end"/>
            </w:r>
          </w:hyperlink>
        </w:p>
        <w:p w14:paraId="4A32DB39" w14:textId="77777777" w:rsidR="001B3DEB" w:rsidRPr="001B3DEB" w:rsidRDefault="0063710D">
          <w:pPr>
            <w:pStyle w:val="TOC1"/>
            <w:rPr>
              <w:rFonts w:ascii="Times New Roman" w:eastAsiaTheme="minorEastAsia" w:hAnsi="Times New Roman"/>
              <w:noProof/>
              <w:sz w:val="22"/>
              <w:lang w:val="en-US"/>
            </w:rPr>
          </w:pPr>
          <w:hyperlink w:anchor="_Toc67473204" w:history="1">
            <w:r w:rsidR="001B3DEB" w:rsidRPr="001B3DEB">
              <w:rPr>
                <w:rStyle w:val="Hyperlink"/>
                <w:rFonts w:ascii="Times New Roman" w:hAnsi="Times New Roman"/>
                <w:noProof/>
              </w:rPr>
              <w:t>BASIC UNITS OF COMPETENCY</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_Toc67473204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1</w:t>
            </w:r>
            <w:r w:rsidR="001B3DEB" w:rsidRPr="001B3DEB">
              <w:rPr>
                <w:rFonts w:ascii="Times New Roman" w:hAnsi="Times New Roman"/>
                <w:noProof/>
                <w:webHidden/>
              </w:rPr>
              <w:fldChar w:fldCharType="end"/>
            </w:r>
          </w:hyperlink>
        </w:p>
        <w:p w14:paraId="1C10EB15" w14:textId="77777777" w:rsidR="001B3DEB" w:rsidRPr="001B3DEB" w:rsidRDefault="0063710D">
          <w:pPr>
            <w:pStyle w:val="TOC1"/>
            <w:rPr>
              <w:rFonts w:ascii="Times New Roman" w:eastAsiaTheme="minorEastAsia" w:hAnsi="Times New Roman"/>
              <w:noProof/>
              <w:sz w:val="22"/>
              <w:lang w:val="en-US"/>
            </w:rPr>
          </w:pPr>
          <w:hyperlink w:anchor="_Toc67473205" w:history="1">
            <w:r w:rsidR="001B3DEB" w:rsidRPr="001B3DEB">
              <w:rPr>
                <w:rStyle w:val="Hyperlink"/>
                <w:rFonts w:ascii="Times New Roman" w:hAnsi="Times New Roman"/>
                <w:noProof/>
              </w:rPr>
              <w:t>DEMONSTRATE COMMUNICATION SKILLS</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_Toc67473205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2</w:t>
            </w:r>
            <w:r w:rsidR="001B3DEB" w:rsidRPr="001B3DEB">
              <w:rPr>
                <w:rFonts w:ascii="Times New Roman" w:hAnsi="Times New Roman"/>
                <w:noProof/>
                <w:webHidden/>
              </w:rPr>
              <w:fldChar w:fldCharType="end"/>
            </w:r>
          </w:hyperlink>
        </w:p>
        <w:p w14:paraId="50174225" w14:textId="77777777" w:rsidR="001B3DEB" w:rsidRPr="001B3DEB" w:rsidRDefault="0063710D">
          <w:pPr>
            <w:pStyle w:val="TOC1"/>
            <w:rPr>
              <w:rFonts w:ascii="Times New Roman" w:eastAsiaTheme="minorEastAsia" w:hAnsi="Times New Roman"/>
              <w:noProof/>
              <w:sz w:val="22"/>
              <w:lang w:val="en-US"/>
            </w:rPr>
          </w:pPr>
          <w:hyperlink w:anchor="_Toc67473206" w:history="1">
            <w:r w:rsidR="001B3DEB" w:rsidRPr="001B3DEB">
              <w:rPr>
                <w:rStyle w:val="Hyperlink"/>
                <w:rFonts w:ascii="Times New Roman" w:eastAsia="Times New Roman" w:hAnsi="Times New Roman"/>
                <w:noProof/>
              </w:rPr>
              <w:t>DEMONSTRATE NUMERACY SKILLS</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_Toc67473206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7</w:t>
            </w:r>
            <w:r w:rsidR="001B3DEB" w:rsidRPr="001B3DEB">
              <w:rPr>
                <w:rFonts w:ascii="Times New Roman" w:hAnsi="Times New Roman"/>
                <w:noProof/>
                <w:webHidden/>
              </w:rPr>
              <w:fldChar w:fldCharType="end"/>
            </w:r>
          </w:hyperlink>
        </w:p>
        <w:p w14:paraId="27516427" w14:textId="77777777" w:rsidR="001B3DEB" w:rsidRPr="001B3DEB" w:rsidRDefault="0063710D">
          <w:pPr>
            <w:pStyle w:val="TOC1"/>
            <w:rPr>
              <w:rFonts w:ascii="Times New Roman" w:eastAsiaTheme="minorEastAsia" w:hAnsi="Times New Roman"/>
              <w:noProof/>
              <w:sz w:val="22"/>
              <w:lang w:val="en-US"/>
            </w:rPr>
          </w:pPr>
          <w:hyperlink w:anchor="_Toc67473207" w:history="1">
            <w:r w:rsidR="001B3DEB" w:rsidRPr="001B3DEB">
              <w:rPr>
                <w:rStyle w:val="Hyperlink"/>
                <w:rFonts w:ascii="Times New Roman" w:hAnsi="Times New Roman"/>
                <w:noProof/>
              </w:rPr>
              <w:t>DEMONSTRATE DIGITAL LITERACY</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_Toc67473207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13</w:t>
            </w:r>
            <w:r w:rsidR="001B3DEB" w:rsidRPr="001B3DEB">
              <w:rPr>
                <w:rFonts w:ascii="Times New Roman" w:hAnsi="Times New Roman"/>
                <w:noProof/>
                <w:webHidden/>
              </w:rPr>
              <w:fldChar w:fldCharType="end"/>
            </w:r>
          </w:hyperlink>
        </w:p>
        <w:p w14:paraId="787BF66B" w14:textId="77777777" w:rsidR="001B3DEB" w:rsidRPr="001B3DEB" w:rsidRDefault="0063710D">
          <w:pPr>
            <w:pStyle w:val="TOC1"/>
            <w:rPr>
              <w:rFonts w:ascii="Times New Roman" w:eastAsiaTheme="minorEastAsia" w:hAnsi="Times New Roman"/>
              <w:noProof/>
              <w:sz w:val="22"/>
              <w:lang w:val="en-US"/>
            </w:rPr>
          </w:pPr>
          <w:hyperlink w:anchor="_Toc67473208" w:history="1">
            <w:r w:rsidR="001B3DEB" w:rsidRPr="001B3DEB">
              <w:rPr>
                <w:rStyle w:val="Hyperlink"/>
                <w:rFonts w:ascii="Times New Roman" w:eastAsia="Times New Roman" w:hAnsi="Times New Roman"/>
                <w:noProof/>
              </w:rPr>
              <w:t>DEMONSTRATE ENTREPRENEURIAL SKILLS</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_Toc67473208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17</w:t>
            </w:r>
            <w:r w:rsidR="001B3DEB" w:rsidRPr="001B3DEB">
              <w:rPr>
                <w:rFonts w:ascii="Times New Roman" w:hAnsi="Times New Roman"/>
                <w:noProof/>
                <w:webHidden/>
              </w:rPr>
              <w:fldChar w:fldCharType="end"/>
            </w:r>
          </w:hyperlink>
        </w:p>
        <w:p w14:paraId="46A9674C" w14:textId="77777777" w:rsidR="001B3DEB" w:rsidRPr="001B3DEB" w:rsidRDefault="0063710D">
          <w:pPr>
            <w:pStyle w:val="TOC1"/>
            <w:rPr>
              <w:rFonts w:ascii="Times New Roman" w:eastAsiaTheme="minorEastAsia" w:hAnsi="Times New Roman"/>
              <w:noProof/>
              <w:sz w:val="22"/>
              <w:lang w:val="en-US"/>
            </w:rPr>
          </w:pPr>
          <w:hyperlink w:anchor="_Toc67473209" w:history="1">
            <w:r w:rsidR="001B3DEB" w:rsidRPr="001B3DEB">
              <w:rPr>
                <w:rStyle w:val="Hyperlink"/>
                <w:rFonts w:ascii="Times New Roman" w:hAnsi="Times New Roman"/>
                <w:noProof/>
              </w:rPr>
              <w:t>DEMONSTRATE EMPLOYABILITY SKILLS</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_Toc67473209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22</w:t>
            </w:r>
            <w:r w:rsidR="001B3DEB" w:rsidRPr="001B3DEB">
              <w:rPr>
                <w:rFonts w:ascii="Times New Roman" w:hAnsi="Times New Roman"/>
                <w:noProof/>
                <w:webHidden/>
              </w:rPr>
              <w:fldChar w:fldCharType="end"/>
            </w:r>
          </w:hyperlink>
        </w:p>
        <w:p w14:paraId="6BECB555" w14:textId="77777777" w:rsidR="001B3DEB" w:rsidRPr="001B3DEB" w:rsidRDefault="0063710D">
          <w:pPr>
            <w:pStyle w:val="TOC1"/>
            <w:rPr>
              <w:rFonts w:ascii="Times New Roman" w:eastAsiaTheme="minorEastAsia" w:hAnsi="Times New Roman"/>
              <w:noProof/>
              <w:sz w:val="22"/>
              <w:lang w:val="en-US"/>
            </w:rPr>
          </w:pPr>
          <w:hyperlink w:anchor="_Toc67473210" w:history="1">
            <w:r w:rsidR="001B3DEB" w:rsidRPr="001B3DEB">
              <w:rPr>
                <w:rStyle w:val="Hyperlink"/>
                <w:rFonts w:ascii="Times New Roman" w:hAnsi="Times New Roman"/>
                <w:noProof/>
              </w:rPr>
              <w:t>DEMONSTRATE ENVIRONMENTAL LITERACY</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_Toc67473210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28</w:t>
            </w:r>
            <w:r w:rsidR="001B3DEB" w:rsidRPr="001B3DEB">
              <w:rPr>
                <w:rFonts w:ascii="Times New Roman" w:hAnsi="Times New Roman"/>
                <w:noProof/>
                <w:webHidden/>
              </w:rPr>
              <w:fldChar w:fldCharType="end"/>
            </w:r>
          </w:hyperlink>
        </w:p>
        <w:p w14:paraId="72F57F34" w14:textId="77777777" w:rsidR="001B3DEB" w:rsidRPr="001B3DEB" w:rsidRDefault="0063710D">
          <w:pPr>
            <w:pStyle w:val="TOC1"/>
            <w:rPr>
              <w:rFonts w:ascii="Times New Roman" w:eastAsiaTheme="minorEastAsia" w:hAnsi="Times New Roman"/>
              <w:noProof/>
              <w:sz w:val="22"/>
              <w:lang w:val="en-US"/>
            </w:rPr>
          </w:pPr>
          <w:hyperlink w:anchor="_Toc67473211" w:history="1">
            <w:r w:rsidR="001B3DEB" w:rsidRPr="001B3DEB">
              <w:rPr>
                <w:rStyle w:val="Hyperlink"/>
                <w:rFonts w:ascii="Times New Roman" w:hAnsi="Times New Roman"/>
                <w:noProof/>
              </w:rPr>
              <w:t>DEMONSTRATE OCUPATIONAL SAFETY AND HEALTH PRACTICES</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_Toc67473211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33</w:t>
            </w:r>
            <w:r w:rsidR="001B3DEB" w:rsidRPr="001B3DEB">
              <w:rPr>
                <w:rFonts w:ascii="Times New Roman" w:hAnsi="Times New Roman"/>
                <w:noProof/>
                <w:webHidden/>
              </w:rPr>
              <w:fldChar w:fldCharType="end"/>
            </w:r>
          </w:hyperlink>
        </w:p>
        <w:p w14:paraId="4F1DDB83" w14:textId="77777777" w:rsidR="001B3DEB" w:rsidRPr="001B3DEB" w:rsidRDefault="0063710D">
          <w:pPr>
            <w:pStyle w:val="TOC1"/>
            <w:rPr>
              <w:rFonts w:ascii="Times New Roman" w:eastAsiaTheme="minorEastAsia" w:hAnsi="Times New Roman"/>
              <w:noProof/>
              <w:sz w:val="22"/>
              <w:lang w:val="en-US"/>
            </w:rPr>
          </w:pPr>
          <w:hyperlink w:anchor="_Toc67473212" w:history="1">
            <w:r w:rsidR="001B3DEB" w:rsidRPr="001B3DEB">
              <w:rPr>
                <w:rStyle w:val="Hyperlink"/>
                <w:rFonts w:ascii="Times New Roman" w:hAnsi="Times New Roman"/>
                <w:noProof/>
              </w:rPr>
              <w:t>CORE UNITS OF COMPETENCY</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_Toc67473212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38</w:t>
            </w:r>
            <w:r w:rsidR="001B3DEB" w:rsidRPr="001B3DEB">
              <w:rPr>
                <w:rFonts w:ascii="Times New Roman" w:hAnsi="Times New Roman"/>
                <w:noProof/>
                <w:webHidden/>
              </w:rPr>
              <w:fldChar w:fldCharType="end"/>
            </w:r>
          </w:hyperlink>
        </w:p>
        <w:p w14:paraId="477B008A" w14:textId="77777777" w:rsidR="001B3DEB" w:rsidRPr="001B3DEB" w:rsidRDefault="0063710D">
          <w:pPr>
            <w:pStyle w:val="TOC1"/>
            <w:rPr>
              <w:rFonts w:ascii="Times New Roman" w:eastAsiaTheme="minorEastAsia" w:hAnsi="Times New Roman"/>
              <w:noProof/>
              <w:sz w:val="22"/>
              <w:lang w:val="en-US"/>
            </w:rPr>
          </w:pPr>
          <w:hyperlink w:anchor="_Toc67473213" w:history="1">
            <w:r w:rsidR="001B3DEB" w:rsidRPr="001B3DEB">
              <w:rPr>
                <w:rStyle w:val="Hyperlink"/>
                <w:rFonts w:ascii="Times New Roman" w:hAnsi="Times New Roman"/>
                <w:noProof/>
              </w:rPr>
              <w:t>APPLY DESIGN FUNDAMENTALS</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_Toc67473213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39</w:t>
            </w:r>
            <w:r w:rsidR="001B3DEB" w:rsidRPr="001B3DEB">
              <w:rPr>
                <w:rFonts w:ascii="Times New Roman" w:hAnsi="Times New Roman"/>
                <w:noProof/>
                <w:webHidden/>
              </w:rPr>
              <w:fldChar w:fldCharType="end"/>
            </w:r>
          </w:hyperlink>
        </w:p>
        <w:p w14:paraId="54D080B4" w14:textId="77777777" w:rsidR="001B3DEB" w:rsidRPr="001B3DEB" w:rsidRDefault="0063710D">
          <w:pPr>
            <w:pStyle w:val="TOC1"/>
            <w:rPr>
              <w:rFonts w:ascii="Times New Roman" w:eastAsiaTheme="minorEastAsia" w:hAnsi="Times New Roman"/>
              <w:noProof/>
              <w:sz w:val="22"/>
              <w:lang w:val="en-US"/>
            </w:rPr>
          </w:pPr>
          <w:hyperlink w:anchor="_Toc67473214" w:history="1">
            <w:r w:rsidR="001B3DEB" w:rsidRPr="001B3DEB">
              <w:rPr>
                <w:rStyle w:val="Hyperlink"/>
                <w:rFonts w:ascii="Times New Roman" w:hAnsi="Times New Roman"/>
                <w:noProof/>
              </w:rPr>
              <w:t>PERFORM INTERIOR FLOOR FINISHING</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_Toc67473214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42</w:t>
            </w:r>
            <w:r w:rsidR="001B3DEB" w:rsidRPr="001B3DEB">
              <w:rPr>
                <w:rFonts w:ascii="Times New Roman" w:hAnsi="Times New Roman"/>
                <w:noProof/>
                <w:webHidden/>
              </w:rPr>
              <w:fldChar w:fldCharType="end"/>
            </w:r>
          </w:hyperlink>
        </w:p>
        <w:p w14:paraId="5DE659AC" w14:textId="77777777" w:rsidR="001B3DEB" w:rsidRPr="001B3DEB" w:rsidRDefault="0063710D">
          <w:pPr>
            <w:pStyle w:val="TOC1"/>
            <w:rPr>
              <w:rFonts w:ascii="Times New Roman" w:eastAsiaTheme="minorEastAsia" w:hAnsi="Times New Roman"/>
              <w:noProof/>
              <w:sz w:val="22"/>
              <w:lang w:val="en-US"/>
            </w:rPr>
          </w:pPr>
          <w:hyperlink w:anchor="_Toc67473215" w:history="1">
            <w:r w:rsidR="001B3DEB" w:rsidRPr="001B3DEB">
              <w:rPr>
                <w:rStyle w:val="Hyperlink"/>
                <w:rFonts w:ascii="Times New Roman" w:hAnsi="Times New Roman"/>
                <w:noProof/>
              </w:rPr>
              <w:t>PERFORM INTERIOR WALL FINISHING</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_Toc67473215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45</w:t>
            </w:r>
            <w:r w:rsidR="001B3DEB" w:rsidRPr="001B3DEB">
              <w:rPr>
                <w:rFonts w:ascii="Times New Roman" w:hAnsi="Times New Roman"/>
                <w:noProof/>
                <w:webHidden/>
              </w:rPr>
              <w:fldChar w:fldCharType="end"/>
            </w:r>
          </w:hyperlink>
        </w:p>
        <w:p w14:paraId="690B04FB" w14:textId="77777777" w:rsidR="001B3DEB" w:rsidRPr="001B3DEB" w:rsidRDefault="0063710D">
          <w:pPr>
            <w:pStyle w:val="TOC1"/>
            <w:rPr>
              <w:rFonts w:ascii="Times New Roman" w:eastAsiaTheme="minorEastAsia" w:hAnsi="Times New Roman"/>
              <w:noProof/>
              <w:sz w:val="22"/>
              <w:lang w:val="en-US"/>
            </w:rPr>
          </w:pPr>
          <w:hyperlink w:anchor="_Toc67473216" w:history="1">
            <w:r w:rsidR="001B3DEB" w:rsidRPr="001B3DEB">
              <w:rPr>
                <w:rStyle w:val="Hyperlink"/>
                <w:rFonts w:ascii="Times New Roman" w:hAnsi="Times New Roman"/>
                <w:noProof/>
              </w:rPr>
              <w:t>PERFORM CEILING FINISHING</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_Toc67473216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49</w:t>
            </w:r>
            <w:r w:rsidR="001B3DEB" w:rsidRPr="001B3DEB">
              <w:rPr>
                <w:rFonts w:ascii="Times New Roman" w:hAnsi="Times New Roman"/>
                <w:noProof/>
                <w:webHidden/>
              </w:rPr>
              <w:fldChar w:fldCharType="end"/>
            </w:r>
          </w:hyperlink>
        </w:p>
        <w:p w14:paraId="66CB07CB" w14:textId="77777777" w:rsidR="001B3DEB" w:rsidRPr="001B3DEB" w:rsidRDefault="0063710D">
          <w:pPr>
            <w:pStyle w:val="TOC1"/>
            <w:rPr>
              <w:rFonts w:ascii="Times New Roman" w:eastAsiaTheme="minorEastAsia" w:hAnsi="Times New Roman"/>
              <w:noProof/>
              <w:sz w:val="22"/>
              <w:lang w:val="en-US"/>
            </w:rPr>
          </w:pPr>
          <w:hyperlink w:anchor="_Toc67473217" w:history="1">
            <w:r w:rsidR="001B3DEB" w:rsidRPr="001B3DEB">
              <w:rPr>
                <w:rStyle w:val="Hyperlink"/>
                <w:rFonts w:ascii="Times New Roman" w:hAnsi="Times New Roman"/>
                <w:noProof/>
              </w:rPr>
              <w:t>CONSTRUCT INTERIOR SOFT FURNISHINGS</w:t>
            </w:r>
            <w:r w:rsidR="001B3DEB" w:rsidRPr="001B3DEB">
              <w:rPr>
                <w:rFonts w:ascii="Times New Roman" w:hAnsi="Times New Roman"/>
                <w:noProof/>
                <w:webHidden/>
              </w:rPr>
              <w:tab/>
            </w:r>
            <w:r w:rsidR="001B3DEB" w:rsidRPr="001B3DEB">
              <w:rPr>
                <w:rFonts w:ascii="Times New Roman" w:hAnsi="Times New Roman"/>
                <w:noProof/>
                <w:webHidden/>
              </w:rPr>
              <w:fldChar w:fldCharType="begin"/>
            </w:r>
            <w:r w:rsidR="001B3DEB" w:rsidRPr="001B3DEB">
              <w:rPr>
                <w:rFonts w:ascii="Times New Roman" w:hAnsi="Times New Roman"/>
                <w:noProof/>
                <w:webHidden/>
              </w:rPr>
              <w:instrText xml:space="preserve"> PAGEREF _Toc67473217 \h </w:instrText>
            </w:r>
            <w:r w:rsidR="001B3DEB" w:rsidRPr="001B3DEB">
              <w:rPr>
                <w:rFonts w:ascii="Times New Roman" w:hAnsi="Times New Roman"/>
                <w:noProof/>
                <w:webHidden/>
              </w:rPr>
            </w:r>
            <w:r w:rsidR="001B3DEB" w:rsidRPr="001B3DEB">
              <w:rPr>
                <w:rFonts w:ascii="Times New Roman" w:hAnsi="Times New Roman"/>
                <w:noProof/>
                <w:webHidden/>
              </w:rPr>
              <w:fldChar w:fldCharType="separate"/>
            </w:r>
            <w:r w:rsidR="001B3DEB" w:rsidRPr="001B3DEB">
              <w:rPr>
                <w:rFonts w:ascii="Times New Roman" w:hAnsi="Times New Roman"/>
                <w:noProof/>
                <w:webHidden/>
              </w:rPr>
              <w:t>52</w:t>
            </w:r>
            <w:r w:rsidR="001B3DEB" w:rsidRPr="001B3DEB">
              <w:rPr>
                <w:rFonts w:ascii="Times New Roman" w:hAnsi="Times New Roman"/>
                <w:noProof/>
                <w:webHidden/>
              </w:rPr>
              <w:fldChar w:fldCharType="end"/>
            </w:r>
          </w:hyperlink>
        </w:p>
        <w:p w14:paraId="747AFD3A" w14:textId="77777777" w:rsidR="001B3DEB" w:rsidRPr="001B3DEB" w:rsidRDefault="001B3DEB" w:rsidP="001B3DEB">
          <w:pPr>
            <w:spacing w:line="276" w:lineRule="auto"/>
            <w:rPr>
              <w:rFonts w:cs="Times New Roman"/>
              <w:szCs w:val="24"/>
              <w:lang w:val="en-GB"/>
            </w:rPr>
          </w:pPr>
          <w:r w:rsidRPr="001B3DEB">
            <w:rPr>
              <w:rFonts w:cs="Times New Roman"/>
              <w:bCs/>
              <w:noProof/>
              <w:szCs w:val="24"/>
              <w:lang w:val="en-GB"/>
            </w:rPr>
            <w:fldChar w:fldCharType="end"/>
          </w:r>
          <w:r w:rsidRPr="001B3DEB">
            <w:rPr>
              <w:rFonts w:cs="Times New Roman"/>
              <w:bCs/>
              <w:noProof/>
              <w:szCs w:val="24"/>
              <w:lang w:val="en-GB"/>
            </w:rPr>
            <w:t xml:space="preserve"> </w:t>
          </w:r>
        </w:p>
      </w:sdtContent>
    </w:sdt>
    <w:p w14:paraId="2D51903C" w14:textId="77777777" w:rsidR="001B3DEB" w:rsidRPr="001B3DEB" w:rsidRDefault="001B3DEB" w:rsidP="001B3DEB">
      <w:pPr>
        <w:spacing w:line="276" w:lineRule="auto"/>
        <w:rPr>
          <w:rFonts w:eastAsiaTheme="majorEastAsia" w:cs="Times New Roman"/>
          <w:bCs/>
          <w:szCs w:val="24"/>
          <w:lang w:eastAsia="en-GB"/>
        </w:rPr>
      </w:pPr>
      <w:r w:rsidRPr="001B3DEB">
        <w:rPr>
          <w:rFonts w:cs="Times New Roman"/>
          <w:szCs w:val="24"/>
        </w:rPr>
        <w:br w:type="page"/>
      </w:r>
    </w:p>
    <w:p w14:paraId="711296D2" w14:textId="05473C8D" w:rsidR="00213CD4" w:rsidRPr="004C6BB9" w:rsidRDefault="009D7012" w:rsidP="009D7012">
      <w:pPr>
        <w:pStyle w:val="Heading1"/>
        <w:spacing w:line="276" w:lineRule="auto"/>
        <w:rPr>
          <w:rFonts w:cs="Times New Roman"/>
          <w:szCs w:val="24"/>
        </w:rPr>
      </w:pPr>
      <w:bookmarkStart w:id="9" w:name="_Toc533021666"/>
      <w:bookmarkStart w:id="10" w:name="_Toc67473201"/>
      <w:r>
        <w:rPr>
          <w:rFonts w:cs="Times New Roman"/>
          <w:szCs w:val="24"/>
        </w:rPr>
        <w:lastRenderedPageBreak/>
        <w:t xml:space="preserve">ABBREVIATIONS AND </w:t>
      </w:r>
      <w:r w:rsidR="00213CD4" w:rsidRPr="004C6BB9">
        <w:rPr>
          <w:rFonts w:cs="Times New Roman"/>
          <w:szCs w:val="24"/>
        </w:rPr>
        <w:t>ACRONYMS</w:t>
      </w:r>
      <w:bookmarkEnd w:id="9"/>
      <w:bookmarkEnd w:id="10"/>
    </w:p>
    <w:p w14:paraId="7130E7CE" w14:textId="77777777" w:rsidR="00213CD4" w:rsidRPr="004C6BB9" w:rsidRDefault="00213CD4" w:rsidP="009D7012">
      <w:pPr>
        <w:spacing w:line="276" w:lineRule="auto"/>
        <w:jc w:val="center"/>
        <w:rPr>
          <w:rFonts w:cs="Times New Roman"/>
          <w:szCs w:val="24"/>
          <w:lang w:val="en-GB"/>
        </w:rPr>
      </w:pPr>
    </w:p>
    <w:p w14:paraId="14450DEE"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BC</w:t>
      </w:r>
      <w:r w:rsidRPr="004C6BB9">
        <w:rPr>
          <w:rFonts w:cs="Times New Roman"/>
          <w:szCs w:val="24"/>
          <w:lang w:val="en-GB"/>
        </w:rPr>
        <w:tab/>
      </w:r>
      <w:r w:rsidRPr="004C6BB9">
        <w:rPr>
          <w:rFonts w:cs="Times New Roman"/>
          <w:szCs w:val="24"/>
          <w:lang w:val="en-GB"/>
        </w:rPr>
        <w:tab/>
        <w:t>Basic Competency</w:t>
      </w:r>
    </w:p>
    <w:p w14:paraId="38341105"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CDACC</w:t>
      </w:r>
      <w:r w:rsidRPr="004C6BB9">
        <w:rPr>
          <w:rFonts w:cs="Times New Roman"/>
          <w:szCs w:val="24"/>
          <w:lang w:val="en-GB"/>
        </w:rPr>
        <w:tab/>
        <w:t>Curriculum Development, Assessment and Certification Council</w:t>
      </w:r>
    </w:p>
    <w:p w14:paraId="407DB114"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 xml:space="preserve">CONS              Construction </w:t>
      </w:r>
    </w:p>
    <w:p w14:paraId="30FF11F3"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CR</w:t>
      </w:r>
      <w:r w:rsidRPr="004C6BB9">
        <w:rPr>
          <w:rFonts w:cs="Times New Roman"/>
          <w:szCs w:val="24"/>
          <w:lang w:val="en-GB"/>
        </w:rPr>
        <w:tab/>
      </w:r>
      <w:r w:rsidRPr="004C6BB9">
        <w:rPr>
          <w:rFonts w:cs="Times New Roman"/>
          <w:szCs w:val="24"/>
          <w:lang w:val="en-GB"/>
        </w:rPr>
        <w:tab/>
        <w:t>Core Competency</w:t>
      </w:r>
    </w:p>
    <w:p w14:paraId="44606E45"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 xml:space="preserve">ICT </w:t>
      </w:r>
      <w:r w:rsidRPr="004C6BB9">
        <w:rPr>
          <w:rFonts w:cs="Times New Roman"/>
          <w:szCs w:val="24"/>
          <w:lang w:val="en-GB"/>
        </w:rPr>
        <w:tab/>
      </w:r>
      <w:r w:rsidRPr="004C6BB9">
        <w:rPr>
          <w:rFonts w:cs="Times New Roman"/>
          <w:szCs w:val="24"/>
          <w:lang w:val="en-GB"/>
        </w:rPr>
        <w:tab/>
        <w:t>Information Communication Technology</w:t>
      </w:r>
    </w:p>
    <w:p w14:paraId="4273227C"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ID                    Interior Design</w:t>
      </w:r>
    </w:p>
    <w:p w14:paraId="55FECB95"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KNQA</w:t>
      </w:r>
      <w:r w:rsidRPr="004C6BB9">
        <w:rPr>
          <w:rFonts w:cs="Times New Roman"/>
          <w:szCs w:val="24"/>
          <w:lang w:val="en-GB"/>
        </w:rPr>
        <w:tab/>
      </w:r>
      <w:r w:rsidRPr="004C6BB9">
        <w:rPr>
          <w:rFonts w:cs="Times New Roman"/>
          <w:szCs w:val="24"/>
          <w:lang w:val="en-GB"/>
        </w:rPr>
        <w:tab/>
        <w:t>Kenya National Qualifications Authority</w:t>
      </w:r>
    </w:p>
    <w:p w14:paraId="2AD4F97C"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OS</w:t>
      </w:r>
      <w:r w:rsidRPr="004C6BB9">
        <w:rPr>
          <w:rFonts w:cs="Times New Roman"/>
          <w:szCs w:val="24"/>
          <w:lang w:val="en-GB"/>
        </w:rPr>
        <w:tab/>
      </w:r>
      <w:r w:rsidRPr="004C6BB9">
        <w:rPr>
          <w:rFonts w:cs="Times New Roman"/>
          <w:szCs w:val="24"/>
          <w:lang w:val="en-GB"/>
        </w:rPr>
        <w:tab/>
        <w:t>Occupational Standards</w:t>
      </w:r>
    </w:p>
    <w:p w14:paraId="4773C22B"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OSHA</w:t>
      </w:r>
      <w:r w:rsidRPr="004C6BB9">
        <w:rPr>
          <w:rFonts w:cs="Times New Roman"/>
          <w:szCs w:val="24"/>
          <w:lang w:val="en-GB"/>
        </w:rPr>
        <w:tab/>
      </w:r>
      <w:r w:rsidRPr="004C6BB9">
        <w:rPr>
          <w:rFonts w:cs="Times New Roman"/>
          <w:szCs w:val="24"/>
          <w:lang w:val="en-GB"/>
        </w:rPr>
        <w:tab/>
        <w:t>Occupation Safety and Health Act</w:t>
      </w:r>
    </w:p>
    <w:p w14:paraId="3EECC755"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OSHS</w:t>
      </w:r>
      <w:r w:rsidRPr="004C6BB9">
        <w:rPr>
          <w:rFonts w:cs="Times New Roman"/>
          <w:szCs w:val="24"/>
          <w:lang w:val="en-GB"/>
        </w:rPr>
        <w:tab/>
      </w:r>
      <w:r w:rsidRPr="004C6BB9">
        <w:rPr>
          <w:rFonts w:cs="Times New Roman"/>
          <w:szCs w:val="24"/>
          <w:lang w:val="en-GB"/>
        </w:rPr>
        <w:tab/>
        <w:t>Occupation Safety and Health Standards</w:t>
      </w:r>
    </w:p>
    <w:p w14:paraId="1CA7EE4F"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 xml:space="preserve">PPE    </w:t>
      </w:r>
      <w:r w:rsidRPr="004C6BB9">
        <w:rPr>
          <w:rFonts w:cs="Times New Roman"/>
          <w:szCs w:val="24"/>
          <w:lang w:val="en-GB"/>
        </w:rPr>
        <w:tab/>
      </w:r>
      <w:r w:rsidRPr="004C6BB9">
        <w:rPr>
          <w:rFonts w:cs="Times New Roman"/>
          <w:szCs w:val="24"/>
          <w:lang w:val="en-GB"/>
        </w:rPr>
        <w:tab/>
        <w:t>Personal Protective Equipment</w:t>
      </w:r>
    </w:p>
    <w:p w14:paraId="716E0BC9"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SSAC</w:t>
      </w:r>
      <w:r w:rsidRPr="004C6BB9">
        <w:rPr>
          <w:rFonts w:cs="Times New Roman"/>
          <w:szCs w:val="24"/>
          <w:lang w:val="en-GB"/>
        </w:rPr>
        <w:tab/>
      </w:r>
      <w:r w:rsidRPr="004C6BB9">
        <w:rPr>
          <w:rFonts w:cs="Times New Roman"/>
          <w:szCs w:val="24"/>
          <w:lang w:val="en-GB"/>
        </w:rPr>
        <w:tab/>
        <w:t>Sector Skills Advisory Committee</w:t>
      </w:r>
    </w:p>
    <w:p w14:paraId="25C71BFA" w14:textId="77777777" w:rsidR="009D7012" w:rsidRPr="004C6BB9" w:rsidRDefault="009D7012" w:rsidP="004C6BB9">
      <w:pPr>
        <w:spacing w:line="276" w:lineRule="auto"/>
        <w:rPr>
          <w:rFonts w:cs="Times New Roman"/>
          <w:szCs w:val="24"/>
          <w:lang w:val="en-GB"/>
        </w:rPr>
      </w:pPr>
      <w:r w:rsidRPr="004C6BB9">
        <w:rPr>
          <w:rFonts w:cs="Times New Roman"/>
          <w:szCs w:val="24"/>
          <w:lang w:val="en-GB"/>
        </w:rPr>
        <w:t>TVET</w:t>
      </w:r>
      <w:r w:rsidRPr="004C6BB9">
        <w:rPr>
          <w:rFonts w:cs="Times New Roman"/>
          <w:szCs w:val="24"/>
          <w:lang w:val="en-GB"/>
        </w:rPr>
        <w:tab/>
      </w:r>
      <w:r w:rsidRPr="004C6BB9">
        <w:rPr>
          <w:rFonts w:cs="Times New Roman"/>
          <w:szCs w:val="24"/>
          <w:lang w:val="en-GB"/>
        </w:rPr>
        <w:tab/>
        <w:t>Technical and Vocational Education and Training</w:t>
      </w:r>
    </w:p>
    <w:p w14:paraId="1B1AC813" w14:textId="77777777" w:rsidR="00213CD4" w:rsidRPr="004C6BB9" w:rsidRDefault="00213CD4" w:rsidP="004C6BB9">
      <w:pPr>
        <w:spacing w:line="276" w:lineRule="auto"/>
        <w:rPr>
          <w:rFonts w:cs="Times New Roman"/>
          <w:b/>
          <w:szCs w:val="24"/>
          <w:lang w:val="en-GB"/>
        </w:rPr>
      </w:pPr>
      <w:r w:rsidRPr="004C6BB9">
        <w:rPr>
          <w:rFonts w:cs="Times New Roman"/>
          <w:szCs w:val="24"/>
          <w:lang w:val="en-GB"/>
        </w:rPr>
        <w:br w:type="page"/>
      </w:r>
    </w:p>
    <w:p w14:paraId="6D7A3B0B" w14:textId="77777777" w:rsidR="00213CD4" w:rsidRPr="004C6BB9" w:rsidRDefault="00213CD4" w:rsidP="004C6BB9">
      <w:pPr>
        <w:pStyle w:val="Heading1"/>
        <w:spacing w:line="276" w:lineRule="auto"/>
        <w:rPr>
          <w:rFonts w:cs="Times New Roman"/>
          <w:szCs w:val="24"/>
        </w:rPr>
      </w:pPr>
      <w:bookmarkStart w:id="11" w:name="_Toc67473202"/>
      <w:r w:rsidRPr="004C6BB9">
        <w:rPr>
          <w:rFonts w:cs="Times New Roman"/>
          <w:szCs w:val="24"/>
        </w:rPr>
        <w:lastRenderedPageBreak/>
        <w:t>KEY TO UNIT CODE</w:t>
      </w:r>
      <w:bookmarkEnd w:id="11"/>
    </w:p>
    <w:p w14:paraId="05381367" w14:textId="77777777" w:rsidR="00213CD4" w:rsidRPr="004C6BB9" w:rsidRDefault="00213CD4" w:rsidP="004C6BB9">
      <w:pPr>
        <w:spacing w:line="276" w:lineRule="auto"/>
        <w:rPr>
          <w:rFonts w:cs="Times New Roman"/>
          <w:szCs w:val="24"/>
          <w:lang w:val="en-GB"/>
        </w:rPr>
      </w:pPr>
    </w:p>
    <w:p w14:paraId="534D1A61" w14:textId="03496939" w:rsidR="00213CD4" w:rsidRPr="004C6BB9" w:rsidRDefault="00766323" w:rsidP="004C6BB9">
      <w:pPr>
        <w:pStyle w:val="ListParagraph"/>
        <w:spacing w:after="0" w:line="276" w:lineRule="auto"/>
        <w:ind w:left="0"/>
        <w:jc w:val="center"/>
        <w:rPr>
          <w:rFonts w:cs="Times New Roman"/>
          <w:szCs w:val="24"/>
          <w:lang w:val="en-GB" w:eastAsia="fr-FR"/>
        </w:rPr>
      </w:pPr>
      <w:r w:rsidRPr="004C6BB9">
        <w:rPr>
          <w:rFonts w:cs="Times New Roman"/>
          <w:noProof/>
          <w:szCs w:val="24"/>
        </w:rPr>
        <mc:AlternateContent>
          <mc:Choice Requires="wpg">
            <w:drawing>
              <wp:anchor distT="0" distB="0" distL="114300" distR="114300" simplePos="0" relativeHeight="251664384" behindDoc="0" locked="0" layoutInCell="1" allowOverlap="1" wp14:anchorId="39321787" wp14:editId="355EC850">
                <wp:simplePos x="0" y="0"/>
                <wp:positionH relativeFrom="column">
                  <wp:posOffset>1073426</wp:posOffset>
                </wp:positionH>
                <wp:positionV relativeFrom="paragraph">
                  <wp:posOffset>150411</wp:posOffset>
                </wp:positionV>
                <wp:extent cx="1327785" cy="453225"/>
                <wp:effectExtent l="0" t="0" r="24765" b="23495"/>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27785" cy="453225"/>
                          <a:chOff x="4492" y="6158"/>
                          <a:chExt cx="1257" cy="1633"/>
                        </a:xfrm>
                      </wpg:grpSpPr>
                      <wps:wsp>
                        <wps:cNvPr id="13"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2100806" id="Group 12" o:spid="_x0000_s1026" style="position:absolute;margin-left:84.5pt;margin-top:11.85pt;width:104.55pt;height:35.7pt;z-index:251664384" coordorigin="4492,6158"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">
                <v:shapetype id="_x0000_t32" coordsize="21600,21600" o:spt="32" o:oned="t" path="m,l21600,21600e" filled="f">
                  <v:path arrowok="t" fillok="f" o:connecttype="none"/>
                  <o:lock v:ext="edit" shapetype="t"/>
                </v:shapetype>
                <v:shape id="AutoShape 12" o:spid="_x0000_s1027"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xTKwgAAANsAAAAPAAAAZHJzL2Rvd25yZXYueG1sRE9LawIx&#10;EL4X+h/CCF6KZrUo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Bb2xTKwgAAANsAAAAPAAAA&#10;AAAAAAAAAAAAAAcCAABkcnMvZG93bnJldi54bWxQSwUGAAAAAAMAAwC3AAAA9gIAAAAA&#10;"/>
                <v:shape id="AutoShape 13" o:spid="_x0000_s1028"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oy+wgAAANsAAAAPAAAAZHJzL2Rvd25yZXYueG1sRE9LawIx&#10;EL4X+h/CCF6KZpUq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DUMoy+wgAAANsAAAAPAAAA&#10;AAAAAAAAAAAAAAcCAABkcnMvZG93bnJldi54bWxQSwUGAAAAAAMAAwC3AAAA9gIAAAAA&#10;"/>
              </v:group>
            </w:pict>
          </mc:Fallback>
        </mc:AlternateContent>
      </w:r>
      <w:r w:rsidRPr="004C6BB9">
        <w:rPr>
          <w:rFonts w:cs="Times New Roman"/>
          <w:noProof/>
          <w:szCs w:val="24"/>
        </w:rPr>
        <mc:AlternateContent>
          <mc:Choice Requires="wpg">
            <w:drawing>
              <wp:anchor distT="0" distB="0" distL="114300" distR="114300" simplePos="0" relativeHeight="251662336" behindDoc="0" locked="0" layoutInCell="1" allowOverlap="1" wp14:anchorId="69C2368F" wp14:editId="5AB3F60C">
                <wp:simplePos x="0" y="0"/>
                <wp:positionH relativeFrom="column">
                  <wp:posOffset>1478942</wp:posOffset>
                </wp:positionH>
                <wp:positionV relativeFrom="paragraph">
                  <wp:posOffset>150412</wp:posOffset>
                </wp:positionV>
                <wp:extent cx="1264257" cy="747395"/>
                <wp:effectExtent l="0" t="0" r="12700" b="14605"/>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64257" cy="747395"/>
                          <a:chOff x="4492" y="6158"/>
                          <a:chExt cx="1257" cy="1633"/>
                        </a:xfrm>
                      </wpg:grpSpPr>
                      <wps:wsp>
                        <wps:cNvPr id="9"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6617EE6" id="Group 8" o:spid="_x0000_s1026" style="position:absolute;margin-left:116.45pt;margin-top:11.85pt;width:99.55pt;height:58.85pt;z-index:251662336" coordorigin="4492,6158"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">
                <v:shape id="AutoShape 12" o:spid="_x0000_s1027"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"/>
                <v:shape id="AutoShape 13" o:spid="_x0000_s1028"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"/>
              </v:group>
            </w:pict>
          </mc:Fallback>
        </mc:AlternateContent>
      </w:r>
      <w:r w:rsidRPr="004C6BB9">
        <w:rPr>
          <w:rFonts w:cs="Times New Roman"/>
          <w:noProof/>
          <w:szCs w:val="24"/>
        </w:rPr>
        <mc:AlternateContent>
          <mc:Choice Requires="wpg">
            <w:drawing>
              <wp:anchor distT="0" distB="0" distL="114300" distR="114300" simplePos="0" relativeHeight="251652096" behindDoc="0" locked="0" layoutInCell="1" allowOverlap="1" wp14:anchorId="44F30BFE" wp14:editId="3B1FDCC0">
                <wp:simplePos x="0" y="0"/>
                <wp:positionH relativeFrom="column">
                  <wp:posOffset>1137037</wp:posOffset>
                </wp:positionH>
                <wp:positionV relativeFrom="paragraph">
                  <wp:posOffset>150412</wp:posOffset>
                </wp:positionV>
                <wp:extent cx="1796415" cy="1065475"/>
                <wp:effectExtent l="0" t="0" r="13335" b="20955"/>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6415" cy="1065475"/>
                          <a:chOff x="4492" y="6158"/>
                          <a:chExt cx="1257" cy="1633"/>
                        </a:xfrm>
                      </wpg:grpSpPr>
                      <wps:wsp>
                        <wps:cNvPr id="6"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4BEABE8" id="Group 4" o:spid="_x0000_s1026" style="position:absolute;margin-left:89.55pt;margin-top:11.85pt;width:141.45pt;height:83.9pt;z-index:251652096" coordorigin="4492,6158"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">
                <v:shape id="AutoShape 12" o:spid="_x0000_s1027"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"/>
                <v:shape id="AutoShape 13" o:spid="_x0000_s1028"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v:group>
            </w:pict>
          </mc:Fallback>
        </mc:AlternateContent>
      </w:r>
      <w:r w:rsidRPr="004C6BB9">
        <w:rPr>
          <w:rFonts w:cs="Times New Roman"/>
          <w:noProof/>
          <w:szCs w:val="24"/>
        </w:rPr>
        <mc:AlternateContent>
          <mc:Choice Requires="wpg">
            <w:drawing>
              <wp:anchor distT="0" distB="0" distL="114300" distR="114300" simplePos="0" relativeHeight="251654144" behindDoc="0" locked="0" layoutInCell="1" allowOverlap="1" wp14:anchorId="5064848C" wp14:editId="3B3DBDAF">
                <wp:simplePos x="0" y="0"/>
                <wp:positionH relativeFrom="column">
                  <wp:posOffset>1256306</wp:posOffset>
                </wp:positionH>
                <wp:positionV relativeFrom="paragraph">
                  <wp:posOffset>150412</wp:posOffset>
                </wp:positionV>
                <wp:extent cx="1924161" cy="1367625"/>
                <wp:effectExtent l="0" t="0" r="19050" b="23495"/>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24161" cy="1367625"/>
                          <a:chOff x="3482" y="6159"/>
                          <a:chExt cx="2729" cy="2062"/>
                        </a:xfrm>
                      </wpg:grpSpPr>
                      <wps:wsp>
                        <wps:cNvPr id="28" name="AutoShape 15"/>
                        <wps:cNvCnPr>
                          <a:cxnSpLocks noChangeShapeType="1"/>
                        </wps:cNvCnPr>
                        <wps:spPr bwMode="auto">
                          <a:xfrm>
                            <a:off x="6211" y="6159"/>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AutoShape 16"/>
                        <wps:cNvCnPr>
                          <a:cxnSpLocks noChangeShapeType="1"/>
                        </wps:cNvCnPr>
                        <wps:spPr bwMode="auto">
                          <a:xfrm>
                            <a:off x="3482" y="8221"/>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55C1A72" id="Group 27" o:spid="_x0000_s1026" style="position:absolute;margin-left:98.9pt;margin-top:11.85pt;width:151.5pt;height:107.7pt;z-index:251654144" coordorigin="3482,6159"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">
                <v:shape id="AutoShape 15" o:spid="_x0000_s1027" type="#_x0000_t32" style="position:absolute;left:6211;top:615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"/>
                <v:shape id="AutoShape 16" o:spid="_x0000_s1028" type="#_x0000_t32" style="position:absolute;left:3482;top:8221;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"/>
              </v:group>
            </w:pict>
          </mc:Fallback>
        </mc:AlternateContent>
      </w:r>
      <w:r w:rsidRPr="004C6BB9">
        <w:rPr>
          <w:rFonts w:cs="Times New Roman"/>
          <w:noProof/>
          <w:szCs w:val="24"/>
        </w:rPr>
        <mc:AlternateContent>
          <mc:Choice Requires="wpg">
            <w:drawing>
              <wp:anchor distT="0" distB="0" distL="114300" distR="114300" simplePos="0" relativeHeight="251658240" behindDoc="0" locked="0" layoutInCell="1" allowOverlap="1" wp14:anchorId="4AA2BFB6" wp14:editId="60A17A7D">
                <wp:simplePos x="0" y="0"/>
                <wp:positionH relativeFrom="column">
                  <wp:posOffset>1319917</wp:posOffset>
                </wp:positionH>
                <wp:positionV relativeFrom="paragraph">
                  <wp:posOffset>150412</wp:posOffset>
                </wp:positionV>
                <wp:extent cx="2082800" cy="1669774"/>
                <wp:effectExtent l="0" t="0" r="12700" b="26035"/>
                <wp:wrapNone/>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82800" cy="1669774"/>
                          <a:chOff x="3804" y="6159"/>
                          <a:chExt cx="2869" cy="2535"/>
                        </a:xfrm>
                      </wpg:grpSpPr>
                      <wps:wsp>
                        <wps:cNvPr id="25" name="AutoShape 21"/>
                        <wps:cNvCnPr>
                          <a:cxnSpLocks noChangeShapeType="1"/>
                        </wps:cNvCnPr>
                        <wps:spPr bwMode="auto">
                          <a:xfrm>
                            <a:off x="3804" y="8694"/>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9E6EA3D" id="Group 24" o:spid="_x0000_s1026" style="position:absolute;margin-left:103.95pt;margin-top:11.85pt;width:164pt;height:131.5pt;z-index:251658240" coordorigin="3804,6159"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">
                <v:shape id="AutoShape 21" o:spid="_x0000_s1027" type="#_x0000_t32" style="position:absolute;left:3804;top:8694;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"/>
                <v:shape id="AutoShape 22" o:spid="_x0000_s1028" type="#_x0000_t32" style="position:absolute;left:6673;top:615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"/>
              </v:group>
            </w:pict>
          </mc:Fallback>
        </mc:AlternateContent>
      </w:r>
      <w:r w:rsidRPr="004C6BB9">
        <w:rPr>
          <w:rFonts w:cs="Times New Roman"/>
          <w:noProof/>
          <w:szCs w:val="24"/>
        </w:rPr>
        <mc:AlternateContent>
          <mc:Choice Requires="wpg">
            <w:drawing>
              <wp:anchor distT="0" distB="0" distL="114300" distR="114300" simplePos="0" relativeHeight="251656192" behindDoc="0" locked="0" layoutInCell="1" allowOverlap="1" wp14:anchorId="2DE4F14A" wp14:editId="24C1BDCF">
                <wp:simplePos x="0" y="0"/>
                <wp:positionH relativeFrom="column">
                  <wp:posOffset>1137037</wp:posOffset>
                </wp:positionH>
                <wp:positionV relativeFrom="paragraph">
                  <wp:posOffset>150412</wp:posOffset>
                </wp:positionV>
                <wp:extent cx="2416810" cy="1963972"/>
                <wp:effectExtent l="0" t="0" r="21590" b="17780"/>
                <wp:wrapNone/>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6810" cy="1963972"/>
                          <a:chOff x="3676" y="6159"/>
                          <a:chExt cx="3245" cy="3009"/>
                        </a:xfrm>
                      </wpg:grpSpPr>
                      <wps:wsp>
                        <wps:cNvPr id="34"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32195FD" id="Group 33" o:spid="_x0000_s1026" style="position:absolute;margin-left:89.55pt;margin-top:11.85pt;width:190.3pt;height:154.65pt;z-index:251656192"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">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group>
            </w:pict>
          </mc:Fallback>
        </mc:AlternateContent>
      </w:r>
      <w:r w:rsidR="004C09FE" w:rsidRPr="004C6BB9">
        <w:rPr>
          <w:rFonts w:cs="Times New Roman"/>
          <w:szCs w:val="24"/>
          <w:lang w:val="en-GB"/>
        </w:rPr>
        <w:t xml:space="preserve">           </w:t>
      </w:r>
      <w:r w:rsidR="00213CD4" w:rsidRPr="004C6BB9">
        <w:rPr>
          <w:rFonts w:cs="Times New Roman"/>
          <w:szCs w:val="24"/>
          <w:lang w:val="en-GB"/>
        </w:rPr>
        <w:t>CON</w:t>
      </w:r>
      <w:r w:rsidR="00030EFA" w:rsidRPr="004C6BB9">
        <w:rPr>
          <w:rFonts w:cs="Times New Roman"/>
          <w:szCs w:val="24"/>
          <w:lang w:val="en-GB"/>
        </w:rPr>
        <w:t>S</w:t>
      </w:r>
      <w:r w:rsidR="00213CD4" w:rsidRPr="004C6BB9">
        <w:rPr>
          <w:rFonts w:cs="Times New Roman"/>
          <w:szCs w:val="24"/>
          <w:lang w:val="en-GB"/>
        </w:rPr>
        <w:t>/OS/ID/BC/01/</w:t>
      </w:r>
      <w:r w:rsidR="00A73E20" w:rsidRPr="004C6BB9">
        <w:rPr>
          <w:rFonts w:cs="Times New Roman"/>
          <w:szCs w:val="24"/>
          <w:lang w:val="en-GB"/>
        </w:rPr>
        <w:t>4</w:t>
      </w:r>
      <w:r w:rsidR="00213CD4" w:rsidRPr="004C6BB9">
        <w:rPr>
          <w:rFonts w:cs="Times New Roman"/>
          <w:szCs w:val="24"/>
          <w:lang w:val="en-GB"/>
        </w:rPr>
        <w:t>/A</w:t>
      </w:r>
    </w:p>
    <w:p w14:paraId="4FF9CB69" w14:textId="32565745" w:rsidR="00213CD4" w:rsidRPr="004C6BB9" w:rsidRDefault="0055589A" w:rsidP="004C6BB9">
      <w:pPr>
        <w:spacing w:line="276" w:lineRule="auto"/>
        <w:rPr>
          <w:rFonts w:cs="Times New Roman"/>
          <w:szCs w:val="24"/>
          <w:lang w:val="en-GB" w:eastAsia="fr-FR"/>
        </w:rPr>
      </w:pPr>
      <w:r w:rsidRPr="004C6BB9">
        <w:rPr>
          <w:rFonts w:cs="Times New Roman"/>
          <w:noProof/>
          <w:szCs w:val="24"/>
        </w:rPr>
        <mc:AlternateContent>
          <mc:Choice Requires="wpg">
            <w:drawing>
              <wp:anchor distT="0" distB="0" distL="114300" distR="114300" simplePos="0" relativeHeight="251660288" behindDoc="0" locked="0" layoutInCell="1" allowOverlap="1" wp14:anchorId="5EE3CB79" wp14:editId="413975FD">
                <wp:simplePos x="0" y="0"/>
                <wp:positionH relativeFrom="column">
                  <wp:posOffset>1041400</wp:posOffset>
                </wp:positionH>
                <wp:positionV relativeFrom="paragraph">
                  <wp:posOffset>5715</wp:posOffset>
                </wp:positionV>
                <wp:extent cx="2703195" cy="2258171"/>
                <wp:effectExtent l="0" t="0" r="20955" b="2794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03195" cy="2258171"/>
                          <a:chOff x="3676" y="6159"/>
                          <a:chExt cx="3245" cy="3009"/>
                        </a:xfrm>
                      </wpg:grpSpPr>
                      <wps:wsp>
                        <wps:cNvPr id="7"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ABA8B8E" id="Group 2" o:spid="_x0000_s1026" style="position:absolute;margin-left:82pt;margin-top:.45pt;width:212.85pt;height:177.8pt;z-index:251660288"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">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"/>
              </v:group>
            </w:pict>
          </mc:Fallback>
        </mc:AlternateContent>
      </w:r>
    </w:p>
    <w:p w14:paraId="3CFD629F" w14:textId="77777777" w:rsidR="00213CD4" w:rsidRPr="004C6BB9" w:rsidRDefault="00213CD4" w:rsidP="004C6BB9">
      <w:pPr>
        <w:spacing w:line="276" w:lineRule="auto"/>
        <w:rPr>
          <w:rFonts w:cs="Times New Roman"/>
          <w:szCs w:val="24"/>
          <w:lang w:val="en-GB" w:eastAsia="fr-FR"/>
        </w:rPr>
      </w:pPr>
      <w:r w:rsidRPr="004C6BB9">
        <w:rPr>
          <w:rFonts w:cs="Times New Roman"/>
          <w:szCs w:val="24"/>
          <w:lang w:val="en-GB" w:eastAsia="fr-FR"/>
        </w:rPr>
        <w:t>Industry or sector</w:t>
      </w:r>
    </w:p>
    <w:p w14:paraId="5FBD41AE" w14:textId="77777777" w:rsidR="00213CD4" w:rsidRPr="004C6BB9" w:rsidRDefault="00213CD4" w:rsidP="004C6BB9">
      <w:pPr>
        <w:spacing w:line="276" w:lineRule="auto"/>
        <w:rPr>
          <w:rFonts w:cs="Times New Roman"/>
          <w:szCs w:val="24"/>
          <w:lang w:val="en-GB" w:eastAsia="fr-FR"/>
        </w:rPr>
      </w:pPr>
      <w:r w:rsidRPr="004C6BB9">
        <w:rPr>
          <w:rFonts w:cs="Times New Roman"/>
          <w:szCs w:val="24"/>
          <w:lang w:val="en-GB" w:eastAsia="fr-FR"/>
        </w:rPr>
        <w:t>Occupational Standards</w:t>
      </w:r>
    </w:p>
    <w:p w14:paraId="7A8D9AD5" w14:textId="77777777" w:rsidR="00213CD4" w:rsidRPr="004C6BB9" w:rsidRDefault="00213CD4" w:rsidP="004C6BB9">
      <w:pPr>
        <w:spacing w:line="276" w:lineRule="auto"/>
        <w:rPr>
          <w:rFonts w:cs="Times New Roman"/>
          <w:szCs w:val="24"/>
          <w:lang w:val="en-GB" w:eastAsia="fr-FR"/>
        </w:rPr>
      </w:pPr>
      <w:r w:rsidRPr="004C6BB9">
        <w:rPr>
          <w:rFonts w:cs="Times New Roman"/>
          <w:szCs w:val="24"/>
          <w:lang w:val="en-GB" w:eastAsia="fr-FR"/>
        </w:rPr>
        <w:t>Occupational area</w:t>
      </w:r>
    </w:p>
    <w:p w14:paraId="2579C96D" w14:textId="77777777" w:rsidR="00213CD4" w:rsidRPr="004C6BB9" w:rsidRDefault="00213CD4" w:rsidP="004C6BB9">
      <w:pPr>
        <w:spacing w:line="276" w:lineRule="auto"/>
        <w:rPr>
          <w:rFonts w:cs="Times New Roman"/>
          <w:szCs w:val="24"/>
          <w:lang w:val="en-GB" w:eastAsia="fr-FR"/>
        </w:rPr>
      </w:pPr>
      <w:r w:rsidRPr="004C6BB9">
        <w:rPr>
          <w:rFonts w:cs="Times New Roman"/>
          <w:szCs w:val="24"/>
          <w:lang w:val="en-GB" w:eastAsia="fr-FR"/>
        </w:rPr>
        <w:t>Type of competency</w:t>
      </w:r>
    </w:p>
    <w:p w14:paraId="4C3131BD" w14:textId="77777777" w:rsidR="00213CD4" w:rsidRPr="004C6BB9" w:rsidRDefault="00213CD4" w:rsidP="004C6BB9">
      <w:pPr>
        <w:spacing w:line="276" w:lineRule="auto"/>
        <w:rPr>
          <w:rFonts w:cs="Times New Roman"/>
          <w:szCs w:val="24"/>
          <w:lang w:val="en-GB" w:eastAsia="fr-FR"/>
        </w:rPr>
      </w:pPr>
      <w:r w:rsidRPr="004C6BB9">
        <w:rPr>
          <w:rFonts w:cs="Times New Roman"/>
          <w:szCs w:val="24"/>
          <w:lang w:val="en-GB" w:eastAsia="fr-FR"/>
        </w:rPr>
        <w:t>Competency number</w:t>
      </w:r>
    </w:p>
    <w:p w14:paraId="164E0305" w14:textId="77777777" w:rsidR="00213CD4" w:rsidRPr="004C6BB9" w:rsidRDefault="00213CD4" w:rsidP="004C6BB9">
      <w:pPr>
        <w:spacing w:line="276" w:lineRule="auto"/>
        <w:rPr>
          <w:rFonts w:cs="Times New Roman"/>
          <w:szCs w:val="24"/>
          <w:lang w:val="en-GB" w:eastAsia="fr-FR"/>
        </w:rPr>
      </w:pPr>
      <w:r w:rsidRPr="004C6BB9">
        <w:rPr>
          <w:rFonts w:cs="Times New Roman"/>
          <w:szCs w:val="24"/>
          <w:lang w:val="en-GB" w:eastAsia="fr-FR"/>
        </w:rPr>
        <w:t xml:space="preserve">Competency level    </w:t>
      </w:r>
    </w:p>
    <w:p w14:paraId="49D684BF" w14:textId="77777777" w:rsidR="00213CD4" w:rsidRPr="004C6BB9" w:rsidRDefault="00213CD4" w:rsidP="004C6BB9">
      <w:pPr>
        <w:spacing w:line="276" w:lineRule="auto"/>
        <w:rPr>
          <w:rFonts w:cs="Times New Roman"/>
          <w:szCs w:val="24"/>
          <w:lang w:val="en-GB"/>
        </w:rPr>
      </w:pPr>
      <w:r w:rsidRPr="004C6BB9">
        <w:rPr>
          <w:rFonts w:cs="Times New Roman"/>
          <w:szCs w:val="24"/>
          <w:lang w:val="en-GB"/>
        </w:rPr>
        <w:t xml:space="preserve">Version </w:t>
      </w:r>
      <w:r w:rsidR="004C09FE" w:rsidRPr="004C6BB9">
        <w:rPr>
          <w:rFonts w:cs="Times New Roman"/>
          <w:szCs w:val="24"/>
          <w:lang w:val="en-GB"/>
        </w:rPr>
        <w:t>C</w:t>
      </w:r>
      <w:r w:rsidRPr="004C6BB9">
        <w:rPr>
          <w:rFonts w:cs="Times New Roman"/>
          <w:szCs w:val="24"/>
          <w:lang w:val="en-GB"/>
        </w:rPr>
        <w:t>ontrol</w:t>
      </w:r>
    </w:p>
    <w:p w14:paraId="45AF7A7D" w14:textId="77777777" w:rsidR="00213CD4" w:rsidRPr="004C6BB9" w:rsidRDefault="00213CD4" w:rsidP="004C6BB9">
      <w:pPr>
        <w:spacing w:line="276" w:lineRule="auto"/>
        <w:rPr>
          <w:rFonts w:cs="Times New Roman"/>
          <w:b/>
          <w:szCs w:val="24"/>
          <w:lang w:val="en-GB"/>
        </w:rPr>
      </w:pPr>
    </w:p>
    <w:p w14:paraId="77FAE4D9" w14:textId="77777777" w:rsidR="00213CD4" w:rsidRPr="004C6BB9" w:rsidRDefault="00213CD4" w:rsidP="004C6BB9">
      <w:pPr>
        <w:spacing w:line="276" w:lineRule="auto"/>
        <w:rPr>
          <w:rFonts w:cs="Times New Roman"/>
          <w:szCs w:val="24"/>
          <w:lang w:val="en-GB"/>
        </w:rPr>
      </w:pPr>
    </w:p>
    <w:p w14:paraId="6F2A580F" w14:textId="77777777" w:rsidR="00213CD4" w:rsidRPr="004C6BB9" w:rsidRDefault="00213CD4" w:rsidP="004C6BB9">
      <w:pPr>
        <w:spacing w:line="276" w:lineRule="auto"/>
        <w:rPr>
          <w:rFonts w:cs="Times New Roman"/>
          <w:szCs w:val="24"/>
          <w:lang w:val="en-GB"/>
        </w:rPr>
      </w:pPr>
    </w:p>
    <w:p w14:paraId="468121C6" w14:textId="77777777" w:rsidR="00213CD4" w:rsidRPr="004C6BB9" w:rsidRDefault="00213CD4" w:rsidP="004C6BB9">
      <w:pPr>
        <w:pStyle w:val="Heading1"/>
        <w:spacing w:line="276" w:lineRule="auto"/>
        <w:rPr>
          <w:rFonts w:cs="Times New Roman"/>
          <w:noProof/>
          <w:szCs w:val="24"/>
        </w:rPr>
      </w:pPr>
      <w:r w:rsidRPr="004C6BB9">
        <w:rPr>
          <w:rFonts w:cs="Times New Roman"/>
          <w:noProof/>
          <w:szCs w:val="24"/>
        </w:rPr>
        <w:br w:type="page"/>
      </w:r>
      <w:bookmarkStart w:id="12" w:name="_Toc517097082"/>
      <w:bookmarkStart w:id="13" w:name="_Toc533021667"/>
    </w:p>
    <w:p w14:paraId="1EE83B06" w14:textId="77777777" w:rsidR="00213CD4" w:rsidRPr="004C6BB9" w:rsidRDefault="00213CD4" w:rsidP="004C6BB9">
      <w:pPr>
        <w:pStyle w:val="Heading1"/>
        <w:spacing w:line="276" w:lineRule="auto"/>
        <w:rPr>
          <w:rFonts w:cs="Times New Roman"/>
          <w:szCs w:val="24"/>
        </w:rPr>
      </w:pPr>
      <w:bookmarkStart w:id="14" w:name="_Toc67473203"/>
      <w:r w:rsidRPr="004C6BB9">
        <w:rPr>
          <w:rFonts w:cs="Times New Roman"/>
          <w:szCs w:val="24"/>
        </w:rPr>
        <w:lastRenderedPageBreak/>
        <w:t>OVERVIEW</w:t>
      </w:r>
      <w:bookmarkEnd w:id="4"/>
      <w:bookmarkEnd w:id="12"/>
      <w:bookmarkEnd w:id="13"/>
      <w:bookmarkEnd w:id="14"/>
    </w:p>
    <w:p w14:paraId="4E2D298C" w14:textId="77777777" w:rsidR="00213CD4" w:rsidRPr="004C6BB9" w:rsidRDefault="00213CD4" w:rsidP="0055589A">
      <w:pPr>
        <w:spacing w:after="0" w:line="276" w:lineRule="auto"/>
        <w:jc w:val="both"/>
        <w:rPr>
          <w:rFonts w:eastAsia="Calibri" w:cs="Times New Roman"/>
          <w:szCs w:val="24"/>
          <w:lang w:val="en-GB"/>
        </w:rPr>
      </w:pPr>
      <w:r w:rsidRPr="004C6BB9">
        <w:rPr>
          <w:rFonts w:cs="Times New Roman"/>
          <w:szCs w:val="24"/>
          <w:lang w:val="en-GB"/>
        </w:rPr>
        <w:t xml:space="preserve">Interior </w:t>
      </w:r>
      <w:r w:rsidR="00A73E20" w:rsidRPr="004C6BB9">
        <w:rPr>
          <w:rFonts w:cs="Times New Roman"/>
          <w:szCs w:val="24"/>
          <w:lang w:val="en-GB"/>
        </w:rPr>
        <w:t>Design</w:t>
      </w:r>
      <w:r w:rsidRPr="004C6BB9">
        <w:rPr>
          <w:rFonts w:eastAsia="Calibri" w:cs="Times New Roman"/>
          <w:szCs w:val="24"/>
          <w:lang w:val="en-GB"/>
        </w:rPr>
        <w:t xml:space="preserve"> </w:t>
      </w:r>
      <w:r w:rsidR="00A73E20" w:rsidRPr="004C6BB9">
        <w:rPr>
          <w:rFonts w:eastAsia="Calibri" w:cs="Times New Roman"/>
          <w:szCs w:val="24"/>
          <w:lang w:val="en-GB"/>
        </w:rPr>
        <w:t>l</w:t>
      </w:r>
      <w:r w:rsidR="002436C3" w:rsidRPr="004C6BB9">
        <w:rPr>
          <w:rFonts w:eastAsia="Calibri" w:cs="Times New Roman"/>
          <w:szCs w:val="24"/>
          <w:lang w:val="en-GB"/>
        </w:rPr>
        <w:t xml:space="preserve">evel </w:t>
      </w:r>
      <w:r w:rsidR="00A73E20" w:rsidRPr="004C6BB9">
        <w:rPr>
          <w:rFonts w:eastAsia="Calibri" w:cs="Times New Roman"/>
          <w:szCs w:val="24"/>
          <w:lang w:val="en-GB"/>
        </w:rPr>
        <w:t>4</w:t>
      </w:r>
      <w:r w:rsidRPr="004C6BB9">
        <w:rPr>
          <w:rFonts w:cs="Times New Roman"/>
          <w:szCs w:val="24"/>
          <w:lang w:val="en-GB"/>
        </w:rPr>
        <w:t xml:space="preserve"> </w:t>
      </w:r>
      <w:r w:rsidRPr="004C6BB9">
        <w:rPr>
          <w:rFonts w:eastAsia="Calibri" w:cs="Times New Roman"/>
          <w:szCs w:val="24"/>
          <w:lang w:val="en-GB"/>
        </w:rPr>
        <w:t xml:space="preserve">consists of competencies that an individual must achieve to </w:t>
      </w:r>
      <w:r w:rsidR="00A73E20" w:rsidRPr="004C6BB9">
        <w:rPr>
          <w:rFonts w:cs="Times New Roman"/>
          <w:szCs w:val="24"/>
          <w:lang w:val="en-GB"/>
        </w:rPr>
        <w:t>construct</w:t>
      </w:r>
      <w:r w:rsidRPr="004C6BB9">
        <w:rPr>
          <w:rFonts w:cs="Times New Roman"/>
          <w:szCs w:val="24"/>
          <w:lang w:val="en-GB"/>
        </w:rPr>
        <w:t xml:space="preserve"> residential and public buildings in an effective manner and save cost. It entails</w:t>
      </w:r>
      <w:r w:rsidR="00A73E20" w:rsidRPr="004C6BB9">
        <w:rPr>
          <w:rFonts w:cs="Times New Roman"/>
          <w:szCs w:val="24"/>
          <w:lang w:val="en-GB"/>
        </w:rPr>
        <w:t>;</w:t>
      </w:r>
      <w:r w:rsidRPr="004C6BB9">
        <w:rPr>
          <w:rFonts w:cs="Times New Roman"/>
          <w:szCs w:val="24"/>
          <w:lang w:val="en-GB"/>
        </w:rPr>
        <w:t xml:space="preserve"> </w:t>
      </w:r>
      <w:r w:rsidR="00CD7363" w:rsidRPr="004C6BB9">
        <w:rPr>
          <w:rFonts w:cs="Times New Roman"/>
          <w:szCs w:val="24"/>
          <w:lang w:val="en-GB"/>
        </w:rPr>
        <w:t xml:space="preserve">applying design fundamentals, </w:t>
      </w:r>
      <w:r w:rsidR="00A73E20" w:rsidRPr="004C6BB9">
        <w:rPr>
          <w:rFonts w:cs="Times New Roman"/>
          <w:szCs w:val="24"/>
          <w:lang w:val="en-GB"/>
        </w:rPr>
        <w:t xml:space="preserve">performing interior floor finishing, performing interior wall finishing, performing ceiling finishing </w:t>
      </w:r>
      <w:r w:rsidR="00CD7363" w:rsidRPr="004C6BB9">
        <w:rPr>
          <w:rFonts w:cs="Times New Roman"/>
          <w:szCs w:val="24"/>
          <w:lang w:val="en-GB"/>
        </w:rPr>
        <w:t xml:space="preserve">and </w:t>
      </w:r>
      <w:r w:rsidR="00A73E20" w:rsidRPr="004C6BB9">
        <w:rPr>
          <w:rFonts w:cs="Times New Roman"/>
          <w:szCs w:val="24"/>
          <w:lang w:val="en-GB"/>
        </w:rPr>
        <w:t>constructing interior soft furnishings</w:t>
      </w:r>
      <w:r w:rsidR="00665CBA" w:rsidRPr="004C6BB9">
        <w:rPr>
          <w:rFonts w:cs="Times New Roman"/>
          <w:szCs w:val="24"/>
          <w:lang w:val="en-GB"/>
        </w:rPr>
        <w:t>.</w:t>
      </w:r>
    </w:p>
    <w:bookmarkEnd w:id="5"/>
    <w:p w14:paraId="359FCDEE" w14:textId="77777777" w:rsidR="00665CBA" w:rsidRPr="004C6BB9" w:rsidRDefault="00665CBA" w:rsidP="00437064">
      <w:pPr>
        <w:pStyle w:val="NoSpacing"/>
        <w:spacing w:line="276" w:lineRule="auto"/>
        <w:jc w:val="both"/>
        <w:rPr>
          <w:rFonts w:cs="Times New Roman"/>
          <w:szCs w:val="24"/>
          <w:lang w:val="en-GB"/>
        </w:rPr>
      </w:pPr>
    </w:p>
    <w:p w14:paraId="4EABF6C8" w14:textId="77777777" w:rsidR="00213CD4" w:rsidRPr="004C6BB9" w:rsidRDefault="00213CD4" w:rsidP="00437064">
      <w:pPr>
        <w:spacing w:line="276" w:lineRule="auto"/>
        <w:jc w:val="both"/>
        <w:rPr>
          <w:rFonts w:cs="Times New Roman"/>
          <w:szCs w:val="24"/>
          <w:lang w:val="en-GB"/>
        </w:rPr>
      </w:pPr>
      <w:r w:rsidRPr="004C6BB9">
        <w:rPr>
          <w:rFonts w:cs="Times New Roman"/>
          <w:szCs w:val="24"/>
          <w:lang w:val="en-GB"/>
        </w:rPr>
        <w:t>This qualification consists of the following basic and core competencies:</w:t>
      </w:r>
    </w:p>
    <w:p w14:paraId="36272FE6" w14:textId="7A22643B" w:rsidR="00213CD4" w:rsidRPr="004C6BB9" w:rsidRDefault="00213CD4" w:rsidP="004C6BB9">
      <w:pPr>
        <w:spacing w:after="0" w:line="276" w:lineRule="auto"/>
        <w:rPr>
          <w:rFonts w:eastAsia="Calibri" w:cs="Times New Roman"/>
          <w:b/>
          <w:szCs w:val="24"/>
          <w:lang w:val="en-GB"/>
        </w:rPr>
      </w:pPr>
      <w:r w:rsidRPr="004C6BB9">
        <w:rPr>
          <w:rFonts w:eastAsia="Calibri" w:cs="Times New Roman"/>
          <w:b/>
          <w:szCs w:val="24"/>
          <w:lang w:val="en-GB"/>
        </w:rPr>
        <w:t>BASIC</w:t>
      </w:r>
      <w:r w:rsidR="00437064">
        <w:rPr>
          <w:rFonts w:eastAsia="Calibri" w:cs="Times New Roman"/>
          <w:b/>
          <w:szCs w:val="24"/>
          <w:lang w:val="en-GB"/>
        </w:rPr>
        <w:t xml:space="preserve"> UNITS OF </w:t>
      </w:r>
      <w:r w:rsidR="00437064" w:rsidRPr="004C6BB9">
        <w:rPr>
          <w:rFonts w:eastAsia="Calibri" w:cs="Times New Roman"/>
          <w:b/>
          <w:szCs w:val="24"/>
          <w:lang w:val="en-GB"/>
        </w:rPr>
        <w:t>COMPETENCIES</w:t>
      </w:r>
    </w:p>
    <w:p w14:paraId="18654AD9" w14:textId="77777777" w:rsidR="00213CD4" w:rsidRPr="004C6BB9" w:rsidRDefault="00213CD4" w:rsidP="004C6BB9">
      <w:pPr>
        <w:spacing w:after="0" w:line="276" w:lineRule="auto"/>
        <w:jc w:val="both"/>
        <w:rPr>
          <w:rFonts w:cs="Times New Roman"/>
          <w:b/>
          <w:szCs w:val="24"/>
          <w:lang w:val="en-GB" w:eastAsia="fr-F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6"/>
        <w:gridCol w:w="5260"/>
      </w:tblGrid>
      <w:tr w:rsidR="004C09FE" w:rsidRPr="004C6BB9" w14:paraId="1D2F446F" w14:textId="77777777" w:rsidTr="003628EE">
        <w:tc>
          <w:tcPr>
            <w:tcW w:w="2030" w:type="pct"/>
          </w:tcPr>
          <w:p w14:paraId="00F51478" w14:textId="68474822" w:rsidR="00213CD4" w:rsidRPr="004C6BB9" w:rsidRDefault="00437064" w:rsidP="004C6BB9">
            <w:pPr>
              <w:pStyle w:val="ListParagraph"/>
              <w:spacing w:after="0" w:line="276" w:lineRule="auto"/>
              <w:ind w:left="0"/>
              <w:jc w:val="both"/>
              <w:rPr>
                <w:rFonts w:cs="Times New Roman"/>
                <w:b/>
                <w:szCs w:val="24"/>
                <w:lang w:val="en-GB" w:eastAsia="fr-FR"/>
              </w:rPr>
            </w:pPr>
            <w:r>
              <w:rPr>
                <w:rFonts w:cs="Times New Roman"/>
                <w:b/>
                <w:szCs w:val="24"/>
                <w:lang w:val="en-GB" w:eastAsia="fr-FR"/>
              </w:rPr>
              <w:t xml:space="preserve">Unit </w:t>
            </w:r>
            <w:r w:rsidR="003628EE" w:rsidRPr="004C6BB9">
              <w:rPr>
                <w:rFonts w:cs="Times New Roman"/>
                <w:b/>
                <w:szCs w:val="24"/>
                <w:lang w:val="en-GB" w:eastAsia="fr-FR"/>
              </w:rPr>
              <w:t>code</w:t>
            </w:r>
          </w:p>
        </w:tc>
        <w:tc>
          <w:tcPr>
            <w:tcW w:w="2970" w:type="pct"/>
          </w:tcPr>
          <w:p w14:paraId="551EE475" w14:textId="010CCED6" w:rsidR="00213CD4" w:rsidRPr="004C6BB9" w:rsidRDefault="006859BE" w:rsidP="004C6BB9">
            <w:pPr>
              <w:pStyle w:val="ListParagraph"/>
              <w:spacing w:after="0" w:line="276" w:lineRule="auto"/>
              <w:ind w:left="0"/>
              <w:jc w:val="both"/>
              <w:rPr>
                <w:rFonts w:cs="Times New Roman"/>
                <w:b/>
                <w:szCs w:val="24"/>
                <w:lang w:val="en-GB" w:eastAsia="fr-FR"/>
              </w:rPr>
            </w:pPr>
            <w:r>
              <w:rPr>
                <w:rFonts w:cs="Times New Roman"/>
                <w:b/>
                <w:szCs w:val="24"/>
                <w:lang w:val="en-GB" w:eastAsia="fr-FR"/>
              </w:rPr>
              <w:t xml:space="preserve">Unit </w:t>
            </w:r>
            <w:r w:rsidRPr="004C6BB9">
              <w:rPr>
                <w:rFonts w:cs="Times New Roman"/>
                <w:b/>
                <w:szCs w:val="24"/>
                <w:lang w:val="en-GB" w:eastAsia="fr-FR"/>
              </w:rPr>
              <w:t>title</w:t>
            </w:r>
          </w:p>
        </w:tc>
      </w:tr>
      <w:tr w:rsidR="004C09FE" w:rsidRPr="004C6BB9" w14:paraId="09363AB7" w14:textId="77777777" w:rsidTr="003628EE">
        <w:trPr>
          <w:trHeight w:val="458"/>
        </w:trPr>
        <w:tc>
          <w:tcPr>
            <w:tcW w:w="2030" w:type="pct"/>
          </w:tcPr>
          <w:p w14:paraId="396112CB" w14:textId="77777777" w:rsidR="00213CD4" w:rsidRPr="004C6BB9" w:rsidRDefault="00213CD4" w:rsidP="004C6BB9">
            <w:pPr>
              <w:pStyle w:val="ListParagraph"/>
              <w:spacing w:after="0" w:line="276" w:lineRule="auto"/>
              <w:ind w:left="0"/>
              <w:jc w:val="both"/>
              <w:rPr>
                <w:rFonts w:cs="Times New Roman"/>
                <w:szCs w:val="24"/>
                <w:lang w:val="en-GB" w:eastAsia="fr-FR"/>
              </w:rPr>
            </w:pPr>
            <w:bookmarkStart w:id="15" w:name="_Hlk531876518"/>
            <w:r w:rsidRPr="004C6BB9">
              <w:rPr>
                <w:rFonts w:cs="Times New Roman"/>
                <w:szCs w:val="24"/>
                <w:lang w:val="en-GB" w:eastAsia="fr-FR"/>
              </w:rPr>
              <w:t>CON</w:t>
            </w:r>
            <w:r w:rsidR="00802B1B" w:rsidRPr="004C6BB9">
              <w:rPr>
                <w:rFonts w:cs="Times New Roman"/>
                <w:szCs w:val="24"/>
                <w:lang w:val="en-GB" w:eastAsia="fr-FR"/>
              </w:rPr>
              <w:t>S</w:t>
            </w:r>
            <w:r w:rsidRPr="004C6BB9">
              <w:rPr>
                <w:rFonts w:cs="Times New Roman"/>
                <w:szCs w:val="24"/>
                <w:lang w:val="en-GB" w:eastAsia="fr-FR"/>
              </w:rPr>
              <w:t>/OS/ID/BC/01/</w:t>
            </w:r>
            <w:bookmarkEnd w:id="15"/>
            <w:r w:rsidR="003628EE" w:rsidRPr="004C6BB9">
              <w:rPr>
                <w:rFonts w:cs="Times New Roman"/>
                <w:szCs w:val="24"/>
                <w:lang w:val="en-GB" w:eastAsia="fr-FR"/>
              </w:rPr>
              <w:t>4</w:t>
            </w:r>
            <w:r w:rsidR="009A22B3" w:rsidRPr="004C6BB9">
              <w:rPr>
                <w:rFonts w:cs="Times New Roman"/>
                <w:szCs w:val="24"/>
                <w:lang w:val="en-GB" w:eastAsia="fr-FR"/>
              </w:rPr>
              <w:t>/A</w:t>
            </w:r>
          </w:p>
        </w:tc>
        <w:tc>
          <w:tcPr>
            <w:tcW w:w="2970" w:type="pct"/>
          </w:tcPr>
          <w:p w14:paraId="5C1ABFA0" w14:textId="18016A97" w:rsidR="00213CD4" w:rsidRPr="004C6BB9" w:rsidRDefault="00213CD4" w:rsidP="004C6BB9">
            <w:pPr>
              <w:spacing w:after="0" w:line="276" w:lineRule="auto"/>
              <w:contextualSpacing/>
              <w:rPr>
                <w:rFonts w:cs="Times New Roman"/>
                <w:szCs w:val="24"/>
                <w:lang w:val="en-GB"/>
              </w:rPr>
            </w:pPr>
            <w:r w:rsidRPr="004C6BB9">
              <w:rPr>
                <w:rFonts w:cs="Times New Roman"/>
                <w:szCs w:val="24"/>
                <w:lang w:val="en-GB"/>
              </w:rPr>
              <w:t xml:space="preserve">Demonstrate </w:t>
            </w:r>
            <w:r w:rsidR="00322B84" w:rsidRPr="004C6BB9">
              <w:rPr>
                <w:rFonts w:cs="Times New Roman"/>
                <w:szCs w:val="24"/>
                <w:lang w:val="en-GB"/>
              </w:rPr>
              <w:t>Communication Skills</w:t>
            </w:r>
          </w:p>
        </w:tc>
      </w:tr>
      <w:tr w:rsidR="004C09FE" w:rsidRPr="004C6BB9" w14:paraId="65A9F090" w14:textId="77777777" w:rsidTr="003628EE">
        <w:trPr>
          <w:trHeight w:val="386"/>
        </w:trPr>
        <w:tc>
          <w:tcPr>
            <w:tcW w:w="2030" w:type="pct"/>
          </w:tcPr>
          <w:p w14:paraId="00772CF1" w14:textId="77777777" w:rsidR="00213CD4" w:rsidRPr="004C6BB9" w:rsidRDefault="00213CD4" w:rsidP="004C6BB9">
            <w:pPr>
              <w:spacing w:line="276" w:lineRule="auto"/>
              <w:rPr>
                <w:rFonts w:cs="Times New Roman"/>
                <w:szCs w:val="24"/>
                <w:lang w:val="en-GB"/>
              </w:rPr>
            </w:pPr>
            <w:r w:rsidRPr="004C6BB9">
              <w:rPr>
                <w:rFonts w:cs="Times New Roman"/>
                <w:szCs w:val="24"/>
                <w:lang w:val="en-GB" w:eastAsia="fr-FR"/>
              </w:rPr>
              <w:t>CON</w:t>
            </w:r>
            <w:r w:rsidR="00802B1B" w:rsidRPr="004C6BB9">
              <w:rPr>
                <w:rFonts w:cs="Times New Roman"/>
                <w:szCs w:val="24"/>
                <w:lang w:val="en-GB" w:eastAsia="fr-FR"/>
              </w:rPr>
              <w:t>S</w:t>
            </w:r>
            <w:r w:rsidRPr="004C6BB9">
              <w:rPr>
                <w:rFonts w:cs="Times New Roman"/>
                <w:szCs w:val="24"/>
                <w:lang w:val="en-GB" w:eastAsia="fr-FR"/>
              </w:rPr>
              <w:t>/OS/ID/BC/02/</w:t>
            </w:r>
            <w:r w:rsidR="003628EE" w:rsidRPr="004C6BB9">
              <w:rPr>
                <w:rFonts w:cs="Times New Roman"/>
                <w:szCs w:val="24"/>
                <w:lang w:val="en-GB" w:eastAsia="fr-FR"/>
              </w:rPr>
              <w:t>4</w:t>
            </w:r>
            <w:r w:rsidR="009A22B3" w:rsidRPr="004C6BB9">
              <w:rPr>
                <w:rFonts w:cs="Times New Roman"/>
                <w:szCs w:val="24"/>
                <w:lang w:val="en-GB" w:eastAsia="fr-FR"/>
              </w:rPr>
              <w:t>/A</w:t>
            </w:r>
          </w:p>
        </w:tc>
        <w:tc>
          <w:tcPr>
            <w:tcW w:w="2970" w:type="pct"/>
          </w:tcPr>
          <w:p w14:paraId="7703BE56" w14:textId="1355F61F" w:rsidR="00213CD4" w:rsidRPr="004C6BB9" w:rsidRDefault="00213CD4" w:rsidP="004C6BB9">
            <w:pPr>
              <w:spacing w:after="0" w:line="276" w:lineRule="auto"/>
              <w:contextualSpacing/>
              <w:rPr>
                <w:rFonts w:cs="Times New Roman"/>
                <w:szCs w:val="24"/>
                <w:lang w:val="en-GB"/>
              </w:rPr>
            </w:pPr>
            <w:r w:rsidRPr="004C6BB9">
              <w:rPr>
                <w:rFonts w:cs="Times New Roman"/>
                <w:szCs w:val="24"/>
                <w:lang w:val="en-GB"/>
              </w:rPr>
              <w:t xml:space="preserve">Demonstrate </w:t>
            </w:r>
            <w:r w:rsidR="00322B84" w:rsidRPr="004C6BB9">
              <w:rPr>
                <w:rFonts w:cs="Times New Roman"/>
                <w:szCs w:val="24"/>
                <w:lang w:val="en-GB"/>
              </w:rPr>
              <w:t>Numeracy Skills</w:t>
            </w:r>
          </w:p>
        </w:tc>
      </w:tr>
      <w:tr w:rsidR="004C09FE" w:rsidRPr="004C6BB9" w14:paraId="61835140" w14:textId="77777777" w:rsidTr="003628EE">
        <w:trPr>
          <w:trHeight w:val="288"/>
        </w:trPr>
        <w:tc>
          <w:tcPr>
            <w:tcW w:w="2030" w:type="pct"/>
          </w:tcPr>
          <w:p w14:paraId="437EAB57" w14:textId="77777777" w:rsidR="003628EE" w:rsidRPr="004C6BB9" w:rsidRDefault="003628EE" w:rsidP="004C6BB9">
            <w:pPr>
              <w:spacing w:line="276" w:lineRule="auto"/>
              <w:rPr>
                <w:rFonts w:cs="Times New Roman"/>
                <w:szCs w:val="24"/>
                <w:lang w:val="en-GB"/>
              </w:rPr>
            </w:pPr>
            <w:r w:rsidRPr="004C6BB9">
              <w:rPr>
                <w:rFonts w:cs="Times New Roman"/>
                <w:szCs w:val="24"/>
                <w:lang w:val="en-GB" w:eastAsia="fr-FR"/>
              </w:rPr>
              <w:t>CONS/OS/ID/BC/03/4</w:t>
            </w:r>
            <w:r w:rsidR="009A22B3" w:rsidRPr="004C6BB9">
              <w:rPr>
                <w:rFonts w:cs="Times New Roman"/>
                <w:szCs w:val="24"/>
                <w:lang w:val="en-GB" w:eastAsia="fr-FR"/>
              </w:rPr>
              <w:t>/A</w:t>
            </w:r>
          </w:p>
        </w:tc>
        <w:tc>
          <w:tcPr>
            <w:tcW w:w="2970" w:type="pct"/>
          </w:tcPr>
          <w:p w14:paraId="6D7FF913" w14:textId="2B61CF3B" w:rsidR="003628EE" w:rsidRPr="004C6BB9" w:rsidRDefault="003628EE" w:rsidP="004C6BB9">
            <w:pPr>
              <w:spacing w:after="0" w:line="276" w:lineRule="auto"/>
              <w:contextualSpacing/>
              <w:rPr>
                <w:rFonts w:cs="Times New Roman"/>
                <w:szCs w:val="24"/>
                <w:lang w:val="en-GB"/>
              </w:rPr>
            </w:pPr>
            <w:r w:rsidRPr="004C6BB9">
              <w:rPr>
                <w:rFonts w:cs="Times New Roman"/>
                <w:szCs w:val="24"/>
                <w:lang w:val="en-GB"/>
              </w:rPr>
              <w:t xml:space="preserve">Demonstrate </w:t>
            </w:r>
            <w:r w:rsidR="00322B84" w:rsidRPr="004C6BB9">
              <w:rPr>
                <w:rFonts w:cs="Times New Roman"/>
                <w:szCs w:val="24"/>
                <w:lang w:val="en-GB"/>
              </w:rPr>
              <w:t>Digital Literacy</w:t>
            </w:r>
          </w:p>
        </w:tc>
      </w:tr>
      <w:tr w:rsidR="004C09FE" w:rsidRPr="004C6BB9" w14:paraId="6FCF6C88" w14:textId="77777777" w:rsidTr="003628EE">
        <w:trPr>
          <w:trHeight w:val="288"/>
        </w:trPr>
        <w:tc>
          <w:tcPr>
            <w:tcW w:w="2030" w:type="pct"/>
          </w:tcPr>
          <w:p w14:paraId="05D0EE21" w14:textId="77777777" w:rsidR="00213CD4" w:rsidRPr="004C6BB9" w:rsidRDefault="00213CD4" w:rsidP="004C6BB9">
            <w:pPr>
              <w:spacing w:line="276" w:lineRule="auto"/>
              <w:rPr>
                <w:rFonts w:cs="Times New Roman"/>
                <w:szCs w:val="24"/>
                <w:lang w:val="en-GB"/>
              </w:rPr>
            </w:pPr>
            <w:r w:rsidRPr="004C6BB9">
              <w:rPr>
                <w:rFonts w:cs="Times New Roman"/>
                <w:szCs w:val="24"/>
                <w:lang w:val="en-GB" w:eastAsia="fr-FR"/>
              </w:rPr>
              <w:t>CON</w:t>
            </w:r>
            <w:r w:rsidR="00802B1B" w:rsidRPr="004C6BB9">
              <w:rPr>
                <w:rFonts w:cs="Times New Roman"/>
                <w:szCs w:val="24"/>
                <w:lang w:val="en-GB" w:eastAsia="fr-FR"/>
              </w:rPr>
              <w:t>S</w:t>
            </w:r>
            <w:r w:rsidRPr="004C6BB9">
              <w:rPr>
                <w:rFonts w:cs="Times New Roman"/>
                <w:szCs w:val="24"/>
                <w:lang w:val="en-GB" w:eastAsia="fr-FR"/>
              </w:rPr>
              <w:t>/OS/ID/BC/0</w:t>
            </w:r>
            <w:r w:rsidR="003628EE" w:rsidRPr="004C6BB9">
              <w:rPr>
                <w:rFonts w:cs="Times New Roman"/>
                <w:szCs w:val="24"/>
                <w:lang w:val="en-GB" w:eastAsia="fr-FR"/>
              </w:rPr>
              <w:t>4</w:t>
            </w:r>
            <w:r w:rsidRPr="004C6BB9">
              <w:rPr>
                <w:rFonts w:cs="Times New Roman"/>
                <w:szCs w:val="24"/>
                <w:lang w:val="en-GB" w:eastAsia="fr-FR"/>
              </w:rPr>
              <w:t>/</w:t>
            </w:r>
            <w:r w:rsidR="003628EE" w:rsidRPr="004C6BB9">
              <w:rPr>
                <w:rFonts w:cs="Times New Roman"/>
                <w:szCs w:val="24"/>
                <w:lang w:val="en-GB" w:eastAsia="fr-FR"/>
              </w:rPr>
              <w:t>4</w:t>
            </w:r>
            <w:r w:rsidR="009A22B3" w:rsidRPr="004C6BB9">
              <w:rPr>
                <w:rFonts w:cs="Times New Roman"/>
                <w:szCs w:val="24"/>
                <w:lang w:val="en-GB" w:eastAsia="fr-FR"/>
              </w:rPr>
              <w:t>/A</w:t>
            </w:r>
          </w:p>
        </w:tc>
        <w:tc>
          <w:tcPr>
            <w:tcW w:w="2970" w:type="pct"/>
          </w:tcPr>
          <w:p w14:paraId="3B4C0E5A" w14:textId="24DE9725" w:rsidR="00213CD4" w:rsidRPr="004C6BB9" w:rsidRDefault="00213CD4" w:rsidP="004C6BB9">
            <w:pPr>
              <w:spacing w:after="0" w:line="276" w:lineRule="auto"/>
              <w:contextualSpacing/>
              <w:rPr>
                <w:rFonts w:cs="Times New Roman"/>
                <w:szCs w:val="24"/>
                <w:lang w:val="en-GB"/>
              </w:rPr>
            </w:pPr>
            <w:r w:rsidRPr="004C6BB9">
              <w:rPr>
                <w:rFonts w:cs="Times New Roman"/>
                <w:szCs w:val="24"/>
                <w:lang w:val="en-GB"/>
              </w:rPr>
              <w:t xml:space="preserve">Demonstrate </w:t>
            </w:r>
            <w:r w:rsidR="00322B84" w:rsidRPr="004C6BB9">
              <w:rPr>
                <w:rFonts w:cs="Times New Roman"/>
                <w:szCs w:val="24"/>
                <w:lang w:val="en-GB"/>
              </w:rPr>
              <w:t>Entrepreneurial Skills</w:t>
            </w:r>
          </w:p>
        </w:tc>
      </w:tr>
      <w:tr w:rsidR="004C09FE" w:rsidRPr="004C6BB9" w14:paraId="72F62204" w14:textId="77777777" w:rsidTr="003628EE">
        <w:trPr>
          <w:trHeight w:val="288"/>
        </w:trPr>
        <w:tc>
          <w:tcPr>
            <w:tcW w:w="2030" w:type="pct"/>
          </w:tcPr>
          <w:p w14:paraId="03839572" w14:textId="77777777" w:rsidR="00213CD4" w:rsidRPr="004C6BB9" w:rsidRDefault="00213CD4" w:rsidP="004C6BB9">
            <w:pPr>
              <w:spacing w:line="276" w:lineRule="auto"/>
              <w:rPr>
                <w:rFonts w:cs="Times New Roman"/>
                <w:szCs w:val="24"/>
                <w:lang w:val="en-GB"/>
              </w:rPr>
            </w:pPr>
            <w:r w:rsidRPr="004C6BB9">
              <w:rPr>
                <w:rFonts w:cs="Times New Roman"/>
                <w:szCs w:val="24"/>
                <w:lang w:val="en-GB" w:eastAsia="fr-FR"/>
              </w:rPr>
              <w:t>CON</w:t>
            </w:r>
            <w:r w:rsidR="00802B1B" w:rsidRPr="004C6BB9">
              <w:rPr>
                <w:rFonts w:cs="Times New Roman"/>
                <w:szCs w:val="24"/>
                <w:lang w:val="en-GB" w:eastAsia="fr-FR"/>
              </w:rPr>
              <w:t>S</w:t>
            </w:r>
            <w:r w:rsidRPr="004C6BB9">
              <w:rPr>
                <w:rFonts w:cs="Times New Roman"/>
                <w:szCs w:val="24"/>
                <w:lang w:val="en-GB" w:eastAsia="fr-FR"/>
              </w:rPr>
              <w:t>/OS/ID/BC/0</w:t>
            </w:r>
            <w:r w:rsidR="003628EE" w:rsidRPr="004C6BB9">
              <w:rPr>
                <w:rFonts w:cs="Times New Roman"/>
                <w:szCs w:val="24"/>
                <w:lang w:val="en-GB" w:eastAsia="fr-FR"/>
              </w:rPr>
              <w:t>5</w:t>
            </w:r>
            <w:r w:rsidRPr="004C6BB9">
              <w:rPr>
                <w:rFonts w:cs="Times New Roman"/>
                <w:szCs w:val="24"/>
                <w:lang w:val="en-GB" w:eastAsia="fr-FR"/>
              </w:rPr>
              <w:t>/</w:t>
            </w:r>
            <w:r w:rsidR="003628EE" w:rsidRPr="004C6BB9">
              <w:rPr>
                <w:rFonts w:cs="Times New Roman"/>
                <w:szCs w:val="24"/>
                <w:lang w:val="en-GB" w:eastAsia="fr-FR"/>
              </w:rPr>
              <w:t>4</w:t>
            </w:r>
            <w:r w:rsidR="009A22B3" w:rsidRPr="004C6BB9">
              <w:rPr>
                <w:rFonts w:cs="Times New Roman"/>
                <w:szCs w:val="24"/>
                <w:lang w:val="en-GB" w:eastAsia="fr-FR"/>
              </w:rPr>
              <w:t>/A</w:t>
            </w:r>
          </w:p>
        </w:tc>
        <w:tc>
          <w:tcPr>
            <w:tcW w:w="2970" w:type="pct"/>
          </w:tcPr>
          <w:p w14:paraId="6A08E996" w14:textId="7F774436" w:rsidR="00213CD4" w:rsidRPr="004C6BB9" w:rsidRDefault="00213CD4" w:rsidP="004C6BB9">
            <w:pPr>
              <w:spacing w:after="0" w:line="276" w:lineRule="auto"/>
              <w:contextualSpacing/>
              <w:rPr>
                <w:rFonts w:cs="Times New Roman"/>
                <w:szCs w:val="24"/>
                <w:lang w:val="en-GB"/>
              </w:rPr>
            </w:pPr>
            <w:r w:rsidRPr="004C6BB9">
              <w:rPr>
                <w:rFonts w:cs="Times New Roman"/>
                <w:szCs w:val="24"/>
                <w:lang w:val="en-GB"/>
              </w:rPr>
              <w:t xml:space="preserve">Demonstrate </w:t>
            </w:r>
            <w:r w:rsidR="00322B84" w:rsidRPr="004C6BB9">
              <w:rPr>
                <w:rFonts w:cs="Times New Roman"/>
                <w:szCs w:val="24"/>
                <w:lang w:val="en-GB"/>
              </w:rPr>
              <w:t>Employability Skills</w:t>
            </w:r>
          </w:p>
        </w:tc>
      </w:tr>
      <w:tr w:rsidR="004C09FE" w:rsidRPr="004C6BB9" w14:paraId="3BB5803C" w14:textId="77777777" w:rsidTr="003628EE">
        <w:trPr>
          <w:trHeight w:val="288"/>
        </w:trPr>
        <w:tc>
          <w:tcPr>
            <w:tcW w:w="2030" w:type="pct"/>
          </w:tcPr>
          <w:p w14:paraId="6783DD53" w14:textId="77777777" w:rsidR="00213CD4" w:rsidRPr="004C6BB9" w:rsidRDefault="00213CD4" w:rsidP="004C6BB9">
            <w:pPr>
              <w:spacing w:line="276" w:lineRule="auto"/>
              <w:rPr>
                <w:rFonts w:cs="Times New Roman"/>
                <w:szCs w:val="24"/>
                <w:lang w:val="en-GB"/>
              </w:rPr>
            </w:pPr>
            <w:r w:rsidRPr="004C6BB9">
              <w:rPr>
                <w:rFonts w:cs="Times New Roman"/>
                <w:szCs w:val="24"/>
                <w:lang w:val="en-GB" w:eastAsia="fr-FR"/>
              </w:rPr>
              <w:t>CON</w:t>
            </w:r>
            <w:r w:rsidR="00802B1B" w:rsidRPr="004C6BB9">
              <w:rPr>
                <w:rFonts w:cs="Times New Roman"/>
                <w:szCs w:val="24"/>
                <w:lang w:val="en-GB" w:eastAsia="fr-FR"/>
              </w:rPr>
              <w:t>S</w:t>
            </w:r>
            <w:r w:rsidRPr="004C6BB9">
              <w:rPr>
                <w:rFonts w:cs="Times New Roman"/>
                <w:szCs w:val="24"/>
                <w:lang w:val="en-GB" w:eastAsia="fr-FR"/>
              </w:rPr>
              <w:t>/OS/ID/BC/0</w:t>
            </w:r>
            <w:r w:rsidR="003628EE" w:rsidRPr="004C6BB9">
              <w:rPr>
                <w:rFonts w:cs="Times New Roman"/>
                <w:szCs w:val="24"/>
                <w:lang w:val="en-GB" w:eastAsia="fr-FR"/>
              </w:rPr>
              <w:t>6</w:t>
            </w:r>
            <w:r w:rsidRPr="004C6BB9">
              <w:rPr>
                <w:rFonts w:cs="Times New Roman"/>
                <w:szCs w:val="24"/>
                <w:lang w:val="en-GB" w:eastAsia="fr-FR"/>
              </w:rPr>
              <w:t>/</w:t>
            </w:r>
            <w:r w:rsidR="003628EE" w:rsidRPr="004C6BB9">
              <w:rPr>
                <w:rFonts w:cs="Times New Roman"/>
                <w:szCs w:val="24"/>
                <w:lang w:val="en-GB" w:eastAsia="fr-FR"/>
              </w:rPr>
              <w:t>4</w:t>
            </w:r>
            <w:r w:rsidR="009A22B3" w:rsidRPr="004C6BB9">
              <w:rPr>
                <w:rFonts w:cs="Times New Roman"/>
                <w:szCs w:val="24"/>
                <w:lang w:val="en-GB" w:eastAsia="fr-FR"/>
              </w:rPr>
              <w:t>/A</w:t>
            </w:r>
          </w:p>
        </w:tc>
        <w:tc>
          <w:tcPr>
            <w:tcW w:w="2970" w:type="pct"/>
          </w:tcPr>
          <w:p w14:paraId="48CEAC51" w14:textId="271D2C12" w:rsidR="00213CD4" w:rsidRPr="004C6BB9" w:rsidRDefault="00213CD4" w:rsidP="004C6BB9">
            <w:pPr>
              <w:spacing w:after="0" w:line="276" w:lineRule="auto"/>
              <w:contextualSpacing/>
              <w:rPr>
                <w:rFonts w:cs="Times New Roman"/>
                <w:szCs w:val="24"/>
                <w:lang w:val="en-GB"/>
              </w:rPr>
            </w:pPr>
            <w:r w:rsidRPr="004C6BB9">
              <w:rPr>
                <w:rFonts w:cs="Times New Roman"/>
                <w:szCs w:val="24"/>
                <w:lang w:val="en-GB"/>
              </w:rPr>
              <w:t xml:space="preserve">Demonstrate </w:t>
            </w:r>
            <w:r w:rsidR="00322B84" w:rsidRPr="004C6BB9">
              <w:rPr>
                <w:rFonts w:cs="Times New Roman"/>
                <w:szCs w:val="24"/>
                <w:lang w:val="en-GB"/>
              </w:rPr>
              <w:t>Environmental Literacy</w:t>
            </w:r>
          </w:p>
        </w:tc>
      </w:tr>
      <w:tr w:rsidR="004C09FE" w:rsidRPr="004C6BB9" w14:paraId="1D3ADCCA" w14:textId="77777777" w:rsidTr="003628EE">
        <w:trPr>
          <w:trHeight w:val="288"/>
        </w:trPr>
        <w:tc>
          <w:tcPr>
            <w:tcW w:w="2030" w:type="pct"/>
          </w:tcPr>
          <w:p w14:paraId="3D054B59" w14:textId="77777777" w:rsidR="00213CD4" w:rsidRPr="004C6BB9" w:rsidRDefault="00213CD4" w:rsidP="004C6BB9">
            <w:pPr>
              <w:spacing w:line="276" w:lineRule="auto"/>
              <w:rPr>
                <w:rFonts w:cs="Times New Roman"/>
                <w:szCs w:val="24"/>
                <w:lang w:val="en-GB"/>
              </w:rPr>
            </w:pPr>
            <w:r w:rsidRPr="004C6BB9">
              <w:rPr>
                <w:rFonts w:cs="Times New Roman"/>
                <w:szCs w:val="24"/>
                <w:lang w:val="en-GB" w:eastAsia="fr-FR"/>
              </w:rPr>
              <w:t>CON</w:t>
            </w:r>
            <w:r w:rsidR="00802B1B" w:rsidRPr="004C6BB9">
              <w:rPr>
                <w:rFonts w:cs="Times New Roman"/>
                <w:szCs w:val="24"/>
                <w:lang w:val="en-GB" w:eastAsia="fr-FR"/>
              </w:rPr>
              <w:t>S</w:t>
            </w:r>
            <w:r w:rsidRPr="004C6BB9">
              <w:rPr>
                <w:rFonts w:cs="Times New Roman"/>
                <w:szCs w:val="24"/>
                <w:lang w:val="en-GB" w:eastAsia="fr-FR"/>
              </w:rPr>
              <w:t>/OS/ID/BC/0</w:t>
            </w:r>
            <w:r w:rsidR="003628EE" w:rsidRPr="004C6BB9">
              <w:rPr>
                <w:rFonts w:cs="Times New Roman"/>
                <w:szCs w:val="24"/>
                <w:lang w:val="en-GB" w:eastAsia="fr-FR"/>
              </w:rPr>
              <w:t>7</w:t>
            </w:r>
            <w:r w:rsidRPr="004C6BB9">
              <w:rPr>
                <w:rFonts w:cs="Times New Roman"/>
                <w:szCs w:val="24"/>
                <w:lang w:val="en-GB" w:eastAsia="fr-FR"/>
              </w:rPr>
              <w:t>/</w:t>
            </w:r>
            <w:r w:rsidR="003628EE" w:rsidRPr="004C6BB9">
              <w:rPr>
                <w:rFonts w:cs="Times New Roman"/>
                <w:szCs w:val="24"/>
                <w:lang w:val="en-GB" w:eastAsia="fr-FR"/>
              </w:rPr>
              <w:t>4</w:t>
            </w:r>
            <w:r w:rsidR="009A22B3" w:rsidRPr="004C6BB9">
              <w:rPr>
                <w:rFonts w:cs="Times New Roman"/>
                <w:szCs w:val="24"/>
                <w:lang w:val="en-GB" w:eastAsia="fr-FR"/>
              </w:rPr>
              <w:t>/A</w:t>
            </w:r>
          </w:p>
        </w:tc>
        <w:tc>
          <w:tcPr>
            <w:tcW w:w="2970" w:type="pct"/>
          </w:tcPr>
          <w:p w14:paraId="0F286F19" w14:textId="4DAC32E8" w:rsidR="00213CD4" w:rsidRPr="004C6BB9" w:rsidRDefault="00213CD4" w:rsidP="004C6BB9">
            <w:pPr>
              <w:spacing w:after="0" w:line="276" w:lineRule="auto"/>
              <w:contextualSpacing/>
              <w:rPr>
                <w:rFonts w:cs="Times New Roman"/>
                <w:szCs w:val="24"/>
                <w:lang w:val="en-GB"/>
              </w:rPr>
            </w:pPr>
            <w:r w:rsidRPr="004C6BB9">
              <w:rPr>
                <w:rFonts w:cs="Times New Roman"/>
                <w:szCs w:val="24"/>
                <w:lang w:val="en-GB"/>
              </w:rPr>
              <w:t xml:space="preserve">Demonstrate </w:t>
            </w:r>
            <w:r w:rsidR="00322B84" w:rsidRPr="004C6BB9">
              <w:rPr>
                <w:rFonts w:cs="Times New Roman"/>
                <w:szCs w:val="24"/>
                <w:lang w:val="en-GB"/>
              </w:rPr>
              <w:t>Occupatio</w:t>
            </w:r>
            <w:r w:rsidR="00322B84">
              <w:rPr>
                <w:rFonts w:cs="Times New Roman"/>
                <w:szCs w:val="24"/>
                <w:lang w:val="en-GB"/>
              </w:rPr>
              <w:t>nal Safety a</w:t>
            </w:r>
            <w:r w:rsidR="00322B84" w:rsidRPr="004C6BB9">
              <w:rPr>
                <w:rFonts w:cs="Times New Roman"/>
                <w:szCs w:val="24"/>
                <w:lang w:val="en-GB"/>
              </w:rPr>
              <w:t>nd Health Practices</w:t>
            </w:r>
          </w:p>
        </w:tc>
      </w:tr>
    </w:tbl>
    <w:p w14:paraId="7634E887" w14:textId="77777777" w:rsidR="00213CD4" w:rsidRPr="004C6BB9" w:rsidRDefault="00213CD4" w:rsidP="004C6BB9">
      <w:pPr>
        <w:spacing w:line="276" w:lineRule="auto"/>
        <w:jc w:val="both"/>
        <w:rPr>
          <w:rFonts w:cs="Times New Roman"/>
          <w:b/>
          <w:szCs w:val="24"/>
          <w:lang w:val="en-GB" w:eastAsia="fr-FR"/>
        </w:rPr>
      </w:pPr>
    </w:p>
    <w:p w14:paraId="66C97741" w14:textId="3E407342" w:rsidR="00213CD4" w:rsidRPr="004C6BB9" w:rsidRDefault="00213CD4" w:rsidP="004C6BB9">
      <w:pPr>
        <w:spacing w:line="276" w:lineRule="auto"/>
        <w:jc w:val="both"/>
        <w:rPr>
          <w:rFonts w:cs="Times New Roman"/>
          <w:b/>
          <w:szCs w:val="24"/>
          <w:lang w:val="en-GB" w:eastAsia="fr-FR"/>
        </w:rPr>
      </w:pPr>
      <w:r w:rsidRPr="004C6BB9">
        <w:rPr>
          <w:rFonts w:cs="Times New Roman"/>
          <w:b/>
          <w:szCs w:val="24"/>
          <w:lang w:val="en-GB" w:eastAsia="fr-FR"/>
        </w:rPr>
        <w:t>CORE</w:t>
      </w:r>
      <w:r w:rsidR="00437064" w:rsidRPr="00437064">
        <w:rPr>
          <w:rFonts w:eastAsia="Calibri" w:cs="Times New Roman"/>
          <w:b/>
          <w:szCs w:val="24"/>
          <w:lang w:val="en-GB"/>
        </w:rPr>
        <w:t xml:space="preserve"> </w:t>
      </w:r>
      <w:r w:rsidR="00437064" w:rsidRPr="00437064">
        <w:rPr>
          <w:rFonts w:cs="Times New Roman"/>
          <w:b/>
          <w:szCs w:val="24"/>
          <w:lang w:val="en-GB" w:eastAsia="fr-FR"/>
        </w:rPr>
        <w:t>UNITS OF</w:t>
      </w:r>
      <w:r w:rsidRPr="004C6BB9">
        <w:rPr>
          <w:rFonts w:cs="Times New Roman"/>
          <w:b/>
          <w:szCs w:val="24"/>
          <w:lang w:val="en-GB" w:eastAsia="fr-FR"/>
        </w:rPr>
        <w:t xml:space="preserve"> </w:t>
      </w:r>
      <w:r w:rsidRPr="004C6BB9">
        <w:rPr>
          <w:rFonts w:eastAsia="Calibri" w:cs="Times New Roman"/>
          <w:b/>
          <w:szCs w:val="24"/>
          <w:lang w:val="en-GB"/>
        </w:rPr>
        <w:t>COMPETENCIES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6"/>
        <w:gridCol w:w="5260"/>
      </w:tblGrid>
      <w:tr w:rsidR="004C09FE" w:rsidRPr="004C6BB9" w14:paraId="46274D47" w14:textId="77777777" w:rsidTr="0030570A">
        <w:trPr>
          <w:trHeight w:val="288"/>
        </w:trPr>
        <w:tc>
          <w:tcPr>
            <w:tcW w:w="2030" w:type="pct"/>
          </w:tcPr>
          <w:p w14:paraId="59F0EE53" w14:textId="77777777" w:rsidR="00213CD4" w:rsidRPr="004C6BB9" w:rsidRDefault="00213CD4" w:rsidP="004C6BB9">
            <w:pPr>
              <w:pStyle w:val="ListParagraph"/>
              <w:spacing w:after="0" w:line="276" w:lineRule="auto"/>
              <w:ind w:left="0"/>
              <w:jc w:val="both"/>
              <w:rPr>
                <w:rFonts w:cs="Times New Roman"/>
                <w:b/>
                <w:szCs w:val="24"/>
                <w:lang w:val="en-GB" w:eastAsia="fr-FR"/>
              </w:rPr>
            </w:pPr>
            <w:r w:rsidRPr="004C6BB9">
              <w:rPr>
                <w:rFonts w:cs="Times New Roman"/>
                <w:b/>
                <w:szCs w:val="24"/>
                <w:lang w:val="en-GB" w:eastAsia="fr-FR"/>
              </w:rPr>
              <w:t xml:space="preserve">Unit </w:t>
            </w:r>
            <w:r w:rsidR="003628EE" w:rsidRPr="004C6BB9">
              <w:rPr>
                <w:rFonts w:cs="Times New Roman"/>
                <w:b/>
                <w:szCs w:val="24"/>
                <w:lang w:val="en-GB" w:eastAsia="fr-FR"/>
              </w:rPr>
              <w:t>c</w:t>
            </w:r>
            <w:r w:rsidRPr="004C6BB9">
              <w:rPr>
                <w:rFonts w:cs="Times New Roman"/>
                <w:b/>
                <w:szCs w:val="24"/>
                <w:lang w:val="en-GB" w:eastAsia="fr-FR"/>
              </w:rPr>
              <w:t>ode</w:t>
            </w:r>
          </w:p>
        </w:tc>
        <w:tc>
          <w:tcPr>
            <w:tcW w:w="2970" w:type="pct"/>
          </w:tcPr>
          <w:p w14:paraId="0AF3CDB5" w14:textId="77777777" w:rsidR="00213CD4" w:rsidRPr="004C6BB9" w:rsidRDefault="00213CD4" w:rsidP="004C6BB9">
            <w:pPr>
              <w:pStyle w:val="ListParagraph"/>
              <w:spacing w:after="0" w:line="276" w:lineRule="auto"/>
              <w:ind w:left="0"/>
              <w:jc w:val="both"/>
              <w:rPr>
                <w:rFonts w:cs="Times New Roman"/>
                <w:b/>
                <w:szCs w:val="24"/>
                <w:lang w:val="en-GB" w:eastAsia="fr-FR"/>
              </w:rPr>
            </w:pPr>
            <w:r w:rsidRPr="004C6BB9">
              <w:rPr>
                <w:rFonts w:cs="Times New Roman"/>
                <w:b/>
                <w:szCs w:val="24"/>
                <w:lang w:val="en-GB" w:eastAsia="fr-FR"/>
              </w:rPr>
              <w:t xml:space="preserve">Unit </w:t>
            </w:r>
            <w:r w:rsidR="003628EE" w:rsidRPr="004C6BB9">
              <w:rPr>
                <w:rFonts w:cs="Times New Roman"/>
                <w:b/>
                <w:szCs w:val="24"/>
                <w:lang w:val="en-GB" w:eastAsia="fr-FR"/>
              </w:rPr>
              <w:t>t</w:t>
            </w:r>
            <w:r w:rsidRPr="004C6BB9">
              <w:rPr>
                <w:rFonts w:cs="Times New Roman"/>
                <w:b/>
                <w:szCs w:val="24"/>
                <w:lang w:val="en-GB" w:eastAsia="fr-FR"/>
              </w:rPr>
              <w:t>itle</w:t>
            </w:r>
          </w:p>
        </w:tc>
      </w:tr>
      <w:tr w:rsidR="004C09FE" w:rsidRPr="004C6BB9" w14:paraId="2F4D33AB" w14:textId="77777777" w:rsidTr="0030570A">
        <w:trPr>
          <w:trHeight w:val="458"/>
        </w:trPr>
        <w:tc>
          <w:tcPr>
            <w:tcW w:w="2030" w:type="pct"/>
          </w:tcPr>
          <w:p w14:paraId="6CCC834B" w14:textId="77777777" w:rsidR="00213CD4" w:rsidRPr="004C6BB9" w:rsidRDefault="00213CD4" w:rsidP="004C6BB9">
            <w:pPr>
              <w:spacing w:line="276" w:lineRule="auto"/>
              <w:rPr>
                <w:rFonts w:cs="Times New Roman"/>
                <w:szCs w:val="24"/>
                <w:lang w:val="en-GB"/>
              </w:rPr>
            </w:pPr>
            <w:r w:rsidRPr="004C6BB9">
              <w:rPr>
                <w:rFonts w:cs="Times New Roman"/>
                <w:szCs w:val="24"/>
                <w:lang w:val="en-GB" w:eastAsia="fr-FR"/>
              </w:rPr>
              <w:t>CON</w:t>
            </w:r>
            <w:r w:rsidR="00802B1B" w:rsidRPr="004C6BB9">
              <w:rPr>
                <w:rFonts w:cs="Times New Roman"/>
                <w:szCs w:val="24"/>
                <w:lang w:val="en-GB" w:eastAsia="fr-FR"/>
              </w:rPr>
              <w:t>S</w:t>
            </w:r>
            <w:r w:rsidRPr="004C6BB9">
              <w:rPr>
                <w:rFonts w:cs="Times New Roman"/>
                <w:szCs w:val="24"/>
                <w:lang w:val="en-GB" w:eastAsia="fr-FR"/>
              </w:rPr>
              <w:t>/OS/ID/CR/01/</w:t>
            </w:r>
            <w:r w:rsidR="00A73E20" w:rsidRPr="004C6BB9">
              <w:rPr>
                <w:rFonts w:cs="Times New Roman"/>
                <w:szCs w:val="24"/>
                <w:lang w:val="en-GB" w:eastAsia="fr-FR"/>
              </w:rPr>
              <w:t>4</w:t>
            </w:r>
            <w:r w:rsidR="009A22B3" w:rsidRPr="004C6BB9">
              <w:rPr>
                <w:rFonts w:cs="Times New Roman"/>
                <w:szCs w:val="24"/>
                <w:lang w:val="en-GB" w:eastAsia="fr-FR"/>
              </w:rPr>
              <w:t>/A</w:t>
            </w:r>
          </w:p>
        </w:tc>
        <w:tc>
          <w:tcPr>
            <w:tcW w:w="2970" w:type="pct"/>
          </w:tcPr>
          <w:p w14:paraId="7CD5C0AA" w14:textId="7E67EFB5" w:rsidR="00213CD4" w:rsidRPr="004C6BB9" w:rsidRDefault="00616E8D" w:rsidP="004C6BB9">
            <w:pPr>
              <w:spacing w:line="276" w:lineRule="auto"/>
              <w:rPr>
                <w:rFonts w:cs="Times New Roman"/>
                <w:szCs w:val="24"/>
                <w:lang w:val="en-GB"/>
              </w:rPr>
            </w:pPr>
            <w:r w:rsidRPr="004C6BB9">
              <w:rPr>
                <w:rFonts w:cs="Times New Roman"/>
                <w:szCs w:val="24"/>
                <w:lang w:val="en-GB"/>
              </w:rPr>
              <w:t xml:space="preserve">Apply </w:t>
            </w:r>
            <w:r w:rsidR="00322B84" w:rsidRPr="004C6BB9">
              <w:rPr>
                <w:rFonts w:cs="Times New Roman"/>
                <w:szCs w:val="24"/>
                <w:lang w:val="en-GB"/>
              </w:rPr>
              <w:t xml:space="preserve">Design Fundamentals </w:t>
            </w:r>
          </w:p>
        </w:tc>
      </w:tr>
      <w:tr w:rsidR="004C09FE" w:rsidRPr="004C6BB9" w14:paraId="3EF5A643" w14:textId="77777777" w:rsidTr="0030570A">
        <w:trPr>
          <w:trHeight w:val="288"/>
        </w:trPr>
        <w:tc>
          <w:tcPr>
            <w:tcW w:w="2030" w:type="pct"/>
          </w:tcPr>
          <w:p w14:paraId="3FC3EEFA" w14:textId="77777777" w:rsidR="00A73E20" w:rsidRPr="004C6BB9" w:rsidRDefault="00A73E20" w:rsidP="004C6BB9">
            <w:pPr>
              <w:spacing w:line="276" w:lineRule="auto"/>
              <w:rPr>
                <w:rFonts w:cs="Times New Roman"/>
                <w:szCs w:val="24"/>
                <w:lang w:val="en-GB"/>
              </w:rPr>
            </w:pPr>
            <w:r w:rsidRPr="004C6BB9">
              <w:rPr>
                <w:rFonts w:cs="Times New Roman"/>
                <w:szCs w:val="24"/>
                <w:lang w:val="en-GB" w:eastAsia="fr-FR"/>
              </w:rPr>
              <w:t>CONS/OS/ID/CR/02/4</w:t>
            </w:r>
            <w:r w:rsidR="009A22B3" w:rsidRPr="004C6BB9">
              <w:rPr>
                <w:rFonts w:cs="Times New Roman"/>
                <w:szCs w:val="24"/>
                <w:lang w:val="en-GB" w:eastAsia="fr-FR"/>
              </w:rPr>
              <w:t>/A</w:t>
            </w:r>
          </w:p>
        </w:tc>
        <w:tc>
          <w:tcPr>
            <w:tcW w:w="2970" w:type="pct"/>
          </w:tcPr>
          <w:p w14:paraId="5AB3CE13" w14:textId="21192FFA" w:rsidR="00A73E20" w:rsidRPr="004C6BB9" w:rsidRDefault="00616E8D" w:rsidP="004C6BB9">
            <w:pPr>
              <w:spacing w:line="276" w:lineRule="auto"/>
              <w:rPr>
                <w:rFonts w:cs="Times New Roman"/>
                <w:szCs w:val="24"/>
                <w:lang w:val="en-GB"/>
              </w:rPr>
            </w:pPr>
            <w:r w:rsidRPr="004C6BB9">
              <w:rPr>
                <w:rFonts w:cs="Times New Roman"/>
                <w:szCs w:val="24"/>
                <w:lang w:val="en-GB"/>
              </w:rPr>
              <w:t xml:space="preserve">Perform </w:t>
            </w:r>
            <w:r w:rsidR="00322B84" w:rsidRPr="004C6BB9">
              <w:rPr>
                <w:rFonts w:cs="Times New Roman"/>
                <w:szCs w:val="24"/>
                <w:lang w:val="en-GB"/>
              </w:rPr>
              <w:t>Interior Floor Finishing</w:t>
            </w:r>
          </w:p>
        </w:tc>
      </w:tr>
      <w:tr w:rsidR="004C09FE" w:rsidRPr="004C6BB9" w14:paraId="13DAC747" w14:textId="77777777" w:rsidTr="0030570A">
        <w:trPr>
          <w:trHeight w:val="288"/>
        </w:trPr>
        <w:tc>
          <w:tcPr>
            <w:tcW w:w="2030" w:type="pct"/>
          </w:tcPr>
          <w:p w14:paraId="70F83FBD" w14:textId="77777777" w:rsidR="00A73E20" w:rsidRPr="004C6BB9" w:rsidRDefault="00A73E20" w:rsidP="004C6BB9">
            <w:pPr>
              <w:spacing w:line="276" w:lineRule="auto"/>
              <w:rPr>
                <w:rFonts w:cs="Times New Roman"/>
                <w:szCs w:val="24"/>
                <w:lang w:val="en-GB"/>
              </w:rPr>
            </w:pPr>
            <w:r w:rsidRPr="004C6BB9">
              <w:rPr>
                <w:rFonts w:cs="Times New Roman"/>
                <w:szCs w:val="24"/>
                <w:lang w:val="en-GB" w:eastAsia="fr-FR"/>
              </w:rPr>
              <w:t>CONS/OS/ID/CR/03/4</w:t>
            </w:r>
            <w:r w:rsidR="009A22B3" w:rsidRPr="004C6BB9">
              <w:rPr>
                <w:rFonts w:cs="Times New Roman"/>
                <w:szCs w:val="24"/>
                <w:lang w:val="en-GB" w:eastAsia="fr-FR"/>
              </w:rPr>
              <w:t>/A</w:t>
            </w:r>
          </w:p>
        </w:tc>
        <w:tc>
          <w:tcPr>
            <w:tcW w:w="2970" w:type="pct"/>
          </w:tcPr>
          <w:p w14:paraId="7EB228F9" w14:textId="04F658B7" w:rsidR="00A73E20" w:rsidRPr="004C6BB9" w:rsidRDefault="00616E8D" w:rsidP="004C6BB9">
            <w:pPr>
              <w:spacing w:line="276" w:lineRule="auto"/>
              <w:rPr>
                <w:rFonts w:cs="Times New Roman"/>
                <w:szCs w:val="24"/>
                <w:lang w:val="en-GB"/>
              </w:rPr>
            </w:pPr>
            <w:r w:rsidRPr="004C6BB9">
              <w:rPr>
                <w:rFonts w:cs="Times New Roman"/>
                <w:szCs w:val="24"/>
                <w:lang w:val="en-GB"/>
              </w:rPr>
              <w:t xml:space="preserve">Perform </w:t>
            </w:r>
            <w:r w:rsidR="00322B84" w:rsidRPr="004C6BB9">
              <w:rPr>
                <w:rFonts w:cs="Times New Roman"/>
                <w:szCs w:val="24"/>
                <w:lang w:val="en-GB"/>
              </w:rPr>
              <w:t>Interior Wall Finishing</w:t>
            </w:r>
          </w:p>
        </w:tc>
      </w:tr>
      <w:tr w:rsidR="004C09FE" w:rsidRPr="004C6BB9" w14:paraId="232039C0" w14:textId="77777777" w:rsidTr="0030570A">
        <w:trPr>
          <w:trHeight w:val="288"/>
        </w:trPr>
        <w:tc>
          <w:tcPr>
            <w:tcW w:w="2030" w:type="pct"/>
          </w:tcPr>
          <w:p w14:paraId="4B1BBB25" w14:textId="77777777" w:rsidR="00213CD4" w:rsidRPr="004C6BB9" w:rsidRDefault="00213CD4" w:rsidP="004C6BB9">
            <w:pPr>
              <w:spacing w:line="276" w:lineRule="auto"/>
              <w:rPr>
                <w:rFonts w:cs="Times New Roman"/>
                <w:szCs w:val="24"/>
                <w:lang w:val="en-GB"/>
              </w:rPr>
            </w:pPr>
            <w:r w:rsidRPr="004C6BB9">
              <w:rPr>
                <w:rFonts w:cs="Times New Roman"/>
                <w:szCs w:val="24"/>
                <w:lang w:val="en-GB" w:eastAsia="fr-FR"/>
              </w:rPr>
              <w:t>CON</w:t>
            </w:r>
            <w:r w:rsidR="00802B1B" w:rsidRPr="004C6BB9">
              <w:rPr>
                <w:rFonts w:cs="Times New Roman"/>
                <w:szCs w:val="24"/>
                <w:lang w:val="en-GB" w:eastAsia="fr-FR"/>
              </w:rPr>
              <w:t>S</w:t>
            </w:r>
            <w:r w:rsidRPr="004C6BB9">
              <w:rPr>
                <w:rFonts w:cs="Times New Roman"/>
                <w:szCs w:val="24"/>
                <w:lang w:val="en-GB" w:eastAsia="fr-FR"/>
              </w:rPr>
              <w:t>/OS/ID/CR/04/</w:t>
            </w:r>
            <w:r w:rsidR="00A73E20" w:rsidRPr="004C6BB9">
              <w:rPr>
                <w:rFonts w:cs="Times New Roman"/>
                <w:szCs w:val="24"/>
                <w:lang w:val="en-GB" w:eastAsia="fr-FR"/>
              </w:rPr>
              <w:t>4</w:t>
            </w:r>
            <w:r w:rsidR="009A22B3" w:rsidRPr="004C6BB9">
              <w:rPr>
                <w:rFonts w:cs="Times New Roman"/>
                <w:szCs w:val="24"/>
                <w:lang w:val="en-GB" w:eastAsia="fr-FR"/>
              </w:rPr>
              <w:t>/A</w:t>
            </w:r>
          </w:p>
        </w:tc>
        <w:tc>
          <w:tcPr>
            <w:tcW w:w="2970" w:type="pct"/>
          </w:tcPr>
          <w:p w14:paraId="01E757CE" w14:textId="12F4D9FD" w:rsidR="00213CD4" w:rsidRPr="004C6BB9" w:rsidRDefault="00616E8D" w:rsidP="004C6BB9">
            <w:pPr>
              <w:spacing w:line="276" w:lineRule="auto"/>
              <w:rPr>
                <w:rFonts w:cs="Times New Roman"/>
                <w:szCs w:val="24"/>
                <w:lang w:val="en-GB"/>
              </w:rPr>
            </w:pPr>
            <w:r w:rsidRPr="004C6BB9">
              <w:rPr>
                <w:rFonts w:cs="Times New Roman"/>
                <w:szCs w:val="24"/>
                <w:lang w:val="en-GB"/>
              </w:rPr>
              <w:t xml:space="preserve">Perform </w:t>
            </w:r>
            <w:r w:rsidR="00322B84" w:rsidRPr="004C6BB9">
              <w:rPr>
                <w:rFonts w:cs="Times New Roman"/>
                <w:szCs w:val="24"/>
                <w:lang w:val="en-GB"/>
              </w:rPr>
              <w:t>Ceiling Finishing</w:t>
            </w:r>
          </w:p>
        </w:tc>
      </w:tr>
      <w:tr w:rsidR="004C09FE" w:rsidRPr="004C6BB9" w14:paraId="6913181E" w14:textId="77777777" w:rsidTr="0030570A">
        <w:trPr>
          <w:trHeight w:val="288"/>
        </w:trPr>
        <w:tc>
          <w:tcPr>
            <w:tcW w:w="2030" w:type="pct"/>
          </w:tcPr>
          <w:p w14:paraId="26545245" w14:textId="77777777" w:rsidR="00213CD4" w:rsidRPr="004C6BB9" w:rsidRDefault="00213CD4" w:rsidP="004C6BB9">
            <w:pPr>
              <w:spacing w:line="276" w:lineRule="auto"/>
              <w:rPr>
                <w:rFonts w:cs="Times New Roman"/>
                <w:szCs w:val="24"/>
                <w:lang w:val="en-GB"/>
              </w:rPr>
            </w:pPr>
            <w:r w:rsidRPr="004C6BB9">
              <w:rPr>
                <w:rFonts w:cs="Times New Roman"/>
                <w:szCs w:val="24"/>
                <w:lang w:val="en-GB" w:eastAsia="fr-FR"/>
              </w:rPr>
              <w:t>CON</w:t>
            </w:r>
            <w:r w:rsidR="00802B1B" w:rsidRPr="004C6BB9">
              <w:rPr>
                <w:rFonts w:cs="Times New Roman"/>
                <w:szCs w:val="24"/>
                <w:lang w:val="en-GB" w:eastAsia="fr-FR"/>
              </w:rPr>
              <w:t>S</w:t>
            </w:r>
            <w:r w:rsidRPr="004C6BB9">
              <w:rPr>
                <w:rFonts w:cs="Times New Roman"/>
                <w:szCs w:val="24"/>
                <w:lang w:val="en-GB" w:eastAsia="fr-FR"/>
              </w:rPr>
              <w:t>/OS/ID/CR/05/</w:t>
            </w:r>
            <w:r w:rsidR="00A73E20" w:rsidRPr="004C6BB9">
              <w:rPr>
                <w:rFonts w:cs="Times New Roman"/>
                <w:szCs w:val="24"/>
                <w:lang w:val="en-GB" w:eastAsia="fr-FR"/>
              </w:rPr>
              <w:t>4</w:t>
            </w:r>
            <w:r w:rsidR="009A22B3" w:rsidRPr="004C6BB9">
              <w:rPr>
                <w:rFonts w:cs="Times New Roman"/>
                <w:szCs w:val="24"/>
                <w:lang w:val="en-GB" w:eastAsia="fr-FR"/>
              </w:rPr>
              <w:t>/A</w:t>
            </w:r>
          </w:p>
        </w:tc>
        <w:tc>
          <w:tcPr>
            <w:tcW w:w="2970" w:type="pct"/>
          </w:tcPr>
          <w:p w14:paraId="0BE4F18B" w14:textId="07F514B5" w:rsidR="00213CD4" w:rsidRPr="004C6BB9" w:rsidRDefault="00616E8D" w:rsidP="004C6BB9">
            <w:pPr>
              <w:spacing w:line="276" w:lineRule="auto"/>
              <w:rPr>
                <w:rFonts w:cs="Times New Roman"/>
                <w:szCs w:val="24"/>
                <w:lang w:val="en-GB"/>
              </w:rPr>
            </w:pPr>
            <w:r w:rsidRPr="004C6BB9">
              <w:rPr>
                <w:rFonts w:cs="Times New Roman"/>
                <w:szCs w:val="24"/>
                <w:lang w:val="en-GB"/>
              </w:rPr>
              <w:t xml:space="preserve">Construct </w:t>
            </w:r>
            <w:r w:rsidR="00322B84" w:rsidRPr="004C6BB9">
              <w:rPr>
                <w:rFonts w:cs="Times New Roman"/>
                <w:szCs w:val="24"/>
                <w:lang w:val="en-GB"/>
              </w:rPr>
              <w:t>Interior Soft Furnishings</w:t>
            </w:r>
          </w:p>
        </w:tc>
      </w:tr>
    </w:tbl>
    <w:p w14:paraId="1C9120B3" w14:textId="77777777" w:rsidR="00213CD4" w:rsidRPr="004C6BB9" w:rsidRDefault="00213CD4" w:rsidP="004C6BB9">
      <w:pPr>
        <w:spacing w:line="276" w:lineRule="auto"/>
        <w:rPr>
          <w:rFonts w:cs="Times New Roman"/>
          <w:szCs w:val="24"/>
          <w:lang w:val="en-GB"/>
        </w:rPr>
      </w:pPr>
      <w:r w:rsidRPr="004C6BB9">
        <w:rPr>
          <w:rFonts w:cs="Times New Roman"/>
          <w:szCs w:val="24"/>
          <w:lang w:val="en-GB"/>
        </w:rPr>
        <w:br w:type="page"/>
      </w:r>
    </w:p>
    <w:p w14:paraId="06A038CA" w14:textId="77777777" w:rsidR="00213CD4" w:rsidRPr="004C6BB9" w:rsidRDefault="00213CD4" w:rsidP="004C6BB9">
      <w:pPr>
        <w:spacing w:line="276" w:lineRule="auto"/>
        <w:rPr>
          <w:rFonts w:cs="Times New Roman"/>
          <w:szCs w:val="24"/>
          <w:lang w:val="en-GB"/>
        </w:rPr>
        <w:sectPr w:rsidR="00213CD4" w:rsidRPr="004C6BB9" w:rsidSect="00A06C79">
          <w:type w:val="continuous"/>
          <w:pgSz w:w="12240" w:h="15840"/>
          <w:pgMar w:top="1440" w:right="1800" w:bottom="1440" w:left="1800" w:header="720" w:footer="720" w:gutter="0"/>
          <w:pgNumType w:fmt="lowerRoman" w:start="1"/>
          <w:cols w:space="720"/>
          <w:docGrid w:linePitch="360"/>
        </w:sectPr>
      </w:pPr>
    </w:p>
    <w:p w14:paraId="4BAF54FB" w14:textId="77777777" w:rsidR="00213CD4" w:rsidRPr="004C6BB9" w:rsidRDefault="00213CD4" w:rsidP="004C6BB9">
      <w:pPr>
        <w:spacing w:line="276" w:lineRule="auto"/>
        <w:rPr>
          <w:rFonts w:cs="Times New Roman"/>
          <w:szCs w:val="24"/>
          <w:lang w:val="en-GB"/>
        </w:rPr>
      </w:pPr>
    </w:p>
    <w:p w14:paraId="205BF27C" w14:textId="77777777" w:rsidR="00213CD4" w:rsidRPr="004C6BB9" w:rsidRDefault="00213CD4" w:rsidP="004C6BB9">
      <w:pPr>
        <w:spacing w:line="276" w:lineRule="auto"/>
        <w:rPr>
          <w:rFonts w:cs="Times New Roman"/>
          <w:szCs w:val="24"/>
          <w:lang w:val="en-GB" w:eastAsia="x-none"/>
        </w:rPr>
      </w:pPr>
    </w:p>
    <w:p w14:paraId="02723599" w14:textId="77777777" w:rsidR="00213CD4" w:rsidRPr="004C6BB9" w:rsidRDefault="00213CD4" w:rsidP="004C6BB9">
      <w:pPr>
        <w:spacing w:line="276" w:lineRule="auto"/>
        <w:rPr>
          <w:rFonts w:cs="Times New Roman"/>
          <w:szCs w:val="24"/>
          <w:lang w:val="en-GB" w:eastAsia="x-none"/>
        </w:rPr>
      </w:pPr>
    </w:p>
    <w:p w14:paraId="727EEB0C" w14:textId="77777777" w:rsidR="00213CD4" w:rsidRPr="004C6BB9" w:rsidRDefault="00213CD4" w:rsidP="004C6BB9">
      <w:pPr>
        <w:spacing w:after="0" w:line="276" w:lineRule="auto"/>
        <w:jc w:val="center"/>
        <w:rPr>
          <w:rFonts w:cs="Times New Roman"/>
          <w:szCs w:val="24"/>
          <w:lang w:val="en-GB"/>
        </w:rPr>
      </w:pPr>
    </w:p>
    <w:p w14:paraId="0A0C1B9C" w14:textId="77777777" w:rsidR="00213CD4" w:rsidRPr="004C6BB9" w:rsidRDefault="00213CD4" w:rsidP="004C6BB9">
      <w:pPr>
        <w:spacing w:after="0" w:line="276" w:lineRule="auto"/>
        <w:jc w:val="center"/>
        <w:rPr>
          <w:rFonts w:cs="Times New Roman"/>
          <w:szCs w:val="24"/>
          <w:lang w:val="en-GB"/>
        </w:rPr>
      </w:pPr>
    </w:p>
    <w:p w14:paraId="0D8BD79D" w14:textId="77777777" w:rsidR="00213CD4" w:rsidRPr="004C6BB9" w:rsidRDefault="00213CD4" w:rsidP="004C6BB9">
      <w:pPr>
        <w:spacing w:after="0" w:line="276" w:lineRule="auto"/>
        <w:jc w:val="center"/>
        <w:rPr>
          <w:rFonts w:cs="Times New Roman"/>
          <w:szCs w:val="24"/>
          <w:lang w:val="en-GB"/>
        </w:rPr>
      </w:pPr>
    </w:p>
    <w:p w14:paraId="48DB4E64" w14:textId="77777777" w:rsidR="00213CD4" w:rsidRPr="004C6BB9" w:rsidRDefault="00213CD4" w:rsidP="004C6BB9">
      <w:pPr>
        <w:spacing w:after="0" w:line="276" w:lineRule="auto"/>
        <w:jc w:val="center"/>
        <w:rPr>
          <w:rFonts w:cs="Times New Roman"/>
          <w:szCs w:val="24"/>
          <w:lang w:val="en-GB"/>
        </w:rPr>
      </w:pPr>
    </w:p>
    <w:p w14:paraId="205B408D" w14:textId="77777777" w:rsidR="00213CD4" w:rsidRPr="004C6BB9" w:rsidRDefault="00213CD4" w:rsidP="004C6BB9">
      <w:pPr>
        <w:spacing w:after="0" w:line="276" w:lineRule="auto"/>
        <w:jc w:val="center"/>
        <w:rPr>
          <w:rFonts w:cs="Times New Roman"/>
          <w:szCs w:val="24"/>
          <w:lang w:val="en-GB"/>
        </w:rPr>
      </w:pPr>
    </w:p>
    <w:p w14:paraId="67C81C1D" w14:textId="77777777" w:rsidR="00213CD4" w:rsidRPr="004C6BB9" w:rsidRDefault="00213CD4" w:rsidP="004C6BB9">
      <w:pPr>
        <w:spacing w:after="0" w:line="276" w:lineRule="auto"/>
        <w:jc w:val="center"/>
        <w:rPr>
          <w:rFonts w:cs="Times New Roman"/>
          <w:szCs w:val="24"/>
          <w:lang w:val="en-GB"/>
        </w:rPr>
      </w:pPr>
    </w:p>
    <w:p w14:paraId="02EB7BE6" w14:textId="77777777" w:rsidR="00213CD4" w:rsidRPr="004C6BB9" w:rsidRDefault="00213CD4" w:rsidP="004C6BB9">
      <w:pPr>
        <w:spacing w:after="0" w:line="276" w:lineRule="auto"/>
        <w:rPr>
          <w:rFonts w:cs="Times New Roman"/>
          <w:szCs w:val="24"/>
          <w:lang w:val="en-GB"/>
        </w:rPr>
      </w:pPr>
    </w:p>
    <w:p w14:paraId="1EFCE798" w14:textId="77777777" w:rsidR="00213CD4" w:rsidRPr="004C6BB9" w:rsidRDefault="00213CD4" w:rsidP="004C6BB9">
      <w:pPr>
        <w:pStyle w:val="Heading1"/>
        <w:spacing w:line="276" w:lineRule="auto"/>
        <w:rPr>
          <w:rFonts w:cs="Times New Roman"/>
          <w:szCs w:val="24"/>
        </w:rPr>
      </w:pPr>
      <w:bookmarkStart w:id="16" w:name="_Toc495143263"/>
      <w:bookmarkStart w:id="17" w:name="_Toc495315817"/>
      <w:bookmarkStart w:id="18" w:name="_Toc501698198"/>
      <w:bookmarkStart w:id="19" w:name="_Toc517097083"/>
      <w:bookmarkStart w:id="20" w:name="_Toc533021668"/>
      <w:bookmarkStart w:id="21" w:name="_Toc67473204"/>
      <w:r w:rsidRPr="004C6BB9">
        <w:rPr>
          <w:rFonts w:cs="Times New Roman"/>
          <w:szCs w:val="24"/>
        </w:rPr>
        <w:t xml:space="preserve">BASIC UNITS OF </w:t>
      </w:r>
      <w:bookmarkEnd w:id="16"/>
      <w:r w:rsidRPr="004C6BB9">
        <w:rPr>
          <w:rFonts w:cs="Times New Roman"/>
          <w:szCs w:val="24"/>
        </w:rPr>
        <w:t>COMPETENCY</w:t>
      </w:r>
      <w:bookmarkEnd w:id="17"/>
      <w:bookmarkEnd w:id="18"/>
      <w:bookmarkEnd w:id="19"/>
      <w:bookmarkEnd w:id="20"/>
      <w:bookmarkEnd w:id="21"/>
    </w:p>
    <w:p w14:paraId="674D7F2C" w14:textId="77777777" w:rsidR="00213CD4" w:rsidRPr="004C6BB9" w:rsidRDefault="00213CD4" w:rsidP="004C6BB9">
      <w:pPr>
        <w:tabs>
          <w:tab w:val="left" w:pos="2880"/>
        </w:tabs>
        <w:spacing w:after="0" w:line="276" w:lineRule="auto"/>
        <w:jc w:val="center"/>
        <w:rPr>
          <w:rFonts w:cs="Times New Roman"/>
          <w:b/>
          <w:szCs w:val="24"/>
          <w:lang w:val="en-GB"/>
        </w:rPr>
      </w:pPr>
    </w:p>
    <w:p w14:paraId="23149A5F" w14:textId="77777777" w:rsidR="00213CD4" w:rsidRPr="004C6BB9" w:rsidRDefault="00213CD4" w:rsidP="004C6BB9">
      <w:pPr>
        <w:spacing w:line="276" w:lineRule="auto"/>
        <w:rPr>
          <w:rFonts w:cs="Times New Roman"/>
          <w:szCs w:val="24"/>
          <w:lang w:val="en-GB"/>
        </w:rPr>
      </w:pPr>
    </w:p>
    <w:p w14:paraId="6872EAC0" w14:textId="77777777" w:rsidR="00213CD4" w:rsidRPr="004C6BB9" w:rsidRDefault="00213CD4" w:rsidP="004C6BB9">
      <w:pPr>
        <w:spacing w:line="276" w:lineRule="auto"/>
        <w:rPr>
          <w:rFonts w:cs="Times New Roman"/>
          <w:szCs w:val="24"/>
          <w:lang w:val="en-GB"/>
        </w:rPr>
      </w:pPr>
    </w:p>
    <w:p w14:paraId="1BA4C974" w14:textId="77777777" w:rsidR="00213CD4" w:rsidRPr="004C6BB9" w:rsidRDefault="00213CD4" w:rsidP="004C6BB9">
      <w:pPr>
        <w:spacing w:line="276" w:lineRule="auto"/>
        <w:rPr>
          <w:rFonts w:cs="Times New Roman"/>
          <w:szCs w:val="24"/>
          <w:lang w:val="en-GB"/>
        </w:rPr>
      </w:pPr>
    </w:p>
    <w:p w14:paraId="1BD12ABA" w14:textId="77777777" w:rsidR="00213CD4" w:rsidRPr="004C6BB9" w:rsidRDefault="00213CD4" w:rsidP="004C6BB9">
      <w:pPr>
        <w:spacing w:line="276" w:lineRule="auto"/>
        <w:rPr>
          <w:rFonts w:cs="Times New Roman"/>
          <w:szCs w:val="24"/>
          <w:lang w:val="en-GB"/>
        </w:rPr>
      </w:pPr>
    </w:p>
    <w:p w14:paraId="4260F544" w14:textId="77777777" w:rsidR="00213CD4" w:rsidRPr="004C6BB9" w:rsidRDefault="00213CD4" w:rsidP="004C6BB9">
      <w:pPr>
        <w:spacing w:line="276" w:lineRule="auto"/>
        <w:rPr>
          <w:rFonts w:cs="Times New Roman"/>
          <w:szCs w:val="24"/>
          <w:lang w:val="en-GB"/>
        </w:rPr>
      </w:pPr>
    </w:p>
    <w:p w14:paraId="1CAE076C" w14:textId="77777777" w:rsidR="00213CD4" w:rsidRPr="004C6BB9" w:rsidRDefault="00213CD4" w:rsidP="004C6BB9">
      <w:pPr>
        <w:spacing w:line="276" w:lineRule="auto"/>
        <w:rPr>
          <w:rFonts w:cs="Times New Roman"/>
          <w:szCs w:val="24"/>
          <w:lang w:val="en-GB"/>
        </w:rPr>
      </w:pPr>
    </w:p>
    <w:p w14:paraId="5B5F8C48" w14:textId="77777777" w:rsidR="00213CD4" w:rsidRPr="004C6BB9" w:rsidRDefault="00213CD4" w:rsidP="004C6BB9">
      <w:pPr>
        <w:spacing w:line="276" w:lineRule="auto"/>
        <w:rPr>
          <w:rFonts w:cs="Times New Roman"/>
          <w:szCs w:val="24"/>
          <w:lang w:val="en-GB"/>
        </w:rPr>
      </w:pPr>
    </w:p>
    <w:p w14:paraId="7B957C05" w14:textId="77777777" w:rsidR="00213CD4" w:rsidRPr="004C6BB9" w:rsidRDefault="00213CD4" w:rsidP="004C6BB9">
      <w:pPr>
        <w:spacing w:line="276" w:lineRule="auto"/>
        <w:rPr>
          <w:rFonts w:cs="Times New Roman"/>
          <w:szCs w:val="24"/>
          <w:lang w:val="en-GB"/>
        </w:rPr>
      </w:pPr>
    </w:p>
    <w:p w14:paraId="30C3D22A" w14:textId="77777777" w:rsidR="00213CD4" w:rsidRPr="004C6BB9" w:rsidRDefault="00213CD4" w:rsidP="004C6BB9">
      <w:pPr>
        <w:spacing w:line="276" w:lineRule="auto"/>
        <w:rPr>
          <w:rFonts w:cs="Times New Roman"/>
          <w:szCs w:val="24"/>
          <w:lang w:val="en-GB"/>
        </w:rPr>
      </w:pPr>
    </w:p>
    <w:p w14:paraId="636262F5" w14:textId="77777777" w:rsidR="00213CD4" w:rsidRPr="004C6BB9" w:rsidRDefault="00213CD4" w:rsidP="004C6BB9">
      <w:pPr>
        <w:spacing w:line="276" w:lineRule="auto"/>
        <w:rPr>
          <w:rFonts w:cs="Times New Roman"/>
          <w:szCs w:val="24"/>
          <w:lang w:val="en-GB"/>
        </w:rPr>
      </w:pPr>
    </w:p>
    <w:p w14:paraId="507B38B4" w14:textId="77777777" w:rsidR="00213CD4" w:rsidRPr="004C6BB9" w:rsidRDefault="00213CD4" w:rsidP="004C6BB9">
      <w:pPr>
        <w:spacing w:line="276" w:lineRule="auto"/>
        <w:rPr>
          <w:rFonts w:cs="Times New Roman"/>
          <w:szCs w:val="24"/>
          <w:lang w:val="en-GB"/>
        </w:rPr>
      </w:pPr>
    </w:p>
    <w:p w14:paraId="223B3A38" w14:textId="77777777" w:rsidR="00213CD4" w:rsidRPr="004C6BB9" w:rsidRDefault="00213CD4" w:rsidP="004C6BB9">
      <w:pPr>
        <w:spacing w:line="276" w:lineRule="auto"/>
        <w:rPr>
          <w:rFonts w:cs="Times New Roman"/>
          <w:szCs w:val="24"/>
          <w:lang w:val="en-GB"/>
        </w:rPr>
      </w:pPr>
    </w:p>
    <w:p w14:paraId="55352E3D" w14:textId="77777777" w:rsidR="00213CD4" w:rsidRPr="004C6BB9" w:rsidRDefault="00213CD4" w:rsidP="004C6BB9">
      <w:pPr>
        <w:spacing w:line="276" w:lineRule="auto"/>
        <w:rPr>
          <w:rFonts w:cs="Times New Roman"/>
          <w:szCs w:val="24"/>
          <w:lang w:val="en-GB"/>
        </w:rPr>
      </w:pPr>
    </w:p>
    <w:p w14:paraId="743BC754" w14:textId="77777777" w:rsidR="00213CD4" w:rsidRPr="004C6BB9" w:rsidRDefault="00213CD4" w:rsidP="004C6BB9">
      <w:pPr>
        <w:spacing w:line="276" w:lineRule="auto"/>
        <w:rPr>
          <w:rFonts w:cs="Times New Roman"/>
          <w:szCs w:val="24"/>
          <w:lang w:val="en-GB"/>
        </w:rPr>
      </w:pPr>
    </w:p>
    <w:p w14:paraId="66E04985" w14:textId="77777777" w:rsidR="00100C28" w:rsidRPr="00100C28" w:rsidRDefault="00213CD4" w:rsidP="00100C28">
      <w:pPr>
        <w:pStyle w:val="Heading1"/>
        <w:spacing w:line="276" w:lineRule="auto"/>
        <w:rPr>
          <w:rFonts w:cs="Times New Roman"/>
          <w:bCs w:val="0"/>
          <w:szCs w:val="24"/>
          <w:lang w:eastAsia="en-US"/>
        </w:rPr>
      </w:pPr>
      <w:r w:rsidRPr="004C6BB9">
        <w:rPr>
          <w:rFonts w:cs="Times New Roman"/>
          <w:szCs w:val="24"/>
        </w:rPr>
        <w:br w:type="page"/>
      </w:r>
      <w:bookmarkStart w:id="22" w:name="_Toc495995025"/>
      <w:bookmarkStart w:id="23" w:name="_Toc496089613"/>
      <w:bookmarkStart w:id="24" w:name="_Toc526157072"/>
      <w:bookmarkStart w:id="25" w:name="_Toc67473205"/>
      <w:bookmarkStart w:id="26" w:name="_Toc526157073"/>
      <w:bookmarkStart w:id="27" w:name="_Toc496089614"/>
      <w:bookmarkStart w:id="28" w:name="_Toc496088906"/>
      <w:r w:rsidR="00100C28" w:rsidRPr="00100C28">
        <w:rPr>
          <w:rFonts w:cs="Times New Roman"/>
          <w:bCs w:val="0"/>
          <w:szCs w:val="24"/>
          <w:lang w:eastAsia="en-US"/>
        </w:rPr>
        <w:lastRenderedPageBreak/>
        <w:t>DEMONSTRATE COMMUNICATION SKILLS</w:t>
      </w:r>
      <w:bookmarkEnd w:id="22"/>
      <w:bookmarkEnd w:id="23"/>
      <w:bookmarkEnd w:id="24"/>
      <w:bookmarkEnd w:id="25"/>
    </w:p>
    <w:p w14:paraId="45715A0B" w14:textId="77777777" w:rsidR="00100C28" w:rsidRPr="00100C28" w:rsidRDefault="00100C28" w:rsidP="00100C28">
      <w:pPr>
        <w:tabs>
          <w:tab w:val="left" w:pos="2880"/>
        </w:tabs>
        <w:spacing w:after="160" w:line="276" w:lineRule="auto"/>
        <w:jc w:val="both"/>
        <w:rPr>
          <w:rFonts w:eastAsia="Calibri" w:cs="Times New Roman"/>
          <w:b/>
          <w:szCs w:val="24"/>
        </w:rPr>
      </w:pPr>
    </w:p>
    <w:p w14:paraId="289832F6" w14:textId="5C52AD40" w:rsidR="00100C28" w:rsidRPr="00100C28" w:rsidRDefault="00100C28" w:rsidP="00100C28">
      <w:pPr>
        <w:tabs>
          <w:tab w:val="left" w:pos="2880"/>
        </w:tabs>
        <w:spacing w:after="160" w:line="276" w:lineRule="auto"/>
        <w:jc w:val="both"/>
        <w:rPr>
          <w:rFonts w:eastAsia="Calibri" w:cs="Times New Roman"/>
          <w:bCs/>
          <w:szCs w:val="24"/>
        </w:rPr>
      </w:pPr>
      <w:r w:rsidRPr="00100C28">
        <w:rPr>
          <w:rFonts w:eastAsia="Calibri" w:cs="Times New Roman"/>
          <w:b/>
          <w:szCs w:val="24"/>
        </w:rPr>
        <w:t>UNIT CODE:</w:t>
      </w:r>
      <w:r w:rsidRPr="00100C28">
        <w:rPr>
          <w:rFonts w:eastAsia="Calibri" w:cs="Times New Roman"/>
          <w:b/>
          <w:szCs w:val="24"/>
          <w:lang w:val="en-ZA"/>
        </w:rPr>
        <w:t xml:space="preserve"> </w:t>
      </w:r>
      <w:r w:rsidRPr="004C6BB9">
        <w:rPr>
          <w:rFonts w:cs="Times New Roman"/>
          <w:szCs w:val="24"/>
          <w:lang w:val="en-GB" w:eastAsia="fr-FR"/>
        </w:rPr>
        <w:t>CONS/OS/ID/BC/01/4/A</w:t>
      </w:r>
    </w:p>
    <w:p w14:paraId="71E7CE79" w14:textId="77777777" w:rsidR="00100C28" w:rsidRPr="00100C28" w:rsidRDefault="00100C28" w:rsidP="00100C28">
      <w:pPr>
        <w:tabs>
          <w:tab w:val="left" w:pos="2880"/>
        </w:tabs>
        <w:spacing w:after="160" w:line="276" w:lineRule="auto"/>
        <w:jc w:val="both"/>
        <w:rPr>
          <w:rFonts w:eastAsia="Calibri" w:cs="Times New Roman"/>
          <w:szCs w:val="24"/>
        </w:rPr>
      </w:pPr>
      <w:r w:rsidRPr="00100C28">
        <w:rPr>
          <w:rFonts w:eastAsia="Calibri" w:cs="Times New Roman"/>
          <w:b/>
          <w:szCs w:val="24"/>
        </w:rPr>
        <w:t>UNIT DESCRIPTION</w:t>
      </w:r>
    </w:p>
    <w:p w14:paraId="64E8E041" w14:textId="77777777" w:rsidR="00100C28" w:rsidRPr="00100C28" w:rsidRDefault="00100C28" w:rsidP="00100C28">
      <w:pPr>
        <w:spacing w:after="160" w:line="276" w:lineRule="auto"/>
        <w:jc w:val="both"/>
        <w:rPr>
          <w:rFonts w:eastAsia="Calibri" w:cs="Times New Roman"/>
          <w:szCs w:val="24"/>
        </w:rPr>
      </w:pPr>
      <w:r w:rsidRPr="00100C28">
        <w:rPr>
          <w:rFonts w:eastAsia="Calibri" w:cs="Times New Roman"/>
          <w:szCs w:val="24"/>
        </w:rPr>
        <w:t>This unit covers the competencies required demonstrate communication skills. It involves</w:t>
      </w:r>
      <w:r w:rsidRPr="00100C28">
        <w:rPr>
          <w:rFonts w:eastAsia="Calibri" w:cs="Times New Roman"/>
          <w:b/>
          <w:bCs/>
          <w:szCs w:val="24"/>
        </w:rPr>
        <w:t xml:space="preserve"> </w:t>
      </w:r>
      <w:r w:rsidRPr="00100C28">
        <w:rPr>
          <w:rFonts w:eastAsia="Calibri" w:cs="Times New Roman"/>
          <w:szCs w:val="24"/>
        </w:rPr>
        <w:t xml:space="preserve">obtaining and conveying workplace information, completing relevant work-related documents, communicating information about workplace processes, leading workplace discussion and communicating workplace issues.  </w:t>
      </w:r>
      <w:r w:rsidRPr="00100C28">
        <w:rPr>
          <w:rFonts w:eastAsia="Calibri" w:cs="Times New Roman"/>
          <w:b/>
          <w:bCs/>
          <w:szCs w:val="24"/>
        </w:rPr>
        <w:t xml:space="preserve"> </w:t>
      </w:r>
    </w:p>
    <w:p w14:paraId="54F017D2" w14:textId="77777777" w:rsidR="00100C28" w:rsidRPr="00100C28" w:rsidRDefault="00100C28" w:rsidP="00100C28">
      <w:pPr>
        <w:spacing w:after="160" w:line="276" w:lineRule="auto"/>
        <w:rPr>
          <w:rFonts w:eastAsia="Calibri" w:cs="Times New Roman"/>
          <w:szCs w:val="24"/>
        </w:rPr>
      </w:pPr>
      <w:r w:rsidRPr="00100C28">
        <w:rPr>
          <w:rFonts w:eastAsia="Calibri" w:cs="Times New Roman"/>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13"/>
        <w:gridCol w:w="6743"/>
      </w:tblGrid>
      <w:tr w:rsidR="00100C28" w:rsidRPr="00100C28" w14:paraId="229B952C" w14:textId="77777777" w:rsidTr="00100C28">
        <w:tc>
          <w:tcPr>
            <w:tcW w:w="1193" w:type="pct"/>
            <w:shd w:val="clear" w:color="auto" w:fill="FFFFFF"/>
            <w:vAlign w:val="center"/>
          </w:tcPr>
          <w:p w14:paraId="19CEB6F2"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 xml:space="preserve">ELEMENT </w:t>
            </w:r>
          </w:p>
          <w:p w14:paraId="2A4D2BB8"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These describe the key outcomes which make up workplace function</w:t>
            </w:r>
          </w:p>
        </w:tc>
        <w:tc>
          <w:tcPr>
            <w:tcW w:w="3807" w:type="pct"/>
            <w:shd w:val="clear" w:color="auto" w:fill="FFFFFF"/>
          </w:tcPr>
          <w:p w14:paraId="6D930875"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PERFORMANCE CRITERIA</w:t>
            </w:r>
          </w:p>
          <w:p w14:paraId="3CB86FCF"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These are assessable statements which specify the required level of performance for each of the elements.</w:t>
            </w:r>
          </w:p>
          <w:p w14:paraId="0AA6230E"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i/>
                <w:szCs w:val="24"/>
              </w:rPr>
              <w:t>Bold and italicized terms</w:t>
            </w:r>
            <w:r w:rsidRPr="00100C28">
              <w:rPr>
                <w:rFonts w:eastAsia="Calibri" w:cs="Times New Roman"/>
                <w:szCs w:val="24"/>
              </w:rPr>
              <w:t xml:space="preserve"> </w:t>
            </w:r>
            <w:r w:rsidRPr="00100C28">
              <w:rPr>
                <w:rFonts w:eastAsia="Calibri" w:cs="Times New Roman"/>
                <w:b/>
                <w:i/>
                <w:szCs w:val="24"/>
              </w:rPr>
              <w:t>are elaborated in the Range</w:t>
            </w:r>
          </w:p>
        </w:tc>
      </w:tr>
      <w:tr w:rsidR="00100C28" w:rsidRPr="00100C28" w14:paraId="3822A5A8" w14:textId="77777777" w:rsidTr="00100C28">
        <w:tc>
          <w:tcPr>
            <w:tcW w:w="1193" w:type="pct"/>
          </w:tcPr>
          <w:p w14:paraId="45B67E98" w14:textId="77777777" w:rsidR="00100C28" w:rsidRPr="00100C28" w:rsidRDefault="00100C28" w:rsidP="004353C5">
            <w:pPr>
              <w:numPr>
                <w:ilvl w:val="0"/>
                <w:numId w:val="61"/>
              </w:numPr>
              <w:spacing w:after="0" w:line="276" w:lineRule="auto"/>
              <w:ind w:left="266" w:right="72" w:hanging="284"/>
              <w:rPr>
                <w:rFonts w:eastAsia="Times New Roman" w:cs="Times New Roman"/>
                <w:szCs w:val="24"/>
              </w:rPr>
            </w:pPr>
            <w:bookmarkStart w:id="29" w:name="_Hlk22811401"/>
            <w:r w:rsidRPr="00100C28">
              <w:rPr>
                <w:rFonts w:eastAsia="Times New Roman" w:cs="Times New Roman"/>
                <w:szCs w:val="24"/>
              </w:rPr>
              <w:t>Obtain and convey workplace information</w:t>
            </w:r>
          </w:p>
        </w:tc>
        <w:tc>
          <w:tcPr>
            <w:tcW w:w="3807" w:type="pct"/>
          </w:tcPr>
          <w:p w14:paraId="05235D3F" w14:textId="77777777" w:rsidR="00100C28" w:rsidRPr="00100C28" w:rsidRDefault="00100C28" w:rsidP="004353C5">
            <w:pPr>
              <w:numPr>
                <w:ilvl w:val="0"/>
                <w:numId w:val="128"/>
              </w:numPr>
              <w:tabs>
                <w:tab w:val="left" w:pos="655"/>
              </w:tabs>
              <w:spacing w:after="0" w:line="276" w:lineRule="auto"/>
              <w:contextualSpacing/>
              <w:rPr>
                <w:rFonts w:eastAsia="Times New Roman" w:cs="Times New Roman"/>
                <w:szCs w:val="24"/>
              </w:rPr>
            </w:pPr>
            <w:r w:rsidRPr="00100C28">
              <w:rPr>
                <w:rFonts w:eastAsia="Times New Roman" w:cs="Times New Roman"/>
                <w:szCs w:val="24"/>
              </w:rPr>
              <w:t xml:space="preserve">Specific and relevant information is accessed from </w:t>
            </w:r>
            <w:r w:rsidRPr="00100C28">
              <w:rPr>
                <w:rFonts w:eastAsia="Times New Roman" w:cs="Times New Roman"/>
                <w:b/>
                <w:i/>
                <w:szCs w:val="24"/>
              </w:rPr>
              <w:t xml:space="preserve">appropriate sources </w:t>
            </w:r>
            <w:r w:rsidRPr="00100C28">
              <w:rPr>
                <w:rFonts w:eastAsia="Times New Roman" w:cs="Times New Roman"/>
                <w:szCs w:val="24"/>
              </w:rPr>
              <w:t xml:space="preserve">based on standard procedures </w:t>
            </w:r>
          </w:p>
          <w:p w14:paraId="38BCED10" w14:textId="77777777" w:rsidR="00100C28" w:rsidRPr="00100C28" w:rsidRDefault="00100C28" w:rsidP="004353C5">
            <w:pPr>
              <w:numPr>
                <w:ilvl w:val="0"/>
                <w:numId w:val="128"/>
              </w:numPr>
              <w:tabs>
                <w:tab w:val="left" w:pos="655"/>
              </w:tabs>
              <w:spacing w:after="0" w:line="276" w:lineRule="auto"/>
              <w:contextualSpacing/>
              <w:rPr>
                <w:rFonts w:eastAsia="Times New Roman" w:cs="Times New Roman"/>
                <w:szCs w:val="24"/>
              </w:rPr>
            </w:pPr>
            <w:r w:rsidRPr="00100C28">
              <w:rPr>
                <w:rFonts w:eastAsia="Times New Roman" w:cs="Times New Roman"/>
                <w:szCs w:val="24"/>
              </w:rPr>
              <w:t xml:space="preserve">Effective questioning, active listening and speaking skills are used to gather and convey information based on communication needs </w:t>
            </w:r>
          </w:p>
          <w:p w14:paraId="42DF5AF9" w14:textId="77777777" w:rsidR="00100C28" w:rsidRPr="00100C28" w:rsidRDefault="00100C28" w:rsidP="004353C5">
            <w:pPr>
              <w:numPr>
                <w:ilvl w:val="0"/>
                <w:numId w:val="128"/>
              </w:numPr>
              <w:tabs>
                <w:tab w:val="left" w:pos="655"/>
              </w:tabs>
              <w:spacing w:after="0" w:line="276" w:lineRule="auto"/>
              <w:contextualSpacing/>
              <w:rPr>
                <w:rFonts w:eastAsia="Times New Roman" w:cs="Times New Roman"/>
                <w:szCs w:val="24"/>
              </w:rPr>
            </w:pPr>
            <w:r w:rsidRPr="00100C28">
              <w:rPr>
                <w:rFonts w:eastAsia="Times New Roman" w:cs="Times New Roman"/>
                <w:szCs w:val="24"/>
              </w:rPr>
              <w:t xml:space="preserve">Appropriate </w:t>
            </w:r>
            <w:r w:rsidRPr="00100C28">
              <w:rPr>
                <w:rFonts w:eastAsia="Times New Roman" w:cs="Times New Roman"/>
                <w:b/>
                <w:i/>
                <w:szCs w:val="24"/>
              </w:rPr>
              <w:t xml:space="preserve">medium </w:t>
            </w:r>
            <w:r w:rsidRPr="00100C28">
              <w:rPr>
                <w:rFonts w:eastAsia="Times New Roman" w:cs="Times New Roman"/>
                <w:szCs w:val="24"/>
              </w:rPr>
              <w:t xml:space="preserve">is used to transfer information and ideas in accordance with workplace guidelines </w:t>
            </w:r>
          </w:p>
          <w:p w14:paraId="0DB1EC56" w14:textId="77777777" w:rsidR="00100C28" w:rsidRPr="00100C28" w:rsidRDefault="00100C28" w:rsidP="004353C5">
            <w:pPr>
              <w:numPr>
                <w:ilvl w:val="0"/>
                <w:numId w:val="128"/>
              </w:numPr>
              <w:tabs>
                <w:tab w:val="left" w:pos="655"/>
              </w:tabs>
              <w:spacing w:after="0" w:line="276" w:lineRule="auto"/>
              <w:contextualSpacing/>
              <w:rPr>
                <w:rFonts w:eastAsia="Times New Roman" w:cs="Times New Roman"/>
                <w:szCs w:val="24"/>
              </w:rPr>
            </w:pPr>
            <w:r w:rsidRPr="00100C28">
              <w:rPr>
                <w:rFonts w:eastAsia="Times New Roman" w:cs="Times New Roman"/>
                <w:szCs w:val="24"/>
              </w:rPr>
              <w:t>Appropriate non- verbal communication is used as per the communication needs</w:t>
            </w:r>
          </w:p>
          <w:p w14:paraId="7DC4459A" w14:textId="77777777" w:rsidR="00100C28" w:rsidRPr="00100C28" w:rsidRDefault="00100C28" w:rsidP="004353C5">
            <w:pPr>
              <w:numPr>
                <w:ilvl w:val="0"/>
                <w:numId w:val="128"/>
              </w:numPr>
              <w:tabs>
                <w:tab w:val="left" w:pos="655"/>
              </w:tabs>
              <w:spacing w:after="0" w:line="276" w:lineRule="auto"/>
              <w:contextualSpacing/>
              <w:rPr>
                <w:rFonts w:eastAsia="Times New Roman" w:cs="Times New Roman"/>
                <w:szCs w:val="24"/>
              </w:rPr>
            </w:pPr>
            <w:r w:rsidRPr="00100C28">
              <w:rPr>
                <w:rFonts w:eastAsia="Times New Roman" w:cs="Times New Roman"/>
                <w:szCs w:val="24"/>
              </w:rPr>
              <w:t>Appropriate lines of communication</w:t>
            </w:r>
            <w:r w:rsidRPr="00100C28">
              <w:rPr>
                <w:rFonts w:eastAsia="Times New Roman" w:cs="Times New Roman"/>
                <w:b/>
                <w:i/>
                <w:szCs w:val="24"/>
              </w:rPr>
              <w:t xml:space="preserve"> </w:t>
            </w:r>
            <w:r w:rsidRPr="00100C28">
              <w:rPr>
                <w:rFonts w:eastAsia="Times New Roman" w:cs="Times New Roman"/>
                <w:szCs w:val="24"/>
              </w:rPr>
              <w:t xml:space="preserve">with supervisors and colleagues are identified and followed based on workplace requirements </w:t>
            </w:r>
          </w:p>
          <w:p w14:paraId="6DAF2525" w14:textId="77777777" w:rsidR="00100C28" w:rsidRPr="00100C28" w:rsidRDefault="00100C28" w:rsidP="004353C5">
            <w:pPr>
              <w:numPr>
                <w:ilvl w:val="0"/>
                <w:numId w:val="128"/>
              </w:numPr>
              <w:tabs>
                <w:tab w:val="left" w:pos="655"/>
              </w:tabs>
              <w:spacing w:after="0" w:line="276" w:lineRule="auto"/>
              <w:contextualSpacing/>
              <w:rPr>
                <w:rFonts w:eastAsia="Times New Roman" w:cs="Times New Roman"/>
                <w:szCs w:val="24"/>
              </w:rPr>
            </w:pPr>
            <w:r w:rsidRPr="00100C28">
              <w:rPr>
                <w:rFonts w:eastAsia="Times New Roman" w:cs="Times New Roman"/>
                <w:szCs w:val="24"/>
              </w:rPr>
              <w:t xml:space="preserve">Location and storage of information is undertaken according to workplace procedures </w:t>
            </w:r>
          </w:p>
          <w:p w14:paraId="7330F48C" w14:textId="77777777" w:rsidR="00100C28" w:rsidRPr="00100C28" w:rsidRDefault="00100C28" w:rsidP="004353C5">
            <w:pPr>
              <w:numPr>
                <w:ilvl w:val="1"/>
                <w:numId w:val="61"/>
              </w:numPr>
              <w:tabs>
                <w:tab w:val="left" w:pos="655"/>
              </w:tabs>
              <w:spacing w:after="0" w:line="276" w:lineRule="auto"/>
              <w:ind w:left="648" w:hanging="648"/>
              <w:rPr>
                <w:rFonts w:eastAsia="Calibri" w:cs="Times New Roman"/>
                <w:szCs w:val="24"/>
              </w:rPr>
            </w:pPr>
            <w:r w:rsidRPr="00100C28">
              <w:rPr>
                <w:rFonts w:eastAsia="Calibri" w:cs="Times New Roman"/>
                <w:szCs w:val="24"/>
              </w:rPr>
              <w:t>Personal interaction is carried out clearly and concisely  according to workplace requirements</w:t>
            </w:r>
          </w:p>
        </w:tc>
      </w:tr>
      <w:tr w:rsidR="00100C28" w:rsidRPr="00100C28" w14:paraId="4349E14F" w14:textId="77777777" w:rsidTr="00100C28">
        <w:tc>
          <w:tcPr>
            <w:tcW w:w="1193" w:type="pct"/>
          </w:tcPr>
          <w:p w14:paraId="2439EF2E" w14:textId="77777777" w:rsidR="00100C28" w:rsidRPr="00100C28" w:rsidRDefault="00100C28" w:rsidP="004353C5">
            <w:pPr>
              <w:numPr>
                <w:ilvl w:val="0"/>
                <w:numId w:val="61"/>
              </w:numPr>
              <w:spacing w:after="0" w:line="276" w:lineRule="auto"/>
              <w:ind w:left="266" w:right="72" w:hanging="284"/>
              <w:rPr>
                <w:rFonts w:eastAsia="Times New Roman" w:cs="Times New Roman"/>
                <w:szCs w:val="24"/>
              </w:rPr>
            </w:pPr>
            <w:r w:rsidRPr="00100C28">
              <w:rPr>
                <w:rFonts w:eastAsia="Times New Roman" w:cs="Times New Roman"/>
                <w:szCs w:val="24"/>
              </w:rPr>
              <w:t>Complete relevant work-related documents</w:t>
            </w:r>
          </w:p>
        </w:tc>
        <w:tc>
          <w:tcPr>
            <w:tcW w:w="3807" w:type="pct"/>
          </w:tcPr>
          <w:p w14:paraId="5D9986AF" w14:textId="77777777" w:rsidR="00100C28" w:rsidRPr="00100C28" w:rsidRDefault="00100C28" w:rsidP="004353C5">
            <w:pPr>
              <w:numPr>
                <w:ilvl w:val="1"/>
                <w:numId w:val="61"/>
              </w:numPr>
              <w:tabs>
                <w:tab w:val="left" w:pos="655"/>
              </w:tabs>
              <w:spacing w:after="0" w:line="276" w:lineRule="auto"/>
              <w:ind w:left="648" w:hanging="648"/>
              <w:rPr>
                <w:rFonts w:eastAsia="Calibri" w:cs="Times New Roman"/>
                <w:szCs w:val="24"/>
              </w:rPr>
            </w:pPr>
            <w:r w:rsidRPr="00100C28">
              <w:rPr>
                <w:rFonts w:eastAsia="Calibri" w:cs="Times New Roman"/>
                <w:szCs w:val="24"/>
              </w:rPr>
              <w:t xml:space="preserve">Range of forms relating to conditions of employment are completed according to workplace procedures </w:t>
            </w:r>
          </w:p>
          <w:p w14:paraId="65D0D2A5" w14:textId="77777777" w:rsidR="00100C28" w:rsidRPr="00100C28" w:rsidRDefault="00100C28" w:rsidP="004353C5">
            <w:pPr>
              <w:numPr>
                <w:ilvl w:val="1"/>
                <w:numId w:val="61"/>
              </w:numPr>
              <w:tabs>
                <w:tab w:val="left" w:pos="655"/>
              </w:tabs>
              <w:spacing w:after="0" w:line="276" w:lineRule="auto"/>
              <w:ind w:left="648" w:hanging="648"/>
              <w:rPr>
                <w:rFonts w:eastAsia="Calibri" w:cs="Times New Roman"/>
                <w:szCs w:val="24"/>
              </w:rPr>
            </w:pPr>
            <w:r w:rsidRPr="00100C28">
              <w:rPr>
                <w:rFonts w:eastAsia="Calibri" w:cs="Times New Roman"/>
                <w:szCs w:val="24"/>
              </w:rPr>
              <w:t xml:space="preserve">Workplace data is recorded based on workplace requirements </w:t>
            </w:r>
          </w:p>
          <w:p w14:paraId="172DF370" w14:textId="77777777" w:rsidR="00100C28" w:rsidRPr="00100C28" w:rsidRDefault="00100C28" w:rsidP="004353C5">
            <w:pPr>
              <w:numPr>
                <w:ilvl w:val="1"/>
                <w:numId w:val="61"/>
              </w:numPr>
              <w:tabs>
                <w:tab w:val="left" w:pos="655"/>
              </w:tabs>
              <w:spacing w:after="0" w:line="276" w:lineRule="auto"/>
              <w:ind w:left="648" w:hanging="648"/>
              <w:rPr>
                <w:rFonts w:eastAsia="Calibri" w:cs="Times New Roman"/>
                <w:szCs w:val="24"/>
              </w:rPr>
            </w:pPr>
            <w:r w:rsidRPr="00100C28">
              <w:rPr>
                <w:rFonts w:eastAsia="Calibri" w:cs="Times New Roman"/>
                <w:szCs w:val="24"/>
              </w:rPr>
              <w:t xml:space="preserve">Errors in recording information are identified and acted upon </w:t>
            </w:r>
            <w:r w:rsidRPr="00100C28">
              <w:rPr>
                <w:rFonts w:eastAsia="Calibri" w:cs="Times New Roman"/>
                <w:szCs w:val="24"/>
              </w:rPr>
              <w:lastRenderedPageBreak/>
              <w:t xml:space="preserve">in accordance with workplace policies </w:t>
            </w:r>
          </w:p>
          <w:p w14:paraId="58E0CDF4" w14:textId="77777777" w:rsidR="00100C28" w:rsidRPr="00100C28" w:rsidRDefault="00100C28" w:rsidP="004353C5">
            <w:pPr>
              <w:numPr>
                <w:ilvl w:val="1"/>
                <w:numId w:val="61"/>
              </w:numPr>
              <w:tabs>
                <w:tab w:val="left" w:pos="655"/>
              </w:tabs>
              <w:spacing w:after="0" w:line="276" w:lineRule="auto"/>
              <w:ind w:left="648" w:hanging="648"/>
              <w:rPr>
                <w:rFonts w:eastAsia="Calibri" w:cs="Times New Roman"/>
                <w:szCs w:val="24"/>
              </w:rPr>
            </w:pPr>
            <w:r w:rsidRPr="00100C28">
              <w:rPr>
                <w:rFonts w:eastAsia="Calibri" w:cs="Times New Roman"/>
                <w:szCs w:val="24"/>
              </w:rPr>
              <w:t xml:space="preserve">Reporting requirements are completed according to organizational guidelines </w:t>
            </w:r>
          </w:p>
        </w:tc>
      </w:tr>
      <w:tr w:rsidR="00100C28" w:rsidRPr="00100C28" w14:paraId="1DE645F3" w14:textId="77777777" w:rsidTr="00100C28">
        <w:tc>
          <w:tcPr>
            <w:tcW w:w="1193" w:type="pct"/>
          </w:tcPr>
          <w:p w14:paraId="04555B1C" w14:textId="77777777" w:rsidR="00100C28" w:rsidRPr="00100C28" w:rsidRDefault="00100C28" w:rsidP="004353C5">
            <w:pPr>
              <w:numPr>
                <w:ilvl w:val="0"/>
                <w:numId w:val="61"/>
              </w:numPr>
              <w:spacing w:after="0" w:line="276" w:lineRule="auto"/>
              <w:ind w:left="266" w:right="72" w:hanging="284"/>
              <w:rPr>
                <w:rFonts w:eastAsia="Times New Roman" w:cs="Times New Roman"/>
                <w:szCs w:val="24"/>
              </w:rPr>
            </w:pPr>
            <w:r w:rsidRPr="00100C28">
              <w:rPr>
                <w:rFonts w:eastAsia="Times New Roman" w:cs="Times New Roman"/>
                <w:szCs w:val="24"/>
              </w:rPr>
              <w:lastRenderedPageBreak/>
              <w:t>Communicate information about workplace processes</w:t>
            </w:r>
          </w:p>
        </w:tc>
        <w:tc>
          <w:tcPr>
            <w:tcW w:w="3807" w:type="pct"/>
          </w:tcPr>
          <w:p w14:paraId="5994F89E" w14:textId="77777777" w:rsidR="00100C28" w:rsidRPr="00100C28" w:rsidRDefault="00100C28" w:rsidP="004353C5">
            <w:pPr>
              <w:numPr>
                <w:ilvl w:val="0"/>
                <w:numId w:val="121"/>
              </w:numPr>
              <w:tabs>
                <w:tab w:val="left" w:pos="-6318"/>
              </w:tabs>
              <w:spacing w:after="0" w:line="276" w:lineRule="auto"/>
              <w:rPr>
                <w:rFonts w:eastAsia="Calibri" w:cs="Times New Roman"/>
                <w:szCs w:val="24"/>
              </w:rPr>
            </w:pPr>
            <w:r w:rsidRPr="00100C28">
              <w:rPr>
                <w:rFonts w:eastAsia="Calibri" w:cs="Times New Roman"/>
                <w:szCs w:val="24"/>
              </w:rPr>
              <w:t xml:space="preserve">Information sources are identified according to workplace procedures </w:t>
            </w:r>
          </w:p>
          <w:p w14:paraId="4312AF1F" w14:textId="77777777" w:rsidR="00100C28" w:rsidRPr="00100C28" w:rsidRDefault="00100C28" w:rsidP="004353C5">
            <w:pPr>
              <w:numPr>
                <w:ilvl w:val="0"/>
                <w:numId w:val="121"/>
              </w:numPr>
              <w:tabs>
                <w:tab w:val="left" w:pos="-6318"/>
              </w:tabs>
              <w:spacing w:after="0" w:line="276" w:lineRule="auto"/>
              <w:rPr>
                <w:rFonts w:eastAsia="Calibri" w:cs="Times New Roman"/>
                <w:szCs w:val="24"/>
              </w:rPr>
            </w:pPr>
            <w:r w:rsidRPr="00100C28">
              <w:rPr>
                <w:rFonts w:eastAsia="Calibri" w:cs="Times New Roman"/>
                <w:b/>
                <w:i/>
                <w:szCs w:val="24"/>
              </w:rPr>
              <w:t>Methods of communication</w:t>
            </w:r>
            <w:r w:rsidRPr="00100C28">
              <w:rPr>
                <w:rFonts w:eastAsia="Calibri" w:cs="Times New Roman"/>
                <w:szCs w:val="24"/>
              </w:rPr>
              <w:t xml:space="preserve"> are selected based on workplace guidelines </w:t>
            </w:r>
          </w:p>
          <w:p w14:paraId="3ED51D6A" w14:textId="77777777" w:rsidR="00100C28" w:rsidRPr="00100C28" w:rsidRDefault="00100C28" w:rsidP="004353C5">
            <w:pPr>
              <w:numPr>
                <w:ilvl w:val="0"/>
                <w:numId w:val="121"/>
              </w:numPr>
              <w:tabs>
                <w:tab w:val="left" w:pos="-6318"/>
              </w:tabs>
              <w:spacing w:after="0" w:line="276" w:lineRule="auto"/>
              <w:rPr>
                <w:rFonts w:eastAsia="Calibri" w:cs="Times New Roman"/>
                <w:szCs w:val="24"/>
              </w:rPr>
            </w:pPr>
            <w:r w:rsidRPr="00100C28">
              <w:rPr>
                <w:rFonts w:eastAsia="Calibri" w:cs="Times New Roman"/>
                <w:szCs w:val="24"/>
              </w:rPr>
              <w:t xml:space="preserve">Multiple operations are communicated according to workplace structure  </w:t>
            </w:r>
          </w:p>
          <w:p w14:paraId="10D64D98" w14:textId="77777777" w:rsidR="00100C28" w:rsidRPr="00100C28" w:rsidRDefault="00100C28" w:rsidP="004353C5">
            <w:pPr>
              <w:numPr>
                <w:ilvl w:val="0"/>
                <w:numId w:val="121"/>
              </w:numPr>
              <w:tabs>
                <w:tab w:val="left" w:pos="-6318"/>
              </w:tabs>
              <w:spacing w:after="0" w:line="276" w:lineRule="auto"/>
              <w:rPr>
                <w:rFonts w:eastAsia="Calibri" w:cs="Times New Roman"/>
                <w:szCs w:val="24"/>
              </w:rPr>
            </w:pPr>
            <w:r w:rsidRPr="00100C28">
              <w:rPr>
                <w:rFonts w:eastAsia="Calibri" w:cs="Times New Roman"/>
                <w:szCs w:val="24"/>
              </w:rPr>
              <w:t xml:space="preserve">Work-related questions are asked and responded based on set protocols </w:t>
            </w:r>
          </w:p>
          <w:p w14:paraId="086B6AC8" w14:textId="77777777" w:rsidR="00100C28" w:rsidRPr="00100C28" w:rsidRDefault="00100C28" w:rsidP="004353C5">
            <w:pPr>
              <w:numPr>
                <w:ilvl w:val="0"/>
                <w:numId w:val="121"/>
              </w:numPr>
              <w:tabs>
                <w:tab w:val="left" w:pos="-6318"/>
              </w:tabs>
              <w:spacing w:after="0" w:line="276" w:lineRule="auto"/>
              <w:rPr>
                <w:rFonts w:eastAsia="Calibri" w:cs="Times New Roman"/>
                <w:szCs w:val="24"/>
              </w:rPr>
            </w:pPr>
            <w:r w:rsidRPr="00100C28">
              <w:rPr>
                <w:rFonts w:eastAsia="Calibri" w:cs="Times New Roman"/>
                <w:szCs w:val="24"/>
              </w:rPr>
              <w:t xml:space="preserve">Information is selected and organized according to workplace requirements </w:t>
            </w:r>
          </w:p>
          <w:p w14:paraId="1BEC34BA" w14:textId="77777777" w:rsidR="00100C28" w:rsidRPr="00100C28" w:rsidRDefault="00100C28" w:rsidP="004353C5">
            <w:pPr>
              <w:numPr>
                <w:ilvl w:val="0"/>
                <w:numId w:val="129"/>
              </w:numPr>
              <w:tabs>
                <w:tab w:val="left" w:pos="-6318"/>
              </w:tabs>
              <w:spacing w:after="0" w:line="276" w:lineRule="auto"/>
              <w:rPr>
                <w:rFonts w:eastAsia="Calibri" w:cs="Times New Roman"/>
                <w:szCs w:val="24"/>
              </w:rPr>
            </w:pPr>
            <w:r w:rsidRPr="00100C28">
              <w:rPr>
                <w:rFonts w:eastAsia="Calibri" w:cs="Times New Roman"/>
                <w:szCs w:val="24"/>
              </w:rPr>
              <w:t xml:space="preserve">Verbal and written reporting is undertaken as per workplace requirements </w:t>
            </w:r>
          </w:p>
          <w:p w14:paraId="4FAF94A4" w14:textId="77777777" w:rsidR="00100C28" w:rsidRPr="00100C28" w:rsidRDefault="00100C28" w:rsidP="004353C5">
            <w:pPr>
              <w:numPr>
                <w:ilvl w:val="0"/>
                <w:numId w:val="129"/>
              </w:numPr>
              <w:tabs>
                <w:tab w:val="left" w:pos="-6318"/>
              </w:tabs>
              <w:spacing w:after="0" w:line="276" w:lineRule="auto"/>
              <w:rPr>
                <w:rFonts w:eastAsia="Calibri" w:cs="Times New Roman"/>
                <w:szCs w:val="24"/>
              </w:rPr>
            </w:pPr>
            <w:r w:rsidRPr="00100C28">
              <w:rPr>
                <w:rFonts w:eastAsia="Calibri" w:cs="Times New Roman"/>
                <w:szCs w:val="24"/>
              </w:rPr>
              <w:t xml:space="preserve">Communication is maintained according to workplace standards </w:t>
            </w:r>
          </w:p>
        </w:tc>
      </w:tr>
      <w:tr w:rsidR="00100C28" w:rsidRPr="00100C28" w14:paraId="56EFE56D" w14:textId="77777777" w:rsidTr="00100C28">
        <w:tc>
          <w:tcPr>
            <w:tcW w:w="1193" w:type="pct"/>
          </w:tcPr>
          <w:p w14:paraId="2616441C" w14:textId="77777777" w:rsidR="00100C28" w:rsidRPr="00100C28" w:rsidRDefault="00100C28" w:rsidP="004353C5">
            <w:pPr>
              <w:numPr>
                <w:ilvl w:val="0"/>
                <w:numId w:val="61"/>
              </w:numPr>
              <w:spacing w:after="0" w:line="276" w:lineRule="auto"/>
              <w:ind w:left="266" w:right="72" w:hanging="284"/>
              <w:rPr>
                <w:rFonts w:eastAsia="Times New Roman" w:cs="Times New Roman"/>
                <w:szCs w:val="24"/>
              </w:rPr>
            </w:pPr>
            <w:r w:rsidRPr="00100C28">
              <w:rPr>
                <w:rFonts w:eastAsia="Times New Roman" w:cs="Times New Roman"/>
                <w:szCs w:val="24"/>
              </w:rPr>
              <w:t>Lead workplace discussions</w:t>
            </w:r>
          </w:p>
        </w:tc>
        <w:tc>
          <w:tcPr>
            <w:tcW w:w="3807" w:type="pct"/>
          </w:tcPr>
          <w:p w14:paraId="3F3FAEED" w14:textId="77777777" w:rsidR="00100C28" w:rsidRPr="00100C28" w:rsidRDefault="00100C28" w:rsidP="004353C5">
            <w:pPr>
              <w:numPr>
                <w:ilvl w:val="0"/>
                <w:numId w:val="122"/>
              </w:numPr>
              <w:tabs>
                <w:tab w:val="left" w:pos="-6318"/>
              </w:tabs>
              <w:spacing w:after="0" w:line="276" w:lineRule="auto"/>
              <w:rPr>
                <w:rFonts w:eastAsia="Calibri" w:cs="Times New Roman"/>
                <w:szCs w:val="24"/>
              </w:rPr>
            </w:pPr>
            <w:r w:rsidRPr="00100C28">
              <w:rPr>
                <w:rFonts w:eastAsia="Calibri" w:cs="Times New Roman"/>
                <w:szCs w:val="24"/>
              </w:rPr>
              <w:t>Response to workplace issues is sought and provided as per workplace protocol</w:t>
            </w:r>
          </w:p>
          <w:p w14:paraId="0926A240" w14:textId="77777777" w:rsidR="00100C28" w:rsidRPr="00100C28" w:rsidRDefault="00100C28" w:rsidP="004353C5">
            <w:pPr>
              <w:numPr>
                <w:ilvl w:val="0"/>
                <w:numId w:val="122"/>
              </w:numPr>
              <w:tabs>
                <w:tab w:val="left" w:pos="-6318"/>
              </w:tabs>
              <w:spacing w:after="0" w:line="276" w:lineRule="auto"/>
              <w:rPr>
                <w:rFonts w:eastAsia="Calibri" w:cs="Times New Roman"/>
                <w:szCs w:val="24"/>
              </w:rPr>
            </w:pPr>
            <w:r w:rsidRPr="00100C28">
              <w:rPr>
                <w:rFonts w:eastAsia="Calibri" w:cs="Times New Roman"/>
                <w:szCs w:val="24"/>
              </w:rPr>
              <w:t xml:space="preserve">Constructive contributions are made based on </w:t>
            </w:r>
            <w:r w:rsidRPr="00100C28">
              <w:rPr>
                <w:rFonts w:eastAsia="Calibri" w:cs="Times New Roman"/>
                <w:b/>
                <w:i/>
                <w:szCs w:val="24"/>
              </w:rPr>
              <w:t>workplace discussions</w:t>
            </w:r>
            <w:r w:rsidRPr="00100C28">
              <w:rPr>
                <w:rFonts w:eastAsia="Calibri" w:cs="Times New Roman"/>
                <w:szCs w:val="24"/>
              </w:rPr>
              <w:t xml:space="preserve"> </w:t>
            </w:r>
          </w:p>
          <w:p w14:paraId="2A2B3729" w14:textId="77777777" w:rsidR="00100C28" w:rsidRPr="00100C28" w:rsidRDefault="00100C28" w:rsidP="004353C5">
            <w:pPr>
              <w:numPr>
                <w:ilvl w:val="0"/>
                <w:numId w:val="122"/>
              </w:numPr>
              <w:tabs>
                <w:tab w:val="left" w:pos="-6318"/>
              </w:tabs>
              <w:spacing w:after="0" w:line="276" w:lineRule="auto"/>
              <w:rPr>
                <w:rFonts w:eastAsia="Calibri" w:cs="Times New Roman"/>
                <w:szCs w:val="24"/>
              </w:rPr>
            </w:pPr>
            <w:r w:rsidRPr="00100C28">
              <w:rPr>
                <w:rFonts w:eastAsia="Calibri" w:cs="Times New Roman"/>
                <w:szCs w:val="24"/>
              </w:rPr>
              <w:t xml:space="preserve">Workplace objectives and action plan are communicated according to workplace requirements </w:t>
            </w:r>
          </w:p>
        </w:tc>
      </w:tr>
      <w:tr w:rsidR="00100C28" w:rsidRPr="00100C28" w14:paraId="0E189FAC" w14:textId="77777777" w:rsidTr="00100C28">
        <w:tc>
          <w:tcPr>
            <w:tcW w:w="1193" w:type="pct"/>
          </w:tcPr>
          <w:p w14:paraId="4C417604" w14:textId="77777777" w:rsidR="00100C28" w:rsidRPr="00100C28" w:rsidRDefault="00100C28" w:rsidP="004353C5">
            <w:pPr>
              <w:numPr>
                <w:ilvl w:val="0"/>
                <w:numId w:val="61"/>
              </w:numPr>
              <w:spacing w:after="0" w:line="259" w:lineRule="auto"/>
              <w:contextualSpacing/>
              <w:rPr>
                <w:rFonts w:eastAsia="Times New Roman" w:cs="Times New Roman"/>
                <w:szCs w:val="24"/>
              </w:rPr>
            </w:pPr>
            <w:r w:rsidRPr="00100C28">
              <w:rPr>
                <w:rFonts w:eastAsia="Times New Roman" w:cs="Times New Roman"/>
                <w:szCs w:val="24"/>
              </w:rPr>
              <w:t>Identify and communicate issues arising in the workplace</w:t>
            </w:r>
          </w:p>
          <w:p w14:paraId="0659551E" w14:textId="77777777" w:rsidR="00100C28" w:rsidRPr="00100C28" w:rsidRDefault="00100C28" w:rsidP="00100C28">
            <w:pPr>
              <w:spacing w:after="0" w:line="276" w:lineRule="auto"/>
              <w:ind w:right="72"/>
              <w:rPr>
                <w:rFonts w:eastAsia="Times New Roman" w:cs="Times New Roman"/>
                <w:szCs w:val="24"/>
              </w:rPr>
            </w:pPr>
          </w:p>
        </w:tc>
        <w:tc>
          <w:tcPr>
            <w:tcW w:w="3807" w:type="pct"/>
          </w:tcPr>
          <w:p w14:paraId="2C231553" w14:textId="77777777" w:rsidR="00100C28" w:rsidRPr="00100C28" w:rsidRDefault="00100C28" w:rsidP="004353C5">
            <w:pPr>
              <w:numPr>
                <w:ilvl w:val="0"/>
                <w:numId w:val="123"/>
              </w:numPr>
              <w:spacing w:after="0" w:line="276" w:lineRule="auto"/>
              <w:rPr>
                <w:rFonts w:eastAsia="Calibri" w:cs="Times New Roman"/>
                <w:szCs w:val="24"/>
              </w:rPr>
            </w:pPr>
            <w:r w:rsidRPr="00100C28">
              <w:rPr>
                <w:rFonts w:eastAsia="Calibri" w:cs="Times New Roman"/>
                <w:szCs w:val="24"/>
              </w:rPr>
              <w:t xml:space="preserve">Issues and problems are identified as per workplace guidelines </w:t>
            </w:r>
          </w:p>
          <w:p w14:paraId="58F5D82F" w14:textId="77777777" w:rsidR="00100C28" w:rsidRPr="00100C28" w:rsidRDefault="00100C28" w:rsidP="004353C5">
            <w:pPr>
              <w:numPr>
                <w:ilvl w:val="0"/>
                <w:numId w:val="123"/>
              </w:numPr>
              <w:spacing w:after="0" w:line="276" w:lineRule="auto"/>
              <w:rPr>
                <w:rFonts w:eastAsia="Calibri" w:cs="Times New Roman"/>
                <w:szCs w:val="24"/>
              </w:rPr>
            </w:pPr>
            <w:r w:rsidRPr="00100C28">
              <w:rPr>
                <w:rFonts w:eastAsia="Calibri" w:cs="Times New Roman"/>
                <w:szCs w:val="24"/>
              </w:rPr>
              <w:t xml:space="preserve">Problems and issues in the workplace are organized according to workplace operations </w:t>
            </w:r>
          </w:p>
          <w:p w14:paraId="6A736467" w14:textId="77777777" w:rsidR="00100C28" w:rsidRPr="00100C28" w:rsidRDefault="00100C28" w:rsidP="004353C5">
            <w:pPr>
              <w:numPr>
                <w:ilvl w:val="0"/>
                <w:numId w:val="123"/>
              </w:numPr>
              <w:spacing w:after="0" w:line="276" w:lineRule="auto"/>
              <w:rPr>
                <w:rFonts w:eastAsia="Calibri" w:cs="Times New Roman"/>
                <w:szCs w:val="24"/>
              </w:rPr>
            </w:pPr>
            <w:r w:rsidRPr="00100C28">
              <w:rPr>
                <w:rFonts w:eastAsia="Calibri" w:cs="Times New Roman"/>
                <w:szCs w:val="24"/>
              </w:rPr>
              <w:t xml:space="preserve">Dialogue is initiated with appropriate personnel as per workplace structure </w:t>
            </w:r>
          </w:p>
          <w:p w14:paraId="67DFC1BF" w14:textId="77777777" w:rsidR="00100C28" w:rsidRPr="00100C28" w:rsidRDefault="00100C28" w:rsidP="004353C5">
            <w:pPr>
              <w:numPr>
                <w:ilvl w:val="0"/>
                <w:numId w:val="123"/>
              </w:numPr>
              <w:spacing w:after="0" w:line="276" w:lineRule="auto"/>
              <w:rPr>
                <w:rFonts w:eastAsia="Calibri" w:cs="Times New Roman"/>
                <w:szCs w:val="24"/>
              </w:rPr>
            </w:pPr>
            <w:r w:rsidRPr="00100C28">
              <w:rPr>
                <w:rFonts w:eastAsia="Calibri" w:cs="Times New Roman"/>
                <w:szCs w:val="24"/>
              </w:rPr>
              <w:t xml:space="preserve">Problems and issues raised are communicated as per the workplace reporting procedures </w:t>
            </w:r>
          </w:p>
        </w:tc>
      </w:tr>
    </w:tbl>
    <w:bookmarkEnd w:id="29"/>
    <w:p w14:paraId="61B23072"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RANGE</w:t>
      </w:r>
    </w:p>
    <w:p w14:paraId="0BF970A4"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31"/>
        <w:gridCol w:w="5825"/>
      </w:tblGrid>
      <w:tr w:rsidR="00100C28" w:rsidRPr="00100C28" w14:paraId="70328EFC" w14:textId="77777777" w:rsidTr="00100C28">
        <w:trPr>
          <w:trHeight w:val="427"/>
        </w:trPr>
        <w:tc>
          <w:tcPr>
            <w:tcW w:w="1711" w:type="pct"/>
            <w:vAlign w:val="center"/>
          </w:tcPr>
          <w:p w14:paraId="7B62F447"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Variable</w:t>
            </w:r>
          </w:p>
        </w:tc>
        <w:tc>
          <w:tcPr>
            <w:tcW w:w="3289" w:type="pct"/>
            <w:vAlign w:val="center"/>
          </w:tcPr>
          <w:p w14:paraId="1E424A8C"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Range</w:t>
            </w:r>
          </w:p>
        </w:tc>
      </w:tr>
      <w:tr w:rsidR="00100C28" w:rsidRPr="00100C28" w14:paraId="66B27A11" w14:textId="77777777" w:rsidTr="00100C28">
        <w:trPr>
          <w:trHeight w:val="629"/>
        </w:trPr>
        <w:tc>
          <w:tcPr>
            <w:tcW w:w="1711" w:type="pct"/>
          </w:tcPr>
          <w:p w14:paraId="5EA4473E" w14:textId="77777777" w:rsidR="00100C28" w:rsidRPr="00100C28" w:rsidRDefault="00100C28" w:rsidP="004353C5">
            <w:pPr>
              <w:numPr>
                <w:ilvl w:val="0"/>
                <w:numId w:val="124"/>
              </w:numPr>
              <w:spacing w:after="0" w:line="276" w:lineRule="auto"/>
              <w:rPr>
                <w:rFonts w:eastAsia="Calibri" w:cs="Times New Roman"/>
                <w:szCs w:val="24"/>
              </w:rPr>
            </w:pPr>
            <w:r w:rsidRPr="00100C28">
              <w:rPr>
                <w:rFonts w:eastAsia="Calibri" w:cs="Times New Roman"/>
                <w:szCs w:val="24"/>
              </w:rPr>
              <w:t>Methods of communication may</w:t>
            </w:r>
            <w:r w:rsidRPr="00100C28">
              <w:rPr>
                <w:rFonts w:eastAsia="Calibri" w:cs="Times New Roman"/>
                <w:b/>
                <w:szCs w:val="24"/>
              </w:rPr>
              <w:t xml:space="preserve"> </w:t>
            </w:r>
            <w:r w:rsidRPr="00100C28">
              <w:rPr>
                <w:rFonts w:eastAsia="Calibri" w:cs="Times New Roman"/>
                <w:szCs w:val="24"/>
              </w:rPr>
              <w:lastRenderedPageBreak/>
              <w:t>include but not limited to:</w:t>
            </w:r>
          </w:p>
          <w:p w14:paraId="5F4DEC5D" w14:textId="77777777" w:rsidR="00100C28" w:rsidRPr="00100C28" w:rsidRDefault="00100C28" w:rsidP="00100C28">
            <w:pPr>
              <w:spacing w:after="160" w:line="276" w:lineRule="auto"/>
              <w:rPr>
                <w:rFonts w:eastAsia="Calibri" w:cs="Times New Roman"/>
                <w:szCs w:val="24"/>
              </w:rPr>
            </w:pPr>
          </w:p>
        </w:tc>
        <w:tc>
          <w:tcPr>
            <w:tcW w:w="3289" w:type="pct"/>
          </w:tcPr>
          <w:p w14:paraId="4B7199A1"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lastRenderedPageBreak/>
              <w:t xml:space="preserve">Non-verbal gestures </w:t>
            </w:r>
          </w:p>
          <w:p w14:paraId="601F9A44"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lastRenderedPageBreak/>
              <w:t xml:space="preserve">Verbal </w:t>
            </w:r>
          </w:p>
          <w:p w14:paraId="376E084F"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t xml:space="preserve">Face to face </w:t>
            </w:r>
          </w:p>
          <w:p w14:paraId="13417DDE"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t>Two-way radio</w:t>
            </w:r>
          </w:p>
          <w:p w14:paraId="528665D8"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t xml:space="preserve">Speaking to groups </w:t>
            </w:r>
          </w:p>
          <w:p w14:paraId="08FDF227"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t xml:space="preserve">Using telephone </w:t>
            </w:r>
          </w:p>
          <w:p w14:paraId="113F7E1D"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t>Written</w:t>
            </w:r>
          </w:p>
          <w:p w14:paraId="4BD5DE00"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t>Internet</w:t>
            </w:r>
          </w:p>
        </w:tc>
      </w:tr>
      <w:tr w:rsidR="00100C28" w:rsidRPr="00100C28" w14:paraId="74956858" w14:textId="77777777" w:rsidTr="00100C28">
        <w:trPr>
          <w:trHeight w:val="629"/>
        </w:trPr>
        <w:tc>
          <w:tcPr>
            <w:tcW w:w="1711" w:type="pct"/>
          </w:tcPr>
          <w:p w14:paraId="6801D6BC" w14:textId="77777777" w:rsidR="00100C28" w:rsidRPr="00100C28" w:rsidRDefault="00100C28" w:rsidP="004353C5">
            <w:pPr>
              <w:numPr>
                <w:ilvl w:val="0"/>
                <w:numId w:val="124"/>
              </w:numPr>
              <w:spacing w:after="0" w:line="276" w:lineRule="auto"/>
              <w:rPr>
                <w:rFonts w:eastAsia="Calibri" w:cs="Times New Roman"/>
                <w:szCs w:val="24"/>
              </w:rPr>
            </w:pPr>
            <w:r w:rsidRPr="00100C28">
              <w:rPr>
                <w:rFonts w:eastAsia="Calibri" w:cs="Times New Roman"/>
                <w:szCs w:val="24"/>
              </w:rPr>
              <w:lastRenderedPageBreak/>
              <w:t>Workplace discussion may include but not limited to:</w:t>
            </w:r>
          </w:p>
          <w:p w14:paraId="2997CE1A" w14:textId="77777777" w:rsidR="00100C28" w:rsidRPr="00100C28" w:rsidRDefault="00100C28" w:rsidP="00100C28">
            <w:pPr>
              <w:spacing w:after="160" w:line="276" w:lineRule="auto"/>
              <w:rPr>
                <w:rFonts w:eastAsia="Calibri" w:cs="Times New Roman"/>
                <w:b/>
                <w:szCs w:val="24"/>
              </w:rPr>
            </w:pPr>
          </w:p>
        </w:tc>
        <w:tc>
          <w:tcPr>
            <w:tcW w:w="3289" w:type="pct"/>
          </w:tcPr>
          <w:p w14:paraId="3FCA9330"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t xml:space="preserve">Coordination meetings </w:t>
            </w:r>
          </w:p>
          <w:p w14:paraId="597D66D0"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t xml:space="preserve">Toolbox discussion </w:t>
            </w:r>
          </w:p>
          <w:p w14:paraId="3ADE1341" w14:textId="77777777" w:rsidR="00100C28" w:rsidRPr="00100C28" w:rsidRDefault="00100C28" w:rsidP="004353C5">
            <w:pPr>
              <w:numPr>
                <w:ilvl w:val="0"/>
                <w:numId w:val="125"/>
              </w:numPr>
              <w:spacing w:after="0" w:line="276" w:lineRule="auto"/>
              <w:contextualSpacing/>
              <w:rPr>
                <w:rFonts w:eastAsia="Times New Roman" w:cs="Times New Roman"/>
                <w:szCs w:val="24"/>
              </w:rPr>
            </w:pPr>
            <w:r w:rsidRPr="00100C28">
              <w:rPr>
                <w:rFonts w:eastAsia="Times New Roman" w:cs="Times New Roman"/>
                <w:szCs w:val="24"/>
              </w:rPr>
              <w:t>Peer-to-peer discussion</w:t>
            </w:r>
          </w:p>
        </w:tc>
      </w:tr>
    </w:tbl>
    <w:p w14:paraId="22D0FFF7" w14:textId="77777777" w:rsidR="00100C28" w:rsidRPr="00100C28" w:rsidRDefault="00100C28" w:rsidP="00100C28">
      <w:pPr>
        <w:spacing w:after="160" w:line="276" w:lineRule="auto"/>
        <w:rPr>
          <w:rFonts w:eastAsia="Calibri" w:cs="Times New Roman"/>
          <w:szCs w:val="24"/>
        </w:rPr>
      </w:pPr>
    </w:p>
    <w:p w14:paraId="46F87448" w14:textId="77777777" w:rsidR="00100C28" w:rsidRPr="00100C28" w:rsidRDefault="00100C28" w:rsidP="00100C28">
      <w:pPr>
        <w:spacing w:after="160" w:line="276" w:lineRule="auto"/>
        <w:rPr>
          <w:rFonts w:eastAsia="Calibri" w:cs="Times New Roman"/>
          <w:szCs w:val="24"/>
        </w:rPr>
      </w:pPr>
      <w:r w:rsidRPr="00100C28">
        <w:rPr>
          <w:rFonts w:eastAsia="Calibri" w:cs="Times New Roman"/>
          <w:b/>
          <w:szCs w:val="24"/>
        </w:rPr>
        <w:br w:type="page"/>
      </w:r>
      <w:r w:rsidRPr="00100C28">
        <w:rPr>
          <w:rFonts w:eastAsia="Calibri" w:cs="Times New Roman"/>
          <w:b/>
          <w:szCs w:val="24"/>
        </w:rPr>
        <w:lastRenderedPageBreak/>
        <w:t>REQUIRED SKILLS AND KNOWLEDGE</w:t>
      </w:r>
    </w:p>
    <w:p w14:paraId="4491C7EC" w14:textId="77777777" w:rsidR="00100C28" w:rsidRPr="00100C28" w:rsidRDefault="00100C28" w:rsidP="00100C28">
      <w:pPr>
        <w:spacing w:after="160" w:line="276" w:lineRule="auto"/>
        <w:rPr>
          <w:rFonts w:eastAsia="Calibri" w:cs="Times New Roman"/>
          <w:bCs/>
          <w:szCs w:val="24"/>
        </w:rPr>
      </w:pPr>
      <w:r w:rsidRPr="00100C28">
        <w:rPr>
          <w:rFonts w:eastAsia="Calibri" w:cs="Times New Roman"/>
          <w:bCs/>
          <w:szCs w:val="24"/>
        </w:rPr>
        <w:t>This section describes the skills and knowledge required for this unit of competency.</w:t>
      </w:r>
    </w:p>
    <w:p w14:paraId="27AF7371" w14:textId="77777777" w:rsidR="00100C28" w:rsidRPr="00100C28" w:rsidRDefault="00100C28" w:rsidP="00100C28">
      <w:pPr>
        <w:spacing w:after="160" w:line="276" w:lineRule="auto"/>
        <w:rPr>
          <w:rFonts w:eastAsia="Calibri" w:cs="Times New Roman"/>
          <w:b/>
          <w:szCs w:val="24"/>
        </w:rPr>
      </w:pPr>
    </w:p>
    <w:p w14:paraId="10EC6D34"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Required Skills</w:t>
      </w:r>
    </w:p>
    <w:p w14:paraId="59260B60" w14:textId="77777777" w:rsidR="00100C28" w:rsidRPr="00100C28" w:rsidRDefault="00100C28" w:rsidP="00100C28">
      <w:pPr>
        <w:spacing w:after="160" w:line="276" w:lineRule="auto"/>
        <w:rPr>
          <w:rFonts w:eastAsia="Calibri" w:cs="Times New Roman"/>
          <w:bCs/>
          <w:szCs w:val="24"/>
        </w:rPr>
      </w:pPr>
      <w:r w:rsidRPr="00100C28">
        <w:rPr>
          <w:rFonts w:eastAsia="Calibri" w:cs="Times New Roman"/>
          <w:bCs/>
          <w:szCs w:val="24"/>
        </w:rPr>
        <w:t>The individual needs to demonstrate the following skills:</w:t>
      </w:r>
    </w:p>
    <w:p w14:paraId="238F5784" w14:textId="77777777" w:rsidR="00100C28" w:rsidRPr="00100C28" w:rsidRDefault="00100C28" w:rsidP="004353C5">
      <w:pPr>
        <w:numPr>
          <w:ilvl w:val="0"/>
          <w:numId w:val="133"/>
        </w:numPr>
        <w:spacing w:after="0" w:line="276" w:lineRule="auto"/>
        <w:contextualSpacing/>
        <w:rPr>
          <w:rFonts w:eastAsia="Times New Roman" w:cs="Times New Roman"/>
          <w:bCs/>
          <w:szCs w:val="24"/>
        </w:rPr>
      </w:pPr>
      <w:r w:rsidRPr="00100C28">
        <w:rPr>
          <w:rFonts w:eastAsia="Times New Roman" w:cs="Times New Roman"/>
          <w:bCs/>
          <w:szCs w:val="24"/>
        </w:rPr>
        <w:t xml:space="preserve">Communication </w:t>
      </w:r>
    </w:p>
    <w:p w14:paraId="4D1D1D2C" w14:textId="77777777" w:rsidR="00100C28" w:rsidRPr="00100C28" w:rsidRDefault="00100C28" w:rsidP="004353C5">
      <w:pPr>
        <w:numPr>
          <w:ilvl w:val="0"/>
          <w:numId w:val="133"/>
        </w:numPr>
        <w:spacing w:after="0" w:line="276" w:lineRule="auto"/>
        <w:contextualSpacing/>
        <w:rPr>
          <w:rFonts w:eastAsia="Times New Roman" w:cs="Times New Roman"/>
          <w:bCs/>
          <w:szCs w:val="24"/>
        </w:rPr>
      </w:pPr>
      <w:r w:rsidRPr="00100C28">
        <w:rPr>
          <w:rFonts w:eastAsia="Times New Roman" w:cs="Times New Roman"/>
          <w:bCs/>
          <w:szCs w:val="24"/>
        </w:rPr>
        <w:t xml:space="preserve">Active  listening  </w:t>
      </w:r>
    </w:p>
    <w:p w14:paraId="70F4FFFE" w14:textId="77777777" w:rsidR="00100C28" w:rsidRPr="00100C28" w:rsidRDefault="00100C28" w:rsidP="004353C5">
      <w:pPr>
        <w:numPr>
          <w:ilvl w:val="0"/>
          <w:numId w:val="133"/>
        </w:numPr>
        <w:spacing w:after="0" w:line="276" w:lineRule="auto"/>
        <w:contextualSpacing/>
        <w:rPr>
          <w:rFonts w:eastAsia="Times New Roman" w:cs="Times New Roman"/>
          <w:bCs/>
          <w:szCs w:val="24"/>
        </w:rPr>
      </w:pPr>
      <w:r w:rsidRPr="00100C28">
        <w:rPr>
          <w:rFonts w:eastAsia="Times New Roman" w:cs="Times New Roman"/>
          <w:bCs/>
          <w:szCs w:val="24"/>
        </w:rPr>
        <w:t xml:space="preserve">Interpretation </w:t>
      </w:r>
    </w:p>
    <w:p w14:paraId="020D9968" w14:textId="77777777" w:rsidR="00100C28" w:rsidRPr="00100C28" w:rsidRDefault="00100C28" w:rsidP="004353C5">
      <w:pPr>
        <w:numPr>
          <w:ilvl w:val="0"/>
          <w:numId w:val="133"/>
        </w:numPr>
        <w:spacing w:after="0" w:line="276" w:lineRule="auto"/>
        <w:contextualSpacing/>
        <w:rPr>
          <w:rFonts w:eastAsia="Times New Roman" w:cs="Times New Roman"/>
          <w:bCs/>
          <w:szCs w:val="24"/>
        </w:rPr>
      </w:pPr>
      <w:r w:rsidRPr="00100C28">
        <w:rPr>
          <w:rFonts w:eastAsia="Times New Roman" w:cs="Times New Roman"/>
          <w:bCs/>
          <w:szCs w:val="24"/>
        </w:rPr>
        <w:t xml:space="preserve">Negotiation </w:t>
      </w:r>
    </w:p>
    <w:p w14:paraId="5EC2CE12" w14:textId="77777777" w:rsidR="00100C28" w:rsidRPr="00100C28" w:rsidRDefault="00100C28" w:rsidP="004353C5">
      <w:pPr>
        <w:numPr>
          <w:ilvl w:val="0"/>
          <w:numId w:val="133"/>
        </w:numPr>
        <w:spacing w:after="0" w:line="276" w:lineRule="auto"/>
        <w:contextualSpacing/>
        <w:rPr>
          <w:rFonts w:eastAsia="Times New Roman" w:cs="Times New Roman"/>
          <w:bCs/>
          <w:szCs w:val="24"/>
        </w:rPr>
      </w:pPr>
      <w:r w:rsidRPr="00100C28">
        <w:rPr>
          <w:rFonts w:eastAsia="Times New Roman" w:cs="Times New Roman"/>
          <w:bCs/>
          <w:szCs w:val="24"/>
        </w:rPr>
        <w:t xml:space="preserve">Writing </w:t>
      </w:r>
    </w:p>
    <w:p w14:paraId="72687795" w14:textId="77777777" w:rsidR="00100C28" w:rsidRPr="00100C28" w:rsidRDefault="00100C28" w:rsidP="00100C28">
      <w:pPr>
        <w:spacing w:after="160" w:line="276" w:lineRule="auto"/>
        <w:rPr>
          <w:rFonts w:eastAsia="Calibri" w:cs="Times New Roman"/>
          <w:b/>
          <w:szCs w:val="24"/>
        </w:rPr>
      </w:pPr>
    </w:p>
    <w:p w14:paraId="2CC08751"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Required Knowledge</w:t>
      </w:r>
    </w:p>
    <w:p w14:paraId="7113EF63" w14:textId="77777777" w:rsidR="00100C28" w:rsidRPr="00100C28" w:rsidRDefault="00100C28" w:rsidP="00100C28">
      <w:pPr>
        <w:spacing w:after="160" w:line="276" w:lineRule="auto"/>
        <w:rPr>
          <w:rFonts w:eastAsia="Calibri" w:cs="Times New Roman"/>
          <w:bCs/>
          <w:szCs w:val="24"/>
        </w:rPr>
      </w:pPr>
      <w:r w:rsidRPr="00100C28">
        <w:rPr>
          <w:rFonts w:eastAsia="Calibri" w:cs="Times New Roman"/>
          <w:bCs/>
          <w:szCs w:val="24"/>
        </w:rPr>
        <w:t>The individual needs to demonstrate knowledge of:</w:t>
      </w:r>
    </w:p>
    <w:p w14:paraId="24D39550" w14:textId="77777777" w:rsidR="00100C28" w:rsidRPr="00100C28" w:rsidRDefault="00100C28" w:rsidP="004353C5">
      <w:pPr>
        <w:numPr>
          <w:ilvl w:val="0"/>
          <w:numId w:val="59"/>
        </w:numPr>
        <w:spacing w:after="160" w:line="276" w:lineRule="auto"/>
        <w:contextualSpacing/>
        <w:rPr>
          <w:rFonts w:eastAsia="Times New Roman" w:cs="Times New Roman"/>
          <w:bCs/>
          <w:szCs w:val="24"/>
        </w:rPr>
      </w:pPr>
      <w:r w:rsidRPr="00100C28">
        <w:rPr>
          <w:rFonts w:eastAsia="Times New Roman" w:cs="Times New Roman"/>
          <w:szCs w:val="24"/>
          <w:lang w:val="en-GB" w:eastAsia="en-GB"/>
        </w:rPr>
        <w:t xml:space="preserve">Organization requirements for written and electronic communication methods </w:t>
      </w:r>
    </w:p>
    <w:p w14:paraId="6413EAB6" w14:textId="77777777" w:rsidR="00100C28" w:rsidRPr="00100C28" w:rsidRDefault="00100C28" w:rsidP="004353C5">
      <w:pPr>
        <w:numPr>
          <w:ilvl w:val="0"/>
          <w:numId w:val="59"/>
        </w:numPr>
        <w:spacing w:after="160" w:line="276" w:lineRule="auto"/>
        <w:contextualSpacing/>
        <w:rPr>
          <w:rFonts w:eastAsia="Times New Roman" w:cs="Times New Roman"/>
          <w:szCs w:val="24"/>
          <w:lang w:val="en-GB" w:eastAsia="en-GB"/>
        </w:rPr>
      </w:pPr>
      <w:r w:rsidRPr="00100C28">
        <w:rPr>
          <w:rFonts w:eastAsia="Times New Roman" w:cs="Times New Roman"/>
          <w:szCs w:val="24"/>
          <w:lang w:val="en-GB" w:eastAsia="en-GB"/>
        </w:rPr>
        <w:t xml:space="preserve">Effective verbal communication methods </w:t>
      </w:r>
    </w:p>
    <w:p w14:paraId="6B204159" w14:textId="77777777" w:rsidR="00100C28" w:rsidRPr="00100C28" w:rsidRDefault="00100C28" w:rsidP="004353C5">
      <w:pPr>
        <w:numPr>
          <w:ilvl w:val="0"/>
          <w:numId w:val="59"/>
        </w:numPr>
        <w:spacing w:after="160" w:line="276" w:lineRule="auto"/>
        <w:contextualSpacing/>
        <w:rPr>
          <w:rFonts w:eastAsia="Times New Roman" w:cs="Times New Roman"/>
          <w:szCs w:val="24"/>
          <w:lang w:val="en-GB" w:eastAsia="en-GB"/>
        </w:rPr>
      </w:pPr>
      <w:r w:rsidRPr="00100C28">
        <w:rPr>
          <w:rFonts w:eastAsia="Times New Roman" w:cs="Times New Roman"/>
          <w:szCs w:val="24"/>
          <w:lang w:val="en-GB" w:eastAsia="en-GB"/>
        </w:rPr>
        <w:t xml:space="preserve">Report writing </w:t>
      </w:r>
    </w:p>
    <w:p w14:paraId="4F77EF7D" w14:textId="77777777" w:rsidR="00100C28" w:rsidRPr="00100C28" w:rsidRDefault="00100C28" w:rsidP="004353C5">
      <w:pPr>
        <w:numPr>
          <w:ilvl w:val="0"/>
          <w:numId w:val="59"/>
        </w:numPr>
        <w:spacing w:after="160" w:line="276" w:lineRule="auto"/>
        <w:contextualSpacing/>
        <w:rPr>
          <w:rFonts w:eastAsia="Times New Roman" w:cs="Times New Roman"/>
          <w:szCs w:val="24"/>
          <w:lang w:val="en-GB" w:eastAsia="en-GB"/>
        </w:rPr>
      </w:pPr>
      <w:r w:rsidRPr="00100C28">
        <w:rPr>
          <w:rFonts w:eastAsia="Times New Roman" w:cs="Times New Roman"/>
          <w:szCs w:val="24"/>
          <w:lang w:val="en-GB" w:eastAsia="en-GB"/>
        </w:rPr>
        <w:t xml:space="preserve">Effective questioning techniques (clarifying and probing) </w:t>
      </w:r>
    </w:p>
    <w:p w14:paraId="472B6780" w14:textId="77777777" w:rsidR="00100C28" w:rsidRPr="00100C28" w:rsidRDefault="00100C28" w:rsidP="004353C5">
      <w:pPr>
        <w:numPr>
          <w:ilvl w:val="0"/>
          <w:numId w:val="59"/>
        </w:numPr>
        <w:spacing w:after="160" w:line="276" w:lineRule="auto"/>
        <w:contextualSpacing/>
        <w:rPr>
          <w:rFonts w:eastAsia="Times New Roman" w:cs="Times New Roman"/>
          <w:b/>
          <w:szCs w:val="24"/>
        </w:rPr>
      </w:pPr>
      <w:r w:rsidRPr="00100C28">
        <w:rPr>
          <w:rFonts w:eastAsia="Times New Roman" w:cs="Times New Roman"/>
          <w:szCs w:val="24"/>
          <w:lang w:val="en-GB" w:eastAsia="en-GB"/>
        </w:rPr>
        <w:t>Workplace etiquette</w:t>
      </w:r>
    </w:p>
    <w:p w14:paraId="672E7237"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EVIDENCE GUIDE</w:t>
      </w:r>
    </w:p>
    <w:p w14:paraId="7BE08437"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29"/>
        <w:gridCol w:w="6727"/>
      </w:tblGrid>
      <w:tr w:rsidR="00100C28" w:rsidRPr="00100C28" w14:paraId="778A05CE" w14:textId="77777777" w:rsidTr="00100C28">
        <w:tc>
          <w:tcPr>
            <w:tcW w:w="1202" w:type="pct"/>
          </w:tcPr>
          <w:p w14:paraId="6F3D22D2" w14:textId="77777777" w:rsidR="00100C28" w:rsidRPr="00100C28" w:rsidRDefault="00100C28" w:rsidP="004353C5">
            <w:pPr>
              <w:numPr>
                <w:ilvl w:val="0"/>
                <w:numId w:val="60"/>
              </w:numPr>
              <w:spacing w:after="0" w:line="276" w:lineRule="auto"/>
              <w:ind w:left="266" w:hanging="256"/>
              <w:rPr>
                <w:rFonts w:eastAsia="Calibri" w:cs="Times New Roman"/>
                <w:szCs w:val="24"/>
              </w:rPr>
            </w:pPr>
            <w:r w:rsidRPr="00100C28">
              <w:rPr>
                <w:rFonts w:eastAsia="Calibri" w:cs="Times New Roman"/>
                <w:szCs w:val="24"/>
              </w:rPr>
              <w:t>Critical aspects of Competency</w:t>
            </w:r>
          </w:p>
        </w:tc>
        <w:tc>
          <w:tcPr>
            <w:tcW w:w="3798" w:type="pct"/>
          </w:tcPr>
          <w:p w14:paraId="176DC169" w14:textId="77777777" w:rsidR="00100C28" w:rsidRPr="00100C28" w:rsidRDefault="00100C28" w:rsidP="00100C28">
            <w:pPr>
              <w:tabs>
                <w:tab w:val="left" w:pos="459"/>
              </w:tabs>
              <w:spacing w:after="0" w:line="276" w:lineRule="auto"/>
              <w:rPr>
                <w:rFonts w:eastAsia="Times New Roman" w:cs="Times New Roman"/>
                <w:szCs w:val="24"/>
              </w:rPr>
            </w:pPr>
            <w:r w:rsidRPr="00100C28">
              <w:rPr>
                <w:rFonts w:eastAsia="Times New Roman" w:cs="Times New Roman"/>
                <w:szCs w:val="24"/>
              </w:rPr>
              <w:t xml:space="preserve">Assessment requires evidence that the candidate: </w:t>
            </w:r>
          </w:p>
          <w:p w14:paraId="68A19B01" w14:textId="77777777" w:rsidR="00100C28" w:rsidRPr="00100C28" w:rsidRDefault="00100C28" w:rsidP="004353C5">
            <w:pPr>
              <w:numPr>
                <w:ilvl w:val="0"/>
                <w:numId w:val="126"/>
              </w:numPr>
              <w:tabs>
                <w:tab w:val="left" w:pos="459"/>
              </w:tabs>
              <w:spacing w:after="0" w:line="276" w:lineRule="auto"/>
              <w:rPr>
                <w:rFonts w:eastAsia="Times New Roman" w:cs="Times New Roman"/>
                <w:szCs w:val="24"/>
              </w:rPr>
            </w:pPr>
            <w:r w:rsidRPr="00100C28">
              <w:rPr>
                <w:rFonts w:eastAsia="Times New Roman" w:cs="Times New Roman"/>
                <w:szCs w:val="24"/>
              </w:rPr>
              <w:t xml:space="preserve">Dealt with a range of communication/information at one time </w:t>
            </w:r>
          </w:p>
          <w:p w14:paraId="1AC4689B" w14:textId="77777777" w:rsidR="00100C28" w:rsidRPr="00100C28" w:rsidRDefault="00100C28" w:rsidP="004353C5">
            <w:pPr>
              <w:numPr>
                <w:ilvl w:val="0"/>
                <w:numId w:val="126"/>
              </w:numPr>
              <w:tabs>
                <w:tab w:val="left" w:pos="459"/>
              </w:tabs>
              <w:spacing w:after="0" w:line="276" w:lineRule="auto"/>
              <w:rPr>
                <w:rFonts w:eastAsia="Times New Roman" w:cs="Times New Roman"/>
                <w:szCs w:val="24"/>
              </w:rPr>
            </w:pPr>
            <w:r w:rsidRPr="00100C28">
              <w:rPr>
                <w:rFonts w:eastAsia="Times New Roman" w:cs="Times New Roman"/>
                <w:szCs w:val="24"/>
              </w:rPr>
              <w:t xml:space="preserve">Made constructive contributions in workplace issues </w:t>
            </w:r>
          </w:p>
          <w:p w14:paraId="7BEDC3B8" w14:textId="77777777" w:rsidR="00100C28" w:rsidRPr="00100C28" w:rsidRDefault="00100C28" w:rsidP="004353C5">
            <w:pPr>
              <w:numPr>
                <w:ilvl w:val="0"/>
                <w:numId w:val="126"/>
              </w:numPr>
              <w:tabs>
                <w:tab w:val="left" w:pos="459"/>
              </w:tabs>
              <w:spacing w:after="0" w:line="276" w:lineRule="auto"/>
              <w:rPr>
                <w:rFonts w:eastAsia="Times New Roman" w:cs="Times New Roman"/>
                <w:szCs w:val="24"/>
              </w:rPr>
            </w:pPr>
            <w:r w:rsidRPr="00100C28">
              <w:rPr>
                <w:rFonts w:eastAsia="Times New Roman" w:cs="Times New Roman"/>
                <w:szCs w:val="24"/>
              </w:rPr>
              <w:t xml:space="preserve">Sought workplace issues effectively </w:t>
            </w:r>
          </w:p>
          <w:p w14:paraId="6B7A59A2" w14:textId="77777777" w:rsidR="00100C28" w:rsidRPr="00100C28" w:rsidRDefault="00100C28" w:rsidP="004353C5">
            <w:pPr>
              <w:numPr>
                <w:ilvl w:val="0"/>
                <w:numId w:val="126"/>
              </w:numPr>
              <w:tabs>
                <w:tab w:val="left" w:pos="459"/>
              </w:tabs>
              <w:spacing w:after="0" w:line="276" w:lineRule="auto"/>
              <w:rPr>
                <w:rFonts w:eastAsia="Times New Roman" w:cs="Times New Roman"/>
                <w:szCs w:val="24"/>
              </w:rPr>
            </w:pPr>
            <w:r w:rsidRPr="00100C28">
              <w:rPr>
                <w:rFonts w:eastAsia="Times New Roman" w:cs="Times New Roman"/>
                <w:szCs w:val="24"/>
              </w:rPr>
              <w:t xml:space="preserve">Responded to workplace issues promptly </w:t>
            </w:r>
          </w:p>
          <w:p w14:paraId="4FCD9C5A" w14:textId="77777777" w:rsidR="00100C28" w:rsidRPr="00100C28" w:rsidRDefault="00100C28" w:rsidP="004353C5">
            <w:pPr>
              <w:numPr>
                <w:ilvl w:val="0"/>
                <w:numId w:val="126"/>
              </w:numPr>
              <w:tabs>
                <w:tab w:val="left" w:pos="459"/>
              </w:tabs>
              <w:spacing w:after="0" w:line="276" w:lineRule="auto"/>
              <w:rPr>
                <w:rFonts w:eastAsia="Times New Roman" w:cs="Times New Roman"/>
                <w:szCs w:val="24"/>
              </w:rPr>
            </w:pPr>
            <w:r w:rsidRPr="00100C28">
              <w:rPr>
                <w:rFonts w:eastAsia="Times New Roman" w:cs="Times New Roman"/>
                <w:szCs w:val="24"/>
              </w:rPr>
              <w:t xml:space="preserve">Presented information clearly and effectively in written form </w:t>
            </w:r>
          </w:p>
          <w:p w14:paraId="1DF41651" w14:textId="77777777" w:rsidR="00100C28" w:rsidRPr="00100C28" w:rsidRDefault="00100C28" w:rsidP="004353C5">
            <w:pPr>
              <w:numPr>
                <w:ilvl w:val="0"/>
                <w:numId w:val="126"/>
              </w:numPr>
              <w:tabs>
                <w:tab w:val="left" w:pos="459"/>
              </w:tabs>
              <w:spacing w:after="0" w:line="276" w:lineRule="auto"/>
              <w:rPr>
                <w:rFonts w:eastAsia="Times New Roman" w:cs="Times New Roman"/>
                <w:szCs w:val="24"/>
              </w:rPr>
            </w:pPr>
            <w:r w:rsidRPr="00100C28">
              <w:rPr>
                <w:rFonts w:eastAsia="Times New Roman" w:cs="Times New Roman"/>
                <w:szCs w:val="24"/>
              </w:rPr>
              <w:t xml:space="preserve">Used appropriate sources of information </w:t>
            </w:r>
          </w:p>
          <w:p w14:paraId="3808F14D" w14:textId="77777777" w:rsidR="00100C28" w:rsidRPr="00100C28" w:rsidRDefault="00100C28" w:rsidP="004353C5">
            <w:pPr>
              <w:numPr>
                <w:ilvl w:val="0"/>
                <w:numId w:val="126"/>
              </w:numPr>
              <w:tabs>
                <w:tab w:val="left" w:pos="459"/>
              </w:tabs>
              <w:spacing w:after="0" w:line="276" w:lineRule="auto"/>
              <w:rPr>
                <w:rFonts w:eastAsia="Times New Roman" w:cs="Times New Roman"/>
                <w:szCs w:val="24"/>
              </w:rPr>
            </w:pPr>
            <w:r w:rsidRPr="00100C28">
              <w:rPr>
                <w:rFonts w:eastAsia="Times New Roman" w:cs="Times New Roman"/>
                <w:szCs w:val="24"/>
              </w:rPr>
              <w:t xml:space="preserve">Asked appropriate questions </w:t>
            </w:r>
          </w:p>
          <w:p w14:paraId="4A1DE293" w14:textId="77777777" w:rsidR="00100C28" w:rsidRPr="00100C28" w:rsidRDefault="00100C28" w:rsidP="004353C5">
            <w:pPr>
              <w:numPr>
                <w:ilvl w:val="0"/>
                <w:numId w:val="126"/>
              </w:numPr>
              <w:tabs>
                <w:tab w:val="left" w:pos="459"/>
              </w:tabs>
              <w:spacing w:after="0" w:line="276" w:lineRule="auto"/>
              <w:contextualSpacing/>
              <w:rPr>
                <w:rFonts w:eastAsia="Times New Roman" w:cs="Times New Roman"/>
                <w:szCs w:val="24"/>
              </w:rPr>
            </w:pPr>
            <w:r w:rsidRPr="00100C28">
              <w:rPr>
                <w:rFonts w:eastAsia="Times New Roman" w:cs="Times New Roman"/>
                <w:szCs w:val="24"/>
              </w:rPr>
              <w:t>Provided accurate information</w:t>
            </w:r>
          </w:p>
        </w:tc>
      </w:tr>
      <w:tr w:rsidR="00100C28" w:rsidRPr="00100C28" w14:paraId="1140723B" w14:textId="77777777" w:rsidTr="00100C28">
        <w:tc>
          <w:tcPr>
            <w:tcW w:w="1202" w:type="pct"/>
          </w:tcPr>
          <w:p w14:paraId="050D98F7" w14:textId="77777777" w:rsidR="00100C28" w:rsidRPr="00100C28" w:rsidRDefault="00100C28" w:rsidP="004353C5">
            <w:pPr>
              <w:numPr>
                <w:ilvl w:val="0"/>
                <w:numId w:val="60"/>
              </w:numPr>
              <w:spacing w:after="0" w:line="276" w:lineRule="auto"/>
              <w:ind w:left="266" w:right="162" w:hanging="256"/>
              <w:rPr>
                <w:rFonts w:eastAsia="Times New Roman" w:cs="Times New Roman"/>
                <w:szCs w:val="24"/>
              </w:rPr>
            </w:pPr>
            <w:r w:rsidRPr="00100C28">
              <w:rPr>
                <w:rFonts w:eastAsia="Times New Roman" w:cs="Times New Roman"/>
                <w:szCs w:val="24"/>
              </w:rPr>
              <w:t>Resource Implications</w:t>
            </w:r>
          </w:p>
        </w:tc>
        <w:tc>
          <w:tcPr>
            <w:tcW w:w="3798" w:type="pct"/>
          </w:tcPr>
          <w:p w14:paraId="75B1E936" w14:textId="77777777" w:rsidR="00100C28" w:rsidRPr="00100C28" w:rsidRDefault="00100C28" w:rsidP="004353C5">
            <w:pPr>
              <w:numPr>
                <w:ilvl w:val="0"/>
                <w:numId w:val="135"/>
              </w:numPr>
              <w:tabs>
                <w:tab w:val="left" w:pos="459"/>
              </w:tabs>
              <w:spacing w:after="0" w:line="276" w:lineRule="auto"/>
              <w:ind w:hanging="517"/>
              <w:contextualSpacing/>
              <w:rPr>
                <w:rFonts w:eastAsia="Times New Roman" w:cs="Times New Roman"/>
                <w:szCs w:val="24"/>
              </w:rPr>
            </w:pPr>
            <w:r w:rsidRPr="00100C28">
              <w:rPr>
                <w:rFonts w:eastAsia="Times New Roman" w:cs="Times New Roman"/>
                <w:szCs w:val="24"/>
              </w:rPr>
              <w:t>Access to relevant workplace where assessment can take place</w:t>
            </w:r>
          </w:p>
          <w:p w14:paraId="454CA046" w14:textId="77777777" w:rsidR="00100C28" w:rsidRPr="00100C28" w:rsidRDefault="00100C28" w:rsidP="004353C5">
            <w:pPr>
              <w:numPr>
                <w:ilvl w:val="0"/>
                <w:numId w:val="135"/>
              </w:numPr>
              <w:tabs>
                <w:tab w:val="left" w:pos="459"/>
              </w:tabs>
              <w:spacing w:after="0" w:line="276" w:lineRule="auto"/>
              <w:ind w:hanging="517"/>
              <w:contextualSpacing/>
              <w:rPr>
                <w:rFonts w:eastAsia="Times New Roman" w:cs="Times New Roman"/>
                <w:szCs w:val="24"/>
              </w:rPr>
            </w:pPr>
            <w:r w:rsidRPr="00100C28">
              <w:rPr>
                <w:rFonts w:eastAsia="Times New Roman" w:cs="Times New Roman"/>
                <w:szCs w:val="24"/>
              </w:rPr>
              <w:lastRenderedPageBreak/>
              <w:t xml:space="preserve">Appropriately simulated environment where assessment can take place </w:t>
            </w:r>
          </w:p>
          <w:p w14:paraId="27AD6763" w14:textId="77777777" w:rsidR="00100C28" w:rsidRPr="00100C28" w:rsidRDefault="00100C28" w:rsidP="004353C5">
            <w:pPr>
              <w:numPr>
                <w:ilvl w:val="0"/>
                <w:numId w:val="135"/>
              </w:numPr>
              <w:tabs>
                <w:tab w:val="left" w:pos="459"/>
              </w:tabs>
              <w:spacing w:after="0" w:line="276" w:lineRule="auto"/>
              <w:ind w:hanging="517"/>
              <w:contextualSpacing/>
              <w:rPr>
                <w:rFonts w:eastAsia="Times New Roman" w:cs="Times New Roman"/>
                <w:szCs w:val="24"/>
              </w:rPr>
            </w:pPr>
            <w:r w:rsidRPr="00100C28">
              <w:rPr>
                <w:rFonts w:eastAsia="Times New Roman" w:cs="Times New Roman"/>
                <w:szCs w:val="24"/>
              </w:rPr>
              <w:t>Materials relevant to the proposed activity or tasks</w:t>
            </w:r>
          </w:p>
          <w:p w14:paraId="4263FF28" w14:textId="77777777" w:rsidR="00100C28" w:rsidRPr="00100C28" w:rsidRDefault="00100C28" w:rsidP="00100C28">
            <w:pPr>
              <w:tabs>
                <w:tab w:val="left" w:pos="459"/>
              </w:tabs>
              <w:spacing w:after="0" w:line="276" w:lineRule="auto"/>
              <w:contextualSpacing/>
              <w:rPr>
                <w:rFonts w:eastAsia="Times New Roman" w:cs="Times New Roman"/>
                <w:szCs w:val="24"/>
              </w:rPr>
            </w:pPr>
          </w:p>
        </w:tc>
      </w:tr>
      <w:tr w:rsidR="00100C28" w:rsidRPr="00100C28" w14:paraId="444ABB0A" w14:textId="77777777" w:rsidTr="00100C28">
        <w:tc>
          <w:tcPr>
            <w:tcW w:w="1202" w:type="pct"/>
          </w:tcPr>
          <w:p w14:paraId="706B0CF5" w14:textId="77777777" w:rsidR="00100C28" w:rsidRPr="00100C28" w:rsidRDefault="00100C28" w:rsidP="004353C5">
            <w:pPr>
              <w:numPr>
                <w:ilvl w:val="0"/>
                <w:numId w:val="60"/>
              </w:numPr>
              <w:tabs>
                <w:tab w:val="left" w:pos="0"/>
              </w:tabs>
              <w:spacing w:after="0" w:line="276" w:lineRule="auto"/>
              <w:ind w:left="266" w:right="252" w:hanging="256"/>
              <w:rPr>
                <w:rFonts w:eastAsia="Times New Roman" w:cs="Times New Roman"/>
                <w:szCs w:val="24"/>
              </w:rPr>
            </w:pPr>
            <w:r w:rsidRPr="00100C28">
              <w:rPr>
                <w:rFonts w:eastAsia="Times New Roman" w:cs="Times New Roman"/>
                <w:szCs w:val="24"/>
              </w:rPr>
              <w:lastRenderedPageBreak/>
              <w:t>Methods of Assessment</w:t>
            </w:r>
          </w:p>
        </w:tc>
        <w:tc>
          <w:tcPr>
            <w:tcW w:w="3798" w:type="pct"/>
          </w:tcPr>
          <w:p w14:paraId="55DD16CD" w14:textId="77777777" w:rsidR="00100C28" w:rsidRPr="00100C28" w:rsidRDefault="00100C28" w:rsidP="004353C5">
            <w:pPr>
              <w:numPr>
                <w:ilvl w:val="0"/>
                <w:numId w:val="127"/>
              </w:numPr>
              <w:tabs>
                <w:tab w:val="left" w:pos="459"/>
              </w:tabs>
              <w:spacing w:after="0" w:line="276" w:lineRule="auto"/>
              <w:contextualSpacing/>
              <w:rPr>
                <w:rFonts w:eastAsia="Times New Roman" w:cs="Times New Roman"/>
                <w:szCs w:val="24"/>
              </w:rPr>
            </w:pPr>
            <w:r w:rsidRPr="00100C28">
              <w:rPr>
                <w:rFonts w:eastAsia="Times New Roman" w:cs="Times New Roman"/>
                <w:szCs w:val="24"/>
              </w:rPr>
              <w:t>Third-party reports</w:t>
            </w:r>
          </w:p>
          <w:p w14:paraId="1DC0A3CC" w14:textId="77777777" w:rsidR="00100C28" w:rsidRPr="00100C28" w:rsidRDefault="00100C28" w:rsidP="004353C5">
            <w:pPr>
              <w:numPr>
                <w:ilvl w:val="0"/>
                <w:numId w:val="127"/>
              </w:numPr>
              <w:tabs>
                <w:tab w:val="left" w:pos="459"/>
              </w:tabs>
              <w:spacing w:after="0" w:line="276" w:lineRule="auto"/>
              <w:contextualSpacing/>
              <w:rPr>
                <w:rFonts w:eastAsia="Times New Roman" w:cs="Times New Roman"/>
                <w:szCs w:val="24"/>
              </w:rPr>
            </w:pPr>
            <w:r w:rsidRPr="00100C28">
              <w:rPr>
                <w:rFonts w:eastAsia="Times New Roman" w:cs="Times New Roman"/>
                <w:szCs w:val="24"/>
              </w:rPr>
              <w:t xml:space="preserve">Portfolio </w:t>
            </w:r>
          </w:p>
          <w:p w14:paraId="02587D1D" w14:textId="77777777" w:rsidR="00100C28" w:rsidRPr="00100C28" w:rsidRDefault="00100C28" w:rsidP="004353C5">
            <w:pPr>
              <w:numPr>
                <w:ilvl w:val="0"/>
                <w:numId w:val="127"/>
              </w:numPr>
              <w:tabs>
                <w:tab w:val="left" w:pos="459"/>
              </w:tabs>
              <w:spacing w:after="0" w:line="276" w:lineRule="auto"/>
              <w:contextualSpacing/>
              <w:rPr>
                <w:rFonts w:eastAsia="Times New Roman" w:cs="Times New Roman"/>
                <w:szCs w:val="24"/>
              </w:rPr>
            </w:pPr>
            <w:r w:rsidRPr="00100C28">
              <w:rPr>
                <w:rFonts w:eastAsia="Times New Roman" w:cs="Times New Roman"/>
                <w:szCs w:val="24"/>
              </w:rPr>
              <w:t xml:space="preserve">Interview </w:t>
            </w:r>
          </w:p>
          <w:p w14:paraId="17C47743" w14:textId="77777777" w:rsidR="00100C28" w:rsidRPr="00100C28" w:rsidRDefault="00100C28" w:rsidP="004353C5">
            <w:pPr>
              <w:numPr>
                <w:ilvl w:val="0"/>
                <w:numId w:val="127"/>
              </w:numPr>
              <w:tabs>
                <w:tab w:val="left" w:pos="459"/>
              </w:tabs>
              <w:spacing w:after="0" w:line="276" w:lineRule="auto"/>
              <w:contextualSpacing/>
              <w:rPr>
                <w:rFonts w:eastAsia="Times New Roman" w:cs="Times New Roman"/>
                <w:szCs w:val="24"/>
              </w:rPr>
            </w:pPr>
            <w:r w:rsidRPr="00100C28">
              <w:rPr>
                <w:rFonts w:eastAsia="Times New Roman" w:cs="Times New Roman"/>
                <w:szCs w:val="24"/>
              </w:rPr>
              <w:t>Written tests</w:t>
            </w:r>
          </w:p>
          <w:p w14:paraId="672001E2" w14:textId="77777777" w:rsidR="00100C28" w:rsidRPr="00100C28" w:rsidRDefault="00100C28" w:rsidP="004353C5">
            <w:pPr>
              <w:numPr>
                <w:ilvl w:val="0"/>
                <w:numId w:val="127"/>
              </w:numPr>
              <w:tabs>
                <w:tab w:val="left" w:pos="459"/>
              </w:tabs>
              <w:spacing w:after="0" w:line="276" w:lineRule="auto"/>
              <w:contextualSpacing/>
              <w:rPr>
                <w:rFonts w:eastAsia="Times New Roman" w:cs="Times New Roman"/>
                <w:szCs w:val="24"/>
              </w:rPr>
            </w:pPr>
            <w:r w:rsidRPr="00100C28">
              <w:rPr>
                <w:rFonts w:eastAsia="Times New Roman" w:cs="Times New Roman"/>
                <w:szCs w:val="24"/>
              </w:rPr>
              <w:t xml:space="preserve">Observation </w:t>
            </w:r>
          </w:p>
          <w:p w14:paraId="51F522F4" w14:textId="77777777" w:rsidR="00100C28" w:rsidRPr="00100C28" w:rsidRDefault="00100C28" w:rsidP="004353C5">
            <w:pPr>
              <w:numPr>
                <w:ilvl w:val="0"/>
                <w:numId w:val="127"/>
              </w:numPr>
              <w:tabs>
                <w:tab w:val="left" w:pos="459"/>
              </w:tabs>
              <w:spacing w:after="0" w:line="276" w:lineRule="auto"/>
              <w:contextualSpacing/>
              <w:rPr>
                <w:rFonts w:eastAsia="Times New Roman" w:cs="Times New Roman"/>
                <w:szCs w:val="24"/>
              </w:rPr>
            </w:pPr>
            <w:r w:rsidRPr="00100C28">
              <w:rPr>
                <w:rFonts w:eastAsia="Times New Roman" w:cs="Times New Roman"/>
                <w:szCs w:val="24"/>
              </w:rPr>
              <w:t xml:space="preserve">Oral questioning </w:t>
            </w:r>
          </w:p>
        </w:tc>
      </w:tr>
      <w:tr w:rsidR="00100C28" w:rsidRPr="00100C28" w14:paraId="58E5913A" w14:textId="77777777" w:rsidTr="00100C28">
        <w:tc>
          <w:tcPr>
            <w:tcW w:w="1202" w:type="pct"/>
          </w:tcPr>
          <w:p w14:paraId="01F644A8" w14:textId="77777777" w:rsidR="00100C28" w:rsidRPr="00100C28" w:rsidRDefault="00100C28" w:rsidP="004353C5">
            <w:pPr>
              <w:numPr>
                <w:ilvl w:val="0"/>
                <w:numId w:val="60"/>
              </w:numPr>
              <w:tabs>
                <w:tab w:val="left" w:pos="-5508"/>
              </w:tabs>
              <w:spacing w:after="0" w:line="276" w:lineRule="auto"/>
              <w:ind w:left="266" w:right="252" w:hanging="256"/>
              <w:rPr>
                <w:rFonts w:eastAsia="Times New Roman" w:cs="Times New Roman"/>
                <w:szCs w:val="24"/>
              </w:rPr>
            </w:pPr>
            <w:r w:rsidRPr="00100C28">
              <w:rPr>
                <w:rFonts w:eastAsia="Times New Roman" w:cs="Times New Roman"/>
                <w:szCs w:val="24"/>
              </w:rPr>
              <w:t>Context of Assessment</w:t>
            </w:r>
          </w:p>
        </w:tc>
        <w:tc>
          <w:tcPr>
            <w:tcW w:w="3798" w:type="pct"/>
          </w:tcPr>
          <w:p w14:paraId="5FB48239" w14:textId="77777777" w:rsidR="00100C28" w:rsidRPr="00100C28" w:rsidRDefault="00100C28" w:rsidP="00100C28">
            <w:pPr>
              <w:tabs>
                <w:tab w:val="left" w:pos="34"/>
              </w:tabs>
              <w:spacing w:after="0" w:line="276" w:lineRule="auto"/>
              <w:rPr>
                <w:rFonts w:eastAsia="Times New Roman" w:cs="Times New Roman"/>
                <w:szCs w:val="24"/>
              </w:rPr>
            </w:pPr>
            <w:r w:rsidRPr="00100C28">
              <w:rPr>
                <w:rFonts w:eastAsia="Times New Roman" w:cs="Times New Roman"/>
                <w:szCs w:val="24"/>
              </w:rPr>
              <w:t xml:space="preserve">Competency may be assessed </w:t>
            </w:r>
          </w:p>
          <w:p w14:paraId="2AF4B075" w14:textId="77777777" w:rsidR="00100C28" w:rsidRPr="00100C28" w:rsidRDefault="00100C28" w:rsidP="004353C5">
            <w:pPr>
              <w:numPr>
                <w:ilvl w:val="0"/>
                <w:numId w:val="130"/>
              </w:numPr>
              <w:tabs>
                <w:tab w:val="left" w:pos="34"/>
              </w:tabs>
              <w:spacing w:after="0" w:line="276" w:lineRule="auto"/>
              <w:rPr>
                <w:rFonts w:eastAsia="Times New Roman" w:cs="Times New Roman"/>
                <w:szCs w:val="24"/>
              </w:rPr>
            </w:pPr>
            <w:r w:rsidRPr="00100C28">
              <w:rPr>
                <w:rFonts w:eastAsia="Times New Roman" w:cs="Times New Roman"/>
                <w:szCs w:val="24"/>
              </w:rPr>
              <w:t>On the job</w:t>
            </w:r>
          </w:p>
          <w:p w14:paraId="08224AA1" w14:textId="77777777" w:rsidR="00100C28" w:rsidRPr="00100C28" w:rsidRDefault="00100C28" w:rsidP="004353C5">
            <w:pPr>
              <w:numPr>
                <w:ilvl w:val="0"/>
                <w:numId w:val="130"/>
              </w:numPr>
              <w:tabs>
                <w:tab w:val="left" w:pos="34"/>
              </w:tabs>
              <w:spacing w:after="0" w:line="276" w:lineRule="auto"/>
              <w:rPr>
                <w:rFonts w:eastAsia="Times New Roman" w:cs="Times New Roman"/>
                <w:szCs w:val="24"/>
              </w:rPr>
            </w:pPr>
            <w:r w:rsidRPr="00100C28">
              <w:rPr>
                <w:rFonts w:eastAsia="Times New Roman" w:cs="Times New Roman"/>
                <w:szCs w:val="24"/>
              </w:rPr>
              <w:t>Off the job</w:t>
            </w:r>
          </w:p>
          <w:p w14:paraId="2695B8F7" w14:textId="77777777" w:rsidR="00100C28" w:rsidRPr="00100C28" w:rsidRDefault="00100C28" w:rsidP="004353C5">
            <w:pPr>
              <w:numPr>
                <w:ilvl w:val="0"/>
                <w:numId w:val="130"/>
              </w:numPr>
              <w:tabs>
                <w:tab w:val="left" w:pos="34"/>
              </w:tabs>
              <w:spacing w:after="0" w:line="276" w:lineRule="auto"/>
              <w:rPr>
                <w:rFonts w:eastAsia="Times New Roman" w:cs="Times New Roman"/>
                <w:szCs w:val="24"/>
              </w:rPr>
            </w:pPr>
            <w:r w:rsidRPr="00100C28">
              <w:rPr>
                <w:rFonts w:eastAsia="Times New Roman" w:cs="Times New Roman"/>
                <w:szCs w:val="24"/>
              </w:rPr>
              <w:t xml:space="preserve">During industrial attachment </w:t>
            </w:r>
          </w:p>
        </w:tc>
      </w:tr>
      <w:tr w:rsidR="00100C28" w:rsidRPr="00100C28" w14:paraId="3C7342EE" w14:textId="77777777" w:rsidTr="00100C28">
        <w:tc>
          <w:tcPr>
            <w:tcW w:w="1202" w:type="pct"/>
          </w:tcPr>
          <w:p w14:paraId="7A01526E" w14:textId="77777777" w:rsidR="00100C28" w:rsidRPr="00100C28" w:rsidRDefault="00100C28" w:rsidP="004353C5">
            <w:pPr>
              <w:numPr>
                <w:ilvl w:val="0"/>
                <w:numId w:val="60"/>
              </w:numPr>
              <w:tabs>
                <w:tab w:val="left" w:pos="-5508"/>
              </w:tabs>
              <w:spacing w:after="0" w:line="276" w:lineRule="auto"/>
              <w:ind w:left="266" w:right="252" w:hanging="256"/>
              <w:rPr>
                <w:rFonts w:eastAsia="Times New Roman" w:cs="Times New Roman"/>
                <w:szCs w:val="24"/>
              </w:rPr>
            </w:pPr>
            <w:r w:rsidRPr="00100C28">
              <w:rPr>
                <w:rFonts w:eastAsia="Times New Roman" w:cs="Times New Roman"/>
                <w:szCs w:val="24"/>
              </w:rPr>
              <w:t>Guidance information for assessment</w:t>
            </w:r>
          </w:p>
        </w:tc>
        <w:tc>
          <w:tcPr>
            <w:tcW w:w="3798" w:type="pct"/>
          </w:tcPr>
          <w:p w14:paraId="1FC4498A" w14:textId="77777777" w:rsidR="00100C28" w:rsidRPr="00100C28" w:rsidRDefault="00100C28" w:rsidP="00100C28">
            <w:pPr>
              <w:tabs>
                <w:tab w:val="left" w:pos="34"/>
              </w:tabs>
              <w:spacing w:after="160" w:line="276" w:lineRule="auto"/>
              <w:rPr>
                <w:rFonts w:eastAsia="Calibri" w:cs="Times New Roman"/>
                <w:szCs w:val="24"/>
              </w:rPr>
            </w:pPr>
            <w:r w:rsidRPr="00100C28">
              <w:rPr>
                <w:rFonts w:eastAsia="Calibri" w:cs="Times New Roman"/>
                <w:szCs w:val="24"/>
              </w:rPr>
              <w:t>Holistic assessment with other units relevant to the industry sector, workplace and job role is recommended.</w:t>
            </w:r>
          </w:p>
          <w:p w14:paraId="4845E51C" w14:textId="77777777" w:rsidR="00100C28" w:rsidRPr="00100C28" w:rsidRDefault="00100C28" w:rsidP="00100C28">
            <w:pPr>
              <w:tabs>
                <w:tab w:val="left" w:pos="34"/>
              </w:tabs>
              <w:spacing w:after="0" w:line="276" w:lineRule="auto"/>
              <w:rPr>
                <w:rFonts w:eastAsia="Times New Roman" w:cs="Times New Roman"/>
                <w:szCs w:val="24"/>
              </w:rPr>
            </w:pPr>
          </w:p>
        </w:tc>
      </w:tr>
    </w:tbl>
    <w:p w14:paraId="2CDB838C" w14:textId="77777777" w:rsidR="00100C28" w:rsidRPr="00100C28" w:rsidRDefault="00100C28" w:rsidP="00100C28">
      <w:pPr>
        <w:spacing w:after="160" w:line="276" w:lineRule="auto"/>
        <w:rPr>
          <w:rFonts w:eastAsia="Calibri" w:cs="Times New Roman"/>
          <w:b/>
          <w:szCs w:val="24"/>
        </w:rPr>
      </w:pPr>
    </w:p>
    <w:p w14:paraId="7C525897" w14:textId="77777777" w:rsidR="00100C28" w:rsidRPr="00100C28" w:rsidRDefault="00100C28" w:rsidP="00100C28">
      <w:pPr>
        <w:keepNext/>
        <w:keepLines/>
        <w:spacing w:before="240" w:after="0" w:line="276" w:lineRule="auto"/>
        <w:jc w:val="center"/>
        <w:outlineLvl w:val="0"/>
        <w:rPr>
          <w:rFonts w:eastAsia="Times New Roman" w:cs="Times New Roman"/>
          <w:b/>
          <w:szCs w:val="24"/>
        </w:rPr>
      </w:pPr>
      <w:r w:rsidRPr="00100C28">
        <w:rPr>
          <w:rFonts w:eastAsia="Times New Roman" w:cs="Times New Roman"/>
          <w:b/>
          <w:szCs w:val="24"/>
        </w:rPr>
        <w:br w:type="page"/>
      </w:r>
      <w:bookmarkStart w:id="30" w:name="_Toc67473206"/>
      <w:r w:rsidRPr="00100C28">
        <w:rPr>
          <w:rFonts w:eastAsia="Times New Roman" w:cs="Times New Roman"/>
          <w:b/>
          <w:szCs w:val="24"/>
        </w:rPr>
        <w:lastRenderedPageBreak/>
        <w:t>DEMONSTRATE NUMERACY SKILLS</w:t>
      </w:r>
      <w:bookmarkEnd w:id="26"/>
      <w:bookmarkEnd w:id="27"/>
      <w:bookmarkEnd w:id="28"/>
      <w:bookmarkEnd w:id="30"/>
    </w:p>
    <w:p w14:paraId="7E1D84AC" w14:textId="18EBCA40" w:rsidR="00100C28" w:rsidRPr="00100C28" w:rsidRDefault="00100C28" w:rsidP="00100C28">
      <w:pPr>
        <w:tabs>
          <w:tab w:val="left" w:pos="2880"/>
        </w:tabs>
        <w:spacing w:after="160" w:line="276" w:lineRule="auto"/>
        <w:rPr>
          <w:rFonts w:eastAsia="Calibri" w:cs="Times New Roman"/>
          <w:b/>
          <w:szCs w:val="24"/>
        </w:rPr>
      </w:pPr>
      <w:r w:rsidRPr="00100C28">
        <w:rPr>
          <w:rFonts w:eastAsia="Calibri" w:cs="Times New Roman"/>
          <w:b/>
          <w:szCs w:val="24"/>
        </w:rPr>
        <w:t xml:space="preserve">UNIT CODE: </w:t>
      </w:r>
      <w:r w:rsidRPr="004C6BB9">
        <w:rPr>
          <w:rFonts w:cs="Times New Roman"/>
          <w:szCs w:val="24"/>
          <w:lang w:val="en-GB" w:eastAsia="fr-FR"/>
        </w:rPr>
        <w:t>CONS</w:t>
      </w:r>
      <w:r>
        <w:rPr>
          <w:rFonts w:cs="Times New Roman"/>
          <w:szCs w:val="24"/>
          <w:lang w:val="en-GB" w:eastAsia="fr-FR"/>
        </w:rPr>
        <w:t>/OS/ID/BC/02</w:t>
      </w:r>
      <w:r w:rsidRPr="004C6BB9">
        <w:rPr>
          <w:rFonts w:cs="Times New Roman"/>
          <w:szCs w:val="24"/>
          <w:lang w:val="en-GB" w:eastAsia="fr-FR"/>
        </w:rPr>
        <w:t>/4/A</w:t>
      </w:r>
      <w:r w:rsidRPr="00100C28">
        <w:rPr>
          <w:rFonts w:eastAsia="Calibri" w:cs="Times New Roman"/>
          <w:bCs/>
          <w:szCs w:val="24"/>
        </w:rPr>
        <w:tab/>
      </w:r>
    </w:p>
    <w:p w14:paraId="4D77C95F" w14:textId="77777777" w:rsidR="00100C28" w:rsidRPr="00100C28" w:rsidRDefault="00100C28" w:rsidP="00100C28">
      <w:pPr>
        <w:tabs>
          <w:tab w:val="left" w:pos="2880"/>
        </w:tabs>
        <w:spacing w:after="160" w:line="276" w:lineRule="auto"/>
        <w:jc w:val="both"/>
        <w:rPr>
          <w:rFonts w:eastAsia="Calibri" w:cs="Times New Roman"/>
          <w:b/>
          <w:szCs w:val="24"/>
        </w:rPr>
      </w:pPr>
      <w:r w:rsidRPr="00100C28">
        <w:rPr>
          <w:rFonts w:eastAsia="Calibri" w:cs="Times New Roman"/>
          <w:b/>
          <w:szCs w:val="24"/>
        </w:rPr>
        <w:t>UNIT DESCRIPTION</w:t>
      </w:r>
      <w:r w:rsidRPr="00100C28">
        <w:rPr>
          <w:rFonts w:eastAsia="Calibri" w:cs="Times New Roman"/>
          <w:b/>
          <w:szCs w:val="24"/>
        </w:rPr>
        <w:tab/>
      </w:r>
    </w:p>
    <w:p w14:paraId="07752A57" w14:textId="77777777" w:rsidR="00100C28" w:rsidRPr="00100C28" w:rsidRDefault="00100C28" w:rsidP="00100C28">
      <w:pPr>
        <w:spacing w:after="160" w:line="276" w:lineRule="auto"/>
        <w:jc w:val="both"/>
        <w:rPr>
          <w:rFonts w:eastAsia="Calibri" w:cs="Times New Roman"/>
          <w:szCs w:val="24"/>
        </w:rPr>
      </w:pPr>
      <w:bookmarkStart w:id="31" w:name="_Hlk64888468"/>
      <w:r w:rsidRPr="00100C28">
        <w:rPr>
          <w:rFonts w:eastAsia="Calibri" w:cs="Times New Roman"/>
          <w:szCs w:val="24"/>
          <w:lang w:val="en-AU"/>
        </w:rPr>
        <w:t xml:space="preserve">This unit covers the competencies required to demonstrate numeracy skills. It involves </w:t>
      </w:r>
      <w:r w:rsidRPr="00100C28">
        <w:rPr>
          <w:rFonts w:eastAsia="Calibri" w:cs="Times New Roman"/>
          <w:szCs w:val="24"/>
          <w:lang w:val="en-ZW"/>
        </w:rPr>
        <w:t>identifying</w:t>
      </w:r>
      <w:r w:rsidRPr="00100C28">
        <w:rPr>
          <w:rFonts w:eastAsia="Calibri" w:cs="Times New Roman"/>
          <w:szCs w:val="24"/>
        </w:rPr>
        <w:t xml:space="preserve"> and using whole numbers and simple fractions, decimals and percentages for work, </w:t>
      </w:r>
      <w:r w:rsidRPr="00100C28">
        <w:rPr>
          <w:rFonts w:eastAsia="Calibri" w:cs="Times New Roman"/>
          <w:szCs w:val="24"/>
          <w:lang w:val="en-AU"/>
        </w:rPr>
        <w:t>identifying, measuring and estimating familiar quantities for work</w:t>
      </w:r>
      <w:r w:rsidRPr="00100C28">
        <w:rPr>
          <w:rFonts w:eastAsia="Calibri" w:cs="Times New Roman"/>
          <w:szCs w:val="24"/>
        </w:rPr>
        <w:t xml:space="preserve">, </w:t>
      </w:r>
      <w:r w:rsidRPr="00100C28">
        <w:rPr>
          <w:rFonts w:eastAsia="Calibri" w:cs="Times New Roman"/>
          <w:szCs w:val="24"/>
          <w:lang w:val="en-ZW"/>
        </w:rPr>
        <w:t>reading and using familiar maps, plans and diagrams for work</w:t>
      </w:r>
      <w:r w:rsidRPr="00100C28">
        <w:rPr>
          <w:rFonts w:eastAsia="Calibri" w:cs="Times New Roman"/>
          <w:szCs w:val="24"/>
        </w:rPr>
        <w:t xml:space="preserve">, </w:t>
      </w:r>
      <w:r w:rsidRPr="00100C28">
        <w:rPr>
          <w:rFonts w:eastAsia="Calibri" w:cs="Times New Roman"/>
          <w:szCs w:val="24"/>
          <w:lang w:val="en-AU"/>
        </w:rPr>
        <w:t>identifying and describing common 2D and some 3D shapes for work</w:t>
      </w:r>
      <w:r w:rsidRPr="00100C28">
        <w:rPr>
          <w:rFonts w:eastAsia="Calibri" w:cs="Times New Roman"/>
          <w:szCs w:val="24"/>
        </w:rPr>
        <w:t xml:space="preserve">, </w:t>
      </w:r>
      <w:r w:rsidRPr="00100C28">
        <w:rPr>
          <w:rFonts w:eastAsia="Calibri" w:cs="Times New Roman"/>
          <w:szCs w:val="24"/>
          <w:lang w:val="en-ZW"/>
        </w:rPr>
        <w:t>constructing simple tables and graphs for work using familiar data</w:t>
      </w:r>
      <w:r w:rsidRPr="00100C28">
        <w:rPr>
          <w:rFonts w:eastAsia="Calibri" w:cs="Times New Roman"/>
          <w:szCs w:val="24"/>
        </w:rPr>
        <w:t xml:space="preserve"> and identifying and interpreting information in familiar tables, graphs and charts for work. </w:t>
      </w:r>
    </w:p>
    <w:bookmarkEnd w:id="31"/>
    <w:p w14:paraId="34E60381" w14:textId="77777777" w:rsidR="00100C28" w:rsidRPr="00100C28" w:rsidRDefault="00100C28" w:rsidP="00100C28">
      <w:pPr>
        <w:tabs>
          <w:tab w:val="left" w:pos="2880"/>
        </w:tabs>
        <w:spacing w:after="160" w:line="276" w:lineRule="auto"/>
        <w:rPr>
          <w:rFonts w:eastAsia="Calibri" w:cs="Times New Roman"/>
          <w:b/>
          <w:szCs w:val="24"/>
        </w:rPr>
      </w:pPr>
      <w:r w:rsidRPr="00100C28">
        <w:rPr>
          <w:rFonts w:eastAsia="Calibri" w:cs="Times New Roman"/>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
        <w:gridCol w:w="2673"/>
        <w:gridCol w:w="6157"/>
      </w:tblGrid>
      <w:tr w:rsidR="00100C28" w:rsidRPr="00100C28" w14:paraId="553B4A69" w14:textId="77777777" w:rsidTr="00100C28">
        <w:tc>
          <w:tcPr>
            <w:tcW w:w="1524" w:type="pct"/>
            <w:gridSpan w:val="2"/>
            <w:tcBorders>
              <w:top w:val="single" w:sz="4" w:space="0" w:color="auto"/>
              <w:left w:val="single" w:sz="4" w:space="0" w:color="auto"/>
              <w:bottom w:val="single" w:sz="4" w:space="0" w:color="auto"/>
              <w:right w:val="single" w:sz="4" w:space="0" w:color="auto"/>
            </w:tcBorders>
            <w:hideMark/>
          </w:tcPr>
          <w:p w14:paraId="772132AB" w14:textId="77777777" w:rsidR="00100C28" w:rsidRPr="00100C28" w:rsidRDefault="00100C28" w:rsidP="00100C28">
            <w:pPr>
              <w:spacing w:after="160" w:line="276" w:lineRule="auto"/>
              <w:rPr>
                <w:rFonts w:eastAsia="Calibri" w:cs="Times New Roman"/>
                <w:b/>
                <w:szCs w:val="24"/>
                <w:lang w:val="en-GB"/>
              </w:rPr>
            </w:pPr>
            <w:r w:rsidRPr="00100C28">
              <w:rPr>
                <w:rFonts w:eastAsia="Calibri" w:cs="Times New Roman"/>
                <w:b/>
                <w:szCs w:val="24"/>
                <w:lang w:val="en-GB"/>
              </w:rPr>
              <w:t xml:space="preserve">ELEMENT </w:t>
            </w:r>
          </w:p>
          <w:p w14:paraId="4FA1BCE9" w14:textId="77777777" w:rsidR="00100C28" w:rsidRPr="00100C28" w:rsidRDefault="00100C28" w:rsidP="00100C28">
            <w:pPr>
              <w:spacing w:after="160" w:line="276" w:lineRule="auto"/>
              <w:rPr>
                <w:rFonts w:eastAsia="Calibri" w:cs="Times New Roman"/>
                <w:b/>
                <w:szCs w:val="24"/>
                <w:lang w:val="en-GB"/>
              </w:rPr>
            </w:pPr>
            <w:r w:rsidRPr="00100C28">
              <w:rPr>
                <w:rFonts w:eastAsia="Calibri" w:cs="Times New Roman"/>
                <w:szCs w:val="24"/>
                <w:lang w:val="en-GB"/>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hideMark/>
          </w:tcPr>
          <w:p w14:paraId="0AD91AFA" w14:textId="77777777" w:rsidR="00100C28" w:rsidRPr="00100C28" w:rsidRDefault="00100C28" w:rsidP="00100C28">
            <w:pPr>
              <w:spacing w:after="160" w:line="276" w:lineRule="auto"/>
              <w:rPr>
                <w:rFonts w:eastAsia="Calibri" w:cs="Times New Roman"/>
                <w:b/>
                <w:szCs w:val="24"/>
                <w:lang w:val="en-GB"/>
              </w:rPr>
            </w:pPr>
            <w:r w:rsidRPr="00100C28">
              <w:rPr>
                <w:rFonts w:eastAsia="Calibri" w:cs="Times New Roman"/>
                <w:b/>
                <w:szCs w:val="24"/>
                <w:lang w:val="en-GB"/>
              </w:rPr>
              <w:t>PERFORMANCE CRITERIA</w:t>
            </w:r>
          </w:p>
          <w:p w14:paraId="45ECA49D" w14:textId="77777777" w:rsidR="00100C28" w:rsidRPr="00100C28" w:rsidRDefault="00100C28" w:rsidP="00100C28">
            <w:pPr>
              <w:spacing w:after="160" w:line="276" w:lineRule="auto"/>
              <w:rPr>
                <w:rFonts w:eastAsia="Calibri" w:cs="Times New Roman"/>
                <w:szCs w:val="24"/>
                <w:lang w:val="en-GB"/>
              </w:rPr>
            </w:pPr>
            <w:r w:rsidRPr="00100C28">
              <w:rPr>
                <w:rFonts w:eastAsia="Calibri" w:cs="Times New Roman"/>
                <w:szCs w:val="24"/>
                <w:lang w:val="en-GB"/>
              </w:rPr>
              <w:t>These are assessable statements which specify the required level of performance for each of the elements.</w:t>
            </w:r>
          </w:p>
          <w:p w14:paraId="2273F2EE" w14:textId="77777777" w:rsidR="00100C28" w:rsidRPr="00100C28" w:rsidRDefault="00100C28" w:rsidP="00100C28">
            <w:pPr>
              <w:spacing w:after="160" w:line="276" w:lineRule="auto"/>
              <w:rPr>
                <w:rFonts w:eastAsia="Calibri" w:cs="Times New Roman"/>
                <w:b/>
                <w:szCs w:val="24"/>
                <w:lang w:val="en-GB"/>
              </w:rPr>
            </w:pPr>
            <w:r w:rsidRPr="00100C28">
              <w:rPr>
                <w:rFonts w:eastAsia="Calibri" w:cs="Times New Roman"/>
                <w:b/>
                <w:i/>
                <w:szCs w:val="24"/>
                <w:lang w:val="en-GB"/>
              </w:rPr>
              <w:t>Bold and italicized terms</w:t>
            </w:r>
            <w:r w:rsidRPr="00100C28">
              <w:rPr>
                <w:rFonts w:eastAsia="Calibri" w:cs="Times New Roman"/>
                <w:szCs w:val="24"/>
                <w:lang w:val="en-GB"/>
              </w:rPr>
              <w:t xml:space="preserve"> </w:t>
            </w:r>
            <w:r w:rsidRPr="00100C28">
              <w:rPr>
                <w:rFonts w:eastAsia="Calibri" w:cs="Times New Roman"/>
                <w:b/>
                <w:i/>
                <w:szCs w:val="24"/>
                <w:lang w:val="en-GB"/>
              </w:rPr>
              <w:t>are elaborated in the Range.</w:t>
            </w:r>
          </w:p>
        </w:tc>
      </w:tr>
      <w:tr w:rsidR="00100C28" w:rsidRPr="00100C28" w14:paraId="75F92455" w14:textId="77777777" w:rsidTr="00100C28">
        <w:trPr>
          <w:trHeight w:val="3986"/>
        </w:trPr>
        <w:tc>
          <w:tcPr>
            <w:tcW w:w="1524" w:type="pct"/>
            <w:gridSpan w:val="2"/>
            <w:tcBorders>
              <w:top w:val="single" w:sz="4" w:space="0" w:color="auto"/>
              <w:left w:val="single" w:sz="4" w:space="0" w:color="auto"/>
              <w:bottom w:val="single" w:sz="4" w:space="0" w:color="auto"/>
              <w:right w:val="single" w:sz="4" w:space="0" w:color="auto"/>
            </w:tcBorders>
            <w:hideMark/>
          </w:tcPr>
          <w:p w14:paraId="5EA26F97" w14:textId="77777777" w:rsidR="00100C28" w:rsidRPr="00100C28" w:rsidRDefault="00100C28" w:rsidP="004353C5">
            <w:pPr>
              <w:numPr>
                <w:ilvl w:val="0"/>
                <w:numId w:val="79"/>
              </w:numPr>
              <w:spacing w:before="40" w:after="0" w:line="276" w:lineRule="auto"/>
              <w:contextualSpacing/>
              <w:rPr>
                <w:rFonts w:eastAsia="Calibri" w:cs="Times New Roman"/>
                <w:szCs w:val="24"/>
              </w:rPr>
            </w:pPr>
            <w:r w:rsidRPr="00100C28">
              <w:rPr>
                <w:rFonts w:eastAsia="Calibri" w:cs="Times New Roman"/>
                <w:szCs w:val="24"/>
              </w:rPr>
              <w:t>Identify and use whole numbers and simple fractions, decimals and percentages for work</w:t>
            </w:r>
          </w:p>
        </w:tc>
        <w:tc>
          <w:tcPr>
            <w:tcW w:w="3476" w:type="pct"/>
            <w:tcBorders>
              <w:top w:val="single" w:sz="4" w:space="0" w:color="auto"/>
              <w:left w:val="single" w:sz="4" w:space="0" w:color="auto"/>
              <w:bottom w:val="single" w:sz="4" w:space="0" w:color="auto"/>
              <w:right w:val="single" w:sz="4" w:space="0" w:color="auto"/>
            </w:tcBorders>
            <w:hideMark/>
          </w:tcPr>
          <w:p w14:paraId="189FDEB5" w14:textId="77777777" w:rsidR="00100C28" w:rsidRPr="00100C28" w:rsidRDefault="00100C28" w:rsidP="004353C5">
            <w:pPr>
              <w:keepNext/>
              <w:keepLines/>
              <w:numPr>
                <w:ilvl w:val="0"/>
                <w:numId w:val="70"/>
              </w:numPr>
              <w:spacing w:after="0" w:line="276" w:lineRule="auto"/>
              <w:contextualSpacing/>
              <w:rPr>
                <w:rFonts w:eastAsia="Calibri" w:cs="Times New Roman"/>
                <w:szCs w:val="24"/>
                <w:lang w:val="en-NZ"/>
              </w:rPr>
            </w:pPr>
            <w:r w:rsidRPr="00100C28">
              <w:rPr>
                <w:rFonts w:eastAsia="Calibri" w:cs="Times New Roman"/>
                <w:szCs w:val="24"/>
                <w:lang w:val="en-AU"/>
              </w:rPr>
              <w:t>Simple fractions, decimals and percentages identified and interpreted as per standard operating procedures.</w:t>
            </w:r>
          </w:p>
          <w:p w14:paraId="482F79FB" w14:textId="77777777" w:rsidR="00100C28" w:rsidRPr="00100C28" w:rsidRDefault="00100C28" w:rsidP="004353C5">
            <w:pPr>
              <w:keepNext/>
              <w:keepLines/>
              <w:numPr>
                <w:ilvl w:val="0"/>
                <w:numId w:val="70"/>
              </w:numPr>
              <w:spacing w:after="0" w:line="276" w:lineRule="auto"/>
              <w:contextualSpacing/>
              <w:rPr>
                <w:rFonts w:eastAsia="Calibri" w:cs="Times New Roman"/>
                <w:szCs w:val="24"/>
                <w:lang w:val="en-AU"/>
              </w:rPr>
            </w:pPr>
            <w:r w:rsidRPr="00100C28">
              <w:rPr>
                <w:rFonts w:eastAsia="Calibri" w:cs="Times New Roman"/>
                <w:szCs w:val="24"/>
                <w:lang w:val="en-AU"/>
              </w:rPr>
              <w:t>Understanding of place value by organising numbers from smallest to largest demonstrated as SOPs</w:t>
            </w:r>
          </w:p>
          <w:p w14:paraId="60675CCF" w14:textId="77777777" w:rsidR="00100C28" w:rsidRPr="00100C28" w:rsidRDefault="00100C28" w:rsidP="004353C5">
            <w:pPr>
              <w:keepNext/>
              <w:keepLines/>
              <w:numPr>
                <w:ilvl w:val="0"/>
                <w:numId w:val="70"/>
              </w:numPr>
              <w:spacing w:after="0" w:line="276" w:lineRule="auto"/>
              <w:contextualSpacing/>
              <w:rPr>
                <w:rFonts w:eastAsia="Calibri" w:cs="Times New Roman"/>
                <w:szCs w:val="24"/>
                <w:lang w:val="en-AU"/>
              </w:rPr>
            </w:pPr>
            <w:r w:rsidRPr="00100C28">
              <w:rPr>
                <w:rFonts w:eastAsia="Calibri" w:cs="Times New Roman"/>
                <w:szCs w:val="24"/>
                <w:lang w:val="en-AU"/>
              </w:rPr>
              <w:t>Required numerical information located and decision made on appropriate method to solve a problem as per SOPs</w:t>
            </w:r>
          </w:p>
          <w:p w14:paraId="78606E1A" w14:textId="77777777" w:rsidR="00100C28" w:rsidRPr="00100C28" w:rsidRDefault="00100C28" w:rsidP="004353C5">
            <w:pPr>
              <w:keepNext/>
              <w:keepLines/>
              <w:numPr>
                <w:ilvl w:val="0"/>
                <w:numId w:val="70"/>
              </w:numPr>
              <w:spacing w:after="0" w:line="276" w:lineRule="auto"/>
              <w:contextualSpacing/>
              <w:rPr>
                <w:rFonts w:eastAsia="Calibri" w:cs="Times New Roman"/>
                <w:szCs w:val="24"/>
                <w:lang w:val="en-AU"/>
              </w:rPr>
            </w:pPr>
            <w:r w:rsidRPr="00100C28">
              <w:rPr>
                <w:rFonts w:eastAsia="Calibri" w:cs="Times New Roman"/>
                <w:szCs w:val="24"/>
                <w:lang w:val="en-AU"/>
              </w:rPr>
              <w:t>Limited range of calculations performed using the four operations using SOPs</w:t>
            </w:r>
          </w:p>
          <w:p w14:paraId="266CD3C8" w14:textId="77777777" w:rsidR="00100C28" w:rsidRPr="00100C28" w:rsidRDefault="00100C28" w:rsidP="004353C5">
            <w:pPr>
              <w:keepNext/>
              <w:keepLines/>
              <w:numPr>
                <w:ilvl w:val="0"/>
                <w:numId w:val="70"/>
              </w:numPr>
              <w:spacing w:after="0" w:line="276" w:lineRule="auto"/>
              <w:contextualSpacing/>
              <w:rPr>
                <w:rFonts w:eastAsia="Calibri" w:cs="Times New Roman"/>
                <w:szCs w:val="24"/>
                <w:lang w:val="en-NZ"/>
              </w:rPr>
            </w:pPr>
            <w:r w:rsidRPr="00100C28">
              <w:rPr>
                <w:rFonts w:eastAsia="Calibri" w:cs="Times New Roman"/>
                <w:szCs w:val="24"/>
                <w:lang w:val="en-AU"/>
              </w:rPr>
              <w:t>Links between operations described as per SOPs</w:t>
            </w:r>
          </w:p>
          <w:p w14:paraId="38056EB5" w14:textId="77777777" w:rsidR="00100C28" w:rsidRPr="00100C28" w:rsidRDefault="00100C28" w:rsidP="004353C5">
            <w:pPr>
              <w:keepNext/>
              <w:keepLines/>
              <w:numPr>
                <w:ilvl w:val="0"/>
                <w:numId w:val="70"/>
              </w:numPr>
              <w:spacing w:after="0" w:line="276" w:lineRule="auto"/>
              <w:contextualSpacing/>
              <w:rPr>
                <w:rFonts w:eastAsia="Calibri" w:cs="Times New Roman"/>
                <w:szCs w:val="24"/>
                <w:lang w:val="en-AU"/>
              </w:rPr>
            </w:pPr>
            <w:r w:rsidRPr="00100C28">
              <w:rPr>
                <w:rFonts w:eastAsia="Calibri" w:cs="Times New Roman"/>
                <w:szCs w:val="24"/>
                <w:lang w:val="en-AU"/>
              </w:rPr>
              <w:t>Estimations made to check reasonableness of results of problem-solving process as SOPs</w:t>
            </w:r>
          </w:p>
          <w:p w14:paraId="4374E16E" w14:textId="77777777" w:rsidR="00100C28" w:rsidRPr="00100C28" w:rsidRDefault="00100C28" w:rsidP="004353C5">
            <w:pPr>
              <w:keepNext/>
              <w:keepLines/>
              <w:numPr>
                <w:ilvl w:val="0"/>
                <w:numId w:val="70"/>
              </w:numPr>
              <w:spacing w:after="0" w:line="276" w:lineRule="auto"/>
              <w:contextualSpacing/>
              <w:rPr>
                <w:rFonts w:eastAsia="Calibri" w:cs="Times New Roman"/>
                <w:i/>
                <w:szCs w:val="24"/>
                <w:lang w:val="en-AU"/>
              </w:rPr>
            </w:pPr>
            <w:r w:rsidRPr="00100C28">
              <w:rPr>
                <w:rFonts w:eastAsia="Calibri" w:cs="Times New Roman"/>
                <w:szCs w:val="24"/>
                <w:lang w:val="en-AU"/>
              </w:rPr>
              <w:t>Numerical information recorded, and the result of the task communicated using informal and some formal language and symbolism as per workplace procedures</w:t>
            </w:r>
          </w:p>
        </w:tc>
      </w:tr>
      <w:tr w:rsidR="00100C28" w:rsidRPr="00100C28" w14:paraId="097E6195" w14:textId="77777777" w:rsidTr="00100C28">
        <w:trPr>
          <w:gridBefore w:val="1"/>
          <w:wBefore w:w="15" w:type="pct"/>
          <w:trHeight w:val="4490"/>
        </w:trPr>
        <w:tc>
          <w:tcPr>
            <w:tcW w:w="1509" w:type="pct"/>
            <w:tcBorders>
              <w:top w:val="single" w:sz="4" w:space="0" w:color="auto"/>
              <w:left w:val="single" w:sz="4" w:space="0" w:color="auto"/>
              <w:bottom w:val="single" w:sz="4" w:space="0" w:color="auto"/>
              <w:right w:val="single" w:sz="4" w:space="0" w:color="auto"/>
            </w:tcBorders>
          </w:tcPr>
          <w:p w14:paraId="71F3B5E1" w14:textId="77777777" w:rsidR="00100C28" w:rsidRPr="00100C28" w:rsidRDefault="00100C28" w:rsidP="004353C5">
            <w:pPr>
              <w:numPr>
                <w:ilvl w:val="0"/>
                <w:numId w:val="79"/>
              </w:numPr>
              <w:spacing w:before="40" w:after="0" w:line="276" w:lineRule="auto"/>
              <w:contextualSpacing/>
              <w:rPr>
                <w:rFonts w:eastAsia="Calibri" w:cs="Times New Roman"/>
                <w:szCs w:val="24"/>
                <w:lang w:val="en-AU"/>
              </w:rPr>
            </w:pPr>
            <w:r w:rsidRPr="00100C28">
              <w:rPr>
                <w:rFonts w:eastAsia="Calibri" w:cs="Times New Roman"/>
                <w:szCs w:val="24"/>
                <w:lang w:val="en-AU"/>
              </w:rPr>
              <w:lastRenderedPageBreak/>
              <w:t>Identify, measure and estimate familiar quantities for work</w:t>
            </w:r>
          </w:p>
          <w:p w14:paraId="2D95733F" w14:textId="77777777" w:rsidR="00100C28" w:rsidRPr="00100C28" w:rsidRDefault="00100C28" w:rsidP="00100C28">
            <w:pPr>
              <w:spacing w:after="160" w:line="276" w:lineRule="auto"/>
              <w:rPr>
                <w:rFonts w:eastAsia="Calibri" w:cs="Times New Roman"/>
                <w:szCs w:val="24"/>
              </w:rPr>
            </w:pPr>
          </w:p>
          <w:p w14:paraId="59731120" w14:textId="77777777" w:rsidR="00100C28" w:rsidRPr="00100C28" w:rsidRDefault="00100C28" w:rsidP="00100C28">
            <w:pPr>
              <w:spacing w:before="40" w:after="160" w:line="276" w:lineRule="auto"/>
              <w:rPr>
                <w:rFonts w:eastAsia="Calibri" w:cs="Times New Roman"/>
                <w:szCs w:val="24"/>
              </w:rPr>
            </w:pPr>
          </w:p>
        </w:tc>
        <w:tc>
          <w:tcPr>
            <w:tcW w:w="3476" w:type="pct"/>
            <w:tcBorders>
              <w:top w:val="single" w:sz="4" w:space="0" w:color="auto"/>
              <w:left w:val="single" w:sz="4" w:space="0" w:color="auto"/>
              <w:bottom w:val="single" w:sz="4" w:space="0" w:color="auto"/>
              <w:right w:val="single" w:sz="4" w:space="0" w:color="auto"/>
            </w:tcBorders>
            <w:hideMark/>
          </w:tcPr>
          <w:p w14:paraId="2E64DF47" w14:textId="77777777" w:rsidR="00100C28" w:rsidRPr="00100C28" w:rsidRDefault="00100C28" w:rsidP="004353C5">
            <w:pPr>
              <w:keepNext/>
              <w:keepLines/>
              <w:numPr>
                <w:ilvl w:val="0"/>
                <w:numId w:val="71"/>
              </w:numPr>
              <w:spacing w:before="120" w:after="120" w:line="276" w:lineRule="auto"/>
              <w:contextualSpacing/>
              <w:rPr>
                <w:rFonts w:eastAsia="Calibri" w:cs="Times New Roman"/>
                <w:szCs w:val="24"/>
                <w:lang w:val="en-AU"/>
              </w:rPr>
            </w:pPr>
            <w:r w:rsidRPr="00100C28">
              <w:rPr>
                <w:rFonts w:eastAsia="Calibri" w:cs="Times New Roman"/>
                <w:szCs w:val="24"/>
                <w:lang w:val="en-AU"/>
              </w:rPr>
              <w:t>Measurement information in workplace tasks and texts identified and interpreted as per workplace procedures.</w:t>
            </w:r>
          </w:p>
          <w:p w14:paraId="6ED67AC9" w14:textId="77777777" w:rsidR="00100C28" w:rsidRPr="00100C28" w:rsidRDefault="00100C28" w:rsidP="004353C5">
            <w:pPr>
              <w:keepNext/>
              <w:keepLines/>
              <w:numPr>
                <w:ilvl w:val="0"/>
                <w:numId w:val="71"/>
              </w:numPr>
              <w:spacing w:before="120" w:after="120" w:line="276" w:lineRule="auto"/>
              <w:contextualSpacing/>
              <w:rPr>
                <w:rFonts w:eastAsia="Calibri" w:cs="Times New Roman"/>
                <w:szCs w:val="24"/>
                <w:lang w:val="en-AU"/>
              </w:rPr>
            </w:pPr>
            <w:r w:rsidRPr="00100C28">
              <w:rPr>
                <w:rFonts w:eastAsia="Calibri" w:cs="Times New Roman"/>
                <w:szCs w:val="24"/>
                <w:lang w:val="en-AU"/>
              </w:rPr>
              <w:t>Familiar units of measurement needed for tasks is identified as per measurements manuals/charts</w:t>
            </w:r>
          </w:p>
          <w:p w14:paraId="3531629D" w14:textId="77777777" w:rsidR="00100C28" w:rsidRPr="00100C28" w:rsidRDefault="00100C28" w:rsidP="004353C5">
            <w:pPr>
              <w:keepNext/>
              <w:keepLines/>
              <w:numPr>
                <w:ilvl w:val="0"/>
                <w:numId w:val="71"/>
              </w:numPr>
              <w:spacing w:before="120" w:after="120" w:line="276" w:lineRule="auto"/>
              <w:contextualSpacing/>
              <w:rPr>
                <w:rFonts w:eastAsia="Calibri" w:cs="Times New Roman"/>
                <w:szCs w:val="24"/>
                <w:lang w:val="en-AU"/>
              </w:rPr>
            </w:pPr>
            <w:r w:rsidRPr="00100C28">
              <w:rPr>
                <w:rFonts w:eastAsia="Calibri" w:cs="Times New Roman"/>
                <w:szCs w:val="24"/>
                <w:lang w:val="en-AU"/>
              </w:rPr>
              <w:t>Familiar and simple amounts estimated as per workplace procedures.</w:t>
            </w:r>
          </w:p>
          <w:p w14:paraId="42A0E299" w14:textId="77777777" w:rsidR="00100C28" w:rsidRPr="00100C28" w:rsidRDefault="00100C28" w:rsidP="004353C5">
            <w:pPr>
              <w:keepNext/>
              <w:keepLines/>
              <w:numPr>
                <w:ilvl w:val="0"/>
                <w:numId w:val="71"/>
              </w:numPr>
              <w:spacing w:before="120" w:after="120" w:line="276" w:lineRule="auto"/>
              <w:contextualSpacing/>
              <w:rPr>
                <w:rFonts w:eastAsia="Calibri" w:cs="Times New Roman"/>
                <w:szCs w:val="24"/>
                <w:lang w:val="en-AU"/>
              </w:rPr>
            </w:pPr>
            <w:r w:rsidRPr="00100C28">
              <w:rPr>
                <w:rFonts w:eastAsia="Calibri" w:cs="Times New Roman"/>
                <w:szCs w:val="24"/>
                <w:lang w:val="en-AU"/>
              </w:rPr>
              <w:t>Appropriate measuring equipment selected as per SOPs</w:t>
            </w:r>
          </w:p>
          <w:p w14:paraId="3121DEF3" w14:textId="77777777" w:rsidR="00100C28" w:rsidRPr="00100C28" w:rsidRDefault="00100C28" w:rsidP="004353C5">
            <w:pPr>
              <w:keepNext/>
              <w:keepLines/>
              <w:numPr>
                <w:ilvl w:val="0"/>
                <w:numId w:val="71"/>
              </w:numPr>
              <w:spacing w:before="120" w:after="120" w:line="276" w:lineRule="auto"/>
              <w:contextualSpacing/>
              <w:rPr>
                <w:rFonts w:eastAsia="Calibri" w:cs="Times New Roman"/>
                <w:szCs w:val="24"/>
                <w:lang w:val="en-AU"/>
              </w:rPr>
            </w:pPr>
            <w:r w:rsidRPr="00100C28">
              <w:rPr>
                <w:rFonts w:eastAsia="Calibri" w:cs="Times New Roman"/>
                <w:b/>
                <w:i/>
                <w:szCs w:val="24"/>
                <w:lang w:val="en-AU"/>
              </w:rPr>
              <w:t>Simple measuring equipment</w:t>
            </w:r>
            <w:r w:rsidRPr="00100C28">
              <w:rPr>
                <w:rFonts w:eastAsia="Calibri" w:cs="Times New Roman"/>
                <w:szCs w:val="24"/>
                <w:lang w:val="en-AU"/>
              </w:rPr>
              <w:t xml:space="preserve"> graduated in familiar units to measure relevant quantities is used as per graduation manuals.</w:t>
            </w:r>
          </w:p>
          <w:p w14:paraId="7B72E22C" w14:textId="77777777" w:rsidR="00100C28" w:rsidRPr="00100C28" w:rsidRDefault="00100C28" w:rsidP="004353C5">
            <w:pPr>
              <w:keepNext/>
              <w:keepLines/>
              <w:numPr>
                <w:ilvl w:val="0"/>
                <w:numId w:val="71"/>
              </w:numPr>
              <w:spacing w:before="120" w:after="120" w:line="276" w:lineRule="auto"/>
              <w:contextualSpacing/>
              <w:rPr>
                <w:rFonts w:eastAsia="Calibri" w:cs="Times New Roman"/>
                <w:szCs w:val="24"/>
                <w:lang w:val="en-NZ"/>
              </w:rPr>
            </w:pPr>
            <w:r w:rsidRPr="00100C28">
              <w:rPr>
                <w:rFonts w:eastAsia="Calibri" w:cs="Times New Roman"/>
                <w:szCs w:val="24"/>
                <w:lang w:val="en-AU"/>
              </w:rPr>
              <w:t>Calculation done using familiar units of measurement as per SOPs</w:t>
            </w:r>
          </w:p>
          <w:p w14:paraId="015BA048" w14:textId="77777777" w:rsidR="00100C28" w:rsidRPr="00100C28" w:rsidRDefault="00100C28" w:rsidP="004353C5">
            <w:pPr>
              <w:keepNext/>
              <w:keepLines/>
              <w:numPr>
                <w:ilvl w:val="0"/>
                <w:numId w:val="71"/>
              </w:numPr>
              <w:spacing w:before="120" w:after="120" w:line="276" w:lineRule="auto"/>
              <w:contextualSpacing/>
              <w:rPr>
                <w:rFonts w:eastAsia="Calibri" w:cs="Times New Roman"/>
                <w:szCs w:val="24"/>
                <w:lang w:val="en-AU"/>
              </w:rPr>
            </w:pPr>
            <w:r w:rsidRPr="00100C28">
              <w:rPr>
                <w:rFonts w:eastAsia="Calibri" w:cs="Times New Roman"/>
                <w:szCs w:val="24"/>
                <w:lang w:val="en-AU"/>
              </w:rPr>
              <w:t>Measurements and results checked against estimates as per job specifications.</w:t>
            </w:r>
          </w:p>
          <w:p w14:paraId="3320AC05" w14:textId="77777777" w:rsidR="00100C28" w:rsidRPr="00100C28" w:rsidRDefault="00100C28" w:rsidP="004353C5">
            <w:pPr>
              <w:keepNext/>
              <w:keepLines/>
              <w:numPr>
                <w:ilvl w:val="0"/>
                <w:numId w:val="71"/>
              </w:numPr>
              <w:spacing w:before="120" w:after="120" w:line="276" w:lineRule="auto"/>
              <w:contextualSpacing/>
              <w:rPr>
                <w:rFonts w:eastAsia="Calibri" w:cs="Times New Roman"/>
                <w:szCs w:val="24"/>
                <w:lang w:val="en-AU"/>
              </w:rPr>
            </w:pPr>
            <w:r w:rsidRPr="00100C28">
              <w:rPr>
                <w:rFonts w:eastAsia="Calibri" w:cs="Times New Roman"/>
                <w:szCs w:val="24"/>
                <w:lang w:val="en-AU"/>
              </w:rPr>
              <w:t>Results are recorded or reported as per workplace procedures</w:t>
            </w:r>
          </w:p>
          <w:p w14:paraId="077408B3" w14:textId="77777777" w:rsidR="00100C28" w:rsidRPr="00100C28" w:rsidRDefault="00100C28" w:rsidP="004353C5">
            <w:pPr>
              <w:keepNext/>
              <w:keepLines/>
              <w:numPr>
                <w:ilvl w:val="0"/>
                <w:numId w:val="71"/>
              </w:numPr>
              <w:spacing w:before="120" w:after="120" w:line="276" w:lineRule="auto"/>
              <w:contextualSpacing/>
              <w:rPr>
                <w:rFonts w:eastAsia="Calibri" w:cs="Times New Roman"/>
                <w:szCs w:val="24"/>
                <w:lang w:val="en-NZ"/>
              </w:rPr>
            </w:pPr>
            <w:r w:rsidRPr="00100C28">
              <w:rPr>
                <w:rFonts w:eastAsia="Calibri" w:cs="Times New Roman"/>
                <w:szCs w:val="24"/>
                <w:lang w:val="en-AU"/>
              </w:rPr>
              <w:t>Results relevant to the workplace task are communicated using informal and some formal mathematical and general language as per workplace procedures.</w:t>
            </w:r>
          </w:p>
        </w:tc>
      </w:tr>
      <w:tr w:rsidR="00100C28" w:rsidRPr="00100C28" w14:paraId="48D11EF9" w14:textId="77777777" w:rsidTr="00100C28">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507242D8" w14:textId="77777777" w:rsidR="00100C28" w:rsidRPr="00100C28" w:rsidRDefault="00100C28" w:rsidP="004353C5">
            <w:pPr>
              <w:numPr>
                <w:ilvl w:val="0"/>
                <w:numId w:val="79"/>
              </w:numPr>
              <w:spacing w:before="40" w:after="0" w:line="276" w:lineRule="auto"/>
              <w:contextualSpacing/>
              <w:rPr>
                <w:rFonts w:eastAsia="Calibri" w:cs="Times New Roman"/>
                <w:szCs w:val="24"/>
                <w:lang w:val="en-ZW"/>
              </w:rPr>
            </w:pPr>
            <w:r w:rsidRPr="00100C28">
              <w:rPr>
                <w:rFonts w:eastAsia="Calibri" w:cs="Times New Roman"/>
                <w:szCs w:val="24"/>
                <w:lang w:val="en-ZW"/>
              </w:rPr>
              <w:t>Read and use familiar maps, plans and diagrams for work</w:t>
            </w:r>
          </w:p>
          <w:p w14:paraId="4A7B3305" w14:textId="77777777" w:rsidR="00100C28" w:rsidRPr="00100C28" w:rsidRDefault="00100C28" w:rsidP="00100C28">
            <w:pPr>
              <w:tabs>
                <w:tab w:val="left" w:pos="2070"/>
              </w:tabs>
              <w:spacing w:before="40" w:after="160" w:line="276" w:lineRule="auto"/>
              <w:rPr>
                <w:rFonts w:eastAsia="Calibri" w:cs="Times New Roman"/>
                <w:szCs w:val="24"/>
              </w:rPr>
            </w:pPr>
          </w:p>
        </w:tc>
        <w:tc>
          <w:tcPr>
            <w:tcW w:w="3476" w:type="pct"/>
            <w:tcBorders>
              <w:top w:val="single" w:sz="4" w:space="0" w:color="auto"/>
              <w:left w:val="single" w:sz="4" w:space="0" w:color="auto"/>
              <w:bottom w:val="single" w:sz="4" w:space="0" w:color="auto"/>
              <w:right w:val="single" w:sz="4" w:space="0" w:color="auto"/>
            </w:tcBorders>
            <w:hideMark/>
          </w:tcPr>
          <w:p w14:paraId="7361212D" w14:textId="77777777" w:rsidR="00100C28" w:rsidRPr="00100C28" w:rsidRDefault="00100C28" w:rsidP="004353C5">
            <w:pPr>
              <w:keepNext/>
              <w:keepLines/>
              <w:numPr>
                <w:ilvl w:val="0"/>
                <w:numId w:val="72"/>
              </w:numPr>
              <w:spacing w:before="120" w:after="120" w:line="276" w:lineRule="auto"/>
              <w:contextualSpacing/>
              <w:rPr>
                <w:rFonts w:eastAsia="Calibri" w:cs="Times New Roman"/>
                <w:szCs w:val="24"/>
                <w:lang w:val="en-AU"/>
              </w:rPr>
            </w:pPr>
            <w:r w:rsidRPr="00100C28">
              <w:rPr>
                <w:rFonts w:eastAsia="Calibri" w:cs="Times New Roman"/>
                <w:szCs w:val="24"/>
                <w:lang w:val="en-AU"/>
              </w:rPr>
              <w:t>Items and places are in familiar maps, plans and diagrams as per SOPs</w:t>
            </w:r>
          </w:p>
          <w:p w14:paraId="7042BDCC" w14:textId="77777777" w:rsidR="00100C28" w:rsidRPr="00100C28" w:rsidRDefault="00100C28" w:rsidP="004353C5">
            <w:pPr>
              <w:keepNext/>
              <w:keepLines/>
              <w:numPr>
                <w:ilvl w:val="0"/>
                <w:numId w:val="72"/>
              </w:numPr>
              <w:spacing w:before="120" w:after="120" w:line="276" w:lineRule="auto"/>
              <w:contextualSpacing/>
              <w:rPr>
                <w:rFonts w:eastAsia="Calibri" w:cs="Times New Roman"/>
                <w:szCs w:val="24"/>
                <w:lang w:val="en-AU"/>
              </w:rPr>
            </w:pPr>
            <w:r w:rsidRPr="00100C28">
              <w:rPr>
                <w:rFonts w:eastAsia="Calibri" w:cs="Times New Roman"/>
                <w:szCs w:val="24"/>
                <w:lang w:val="en-AU"/>
              </w:rPr>
              <w:t>Common symbols and keys recognised in familiar maps, plans and diagrams as per SOPs</w:t>
            </w:r>
          </w:p>
          <w:p w14:paraId="4B781E17" w14:textId="77777777" w:rsidR="00100C28" w:rsidRPr="00100C28" w:rsidRDefault="00100C28" w:rsidP="004353C5">
            <w:pPr>
              <w:keepNext/>
              <w:keepLines/>
              <w:numPr>
                <w:ilvl w:val="0"/>
                <w:numId w:val="72"/>
              </w:numPr>
              <w:spacing w:before="120" w:after="120" w:line="276" w:lineRule="auto"/>
              <w:contextualSpacing/>
              <w:rPr>
                <w:rFonts w:eastAsia="Calibri" w:cs="Times New Roman"/>
                <w:szCs w:val="24"/>
                <w:lang w:val="en-AU"/>
              </w:rPr>
            </w:pPr>
            <w:r w:rsidRPr="00100C28">
              <w:rPr>
                <w:rFonts w:eastAsia="Calibri" w:cs="Times New Roman"/>
                <w:szCs w:val="24"/>
                <w:lang w:val="en-AU"/>
              </w:rPr>
              <w:t>Understanding of direction and location demonstrated by describing the location of objects, or route to familiar places as per SOPs</w:t>
            </w:r>
          </w:p>
          <w:p w14:paraId="5A27303F" w14:textId="77777777" w:rsidR="00100C28" w:rsidRPr="00100C28" w:rsidRDefault="00100C28" w:rsidP="004353C5">
            <w:pPr>
              <w:keepNext/>
              <w:keepLines/>
              <w:numPr>
                <w:ilvl w:val="0"/>
                <w:numId w:val="72"/>
              </w:numPr>
              <w:spacing w:before="120" w:after="120" w:line="276" w:lineRule="auto"/>
              <w:contextualSpacing/>
              <w:rPr>
                <w:rFonts w:eastAsia="Calibri" w:cs="Times New Roman"/>
                <w:szCs w:val="24"/>
                <w:lang w:val="en-AU"/>
              </w:rPr>
            </w:pPr>
            <w:r w:rsidRPr="00100C28">
              <w:rPr>
                <w:rFonts w:eastAsia="Calibri" w:cs="Times New Roman"/>
                <w:szCs w:val="24"/>
                <w:lang w:val="en-AU"/>
              </w:rPr>
              <w:t>Instructions to locate familiar objects or places are given and followed as per SOPs</w:t>
            </w:r>
          </w:p>
          <w:p w14:paraId="2C72BD33" w14:textId="77777777" w:rsidR="00100C28" w:rsidRPr="00100C28" w:rsidRDefault="00100C28" w:rsidP="004353C5">
            <w:pPr>
              <w:keepNext/>
              <w:keepLines/>
              <w:numPr>
                <w:ilvl w:val="0"/>
                <w:numId w:val="72"/>
              </w:numPr>
              <w:spacing w:before="120" w:after="120" w:line="276" w:lineRule="auto"/>
              <w:contextualSpacing/>
              <w:rPr>
                <w:rFonts w:eastAsia="Calibri" w:cs="Times New Roman"/>
                <w:szCs w:val="24"/>
                <w:lang w:val="en-AU"/>
              </w:rPr>
            </w:pPr>
            <w:r w:rsidRPr="00100C28">
              <w:rPr>
                <w:rFonts w:eastAsia="Calibri" w:cs="Times New Roman"/>
                <w:szCs w:val="24"/>
                <w:lang w:val="en-AU"/>
              </w:rPr>
              <w:t>Informal and some formal oral mathematical language and symbols are used as per SOPs</w:t>
            </w:r>
          </w:p>
        </w:tc>
      </w:tr>
      <w:tr w:rsidR="00100C28" w:rsidRPr="00100C28" w14:paraId="1BD54D30" w14:textId="77777777" w:rsidTr="00100C28">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199E214F" w14:textId="77777777" w:rsidR="00100C28" w:rsidRPr="00100C28" w:rsidRDefault="00100C28" w:rsidP="004353C5">
            <w:pPr>
              <w:numPr>
                <w:ilvl w:val="0"/>
                <w:numId w:val="79"/>
              </w:numPr>
              <w:spacing w:before="40" w:after="0" w:line="276" w:lineRule="auto"/>
              <w:contextualSpacing/>
              <w:rPr>
                <w:rFonts w:eastAsia="Calibri" w:cs="Times New Roman"/>
                <w:szCs w:val="24"/>
                <w:lang w:val="en-AU"/>
              </w:rPr>
            </w:pPr>
            <w:r w:rsidRPr="00100C28">
              <w:rPr>
                <w:rFonts w:eastAsia="Calibri" w:cs="Times New Roman"/>
                <w:szCs w:val="24"/>
                <w:lang w:val="en-AU"/>
              </w:rPr>
              <w:t>Identify and describe common 2D and some 3D shapes for work</w:t>
            </w:r>
          </w:p>
          <w:p w14:paraId="627087EC" w14:textId="77777777" w:rsidR="00100C28" w:rsidRPr="00100C28" w:rsidRDefault="00100C28" w:rsidP="00100C28">
            <w:pPr>
              <w:spacing w:before="40" w:after="160" w:line="276" w:lineRule="auto"/>
              <w:rPr>
                <w:rFonts w:eastAsia="Calibri" w:cs="Times New Roman"/>
                <w:szCs w:val="24"/>
              </w:rPr>
            </w:pPr>
          </w:p>
        </w:tc>
        <w:tc>
          <w:tcPr>
            <w:tcW w:w="3476" w:type="pct"/>
            <w:tcBorders>
              <w:top w:val="single" w:sz="4" w:space="0" w:color="auto"/>
              <w:left w:val="single" w:sz="4" w:space="0" w:color="auto"/>
              <w:bottom w:val="single" w:sz="4" w:space="0" w:color="auto"/>
              <w:right w:val="single" w:sz="4" w:space="0" w:color="auto"/>
            </w:tcBorders>
            <w:hideMark/>
          </w:tcPr>
          <w:p w14:paraId="121B59BB" w14:textId="77777777" w:rsidR="00100C28" w:rsidRPr="00100C28" w:rsidRDefault="00100C28" w:rsidP="004353C5">
            <w:pPr>
              <w:keepNext/>
              <w:keepLines/>
              <w:numPr>
                <w:ilvl w:val="0"/>
                <w:numId w:val="73"/>
              </w:numPr>
              <w:spacing w:before="120" w:after="120" w:line="276" w:lineRule="auto"/>
              <w:contextualSpacing/>
              <w:rPr>
                <w:rFonts w:eastAsia="Calibri" w:cs="Times New Roman"/>
                <w:szCs w:val="24"/>
                <w:lang w:val="en-AU"/>
              </w:rPr>
            </w:pPr>
            <w:r w:rsidRPr="00100C28">
              <w:rPr>
                <w:rFonts w:eastAsia="Calibri" w:cs="Times New Roman"/>
                <w:b/>
                <w:i/>
                <w:szCs w:val="24"/>
                <w:lang w:val="en-AU"/>
              </w:rPr>
              <w:t>Common 2D shapes and some common 3D shapes</w:t>
            </w:r>
            <w:r w:rsidRPr="00100C28">
              <w:rPr>
                <w:rFonts w:eastAsia="Calibri" w:cs="Times New Roman"/>
                <w:szCs w:val="24"/>
                <w:lang w:val="en-AU"/>
              </w:rPr>
              <w:t xml:space="preserve"> in familiar situations are identified and named as per job requirements</w:t>
            </w:r>
          </w:p>
          <w:p w14:paraId="3E4E0B1D" w14:textId="77777777" w:rsidR="00100C28" w:rsidRPr="00100C28" w:rsidRDefault="00100C28" w:rsidP="004353C5">
            <w:pPr>
              <w:keepNext/>
              <w:keepLines/>
              <w:numPr>
                <w:ilvl w:val="0"/>
                <w:numId w:val="73"/>
              </w:numPr>
              <w:spacing w:before="120" w:after="120" w:line="276" w:lineRule="auto"/>
              <w:contextualSpacing/>
              <w:rPr>
                <w:rFonts w:eastAsia="Calibri" w:cs="Times New Roman"/>
                <w:szCs w:val="24"/>
                <w:lang w:val="en-AU"/>
              </w:rPr>
            </w:pPr>
            <w:r w:rsidRPr="00100C28">
              <w:rPr>
                <w:rFonts w:eastAsia="Calibri" w:cs="Times New Roman"/>
                <w:szCs w:val="24"/>
                <w:lang w:val="en-AU"/>
              </w:rPr>
              <w:t>Common 2D shapes and designs are compared and classified as per SOPs</w:t>
            </w:r>
          </w:p>
          <w:p w14:paraId="530D2982" w14:textId="77777777" w:rsidR="00100C28" w:rsidRPr="00100C28" w:rsidRDefault="00100C28" w:rsidP="004353C5">
            <w:pPr>
              <w:keepNext/>
              <w:keepLines/>
              <w:numPr>
                <w:ilvl w:val="0"/>
                <w:numId w:val="73"/>
              </w:numPr>
              <w:spacing w:before="120" w:after="120" w:line="276" w:lineRule="auto"/>
              <w:contextualSpacing/>
              <w:rPr>
                <w:rFonts w:eastAsia="Calibri" w:cs="Times New Roman"/>
                <w:szCs w:val="24"/>
                <w:lang w:val="en-AU"/>
              </w:rPr>
            </w:pPr>
            <w:r w:rsidRPr="00100C28">
              <w:rPr>
                <w:rFonts w:eastAsia="Calibri" w:cs="Times New Roman"/>
                <w:szCs w:val="24"/>
                <w:lang w:val="en-AU"/>
              </w:rPr>
              <w:t xml:space="preserve">Informal and some formal language used to describe common two-dimensional shapes and some common three-dimensional shapes in accordance with workplace </w:t>
            </w:r>
            <w:r w:rsidRPr="00100C28">
              <w:rPr>
                <w:rFonts w:eastAsia="Calibri" w:cs="Times New Roman"/>
                <w:szCs w:val="24"/>
                <w:lang w:val="en-AU"/>
              </w:rPr>
              <w:lastRenderedPageBreak/>
              <w:t>procedures.</w:t>
            </w:r>
          </w:p>
          <w:p w14:paraId="3AFE2F20" w14:textId="77777777" w:rsidR="00100C28" w:rsidRPr="00100C28" w:rsidRDefault="00100C28" w:rsidP="004353C5">
            <w:pPr>
              <w:keepNext/>
              <w:keepLines/>
              <w:numPr>
                <w:ilvl w:val="0"/>
                <w:numId w:val="73"/>
              </w:numPr>
              <w:spacing w:before="120" w:after="120" w:line="276" w:lineRule="auto"/>
              <w:contextualSpacing/>
              <w:rPr>
                <w:rFonts w:eastAsia="Calibri" w:cs="Times New Roman"/>
                <w:szCs w:val="24"/>
                <w:lang w:val="en-AU"/>
              </w:rPr>
            </w:pPr>
            <w:r w:rsidRPr="00100C28">
              <w:rPr>
                <w:rFonts w:eastAsia="Calibri" w:cs="Times New Roman"/>
                <w:szCs w:val="24"/>
                <w:lang w:val="en-AU"/>
              </w:rPr>
              <w:t>Simple items used to draw or construct common 2D shapes as per workplace procedures.</w:t>
            </w:r>
          </w:p>
          <w:p w14:paraId="4462C2BB" w14:textId="77777777" w:rsidR="00100C28" w:rsidRPr="00100C28" w:rsidRDefault="00100C28" w:rsidP="004353C5">
            <w:pPr>
              <w:keepNext/>
              <w:keepLines/>
              <w:numPr>
                <w:ilvl w:val="0"/>
                <w:numId w:val="73"/>
              </w:numPr>
              <w:spacing w:before="120" w:after="120" w:line="276" w:lineRule="auto"/>
              <w:contextualSpacing/>
              <w:rPr>
                <w:rFonts w:eastAsia="Calibri" w:cs="Times New Roman"/>
                <w:szCs w:val="24"/>
                <w:lang w:val="en-AU"/>
              </w:rPr>
            </w:pPr>
            <w:r w:rsidRPr="00100C28">
              <w:rPr>
                <w:rFonts w:eastAsia="Calibri" w:cs="Times New Roman"/>
                <w:szCs w:val="24"/>
                <w:lang w:val="en-AU"/>
              </w:rPr>
              <w:t>Common 3D shapes matched to their 2D sketches or nets as per SOPs</w:t>
            </w:r>
          </w:p>
        </w:tc>
      </w:tr>
      <w:tr w:rsidR="00100C28" w:rsidRPr="00100C28" w14:paraId="288A30A2" w14:textId="77777777" w:rsidTr="00100C28">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60FEE854" w14:textId="77777777" w:rsidR="00100C28" w:rsidRPr="00100C28" w:rsidRDefault="00100C28" w:rsidP="004353C5">
            <w:pPr>
              <w:numPr>
                <w:ilvl w:val="0"/>
                <w:numId w:val="79"/>
              </w:numPr>
              <w:spacing w:before="40" w:after="0" w:line="276" w:lineRule="auto"/>
              <w:contextualSpacing/>
              <w:rPr>
                <w:rFonts w:eastAsia="Calibri" w:cs="Times New Roman"/>
                <w:szCs w:val="24"/>
              </w:rPr>
            </w:pPr>
            <w:r w:rsidRPr="00100C28">
              <w:rPr>
                <w:rFonts w:eastAsia="Calibri" w:cs="Times New Roman"/>
                <w:szCs w:val="24"/>
                <w:lang w:val="en-ZW"/>
              </w:rPr>
              <w:lastRenderedPageBreak/>
              <w:t>Construct simple tables and graphs for work using familiar data</w:t>
            </w:r>
          </w:p>
          <w:p w14:paraId="2E23B9B4" w14:textId="77777777" w:rsidR="00100C28" w:rsidRPr="00100C28" w:rsidRDefault="00100C28" w:rsidP="00100C28">
            <w:pPr>
              <w:spacing w:before="40" w:after="160" w:line="276" w:lineRule="auto"/>
              <w:rPr>
                <w:rFonts w:eastAsia="Calibri" w:cs="Times New Roman"/>
                <w:szCs w:val="24"/>
              </w:rPr>
            </w:pPr>
          </w:p>
        </w:tc>
        <w:tc>
          <w:tcPr>
            <w:tcW w:w="3476" w:type="pct"/>
            <w:tcBorders>
              <w:top w:val="single" w:sz="4" w:space="0" w:color="auto"/>
              <w:left w:val="single" w:sz="4" w:space="0" w:color="auto"/>
              <w:bottom w:val="single" w:sz="4" w:space="0" w:color="auto"/>
              <w:right w:val="single" w:sz="4" w:space="0" w:color="auto"/>
            </w:tcBorders>
            <w:hideMark/>
          </w:tcPr>
          <w:p w14:paraId="2B980A67" w14:textId="77777777" w:rsidR="00100C28" w:rsidRPr="00100C28" w:rsidRDefault="00100C28" w:rsidP="004353C5">
            <w:pPr>
              <w:keepNext/>
              <w:keepLines/>
              <w:numPr>
                <w:ilvl w:val="0"/>
                <w:numId w:val="74"/>
              </w:numPr>
              <w:spacing w:before="120" w:after="120" w:line="276" w:lineRule="auto"/>
              <w:contextualSpacing/>
              <w:rPr>
                <w:rFonts w:eastAsia="Calibri" w:cs="Times New Roman"/>
                <w:szCs w:val="24"/>
                <w:lang w:val="en-AU"/>
              </w:rPr>
            </w:pPr>
            <w:r w:rsidRPr="00100C28">
              <w:rPr>
                <w:rFonts w:eastAsia="Calibri" w:cs="Times New Roman"/>
                <w:szCs w:val="24"/>
                <w:lang w:val="en-AU"/>
              </w:rPr>
              <w:t>Common types of graphs are identified and named as per SOPs</w:t>
            </w:r>
          </w:p>
          <w:p w14:paraId="02D3ED5C" w14:textId="77777777" w:rsidR="00100C28" w:rsidRPr="00100C28" w:rsidRDefault="00100C28" w:rsidP="004353C5">
            <w:pPr>
              <w:keepNext/>
              <w:keepLines/>
              <w:numPr>
                <w:ilvl w:val="0"/>
                <w:numId w:val="74"/>
              </w:numPr>
              <w:spacing w:before="120" w:after="120" w:line="276" w:lineRule="auto"/>
              <w:contextualSpacing/>
              <w:rPr>
                <w:rFonts w:eastAsia="Calibri" w:cs="Times New Roman"/>
                <w:szCs w:val="24"/>
                <w:lang w:val="en-AU"/>
              </w:rPr>
            </w:pPr>
            <w:r w:rsidRPr="00100C28">
              <w:rPr>
                <w:rFonts w:eastAsia="Calibri" w:cs="Times New Roman"/>
                <w:szCs w:val="24"/>
                <w:lang w:val="en-AU"/>
              </w:rPr>
              <w:t>Familiar data to be collected is determined in accordance with job specifications.</w:t>
            </w:r>
          </w:p>
          <w:p w14:paraId="17459108" w14:textId="77777777" w:rsidR="00100C28" w:rsidRPr="00100C28" w:rsidRDefault="00100C28" w:rsidP="004353C5">
            <w:pPr>
              <w:keepNext/>
              <w:keepLines/>
              <w:numPr>
                <w:ilvl w:val="0"/>
                <w:numId w:val="74"/>
              </w:numPr>
              <w:spacing w:before="120" w:after="120" w:line="276" w:lineRule="auto"/>
              <w:contextualSpacing/>
              <w:rPr>
                <w:rFonts w:eastAsia="Calibri" w:cs="Times New Roman"/>
                <w:szCs w:val="24"/>
                <w:lang w:val="en-AU"/>
              </w:rPr>
            </w:pPr>
            <w:r w:rsidRPr="00100C28">
              <w:rPr>
                <w:rFonts w:eastAsia="Calibri" w:cs="Times New Roman"/>
                <w:szCs w:val="24"/>
                <w:lang w:val="en-AU"/>
              </w:rPr>
              <w:t>A method to collect data is selected in accordance with workplace procedures.</w:t>
            </w:r>
          </w:p>
          <w:p w14:paraId="62D992A2" w14:textId="77777777" w:rsidR="00100C28" w:rsidRPr="00100C28" w:rsidRDefault="00100C28" w:rsidP="004353C5">
            <w:pPr>
              <w:keepNext/>
              <w:keepLines/>
              <w:numPr>
                <w:ilvl w:val="0"/>
                <w:numId w:val="74"/>
              </w:numPr>
              <w:spacing w:before="120" w:after="120" w:line="276" w:lineRule="auto"/>
              <w:contextualSpacing/>
              <w:rPr>
                <w:rFonts w:eastAsia="Calibri" w:cs="Times New Roman"/>
                <w:szCs w:val="24"/>
                <w:lang w:val="en-AU"/>
              </w:rPr>
            </w:pPr>
            <w:r w:rsidRPr="00100C28">
              <w:rPr>
                <w:rFonts w:eastAsia="Calibri" w:cs="Times New Roman"/>
                <w:szCs w:val="24"/>
                <w:lang w:val="en-AU"/>
              </w:rPr>
              <w:t>A small amount of simple familiar data is collected as per workplace procedures</w:t>
            </w:r>
          </w:p>
          <w:p w14:paraId="4FDB4092" w14:textId="77777777" w:rsidR="00100C28" w:rsidRPr="00100C28" w:rsidRDefault="00100C28" w:rsidP="004353C5">
            <w:pPr>
              <w:keepNext/>
              <w:keepLines/>
              <w:numPr>
                <w:ilvl w:val="0"/>
                <w:numId w:val="74"/>
              </w:numPr>
              <w:spacing w:before="120" w:after="120" w:line="276" w:lineRule="auto"/>
              <w:contextualSpacing/>
              <w:rPr>
                <w:rFonts w:eastAsia="Calibri" w:cs="Times New Roman"/>
                <w:szCs w:val="24"/>
                <w:lang w:val="en-AU"/>
              </w:rPr>
            </w:pPr>
            <w:r w:rsidRPr="00100C28">
              <w:rPr>
                <w:rFonts w:eastAsia="Calibri" w:cs="Times New Roman"/>
                <w:szCs w:val="24"/>
                <w:lang w:val="en-AU"/>
              </w:rPr>
              <w:t>One or two variables determined from the data collected as per SOPs.</w:t>
            </w:r>
          </w:p>
          <w:p w14:paraId="2948F436" w14:textId="77777777" w:rsidR="00100C28" w:rsidRPr="00100C28" w:rsidRDefault="00100C28" w:rsidP="004353C5">
            <w:pPr>
              <w:keepNext/>
              <w:keepLines/>
              <w:numPr>
                <w:ilvl w:val="0"/>
                <w:numId w:val="74"/>
              </w:numPr>
              <w:spacing w:before="120" w:after="120" w:line="276" w:lineRule="auto"/>
              <w:contextualSpacing/>
              <w:rPr>
                <w:rFonts w:eastAsia="Calibri" w:cs="Times New Roman"/>
                <w:szCs w:val="24"/>
                <w:lang w:val="en-AU"/>
              </w:rPr>
            </w:pPr>
            <w:r w:rsidRPr="00100C28">
              <w:rPr>
                <w:rFonts w:eastAsia="Calibri" w:cs="Times New Roman"/>
                <w:szCs w:val="24"/>
                <w:lang w:val="en-AU"/>
              </w:rPr>
              <w:t>Data ordered and collated as per standard operating procedures.</w:t>
            </w:r>
          </w:p>
          <w:p w14:paraId="6ECD86EB" w14:textId="77777777" w:rsidR="00100C28" w:rsidRPr="00100C28" w:rsidRDefault="00100C28" w:rsidP="004353C5">
            <w:pPr>
              <w:keepNext/>
              <w:keepLines/>
              <w:numPr>
                <w:ilvl w:val="0"/>
                <w:numId w:val="74"/>
              </w:numPr>
              <w:spacing w:before="120" w:after="120" w:line="276" w:lineRule="auto"/>
              <w:contextualSpacing/>
              <w:rPr>
                <w:rFonts w:eastAsia="Calibri" w:cs="Times New Roman"/>
                <w:szCs w:val="24"/>
                <w:lang w:val="en-AU"/>
              </w:rPr>
            </w:pPr>
            <w:r w:rsidRPr="00100C28">
              <w:rPr>
                <w:rFonts w:eastAsia="Calibri" w:cs="Times New Roman"/>
                <w:szCs w:val="24"/>
                <w:lang w:val="en-AU"/>
              </w:rPr>
              <w:t xml:space="preserve">A table is constructed and data entered as per SOPs </w:t>
            </w:r>
          </w:p>
          <w:p w14:paraId="5DBDD443" w14:textId="77777777" w:rsidR="00100C28" w:rsidRPr="00100C28" w:rsidRDefault="00100C28" w:rsidP="004353C5">
            <w:pPr>
              <w:keepNext/>
              <w:keepLines/>
              <w:numPr>
                <w:ilvl w:val="0"/>
                <w:numId w:val="74"/>
              </w:numPr>
              <w:spacing w:before="120" w:after="120" w:line="276" w:lineRule="auto"/>
              <w:contextualSpacing/>
              <w:rPr>
                <w:rFonts w:eastAsia="Calibri" w:cs="Times New Roman"/>
                <w:szCs w:val="24"/>
                <w:lang w:val="en-AU"/>
              </w:rPr>
            </w:pPr>
            <w:r w:rsidRPr="00100C28">
              <w:rPr>
                <w:rFonts w:eastAsia="Calibri" w:cs="Times New Roman"/>
                <w:szCs w:val="24"/>
                <w:lang w:val="en-AU"/>
              </w:rPr>
              <w:t>Graphs are constructed using data from table as per job specifications</w:t>
            </w:r>
          </w:p>
          <w:p w14:paraId="568507F3" w14:textId="77777777" w:rsidR="00100C28" w:rsidRPr="00100C28" w:rsidRDefault="00100C28" w:rsidP="004353C5">
            <w:pPr>
              <w:keepNext/>
              <w:keepLines/>
              <w:numPr>
                <w:ilvl w:val="0"/>
                <w:numId w:val="74"/>
              </w:numPr>
              <w:spacing w:before="120" w:after="120" w:line="276" w:lineRule="auto"/>
              <w:contextualSpacing/>
              <w:rPr>
                <w:rFonts w:eastAsia="Calibri" w:cs="Times New Roman"/>
                <w:szCs w:val="24"/>
                <w:u w:val="single"/>
                <w:lang w:val="en-AU"/>
              </w:rPr>
            </w:pPr>
            <w:r w:rsidRPr="00100C28">
              <w:rPr>
                <w:rFonts w:eastAsia="Calibri" w:cs="Times New Roman"/>
                <w:szCs w:val="24"/>
                <w:lang w:val="en-AU"/>
              </w:rPr>
              <w:t>Results are promptly checked as per workplace procedures</w:t>
            </w:r>
          </w:p>
          <w:p w14:paraId="488EC78C" w14:textId="77777777" w:rsidR="00100C28" w:rsidRPr="00100C28" w:rsidRDefault="00100C28" w:rsidP="004353C5">
            <w:pPr>
              <w:keepNext/>
              <w:keepLines/>
              <w:numPr>
                <w:ilvl w:val="0"/>
                <w:numId w:val="74"/>
              </w:numPr>
              <w:spacing w:before="120" w:after="120" w:line="276" w:lineRule="auto"/>
              <w:contextualSpacing/>
              <w:rPr>
                <w:rFonts w:eastAsia="Calibri" w:cs="Times New Roman"/>
                <w:szCs w:val="24"/>
                <w:u w:val="single"/>
                <w:lang w:val="en-AU"/>
              </w:rPr>
            </w:pPr>
            <w:r w:rsidRPr="00100C28">
              <w:rPr>
                <w:rFonts w:eastAsia="Calibri" w:cs="Times New Roman"/>
                <w:szCs w:val="24"/>
                <w:lang w:val="en-AU"/>
              </w:rPr>
              <w:t>Graph information related to work is reported or discussed using informal and some formal mathematical and general language as per workplace procedures</w:t>
            </w:r>
          </w:p>
        </w:tc>
      </w:tr>
      <w:tr w:rsidR="00100C28" w:rsidRPr="00100C28" w14:paraId="4CF58B14" w14:textId="77777777" w:rsidTr="00100C28">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58788A78" w14:textId="77777777" w:rsidR="00100C28" w:rsidRPr="00100C28" w:rsidRDefault="00100C28" w:rsidP="004353C5">
            <w:pPr>
              <w:numPr>
                <w:ilvl w:val="0"/>
                <w:numId w:val="79"/>
              </w:numPr>
              <w:spacing w:before="40" w:after="0" w:line="276" w:lineRule="auto"/>
              <w:contextualSpacing/>
              <w:rPr>
                <w:rFonts w:eastAsia="Calibri" w:cs="Times New Roman"/>
                <w:szCs w:val="24"/>
              </w:rPr>
            </w:pPr>
            <w:r w:rsidRPr="00100C28">
              <w:rPr>
                <w:rFonts w:eastAsia="Calibri" w:cs="Times New Roman"/>
                <w:szCs w:val="24"/>
              </w:rPr>
              <w:t xml:space="preserve">Identify and interpret information in familiar tables, graphs and charts for work </w:t>
            </w:r>
          </w:p>
          <w:p w14:paraId="236512B5" w14:textId="77777777" w:rsidR="00100C28" w:rsidRPr="00100C28" w:rsidRDefault="00100C28" w:rsidP="00100C28">
            <w:pPr>
              <w:spacing w:before="40" w:after="160" w:line="276" w:lineRule="auto"/>
              <w:rPr>
                <w:rFonts w:eastAsia="Calibri" w:cs="Times New Roman"/>
                <w:szCs w:val="24"/>
              </w:rPr>
            </w:pPr>
          </w:p>
        </w:tc>
        <w:tc>
          <w:tcPr>
            <w:tcW w:w="3476" w:type="pct"/>
            <w:tcBorders>
              <w:top w:val="single" w:sz="4" w:space="0" w:color="auto"/>
              <w:left w:val="single" w:sz="4" w:space="0" w:color="auto"/>
              <w:bottom w:val="single" w:sz="4" w:space="0" w:color="auto"/>
              <w:right w:val="single" w:sz="4" w:space="0" w:color="auto"/>
            </w:tcBorders>
            <w:hideMark/>
          </w:tcPr>
          <w:p w14:paraId="778B7FEB" w14:textId="77777777" w:rsidR="00100C28" w:rsidRPr="00100C28" w:rsidRDefault="00100C28" w:rsidP="004353C5">
            <w:pPr>
              <w:keepNext/>
              <w:keepLines/>
              <w:numPr>
                <w:ilvl w:val="0"/>
                <w:numId w:val="75"/>
              </w:numPr>
              <w:spacing w:before="120" w:after="120" w:line="276" w:lineRule="auto"/>
              <w:contextualSpacing/>
              <w:rPr>
                <w:rFonts w:eastAsia="Calibri" w:cs="Times New Roman"/>
                <w:szCs w:val="24"/>
                <w:lang w:val="en-AU"/>
              </w:rPr>
            </w:pPr>
            <w:r w:rsidRPr="00100C28">
              <w:rPr>
                <w:rFonts w:eastAsia="Calibri" w:cs="Times New Roman"/>
                <w:szCs w:val="24"/>
                <w:lang w:val="en-AU"/>
              </w:rPr>
              <w:t>Simple tables are identified in familiar texts and contexts in accordance with workplace procedures</w:t>
            </w:r>
          </w:p>
          <w:p w14:paraId="3DB7563A" w14:textId="77777777" w:rsidR="00100C28" w:rsidRPr="00100C28" w:rsidRDefault="00100C28" w:rsidP="004353C5">
            <w:pPr>
              <w:keepNext/>
              <w:keepLines/>
              <w:numPr>
                <w:ilvl w:val="0"/>
                <w:numId w:val="75"/>
              </w:numPr>
              <w:spacing w:before="120" w:after="120" w:line="276" w:lineRule="auto"/>
              <w:contextualSpacing/>
              <w:rPr>
                <w:rFonts w:eastAsia="Calibri" w:cs="Times New Roman"/>
                <w:szCs w:val="24"/>
                <w:lang w:val="en-AU"/>
              </w:rPr>
            </w:pPr>
            <w:r w:rsidRPr="00100C28">
              <w:rPr>
                <w:rFonts w:eastAsia="Calibri" w:cs="Times New Roman"/>
                <w:szCs w:val="24"/>
                <w:lang w:val="en-AU"/>
              </w:rPr>
              <w:t>Title, headings, rows and columns located in familiar tables as per SOPs</w:t>
            </w:r>
          </w:p>
          <w:p w14:paraId="3D73D2A7" w14:textId="77777777" w:rsidR="00100C28" w:rsidRPr="00100C28" w:rsidRDefault="00100C28" w:rsidP="004353C5">
            <w:pPr>
              <w:keepNext/>
              <w:keepLines/>
              <w:numPr>
                <w:ilvl w:val="0"/>
                <w:numId w:val="75"/>
              </w:numPr>
              <w:spacing w:before="120" w:after="120" w:line="276" w:lineRule="auto"/>
              <w:contextualSpacing/>
              <w:rPr>
                <w:rFonts w:eastAsia="Calibri" w:cs="Times New Roman"/>
                <w:szCs w:val="24"/>
                <w:lang w:val="en-AU"/>
              </w:rPr>
            </w:pPr>
            <w:r w:rsidRPr="00100C28">
              <w:rPr>
                <w:rFonts w:eastAsia="Calibri" w:cs="Times New Roman"/>
                <w:szCs w:val="24"/>
                <w:lang w:val="en-AU"/>
              </w:rPr>
              <w:t>Information and data in simple tables identified and interpreted as per workplace procedures.</w:t>
            </w:r>
          </w:p>
          <w:p w14:paraId="1F651382" w14:textId="77777777" w:rsidR="00100C28" w:rsidRPr="00100C28" w:rsidRDefault="00100C28" w:rsidP="004353C5">
            <w:pPr>
              <w:keepNext/>
              <w:keepLines/>
              <w:numPr>
                <w:ilvl w:val="0"/>
                <w:numId w:val="75"/>
              </w:numPr>
              <w:spacing w:before="120" w:after="120" w:line="276" w:lineRule="auto"/>
              <w:contextualSpacing/>
              <w:rPr>
                <w:rFonts w:eastAsia="Calibri" w:cs="Times New Roman"/>
                <w:szCs w:val="24"/>
                <w:lang w:val="en-AU"/>
              </w:rPr>
            </w:pPr>
            <w:r w:rsidRPr="00100C28">
              <w:rPr>
                <w:rFonts w:eastAsia="Calibri" w:cs="Times New Roman"/>
                <w:szCs w:val="24"/>
                <w:lang w:val="en-AU"/>
              </w:rPr>
              <w:t>Information is related in accordance with workplace tasks</w:t>
            </w:r>
          </w:p>
          <w:p w14:paraId="03AA169B" w14:textId="77777777" w:rsidR="00100C28" w:rsidRPr="00100C28" w:rsidRDefault="00100C28" w:rsidP="004353C5">
            <w:pPr>
              <w:keepNext/>
              <w:keepLines/>
              <w:numPr>
                <w:ilvl w:val="0"/>
                <w:numId w:val="75"/>
              </w:numPr>
              <w:spacing w:before="120" w:after="120" w:line="276" w:lineRule="auto"/>
              <w:contextualSpacing/>
              <w:rPr>
                <w:rFonts w:eastAsia="Calibri" w:cs="Times New Roman"/>
                <w:szCs w:val="24"/>
                <w:lang w:val="en-AU"/>
              </w:rPr>
            </w:pPr>
            <w:r w:rsidRPr="00100C28">
              <w:rPr>
                <w:rFonts w:eastAsia="Calibri" w:cs="Times New Roman"/>
                <w:szCs w:val="24"/>
                <w:lang w:val="en-AU"/>
              </w:rPr>
              <w:t>Familiar graphs and charts are identified in familiar texts and contexts as per SOPs</w:t>
            </w:r>
          </w:p>
          <w:p w14:paraId="2F31EA83" w14:textId="77777777" w:rsidR="00100C28" w:rsidRPr="00100C28" w:rsidRDefault="00100C28" w:rsidP="004353C5">
            <w:pPr>
              <w:keepNext/>
              <w:keepLines/>
              <w:numPr>
                <w:ilvl w:val="0"/>
                <w:numId w:val="75"/>
              </w:numPr>
              <w:spacing w:before="120" w:after="120" w:line="276" w:lineRule="auto"/>
              <w:contextualSpacing/>
              <w:rPr>
                <w:rFonts w:eastAsia="Calibri" w:cs="Times New Roman"/>
                <w:szCs w:val="24"/>
                <w:lang w:val="en-AU"/>
              </w:rPr>
            </w:pPr>
            <w:r w:rsidRPr="00100C28">
              <w:rPr>
                <w:rFonts w:eastAsia="Calibri" w:cs="Times New Roman"/>
                <w:szCs w:val="24"/>
                <w:lang w:val="en-AU"/>
              </w:rPr>
              <w:t>Title, labels, axes, scale and key from familiar graphs and charts are located as per SOPs</w:t>
            </w:r>
          </w:p>
          <w:p w14:paraId="28FE71E4" w14:textId="77777777" w:rsidR="00100C28" w:rsidRPr="00100C28" w:rsidRDefault="00100C28" w:rsidP="004353C5">
            <w:pPr>
              <w:keepNext/>
              <w:keepLines/>
              <w:numPr>
                <w:ilvl w:val="0"/>
                <w:numId w:val="75"/>
              </w:numPr>
              <w:spacing w:before="120" w:after="120" w:line="276" w:lineRule="auto"/>
              <w:contextualSpacing/>
              <w:rPr>
                <w:rFonts w:eastAsia="Calibri" w:cs="Times New Roman"/>
                <w:szCs w:val="24"/>
                <w:lang w:val="en-AU"/>
              </w:rPr>
            </w:pPr>
            <w:r w:rsidRPr="00100C28">
              <w:rPr>
                <w:rFonts w:eastAsia="Calibri" w:cs="Times New Roman"/>
                <w:szCs w:val="24"/>
                <w:lang w:val="en-AU"/>
              </w:rPr>
              <w:t>Information and data in familiar graphs and charts are identified and interpreted as per job requirements</w:t>
            </w:r>
          </w:p>
          <w:p w14:paraId="44640A8D" w14:textId="77777777" w:rsidR="00100C28" w:rsidRPr="00100C28" w:rsidRDefault="00100C28" w:rsidP="004353C5">
            <w:pPr>
              <w:keepNext/>
              <w:keepLines/>
              <w:numPr>
                <w:ilvl w:val="0"/>
                <w:numId w:val="75"/>
              </w:numPr>
              <w:spacing w:before="120" w:after="120" w:line="276" w:lineRule="auto"/>
              <w:contextualSpacing/>
              <w:rPr>
                <w:rFonts w:eastAsia="Calibri" w:cs="Times New Roman"/>
                <w:szCs w:val="24"/>
                <w:lang w:val="en-AU"/>
              </w:rPr>
            </w:pPr>
            <w:r w:rsidRPr="00100C28">
              <w:rPr>
                <w:rFonts w:eastAsia="Calibri" w:cs="Times New Roman"/>
                <w:szCs w:val="24"/>
                <w:lang w:val="en-AU"/>
              </w:rPr>
              <w:lastRenderedPageBreak/>
              <w:t>Information is related to relevant workplace tasks as per job requirements.</w:t>
            </w:r>
          </w:p>
        </w:tc>
      </w:tr>
    </w:tbl>
    <w:p w14:paraId="02E55F87" w14:textId="77777777" w:rsidR="00100C28" w:rsidRPr="00100C28" w:rsidRDefault="00100C28" w:rsidP="00100C28">
      <w:pPr>
        <w:spacing w:after="160" w:line="276" w:lineRule="auto"/>
        <w:rPr>
          <w:rFonts w:eastAsia="Calibri" w:cs="Times New Roman"/>
          <w:b/>
          <w:szCs w:val="24"/>
        </w:rPr>
      </w:pPr>
    </w:p>
    <w:p w14:paraId="348E68AE"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RANGE</w:t>
      </w:r>
    </w:p>
    <w:p w14:paraId="56529C40" w14:textId="77777777" w:rsidR="00100C28" w:rsidRPr="00100C28" w:rsidRDefault="00100C28" w:rsidP="00100C28">
      <w:pPr>
        <w:spacing w:after="160" w:line="276" w:lineRule="auto"/>
        <w:jc w:val="both"/>
        <w:rPr>
          <w:rFonts w:eastAsia="Calibri" w:cs="Times New Roman"/>
          <w:szCs w:val="24"/>
          <w:lang w:val="en-GB"/>
        </w:rPr>
      </w:pPr>
      <w:r w:rsidRPr="00100C28">
        <w:rPr>
          <w:rFonts w:eastAsia="Calibri" w:cs="Times New Roman"/>
          <w:szCs w:val="24"/>
          <w:lang w:val="en-GB"/>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3"/>
        <w:gridCol w:w="6093"/>
      </w:tblGrid>
      <w:tr w:rsidR="00100C28" w:rsidRPr="00100C28" w14:paraId="73B9362B" w14:textId="77777777" w:rsidTr="00100C28">
        <w:tc>
          <w:tcPr>
            <w:tcW w:w="1560" w:type="pct"/>
            <w:tcBorders>
              <w:top w:val="single" w:sz="4" w:space="0" w:color="auto"/>
              <w:left w:val="single" w:sz="4" w:space="0" w:color="auto"/>
              <w:bottom w:val="single" w:sz="4" w:space="0" w:color="auto"/>
              <w:right w:val="single" w:sz="4" w:space="0" w:color="auto"/>
            </w:tcBorders>
            <w:hideMark/>
          </w:tcPr>
          <w:p w14:paraId="3A412734" w14:textId="77777777" w:rsidR="00100C28" w:rsidRPr="00100C28" w:rsidRDefault="00100C28" w:rsidP="00100C28">
            <w:pPr>
              <w:spacing w:before="120" w:after="120" w:line="276" w:lineRule="auto"/>
              <w:rPr>
                <w:rFonts w:eastAsia="Calibri" w:cs="Times New Roman"/>
                <w:b/>
                <w:szCs w:val="24"/>
              </w:rPr>
            </w:pPr>
            <w:r w:rsidRPr="00100C28">
              <w:rPr>
                <w:rFonts w:eastAsia="Calibri" w:cs="Times New Roman"/>
                <w:b/>
                <w:szCs w:val="24"/>
              </w:rPr>
              <w:t>Variable</w:t>
            </w:r>
          </w:p>
        </w:tc>
        <w:tc>
          <w:tcPr>
            <w:tcW w:w="3440" w:type="pct"/>
            <w:tcBorders>
              <w:top w:val="single" w:sz="4" w:space="0" w:color="auto"/>
              <w:left w:val="single" w:sz="4" w:space="0" w:color="auto"/>
              <w:bottom w:val="single" w:sz="4" w:space="0" w:color="auto"/>
              <w:right w:val="single" w:sz="4" w:space="0" w:color="auto"/>
            </w:tcBorders>
            <w:hideMark/>
          </w:tcPr>
          <w:p w14:paraId="7089DB91" w14:textId="77777777" w:rsidR="00100C28" w:rsidRPr="00100C28" w:rsidRDefault="00100C28" w:rsidP="00100C28">
            <w:pPr>
              <w:spacing w:before="120" w:after="120" w:line="276" w:lineRule="auto"/>
              <w:rPr>
                <w:rFonts w:eastAsia="Calibri" w:cs="Times New Roman"/>
                <w:b/>
                <w:szCs w:val="24"/>
              </w:rPr>
            </w:pPr>
            <w:r w:rsidRPr="00100C28">
              <w:rPr>
                <w:rFonts w:eastAsia="Calibri" w:cs="Times New Roman"/>
                <w:b/>
                <w:szCs w:val="24"/>
              </w:rPr>
              <w:t>Range</w:t>
            </w:r>
          </w:p>
        </w:tc>
      </w:tr>
      <w:tr w:rsidR="00100C28" w:rsidRPr="00100C28" w14:paraId="2ABB47FF" w14:textId="77777777" w:rsidTr="00100C28">
        <w:tc>
          <w:tcPr>
            <w:tcW w:w="1560" w:type="pct"/>
            <w:tcBorders>
              <w:top w:val="single" w:sz="4" w:space="0" w:color="auto"/>
              <w:left w:val="single" w:sz="4" w:space="0" w:color="auto"/>
              <w:bottom w:val="single" w:sz="4" w:space="0" w:color="auto"/>
              <w:right w:val="single" w:sz="4" w:space="0" w:color="auto"/>
            </w:tcBorders>
            <w:hideMark/>
          </w:tcPr>
          <w:p w14:paraId="2360106D" w14:textId="77777777" w:rsidR="00100C28" w:rsidRPr="00100C28" w:rsidRDefault="00100C28" w:rsidP="004353C5">
            <w:pPr>
              <w:numPr>
                <w:ilvl w:val="0"/>
                <w:numId w:val="116"/>
              </w:numPr>
              <w:spacing w:after="0" w:line="276" w:lineRule="auto"/>
              <w:contextualSpacing/>
              <w:rPr>
                <w:rFonts w:eastAsia="Calibri" w:cs="Times New Roman"/>
                <w:szCs w:val="24"/>
                <w:lang w:val="en-GB"/>
              </w:rPr>
            </w:pPr>
            <w:r w:rsidRPr="00100C28">
              <w:rPr>
                <w:rFonts w:eastAsia="Calibri" w:cs="Times New Roman"/>
                <w:szCs w:val="24"/>
                <w:lang w:val="en-GB"/>
              </w:rPr>
              <w:t>Simple measuring equipment may include but not limited to:</w:t>
            </w:r>
          </w:p>
        </w:tc>
        <w:tc>
          <w:tcPr>
            <w:tcW w:w="3440" w:type="pct"/>
            <w:tcBorders>
              <w:top w:val="single" w:sz="4" w:space="0" w:color="auto"/>
              <w:left w:val="single" w:sz="4" w:space="0" w:color="auto"/>
              <w:bottom w:val="single" w:sz="4" w:space="0" w:color="auto"/>
              <w:right w:val="single" w:sz="4" w:space="0" w:color="auto"/>
            </w:tcBorders>
            <w:hideMark/>
          </w:tcPr>
          <w:p w14:paraId="3762E25E"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 xml:space="preserve">Rulers </w:t>
            </w:r>
          </w:p>
          <w:p w14:paraId="6792EF89"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Watches/clocks</w:t>
            </w:r>
          </w:p>
          <w:p w14:paraId="0AFC4E3D"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Scales</w:t>
            </w:r>
          </w:p>
          <w:p w14:paraId="0C522A1E"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Thermometers</w:t>
            </w:r>
          </w:p>
          <w:p w14:paraId="47267DF7" w14:textId="77777777" w:rsidR="00100C28" w:rsidRPr="00100C28" w:rsidRDefault="00100C28" w:rsidP="004353C5">
            <w:pPr>
              <w:numPr>
                <w:ilvl w:val="0"/>
                <w:numId w:val="117"/>
              </w:numPr>
              <w:spacing w:before="40" w:after="0" w:line="276" w:lineRule="auto"/>
              <w:ind w:right="-331"/>
              <w:contextualSpacing/>
              <w:rPr>
                <w:rFonts w:eastAsia="Times New Roman" w:cs="Times New Roman"/>
                <w:szCs w:val="24"/>
              </w:rPr>
            </w:pPr>
            <w:r w:rsidRPr="00100C28">
              <w:rPr>
                <w:rFonts w:eastAsia="Times New Roman" w:cs="Times New Roman"/>
                <w:szCs w:val="24"/>
                <w:lang w:val="en-GB"/>
              </w:rPr>
              <w:t>AVO meter</w:t>
            </w:r>
          </w:p>
        </w:tc>
      </w:tr>
      <w:tr w:rsidR="00100C28" w:rsidRPr="00100C28" w14:paraId="0055857C" w14:textId="77777777" w:rsidTr="00100C28">
        <w:tc>
          <w:tcPr>
            <w:tcW w:w="1560" w:type="pct"/>
            <w:tcBorders>
              <w:top w:val="single" w:sz="4" w:space="0" w:color="auto"/>
              <w:left w:val="single" w:sz="4" w:space="0" w:color="auto"/>
              <w:bottom w:val="single" w:sz="4" w:space="0" w:color="auto"/>
              <w:right w:val="single" w:sz="4" w:space="0" w:color="auto"/>
            </w:tcBorders>
            <w:hideMark/>
          </w:tcPr>
          <w:p w14:paraId="6DC5BE40" w14:textId="77777777" w:rsidR="00100C28" w:rsidRPr="00100C28" w:rsidRDefault="00100C28" w:rsidP="004353C5">
            <w:pPr>
              <w:numPr>
                <w:ilvl w:val="0"/>
                <w:numId w:val="116"/>
              </w:numPr>
              <w:spacing w:after="0" w:line="276" w:lineRule="auto"/>
              <w:contextualSpacing/>
              <w:rPr>
                <w:rFonts w:eastAsia="Calibri" w:cs="Times New Roman"/>
                <w:szCs w:val="24"/>
                <w:lang w:val="en-GB"/>
              </w:rPr>
            </w:pPr>
            <w:r w:rsidRPr="00100C28">
              <w:rPr>
                <w:rFonts w:eastAsia="Calibri" w:cs="Times New Roman"/>
                <w:szCs w:val="24"/>
                <w:lang w:val="en-GB"/>
              </w:rPr>
              <w:t xml:space="preserve">Common 2D shapes and common 3D shapes may include but not limited to: </w:t>
            </w:r>
          </w:p>
        </w:tc>
        <w:tc>
          <w:tcPr>
            <w:tcW w:w="3440" w:type="pct"/>
            <w:tcBorders>
              <w:top w:val="single" w:sz="4" w:space="0" w:color="auto"/>
              <w:left w:val="single" w:sz="4" w:space="0" w:color="auto"/>
              <w:bottom w:val="single" w:sz="4" w:space="0" w:color="auto"/>
              <w:right w:val="single" w:sz="4" w:space="0" w:color="auto"/>
            </w:tcBorders>
            <w:hideMark/>
          </w:tcPr>
          <w:p w14:paraId="56209B6E"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Round</w:t>
            </w:r>
          </w:p>
          <w:p w14:paraId="3BF7A04E"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Square</w:t>
            </w:r>
          </w:p>
          <w:p w14:paraId="25CDA5E8"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Rectangular</w:t>
            </w:r>
          </w:p>
          <w:p w14:paraId="5D627964"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Triangle</w:t>
            </w:r>
          </w:p>
          <w:p w14:paraId="25D7CF71"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Sphere</w:t>
            </w:r>
          </w:p>
          <w:p w14:paraId="633DDAEB"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Cylinder</w:t>
            </w:r>
          </w:p>
          <w:p w14:paraId="57046467"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Cube</w:t>
            </w:r>
          </w:p>
          <w:p w14:paraId="5E8CA6FF"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Polygons</w:t>
            </w:r>
          </w:p>
          <w:p w14:paraId="54EF6DD6" w14:textId="77777777" w:rsidR="00100C28" w:rsidRPr="00100C28" w:rsidRDefault="00100C28" w:rsidP="004353C5">
            <w:pPr>
              <w:numPr>
                <w:ilvl w:val="0"/>
                <w:numId w:val="117"/>
              </w:numPr>
              <w:spacing w:after="0" w:line="276" w:lineRule="auto"/>
              <w:contextualSpacing/>
              <w:rPr>
                <w:rFonts w:eastAsia="Times New Roman" w:cs="Times New Roman"/>
                <w:szCs w:val="24"/>
                <w:lang w:val="en-GB"/>
              </w:rPr>
            </w:pPr>
            <w:r w:rsidRPr="00100C28">
              <w:rPr>
                <w:rFonts w:eastAsia="Times New Roman" w:cs="Times New Roman"/>
                <w:szCs w:val="24"/>
                <w:lang w:val="en-GB"/>
              </w:rPr>
              <w:t xml:space="preserve">Cuboids </w:t>
            </w:r>
          </w:p>
        </w:tc>
      </w:tr>
    </w:tbl>
    <w:p w14:paraId="6BEE983F" w14:textId="77777777" w:rsidR="00100C28" w:rsidRPr="00100C28" w:rsidRDefault="00100C28" w:rsidP="00100C28">
      <w:pPr>
        <w:spacing w:after="160" w:line="276" w:lineRule="auto"/>
        <w:rPr>
          <w:rFonts w:eastAsia="Calibri" w:cs="Times New Roman"/>
          <w:szCs w:val="24"/>
        </w:rPr>
      </w:pPr>
    </w:p>
    <w:p w14:paraId="3B539D8D"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REQUIRED SKILLS AND KNOWLEDGE</w:t>
      </w:r>
    </w:p>
    <w:p w14:paraId="11D00B68"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This section describes the skills and knowledge required for this unit of competency.</w:t>
      </w:r>
    </w:p>
    <w:p w14:paraId="75525ECF"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Required Skills</w:t>
      </w:r>
    </w:p>
    <w:p w14:paraId="740C16B8"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The individual needs to demonstrate the following skills:</w:t>
      </w:r>
    </w:p>
    <w:p w14:paraId="0ED083DD" w14:textId="77777777" w:rsidR="00100C28" w:rsidRPr="00100C28" w:rsidRDefault="00100C28" w:rsidP="004353C5">
      <w:pPr>
        <w:numPr>
          <w:ilvl w:val="0"/>
          <w:numId w:val="160"/>
        </w:numPr>
        <w:spacing w:after="0" w:line="276" w:lineRule="auto"/>
        <w:contextualSpacing/>
        <w:rPr>
          <w:rFonts w:eastAsia="Times New Roman" w:cs="Times New Roman"/>
          <w:szCs w:val="24"/>
        </w:rPr>
      </w:pPr>
      <w:r w:rsidRPr="00100C28">
        <w:rPr>
          <w:rFonts w:eastAsia="Times New Roman" w:cs="Times New Roman"/>
          <w:szCs w:val="24"/>
        </w:rPr>
        <w:t>Measuring</w:t>
      </w:r>
    </w:p>
    <w:p w14:paraId="705F61DD" w14:textId="77777777" w:rsidR="00100C28" w:rsidRPr="00100C28" w:rsidRDefault="00100C28" w:rsidP="004353C5">
      <w:pPr>
        <w:numPr>
          <w:ilvl w:val="0"/>
          <w:numId w:val="160"/>
        </w:numPr>
        <w:spacing w:after="0" w:line="276" w:lineRule="auto"/>
        <w:contextualSpacing/>
        <w:rPr>
          <w:rFonts w:eastAsia="Times New Roman" w:cs="Times New Roman"/>
          <w:szCs w:val="24"/>
        </w:rPr>
      </w:pPr>
      <w:r w:rsidRPr="00100C28">
        <w:rPr>
          <w:rFonts w:eastAsia="Times New Roman" w:cs="Times New Roman"/>
          <w:szCs w:val="24"/>
        </w:rPr>
        <w:t>Logical thinking</w:t>
      </w:r>
    </w:p>
    <w:p w14:paraId="163A5E6A" w14:textId="77777777" w:rsidR="00100C28" w:rsidRPr="00100C28" w:rsidRDefault="00100C28" w:rsidP="004353C5">
      <w:pPr>
        <w:numPr>
          <w:ilvl w:val="0"/>
          <w:numId w:val="160"/>
        </w:numPr>
        <w:spacing w:after="0" w:line="276" w:lineRule="auto"/>
        <w:contextualSpacing/>
        <w:rPr>
          <w:rFonts w:eastAsia="Times New Roman" w:cs="Times New Roman"/>
          <w:szCs w:val="24"/>
        </w:rPr>
      </w:pPr>
      <w:r w:rsidRPr="00100C28">
        <w:rPr>
          <w:rFonts w:eastAsia="Times New Roman" w:cs="Times New Roman"/>
          <w:szCs w:val="24"/>
        </w:rPr>
        <w:t>Computing</w:t>
      </w:r>
    </w:p>
    <w:p w14:paraId="5844B730" w14:textId="77777777" w:rsidR="00100C28" w:rsidRPr="00100C28" w:rsidRDefault="00100C28" w:rsidP="004353C5">
      <w:pPr>
        <w:numPr>
          <w:ilvl w:val="0"/>
          <w:numId w:val="160"/>
        </w:numPr>
        <w:spacing w:after="0" w:line="276" w:lineRule="auto"/>
        <w:contextualSpacing/>
        <w:rPr>
          <w:rFonts w:eastAsia="Times New Roman" w:cs="Times New Roman"/>
          <w:szCs w:val="24"/>
        </w:rPr>
      </w:pPr>
      <w:r w:rsidRPr="00100C28">
        <w:rPr>
          <w:rFonts w:eastAsia="Times New Roman" w:cs="Times New Roman"/>
          <w:szCs w:val="24"/>
        </w:rPr>
        <w:t>Drawing of graphs</w:t>
      </w:r>
    </w:p>
    <w:p w14:paraId="5F348C7E" w14:textId="77777777" w:rsidR="00100C28" w:rsidRPr="00100C28" w:rsidRDefault="00100C28" w:rsidP="004353C5">
      <w:pPr>
        <w:numPr>
          <w:ilvl w:val="0"/>
          <w:numId w:val="160"/>
        </w:numPr>
        <w:spacing w:after="0" w:line="276" w:lineRule="auto"/>
        <w:contextualSpacing/>
        <w:rPr>
          <w:rFonts w:eastAsia="Times New Roman" w:cs="Times New Roman"/>
          <w:szCs w:val="24"/>
        </w:rPr>
      </w:pPr>
      <w:r w:rsidRPr="00100C28">
        <w:rPr>
          <w:rFonts w:eastAsia="Times New Roman" w:cs="Times New Roman"/>
          <w:szCs w:val="24"/>
        </w:rPr>
        <w:t>Applying mathematical formulas</w:t>
      </w:r>
    </w:p>
    <w:p w14:paraId="7DFEB8BA" w14:textId="77777777" w:rsidR="00100C28" w:rsidRPr="00100C28" w:rsidRDefault="00100C28" w:rsidP="004353C5">
      <w:pPr>
        <w:numPr>
          <w:ilvl w:val="0"/>
          <w:numId w:val="160"/>
        </w:numPr>
        <w:spacing w:after="0" w:line="276" w:lineRule="auto"/>
        <w:contextualSpacing/>
        <w:rPr>
          <w:rFonts w:eastAsia="Times New Roman" w:cs="Times New Roman"/>
          <w:szCs w:val="24"/>
        </w:rPr>
      </w:pPr>
      <w:r w:rsidRPr="00100C28">
        <w:rPr>
          <w:rFonts w:eastAsia="Times New Roman" w:cs="Times New Roman"/>
          <w:szCs w:val="24"/>
        </w:rPr>
        <w:lastRenderedPageBreak/>
        <w:t xml:space="preserve">Analytical </w:t>
      </w:r>
    </w:p>
    <w:p w14:paraId="3001BA8C" w14:textId="77777777" w:rsidR="00100C28" w:rsidRPr="00100C28" w:rsidRDefault="00100C28" w:rsidP="00100C28">
      <w:pPr>
        <w:spacing w:after="160" w:line="276" w:lineRule="auto"/>
        <w:rPr>
          <w:rFonts w:eastAsia="Calibri" w:cs="Times New Roman"/>
          <w:b/>
          <w:szCs w:val="24"/>
          <w:lang w:eastAsia="zh-CN"/>
        </w:rPr>
      </w:pPr>
    </w:p>
    <w:p w14:paraId="4D5E53D1" w14:textId="77777777" w:rsidR="00100C28" w:rsidRPr="00100C28" w:rsidRDefault="00100C28" w:rsidP="00100C28">
      <w:pPr>
        <w:spacing w:after="160" w:line="276" w:lineRule="auto"/>
        <w:rPr>
          <w:rFonts w:eastAsia="Calibri" w:cs="Times New Roman"/>
          <w:b/>
          <w:szCs w:val="24"/>
          <w:lang w:eastAsia="zh-CN"/>
        </w:rPr>
      </w:pPr>
      <w:r w:rsidRPr="00100C28">
        <w:rPr>
          <w:rFonts w:eastAsia="Calibri" w:cs="Times New Roman"/>
          <w:b/>
          <w:szCs w:val="24"/>
          <w:lang w:eastAsia="zh-CN"/>
        </w:rPr>
        <w:t>Required knowledge</w:t>
      </w:r>
    </w:p>
    <w:p w14:paraId="36C2534A" w14:textId="77777777" w:rsidR="00100C28" w:rsidRPr="00100C28" w:rsidRDefault="00100C28" w:rsidP="00100C28">
      <w:pPr>
        <w:spacing w:after="160" w:line="276" w:lineRule="auto"/>
        <w:rPr>
          <w:rFonts w:eastAsia="Calibri" w:cs="Times New Roman"/>
          <w:szCs w:val="24"/>
          <w:lang w:eastAsia="zh-CN"/>
        </w:rPr>
      </w:pPr>
      <w:r w:rsidRPr="00100C28">
        <w:rPr>
          <w:rFonts w:eastAsia="Calibri" w:cs="Times New Roman"/>
          <w:szCs w:val="24"/>
          <w:lang w:eastAsia="zh-CN"/>
        </w:rPr>
        <w:t>The individual needs to demonstrate knowledge of:</w:t>
      </w:r>
    </w:p>
    <w:p w14:paraId="580219F8"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Types of common shapes</w:t>
      </w:r>
    </w:p>
    <w:p w14:paraId="63AB21FF"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Differentiation between two dimensional shapes / objects</w:t>
      </w:r>
    </w:p>
    <w:p w14:paraId="37442AD9"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Formulae for calculating area and volume</w:t>
      </w:r>
    </w:p>
    <w:p w14:paraId="4D2CA04C"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Types and purpose of measuring instruments</w:t>
      </w:r>
    </w:p>
    <w:p w14:paraId="440E58CE"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Units of measurement and abbreviations</w:t>
      </w:r>
    </w:p>
    <w:p w14:paraId="75719E77"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Fundamental operations (addition, subtraction, division, multiplication)</w:t>
      </w:r>
    </w:p>
    <w:p w14:paraId="22D92DF3"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Rounding techniques</w:t>
      </w:r>
    </w:p>
    <w:p w14:paraId="00C47A5B"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Types of fractions</w:t>
      </w:r>
    </w:p>
    <w:p w14:paraId="0C969595"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Different types of tables and graphs</w:t>
      </w:r>
    </w:p>
    <w:p w14:paraId="07F5222A"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Meaning of graphs, such as increasing, decreasing, and constant value</w:t>
      </w:r>
    </w:p>
    <w:p w14:paraId="622C6A9A" w14:textId="77777777" w:rsidR="00100C28" w:rsidRPr="00100C28" w:rsidRDefault="00100C28" w:rsidP="004353C5">
      <w:pPr>
        <w:numPr>
          <w:ilvl w:val="0"/>
          <w:numId w:val="77"/>
        </w:numPr>
        <w:spacing w:after="0" w:line="276" w:lineRule="auto"/>
        <w:rPr>
          <w:rFonts w:eastAsia="Calibri" w:cs="Times New Roman"/>
          <w:szCs w:val="24"/>
          <w:lang w:eastAsia="zh-CN"/>
        </w:rPr>
      </w:pPr>
      <w:r w:rsidRPr="00100C28">
        <w:rPr>
          <w:rFonts w:eastAsia="Calibri" w:cs="Times New Roman"/>
          <w:szCs w:val="24"/>
          <w:lang w:eastAsia="zh-CN"/>
        </w:rPr>
        <w:t>Preparation of basic data, tables &amp; graphs</w:t>
      </w:r>
    </w:p>
    <w:p w14:paraId="5D028720" w14:textId="77777777" w:rsidR="00100C28" w:rsidRPr="00100C28" w:rsidRDefault="00100C28" w:rsidP="00100C28">
      <w:pPr>
        <w:spacing w:after="160" w:line="276" w:lineRule="auto"/>
        <w:rPr>
          <w:rFonts w:eastAsia="Calibri" w:cs="Times New Roman"/>
          <w:b/>
          <w:szCs w:val="24"/>
          <w:lang w:eastAsia="zh-CN"/>
        </w:rPr>
      </w:pPr>
    </w:p>
    <w:p w14:paraId="4506AB72" w14:textId="77777777" w:rsidR="00100C28" w:rsidRPr="00100C28" w:rsidRDefault="00100C28" w:rsidP="00100C28">
      <w:pPr>
        <w:spacing w:after="160" w:line="276" w:lineRule="auto"/>
        <w:rPr>
          <w:rFonts w:eastAsia="Calibri" w:cs="Times New Roman"/>
          <w:b/>
          <w:szCs w:val="24"/>
          <w:lang w:eastAsia="zh-CN"/>
        </w:rPr>
      </w:pPr>
      <w:r w:rsidRPr="00100C28">
        <w:rPr>
          <w:rFonts w:eastAsia="Calibri" w:cs="Times New Roman"/>
          <w:b/>
          <w:szCs w:val="24"/>
          <w:lang w:eastAsia="zh-CN"/>
        </w:rPr>
        <w:t>EVIDENCE GUIDE</w:t>
      </w:r>
    </w:p>
    <w:p w14:paraId="2BEBFF92" w14:textId="77777777" w:rsidR="00100C28" w:rsidRPr="00100C28" w:rsidRDefault="00100C28" w:rsidP="00100C28">
      <w:pPr>
        <w:spacing w:after="160" w:line="276" w:lineRule="auto"/>
        <w:rPr>
          <w:rFonts w:eastAsia="Calibri" w:cs="Times New Roman"/>
          <w:szCs w:val="24"/>
          <w:lang w:eastAsia="zh-CN"/>
        </w:rPr>
      </w:pPr>
      <w:r w:rsidRPr="00100C28">
        <w:rPr>
          <w:rFonts w:eastAsia="Calibri" w:cs="Times New Roman"/>
          <w:szCs w:val="24"/>
          <w:lang w:eastAsia="zh-CN"/>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9"/>
        <w:gridCol w:w="6157"/>
      </w:tblGrid>
      <w:tr w:rsidR="00100C28" w:rsidRPr="00100C28" w14:paraId="1B1A553C" w14:textId="77777777" w:rsidTr="00100C28">
        <w:tc>
          <w:tcPr>
            <w:tcW w:w="1524" w:type="pct"/>
            <w:tcBorders>
              <w:top w:val="single" w:sz="4" w:space="0" w:color="auto"/>
              <w:left w:val="single" w:sz="4" w:space="0" w:color="auto"/>
              <w:bottom w:val="single" w:sz="4" w:space="0" w:color="auto"/>
              <w:right w:val="single" w:sz="4" w:space="0" w:color="auto"/>
            </w:tcBorders>
            <w:hideMark/>
          </w:tcPr>
          <w:p w14:paraId="17B83EA3" w14:textId="77777777" w:rsidR="00100C28" w:rsidRPr="00100C28" w:rsidRDefault="00100C28" w:rsidP="004353C5">
            <w:pPr>
              <w:numPr>
                <w:ilvl w:val="0"/>
                <w:numId w:val="118"/>
              </w:numPr>
              <w:spacing w:after="0" w:line="276" w:lineRule="auto"/>
              <w:contextualSpacing/>
              <w:rPr>
                <w:rFonts w:eastAsia="Times New Roman" w:cs="Times New Roman"/>
                <w:szCs w:val="24"/>
              </w:rPr>
            </w:pPr>
            <w:r w:rsidRPr="00100C28">
              <w:rPr>
                <w:rFonts w:eastAsia="Times New Roman" w:cs="Times New Roman"/>
                <w:szCs w:val="24"/>
              </w:rPr>
              <w:t>Critical aspects of Competency</w:t>
            </w:r>
          </w:p>
        </w:tc>
        <w:tc>
          <w:tcPr>
            <w:tcW w:w="3476" w:type="pct"/>
            <w:tcBorders>
              <w:top w:val="single" w:sz="4" w:space="0" w:color="auto"/>
              <w:left w:val="single" w:sz="4" w:space="0" w:color="auto"/>
              <w:bottom w:val="single" w:sz="4" w:space="0" w:color="auto"/>
              <w:right w:val="single" w:sz="4" w:space="0" w:color="auto"/>
            </w:tcBorders>
            <w:hideMark/>
          </w:tcPr>
          <w:p w14:paraId="1247A858" w14:textId="77777777" w:rsidR="00100C28" w:rsidRPr="00100C28" w:rsidRDefault="00100C28" w:rsidP="00100C28">
            <w:pPr>
              <w:spacing w:after="160" w:line="276" w:lineRule="auto"/>
              <w:ind w:right="-331"/>
              <w:rPr>
                <w:rFonts w:eastAsia="Calibri" w:cs="Times New Roman"/>
                <w:szCs w:val="24"/>
                <w:lang w:val="en-AU"/>
              </w:rPr>
            </w:pPr>
            <w:r w:rsidRPr="00100C28">
              <w:rPr>
                <w:rFonts w:eastAsia="Calibri" w:cs="Times New Roman"/>
                <w:szCs w:val="24"/>
                <w:lang w:val="en-AU"/>
              </w:rPr>
              <w:t>Assessment requires evidence that the candidate:</w:t>
            </w:r>
          </w:p>
          <w:p w14:paraId="6211E320" w14:textId="77777777" w:rsidR="00100C28" w:rsidRPr="00100C28" w:rsidRDefault="00100C28" w:rsidP="004353C5">
            <w:pPr>
              <w:numPr>
                <w:ilvl w:val="1"/>
                <w:numId w:val="76"/>
              </w:numPr>
              <w:spacing w:after="0" w:line="276" w:lineRule="auto"/>
              <w:ind w:left="612" w:hanging="630"/>
              <w:rPr>
                <w:rFonts w:eastAsia="Calibri" w:cs="Times New Roman"/>
                <w:szCs w:val="24"/>
                <w:lang w:val="en-AU"/>
              </w:rPr>
            </w:pPr>
            <w:r w:rsidRPr="00100C28">
              <w:rPr>
                <w:rFonts w:eastAsia="Calibri" w:cs="Times New Roman"/>
                <w:szCs w:val="24"/>
                <w:lang w:val="en-AU"/>
              </w:rPr>
              <w:t>Simple fractions, decimals and percentages are correctly identified and interpreted</w:t>
            </w:r>
          </w:p>
          <w:p w14:paraId="63433470" w14:textId="77777777" w:rsidR="00100C28" w:rsidRPr="00100C28" w:rsidRDefault="00100C28" w:rsidP="004353C5">
            <w:pPr>
              <w:numPr>
                <w:ilvl w:val="1"/>
                <w:numId w:val="76"/>
              </w:numPr>
              <w:spacing w:after="0" w:line="276" w:lineRule="auto"/>
              <w:ind w:left="612" w:hanging="630"/>
              <w:rPr>
                <w:rFonts w:eastAsia="Calibri" w:cs="Times New Roman"/>
                <w:szCs w:val="24"/>
                <w:lang w:val="en-AU"/>
              </w:rPr>
            </w:pPr>
            <w:r w:rsidRPr="00100C28">
              <w:rPr>
                <w:rFonts w:eastAsia="Calibri" w:cs="Times New Roman"/>
                <w:szCs w:val="24"/>
                <w:lang w:val="en-AU"/>
              </w:rPr>
              <w:t>Performed a limited range of calculations using the 4 operations</w:t>
            </w:r>
          </w:p>
          <w:p w14:paraId="243FA985" w14:textId="77777777" w:rsidR="00100C28" w:rsidRPr="00100C28" w:rsidRDefault="00100C28" w:rsidP="004353C5">
            <w:pPr>
              <w:numPr>
                <w:ilvl w:val="1"/>
                <w:numId w:val="76"/>
              </w:numPr>
              <w:spacing w:after="0" w:line="276" w:lineRule="auto"/>
              <w:ind w:left="612" w:hanging="630"/>
              <w:rPr>
                <w:rFonts w:eastAsia="Calibri" w:cs="Times New Roman"/>
                <w:szCs w:val="24"/>
                <w:lang w:val="en-AU"/>
              </w:rPr>
            </w:pPr>
            <w:r w:rsidRPr="00100C28">
              <w:rPr>
                <w:rFonts w:eastAsia="Calibri" w:cs="Times New Roman"/>
                <w:szCs w:val="24"/>
                <w:lang w:val="en-AU"/>
              </w:rPr>
              <w:t>Performed calculations using familiar units of measurement</w:t>
            </w:r>
          </w:p>
          <w:p w14:paraId="39571E52" w14:textId="77777777" w:rsidR="00100C28" w:rsidRPr="00100C28" w:rsidRDefault="00100C28" w:rsidP="004353C5">
            <w:pPr>
              <w:numPr>
                <w:ilvl w:val="1"/>
                <w:numId w:val="76"/>
              </w:numPr>
              <w:spacing w:after="0" w:line="276" w:lineRule="auto"/>
              <w:ind w:left="612" w:hanging="630"/>
              <w:rPr>
                <w:rFonts w:eastAsia="Calibri" w:cs="Times New Roman"/>
                <w:szCs w:val="24"/>
                <w:lang w:val="en-AU"/>
              </w:rPr>
            </w:pPr>
            <w:r w:rsidRPr="00100C28">
              <w:rPr>
                <w:rFonts w:eastAsia="Calibri" w:cs="Times New Roman"/>
                <w:szCs w:val="24"/>
                <w:lang w:val="en-AU"/>
              </w:rPr>
              <w:t>Recognised common symbols and keys in familiar maps, plans and diagrams</w:t>
            </w:r>
          </w:p>
          <w:p w14:paraId="5E3302CF" w14:textId="77777777" w:rsidR="00100C28" w:rsidRPr="00100C28" w:rsidRDefault="00100C28" w:rsidP="004353C5">
            <w:pPr>
              <w:numPr>
                <w:ilvl w:val="1"/>
                <w:numId w:val="76"/>
              </w:numPr>
              <w:tabs>
                <w:tab w:val="left" w:pos="1692"/>
              </w:tabs>
              <w:spacing w:after="0" w:line="276" w:lineRule="auto"/>
              <w:ind w:left="612" w:hanging="630"/>
              <w:rPr>
                <w:rFonts w:eastAsia="Calibri" w:cs="Times New Roman"/>
                <w:szCs w:val="24"/>
                <w:lang w:val="en-AU"/>
              </w:rPr>
            </w:pPr>
            <w:r w:rsidRPr="00100C28">
              <w:rPr>
                <w:rFonts w:eastAsia="Calibri" w:cs="Times New Roman"/>
                <w:szCs w:val="24"/>
                <w:lang w:val="en-ZW"/>
              </w:rPr>
              <w:t>Constructed simple tables and graphs using familiar data</w:t>
            </w:r>
          </w:p>
          <w:p w14:paraId="65FFA2ED" w14:textId="77777777" w:rsidR="00100C28" w:rsidRPr="00100C28" w:rsidRDefault="00100C28" w:rsidP="004353C5">
            <w:pPr>
              <w:numPr>
                <w:ilvl w:val="1"/>
                <w:numId w:val="76"/>
              </w:numPr>
              <w:tabs>
                <w:tab w:val="left" w:pos="1692"/>
              </w:tabs>
              <w:spacing w:after="0" w:line="276" w:lineRule="auto"/>
              <w:ind w:left="612" w:hanging="630"/>
              <w:rPr>
                <w:rFonts w:eastAsia="Calibri" w:cs="Times New Roman"/>
                <w:szCs w:val="24"/>
                <w:lang w:val="en-AU"/>
              </w:rPr>
            </w:pPr>
            <w:r w:rsidRPr="00100C28">
              <w:rPr>
                <w:rFonts w:eastAsia="Calibri" w:cs="Times New Roman"/>
                <w:szCs w:val="24"/>
                <w:lang w:val="en-AU"/>
              </w:rPr>
              <w:t xml:space="preserve">Identified and interpret information in familiar tables, graphs and charts </w:t>
            </w:r>
          </w:p>
        </w:tc>
      </w:tr>
      <w:tr w:rsidR="00100C28" w:rsidRPr="00100C28" w14:paraId="3F062E9C" w14:textId="77777777" w:rsidTr="00100C28">
        <w:tc>
          <w:tcPr>
            <w:tcW w:w="1524" w:type="pct"/>
            <w:tcBorders>
              <w:top w:val="single" w:sz="4" w:space="0" w:color="auto"/>
              <w:left w:val="single" w:sz="4" w:space="0" w:color="auto"/>
              <w:bottom w:val="single" w:sz="4" w:space="0" w:color="auto"/>
              <w:right w:val="single" w:sz="4" w:space="0" w:color="auto"/>
            </w:tcBorders>
            <w:hideMark/>
          </w:tcPr>
          <w:p w14:paraId="5C44B14B" w14:textId="77777777" w:rsidR="00100C28" w:rsidRPr="00100C28" w:rsidRDefault="00100C28" w:rsidP="004353C5">
            <w:pPr>
              <w:numPr>
                <w:ilvl w:val="0"/>
                <w:numId w:val="118"/>
              </w:numPr>
              <w:spacing w:after="0" w:line="276" w:lineRule="auto"/>
              <w:contextualSpacing/>
              <w:rPr>
                <w:rFonts w:eastAsia="Times New Roman" w:cs="Times New Roman"/>
                <w:szCs w:val="24"/>
                <w:lang w:val="en-AU"/>
              </w:rPr>
            </w:pPr>
            <w:r w:rsidRPr="00100C28">
              <w:rPr>
                <w:rFonts w:eastAsia="Times New Roman" w:cs="Times New Roman"/>
                <w:szCs w:val="24"/>
                <w:lang w:val="en-AU"/>
              </w:rPr>
              <w:t>Resource Implications</w:t>
            </w:r>
          </w:p>
        </w:tc>
        <w:tc>
          <w:tcPr>
            <w:tcW w:w="3476" w:type="pct"/>
            <w:tcBorders>
              <w:top w:val="single" w:sz="4" w:space="0" w:color="auto"/>
              <w:left w:val="single" w:sz="4" w:space="0" w:color="auto"/>
              <w:bottom w:val="single" w:sz="4" w:space="0" w:color="auto"/>
              <w:right w:val="single" w:sz="4" w:space="0" w:color="auto"/>
            </w:tcBorders>
            <w:hideMark/>
          </w:tcPr>
          <w:p w14:paraId="5252638F" w14:textId="77777777" w:rsidR="00100C28" w:rsidRPr="00100C28" w:rsidRDefault="00100C28" w:rsidP="004353C5">
            <w:pPr>
              <w:numPr>
                <w:ilvl w:val="0"/>
                <w:numId w:val="119"/>
              </w:numPr>
              <w:spacing w:after="0" w:line="276" w:lineRule="auto"/>
              <w:contextualSpacing/>
              <w:rPr>
                <w:rFonts w:eastAsia="Times New Roman" w:cs="Times New Roman"/>
                <w:szCs w:val="24"/>
              </w:rPr>
            </w:pPr>
            <w:r w:rsidRPr="00100C28">
              <w:rPr>
                <w:rFonts w:eastAsia="Times New Roman" w:cs="Times New Roman"/>
                <w:szCs w:val="24"/>
              </w:rPr>
              <w:t>Access to relevant workplace where assessment can take place</w:t>
            </w:r>
          </w:p>
          <w:p w14:paraId="3DC25292" w14:textId="77777777" w:rsidR="00100C28" w:rsidRPr="00100C28" w:rsidRDefault="00100C28" w:rsidP="004353C5">
            <w:pPr>
              <w:numPr>
                <w:ilvl w:val="0"/>
                <w:numId w:val="119"/>
              </w:numPr>
              <w:spacing w:after="0" w:line="276" w:lineRule="auto"/>
              <w:contextualSpacing/>
              <w:rPr>
                <w:rFonts w:eastAsia="Times New Roman" w:cs="Times New Roman"/>
                <w:szCs w:val="24"/>
              </w:rPr>
            </w:pPr>
            <w:r w:rsidRPr="00100C28">
              <w:rPr>
                <w:rFonts w:eastAsia="Times New Roman" w:cs="Times New Roman"/>
                <w:szCs w:val="24"/>
              </w:rPr>
              <w:lastRenderedPageBreak/>
              <w:t xml:space="preserve">Appropriately simulated environment where assessment can take place </w:t>
            </w:r>
          </w:p>
          <w:p w14:paraId="62E67AE9" w14:textId="77777777" w:rsidR="00100C28" w:rsidRPr="00100C28" w:rsidRDefault="00100C28" w:rsidP="004353C5">
            <w:pPr>
              <w:numPr>
                <w:ilvl w:val="0"/>
                <w:numId w:val="119"/>
              </w:numPr>
              <w:spacing w:after="0" w:line="276" w:lineRule="auto"/>
              <w:contextualSpacing/>
              <w:rPr>
                <w:rFonts w:eastAsia="Times New Roman" w:cs="Times New Roman"/>
                <w:szCs w:val="24"/>
              </w:rPr>
            </w:pPr>
            <w:r w:rsidRPr="00100C28">
              <w:rPr>
                <w:rFonts w:eastAsia="Times New Roman" w:cs="Times New Roman"/>
                <w:szCs w:val="24"/>
              </w:rPr>
              <w:t>Materials relevant to the proposed activity or tasks</w:t>
            </w:r>
          </w:p>
        </w:tc>
      </w:tr>
      <w:tr w:rsidR="00100C28" w:rsidRPr="00100C28" w14:paraId="1781FC4C" w14:textId="77777777" w:rsidTr="00100C28">
        <w:tc>
          <w:tcPr>
            <w:tcW w:w="1524" w:type="pct"/>
            <w:tcBorders>
              <w:top w:val="single" w:sz="4" w:space="0" w:color="auto"/>
              <w:left w:val="single" w:sz="4" w:space="0" w:color="auto"/>
              <w:bottom w:val="single" w:sz="4" w:space="0" w:color="auto"/>
              <w:right w:val="single" w:sz="4" w:space="0" w:color="auto"/>
            </w:tcBorders>
            <w:hideMark/>
          </w:tcPr>
          <w:p w14:paraId="6B36FB13" w14:textId="77777777" w:rsidR="00100C28" w:rsidRPr="00100C28" w:rsidRDefault="00100C28" w:rsidP="004353C5">
            <w:pPr>
              <w:numPr>
                <w:ilvl w:val="0"/>
                <w:numId w:val="118"/>
              </w:numPr>
              <w:spacing w:after="0" w:line="276" w:lineRule="auto"/>
              <w:contextualSpacing/>
              <w:rPr>
                <w:rFonts w:eastAsia="Times New Roman" w:cs="Times New Roman"/>
                <w:szCs w:val="24"/>
              </w:rPr>
            </w:pPr>
            <w:r w:rsidRPr="00100C28">
              <w:rPr>
                <w:rFonts w:eastAsia="Times New Roman" w:cs="Times New Roman"/>
                <w:szCs w:val="24"/>
              </w:rPr>
              <w:lastRenderedPageBreak/>
              <w:t>Methods of Assessment</w:t>
            </w:r>
          </w:p>
        </w:tc>
        <w:tc>
          <w:tcPr>
            <w:tcW w:w="3476" w:type="pct"/>
            <w:tcBorders>
              <w:top w:val="single" w:sz="4" w:space="0" w:color="auto"/>
              <w:left w:val="single" w:sz="4" w:space="0" w:color="auto"/>
              <w:bottom w:val="single" w:sz="4" w:space="0" w:color="auto"/>
              <w:right w:val="single" w:sz="4" w:space="0" w:color="auto"/>
            </w:tcBorders>
            <w:hideMark/>
          </w:tcPr>
          <w:p w14:paraId="374AF107" w14:textId="77777777" w:rsidR="00100C28" w:rsidRPr="00100C28" w:rsidRDefault="00100C28" w:rsidP="00100C28">
            <w:pPr>
              <w:spacing w:after="0" w:line="276" w:lineRule="auto"/>
              <w:rPr>
                <w:rFonts w:eastAsia="Calibri" w:cs="Times New Roman"/>
                <w:szCs w:val="24"/>
              </w:rPr>
            </w:pPr>
            <w:r w:rsidRPr="00100C28">
              <w:rPr>
                <w:rFonts w:eastAsia="Calibri" w:cs="Times New Roman"/>
                <w:szCs w:val="24"/>
              </w:rPr>
              <w:t>Competency may be assessed through:</w:t>
            </w:r>
          </w:p>
          <w:p w14:paraId="510D6D63" w14:textId="77777777" w:rsidR="00100C28" w:rsidRPr="00100C28" w:rsidRDefault="00100C28" w:rsidP="004353C5">
            <w:pPr>
              <w:numPr>
                <w:ilvl w:val="0"/>
                <w:numId w:val="120"/>
              </w:numPr>
              <w:spacing w:after="0" w:line="276" w:lineRule="auto"/>
              <w:contextualSpacing/>
              <w:rPr>
                <w:rFonts w:eastAsia="Times New Roman" w:cs="Times New Roman"/>
                <w:szCs w:val="24"/>
              </w:rPr>
            </w:pPr>
            <w:r w:rsidRPr="00100C28">
              <w:rPr>
                <w:rFonts w:eastAsia="Times New Roman" w:cs="Times New Roman"/>
                <w:szCs w:val="24"/>
              </w:rPr>
              <w:t>Written Test</w:t>
            </w:r>
          </w:p>
          <w:p w14:paraId="0B2A529F" w14:textId="77777777" w:rsidR="00100C28" w:rsidRPr="00100C28" w:rsidRDefault="00100C28" w:rsidP="004353C5">
            <w:pPr>
              <w:numPr>
                <w:ilvl w:val="0"/>
                <w:numId w:val="120"/>
              </w:numPr>
              <w:spacing w:after="0" w:line="276" w:lineRule="auto"/>
              <w:contextualSpacing/>
              <w:rPr>
                <w:rFonts w:eastAsia="Times New Roman" w:cs="Times New Roman"/>
                <w:szCs w:val="24"/>
              </w:rPr>
            </w:pPr>
            <w:r w:rsidRPr="00100C28">
              <w:rPr>
                <w:rFonts w:eastAsia="Times New Roman" w:cs="Times New Roman"/>
                <w:szCs w:val="24"/>
              </w:rPr>
              <w:t>Interview</w:t>
            </w:r>
          </w:p>
          <w:p w14:paraId="71B06790" w14:textId="77777777" w:rsidR="00100C28" w:rsidRPr="00100C28" w:rsidRDefault="00100C28" w:rsidP="004353C5">
            <w:pPr>
              <w:numPr>
                <w:ilvl w:val="0"/>
                <w:numId w:val="120"/>
              </w:numPr>
              <w:spacing w:after="0" w:line="276" w:lineRule="auto"/>
              <w:contextualSpacing/>
              <w:rPr>
                <w:rFonts w:eastAsia="Times New Roman" w:cs="Times New Roman"/>
                <w:szCs w:val="24"/>
              </w:rPr>
            </w:pPr>
            <w:r w:rsidRPr="00100C28">
              <w:rPr>
                <w:rFonts w:eastAsia="Times New Roman" w:cs="Times New Roman"/>
                <w:szCs w:val="24"/>
              </w:rPr>
              <w:t>Oral Questioning</w:t>
            </w:r>
          </w:p>
        </w:tc>
      </w:tr>
      <w:tr w:rsidR="00100C28" w:rsidRPr="00100C28" w14:paraId="4F16FFCA" w14:textId="77777777" w:rsidTr="00100C28">
        <w:tc>
          <w:tcPr>
            <w:tcW w:w="1524" w:type="pct"/>
            <w:tcBorders>
              <w:top w:val="single" w:sz="4" w:space="0" w:color="auto"/>
              <w:left w:val="single" w:sz="4" w:space="0" w:color="auto"/>
              <w:bottom w:val="single" w:sz="4" w:space="0" w:color="auto"/>
              <w:right w:val="single" w:sz="4" w:space="0" w:color="auto"/>
            </w:tcBorders>
            <w:hideMark/>
          </w:tcPr>
          <w:p w14:paraId="70B8A22F" w14:textId="77777777" w:rsidR="00100C28" w:rsidRPr="00100C28" w:rsidRDefault="00100C28" w:rsidP="004353C5">
            <w:pPr>
              <w:numPr>
                <w:ilvl w:val="0"/>
                <w:numId w:val="118"/>
              </w:numPr>
              <w:spacing w:after="0" w:line="276" w:lineRule="auto"/>
              <w:contextualSpacing/>
              <w:rPr>
                <w:rFonts w:eastAsia="Times New Roman" w:cs="Times New Roman"/>
                <w:szCs w:val="24"/>
              </w:rPr>
            </w:pPr>
            <w:r w:rsidRPr="00100C28">
              <w:rPr>
                <w:rFonts w:eastAsia="Times New Roman" w:cs="Times New Roman"/>
                <w:szCs w:val="24"/>
              </w:rPr>
              <w:t>Context of Assessment</w:t>
            </w:r>
          </w:p>
        </w:tc>
        <w:tc>
          <w:tcPr>
            <w:tcW w:w="3476" w:type="pct"/>
            <w:tcBorders>
              <w:top w:val="single" w:sz="4" w:space="0" w:color="auto"/>
              <w:left w:val="single" w:sz="4" w:space="0" w:color="auto"/>
              <w:bottom w:val="single" w:sz="4" w:space="0" w:color="auto"/>
              <w:right w:val="single" w:sz="4" w:space="0" w:color="auto"/>
            </w:tcBorders>
            <w:hideMark/>
          </w:tcPr>
          <w:p w14:paraId="7632D637" w14:textId="77777777" w:rsidR="00100C28" w:rsidRPr="00100C28" w:rsidRDefault="00100C28" w:rsidP="00100C28">
            <w:pPr>
              <w:tabs>
                <w:tab w:val="left" w:pos="34"/>
              </w:tabs>
              <w:spacing w:after="0" w:line="276" w:lineRule="auto"/>
              <w:rPr>
                <w:rFonts w:eastAsia="Times New Roman" w:cs="Times New Roman"/>
                <w:szCs w:val="24"/>
              </w:rPr>
            </w:pPr>
            <w:r w:rsidRPr="00100C28">
              <w:rPr>
                <w:rFonts w:eastAsia="Times New Roman" w:cs="Times New Roman"/>
                <w:szCs w:val="24"/>
              </w:rPr>
              <w:t xml:space="preserve">Competency may be assessed </w:t>
            </w:r>
          </w:p>
          <w:p w14:paraId="1750E09D" w14:textId="77777777" w:rsidR="00100C28" w:rsidRPr="00100C28" w:rsidRDefault="00100C28" w:rsidP="004353C5">
            <w:pPr>
              <w:numPr>
                <w:ilvl w:val="0"/>
                <w:numId w:val="131"/>
              </w:numPr>
              <w:tabs>
                <w:tab w:val="left" w:pos="34"/>
              </w:tabs>
              <w:spacing w:after="0" w:line="276" w:lineRule="auto"/>
              <w:ind w:left="373" w:hanging="373"/>
              <w:rPr>
                <w:rFonts w:eastAsia="Times New Roman" w:cs="Times New Roman"/>
                <w:szCs w:val="24"/>
              </w:rPr>
            </w:pPr>
            <w:r w:rsidRPr="00100C28">
              <w:rPr>
                <w:rFonts w:eastAsia="Times New Roman" w:cs="Times New Roman"/>
                <w:szCs w:val="24"/>
              </w:rPr>
              <w:t>On the job</w:t>
            </w:r>
          </w:p>
          <w:p w14:paraId="14C5986A" w14:textId="77777777" w:rsidR="00100C28" w:rsidRPr="00100C28" w:rsidRDefault="00100C28" w:rsidP="004353C5">
            <w:pPr>
              <w:numPr>
                <w:ilvl w:val="0"/>
                <w:numId w:val="131"/>
              </w:numPr>
              <w:tabs>
                <w:tab w:val="left" w:pos="34"/>
              </w:tabs>
              <w:spacing w:after="0" w:line="276" w:lineRule="auto"/>
              <w:ind w:left="373" w:hanging="373"/>
              <w:rPr>
                <w:rFonts w:eastAsia="Times New Roman" w:cs="Times New Roman"/>
                <w:szCs w:val="24"/>
              </w:rPr>
            </w:pPr>
            <w:r w:rsidRPr="00100C28">
              <w:rPr>
                <w:rFonts w:eastAsia="Times New Roman" w:cs="Times New Roman"/>
                <w:szCs w:val="24"/>
              </w:rPr>
              <w:t>Off the job</w:t>
            </w:r>
          </w:p>
          <w:p w14:paraId="7B74E8E1" w14:textId="77777777" w:rsidR="00100C28" w:rsidRPr="00100C28" w:rsidRDefault="00100C28" w:rsidP="004353C5">
            <w:pPr>
              <w:numPr>
                <w:ilvl w:val="0"/>
                <w:numId w:val="131"/>
              </w:numPr>
              <w:tabs>
                <w:tab w:val="left" w:pos="34"/>
              </w:tabs>
              <w:spacing w:after="0" w:line="276" w:lineRule="auto"/>
              <w:ind w:left="373" w:hanging="373"/>
              <w:rPr>
                <w:rFonts w:eastAsia="Times New Roman" w:cs="Times New Roman"/>
                <w:szCs w:val="24"/>
              </w:rPr>
            </w:pPr>
            <w:r w:rsidRPr="00100C28">
              <w:rPr>
                <w:rFonts w:eastAsia="Times New Roman" w:cs="Times New Roman"/>
                <w:szCs w:val="24"/>
              </w:rPr>
              <w:t>During industrial attachment</w:t>
            </w:r>
          </w:p>
        </w:tc>
      </w:tr>
      <w:tr w:rsidR="00100C28" w:rsidRPr="00100C28" w14:paraId="00E54CCC" w14:textId="77777777" w:rsidTr="00100C28">
        <w:tc>
          <w:tcPr>
            <w:tcW w:w="1524" w:type="pct"/>
            <w:tcBorders>
              <w:top w:val="single" w:sz="4" w:space="0" w:color="auto"/>
              <w:left w:val="single" w:sz="4" w:space="0" w:color="auto"/>
              <w:bottom w:val="single" w:sz="4" w:space="0" w:color="auto"/>
              <w:right w:val="single" w:sz="4" w:space="0" w:color="auto"/>
            </w:tcBorders>
            <w:hideMark/>
          </w:tcPr>
          <w:p w14:paraId="405FD28E" w14:textId="77777777" w:rsidR="00100C28" w:rsidRPr="00100C28" w:rsidRDefault="00100C28" w:rsidP="004353C5">
            <w:pPr>
              <w:numPr>
                <w:ilvl w:val="0"/>
                <w:numId w:val="118"/>
              </w:numPr>
              <w:spacing w:after="0" w:line="276" w:lineRule="auto"/>
              <w:contextualSpacing/>
              <w:rPr>
                <w:rFonts w:eastAsia="Times New Roman" w:cs="Times New Roman"/>
                <w:szCs w:val="24"/>
              </w:rPr>
            </w:pPr>
            <w:r w:rsidRPr="00100C28">
              <w:rPr>
                <w:rFonts w:eastAsia="Times New Roman" w:cs="Times New Roman"/>
                <w:szCs w:val="24"/>
              </w:rPr>
              <w:t>Guidance information for assessment</w:t>
            </w:r>
          </w:p>
        </w:tc>
        <w:tc>
          <w:tcPr>
            <w:tcW w:w="3476" w:type="pct"/>
            <w:tcBorders>
              <w:top w:val="single" w:sz="4" w:space="0" w:color="auto"/>
              <w:left w:val="single" w:sz="4" w:space="0" w:color="auto"/>
              <w:bottom w:val="single" w:sz="4" w:space="0" w:color="auto"/>
              <w:right w:val="single" w:sz="4" w:space="0" w:color="auto"/>
            </w:tcBorders>
            <w:hideMark/>
          </w:tcPr>
          <w:p w14:paraId="371D7A30"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Holistic assessment with other units relevant to the industry sector, workplace and job role is recommended.</w:t>
            </w:r>
          </w:p>
        </w:tc>
      </w:tr>
    </w:tbl>
    <w:p w14:paraId="77BFDAEA" w14:textId="77777777" w:rsidR="00100C28" w:rsidRPr="00100C28" w:rsidRDefault="00100C28" w:rsidP="00100C28">
      <w:pPr>
        <w:spacing w:after="160" w:line="276" w:lineRule="auto"/>
        <w:rPr>
          <w:rFonts w:eastAsia="Calibri" w:cs="Times New Roman"/>
          <w:szCs w:val="24"/>
        </w:rPr>
      </w:pPr>
    </w:p>
    <w:p w14:paraId="163E34AE" w14:textId="77777777" w:rsidR="00100C28" w:rsidRPr="00100C28" w:rsidRDefault="00100C28" w:rsidP="00100C28">
      <w:pPr>
        <w:spacing w:after="160" w:line="276" w:lineRule="auto"/>
        <w:rPr>
          <w:rFonts w:eastAsia="Times New Roman" w:cs="Times New Roman"/>
          <w:b/>
          <w:szCs w:val="24"/>
        </w:rPr>
      </w:pPr>
      <w:r w:rsidRPr="00100C28">
        <w:rPr>
          <w:rFonts w:eastAsia="Calibri" w:cs="Times New Roman"/>
          <w:szCs w:val="24"/>
        </w:rPr>
        <w:br w:type="page"/>
      </w:r>
    </w:p>
    <w:p w14:paraId="6B77A4FD" w14:textId="77777777" w:rsidR="00100C28" w:rsidRPr="00100C28" w:rsidRDefault="00100C28" w:rsidP="00100C28">
      <w:pPr>
        <w:pStyle w:val="Heading1"/>
      </w:pPr>
      <w:bookmarkStart w:id="32" w:name="_Toc67473207"/>
      <w:r w:rsidRPr="00100C28">
        <w:lastRenderedPageBreak/>
        <w:t>DEMONSTRATE DIGITAL LITERACY</w:t>
      </w:r>
      <w:bookmarkEnd w:id="32"/>
    </w:p>
    <w:p w14:paraId="68017D70" w14:textId="5C72A2C5" w:rsidR="00100C28" w:rsidRPr="00100C28" w:rsidRDefault="00100C28" w:rsidP="00100C28">
      <w:pPr>
        <w:spacing w:after="240" w:line="276" w:lineRule="auto"/>
        <w:rPr>
          <w:rFonts w:eastAsia="Calibri" w:cs="Times New Roman"/>
          <w:b/>
          <w:szCs w:val="24"/>
        </w:rPr>
      </w:pPr>
      <w:r w:rsidRPr="00100C28">
        <w:rPr>
          <w:rFonts w:eastAsia="Calibri" w:cs="Times New Roman"/>
          <w:b/>
          <w:szCs w:val="24"/>
        </w:rPr>
        <w:t xml:space="preserve">UNIT CODE: </w:t>
      </w:r>
      <w:r w:rsidRPr="004C6BB9">
        <w:rPr>
          <w:rFonts w:cs="Times New Roman"/>
          <w:szCs w:val="24"/>
          <w:lang w:val="en-GB" w:eastAsia="fr-FR"/>
        </w:rPr>
        <w:t>CONS</w:t>
      </w:r>
      <w:r>
        <w:rPr>
          <w:rFonts w:cs="Times New Roman"/>
          <w:szCs w:val="24"/>
          <w:lang w:val="en-GB" w:eastAsia="fr-FR"/>
        </w:rPr>
        <w:t>/OS/ID/BC/03</w:t>
      </w:r>
      <w:r w:rsidRPr="004C6BB9">
        <w:rPr>
          <w:rFonts w:cs="Times New Roman"/>
          <w:szCs w:val="24"/>
          <w:lang w:val="en-GB" w:eastAsia="fr-FR"/>
        </w:rPr>
        <w:t>/4/A</w:t>
      </w:r>
    </w:p>
    <w:p w14:paraId="1C361186" w14:textId="77777777" w:rsidR="00100C28" w:rsidRPr="00100C28" w:rsidRDefault="00100C28" w:rsidP="00100C28">
      <w:pPr>
        <w:tabs>
          <w:tab w:val="left" w:pos="2880"/>
        </w:tabs>
        <w:spacing w:after="160" w:line="276" w:lineRule="auto"/>
        <w:jc w:val="both"/>
        <w:rPr>
          <w:rFonts w:eastAsia="Calibri" w:cs="Times New Roman"/>
          <w:b/>
          <w:szCs w:val="24"/>
        </w:rPr>
      </w:pPr>
      <w:r w:rsidRPr="00100C28">
        <w:rPr>
          <w:rFonts w:eastAsia="Calibri" w:cs="Times New Roman"/>
          <w:b/>
          <w:szCs w:val="24"/>
        </w:rPr>
        <w:t>UNIT DESCRIPTION</w:t>
      </w:r>
    </w:p>
    <w:p w14:paraId="614B015E" w14:textId="5A16525D" w:rsidR="00100C28" w:rsidRPr="00100C28" w:rsidRDefault="00100C28" w:rsidP="00100C28">
      <w:pPr>
        <w:tabs>
          <w:tab w:val="left" w:pos="2880"/>
        </w:tabs>
        <w:spacing w:after="160" w:line="276" w:lineRule="auto"/>
        <w:jc w:val="both"/>
        <w:rPr>
          <w:rFonts w:eastAsia="Calibri" w:cs="Times New Roman"/>
          <w:szCs w:val="24"/>
        </w:rPr>
      </w:pPr>
      <w:bookmarkStart w:id="33" w:name="_Hlk64888569"/>
      <w:r w:rsidRPr="00100C28">
        <w:rPr>
          <w:rFonts w:eastAsia="Calibri" w:cs="Times New Roman"/>
          <w:szCs w:val="24"/>
        </w:rPr>
        <w:t>This unit covers the competencies required to demonstrate digital literacy in a working environment. It entails identifying computer software and hardware, applying security measures to data, hardware, software, applying computer software in solving task sand applying internet and email in communication at workplace.</w:t>
      </w:r>
    </w:p>
    <w:bookmarkEnd w:id="33"/>
    <w:p w14:paraId="15805C20" w14:textId="77777777" w:rsidR="00100C28" w:rsidRPr="00100C28" w:rsidRDefault="00100C28" w:rsidP="00100C28">
      <w:pPr>
        <w:spacing w:after="0" w:line="276" w:lineRule="auto"/>
        <w:rPr>
          <w:rFonts w:eastAsia="Calibri" w:cs="Times New Roman"/>
          <w:szCs w:val="24"/>
        </w:rPr>
      </w:pPr>
      <w:r w:rsidRPr="00100C28">
        <w:rPr>
          <w:rFonts w:eastAsia="Calibri" w:cs="Times New Roman"/>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0"/>
        <w:gridCol w:w="6506"/>
      </w:tblGrid>
      <w:tr w:rsidR="00100C28" w:rsidRPr="00100C28" w14:paraId="41050C5B" w14:textId="77777777" w:rsidTr="00100C28">
        <w:tc>
          <w:tcPr>
            <w:tcW w:w="1327" w:type="pct"/>
            <w:shd w:val="clear" w:color="auto" w:fill="FFFFFF"/>
          </w:tcPr>
          <w:p w14:paraId="785AFD74"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 xml:space="preserve">ELEMENT </w:t>
            </w:r>
          </w:p>
          <w:p w14:paraId="55BA566E"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These describe the key outcomes which make up workplace function</w:t>
            </w:r>
          </w:p>
        </w:tc>
        <w:tc>
          <w:tcPr>
            <w:tcW w:w="3673" w:type="pct"/>
            <w:shd w:val="clear" w:color="auto" w:fill="FFFFFF"/>
          </w:tcPr>
          <w:p w14:paraId="6892AD93"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PERFORMANCE CRITERIA</w:t>
            </w:r>
          </w:p>
          <w:p w14:paraId="5E19C4A8"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These are assessable statements which specify the required level of performance for each of the elements.</w:t>
            </w:r>
          </w:p>
          <w:p w14:paraId="1D9A3C39"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i/>
                <w:szCs w:val="24"/>
              </w:rPr>
              <w:t>Bold and italicized terms</w:t>
            </w:r>
            <w:r w:rsidRPr="00100C28">
              <w:rPr>
                <w:rFonts w:eastAsia="Calibri" w:cs="Times New Roman"/>
                <w:szCs w:val="24"/>
              </w:rPr>
              <w:t xml:space="preserve"> </w:t>
            </w:r>
            <w:r w:rsidRPr="00100C28">
              <w:rPr>
                <w:rFonts w:eastAsia="Calibri" w:cs="Times New Roman"/>
                <w:b/>
                <w:i/>
                <w:szCs w:val="24"/>
              </w:rPr>
              <w:t>are elaborated in the Range</w:t>
            </w:r>
          </w:p>
        </w:tc>
      </w:tr>
      <w:tr w:rsidR="00100C28" w:rsidRPr="00100C28" w14:paraId="4228AD83" w14:textId="77777777" w:rsidTr="00100C28">
        <w:tc>
          <w:tcPr>
            <w:tcW w:w="1327" w:type="pct"/>
          </w:tcPr>
          <w:p w14:paraId="79B7DAFE" w14:textId="77777777" w:rsidR="00100C28" w:rsidRPr="00100C28" w:rsidRDefault="00100C28" w:rsidP="004353C5">
            <w:pPr>
              <w:numPr>
                <w:ilvl w:val="0"/>
                <w:numId w:val="55"/>
              </w:numPr>
              <w:spacing w:after="120" w:line="276" w:lineRule="auto"/>
              <w:ind w:right="72"/>
              <w:rPr>
                <w:rFonts w:eastAsia="Times New Roman" w:cs="Times New Roman"/>
                <w:szCs w:val="24"/>
              </w:rPr>
            </w:pPr>
            <w:r w:rsidRPr="00100C28">
              <w:rPr>
                <w:rFonts w:eastAsia="Times New Roman" w:cs="Times New Roman"/>
                <w:szCs w:val="24"/>
              </w:rPr>
              <w:t>Identify computer software and hardware</w:t>
            </w:r>
          </w:p>
        </w:tc>
        <w:tc>
          <w:tcPr>
            <w:tcW w:w="3673" w:type="pct"/>
          </w:tcPr>
          <w:p w14:paraId="1D593D9C"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b/>
                <w:i/>
                <w:szCs w:val="24"/>
              </w:rPr>
              <w:t>Appropriate computer software</w:t>
            </w:r>
            <w:r w:rsidRPr="00100C28">
              <w:rPr>
                <w:rFonts w:eastAsia="Calibri" w:cs="Times New Roman"/>
                <w:szCs w:val="24"/>
              </w:rPr>
              <w:t xml:space="preserve"> is identified according to manufacturer’s specification</w:t>
            </w:r>
          </w:p>
          <w:p w14:paraId="039D3C8D"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b/>
                <w:i/>
                <w:szCs w:val="24"/>
              </w:rPr>
              <w:t>Appropriate computer hardware</w:t>
            </w:r>
            <w:r w:rsidRPr="00100C28">
              <w:rPr>
                <w:rFonts w:eastAsia="Calibri" w:cs="Times New Roman"/>
                <w:szCs w:val="24"/>
              </w:rPr>
              <w:t xml:space="preserve"> is identified according to manufacturer’s specification</w:t>
            </w:r>
          </w:p>
        </w:tc>
      </w:tr>
      <w:tr w:rsidR="00100C28" w:rsidRPr="00100C28" w14:paraId="7C378423" w14:textId="77777777" w:rsidTr="00100C28">
        <w:tc>
          <w:tcPr>
            <w:tcW w:w="1327" w:type="pct"/>
          </w:tcPr>
          <w:p w14:paraId="2D954E96" w14:textId="77777777" w:rsidR="00100C28" w:rsidRPr="00100C28" w:rsidRDefault="00100C28" w:rsidP="004353C5">
            <w:pPr>
              <w:numPr>
                <w:ilvl w:val="0"/>
                <w:numId w:val="55"/>
              </w:numPr>
              <w:spacing w:after="120" w:line="276" w:lineRule="auto"/>
              <w:ind w:right="72"/>
              <w:rPr>
                <w:rFonts w:eastAsia="Times New Roman" w:cs="Times New Roman"/>
                <w:szCs w:val="24"/>
              </w:rPr>
            </w:pPr>
            <w:r w:rsidRPr="00100C28">
              <w:rPr>
                <w:rFonts w:eastAsia="Times New Roman" w:cs="Times New Roman"/>
                <w:szCs w:val="24"/>
              </w:rPr>
              <w:t xml:space="preserve">Apply security measures to data, hardware, software </w:t>
            </w:r>
          </w:p>
        </w:tc>
        <w:tc>
          <w:tcPr>
            <w:tcW w:w="3673" w:type="pct"/>
          </w:tcPr>
          <w:p w14:paraId="53F49BB8"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b/>
                <w:i/>
                <w:szCs w:val="24"/>
              </w:rPr>
              <w:t>Data security and privacy are classified</w:t>
            </w:r>
            <w:r w:rsidRPr="00100C28">
              <w:rPr>
                <w:rFonts w:eastAsia="Calibri" w:cs="Times New Roman"/>
                <w:szCs w:val="24"/>
              </w:rPr>
              <w:t xml:space="preserve"> in accordance with the technological situation </w:t>
            </w:r>
          </w:p>
          <w:p w14:paraId="6A06C9C4"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b/>
                <w:i/>
                <w:szCs w:val="24"/>
              </w:rPr>
              <w:t>Security and control measures</w:t>
            </w:r>
            <w:r w:rsidRPr="00100C28">
              <w:rPr>
                <w:rFonts w:eastAsia="Calibri" w:cs="Times New Roman"/>
                <w:szCs w:val="24"/>
              </w:rPr>
              <w:t xml:space="preserve"> are applied in accordance with laws governing protection of ICT</w:t>
            </w:r>
          </w:p>
          <w:p w14:paraId="217761EF"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szCs w:val="24"/>
              </w:rPr>
              <w:t>Computer threats and crimes are detected as per information security management guidelines.</w:t>
            </w:r>
          </w:p>
          <w:p w14:paraId="7BF4DFB8"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szCs w:val="24"/>
              </w:rPr>
              <w:t xml:space="preserve">Protection against computer crimes is undertaken in accordance with laws governing protection of ICT  </w:t>
            </w:r>
          </w:p>
        </w:tc>
      </w:tr>
      <w:tr w:rsidR="00100C28" w:rsidRPr="00100C28" w14:paraId="1144F192" w14:textId="77777777" w:rsidTr="00100C28">
        <w:tc>
          <w:tcPr>
            <w:tcW w:w="1327" w:type="pct"/>
          </w:tcPr>
          <w:p w14:paraId="78D51AF0" w14:textId="77777777" w:rsidR="00100C28" w:rsidRPr="00100C28" w:rsidRDefault="00100C28" w:rsidP="004353C5">
            <w:pPr>
              <w:numPr>
                <w:ilvl w:val="0"/>
                <w:numId w:val="55"/>
              </w:numPr>
              <w:tabs>
                <w:tab w:val="left" w:pos="2052"/>
              </w:tabs>
              <w:spacing w:after="120" w:line="276" w:lineRule="auto"/>
              <w:ind w:right="72"/>
              <w:rPr>
                <w:rFonts w:eastAsia="Times New Roman" w:cs="Times New Roman"/>
                <w:szCs w:val="24"/>
              </w:rPr>
            </w:pPr>
            <w:r w:rsidRPr="00100C28">
              <w:rPr>
                <w:rFonts w:eastAsia="Times New Roman" w:cs="Times New Roman"/>
                <w:szCs w:val="24"/>
              </w:rPr>
              <w:t>Apply computer software in solving tasks</w:t>
            </w:r>
          </w:p>
        </w:tc>
        <w:tc>
          <w:tcPr>
            <w:tcW w:w="3673" w:type="pct"/>
          </w:tcPr>
          <w:p w14:paraId="22775C81"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szCs w:val="24"/>
              </w:rPr>
              <w:t>Basic word processing concepts are applied in resolving workplace tasks</w:t>
            </w:r>
          </w:p>
          <w:p w14:paraId="58248951"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szCs w:val="24"/>
              </w:rPr>
              <w:t>Word processing utilities are applied in accordance with workplace procedures</w:t>
            </w:r>
          </w:p>
          <w:p w14:paraId="0CB4DB12"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szCs w:val="24"/>
              </w:rPr>
              <w:t>Data is manipulated on worksheet in accordance with office procedures</w:t>
            </w:r>
          </w:p>
        </w:tc>
      </w:tr>
      <w:tr w:rsidR="00100C28" w:rsidRPr="00100C28" w14:paraId="0879B404" w14:textId="77777777" w:rsidTr="00100C28">
        <w:tc>
          <w:tcPr>
            <w:tcW w:w="1327" w:type="pct"/>
          </w:tcPr>
          <w:p w14:paraId="1CF43214" w14:textId="77777777" w:rsidR="00100C28" w:rsidRPr="00100C28" w:rsidRDefault="00100C28" w:rsidP="004353C5">
            <w:pPr>
              <w:numPr>
                <w:ilvl w:val="0"/>
                <w:numId w:val="55"/>
              </w:numPr>
              <w:spacing w:after="120" w:line="276" w:lineRule="auto"/>
              <w:ind w:right="72"/>
              <w:rPr>
                <w:rFonts w:eastAsia="Times New Roman" w:cs="Times New Roman"/>
                <w:szCs w:val="24"/>
              </w:rPr>
            </w:pPr>
            <w:r w:rsidRPr="00100C28">
              <w:rPr>
                <w:rFonts w:eastAsia="Times New Roman" w:cs="Times New Roman"/>
                <w:szCs w:val="24"/>
              </w:rPr>
              <w:t>Apply internet and email in communication at workplace</w:t>
            </w:r>
          </w:p>
        </w:tc>
        <w:tc>
          <w:tcPr>
            <w:tcW w:w="3673" w:type="pct"/>
          </w:tcPr>
          <w:p w14:paraId="5F31DA0B"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szCs w:val="24"/>
              </w:rPr>
              <w:t>Electronic mail is applied in workplace communication in accordance with office procedures</w:t>
            </w:r>
          </w:p>
          <w:p w14:paraId="1686BB5B"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szCs w:val="24"/>
              </w:rPr>
              <w:t>Office internet functions are defined and executed in accordance with office procedures</w:t>
            </w:r>
          </w:p>
          <w:p w14:paraId="49CE3FFD" w14:textId="77777777" w:rsidR="00100C28" w:rsidRPr="00100C28" w:rsidRDefault="00100C28" w:rsidP="004353C5">
            <w:pPr>
              <w:numPr>
                <w:ilvl w:val="1"/>
                <w:numId w:val="55"/>
              </w:numPr>
              <w:tabs>
                <w:tab w:val="left" w:pos="655"/>
              </w:tabs>
              <w:spacing w:after="0" w:line="276" w:lineRule="auto"/>
              <w:rPr>
                <w:rFonts w:eastAsia="Calibri" w:cs="Times New Roman"/>
                <w:szCs w:val="24"/>
              </w:rPr>
            </w:pPr>
            <w:r w:rsidRPr="00100C28">
              <w:rPr>
                <w:rFonts w:eastAsia="Calibri" w:cs="Times New Roman"/>
                <w:szCs w:val="24"/>
              </w:rPr>
              <w:lastRenderedPageBreak/>
              <w:t xml:space="preserve">Network configuration and uses are determined in accordance with office operations procedures </w:t>
            </w:r>
          </w:p>
        </w:tc>
      </w:tr>
    </w:tbl>
    <w:p w14:paraId="3FFBAE88"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lastRenderedPageBreak/>
        <w:t>RANGE</w:t>
      </w:r>
    </w:p>
    <w:p w14:paraId="35637046" w14:textId="77777777" w:rsidR="00100C28" w:rsidRPr="00100C28" w:rsidRDefault="00100C28" w:rsidP="00100C28">
      <w:pPr>
        <w:spacing w:after="160" w:line="276" w:lineRule="auto"/>
        <w:jc w:val="both"/>
        <w:rPr>
          <w:rFonts w:eastAsia="Calibri" w:cs="Times New Roman"/>
          <w:szCs w:val="24"/>
        </w:rPr>
      </w:pPr>
      <w:r w:rsidRPr="00100C28">
        <w:rPr>
          <w:rFonts w:eastAsia="Calibri" w:cs="Times New Roman"/>
          <w:szCs w:val="24"/>
        </w:rPr>
        <w:t>This section provides work environments and conditions to which the performance criteria apply. It allows for different work environments and situations that will affect performance.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80"/>
        <w:gridCol w:w="5976"/>
      </w:tblGrid>
      <w:tr w:rsidR="00100C28" w:rsidRPr="00100C28" w14:paraId="31A49732" w14:textId="77777777" w:rsidTr="00100C28">
        <w:trPr>
          <w:trHeight w:val="422"/>
        </w:trPr>
        <w:tc>
          <w:tcPr>
            <w:tcW w:w="1626" w:type="pct"/>
            <w:shd w:val="clear" w:color="auto" w:fill="FFFFFF"/>
            <w:vAlign w:val="center"/>
          </w:tcPr>
          <w:p w14:paraId="42D6F13D" w14:textId="77777777" w:rsidR="00100C28" w:rsidRPr="00100C28" w:rsidRDefault="00100C28" w:rsidP="00100C28">
            <w:pPr>
              <w:spacing w:before="60" w:after="60" w:line="276" w:lineRule="auto"/>
              <w:rPr>
                <w:rFonts w:eastAsia="Calibri" w:cs="Times New Roman"/>
                <w:b/>
                <w:szCs w:val="24"/>
              </w:rPr>
            </w:pPr>
            <w:r w:rsidRPr="00100C28">
              <w:rPr>
                <w:rFonts w:eastAsia="Calibri" w:cs="Times New Roman"/>
                <w:b/>
                <w:szCs w:val="24"/>
              </w:rPr>
              <w:t>Range</w:t>
            </w:r>
          </w:p>
        </w:tc>
        <w:tc>
          <w:tcPr>
            <w:tcW w:w="3374" w:type="pct"/>
            <w:shd w:val="clear" w:color="auto" w:fill="FFFFFF"/>
            <w:vAlign w:val="center"/>
          </w:tcPr>
          <w:p w14:paraId="4AF199C2" w14:textId="77777777" w:rsidR="00100C28" w:rsidRPr="00100C28" w:rsidRDefault="00100C28" w:rsidP="00100C28">
            <w:pPr>
              <w:spacing w:before="60" w:after="60" w:line="276" w:lineRule="auto"/>
              <w:rPr>
                <w:rFonts w:eastAsia="Calibri" w:cs="Times New Roman"/>
                <w:b/>
                <w:szCs w:val="24"/>
              </w:rPr>
            </w:pPr>
            <w:r w:rsidRPr="00100C28">
              <w:rPr>
                <w:rFonts w:eastAsia="Calibri" w:cs="Times New Roman"/>
                <w:b/>
                <w:szCs w:val="24"/>
              </w:rPr>
              <w:t>Variable</w:t>
            </w:r>
          </w:p>
        </w:tc>
      </w:tr>
      <w:tr w:rsidR="00100C28" w:rsidRPr="00100C28" w14:paraId="5DFE6F7C" w14:textId="77777777" w:rsidTr="00100C28">
        <w:tc>
          <w:tcPr>
            <w:tcW w:w="1626" w:type="pct"/>
          </w:tcPr>
          <w:p w14:paraId="12492C56" w14:textId="77777777" w:rsidR="00100C28" w:rsidRPr="00100C28" w:rsidRDefault="00100C28" w:rsidP="004353C5">
            <w:pPr>
              <w:numPr>
                <w:ilvl w:val="0"/>
                <w:numId w:val="96"/>
              </w:numPr>
              <w:spacing w:after="0" w:line="276" w:lineRule="auto"/>
              <w:rPr>
                <w:rFonts w:eastAsia="Times New Roman" w:cs="Times New Roman"/>
                <w:szCs w:val="24"/>
              </w:rPr>
            </w:pPr>
            <w:r w:rsidRPr="00100C28">
              <w:rPr>
                <w:rFonts w:eastAsia="Times New Roman" w:cs="Times New Roman"/>
                <w:szCs w:val="24"/>
              </w:rPr>
              <w:t>Appropriate computer software may include but not limited to:</w:t>
            </w:r>
          </w:p>
          <w:p w14:paraId="1C36AA8C" w14:textId="77777777" w:rsidR="00100C28" w:rsidRPr="00100C28" w:rsidRDefault="00100C28" w:rsidP="00100C28">
            <w:pPr>
              <w:spacing w:before="60" w:after="60" w:line="276" w:lineRule="auto"/>
              <w:rPr>
                <w:rFonts w:eastAsia="Calibri" w:cs="Times New Roman"/>
                <w:szCs w:val="24"/>
              </w:rPr>
            </w:pPr>
          </w:p>
        </w:tc>
        <w:tc>
          <w:tcPr>
            <w:tcW w:w="3374" w:type="pct"/>
          </w:tcPr>
          <w:p w14:paraId="78398563" w14:textId="77777777" w:rsidR="00100C28" w:rsidRPr="00100C28" w:rsidRDefault="00100C28" w:rsidP="004353C5">
            <w:pPr>
              <w:numPr>
                <w:ilvl w:val="0"/>
                <w:numId w:val="80"/>
              </w:numPr>
              <w:spacing w:after="0" w:line="276" w:lineRule="auto"/>
              <w:ind w:left="234" w:hanging="202"/>
              <w:rPr>
                <w:rFonts w:eastAsia="Calibri" w:cs="Times New Roman"/>
                <w:szCs w:val="24"/>
              </w:rPr>
            </w:pPr>
            <w:r w:rsidRPr="00100C28">
              <w:rPr>
                <w:rFonts w:eastAsia="Calibri" w:cs="Times New Roman"/>
                <w:szCs w:val="24"/>
              </w:rPr>
              <w:t xml:space="preserve">Operating system </w:t>
            </w:r>
          </w:p>
          <w:p w14:paraId="51BF2093" w14:textId="77777777" w:rsidR="00100C28" w:rsidRPr="00100C28" w:rsidRDefault="00100C28" w:rsidP="004353C5">
            <w:pPr>
              <w:numPr>
                <w:ilvl w:val="0"/>
                <w:numId w:val="80"/>
              </w:numPr>
              <w:spacing w:after="0" w:line="276" w:lineRule="auto"/>
              <w:ind w:left="234" w:hanging="202"/>
              <w:rPr>
                <w:rFonts w:eastAsia="Calibri" w:cs="Times New Roman"/>
                <w:szCs w:val="24"/>
              </w:rPr>
            </w:pPr>
            <w:r w:rsidRPr="00100C28">
              <w:rPr>
                <w:rFonts w:eastAsia="Calibri" w:cs="Times New Roman"/>
                <w:szCs w:val="24"/>
              </w:rPr>
              <w:t xml:space="preserve">MS office </w:t>
            </w:r>
          </w:p>
          <w:p w14:paraId="2C5179C0" w14:textId="77777777" w:rsidR="00100C28" w:rsidRPr="00100C28" w:rsidRDefault="00100C28" w:rsidP="004353C5">
            <w:pPr>
              <w:numPr>
                <w:ilvl w:val="0"/>
                <w:numId w:val="80"/>
              </w:numPr>
              <w:spacing w:after="0" w:line="276" w:lineRule="auto"/>
              <w:ind w:left="234" w:hanging="202"/>
              <w:rPr>
                <w:rFonts w:eastAsia="Calibri" w:cs="Times New Roman"/>
                <w:szCs w:val="24"/>
              </w:rPr>
            </w:pPr>
            <w:r w:rsidRPr="00100C28">
              <w:rPr>
                <w:rFonts w:eastAsia="Calibri" w:cs="Times New Roman"/>
                <w:szCs w:val="24"/>
              </w:rPr>
              <w:t xml:space="preserve">Web browser </w:t>
            </w:r>
          </w:p>
          <w:p w14:paraId="4CB88621" w14:textId="77777777" w:rsidR="00100C28" w:rsidRPr="00100C28" w:rsidRDefault="00100C28" w:rsidP="004353C5">
            <w:pPr>
              <w:numPr>
                <w:ilvl w:val="0"/>
                <w:numId w:val="80"/>
              </w:numPr>
              <w:spacing w:after="0" w:line="276" w:lineRule="auto"/>
              <w:ind w:left="234" w:hanging="202"/>
              <w:rPr>
                <w:rFonts w:eastAsia="Calibri" w:cs="Times New Roman"/>
                <w:szCs w:val="24"/>
              </w:rPr>
            </w:pPr>
            <w:r w:rsidRPr="00100C28">
              <w:rPr>
                <w:rFonts w:eastAsia="Calibri" w:cs="Times New Roman"/>
                <w:szCs w:val="24"/>
              </w:rPr>
              <w:t xml:space="preserve">Media players </w:t>
            </w:r>
          </w:p>
        </w:tc>
      </w:tr>
      <w:tr w:rsidR="00100C28" w:rsidRPr="00100C28" w14:paraId="14693799" w14:textId="77777777" w:rsidTr="00100C28">
        <w:tc>
          <w:tcPr>
            <w:tcW w:w="1626" w:type="pct"/>
          </w:tcPr>
          <w:p w14:paraId="0507DD8A" w14:textId="77777777" w:rsidR="00100C28" w:rsidRPr="00100C28" w:rsidRDefault="00100C28" w:rsidP="004353C5">
            <w:pPr>
              <w:numPr>
                <w:ilvl w:val="0"/>
                <w:numId w:val="96"/>
              </w:numPr>
              <w:spacing w:after="0" w:line="276" w:lineRule="auto"/>
              <w:rPr>
                <w:rFonts w:eastAsia="Times New Roman" w:cs="Times New Roman"/>
                <w:szCs w:val="24"/>
              </w:rPr>
            </w:pPr>
            <w:r w:rsidRPr="00100C28">
              <w:rPr>
                <w:rFonts w:eastAsia="Times New Roman" w:cs="Times New Roman"/>
                <w:szCs w:val="24"/>
              </w:rPr>
              <w:t>Appropriate computer hardware may include but not limited to:</w:t>
            </w:r>
          </w:p>
          <w:p w14:paraId="19CAA36B" w14:textId="77777777" w:rsidR="00100C28" w:rsidRPr="00100C28" w:rsidRDefault="00100C28" w:rsidP="00100C28">
            <w:pPr>
              <w:spacing w:before="60" w:after="60" w:line="276" w:lineRule="auto"/>
              <w:rPr>
                <w:rFonts w:eastAsia="Calibri" w:cs="Times New Roman"/>
                <w:szCs w:val="24"/>
              </w:rPr>
            </w:pPr>
          </w:p>
        </w:tc>
        <w:tc>
          <w:tcPr>
            <w:tcW w:w="3374" w:type="pct"/>
          </w:tcPr>
          <w:p w14:paraId="0DEC00C3" w14:textId="77777777" w:rsidR="00100C28" w:rsidRPr="00100C28" w:rsidRDefault="00100C28" w:rsidP="004353C5">
            <w:pPr>
              <w:numPr>
                <w:ilvl w:val="0"/>
                <w:numId w:val="97"/>
              </w:numPr>
              <w:spacing w:after="0" w:line="276" w:lineRule="auto"/>
              <w:rPr>
                <w:rFonts w:eastAsia="Times New Roman" w:cs="Times New Roman"/>
                <w:szCs w:val="24"/>
              </w:rPr>
            </w:pPr>
            <w:r w:rsidRPr="00100C28">
              <w:rPr>
                <w:rFonts w:eastAsia="Times New Roman" w:cs="Times New Roman"/>
                <w:bCs/>
                <w:szCs w:val="24"/>
              </w:rPr>
              <w:t>Computer</w:t>
            </w:r>
            <w:r w:rsidRPr="00100C28">
              <w:rPr>
                <w:rFonts w:eastAsia="Times New Roman" w:cs="Times New Roman"/>
                <w:szCs w:val="24"/>
              </w:rPr>
              <w:t xml:space="preserve"> Case</w:t>
            </w:r>
          </w:p>
          <w:p w14:paraId="31E5F7DB" w14:textId="77777777" w:rsidR="00100C28" w:rsidRPr="00100C28" w:rsidRDefault="00100C28" w:rsidP="004353C5">
            <w:pPr>
              <w:numPr>
                <w:ilvl w:val="0"/>
                <w:numId w:val="97"/>
              </w:numPr>
              <w:spacing w:after="0" w:line="276" w:lineRule="auto"/>
              <w:rPr>
                <w:rFonts w:eastAsia="Times New Roman" w:cs="Times New Roman"/>
                <w:szCs w:val="24"/>
              </w:rPr>
            </w:pPr>
            <w:r w:rsidRPr="00100C28">
              <w:rPr>
                <w:rFonts w:eastAsia="Times New Roman" w:cs="Times New Roman"/>
                <w:szCs w:val="24"/>
              </w:rPr>
              <w:t>Monitor</w:t>
            </w:r>
          </w:p>
          <w:p w14:paraId="5E625D2E" w14:textId="77777777" w:rsidR="00100C28" w:rsidRPr="00100C28" w:rsidRDefault="00100C28" w:rsidP="004353C5">
            <w:pPr>
              <w:numPr>
                <w:ilvl w:val="0"/>
                <w:numId w:val="97"/>
              </w:numPr>
              <w:spacing w:after="0" w:line="276" w:lineRule="auto"/>
              <w:rPr>
                <w:rFonts w:eastAsia="Times New Roman" w:cs="Times New Roman"/>
                <w:szCs w:val="24"/>
              </w:rPr>
            </w:pPr>
            <w:r w:rsidRPr="00100C28">
              <w:rPr>
                <w:rFonts w:eastAsia="Times New Roman" w:cs="Times New Roman"/>
                <w:szCs w:val="24"/>
              </w:rPr>
              <w:t>Keyboard</w:t>
            </w:r>
          </w:p>
          <w:p w14:paraId="7E9D98A1" w14:textId="77777777" w:rsidR="00100C28" w:rsidRPr="00100C28" w:rsidRDefault="00100C28" w:rsidP="004353C5">
            <w:pPr>
              <w:numPr>
                <w:ilvl w:val="0"/>
                <w:numId w:val="97"/>
              </w:numPr>
              <w:spacing w:after="0" w:line="276" w:lineRule="auto"/>
              <w:rPr>
                <w:rFonts w:eastAsia="Times New Roman" w:cs="Times New Roman"/>
                <w:szCs w:val="24"/>
              </w:rPr>
            </w:pPr>
            <w:r w:rsidRPr="00100C28">
              <w:rPr>
                <w:rFonts w:eastAsia="Times New Roman" w:cs="Times New Roman"/>
                <w:szCs w:val="24"/>
              </w:rPr>
              <w:t xml:space="preserve">Mouse </w:t>
            </w:r>
          </w:p>
          <w:p w14:paraId="7EF56068" w14:textId="77777777" w:rsidR="00100C28" w:rsidRPr="00100C28" w:rsidRDefault="00100C28" w:rsidP="004353C5">
            <w:pPr>
              <w:numPr>
                <w:ilvl w:val="0"/>
                <w:numId w:val="97"/>
              </w:numPr>
              <w:spacing w:after="0" w:line="276" w:lineRule="auto"/>
              <w:rPr>
                <w:rFonts w:eastAsia="Times New Roman" w:cs="Times New Roman"/>
                <w:szCs w:val="24"/>
              </w:rPr>
            </w:pPr>
            <w:r w:rsidRPr="00100C28">
              <w:rPr>
                <w:rFonts w:eastAsia="Times New Roman" w:cs="Times New Roman"/>
                <w:szCs w:val="24"/>
              </w:rPr>
              <w:t>Hard Disk Drive</w:t>
            </w:r>
          </w:p>
          <w:p w14:paraId="268062CE" w14:textId="77777777" w:rsidR="00100C28" w:rsidRPr="00100C28" w:rsidRDefault="00100C28" w:rsidP="004353C5">
            <w:pPr>
              <w:numPr>
                <w:ilvl w:val="0"/>
                <w:numId w:val="97"/>
              </w:numPr>
              <w:spacing w:after="0" w:line="276" w:lineRule="auto"/>
              <w:rPr>
                <w:rFonts w:eastAsia="Times New Roman" w:cs="Times New Roman"/>
                <w:szCs w:val="24"/>
              </w:rPr>
            </w:pPr>
            <w:r w:rsidRPr="00100C28">
              <w:rPr>
                <w:rFonts w:eastAsia="Times New Roman" w:cs="Times New Roman"/>
                <w:szCs w:val="24"/>
              </w:rPr>
              <w:t>Motherboard</w:t>
            </w:r>
          </w:p>
          <w:p w14:paraId="265B3767" w14:textId="77777777" w:rsidR="00100C28" w:rsidRPr="00100C28" w:rsidRDefault="00100C28" w:rsidP="004353C5">
            <w:pPr>
              <w:numPr>
                <w:ilvl w:val="0"/>
                <w:numId w:val="97"/>
              </w:numPr>
              <w:spacing w:after="0" w:line="276" w:lineRule="auto"/>
              <w:rPr>
                <w:rFonts w:eastAsia="Times New Roman" w:cs="Times New Roman"/>
                <w:szCs w:val="24"/>
              </w:rPr>
            </w:pPr>
            <w:r w:rsidRPr="00100C28">
              <w:rPr>
                <w:rFonts w:eastAsia="Times New Roman" w:cs="Times New Roman"/>
                <w:szCs w:val="24"/>
              </w:rPr>
              <w:t>Video Card</w:t>
            </w:r>
          </w:p>
        </w:tc>
      </w:tr>
      <w:tr w:rsidR="00100C28" w:rsidRPr="00100C28" w14:paraId="4018656A" w14:textId="77777777" w:rsidTr="00100C28">
        <w:tc>
          <w:tcPr>
            <w:tcW w:w="1626" w:type="pct"/>
          </w:tcPr>
          <w:p w14:paraId="23869F82" w14:textId="77777777" w:rsidR="00100C28" w:rsidRPr="00100C28" w:rsidRDefault="00100C28" w:rsidP="004353C5">
            <w:pPr>
              <w:numPr>
                <w:ilvl w:val="0"/>
                <w:numId w:val="96"/>
              </w:numPr>
              <w:spacing w:after="0" w:line="276" w:lineRule="auto"/>
              <w:rPr>
                <w:rFonts w:eastAsia="Times New Roman" w:cs="Times New Roman"/>
                <w:szCs w:val="24"/>
              </w:rPr>
            </w:pPr>
            <w:r w:rsidRPr="00100C28">
              <w:rPr>
                <w:rFonts w:eastAsia="Times New Roman" w:cs="Times New Roman"/>
                <w:szCs w:val="24"/>
              </w:rPr>
              <w:t>Data security and privacy may include but not limited to:</w:t>
            </w:r>
          </w:p>
          <w:p w14:paraId="7EA1F72B" w14:textId="77777777" w:rsidR="00100C28" w:rsidRPr="00100C28" w:rsidRDefault="00100C28" w:rsidP="00100C28">
            <w:pPr>
              <w:spacing w:before="60" w:after="60" w:line="276" w:lineRule="auto"/>
              <w:rPr>
                <w:rFonts w:eastAsia="Calibri" w:cs="Times New Roman"/>
                <w:szCs w:val="24"/>
              </w:rPr>
            </w:pPr>
          </w:p>
        </w:tc>
        <w:tc>
          <w:tcPr>
            <w:tcW w:w="3374" w:type="pct"/>
          </w:tcPr>
          <w:p w14:paraId="26942EA0" w14:textId="77777777" w:rsidR="00100C28" w:rsidRPr="00100C28" w:rsidRDefault="00100C28" w:rsidP="004353C5">
            <w:pPr>
              <w:numPr>
                <w:ilvl w:val="0"/>
                <w:numId w:val="81"/>
              </w:numPr>
              <w:spacing w:after="0" w:line="276" w:lineRule="auto"/>
              <w:ind w:left="360"/>
              <w:rPr>
                <w:rFonts w:eastAsia="Calibri" w:cs="Times New Roman"/>
                <w:szCs w:val="24"/>
              </w:rPr>
            </w:pPr>
            <w:r w:rsidRPr="00100C28">
              <w:rPr>
                <w:rFonts w:eastAsia="Calibri" w:cs="Times New Roman"/>
                <w:szCs w:val="24"/>
              </w:rPr>
              <w:t>Confidentiality</w:t>
            </w:r>
          </w:p>
          <w:p w14:paraId="1DCD694C" w14:textId="77777777" w:rsidR="00100C28" w:rsidRPr="00100C28" w:rsidRDefault="00100C28" w:rsidP="004353C5">
            <w:pPr>
              <w:numPr>
                <w:ilvl w:val="0"/>
                <w:numId w:val="81"/>
              </w:numPr>
              <w:spacing w:after="0" w:line="276" w:lineRule="auto"/>
              <w:ind w:left="360"/>
              <w:rPr>
                <w:rFonts w:eastAsia="Calibri" w:cs="Times New Roman"/>
                <w:szCs w:val="24"/>
              </w:rPr>
            </w:pPr>
            <w:r w:rsidRPr="00100C28">
              <w:rPr>
                <w:rFonts w:eastAsia="Calibri" w:cs="Times New Roman"/>
                <w:szCs w:val="24"/>
              </w:rPr>
              <w:t>Cloud computing</w:t>
            </w:r>
          </w:p>
          <w:p w14:paraId="6C4D52C9" w14:textId="77777777" w:rsidR="00100C28" w:rsidRPr="00100C28" w:rsidRDefault="00100C28" w:rsidP="004353C5">
            <w:pPr>
              <w:numPr>
                <w:ilvl w:val="0"/>
                <w:numId w:val="81"/>
              </w:numPr>
              <w:spacing w:after="0" w:line="276" w:lineRule="auto"/>
              <w:ind w:left="360"/>
              <w:rPr>
                <w:rFonts w:eastAsia="Calibri" w:cs="Times New Roman"/>
                <w:szCs w:val="24"/>
              </w:rPr>
            </w:pPr>
            <w:r w:rsidRPr="00100C28">
              <w:rPr>
                <w:rFonts w:eastAsia="Calibri" w:cs="Times New Roman"/>
                <w:szCs w:val="24"/>
              </w:rPr>
              <w:t xml:space="preserve">Confidentiality </w:t>
            </w:r>
          </w:p>
          <w:p w14:paraId="6D6DE27A" w14:textId="77777777" w:rsidR="00100C28" w:rsidRPr="00100C28" w:rsidRDefault="00100C28" w:rsidP="004353C5">
            <w:pPr>
              <w:numPr>
                <w:ilvl w:val="0"/>
                <w:numId w:val="81"/>
              </w:numPr>
              <w:spacing w:after="0" w:line="276" w:lineRule="auto"/>
              <w:ind w:left="360"/>
              <w:rPr>
                <w:rFonts w:eastAsia="Calibri" w:cs="Times New Roman"/>
                <w:szCs w:val="24"/>
              </w:rPr>
            </w:pPr>
            <w:r w:rsidRPr="00100C28">
              <w:rPr>
                <w:rFonts w:eastAsia="Calibri" w:cs="Times New Roman"/>
                <w:szCs w:val="24"/>
              </w:rPr>
              <w:t>Cyber terrorism</w:t>
            </w:r>
          </w:p>
          <w:p w14:paraId="2B964D18" w14:textId="77777777" w:rsidR="00100C28" w:rsidRPr="00100C28" w:rsidRDefault="00100C28" w:rsidP="004353C5">
            <w:pPr>
              <w:numPr>
                <w:ilvl w:val="0"/>
                <w:numId w:val="81"/>
              </w:numPr>
              <w:spacing w:after="0" w:line="276" w:lineRule="auto"/>
              <w:ind w:left="360"/>
              <w:rPr>
                <w:rFonts w:eastAsia="Calibri" w:cs="Times New Roman"/>
                <w:szCs w:val="24"/>
              </w:rPr>
            </w:pPr>
            <w:r w:rsidRPr="00100C28">
              <w:rPr>
                <w:rFonts w:eastAsia="Calibri" w:cs="Times New Roman"/>
                <w:szCs w:val="24"/>
              </w:rPr>
              <w:t>Integrity -but-curious data serving</w:t>
            </w:r>
          </w:p>
        </w:tc>
      </w:tr>
      <w:tr w:rsidR="00100C28" w:rsidRPr="00100C28" w14:paraId="5FD7965C" w14:textId="77777777" w:rsidTr="00100C28">
        <w:tc>
          <w:tcPr>
            <w:tcW w:w="1626" w:type="pct"/>
          </w:tcPr>
          <w:p w14:paraId="02F7693B" w14:textId="77777777" w:rsidR="00100C28" w:rsidRPr="00100C28" w:rsidRDefault="00100C28" w:rsidP="004353C5">
            <w:pPr>
              <w:numPr>
                <w:ilvl w:val="0"/>
                <w:numId w:val="96"/>
              </w:numPr>
              <w:spacing w:after="0" w:line="276" w:lineRule="auto"/>
              <w:rPr>
                <w:rFonts w:eastAsia="Times New Roman" w:cs="Times New Roman"/>
                <w:szCs w:val="24"/>
              </w:rPr>
            </w:pPr>
            <w:r w:rsidRPr="00100C28">
              <w:rPr>
                <w:rFonts w:eastAsia="Times New Roman" w:cs="Times New Roman"/>
                <w:szCs w:val="24"/>
              </w:rPr>
              <w:t>Security and control measures may include but not limited to:</w:t>
            </w:r>
          </w:p>
        </w:tc>
        <w:tc>
          <w:tcPr>
            <w:tcW w:w="3374" w:type="pct"/>
          </w:tcPr>
          <w:p w14:paraId="688CA81D" w14:textId="77777777" w:rsidR="00100C28" w:rsidRPr="00100C28" w:rsidRDefault="00100C28" w:rsidP="004353C5">
            <w:pPr>
              <w:numPr>
                <w:ilvl w:val="0"/>
                <w:numId w:val="82"/>
              </w:numPr>
              <w:spacing w:after="0" w:line="276" w:lineRule="auto"/>
              <w:ind w:left="360"/>
              <w:rPr>
                <w:rFonts w:eastAsia="Calibri" w:cs="Times New Roman"/>
                <w:szCs w:val="24"/>
              </w:rPr>
            </w:pPr>
            <w:r w:rsidRPr="00100C28">
              <w:rPr>
                <w:rFonts w:eastAsia="Calibri" w:cs="Times New Roman"/>
                <w:szCs w:val="24"/>
              </w:rPr>
              <w:t xml:space="preserve">Countermeasures and risk reduction </w:t>
            </w:r>
          </w:p>
          <w:p w14:paraId="771A5CC4" w14:textId="77777777" w:rsidR="00100C28" w:rsidRPr="00100C28" w:rsidRDefault="00100C28" w:rsidP="004353C5">
            <w:pPr>
              <w:numPr>
                <w:ilvl w:val="0"/>
                <w:numId w:val="82"/>
              </w:numPr>
              <w:spacing w:after="0" w:line="276" w:lineRule="auto"/>
              <w:ind w:left="360"/>
              <w:rPr>
                <w:rFonts w:eastAsia="Calibri" w:cs="Times New Roman"/>
                <w:szCs w:val="24"/>
              </w:rPr>
            </w:pPr>
            <w:r w:rsidRPr="00100C28">
              <w:rPr>
                <w:rFonts w:eastAsia="Calibri" w:cs="Times New Roman"/>
                <w:szCs w:val="24"/>
              </w:rPr>
              <w:t>Cyber threat issues</w:t>
            </w:r>
          </w:p>
          <w:p w14:paraId="4965C230" w14:textId="77777777" w:rsidR="00100C28" w:rsidRPr="00100C28" w:rsidRDefault="00100C28" w:rsidP="004353C5">
            <w:pPr>
              <w:numPr>
                <w:ilvl w:val="0"/>
                <w:numId w:val="82"/>
              </w:numPr>
              <w:spacing w:after="0" w:line="276" w:lineRule="auto"/>
              <w:ind w:left="360"/>
              <w:rPr>
                <w:rFonts w:eastAsia="Calibri" w:cs="Times New Roman"/>
                <w:szCs w:val="24"/>
              </w:rPr>
            </w:pPr>
            <w:r w:rsidRPr="00100C28">
              <w:rPr>
                <w:rFonts w:eastAsia="Calibri" w:cs="Times New Roman"/>
                <w:szCs w:val="24"/>
              </w:rPr>
              <w:t>Risk management</w:t>
            </w:r>
          </w:p>
        </w:tc>
      </w:tr>
    </w:tbl>
    <w:p w14:paraId="6CB028FA" w14:textId="77777777" w:rsidR="00100C28" w:rsidRPr="00100C28" w:rsidRDefault="00100C28" w:rsidP="00100C28">
      <w:pPr>
        <w:spacing w:after="160" w:line="276" w:lineRule="auto"/>
        <w:rPr>
          <w:rFonts w:eastAsia="Calibri" w:cs="Times New Roman"/>
          <w:b/>
          <w:szCs w:val="24"/>
        </w:rPr>
      </w:pPr>
    </w:p>
    <w:p w14:paraId="3D20EBB1" w14:textId="77777777" w:rsidR="00100C28" w:rsidRPr="00100C28" w:rsidRDefault="00100C28" w:rsidP="00100C28">
      <w:pPr>
        <w:spacing w:after="160" w:line="276" w:lineRule="auto"/>
        <w:rPr>
          <w:rFonts w:eastAsia="Calibri" w:cs="Times New Roman"/>
          <w:szCs w:val="24"/>
        </w:rPr>
      </w:pPr>
      <w:r w:rsidRPr="00100C28">
        <w:rPr>
          <w:rFonts w:eastAsia="Calibri" w:cs="Times New Roman"/>
          <w:b/>
          <w:szCs w:val="24"/>
        </w:rPr>
        <w:t>REQUIRED SKILLS AND KNOWLEDGE</w:t>
      </w:r>
    </w:p>
    <w:p w14:paraId="32FEBC4B" w14:textId="77777777" w:rsidR="00100C28" w:rsidRPr="00100C28" w:rsidRDefault="00100C28" w:rsidP="00100C28">
      <w:pPr>
        <w:spacing w:after="160" w:line="276" w:lineRule="auto"/>
        <w:rPr>
          <w:rFonts w:eastAsia="Calibri" w:cs="Times New Roman"/>
          <w:szCs w:val="24"/>
        </w:rPr>
      </w:pPr>
      <w:r w:rsidRPr="00100C28">
        <w:rPr>
          <w:rFonts w:eastAsia="Calibri" w:cs="Times New Roman"/>
          <w:bCs/>
          <w:szCs w:val="24"/>
        </w:rPr>
        <w:t>This section describes the skills and knowledge required for this unit of competency.</w:t>
      </w:r>
    </w:p>
    <w:p w14:paraId="718A5EA9" w14:textId="77777777" w:rsidR="00100C28" w:rsidRPr="00100C28" w:rsidRDefault="00100C28" w:rsidP="00100C28">
      <w:pPr>
        <w:spacing w:after="0" w:line="276" w:lineRule="auto"/>
        <w:contextualSpacing/>
        <w:rPr>
          <w:rFonts w:eastAsia="Times New Roman" w:cs="Times New Roman"/>
          <w:b/>
          <w:szCs w:val="24"/>
        </w:rPr>
      </w:pPr>
      <w:r w:rsidRPr="00100C28">
        <w:rPr>
          <w:rFonts w:eastAsia="Times New Roman" w:cs="Times New Roman"/>
          <w:b/>
          <w:szCs w:val="24"/>
        </w:rPr>
        <w:t>Required Skills</w:t>
      </w:r>
    </w:p>
    <w:p w14:paraId="645E7C4B"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The individual needs to demonstrate the following skills:</w:t>
      </w:r>
    </w:p>
    <w:p w14:paraId="17D32FAD"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 xml:space="preserve">Analytical </w:t>
      </w:r>
    </w:p>
    <w:p w14:paraId="1BD8BEF1"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Interpretation</w:t>
      </w:r>
    </w:p>
    <w:p w14:paraId="6521D4C7"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lastRenderedPageBreak/>
        <w:t>Typing</w:t>
      </w:r>
    </w:p>
    <w:p w14:paraId="5DECBD18"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Communication</w:t>
      </w:r>
    </w:p>
    <w:p w14:paraId="5E1F23A6"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 xml:space="preserve">Computing </w:t>
      </w:r>
    </w:p>
    <w:p w14:paraId="6BA780A7" w14:textId="77777777" w:rsidR="00100C28" w:rsidRPr="00100C28" w:rsidRDefault="00100C28" w:rsidP="00100C28">
      <w:pPr>
        <w:spacing w:after="160" w:line="276" w:lineRule="auto"/>
        <w:rPr>
          <w:rFonts w:eastAsia="Calibri" w:cs="Times New Roman"/>
          <w:b/>
          <w:bCs/>
          <w:szCs w:val="24"/>
        </w:rPr>
      </w:pPr>
    </w:p>
    <w:p w14:paraId="13FF6F59" w14:textId="77777777" w:rsidR="00100C28" w:rsidRPr="00100C28" w:rsidRDefault="00100C28" w:rsidP="00100C28">
      <w:pPr>
        <w:spacing w:after="160" w:line="276" w:lineRule="auto"/>
        <w:rPr>
          <w:rFonts w:eastAsia="Calibri" w:cs="Times New Roman"/>
          <w:b/>
          <w:bCs/>
          <w:szCs w:val="24"/>
        </w:rPr>
      </w:pPr>
      <w:r w:rsidRPr="00100C28">
        <w:rPr>
          <w:rFonts w:eastAsia="Calibri" w:cs="Times New Roman"/>
          <w:b/>
          <w:bCs/>
          <w:szCs w:val="24"/>
        </w:rPr>
        <w:t>Required Knowledge</w:t>
      </w:r>
    </w:p>
    <w:p w14:paraId="495F535E" w14:textId="77777777" w:rsidR="00100C28" w:rsidRPr="00100C28" w:rsidRDefault="00100C28" w:rsidP="00100C28">
      <w:pPr>
        <w:spacing w:after="160" w:line="276" w:lineRule="auto"/>
        <w:rPr>
          <w:rFonts w:eastAsia="Calibri" w:cs="Times New Roman"/>
          <w:bCs/>
          <w:szCs w:val="24"/>
        </w:rPr>
      </w:pPr>
      <w:r w:rsidRPr="00100C28">
        <w:rPr>
          <w:rFonts w:eastAsia="Calibri" w:cs="Times New Roman"/>
          <w:bCs/>
          <w:szCs w:val="24"/>
        </w:rPr>
        <w:t>The individual needs to demonstrate knowledge of:</w:t>
      </w:r>
    </w:p>
    <w:p w14:paraId="690E132A"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Input and output devices</w:t>
      </w:r>
    </w:p>
    <w:p w14:paraId="5C02202D"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Central processing Unit (CPU)</w:t>
      </w:r>
    </w:p>
    <w:p w14:paraId="58994A18"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 xml:space="preserve">Peripherals </w:t>
      </w:r>
    </w:p>
    <w:p w14:paraId="0BBC5C34"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 xml:space="preserve">Storage Media </w:t>
      </w:r>
    </w:p>
    <w:p w14:paraId="5429F66E"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Software concept</w:t>
      </w:r>
    </w:p>
    <w:p w14:paraId="68DFB4FF"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Types of concept</w:t>
      </w:r>
    </w:p>
    <w:p w14:paraId="692F8F13"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Function of computer software</w:t>
      </w:r>
    </w:p>
    <w:p w14:paraId="6090B014"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Data security and privacy</w:t>
      </w:r>
    </w:p>
    <w:p w14:paraId="29BFE9DA"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Security threats and control measures</w:t>
      </w:r>
    </w:p>
    <w:p w14:paraId="427B09F7"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Computer crimes</w:t>
      </w:r>
    </w:p>
    <w:p w14:paraId="053A244C"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Detection and protection of computer crimes</w:t>
      </w:r>
    </w:p>
    <w:p w14:paraId="228F29BD"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Laws governing protection of ICT</w:t>
      </w:r>
    </w:p>
    <w:p w14:paraId="6940FEFD"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Word processing;</w:t>
      </w:r>
    </w:p>
    <w:p w14:paraId="7D832D1D" w14:textId="77777777" w:rsidR="00100C28" w:rsidRPr="00100C28" w:rsidRDefault="00100C28" w:rsidP="004353C5">
      <w:pPr>
        <w:numPr>
          <w:ilvl w:val="0"/>
          <w:numId w:val="57"/>
        </w:numPr>
        <w:spacing w:after="0" w:line="276" w:lineRule="auto"/>
        <w:rPr>
          <w:rFonts w:eastAsia="Calibri" w:cs="Times New Roman"/>
          <w:szCs w:val="24"/>
        </w:rPr>
      </w:pPr>
      <w:r w:rsidRPr="00100C28">
        <w:rPr>
          <w:rFonts w:eastAsia="Calibri" w:cs="Times New Roman"/>
          <w:szCs w:val="24"/>
        </w:rPr>
        <w:t>Functions and concepts of word processing.</w:t>
      </w:r>
    </w:p>
    <w:p w14:paraId="2C669F62" w14:textId="77777777" w:rsidR="00100C28" w:rsidRPr="00100C28" w:rsidRDefault="00100C28" w:rsidP="004353C5">
      <w:pPr>
        <w:numPr>
          <w:ilvl w:val="0"/>
          <w:numId w:val="57"/>
        </w:numPr>
        <w:spacing w:after="0" w:line="276" w:lineRule="auto"/>
        <w:rPr>
          <w:rFonts w:eastAsia="Calibri" w:cs="Times New Roman"/>
          <w:szCs w:val="24"/>
        </w:rPr>
      </w:pPr>
      <w:r w:rsidRPr="00100C28">
        <w:rPr>
          <w:rFonts w:eastAsia="Calibri" w:cs="Times New Roman"/>
          <w:szCs w:val="24"/>
        </w:rPr>
        <w:t>Documents and tables creation and manipulations</w:t>
      </w:r>
    </w:p>
    <w:p w14:paraId="77FD312A" w14:textId="77777777" w:rsidR="00100C28" w:rsidRPr="00100C28" w:rsidRDefault="00100C28" w:rsidP="004353C5">
      <w:pPr>
        <w:numPr>
          <w:ilvl w:val="0"/>
          <w:numId w:val="57"/>
        </w:numPr>
        <w:spacing w:after="0" w:line="276" w:lineRule="auto"/>
        <w:rPr>
          <w:rFonts w:eastAsia="Calibri" w:cs="Times New Roman"/>
          <w:szCs w:val="24"/>
        </w:rPr>
      </w:pPr>
      <w:r w:rsidRPr="00100C28">
        <w:rPr>
          <w:rFonts w:eastAsia="Calibri" w:cs="Times New Roman"/>
          <w:szCs w:val="24"/>
        </w:rPr>
        <w:t>Mail merging</w:t>
      </w:r>
    </w:p>
    <w:p w14:paraId="47540BCC" w14:textId="77777777" w:rsidR="00100C28" w:rsidRPr="00100C28" w:rsidRDefault="00100C28" w:rsidP="004353C5">
      <w:pPr>
        <w:numPr>
          <w:ilvl w:val="0"/>
          <w:numId w:val="57"/>
        </w:numPr>
        <w:spacing w:after="0" w:line="276" w:lineRule="auto"/>
        <w:rPr>
          <w:rFonts w:eastAsia="Calibri" w:cs="Times New Roman"/>
          <w:szCs w:val="24"/>
        </w:rPr>
      </w:pPr>
      <w:r w:rsidRPr="00100C28">
        <w:rPr>
          <w:rFonts w:eastAsia="Calibri" w:cs="Times New Roman"/>
          <w:szCs w:val="24"/>
        </w:rPr>
        <w:t xml:space="preserve">Word processing utilities </w:t>
      </w:r>
    </w:p>
    <w:p w14:paraId="7E556E8B"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Spread sheet;</w:t>
      </w:r>
    </w:p>
    <w:p w14:paraId="2E7EB7BE" w14:textId="77777777" w:rsidR="00100C28" w:rsidRPr="00100C28" w:rsidRDefault="00100C28" w:rsidP="004353C5">
      <w:pPr>
        <w:numPr>
          <w:ilvl w:val="0"/>
          <w:numId w:val="54"/>
        </w:numPr>
        <w:spacing w:after="0" w:line="276" w:lineRule="auto"/>
        <w:rPr>
          <w:rFonts w:eastAsia="Calibri" w:cs="Times New Roman"/>
          <w:szCs w:val="24"/>
        </w:rPr>
      </w:pPr>
      <w:r w:rsidRPr="00100C28">
        <w:rPr>
          <w:rFonts w:eastAsia="Calibri" w:cs="Times New Roman"/>
          <w:szCs w:val="24"/>
        </w:rPr>
        <w:t xml:space="preserve">Meaning, formulae, function and charts, uses, layout, data manipulation and application to cell </w:t>
      </w:r>
    </w:p>
    <w:p w14:paraId="4E5BC791"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 xml:space="preserve">Networking and Internet;        </w:t>
      </w:r>
    </w:p>
    <w:p w14:paraId="3203F3D2" w14:textId="77777777" w:rsidR="00100C28" w:rsidRPr="00100C28" w:rsidRDefault="00100C28" w:rsidP="004353C5">
      <w:pPr>
        <w:numPr>
          <w:ilvl w:val="0"/>
          <w:numId w:val="54"/>
        </w:numPr>
        <w:spacing w:after="0" w:line="276" w:lineRule="auto"/>
        <w:rPr>
          <w:rFonts w:eastAsia="Calibri" w:cs="Times New Roman"/>
          <w:szCs w:val="24"/>
        </w:rPr>
      </w:pPr>
      <w:r w:rsidRPr="00100C28">
        <w:rPr>
          <w:rFonts w:eastAsia="Calibri" w:cs="Times New Roman"/>
          <w:szCs w:val="24"/>
        </w:rPr>
        <w:t>Meaning, functions and uses of networking and internet.</w:t>
      </w:r>
    </w:p>
    <w:p w14:paraId="5CAD9994" w14:textId="77777777" w:rsidR="00100C28" w:rsidRPr="00100C28" w:rsidRDefault="00100C28" w:rsidP="004353C5">
      <w:pPr>
        <w:numPr>
          <w:ilvl w:val="0"/>
          <w:numId w:val="54"/>
        </w:numPr>
        <w:spacing w:after="0" w:line="276" w:lineRule="auto"/>
        <w:rPr>
          <w:rFonts w:eastAsia="Calibri" w:cs="Times New Roman"/>
          <w:szCs w:val="24"/>
        </w:rPr>
      </w:pPr>
      <w:r w:rsidRPr="00100C28">
        <w:rPr>
          <w:rFonts w:eastAsia="Calibri" w:cs="Times New Roman"/>
          <w:szCs w:val="24"/>
        </w:rPr>
        <w:t>Electronic mail and world wide web</w:t>
      </w:r>
    </w:p>
    <w:p w14:paraId="0AE997E3" w14:textId="77777777" w:rsidR="00100C28" w:rsidRPr="00100C28" w:rsidRDefault="00100C28" w:rsidP="00100C28">
      <w:pPr>
        <w:numPr>
          <w:ilvl w:val="0"/>
          <w:numId w:val="31"/>
        </w:numPr>
        <w:spacing w:after="0" w:line="276" w:lineRule="auto"/>
        <w:rPr>
          <w:rFonts w:eastAsia="Calibri" w:cs="Times New Roman"/>
          <w:szCs w:val="24"/>
        </w:rPr>
      </w:pPr>
      <w:r w:rsidRPr="00100C28">
        <w:rPr>
          <w:rFonts w:eastAsia="Calibri" w:cs="Times New Roman"/>
          <w:szCs w:val="24"/>
        </w:rPr>
        <w:t xml:space="preserve">Emerging trends and issues in ICT;    </w:t>
      </w:r>
    </w:p>
    <w:p w14:paraId="3E74A021" w14:textId="77777777" w:rsidR="00100C28" w:rsidRPr="00100C28" w:rsidRDefault="00100C28" w:rsidP="004353C5">
      <w:pPr>
        <w:numPr>
          <w:ilvl w:val="0"/>
          <w:numId w:val="58"/>
        </w:numPr>
        <w:spacing w:after="0" w:line="276" w:lineRule="auto"/>
        <w:rPr>
          <w:rFonts w:eastAsia="Calibri" w:cs="Times New Roman"/>
          <w:szCs w:val="24"/>
          <w:lang w:eastAsia="zh-CN"/>
        </w:rPr>
      </w:pPr>
      <w:r w:rsidRPr="00100C28">
        <w:rPr>
          <w:rFonts w:eastAsia="Calibri" w:cs="Times New Roman"/>
          <w:szCs w:val="24"/>
          <w:lang w:eastAsia="zh-CN"/>
        </w:rPr>
        <w:t>Identify and apply emerging trends and issues in ICT</w:t>
      </w:r>
    </w:p>
    <w:p w14:paraId="1B2FE277" w14:textId="77777777" w:rsidR="00100C28" w:rsidRPr="00100C28" w:rsidRDefault="00100C28" w:rsidP="004353C5">
      <w:pPr>
        <w:numPr>
          <w:ilvl w:val="0"/>
          <w:numId w:val="58"/>
        </w:numPr>
        <w:spacing w:after="0" w:line="276" w:lineRule="auto"/>
        <w:rPr>
          <w:rFonts w:eastAsia="Calibri" w:cs="Times New Roman"/>
          <w:szCs w:val="24"/>
          <w:lang w:eastAsia="zh-CN"/>
        </w:rPr>
      </w:pPr>
      <w:r w:rsidRPr="00100C28">
        <w:rPr>
          <w:rFonts w:eastAsia="Calibri" w:cs="Times New Roman"/>
          <w:szCs w:val="24"/>
          <w:lang w:eastAsia="zh-CN"/>
        </w:rPr>
        <w:t>Challenges posed by emerging trends and issues</w:t>
      </w:r>
    </w:p>
    <w:p w14:paraId="170FA5DB" w14:textId="77777777" w:rsidR="00100C28" w:rsidRPr="00100C28" w:rsidRDefault="00100C28" w:rsidP="00100C28">
      <w:pPr>
        <w:spacing w:after="160" w:line="276" w:lineRule="auto"/>
        <w:rPr>
          <w:rFonts w:eastAsia="Calibri" w:cs="Times New Roman"/>
          <w:b/>
          <w:szCs w:val="24"/>
        </w:rPr>
      </w:pPr>
    </w:p>
    <w:p w14:paraId="4E5A85FE"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EVIDENCE GUIDE</w:t>
      </w:r>
    </w:p>
    <w:p w14:paraId="01D34D66" w14:textId="77777777" w:rsidR="00100C28" w:rsidRPr="00100C28" w:rsidRDefault="00100C28" w:rsidP="00100C28">
      <w:pPr>
        <w:spacing w:before="80" w:after="80" w:line="276" w:lineRule="auto"/>
        <w:rPr>
          <w:rFonts w:eastAsia="Calibri" w:cs="Times New Roman"/>
          <w:szCs w:val="24"/>
        </w:rPr>
      </w:pPr>
      <w:r w:rsidRPr="00100C28">
        <w:rPr>
          <w:rFonts w:eastAsia="Calibri" w:cs="Times New Roman"/>
          <w:szCs w:val="24"/>
        </w:rPr>
        <w:lastRenderedPageBreak/>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13"/>
        <w:gridCol w:w="6743"/>
      </w:tblGrid>
      <w:tr w:rsidR="00100C28" w:rsidRPr="00100C28" w14:paraId="1F9F567C" w14:textId="77777777" w:rsidTr="00100C28">
        <w:tc>
          <w:tcPr>
            <w:tcW w:w="1193" w:type="pct"/>
          </w:tcPr>
          <w:p w14:paraId="224CF9A7" w14:textId="77777777" w:rsidR="00100C28" w:rsidRPr="00100C28" w:rsidRDefault="00100C28" w:rsidP="004353C5">
            <w:pPr>
              <w:numPr>
                <w:ilvl w:val="0"/>
                <w:numId w:val="56"/>
              </w:numPr>
              <w:spacing w:after="0" w:line="276" w:lineRule="auto"/>
              <w:rPr>
                <w:rFonts w:eastAsia="Calibri" w:cs="Times New Roman"/>
                <w:szCs w:val="24"/>
              </w:rPr>
            </w:pPr>
            <w:r w:rsidRPr="00100C28">
              <w:rPr>
                <w:rFonts w:eastAsia="Calibri" w:cs="Times New Roman"/>
                <w:szCs w:val="24"/>
              </w:rPr>
              <w:t>Critical Aspects of Competency</w:t>
            </w:r>
          </w:p>
        </w:tc>
        <w:tc>
          <w:tcPr>
            <w:tcW w:w="3807" w:type="pct"/>
          </w:tcPr>
          <w:p w14:paraId="7E124CF7" w14:textId="77777777" w:rsidR="00100C28" w:rsidRPr="00100C28" w:rsidRDefault="00100C28" w:rsidP="00100C28">
            <w:pPr>
              <w:tabs>
                <w:tab w:val="left" w:pos="702"/>
              </w:tabs>
              <w:spacing w:after="0" w:line="276" w:lineRule="auto"/>
              <w:rPr>
                <w:rFonts w:eastAsia="Times New Roman" w:cs="Times New Roman"/>
                <w:szCs w:val="24"/>
              </w:rPr>
            </w:pPr>
            <w:r w:rsidRPr="00100C28">
              <w:rPr>
                <w:rFonts w:eastAsia="Times New Roman" w:cs="Times New Roman"/>
                <w:szCs w:val="24"/>
              </w:rPr>
              <w:t>Assessment requires evidence that the candidate:</w:t>
            </w:r>
          </w:p>
          <w:p w14:paraId="1F1F93A6" w14:textId="77777777" w:rsidR="00100C28" w:rsidRPr="00100C28" w:rsidRDefault="00100C28" w:rsidP="004353C5">
            <w:pPr>
              <w:numPr>
                <w:ilvl w:val="1"/>
                <w:numId w:val="56"/>
              </w:numPr>
              <w:tabs>
                <w:tab w:val="left" w:pos="702"/>
              </w:tabs>
              <w:spacing w:after="0" w:line="276" w:lineRule="auto"/>
              <w:ind w:left="432"/>
              <w:rPr>
                <w:rFonts w:eastAsia="Calibri" w:cs="Times New Roman"/>
                <w:szCs w:val="24"/>
              </w:rPr>
            </w:pPr>
            <w:r w:rsidRPr="00100C28">
              <w:rPr>
                <w:rFonts w:eastAsia="Calibri" w:cs="Times New Roman"/>
                <w:szCs w:val="24"/>
              </w:rPr>
              <w:t>Identified input, output, CPU and storage media devices of computers in accordance to computer specification</w:t>
            </w:r>
          </w:p>
          <w:p w14:paraId="196FFAC8" w14:textId="77777777" w:rsidR="00100C28" w:rsidRPr="00100C28" w:rsidRDefault="00100C28" w:rsidP="004353C5">
            <w:pPr>
              <w:numPr>
                <w:ilvl w:val="1"/>
                <w:numId w:val="56"/>
              </w:numPr>
              <w:tabs>
                <w:tab w:val="left" w:pos="702"/>
              </w:tabs>
              <w:spacing w:after="0" w:line="276" w:lineRule="auto"/>
              <w:ind w:left="432"/>
              <w:rPr>
                <w:rFonts w:eastAsia="Calibri" w:cs="Times New Roman"/>
                <w:szCs w:val="24"/>
              </w:rPr>
            </w:pPr>
            <w:r w:rsidRPr="00100C28">
              <w:rPr>
                <w:rFonts w:eastAsia="Calibri" w:cs="Times New Roman"/>
                <w:szCs w:val="24"/>
              </w:rPr>
              <w:t>Identified concepts, types and functions of computer software according to operation manual</w:t>
            </w:r>
          </w:p>
          <w:p w14:paraId="77F49C53" w14:textId="77777777" w:rsidR="00100C28" w:rsidRPr="00100C28" w:rsidRDefault="00100C28" w:rsidP="004353C5">
            <w:pPr>
              <w:numPr>
                <w:ilvl w:val="1"/>
                <w:numId w:val="56"/>
              </w:numPr>
              <w:tabs>
                <w:tab w:val="left" w:pos="702"/>
              </w:tabs>
              <w:spacing w:after="0" w:line="276" w:lineRule="auto"/>
              <w:ind w:left="432"/>
              <w:rPr>
                <w:rFonts w:eastAsia="Calibri" w:cs="Times New Roman"/>
                <w:szCs w:val="24"/>
              </w:rPr>
            </w:pPr>
            <w:r w:rsidRPr="00100C28">
              <w:rPr>
                <w:rFonts w:eastAsia="Calibri" w:cs="Times New Roman"/>
                <w:szCs w:val="24"/>
              </w:rPr>
              <w:t>Identified and controlled security threats</w:t>
            </w:r>
          </w:p>
          <w:p w14:paraId="7E1E1BE7" w14:textId="77777777" w:rsidR="00100C28" w:rsidRPr="00100C28" w:rsidRDefault="00100C28" w:rsidP="004353C5">
            <w:pPr>
              <w:numPr>
                <w:ilvl w:val="1"/>
                <w:numId w:val="56"/>
              </w:numPr>
              <w:tabs>
                <w:tab w:val="left" w:pos="702"/>
              </w:tabs>
              <w:spacing w:after="0" w:line="276" w:lineRule="auto"/>
              <w:ind w:left="432"/>
              <w:rPr>
                <w:rFonts w:eastAsia="Calibri" w:cs="Times New Roman"/>
                <w:szCs w:val="24"/>
              </w:rPr>
            </w:pPr>
            <w:r w:rsidRPr="00100C28">
              <w:rPr>
                <w:rFonts w:eastAsia="Calibri" w:cs="Times New Roman"/>
                <w:szCs w:val="24"/>
              </w:rPr>
              <w:t>Detected and protected computer crimes</w:t>
            </w:r>
          </w:p>
          <w:p w14:paraId="64216194" w14:textId="77777777" w:rsidR="00100C28" w:rsidRPr="00100C28" w:rsidRDefault="00100C28" w:rsidP="004353C5">
            <w:pPr>
              <w:numPr>
                <w:ilvl w:val="1"/>
                <w:numId w:val="56"/>
              </w:numPr>
              <w:tabs>
                <w:tab w:val="left" w:pos="702"/>
              </w:tabs>
              <w:spacing w:after="0" w:line="276" w:lineRule="auto"/>
              <w:ind w:left="432"/>
              <w:rPr>
                <w:rFonts w:eastAsia="Calibri" w:cs="Times New Roman"/>
                <w:szCs w:val="24"/>
              </w:rPr>
            </w:pPr>
            <w:r w:rsidRPr="00100C28">
              <w:rPr>
                <w:rFonts w:eastAsia="Calibri" w:cs="Times New Roman"/>
                <w:szCs w:val="24"/>
              </w:rPr>
              <w:t>Applied word processing in office tasks</w:t>
            </w:r>
          </w:p>
          <w:p w14:paraId="6FA963EC" w14:textId="77777777" w:rsidR="00100C28" w:rsidRPr="00100C28" w:rsidRDefault="00100C28" w:rsidP="004353C5">
            <w:pPr>
              <w:numPr>
                <w:ilvl w:val="1"/>
                <w:numId w:val="56"/>
              </w:numPr>
              <w:tabs>
                <w:tab w:val="left" w:pos="702"/>
              </w:tabs>
              <w:spacing w:after="0" w:line="276" w:lineRule="auto"/>
              <w:ind w:left="432"/>
              <w:rPr>
                <w:rFonts w:eastAsia="Calibri" w:cs="Times New Roman"/>
                <w:szCs w:val="24"/>
              </w:rPr>
            </w:pPr>
            <w:r w:rsidRPr="00100C28">
              <w:rPr>
                <w:rFonts w:eastAsia="Calibri" w:cs="Times New Roman"/>
                <w:szCs w:val="24"/>
              </w:rPr>
              <w:t>Prepared work sheet and applied data to the cells in accordance to workplace procedures</w:t>
            </w:r>
          </w:p>
          <w:p w14:paraId="506B49EC" w14:textId="77777777" w:rsidR="00100C28" w:rsidRPr="00100C28" w:rsidRDefault="00100C28" w:rsidP="004353C5">
            <w:pPr>
              <w:numPr>
                <w:ilvl w:val="1"/>
                <w:numId w:val="56"/>
              </w:numPr>
              <w:tabs>
                <w:tab w:val="left" w:pos="702"/>
              </w:tabs>
              <w:spacing w:after="0" w:line="276" w:lineRule="auto"/>
              <w:ind w:left="432"/>
              <w:rPr>
                <w:rFonts w:eastAsia="Calibri" w:cs="Times New Roman"/>
                <w:szCs w:val="24"/>
              </w:rPr>
            </w:pPr>
            <w:r w:rsidRPr="00100C28">
              <w:rPr>
                <w:rFonts w:eastAsia="Calibri" w:cs="Times New Roman"/>
                <w:szCs w:val="24"/>
              </w:rPr>
              <w:t>Used Electronic Mail for office communication as per workplace procedure</w:t>
            </w:r>
          </w:p>
          <w:p w14:paraId="3EFFBFDF" w14:textId="77777777" w:rsidR="00100C28" w:rsidRPr="00100C28" w:rsidRDefault="00100C28" w:rsidP="004353C5">
            <w:pPr>
              <w:numPr>
                <w:ilvl w:val="1"/>
                <w:numId w:val="56"/>
              </w:numPr>
              <w:tabs>
                <w:tab w:val="left" w:pos="702"/>
              </w:tabs>
              <w:spacing w:after="0" w:line="276" w:lineRule="auto"/>
              <w:ind w:left="432"/>
              <w:rPr>
                <w:rFonts w:eastAsia="Calibri" w:cs="Times New Roman"/>
                <w:szCs w:val="24"/>
              </w:rPr>
            </w:pPr>
            <w:r w:rsidRPr="00100C28">
              <w:rPr>
                <w:rFonts w:eastAsia="Calibri" w:cs="Times New Roman"/>
                <w:szCs w:val="24"/>
              </w:rPr>
              <w:t>Applied internet and World Wide Web for office tasks in accordance with office procedures</w:t>
            </w:r>
          </w:p>
          <w:p w14:paraId="74709F62" w14:textId="77777777" w:rsidR="00100C28" w:rsidRPr="00100C28" w:rsidRDefault="00100C28" w:rsidP="004353C5">
            <w:pPr>
              <w:numPr>
                <w:ilvl w:val="1"/>
                <w:numId w:val="56"/>
              </w:numPr>
              <w:tabs>
                <w:tab w:val="left" w:pos="702"/>
              </w:tabs>
              <w:spacing w:after="0" w:line="276" w:lineRule="auto"/>
              <w:ind w:left="432"/>
              <w:rPr>
                <w:rFonts w:eastAsia="Calibri" w:cs="Times New Roman"/>
                <w:szCs w:val="24"/>
              </w:rPr>
            </w:pPr>
            <w:r w:rsidRPr="00100C28">
              <w:rPr>
                <w:rFonts w:eastAsia="Calibri" w:cs="Times New Roman"/>
                <w:szCs w:val="24"/>
              </w:rPr>
              <w:t xml:space="preserve">Applied laws governing protection of ICT </w:t>
            </w:r>
          </w:p>
        </w:tc>
      </w:tr>
      <w:tr w:rsidR="00100C28" w:rsidRPr="00100C28" w14:paraId="31EE9273" w14:textId="77777777" w:rsidTr="00100C28">
        <w:tc>
          <w:tcPr>
            <w:tcW w:w="1193" w:type="pct"/>
          </w:tcPr>
          <w:p w14:paraId="3EC58B78" w14:textId="77777777" w:rsidR="00100C28" w:rsidRPr="00100C28" w:rsidRDefault="00100C28" w:rsidP="004353C5">
            <w:pPr>
              <w:numPr>
                <w:ilvl w:val="0"/>
                <w:numId w:val="56"/>
              </w:numPr>
              <w:spacing w:after="0" w:line="276" w:lineRule="auto"/>
              <w:ind w:right="162"/>
              <w:rPr>
                <w:rFonts w:eastAsia="Times New Roman" w:cs="Times New Roman"/>
                <w:szCs w:val="24"/>
              </w:rPr>
            </w:pPr>
            <w:r w:rsidRPr="00100C28">
              <w:rPr>
                <w:rFonts w:eastAsia="Times New Roman" w:cs="Times New Roman"/>
                <w:szCs w:val="24"/>
              </w:rPr>
              <w:t>Resource Implications</w:t>
            </w:r>
          </w:p>
        </w:tc>
        <w:tc>
          <w:tcPr>
            <w:tcW w:w="3807" w:type="pct"/>
          </w:tcPr>
          <w:p w14:paraId="3B844BD1" w14:textId="77777777" w:rsidR="00100C28" w:rsidRPr="00100C28" w:rsidRDefault="00100C28" w:rsidP="004353C5">
            <w:pPr>
              <w:numPr>
                <w:ilvl w:val="1"/>
                <w:numId w:val="56"/>
              </w:numPr>
              <w:spacing w:after="0" w:line="276" w:lineRule="auto"/>
              <w:ind w:left="432"/>
              <w:rPr>
                <w:rFonts w:ascii="Calibri" w:eastAsia="Calibri" w:hAnsi="Calibri" w:cs="Times New Roman"/>
                <w:sz w:val="22"/>
              </w:rPr>
            </w:pPr>
            <w:r w:rsidRPr="00100C28">
              <w:rPr>
                <w:rFonts w:ascii="Calibri" w:eastAsia="Calibri" w:hAnsi="Calibri" w:cs="Times New Roman"/>
                <w:sz w:val="22"/>
              </w:rPr>
              <w:t>Access to relevant workplace where assessment can take place</w:t>
            </w:r>
          </w:p>
          <w:p w14:paraId="5D5D66DE" w14:textId="77777777" w:rsidR="00100C28" w:rsidRPr="00100C28" w:rsidRDefault="00100C28" w:rsidP="004353C5">
            <w:pPr>
              <w:numPr>
                <w:ilvl w:val="1"/>
                <w:numId w:val="56"/>
              </w:numPr>
              <w:spacing w:after="0" w:line="276" w:lineRule="auto"/>
              <w:ind w:left="432"/>
              <w:rPr>
                <w:rFonts w:ascii="Calibri" w:eastAsia="Calibri" w:hAnsi="Calibri" w:cs="Times New Roman"/>
                <w:sz w:val="22"/>
              </w:rPr>
            </w:pPr>
            <w:r w:rsidRPr="00100C28">
              <w:rPr>
                <w:rFonts w:ascii="Calibri" w:eastAsia="Calibri" w:hAnsi="Calibri" w:cs="Times New Roman"/>
                <w:sz w:val="22"/>
              </w:rPr>
              <w:t xml:space="preserve">Appropriately simulated environment where assessment can take place </w:t>
            </w:r>
          </w:p>
          <w:p w14:paraId="63403999" w14:textId="77777777" w:rsidR="00100C28" w:rsidRPr="00100C28" w:rsidRDefault="00100C28" w:rsidP="004353C5">
            <w:pPr>
              <w:numPr>
                <w:ilvl w:val="1"/>
                <w:numId w:val="56"/>
              </w:numPr>
              <w:spacing w:after="0" w:line="276" w:lineRule="auto"/>
              <w:ind w:left="432"/>
              <w:rPr>
                <w:rFonts w:eastAsia="Calibri" w:cs="Times New Roman"/>
                <w:szCs w:val="24"/>
              </w:rPr>
            </w:pPr>
            <w:r w:rsidRPr="00100C28">
              <w:rPr>
                <w:rFonts w:ascii="Calibri" w:eastAsia="Calibri" w:hAnsi="Calibri" w:cs="Times New Roman"/>
                <w:sz w:val="22"/>
              </w:rPr>
              <w:t>Materials relevant to the proposed activity or tasks</w:t>
            </w:r>
          </w:p>
        </w:tc>
      </w:tr>
      <w:tr w:rsidR="00100C28" w:rsidRPr="00100C28" w14:paraId="5E3E0CE8" w14:textId="77777777" w:rsidTr="00100C28">
        <w:tc>
          <w:tcPr>
            <w:tcW w:w="1193" w:type="pct"/>
          </w:tcPr>
          <w:p w14:paraId="287526E3" w14:textId="77777777" w:rsidR="00100C28" w:rsidRPr="00100C28" w:rsidRDefault="00100C28" w:rsidP="004353C5">
            <w:pPr>
              <w:numPr>
                <w:ilvl w:val="0"/>
                <w:numId w:val="56"/>
              </w:numPr>
              <w:tabs>
                <w:tab w:val="left" w:pos="0"/>
              </w:tabs>
              <w:spacing w:after="0" w:line="276" w:lineRule="auto"/>
              <w:ind w:right="252"/>
              <w:rPr>
                <w:rFonts w:eastAsia="Times New Roman" w:cs="Times New Roman"/>
                <w:szCs w:val="24"/>
              </w:rPr>
            </w:pPr>
            <w:r w:rsidRPr="00100C28">
              <w:rPr>
                <w:rFonts w:eastAsia="Times New Roman" w:cs="Times New Roman"/>
                <w:szCs w:val="24"/>
              </w:rPr>
              <w:t>Methods of Assessment</w:t>
            </w:r>
          </w:p>
        </w:tc>
        <w:tc>
          <w:tcPr>
            <w:tcW w:w="3807" w:type="pct"/>
          </w:tcPr>
          <w:p w14:paraId="31619587" w14:textId="77777777" w:rsidR="00100C28" w:rsidRPr="00100C28" w:rsidRDefault="00100C28" w:rsidP="00100C28">
            <w:pPr>
              <w:spacing w:before="40" w:after="40" w:line="276" w:lineRule="auto"/>
              <w:rPr>
                <w:rFonts w:eastAsia="Times New Roman" w:cs="Times New Roman"/>
                <w:szCs w:val="24"/>
              </w:rPr>
            </w:pPr>
            <w:r w:rsidRPr="00100C28">
              <w:rPr>
                <w:rFonts w:eastAsia="Times New Roman" w:cs="Times New Roman"/>
                <w:szCs w:val="24"/>
              </w:rPr>
              <w:t>Competency may be assessed through:</w:t>
            </w:r>
          </w:p>
          <w:p w14:paraId="07B22554" w14:textId="77777777" w:rsidR="00100C28" w:rsidRPr="00100C28" w:rsidRDefault="00100C28" w:rsidP="004353C5">
            <w:pPr>
              <w:numPr>
                <w:ilvl w:val="1"/>
                <w:numId w:val="56"/>
              </w:numPr>
              <w:spacing w:after="0" w:line="276" w:lineRule="auto"/>
              <w:ind w:left="432"/>
              <w:rPr>
                <w:rFonts w:eastAsia="Calibri" w:cs="Times New Roman"/>
                <w:szCs w:val="24"/>
              </w:rPr>
            </w:pPr>
            <w:r w:rsidRPr="00100C28">
              <w:rPr>
                <w:rFonts w:eastAsia="Calibri" w:cs="Times New Roman"/>
                <w:szCs w:val="24"/>
              </w:rPr>
              <w:t>Written tests</w:t>
            </w:r>
          </w:p>
          <w:p w14:paraId="584EAD5A" w14:textId="77777777" w:rsidR="00100C28" w:rsidRPr="00100C28" w:rsidRDefault="00100C28" w:rsidP="004353C5">
            <w:pPr>
              <w:numPr>
                <w:ilvl w:val="1"/>
                <w:numId w:val="56"/>
              </w:numPr>
              <w:spacing w:after="0" w:line="276" w:lineRule="auto"/>
              <w:ind w:left="432"/>
              <w:rPr>
                <w:rFonts w:eastAsia="Calibri" w:cs="Times New Roman"/>
                <w:szCs w:val="24"/>
              </w:rPr>
            </w:pPr>
            <w:r w:rsidRPr="00100C28">
              <w:rPr>
                <w:rFonts w:eastAsia="Calibri" w:cs="Times New Roman"/>
                <w:szCs w:val="24"/>
              </w:rPr>
              <w:t>Practical assignment</w:t>
            </w:r>
          </w:p>
          <w:p w14:paraId="5D5D4B7B" w14:textId="77777777" w:rsidR="00100C28" w:rsidRPr="00100C28" w:rsidRDefault="00100C28" w:rsidP="004353C5">
            <w:pPr>
              <w:numPr>
                <w:ilvl w:val="1"/>
                <w:numId w:val="56"/>
              </w:numPr>
              <w:spacing w:after="0" w:line="276" w:lineRule="auto"/>
              <w:ind w:left="432"/>
              <w:rPr>
                <w:rFonts w:eastAsia="Calibri" w:cs="Times New Roman"/>
                <w:szCs w:val="24"/>
              </w:rPr>
            </w:pPr>
            <w:r w:rsidRPr="00100C28">
              <w:rPr>
                <w:rFonts w:eastAsia="Calibri" w:cs="Times New Roman"/>
                <w:szCs w:val="24"/>
              </w:rPr>
              <w:t>Interview</w:t>
            </w:r>
          </w:p>
          <w:p w14:paraId="5F259C34" w14:textId="77777777" w:rsidR="00100C28" w:rsidRPr="00100C28" w:rsidRDefault="00100C28" w:rsidP="004353C5">
            <w:pPr>
              <w:numPr>
                <w:ilvl w:val="1"/>
                <w:numId w:val="56"/>
              </w:numPr>
              <w:spacing w:after="0" w:line="276" w:lineRule="auto"/>
              <w:ind w:left="432"/>
              <w:rPr>
                <w:rFonts w:eastAsia="Calibri" w:cs="Times New Roman"/>
                <w:szCs w:val="24"/>
              </w:rPr>
            </w:pPr>
            <w:r w:rsidRPr="00100C28">
              <w:rPr>
                <w:rFonts w:eastAsia="Calibri" w:cs="Times New Roman"/>
                <w:szCs w:val="24"/>
              </w:rPr>
              <w:t>Oral Questioning</w:t>
            </w:r>
          </w:p>
          <w:p w14:paraId="40E64DA8" w14:textId="77777777" w:rsidR="00100C28" w:rsidRPr="00100C28" w:rsidRDefault="00100C28" w:rsidP="004353C5">
            <w:pPr>
              <w:numPr>
                <w:ilvl w:val="1"/>
                <w:numId w:val="56"/>
              </w:numPr>
              <w:spacing w:after="0" w:line="276" w:lineRule="auto"/>
              <w:ind w:left="432"/>
              <w:rPr>
                <w:rFonts w:eastAsia="Calibri" w:cs="Times New Roman"/>
                <w:szCs w:val="24"/>
              </w:rPr>
            </w:pPr>
            <w:r w:rsidRPr="00100C28">
              <w:rPr>
                <w:rFonts w:eastAsia="Calibri" w:cs="Times New Roman"/>
                <w:szCs w:val="24"/>
              </w:rPr>
              <w:t xml:space="preserve">Observation </w:t>
            </w:r>
          </w:p>
        </w:tc>
      </w:tr>
      <w:tr w:rsidR="00100C28" w:rsidRPr="00100C28" w14:paraId="0ABBCFE7" w14:textId="77777777" w:rsidTr="00100C28">
        <w:tc>
          <w:tcPr>
            <w:tcW w:w="1193" w:type="pct"/>
          </w:tcPr>
          <w:p w14:paraId="0D82092F" w14:textId="77777777" w:rsidR="00100C28" w:rsidRPr="00100C28" w:rsidRDefault="00100C28" w:rsidP="004353C5">
            <w:pPr>
              <w:numPr>
                <w:ilvl w:val="0"/>
                <w:numId w:val="56"/>
              </w:numPr>
              <w:tabs>
                <w:tab w:val="left" w:pos="-5508"/>
              </w:tabs>
              <w:spacing w:after="0" w:line="276" w:lineRule="auto"/>
              <w:ind w:right="252"/>
              <w:rPr>
                <w:rFonts w:eastAsia="Times New Roman" w:cs="Times New Roman"/>
                <w:szCs w:val="24"/>
              </w:rPr>
            </w:pPr>
            <w:r w:rsidRPr="00100C28">
              <w:rPr>
                <w:rFonts w:eastAsia="Times New Roman" w:cs="Times New Roman"/>
                <w:szCs w:val="24"/>
              </w:rPr>
              <w:t>Context of Assessment</w:t>
            </w:r>
          </w:p>
        </w:tc>
        <w:tc>
          <w:tcPr>
            <w:tcW w:w="3807" w:type="pct"/>
          </w:tcPr>
          <w:p w14:paraId="50A70EF0" w14:textId="77777777" w:rsidR="00100C28" w:rsidRPr="00100C28" w:rsidRDefault="00100C28" w:rsidP="00100C28">
            <w:pPr>
              <w:tabs>
                <w:tab w:val="left" w:pos="702"/>
              </w:tabs>
              <w:spacing w:after="0" w:line="276" w:lineRule="auto"/>
              <w:ind w:right="749"/>
              <w:rPr>
                <w:rFonts w:eastAsia="Times New Roman" w:cs="Times New Roman"/>
                <w:szCs w:val="24"/>
              </w:rPr>
            </w:pPr>
            <w:r w:rsidRPr="00100C28">
              <w:rPr>
                <w:rFonts w:eastAsia="Times New Roman" w:cs="Times New Roman"/>
                <w:szCs w:val="24"/>
              </w:rPr>
              <w:t xml:space="preserve">Competency may be assessed </w:t>
            </w:r>
          </w:p>
          <w:p w14:paraId="33F4F63D" w14:textId="77777777" w:rsidR="00100C28" w:rsidRPr="00100C28" w:rsidRDefault="00100C28" w:rsidP="004353C5">
            <w:pPr>
              <w:numPr>
                <w:ilvl w:val="0"/>
                <w:numId w:val="134"/>
              </w:numPr>
              <w:tabs>
                <w:tab w:val="left" w:pos="431"/>
              </w:tabs>
              <w:spacing w:after="0" w:line="276" w:lineRule="auto"/>
              <w:ind w:right="749" w:hanging="720"/>
              <w:rPr>
                <w:rFonts w:eastAsia="Times New Roman" w:cs="Times New Roman"/>
                <w:szCs w:val="24"/>
              </w:rPr>
            </w:pPr>
            <w:r w:rsidRPr="00100C28">
              <w:rPr>
                <w:rFonts w:eastAsia="Times New Roman" w:cs="Times New Roman"/>
                <w:szCs w:val="24"/>
              </w:rPr>
              <w:t>On the job</w:t>
            </w:r>
          </w:p>
          <w:p w14:paraId="57974EF6" w14:textId="77777777" w:rsidR="00100C28" w:rsidRPr="00100C28" w:rsidRDefault="00100C28" w:rsidP="004353C5">
            <w:pPr>
              <w:numPr>
                <w:ilvl w:val="0"/>
                <w:numId w:val="134"/>
              </w:numPr>
              <w:tabs>
                <w:tab w:val="left" w:pos="431"/>
              </w:tabs>
              <w:spacing w:after="0" w:line="276" w:lineRule="auto"/>
              <w:ind w:right="749" w:hanging="720"/>
              <w:rPr>
                <w:rFonts w:eastAsia="Times New Roman" w:cs="Times New Roman"/>
                <w:szCs w:val="24"/>
              </w:rPr>
            </w:pPr>
            <w:r w:rsidRPr="00100C28">
              <w:rPr>
                <w:rFonts w:eastAsia="Times New Roman" w:cs="Times New Roman"/>
                <w:szCs w:val="24"/>
              </w:rPr>
              <w:t>Off the job</w:t>
            </w:r>
          </w:p>
          <w:p w14:paraId="62BD142C" w14:textId="77777777" w:rsidR="00100C28" w:rsidRPr="00100C28" w:rsidRDefault="00100C28" w:rsidP="004353C5">
            <w:pPr>
              <w:numPr>
                <w:ilvl w:val="0"/>
                <w:numId w:val="134"/>
              </w:numPr>
              <w:tabs>
                <w:tab w:val="left" w:pos="431"/>
              </w:tabs>
              <w:spacing w:after="0" w:line="276" w:lineRule="auto"/>
              <w:ind w:right="749" w:hanging="720"/>
              <w:rPr>
                <w:rFonts w:eastAsia="Times New Roman" w:cs="Times New Roman"/>
                <w:szCs w:val="24"/>
              </w:rPr>
            </w:pPr>
            <w:r w:rsidRPr="00100C28">
              <w:rPr>
                <w:rFonts w:eastAsia="Times New Roman" w:cs="Times New Roman"/>
                <w:szCs w:val="24"/>
              </w:rPr>
              <w:t>During industrial attachment</w:t>
            </w:r>
          </w:p>
        </w:tc>
      </w:tr>
      <w:tr w:rsidR="00100C28" w:rsidRPr="00100C28" w14:paraId="6E8AA748" w14:textId="77777777" w:rsidTr="00100C28">
        <w:tc>
          <w:tcPr>
            <w:tcW w:w="1193" w:type="pct"/>
          </w:tcPr>
          <w:p w14:paraId="62238451" w14:textId="77777777" w:rsidR="00100C28" w:rsidRPr="00100C28" w:rsidRDefault="00100C28" w:rsidP="004353C5">
            <w:pPr>
              <w:numPr>
                <w:ilvl w:val="0"/>
                <w:numId w:val="56"/>
              </w:numPr>
              <w:spacing w:after="0" w:line="276" w:lineRule="auto"/>
              <w:contextualSpacing/>
              <w:rPr>
                <w:rFonts w:eastAsia="Times New Roman" w:cs="Times New Roman"/>
                <w:szCs w:val="24"/>
              </w:rPr>
            </w:pPr>
            <w:r w:rsidRPr="00100C28">
              <w:rPr>
                <w:rFonts w:eastAsia="Times New Roman" w:cs="Times New Roman"/>
                <w:szCs w:val="24"/>
              </w:rPr>
              <w:t>Guidance information for assessment</w:t>
            </w:r>
          </w:p>
        </w:tc>
        <w:tc>
          <w:tcPr>
            <w:tcW w:w="3807" w:type="pct"/>
          </w:tcPr>
          <w:p w14:paraId="0798087F" w14:textId="77777777" w:rsidR="00100C28" w:rsidRPr="00100C28" w:rsidRDefault="00100C28" w:rsidP="00100C28">
            <w:pPr>
              <w:spacing w:after="160" w:line="276" w:lineRule="auto"/>
              <w:jc w:val="both"/>
              <w:rPr>
                <w:rFonts w:eastAsia="Calibri" w:cs="Times New Roman"/>
                <w:szCs w:val="24"/>
              </w:rPr>
            </w:pPr>
            <w:r w:rsidRPr="00100C28">
              <w:rPr>
                <w:rFonts w:eastAsia="Calibri" w:cs="Times New Roman"/>
                <w:szCs w:val="24"/>
              </w:rPr>
              <w:t>Holistic assessment with other units relevant to the industry sector, workplace and job role is recommended.</w:t>
            </w:r>
          </w:p>
        </w:tc>
      </w:tr>
    </w:tbl>
    <w:p w14:paraId="5840695E" w14:textId="77777777" w:rsidR="00100C28" w:rsidRPr="00100C28" w:rsidRDefault="00100C28" w:rsidP="00100C28">
      <w:bookmarkStart w:id="34" w:name="_Toc526157075"/>
      <w:bookmarkStart w:id="35" w:name="_Toc496089616"/>
      <w:bookmarkStart w:id="36" w:name="_Toc495995027"/>
    </w:p>
    <w:p w14:paraId="3A1730DD" w14:textId="77777777" w:rsidR="00100C28" w:rsidRPr="00100C28" w:rsidRDefault="00100C28" w:rsidP="00100C28">
      <w:pPr>
        <w:spacing w:after="160" w:line="276" w:lineRule="auto"/>
        <w:rPr>
          <w:rFonts w:eastAsia="Times New Roman" w:cs="Times New Roman"/>
          <w:szCs w:val="24"/>
        </w:rPr>
      </w:pPr>
      <w:r w:rsidRPr="00100C28">
        <w:rPr>
          <w:rFonts w:eastAsia="Calibri" w:cs="Times New Roman"/>
          <w:szCs w:val="24"/>
        </w:rPr>
        <w:br w:type="page"/>
      </w:r>
    </w:p>
    <w:p w14:paraId="26BA4F7A" w14:textId="77777777" w:rsidR="00100C28" w:rsidRPr="00100C28" w:rsidRDefault="00100C28" w:rsidP="00100C28">
      <w:pPr>
        <w:keepNext/>
        <w:keepLines/>
        <w:spacing w:before="240" w:after="0" w:line="276" w:lineRule="auto"/>
        <w:jc w:val="center"/>
        <w:outlineLvl w:val="0"/>
        <w:rPr>
          <w:rFonts w:eastAsia="Times New Roman" w:cs="Times New Roman"/>
          <w:b/>
          <w:szCs w:val="24"/>
        </w:rPr>
      </w:pPr>
      <w:bookmarkStart w:id="37" w:name="_Toc67473208"/>
      <w:r w:rsidRPr="00100C28">
        <w:rPr>
          <w:rFonts w:eastAsia="Times New Roman" w:cs="Times New Roman"/>
          <w:b/>
          <w:szCs w:val="24"/>
        </w:rPr>
        <w:lastRenderedPageBreak/>
        <w:t>DEMONSTRATE ENTREPRENEURIAL SKILLS</w:t>
      </w:r>
      <w:bookmarkEnd w:id="34"/>
      <w:bookmarkEnd w:id="35"/>
      <w:bookmarkEnd w:id="36"/>
      <w:bookmarkEnd w:id="37"/>
    </w:p>
    <w:p w14:paraId="5487AFD8" w14:textId="1169AAF1" w:rsidR="00100C28" w:rsidRPr="00100C28" w:rsidRDefault="00100C28" w:rsidP="00100C28">
      <w:pPr>
        <w:tabs>
          <w:tab w:val="left" w:pos="2880"/>
        </w:tabs>
        <w:spacing w:after="160" w:line="276" w:lineRule="auto"/>
        <w:rPr>
          <w:rFonts w:eastAsia="Calibri" w:cs="Times New Roman"/>
          <w:b/>
          <w:szCs w:val="24"/>
        </w:rPr>
      </w:pPr>
      <w:r w:rsidRPr="00100C28">
        <w:rPr>
          <w:rFonts w:eastAsia="Calibri" w:cs="Times New Roman"/>
          <w:b/>
          <w:szCs w:val="24"/>
        </w:rPr>
        <w:t xml:space="preserve">UNIT CODE: </w:t>
      </w:r>
      <w:r w:rsidRPr="004C6BB9">
        <w:rPr>
          <w:rFonts w:cs="Times New Roman"/>
          <w:szCs w:val="24"/>
          <w:lang w:val="en-GB" w:eastAsia="fr-FR"/>
        </w:rPr>
        <w:t>CONS</w:t>
      </w:r>
      <w:r>
        <w:rPr>
          <w:rFonts w:cs="Times New Roman"/>
          <w:szCs w:val="24"/>
          <w:lang w:val="en-GB" w:eastAsia="fr-FR"/>
        </w:rPr>
        <w:t>/OS/ID/BC/04</w:t>
      </w:r>
      <w:r w:rsidRPr="004C6BB9">
        <w:rPr>
          <w:rFonts w:cs="Times New Roman"/>
          <w:szCs w:val="24"/>
          <w:lang w:val="en-GB" w:eastAsia="fr-FR"/>
        </w:rPr>
        <w:t>/4/A</w:t>
      </w:r>
    </w:p>
    <w:p w14:paraId="7471D7F8" w14:textId="77777777" w:rsidR="00100C28" w:rsidRPr="00100C28" w:rsidRDefault="00100C28" w:rsidP="00100C28">
      <w:pPr>
        <w:tabs>
          <w:tab w:val="left" w:pos="2880"/>
        </w:tabs>
        <w:spacing w:after="160" w:line="276" w:lineRule="auto"/>
        <w:rPr>
          <w:rFonts w:eastAsia="Calibri" w:cs="Times New Roman"/>
          <w:b/>
          <w:szCs w:val="24"/>
        </w:rPr>
      </w:pPr>
      <w:r w:rsidRPr="00100C28">
        <w:rPr>
          <w:rFonts w:eastAsia="Calibri" w:cs="Times New Roman"/>
          <w:b/>
          <w:szCs w:val="24"/>
        </w:rPr>
        <w:t xml:space="preserve">UNIT DESCRIPTION </w:t>
      </w:r>
    </w:p>
    <w:p w14:paraId="4E773184" w14:textId="41AF698A" w:rsidR="00100C28" w:rsidRPr="00100C28" w:rsidRDefault="00100C28" w:rsidP="006C61A7">
      <w:pPr>
        <w:spacing w:after="160" w:line="276" w:lineRule="auto"/>
        <w:jc w:val="both"/>
        <w:rPr>
          <w:rFonts w:eastAsia="Calibri" w:cs="Times New Roman"/>
          <w:szCs w:val="24"/>
        </w:rPr>
      </w:pPr>
      <w:r w:rsidRPr="00100C28">
        <w:rPr>
          <w:rFonts w:eastAsia="Calibri" w:cs="Times New Roman"/>
          <w:szCs w:val="24"/>
        </w:rPr>
        <w:t>This unit covers the competencies required demonstrate entrepreneurial skills. It involves</w:t>
      </w:r>
      <w:r w:rsidRPr="00100C28">
        <w:rPr>
          <w:rFonts w:eastAsia="Calibri" w:cs="Times New Roman"/>
          <w:b/>
          <w:bCs/>
          <w:szCs w:val="24"/>
        </w:rPr>
        <w:t xml:space="preserve"> </w:t>
      </w:r>
      <w:r w:rsidRPr="00100C28">
        <w:rPr>
          <w:rFonts w:eastAsia="Calibri" w:cs="Times New Roman"/>
          <w:szCs w:val="24"/>
        </w:rPr>
        <w:t>creating and maintaining small scale business, establishing small scale business customer base, managing small scale business and growing/ expanding small scale business.</w:t>
      </w:r>
    </w:p>
    <w:p w14:paraId="4DB3687F" w14:textId="77777777" w:rsidR="00100C28" w:rsidRPr="00100C28" w:rsidRDefault="00100C28" w:rsidP="00100C28">
      <w:pPr>
        <w:tabs>
          <w:tab w:val="left" w:pos="2880"/>
        </w:tabs>
        <w:spacing w:after="160" w:line="276" w:lineRule="auto"/>
        <w:rPr>
          <w:rFonts w:eastAsia="Calibri" w:cs="Times New Roman"/>
          <w:b/>
          <w:szCs w:val="24"/>
        </w:rPr>
      </w:pPr>
      <w:r w:rsidRPr="00100C28">
        <w:rPr>
          <w:rFonts w:eastAsia="Calibri" w:cs="Times New Roman"/>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8"/>
        <w:gridCol w:w="6408"/>
      </w:tblGrid>
      <w:tr w:rsidR="00100C28" w:rsidRPr="00100C28" w14:paraId="00520D4D" w14:textId="77777777" w:rsidTr="006C61A7">
        <w:tc>
          <w:tcPr>
            <w:tcW w:w="138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6BCBE47"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ELEMENT</w:t>
            </w:r>
          </w:p>
          <w:p w14:paraId="41DCAA72"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 xml:space="preserve">These describe the </w:t>
            </w:r>
            <w:r w:rsidRPr="00100C28">
              <w:rPr>
                <w:rFonts w:eastAsia="Calibri" w:cs="Times New Roman"/>
                <w:b/>
                <w:szCs w:val="24"/>
              </w:rPr>
              <w:t xml:space="preserve">key outcomes </w:t>
            </w:r>
            <w:r w:rsidRPr="00100C28">
              <w:rPr>
                <w:rFonts w:eastAsia="Calibri" w:cs="Times New Roman"/>
                <w:szCs w:val="24"/>
              </w:rPr>
              <w:t>which make up workplace function.</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983AC9B"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PERFORMANCE CRITERIA</w:t>
            </w:r>
          </w:p>
          <w:p w14:paraId="5B81A44D"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szCs w:val="24"/>
              </w:rPr>
              <w:t>These are assessable statements which specify the required level of performance for each of the elements.</w:t>
            </w:r>
          </w:p>
          <w:p w14:paraId="178910B1" w14:textId="77777777" w:rsidR="00100C28" w:rsidRPr="00100C28" w:rsidRDefault="00100C28" w:rsidP="00100C28">
            <w:pPr>
              <w:spacing w:after="160" w:line="276" w:lineRule="auto"/>
              <w:rPr>
                <w:rFonts w:eastAsia="Calibri" w:cs="Times New Roman"/>
                <w:b/>
                <w:i/>
                <w:szCs w:val="24"/>
              </w:rPr>
            </w:pPr>
            <w:r w:rsidRPr="00100C28">
              <w:rPr>
                <w:rFonts w:eastAsia="Calibri" w:cs="Times New Roman"/>
                <w:b/>
                <w:i/>
                <w:szCs w:val="24"/>
              </w:rPr>
              <w:t>Bold and italicized terms are elaborated in the Range</w:t>
            </w:r>
          </w:p>
        </w:tc>
      </w:tr>
      <w:tr w:rsidR="00100C28" w:rsidRPr="00100C28" w14:paraId="7BB4C0CB" w14:textId="77777777" w:rsidTr="006C61A7">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66D502E2" w14:textId="77777777" w:rsidR="00100C28" w:rsidRPr="00100C28" w:rsidRDefault="00100C28" w:rsidP="004353C5">
            <w:pPr>
              <w:numPr>
                <w:ilvl w:val="0"/>
                <w:numId w:val="98"/>
              </w:numPr>
              <w:autoSpaceDE w:val="0"/>
              <w:autoSpaceDN w:val="0"/>
              <w:adjustRightInd w:val="0"/>
              <w:spacing w:after="0" w:line="276" w:lineRule="auto"/>
              <w:rPr>
                <w:rFonts w:eastAsia="Calibri" w:cs="Times New Roman"/>
                <w:szCs w:val="24"/>
              </w:rPr>
            </w:pPr>
            <w:r w:rsidRPr="00100C28">
              <w:rPr>
                <w:rFonts w:eastAsia="Calibri" w:cs="Times New Roman"/>
                <w:szCs w:val="24"/>
              </w:rPr>
              <w:t>Create and maintain small scale business</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4DC95FC" w14:textId="77777777" w:rsidR="00100C28" w:rsidRPr="00100C28" w:rsidRDefault="00100C28" w:rsidP="004353C5">
            <w:pPr>
              <w:numPr>
                <w:ilvl w:val="0"/>
                <w:numId w:val="99"/>
              </w:numPr>
              <w:tabs>
                <w:tab w:val="left" w:pos="655"/>
              </w:tabs>
              <w:spacing w:after="0" w:line="276" w:lineRule="auto"/>
              <w:ind w:hanging="629"/>
              <w:contextualSpacing/>
              <w:rPr>
                <w:rFonts w:eastAsia="Times New Roman" w:cs="Times New Roman"/>
                <w:szCs w:val="24"/>
              </w:rPr>
            </w:pPr>
            <w:r w:rsidRPr="00100C28">
              <w:rPr>
                <w:rFonts w:eastAsia="Times New Roman" w:cs="Times New Roman"/>
                <w:szCs w:val="24"/>
              </w:rPr>
              <w:t xml:space="preserve">Generation and evaluation of business ideas is undertaken in accordance with the existing procedure </w:t>
            </w:r>
          </w:p>
          <w:p w14:paraId="6D72AC67" w14:textId="77777777" w:rsidR="00100C28" w:rsidRPr="00100C28" w:rsidRDefault="00100C28" w:rsidP="004353C5">
            <w:pPr>
              <w:numPr>
                <w:ilvl w:val="0"/>
                <w:numId w:val="99"/>
              </w:numPr>
              <w:tabs>
                <w:tab w:val="left" w:pos="655"/>
              </w:tabs>
              <w:spacing w:after="0" w:line="276" w:lineRule="auto"/>
              <w:ind w:hanging="629"/>
              <w:contextualSpacing/>
              <w:rPr>
                <w:rFonts w:eastAsia="Times New Roman" w:cs="Times New Roman"/>
                <w:szCs w:val="24"/>
              </w:rPr>
            </w:pPr>
            <w:r w:rsidRPr="00100C28">
              <w:rPr>
                <w:rFonts w:eastAsia="Times New Roman" w:cs="Times New Roman"/>
                <w:szCs w:val="24"/>
              </w:rPr>
              <w:t>Competencies are matched with business opportunities in accordance with business practices.</w:t>
            </w:r>
          </w:p>
          <w:p w14:paraId="634CCCAC" w14:textId="77777777" w:rsidR="00100C28" w:rsidRPr="00100C28" w:rsidRDefault="00100C28" w:rsidP="004353C5">
            <w:pPr>
              <w:numPr>
                <w:ilvl w:val="0"/>
                <w:numId w:val="99"/>
              </w:numPr>
              <w:spacing w:after="0" w:line="276" w:lineRule="auto"/>
              <w:ind w:hanging="629"/>
              <w:contextualSpacing/>
              <w:rPr>
                <w:rFonts w:eastAsia="Times New Roman" w:cs="Times New Roman"/>
                <w:szCs w:val="24"/>
              </w:rPr>
            </w:pPr>
            <w:r w:rsidRPr="00100C28">
              <w:rPr>
                <w:rFonts w:eastAsia="Times New Roman" w:cs="Times New Roman"/>
                <w:szCs w:val="24"/>
              </w:rPr>
              <w:t>Procedure for starting a small business is identified as per the legal requirements</w:t>
            </w:r>
          </w:p>
          <w:p w14:paraId="1454D9FF" w14:textId="77777777" w:rsidR="00100C28" w:rsidRPr="00100C28" w:rsidRDefault="00100C28" w:rsidP="004353C5">
            <w:pPr>
              <w:numPr>
                <w:ilvl w:val="0"/>
                <w:numId w:val="99"/>
              </w:numPr>
              <w:spacing w:after="0" w:line="276" w:lineRule="auto"/>
              <w:ind w:hanging="629"/>
              <w:contextualSpacing/>
              <w:rPr>
                <w:rFonts w:eastAsia="Times New Roman" w:cs="Times New Roman"/>
                <w:szCs w:val="24"/>
              </w:rPr>
            </w:pPr>
            <w:r w:rsidRPr="00100C28">
              <w:rPr>
                <w:rFonts w:eastAsia="Times New Roman" w:cs="Times New Roman"/>
                <w:szCs w:val="24"/>
              </w:rPr>
              <w:t xml:space="preserve">SWOT/ PESTEL analysis and or industrial survey is carried out according to office procedures </w:t>
            </w:r>
          </w:p>
          <w:p w14:paraId="163BDA9D" w14:textId="77777777" w:rsidR="00100C28" w:rsidRPr="00100C28" w:rsidRDefault="00100C28" w:rsidP="004353C5">
            <w:pPr>
              <w:numPr>
                <w:ilvl w:val="0"/>
                <w:numId w:val="99"/>
              </w:numPr>
              <w:spacing w:after="0" w:line="276" w:lineRule="auto"/>
              <w:ind w:hanging="629"/>
              <w:contextualSpacing/>
              <w:rPr>
                <w:rFonts w:eastAsia="Times New Roman" w:cs="Times New Roman"/>
                <w:szCs w:val="24"/>
              </w:rPr>
            </w:pPr>
            <w:r w:rsidRPr="00100C28">
              <w:rPr>
                <w:rFonts w:eastAsia="Times New Roman" w:cs="Times New Roman"/>
                <w:b/>
                <w:i/>
                <w:szCs w:val="24"/>
              </w:rPr>
              <w:t>Business operations</w:t>
            </w:r>
            <w:r w:rsidRPr="00100C28">
              <w:rPr>
                <w:rFonts w:eastAsia="Times New Roman" w:cs="Times New Roman"/>
                <w:szCs w:val="24"/>
              </w:rPr>
              <w:t xml:space="preserve"> are monitored and controlled following established procedures. </w:t>
            </w:r>
          </w:p>
          <w:p w14:paraId="113E7DBF" w14:textId="77777777" w:rsidR="00100C28" w:rsidRPr="00100C28" w:rsidRDefault="00100C28" w:rsidP="004353C5">
            <w:pPr>
              <w:numPr>
                <w:ilvl w:val="0"/>
                <w:numId w:val="99"/>
              </w:numPr>
              <w:tabs>
                <w:tab w:val="left" w:pos="655"/>
              </w:tabs>
              <w:spacing w:after="0" w:line="276" w:lineRule="auto"/>
              <w:ind w:hanging="629"/>
              <w:contextualSpacing/>
              <w:rPr>
                <w:rFonts w:eastAsia="Times New Roman" w:cs="Times New Roman"/>
                <w:szCs w:val="24"/>
              </w:rPr>
            </w:pPr>
            <w:r w:rsidRPr="00100C28">
              <w:rPr>
                <w:rFonts w:eastAsia="Times New Roman" w:cs="Times New Roman"/>
                <w:szCs w:val="24"/>
              </w:rPr>
              <w:t xml:space="preserve">Quality assurance measures are implemented in accordance with the business practices. </w:t>
            </w:r>
          </w:p>
          <w:p w14:paraId="256AD185" w14:textId="77777777" w:rsidR="00100C28" w:rsidRPr="00100C28" w:rsidRDefault="00100C28" w:rsidP="004353C5">
            <w:pPr>
              <w:numPr>
                <w:ilvl w:val="0"/>
                <w:numId w:val="99"/>
              </w:numPr>
              <w:tabs>
                <w:tab w:val="left" w:pos="655"/>
              </w:tabs>
              <w:spacing w:after="0" w:line="276" w:lineRule="auto"/>
              <w:ind w:hanging="629"/>
              <w:contextualSpacing/>
              <w:rPr>
                <w:rFonts w:eastAsia="Times New Roman" w:cs="Times New Roman"/>
                <w:szCs w:val="24"/>
              </w:rPr>
            </w:pPr>
            <w:r w:rsidRPr="00100C28">
              <w:rPr>
                <w:rFonts w:eastAsia="Times New Roman" w:cs="Times New Roman"/>
                <w:szCs w:val="24"/>
              </w:rPr>
              <w:t xml:space="preserve">Good relations are maintained with staff/workers as per the workplace policies. </w:t>
            </w:r>
          </w:p>
          <w:p w14:paraId="0DF49996" w14:textId="77777777" w:rsidR="00100C28" w:rsidRPr="00100C28" w:rsidRDefault="00100C28" w:rsidP="004353C5">
            <w:pPr>
              <w:numPr>
                <w:ilvl w:val="0"/>
                <w:numId w:val="99"/>
              </w:numPr>
              <w:spacing w:after="0" w:line="276" w:lineRule="auto"/>
              <w:ind w:hanging="629"/>
              <w:contextualSpacing/>
              <w:rPr>
                <w:rFonts w:eastAsia="Times New Roman" w:cs="Times New Roman"/>
                <w:b/>
                <w:szCs w:val="24"/>
              </w:rPr>
            </w:pPr>
            <w:r w:rsidRPr="00100C28">
              <w:rPr>
                <w:rFonts w:eastAsia="Times New Roman" w:cs="Times New Roman"/>
                <w:szCs w:val="24"/>
              </w:rPr>
              <w:t xml:space="preserve">Policies and procedures on occupational safety and health and environmental concerns are constantly observed as per the workplace policies    </w:t>
            </w:r>
          </w:p>
        </w:tc>
      </w:tr>
      <w:tr w:rsidR="00100C28" w:rsidRPr="00100C28" w14:paraId="31D4C9EE" w14:textId="77777777" w:rsidTr="006C61A7">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60551984" w14:textId="77777777" w:rsidR="00100C28" w:rsidRPr="00100C28" w:rsidRDefault="00100C28" w:rsidP="004353C5">
            <w:pPr>
              <w:numPr>
                <w:ilvl w:val="0"/>
                <w:numId w:val="98"/>
              </w:numPr>
              <w:autoSpaceDE w:val="0"/>
              <w:autoSpaceDN w:val="0"/>
              <w:adjustRightInd w:val="0"/>
              <w:spacing w:after="0" w:line="276" w:lineRule="auto"/>
              <w:rPr>
                <w:rFonts w:eastAsia="Calibri" w:cs="Times New Roman"/>
                <w:szCs w:val="24"/>
              </w:rPr>
            </w:pPr>
            <w:r w:rsidRPr="00100C28">
              <w:rPr>
                <w:rFonts w:eastAsia="Calibri" w:cs="Times New Roman"/>
                <w:szCs w:val="24"/>
              </w:rPr>
              <w:t>Establish small scale business customer base</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BC0BAD7" w14:textId="77777777" w:rsidR="00100C28" w:rsidRPr="00100C28" w:rsidRDefault="00100C28" w:rsidP="004353C5">
            <w:pPr>
              <w:numPr>
                <w:ilvl w:val="0"/>
                <w:numId w:val="100"/>
              </w:numPr>
              <w:spacing w:after="0" w:line="276" w:lineRule="auto"/>
              <w:ind w:hanging="539"/>
              <w:contextualSpacing/>
              <w:rPr>
                <w:rFonts w:eastAsia="Times New Roman" w:cs="Times New Roman"/>
                <w:szCs w:val="24"/>
              </w:rPr>
            </w:pPr>
            <w:r w:rsidRPr="00100C28">
              <w:rPr>
                <w:rFonts w:eastAsia="Times New Roman" w:cs="Times New Roman"/>
                <w:szCs w:val="24"/>
              </w:rPr>
              <w:t>Good customer relations are maintained in accordance with office procedures</w:t>
            </w:r>
          </w:p>
          <w:p w14:paraId="6BCC946F" w14:textId="77777777" w:rsidR="00100C28" w:rsidRPr="00100C28" w:rsidRDefault="00100C28" w:rsidP="004353C5">
            <w:pPr>
              <w:numPr>
                <w:ilvl w:val="0"/>
                <w:numId w:val="100"/>
              </w:numPr>
              <w:spacing w:after="0" w:line="276" w:lineRule="auto"/>
              <w:ind w:hanging="539"/>
              <w:contextualSpacing/>
              <w:rPr>
                <w:rFonts w:eastAsia="Times New Roman" w:cs="Times New Roman"/>
                <w:szCs w:val="24"/>
              </w:rPr>
            </w:pPr>
            <w:r w:rsidRPr="00100C28">
              <w:rPr>
                <w:rFonts w:eastAsia="Times New Roman" w:cs="Times New Roman"/>
                <w:szCs w:val="24"/>
              </w:rPr>
              <w:t>New customers and markets are identified, explored and reached out to according to the marketing plan</w:t>
            </w:r>
          </w:p>
          <w:p w14:paraId="2267475C" w14:textId="77777777" w:rsidR="00100C28" w:rsidRPr="00100C28" w:rsidRDefault="00100C28" w:rsidP="004353C5">
            <w:pPr>
              <w:numPr>
                <w:ilvl w:val="0"/>
                <w:numId w:val="100"/>
              </w:numPr>
              <w:tabs>
                <w:tab w:val="left" w:pos="655"/>
              </w:tabs>
              <w:spacing w:after="0" w:line="276" w:lineRule="auto"/>
              <w:ind w:hanging="539"/>
              <w:contextualSpacing/>
              <w:rPr>
                <w:rFonts w:eastAsia="Times New Roman" w:cs="Times New Roman"/>
                <w:szCs w:val="24"/>
              </w:rPr>
            </w:pPr>
            <w:r w:rsidRPr="00100C28">
              <w:rPr>
                <w:rFonts w:eastAsia="Times New Roman" w:cs="Times New Roman"/>
                <w:szCs w:val="24"/>
              </w:rPr>
              <w:t xml:space="preserve">Promotions/Incentives are offered to loyal customers in accordance with office procedures </w:t>
            </w:r>
          </w:p>
          <w:p w14:paraId="6F295096" w14:textId="77777777" w:rsidR="00100C28" w:rsidRPr="00100C28" w:rsidRDefault="00100C28" w:rsidP="004353C5">
            <w:pPr>
              <w:numPr>
                <w:ilvl w:val="0"/>
                <w:numId w:val="100"/>
              </w:numPr>
              <w:spacing w:after="0" w:line="276" w:lineRule="auto"/>
              <w:ind w:hanging="539"/>
              <w:contextualSpacing/>
              <w:rPr>
                <w:rFonts w:eastAsia="Times New Roman" w:cs="Times New Roman"/>
                <w:szCs w:val="24"/>
              </w:rPr>
            </w:pPr>
            <w:r w:rsidRPr="00100C28">
              <w:rPr>
                <w:rFonts w:eastAsia="Times New Roman" w:cs="Times New Roman"/>
                <w:szCs w:val="24"/>
              </w:rPr>
              <w:t xml:space="preserve">Additional products and services are evaluated and tried </w:t>
            </w:r>
            <w:r w:rsidRPr="00100C28">
              <w:rPr>
                <w:rFonts w:eastAsia="Times New Roman" w:cs="Times New Roman"/>
                <w:szCs w:val="24"/>
              </w:rPr>
              <w:lastRenderedPageBreak/>
              <w:t>in accordance with marketing strategy</w:t>
            </w:r>
          </w:p>
          <w:p w14:paraId="1F05853A" w14:textId="77777777" w:rsidR="00100C28" w:rsidRPr="00100C28" w:rsidRDefault="00100C28" w:rsidP="004353C5">
            <w:pPr>
              <w:numPr>
                <w:ilvl w:val="0"/>
                <w:numId w:val="100"/>
              </w:numPr>
              <w:spacing w:after="0" w:line="276" w:lineRule="auto"/>
              <w:ind w:hanging="539"/>
              <w:contextualSpacing/>
              <w:rPr>
                <w:rFonts w:eastAsia="Times New Roman" w:cs="Times New Roman"/>
                <w:szCs w:val="24"/>
              </w:rPr>
            </w:pPr>
            <w:r w:rsidRPr="00100C28">
              <w:rPr>
                <w:rFonts w:eastAsia="Times New Roman" w:cs="Times New Roman"/>
                <w:szCs w:val="24"/>
              </w:rPr>
              <w:t>Customer record is maintained in accordance with office procedures</w:t>
            </w:r>
          </w:p>
        </w:tc>
      </w:tr>
      <w:tr w:rsidR="00100C28" w:rsidRPr="00100C28" w14:paraId="04766129" w14:textId="77777777" w:rsidTr="006C61A7">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4B536A5B" w14:textId="77777777" w:rsidR="00100C28" w:rsidRPr="00100C28" w:rsidRDefault="00100C28" w:rsidP="004353C5">
            <w:pPr>
              <w:numPr>
                <w:ilvl w:val="0"/>
                <w:numId w:val="98"/>
              </w:numPr>
              <w:autoSpaceDE w:val="0"/>
              <w:autoSpaceDN w:val="0"/>
              <w:adjustRightInd w:val="0"/>
              <w:spacing w:after="0" w:line="276" w:lineRule="auto"/>
              <w:rPr>
                <w:rFonts w:eastAsia="Calibri" w:cs="Times New Roman"/>
                <w:szCs w:val="24"/>
              </w:rPr>
            </w:pPr>
            <w:r w:rsidRPr="00100C28">
              <w:rPr>
                <w:rFonts w:eastAsia="Calibri" w:cs="Times New Roman"/>
                <w:szCs w:val="24"/>
              </w:rPr>
              <w:lastRenderedPageBreak/>
              <w:t xml:space="preserve">Manage small scale business </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A23F60E"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 xml:space="preserve">Enterprise is built up and sustained in line with judicious control of cash flows. </w:t>
            </w:r>
          </w:p>
          <w:p w14:paraId="30A35E7D"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 xml:space="preserve">Profitability of enterprise is ensured as per the internal controls. </w:t>
            </w:r>
          </w:p>
          <w:p w14:paraId="066CAE5E"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Unnecessary or lower-priority expenses and purchases are avoided as per the marketing strategy</w:t>
            </w:r>
          </w:p>
          <w:p w14:paraId="1269EE2B"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Basic cost-benefit analysis are undertaken in accordance with office procedures</w:t>
            </w:r>
          </w:p>
          <w:p w14:paraId="04E2ACEF"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Basic financial management are undertaken in accordance with office procedures</w:t>
            </w:r>
          </w:p>
          <w:p w14:paraId="071100FA"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Basic financial accounting in undertaken in accordance with office procedures</w:t>
            </w:r>
          </w:p>
          <w:p w14:paraId="325F3A7B"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 xml:space="preserve">Business </w:t>
            </w:r>
            <w:r w:rsidRPr="00100C28">
              <w:rPr>
                <w:rFonts w:eastAsia="Calibri" w:cs="Times New Roman"/>
                <w:b/>
                <w:i/>
                <w:szCs w:val="24"/>
              </w:rPr>
              <w:t>internal controls</w:t>
            </w:r>
            <w:r w:rsidRPr="00100C28">
              <w:rPr>
                <w:rFonts w:eastAsia="Calibri" w:cs="Times New Roman"/>
                <w:b/>
                <w:szCs w:val="24"/>
              </w:rPr>
              <w:t xml:space="preserve"> </w:t>
            </w:r>
            <w:r w:rsidRPr="00100C28">
              <w:rPr>
                <w:rFonts w:eastAsia="Calibri" w:cs="Times New Roman"/>
                <w:szCs w:val="24"/>
              </w:rPr>
              <w:t>are implemented in accordance with office procedure</w:t>
            </w:r>
          </w:p>
          <w:p w14:paraId="0A535B5A"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Setting business priorities and strategies is carried out according to office procedures</w:t>
            </w:r>
          </w:p>
          <w:p w14:paraId="3AE436EE"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Preparation and interpretation of basic financial statements is undertaken in accordance with set procedures</w:t>
            </w:r>
          </w:p>
          <w:p w14:paraId="601C1AE1"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Preparation of business plans</w:t>
            </w:r>
            <w:r w:rsidRPr="00100C28">
              <w:rPr>
                <w:rFonts w:eastAsia="Calibri" w:cs="Times New Roman"/>
                <w:i/>
                <w:szCs w:val="24"/>
              </w:rPr>
              <w:t xml:space="preserve"> </w:t>
            </w:r>
            <w:r w:rsidRPr="00100C28">
              <w:rPr>
                <w:rFonts w:eastAsia="Calibri" w:cs="Times New Roman"/>
                <w:szCs w:val="24"/>
              </w:rPr>
              <w:t xml:space="preserve">for small business is undertaken in accordance with </w:t>
            </w:r>
            <w:r w:rsidRPr="00100C28">
              <w:rPr>
                <w:rFonts w:eastAsia="Calibri" w:cs="Times New Roman"/>
                <w:b/>
                <w:i/>
                <w:szCs w:val="24"/>
              </w:rPr>
              <w:t>business strategy</w:t>
            </w:r>
          </w:p>
          <w:p w14:paraId="31402273" w14:textId="77777777" w:rsidR="00100C28" w:rsidRPr="00100C28" w:rsidRDefault="00100C28" w:rsidP="004353C5">
            <w:pPr>
              <w:numPr>
                <w:ilvl w:val="0"/>
                <w:numId w:val="101"/>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Business Social Responsibility is maintained in accordance with Standard Operations Procedures (SOP)</w:t>
            </w:r>
          </w:p>
        </w:tc>
      </w:tr>
      <w:tr w:rsidR="00100C28" w:rsidRPr="00100C28" w14:paraId="3262C239" w14:textId="77777777" w:rsidTr="006C61A7">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4C7A0B08" w14:textId="77777777" w:rsidR="00100C28" w:rsidRPr="00100C28" w:rsidRDefault="00100C28" w:rsidP="004353C5">
            <w:pPr>
              <w:numPr>
                <w:ilvl w:val="0"/>
                <w:numId w:val="98"/>
              </w:numPr>
              <w:autoSpaceDE w:val="0"/>
              <w:autoSpaceDN w:val="0"/>
              <w:adjustRightInd w:val="0"/>
              <w:spacing w:after="0" w:line="276" w:lineRule="auto"/>
              <w:rPr>
                <w:rFonts w:eastAsia="Calibri" w:cs="Times New Roman"/>
                <w:szCs w:val="24"/>
              </w:rPr>
            </w:pPr>
            <w:r w:rsidRPr="00100C28">
              <w:rPr>
                <w:rFonts w:eastAsia="Calibri" w:cs="Times New Roman"/>
                <w:szCs w:val="24"/>
              </w:rPr>
              <w:t>Grow/ expand small scale business</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1060109" w14:textId="77777777" w:rsidR="00100C28" w:rsidRPr="00100C28" w:rsidRDefault="00100C28" w:rsidP="004353C5">
            <w:pPr>
              <w:numPr>
                <w:ilvl w:val="0"/>
                <w:numId w:val="102"/>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Prepared business growth strategy for small sale business in accordance with office procedures</w:t>
            </w:r>
          </w:p>
          <w:p w14:paraId="5E62628D" w14:textId="77777777" w:rsidR="00100C28" w:rsidRPr="00100C28" w:rsidRDefault="00100C28" w:rsidP="004353C5">
            <w:pPr>
              <w:numPr>
                <w:ilvl w:val="0"/>
                <w:numId w:val="102"/>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 xml:space="preserve">Incorporated technology in small scale business growth in accordance with technological trends </w:t>
            </w:r>
          </w:p>
          <w:p w14:paraId="7F6BA279" w14:textId="77777777" w:rsidR="00100C28" w:rsidRPr="00100C28" w:rsidRDefault="00100C28" w:rsidP="004353C5">
            <w:pPr>
              <w:numPr>
                <w:ilvl w:val="0"/>
                <w:numId w:val="102"/>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Emerging issues and trends are considered in accordance with business growth strategy</w:t>
            </w:r>
          </w:p>
          <w:p w14:paraId="5F44ECCC" w14:textId="77777777" w:rsidR="00100C28" w:rsidRPr="00100C28" w:rsidRDefault="00100C28" w:rsidP="004353C5">
            <w:pPr>
              <w:numPr>
                <w:ilvl w:val="0"/>
                <w:numId w:val="102"/>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Built audience interest in product/service according to growth strategy</w:t>
            </w:r>
          </w:p>
          <w:p w14:paraId="723D3D3A" w14:textId="77777777" w:rsidR="00100C28" w:rsidRPr="00100C28" w:rsidRDefault="00100C28" w:rsidP="004353C5">
            <w:pPr>
              <w:numPr>
                <w:ilvl w:val="0"/>
                <w:numId w:val="102"/>
              </w:numPr>
              <w:autoSpaceDE w:val="0"/>
              <w:autoSpaceDN w:val="0"/>
              <w:adjustRightInd w:val="0"/>
              <w:spacing w:after="0" w:line="276" w:lineRule="auto"/>
              <w:ind w:hanging="539"/>
              <w:rPr>
                <w:rFonts w:eastAsia="Calibri" w:cs="Times New Roman"/>
                <w:szCs w:val="24"/>
              </w:rPr>
            </w:pPr>
            <w:r w:rsidRPr="00100C28">
              <w:rPr>
                <w:rFonts w:eastAsia="Calibri" w:cs="Times New Roman"/>
                <w:szCs w:val="24"/>
              </w:rPr>
              <w:t xml:space="preserve">Boosted cooperate communication according to business </w:t>
            </w:r>
            <w:r w:rsidRPr="00100C28">
              <w:rPr>
                <w:rFonts w:eastAsia="Calibri" w:cs="Times New Roman"/>
                <w:b/>
                <w:i/>
                <w:szCs w:val="24"/>
              </w:rPr>
              <w:t>communication strategy</w:t>
            </w:r>
          </w:p>
        </w:tc>
      </w:tr>
    </w:tbl>
    <w:p w14:paraId="11C1CAC5" w14:textId="77777777" w:rsidR="00100C28" w:rsidRPr="00100C28" w:rsidRDefault="00100C28" w:rsidP="00100C28">
      <w:pPr>
        <w:spacing w:after="160" w:line="276" w:lineRule="auto"/>
        <w:rPr>
          <w:rFonts w:eastAsia="Calibri" w:cs="Times New Roman"/>
          <w:b/>
          <w:szCs w:val="24"/>
        </w:rPr>
      </w:pPr>
    </w:p>
    <w:p w14:paraId="528C94AC"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RANGE</w:t>
      </w:r>
    </w:p>
    <w:p w14:paraId="763071A8" w14:textId="77777777" w:rsidR="00100C28" w:rsidRPr="00100C28" w:rsidRDefault="00100C28" w:rsidP="00100C28">
      <w:pPr>
        <w:spacing w:after="160" w:line="276" w:lineRule="auto"/>
        <w:jc w:val="both"/>
        <w:rPr>
          <w:rFonts w:eastAsia="Calibri" w:cs="Times New Roman"/>
          <w:szCs w:val="24"/>
        </w:rPr>
      </w:pPr>
      <w:r w:rsidRPr="00100C28">
        <w:rPr>
          <w:rFonts w:eastAsia="Calibri" w:cs="Times New Roman"/>
          <w:szCs w:val="24"/>
        </w:rPr>
        <w:lastRenderedPageBreak/>
        <w:t xml:space="preserve">This section provides work environment and conditions to which the performance criteria apply. It allows for different work environment and situations that will affect performance.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44"/>
        <w:gridCol w:w="6386"/>
      </w:tblGrid>
      <w:tr w:rsidR="00100C28" w:rsidRPr="00100C28" w14:paraId="52F8CD50" w14:textId="77777777" w:rsidTr="00100C28">
        <w:tc>
          <w:tcPr>
            <w:tcW w:w="2244" w:type="dxa"/>
            <w:tcBorders>
              <w:top w:val="single" w:sz="4" w:space="0" w:color="000000"/>
              <w:left w:val="single" w:sz="4" w:space="0" w:color="000000"/>
              <w:bottom w:val="single" w:sz="4" w:space="0" w:color="000000"/>
              <w:right w:val="single" w:sz="4" w:space="0" w:color="000000"/>
            </w:tcBorders>
            <w:hideMark/>
          </w:tcPr>
          <w:p w14:paraId="3B853ECE" w14:textId="77777777" w:rsidR="00100C28" w:rsidRPr="00100C28" w:rsidRDefault="00100C28" w:rsidP="00100C28">
            <w:pPr>
              <w:spacing w:after="160" w:line="276" w:lineRule="auto"/>
              <w:jc w:val="both"/>
              <w:rPr>
                <w:rFonts w:eastAsia="Calibri" w:cs="Times New Roman"/>
                <w:b/>
                <w:szCs w:val="24"/>
              </w:rPr>
            </w:pPr>
            <w:r w:rsidRPr="00100C28">
              <w:rPr>
                <w:rFonts w:eastAsia="Calibri" w:cs="Times New Roman"/>
                <w:b/>
                <w:szCs w:val="24"/>
              </w:rPr>
              <w:t>Variable</w:t>
            </w:r>
          </w:p>
        </w:tc>
        <w:tc>
          <w:tcPr>
            <w:tcW w:w="6386" w:type="dxa"/>
            <w:tcBorders>
              <w:top w:val="single" w:sz="4" w:space="0" w:color="000000"/>
              <w:left w:val="single" w:sz="4" w:space="0" w:color="000000"/>
              <w:bottom w:val="single" w:sz="4" w:space="0" w:color="000000"/>
              <w:right w:val="single" w:sz="4" w:space="0" w:color="000000"/>
            </w:tcBorders>
            <w:hideMark/>
          </w:tcPr>
          <w:p w14:paraId="01C73995" w14:textId="77777777" w:rsidR="00100C28" w:rsidRPr="00100C28" w:rsidRDefault="00100C28" w:rsidP="00100C28">
            <w:pPr>
              <w:spacing w:after="160" w:line="276" w:lineRule="auto"/>
              <w:jc w:val="both"/>
              <w:rPr>
                <w:rFonts w:eastAsia="Calibri" w:cs="Times New Roman"/>
                <w:b/>
                <w:szCs w:val="24"/>
              </w:rPr>
            </w:pPr>
            <w:r w:rsidRPr="00100C28">
              <w:rPr>
                <w:rFonts w:eastAsia="Calibri" w:cs="Times New Roman"/>
                <w:b/>
                <w:szCs w:val="24"/>
              </w:rPr>
              <w:t xml:space="preserve">Range </w:t>
            </w:r>
          </w:p>
        </w:tc>
      </w:tr>
      <w:tr w:rsidR="00100C28" w:rsidRPr="00100C28" w14:paraId="6664DFE3" w14:textId="77777777" w:rsidTr="00100C28">
        <w:tc>
          <w:tcPr>
            <w:tcW w:w="2244" w:type="dxa"/>
            <w:tcBorders>
              <w:top w:val="single" w:sz="4" w:space="0" w:color="000000"/>
              <w:left w:val="single" w:sz="4" w:space="0" w:color="000000"/>
              <w:bottom w:val="single" w:sz="4" w:space="0" w:color="000000"/>
              <w:right w:val="single" w:sz="4" w:space="0" w:color="000000"/>
            </w:tcBorders>
            <w:hideMark/>
          </w:tcPr>
          <w:p w14:paraId="2DE95B25" w14:textId="77777777" w:rsidR="00100C28" w:rsidRPr="00100C28" w:rsidRDefault="00100C28" w:rsidP="004353C5">
            <w:pPr>
              <w:numPr>
                <w:ilvl w:val="0"/>
                <w:numId w:val="103"/>
              </w:numPr>
              <w:spacing w:after="0" w:line="276" w:lineRule="auto"/>
              <w:contextualSpacing/>
              <w:rPr>
                <w:rFonts w:eastAsia="Times New Roman" w:cs="Times New Roman"/>
                <w:szCs w:val="24"/>
              </w:rPr>
            </w:pPr>
            <w:r w:rsidRPr="00100C28">
              <w:rPr>
                <w:rFonts w:eastAsia="Times New Roman" w:cs="Times New Roman"/>
                <w:szCs w:val="24"/>
              </w:rPr>
              <w:t>Business operations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6C5A6631" w14:textId="77777777" w:rsidR="00100C28" w:rsidRPr="00100C28" w:rsidRDefault="00100C28" w:rsidP="004353C5">
            <w:pPr>
              <w:numPr>
                <w:ilvl w:val="0"/>
                <w:numId w:val="83"/>
              </w:numPr>
              <w:autoSpaceDE w:val="0"/>
              <w:autoSpaceDN w:val="0"/>
              <w:adjustRightInd w:val="0"/>
              <w:spacing w:after="0" w:line="276" w:lineRule="auto"/>
              <w:rPr>
                <w:rFonts w:eastAsia="Calibri" w:cs="Times New Roman"/>
                <w:szCs w:val="24"/>
              </w:rPr>
            </w:pPr>
            <w:r w:rsidRPr="00100C28">
              <w:rPr>
                <w:rFonts w:eastAsia="Calibri" w:cs="Times New Roman"/>
                <w:szCs w:val="24"/>
              </w:rPr>
              <w:t>Purchasing</w:t>
            </w:r>
          </w:p>
          <w:p w14:paraId="630F5824" w14:textId="77777777" w:rsidR="00100C28" w:rsidRPr="00100C28" w:rsidRDefault="00100C28" w:rsidP="004353C5">
            <w:pPr>
              <w:numPr>
                <w:ilvl w:val="0"/>
                <w:numId w:val="83"/>
              </w:numPr>
              <w:autoSpaceDE w:val="0"/>
              <w:autoSpaceDN w:val="0"/>
              <w:adjustRightInd w:val="0"/>
              <w:spacing w:after="0" w:line="276" w:lineRule="auto"/>
              <w:rPr>
                <w:rFonts w:eastAsia="Calibri" w:cs="Times New Roman"/>
                <w:szCs w:val="24"/>
              </w:rPr>
            </w:pPr>
            <w:r w:rsidRPr="00100C28">
              <w:rPr>
                <w:rFonts w:eastAsia="Calibri" w:cs="Times New Roman"/>
                <w:szCs w:val="24"/>
              </w:rPr>
              <w:t>Accounting/administrative</w:t>
            </w:r>
          </w:p>
          <w:p w14:paraId="5EB53E1C" w14:textId="77777777" w:rsidR="00100C28" w:rsidRPr="00100C28" w:rsidRDefault="00100C28" w:rsidP="004353C5">
            <w:pPr>
              <w:numPr>
                <w:ilvl w:val="0"/>
                <w:numId w:val="83"/>
              </w:numPr>
              <w:autoSpaceDE w:val="0"/>
              <w:autoSpaceDN w:val="0"/>
              <w:adjustRightInd w:val="0"/>
              <w:spacing w:after="0" w:line="276" w:lineRule="auto"/>
              <w:rPr>
                <w:rFonts w:eastAsia="Calibri" w:cs="Times New Roman"/>
                <w:szCs w:val="24"/>
              </w:rPr>
            </w:pPr>
            <w:r w:rsidRPr="00100C28">
              <w:rPr>
                <w:rFonts w:eastAsia="Calibri" w:cs="Times New Roman"/>
                <w:szCs w:val="24"/>
              </w:rPr>
              <w:t>Work production/operations/sales</w:t>
            </w:r>
          </w:p>
          <w:p w14:paraId="6A1C9AA0" w14:textId="77777777" w:rsidR="00100C28" w:rsidRPr="00100C28" w:rsidRDefault="00100C28" w:rsidP="004353C5">
            <w:pPr>
              <w:numPr>
                <w:ilvl w:val="0"/>
                <w:numId w:val="83"/>
              </w:numPr>
              <w:spacing w:after="0" w:line="276" w:lineRule="auto"/>
              <w:jc w:val="both"/>
              <w:rPr>
                <w:rFonts w:eastAsia="Calibri" w:cs="Times New Roman"/>
                <w:szCs w:val="24"/>
              </w:rPr>
            </w:pPr>
            <w:r w:rsidRPr="00100C28">
              <w:rPr>
                <w:rFonts w:eastAsia="Calibri" w:cs="Times New Roman"/>
                <w:szCs w:val="24"/>
              </w:rPr>
              <w:t xml:space="preserve">Marketing </w:t>
            </w:r>
          </w:p>
        </w:tc>
      </w:tr>
      <w:tr w:rsidR="00100C28" w:rsidRPr="00100C28" w14:paraId="56FB5B0F" w14:textId="77777777" w:rsidTr="00100C28">
        <w:tc>
          <w:tcPr>
            <w:tcW w:w="2244" w:type="dxa"/>
            <w:tcBorders>
              <w:top w:val="single" w:sz="4" w:space="0" w:color="000000"/>
              <w:left w:val="single" w:sz="4" w:space="0" w:color="000000"/>
              <w:bottom w:val="single" w:sz="4" w:space="0" w:color="000000"/>
              <w:right w:val="single" w:sz="4" w:space="0" w:color="000000"/>
            </w:tcBorders>
          </w:tcPr>
          <w:p w14:paraId="46EDF9A8" w14:textId="77777777" w:rsidR="00100C28" w:rsidRPr="00100C28" w:rsidRDefault="00100C28" w:rsidP="004353C5">
            <w:pPr>
              <w:numPr>
                <w:ilvl w:val="0"/>
                <w:numId w:val="103"/>
              </w:numPr>
              <w:spacing w:after="0" w:line="276" w:lineRule="auto"/>
              <w:contextualSpacing/>
              <w:rPr>
                <w:rFonts w:eastAsia="Times New Roman" w:cs="Times New Roman"/>
                <w:szCs w:val="24"/>
              </w:rPr>
            </w:pPr>
            <w:r w:rsidRPr="00100C28">
              <w:rPr>
                <w:rFonts w:eastAsia="Times New Roman" w:cs="Times New Roman"/>
                <w:szCs w:val="24"/>
              </w:rPr>
              <w:t>Internal control may include but not limited to:</w:t>
            </w:r>
          </w:p>
          <w:p w14:paraId="328F74FA" w14:textId="77777777" w:rsidR="00100C28" w:rsidRPr="00100C28" w:rsidRDefault="00100C28" w:rsidP="00100C28">
            <w:pPr>
              <w:spacing w:after="160" w:line="276" w:lineRule="auto"/>
              <w:rPr>
                <w:rFonts w:eastAsia="Calibri" w:cs="Times New Roman"/>
                <w:szCs w:val="24"/>
              </w:rPr>
            </w:pPr>
          </w:p>
        </w:tc>
        <w:tc>
          <w:tcPr>
            <w:tcW w:w="6386" w:type="dxa"/>
            <w:tcBorders>
              <w:top w:val="single" w:sz="4" w:space="0" w:color="000000"/>
              <w:left w:val="single" w:sz="4" w:space="0" w:color="000000"/>
              <w:bottom w:val="single" w:sz="4" w:space="0" w:color="000000"/>
              <w:right w:val="single" w:sz="4" w:space="0" w:color="000000"/>
            </w:tcBorders>
            <w:hideMark/>
          </w:tcPr>
          <w:p w14:paraId="44877795" w14:textId="77777777" w:rsidR="00100C28" w:rsidRPr="00100C28" w:rsidRDefault="00100C28" w:rsidP="004353C5">
            <w:pPr>
              <w:numPr>
                <w:ilvl w:val="0"/>
                <w:numId w:val="84"/>
              </w:numPr>
              <w:spacing w:after="0" w:line="276" w:lineRule="auto"/>
              <w:jc w:val="both"/>
              <w:rPr>
                <w:rFonts w:eastAsia="Calibri" w:cs="Times New Roman"/>
                <w:szCs w:val="24"/>
              </w:rPr>
            </w:pPr>
            <w:r w:rsidRPr="00100C28">
              <w:rPr>
                <w:rFonts w:eastAsia="Calibri" w:cs="Times New Roman"/>
                <w:szCs w:val="24"/>
              </w:rPr>
              <w:t>Accounting systems</w:t>
            </w:r>
          </w:p>
          <w:p w14:paraId="1C036406" w14:textId="77777777" w:rsidR="00100C28" w:rsidRPr="00100C28" w:rsidRDefault="00100C28" w:rsidP="004353C5">
            <w:pPr>
              <w:numPr>
                <w:ilvl w:val="0"/>
                <w:numId w:val="84"/>
              </w:numPr>
              <w:spacing w:after="0" w:line="276" w:lineRule="auto"/>
              <w:jc w:val="both"/>
              <w:rPr>
                <w:rFonts w:eastAsia="Calibri" w:cs="Times New Roman"/>
                <w:szCs w:val="24"/>
              </w:rPr>
            </w:pPr>
            <w:r w:rsidRPr="00100C28">
              <w:rPr>
                <w:rFonts w:eastAsia="Calibri" w:cs="Times New Roman"/>
                <w:szCs w:val="24"/>
              </w:rPr>
              <w:t>Financial statements/reports</w:t>
            </w:r>
          </w:p>
          <w:p w14:paraId="49210C4D" w14:textId="77777777" w:rsidR="00100C28" w:rsidRPr="00100C28" w:rsidRDefault="00100C28" w:rsidP="004353C5">
            <w:pPr>
              <w:numPr>
                <w:ilvl w:val="0"/>
                <w:numId w:val="84"/>
              </w:numPr>
              <w:spacing w:after="0" w:line="276" w:lineRule="auto"/>
              <w:jc w:val="both"/>
              <w:rPr>
                <w:rFonts w:eastAsia="Calibri" w:cs="Times New Roman"/>
                <w:szCs w:val="24"/>
              </w:rPr>
            </w:pPr>
            <w:r w:rsidRPr="00100C28">
              <w:rPr>
                <w:rFonts w:eastAsia="Calibri" w:cs="Times New Roman"/>
                <w:szCs w:val="24"/>
              </w:rPr>
              <w:t>Cash management</w:t>
            </w:r>
          </w:p>
          <w:p w14:paraId="13E1C2D0" w14:textId="77777777" w:rsidR="00100C28" w:rsidRPr="00100C28" w:rsidRDefault="00100C28" w:rsidP="004353C5">
            <w:pPr>
              <w:numPr>
                <w:ilvl w:val="0"/>
                <w:numId w:val="84"/>
              </w:numPr>
              <w:spacing w:after="0" w:line="276" w:lineRule="auto"/>
              <w:jc w:val="both"/>
              <w:rPr>
                <w:rFonts w:eastAsia="Calibri" w:cs="Times New Roman"/>
                <w:szCs w:val="24"/>
              </w:rPr>
            </w:pPr>
            <w:r w:rsidRPr="00100C28">
              <w:rPr>
                <w:rFonts w:eastAsia="Calibri" w:cs="Times New Roman"/>
                <w:szCs w:val="24"/>
              </w:rPr>
              <w:t xml:space="preserve">Human resource management </w:t>
            </w:r>
          </w:p>
        </w:tc>
      </w:tr>
      <w:tr w:rsidR="00100C28" w:rsidRPr="00100C28" w14:paraId="0D91BCE7" w14:textId="77777777" w:rsidTr="00100C28">
        <w:tc>
          <w:tcPr>
            <w:tcW w:w="2244" w:type="dxa"/>
            <w:tcBorders>
              <w:top w:val="single" w:sz="4" w:space="0" w:color="000000"/>
              <w:left w:val="single" w:sz="4" w:space="0" w:color="000000"/>
              <w:bottom w:val="single" w:sz="4" w:space="0" w:color="000000"/>
              <w:right w:val="single" w:sz="4" w:space="0" w:color="000000"/>
            </w:tcBorders>
            <w:hideMark/>
          </w:tcPr>
          <w:p w14:paraId="03E142D1" w14:textId="77777777" w:rsidR="00100C28" w:rsidRPr="00100C28" w:rsidRDefault="00100C28" w:rsidP="004353C5">
            <w:pPr>
              <w:numPr>
                <w:ilvl w:val="0"/>
                <w:numId w:val="103"/>
              </w:numPr>
              <w:spacing w:after="0" w:line="276" w:lineRule="auto"/>
              <w:contextualSpacing/>
              <w:rPr>
                <w:rFonts w:eastAsia="Times New Roman" w:cs="Times New Roman"/>
                <w:szCs w:val="24"/>
              </w:rPr>
            </w:pPr>
            <w:r w:rsidRPr="00100C28">
              <w:rPr>
                <w:rFonts w:eastAsia="Times New Roman" w:cs="Times New Roman"/>
                <w:szCs w:val="24"/>
              </w:rPr>
              <w:t>Business Strategy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73CD02C5" w14:textId="77777777" w:rsidR="00100C28" w:rsidRPr="00100C28" w:rsidRDefault="00100C28" w:rsidP="00100C28">
            <w:pPr>
              <w:numPr>
                <w:ilvl w:val="0"/>
                <w:numId w:val="31"/>
              </w:numPr>
              <w:spacing w:after="0" w:line="276" w:lineRule="auto"/>
              <w:contextualSpacing/>
              <w:jc w:val="both"/>
              <w:rPr>
                <w:rFonts w:eastAsia="Times New Roman" w:cs="Times New Roman"/>
                <w:szCs w:val="24"/>
              </w:rPr>
            </w:pPr>
            <w:r w:rsidRPr="00100C28">
              <w:rPr>
                <w:rFonts w:eastAsia="Times New Roman" w:cs="Times New Roman"/>
                <w:szCs w:val="24"/>
              </w:rPr>
              <w:t xml:space="preserve">Management of wastages </w:t>
            </w:r>
          </w:p>
          <w:p w14:paraId="1AF03E46" w14:textId="77777777" w:rsidR="00100C28" w:rsidRPr="00100C28" w:rsidRDefault="00100C28" w:rsidP="00100C28">
            <w:pPr>
              <w:numPr>
                <w:ilvl w:val="0"/>
                <w:numId w:val="31"/>
              </w:numPr>
              <w:spacing w:after="0" w:line="276" w:lineRule="auto"/>
              <w:contextualSpacing/>
              <w:jc w:val="both"/>
              <w:rPr>
                <w:rFonts w:eastAsia="Times New Roman" w:cs="Times New Roman"/>
                <w:szCs w:val="24"/>
              </w:rPr>
            </w:pPr>
            <w:r w:rsidRPr="00100C28">
              <w:rPr>
                <w:rFonts w:eastAsia="Times New Roman" w:cs="Times New Roman"/>
                <w:szCs w:val="24"/>
              </w:rPr>
              <w:t xml:space="preserve">Environmental Conservation </w:t>
            </w:r>
          </w:p>
        </w:tc>
      </w:tr>
      <w:tr w:rsidR="00100C28" w:rsidRPr="00100C28" w14:paraId="7825479F" w14:textId="77777777" w:rsidTr="00100C28">
        <w:tc>
          <w:tcPr>
            <w:tcW w:w="2244" w:type="dxa"/>
            <w:tcBorders>
              <w:top w:val="single" w:sz="4" w:space="0" w:color="000000"/>
              <w:left w:val="single" w:sz="4" w:space="0" w:color="000000"/>
              <w:bottom w:val="single" w:sz="4" w:space="0" w:color="000000"/>
              <w:right w:val="single" w:sz="4" w:space="0" w:color="000000"/>
            </w:tcBorders>
            <w:hideMark/>
          </w:tcPr>
          <w:p w14:paraId="2B08A99C" w14:textId="77777777" w:rsidR="00100C28" w:rsidRPr="00100C28" w:rsidRDefault="00100C28" w:rsidP="004353C5">
            <w:pPr>
              <w:numPr>
                <w:ilvl w:val="0"/>
                <w:numId w:val="103"/>
              </w:numPr>
              <w:spacing w:after="0" w:line="276" w:lineRule="auto"/>
              <w:contextualSpacing/>
              <w:rPr>
                <w:rFonts w:eastAsia="Times New Roman" w:cs="Times New Roman"/>
                <w:szCs w:val="24"/>
              </w:rPr>
            </w:pPr>
            <w:r w:rsidRPr="00100C28">
              <w:rPr>
                <w:rFonts w:eastAsia="Times New Roman" w:cs="Times New Roman"/>
                <w:szCs w:val="24"/>
              </w:rPr>
              <w:t>Communication strategy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065F8849" w14:textId="77777777" w:rsidR="00100C28" w:rsidRPr="00100C28" w:rsidRDefault="00100C28" w:rsidP="004353C5">
            <w:pPr>
              <w:numPr>
                <w:ilvl w:val="0"/>
                <w:numId w:val="85"/>
              </w:numPr>
              <w:spacing w:after="0" w:line="276" w:lineRule="auto"/>
              <w:jc w:val="both"/>
              <w:rPr>
                <w:rFonts w:eastAsia="Calibri" w:cs="Times New Roman"/>
                <w:szCs w:val="24"/>
              </w:rPr>
            </w:pPr>
            <w:r w:rsidRPr="00100C28">
              <w:rPr>
                <w:rFonts w:eastAsia="Calibri" w:cs="Times New Roman"/>
                <w:szCs w:val="24"/>
              </w:rPr>
              <w:t>Blue print of exchange of information</w:t>
            </w:r>
          </w:p>
          <w:p w14:paraId="19FC1E5B" w14:textId="77777777" w:rsidR="00100C28" w:rsidRPr="00100C28" w:rsidRDefault="00100C28" w:rsidP="004353C5">
            <w:pPr>
              <w:numPr>
                <w:ilvl w:val="0"/>
                <w:numId w:val="85"/>
              </w:numPr>
              <w:spacing w:after="0" w:line="276" w:lineRule="auto"/>
              <w:jc w:val="both"/>
              <w:rPr>
                <w:rFonts w:eastAsia="Calibri" w:cs="Times New Roman"/>
                <w:szCs w:val="24"/>
              </w:rPr>
            </w:pPr>
            <w:r w:rsidRPr="00100C28">
              <w:rPr>
                <w:rFonts w:eastAsia="Calibri" w:cs="Times New Roman"/>
                <w:szCs w:val="24"/>
              </w:rPr>
              <w:t>Technology and exchange of information</w:t>
            </w:r>
          </w:p>
        </w:tc>
      </w:tr>
    </w:tbl>
    <w:p w14:paraId="4939924D" w14:textId="77777777" w:rsidR="00100C28" w:rsidRPr="00100C28" w:rsidRDefault="00100C28" w:rsidP="00100C28">
      <w:pPr>
        <w:spacing w:after="160" w:line="276" w:lineRule="auto"/>
        <w:rPr>
          <w:rFonts w:eastAsia="Calibri" w:cs="Times New Roman"/>
          <w:b/>
          <w:szCs w:val="24"/>
        </w:rPr>
      </w:pPr>
    </w:p>
    <w:p w14:paraId="40AE7169" w14:textId="77777777" w:rsidR="00100C28" w:rsidRPr="00100C28" w:rsidRDefault="00100C28" w:rsidP="00100C28">
      <w:pPr>
        <w:spacing w:after="160" w:line="276" w:lineRule="auto"/>
        <w:rPr>
          <w:rFonts w:eastAsia="Calibri" w:cs="Times New Roman"/>
          <w:szCs w:val="24"/>
        </w:rPr>
      </w:pPr>
      <w:r w:rsidRPr="00100C28">
        <w:rPr>
          <w:rFonts w:eastAsia="Calibri" w:cs="Times New Roman"/>
          <w:b/>
          <w:szCs w:val="24"/>
        </w:rPr>
        <w:t>REQUIRED SKILLS AND KNOWLEDGE</w:t>
      </w:r>
    </w:p>
    <w:p w14:paraId="7F419006" w14:textId="77777777" w:rsidR="00100C28" w:rsidRPr="00100C28" w:rsidRDefault="00100C28" w:rsidP="00100C28">
      <w:pPr>
        <w:spacing w:after="160" w:line="276" w:lineRule="auto"/>
        <w:rPr>
          <w:rFonts w:eastAsia="Calibri" w:cs="Times New Roman"/>
          <w:bCs/>
          <w:szCs w:val="24"/>
        </w:rPr>
      </w:pPr>
      <w:r w:rsidRPr="00100C28">
        <w:rPr>
          <w:rFonts w:eastAsia="Calibri" w:cs="Times New Roman"/>
          <w:bCs/>
          <w:szCs w:val="24"/>
        </w:rPr>
        <w:t>This section describes the skills and knowledge required for this unit of competency.</w:t>
      </w:r>
    </w:p>
    <w:p w14:paraId="113F2FF1"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Required Skills</w:t>
      </w:r>
    </w:p>
    <w:p w14:paraId="401EEA78"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The individual needs to demonstrate the following skills:</w:t>
      </w:r>
    </w:p>
    <w:p w14:paraId="7D15E717" w14:textId="77777777" w:rsidR="00100C28" w:rsidRPr="00100C28" w:rsidRDefault="00100C28" w:rsidP="004353C5">
      <w:pPr>
        <w:numPr>
          <w:ilvl w:val="0"/>
          <w:numId w:val="62"/>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 xml:space="preserve">Marketing </w:t>
      </w:r>
    </w:p>
    <w:p w14:paraId="4C4F53F7" w14:textId="77777777" w:rsidR="00100C28" w:rsidRPr="00100C28" w:rsidRDefault="00100C28" w:rsidP="004353C5">
      <w:pPr>
        <w:numPr>
          <w:ilvl w:val="0"/>
          <w:numId w:val="63"/>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 xml:space="preserve">Advertising </w:t>
      </w:r>
    </w:p>
    <w:p w14:paraId="1A551941"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Basic bookkeeping</w:t>
      </w:r>
    </w:p>
    <w:p w14:paraId="4DB68304"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Accounting </w:t>
      </w:r>
    </w:p>
    <w:p w14:paraId="6DCD1754"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Communication </w:t>
      </w:r>
    </w:p>
    <w:p w14:paraId="7004DA6A"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Required Knowledge</w:t>
      </w:r>
    </w:p>
    <w:p w14:paraId="053BF9BD" w14:textId="77777777" w:rsidR="00100C28" w:rsidRPr="00100C28" w:rsidRDefault="00100C28" w:rsidP="00100C28">
      <w:pPr>
        <w:spacing w:after="160" w:line="276" w:lineRule="auto"/>
        <w:rPr>
          <w:rFonts w:eastAsia="Calibri" w:cs="Times New Roman"/>
          <w:bCs/>
          <w:szCs w:val="24"/>
        </w:rPr>
      </w:pPr>
      <w:r w:rsidRPr="00100C28">
        <w:rPr>
          <w:rFonts w:eastAsia="Calibri" w:cs="Times New Roman"/>
          <w:bCs/>
          <w:szCs w:val="24"/>
        </w:rPr>
        <w:t>The individual needs to demonstrate knowledge of:</w:t>
      </w:r>
    </w:p>
    <w:p w14:paraId="68E88A6B"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Generation and evaluation of business ideas</w:t>
      </w:r>
    </w:p>
    <w:p w14:paraId="3C132501"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lastRenderedPageBreak/>
        <w:t>Legal requirements for starting a small business</w:t>
      </w:r>
    </w:p>
    <w:p w14:paraId="457F740D" w14:textId="77777777" w:rsidR="00100C28" w:rsidRPr="00100C28" w:rsidRDefault="00100C28" w:rsidP="004353C5">
      <w:pPr>
        <w:numPr>
          <w:ilvl w:val="0"/>
          <w:numId w:val="63"/>
        </w:numPr>
        <w:spacing w:after="160" w:line="276" w:lineRule="auto"/>
        <w:contextualSpacing/>
        <w:rPr>
          <w:rFonts w:eastAsia="Times New Roman" w:cs="Times New Roman"/>
          <w:szCs w:val="24"/>
        </w:rPr>
      </w:pPr>
      <w:r w:rsidRPr="00100C28">
        <w:rPr>
          <w:rFonts w:eastAsia="Times New Roman" w:cs="Times New Roman"/>
          <w:szCs w:val="24"/>
        </w:rPr>
        <w:t xml:space="preserve">SWOT/ PESTEL analysis </w:t>
      </w:r>
    </w:p>
    <w:p w14:paraId="4593E4A6"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Occupational Safety and Health </w:t>
      </w:r>
    </w:p>
    <w:p w14:paraId="55B78A8C"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Public relations concepts</w:t>
      </w:r>
    </w:p>
    <w:p w14:paraId="7D4AF951" w14:textId="77777777" w:rsidR="00100C28" w:rsidRPr="00100C28" w:rsidRDefault="00100C28" w:rsidP="004353C5">
      <w:pPr>
        <w:numPr>
          <w:ilvl w:val="0"/>
          <w:numId w:val="64"/>
        </w:numPr>
        <w:spacing w:after="160" w:line="276" w:lineRule="auto"/>
        <w:contextualSpacing/>
        <w:rPr>
          <w:rFonts w:eastAsia="Times New Roman" w:cs="Times New Roman"/>
          <w:bCs/>
          <w:szCs w:val="24"/>
        </w:rPr>
      </w:pPr>
      <w:r w:rsidRPr="00100C28">
        <w:rPr>
          <w:rFonts w:eastAsia="Times New Roman" w:cs="Times New Roman"/>
          <w:bCs/>
          <w:szCs w:val="24"/>
        </w:rPr>
        <w:t xml:space="preserve">Business plan </w:t>
      </w:r>
    </w:p>
    <w:p w14:paraId="404B9E2C" w14:textId="77777777" w:rsidR="00100C28" w:rsidRPr="00100C28" w:rsidRDefault="00100C28" w:rsidP="004353C5">
      <w:pPr>
        <w:numPr>
          <w:ilvl w:val="0"/>
          <w:numId w:val="64"/>
        </w:numPr>
        <w:spacing w:after="160" w:line="276" w:lineRule="auto"/>
        <w:contextualSpacing/>
        <w:rPr>
          <w:rFonts w:eastAsia="Times New Roman" w:cs="Times New Roman"/>
          <w:bCs/>
          <w:szCs w:val="24"/>
        </w:rPr>
      </w:pPr>
      <w:r w:rsidRPr="00100C28">
        <w:rPr>
          <w:rFonts w:eastAsia="Times New Roman" w:cs="Times New Roman"/>
          <w:bCs/>
          <w:szCs w:val="24"/>
        </w:rPr>
        <w:t>Business financing</w:t>
      </w:r>
    </w:p>
    <w:p w14:paraId="2FFFE0AB" w14:textId="77777777" w:rsidR="00100C28" w:rsidRPr="00100C28" w:rsidRDefault="00100C28" w:rsidP="004353C5">
      <w:pPr>
        <w:numPr>
          <w:ilvl w:val="0"/>
          <w:numId w:val="64"/>
        </w:numPr>
        <w:spacing w:after="160" w:line="276" w:lineRule="auto"/>
        <w:contextualSpacing/>
        <w:rPr>
          <w:rFonts w:eastAsia="Times New Roman" w:cs="Times New Roman"/>
          <w:bCs/>
          <w:szCs w:val="24"/>
        </w:rPr>
      </w:pPr>
      <w:r w:rsidRPr="00100C28">
        <w:rPr>
          <w:rFonts w:eastAsia="Times New Roman" w:cs="Times New Roman"/>
          <w:bCs/>
          <w:szCs w:val="24"/>
        </w:rPr>
        <w:t>Marketing strategies</w:t>
      </w:r>
    </w:p>
    <w:p w14:paraId="065ABC11" w14:textId="77777777" w:rsidR="00100C28" w:rsidRPr="00100C28" w:rsidRDefault="00100C28" w:rsidP="004353C5">
      <w:pPr>
        <w:numPr>
          <w:ilvl w:val="0"/>
          <w:numId w:val="64"/>
        </w:numPr>
        <w:spacing w:after="160" w:line="276" w:lineRule="auto"/>
        <w:contextualSpacing/>
        <w:rPr>
          <w:rFonts w:eastAsia="Times New Roman" w:cs="Times New Roman"/>
          <w:bCs/>
          <w:szCs w:val="24"/>
        </w:rPr>
      </w:pPr>
      <w:r w:rsidRPr="00100C28">
        <w:rPr>
          <w:rFonts w:eastAsia="Times New Roman" w:cs="Times New Roman"/>
          <w:bCs/>
          <w:szCs w:val="24"/>
        </w:rPr>
        <w:t>Business management and control</w:t>
      </w:r>
    </w:p>
    <w:p w14:paraId="61ED97A3" w14:textId="77777777" w:rsidR="00100C28" w:rsidRPr="00100C28" w:rsidRDefault="00100C28" w:rsidP="004353C5">
      <w:pPr>
        <w:numPr>
          <w:ilvl w:val="0"/>
          <w:numId w:val="64"/>
        </w:numPr>
        <w:spacing w:after="160" w:line="276" w:lineRule="auto"/>
        <w:contextualSpacing/>
        <w:rPr>
          <w:rFonts w:eastAsia="Times New Roman" w:cs="Times New Roman"/>
          <w:bCs/>
          <w:szCs w:val="24"/>
        </w:rPr>
      </w:pPr>
      <w:r w:rsidRPr="00100C28">
        <w:rPr>
          <w:rFonts w:eastAsia="Times New Roman" w:cs="Times New Roman"/>
          <w:bCs/>
          <w:szCs w:val="24"/>
        </w:rPr>
        <w:t>Production/ operation process</w:t>
      </w:r>
    </w:p>
    <w:p w14:paraId="72DF42A5"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Product promotion strategies </w:t>
      </w:r>
    </w:p>
    <w:p w14:paraId="7A0CAC7F"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Market and feasibility studies </w:t>
      </w:r>
    </w:p>
    <w:p w14:paraId="53428E61"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Business ethics </w:t>
      </w:r>
    </w:p>
    <w:p w14:paraId="3B5CFE06"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Building customer relations </w:t>
      </w:r>
    </w:p>
    <w:p w14:paraId="7989FD66"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Business models and strategies </w:t>
      </w:r>
    </w:p>
    <w:p w14:paraId="3DCB2E5C"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Types and categories of businesses </w:t>
      </w:r>
    </w:p>
    <w:p w14:paraId="36BE6673"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Business internal controls </w:t>
      </w:r>
    </w:p>
    <w:p w14:paraId="416D1A40"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Relevant national and local legislation and regulations </w:t>
      </w:r>
    </w:p>
    <w:p w14:paraId="1194E63D"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Basic quality control and assurance concepts </w:t>
      </w:r>
    </w:p>
    <w:p w14:paraId="18517599"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 xml:space="preserve">Building relations with customer and employees </w:t>
      </w:r>
    </w:p>
    <w:p w14:paraId="08193458"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Building competitive advantage of the enterprise</w:t>
      </w:r>
    </w:p>
    <w:p w14:paraId="49F9CB91" w14:textId="77777777" w:rsidR="00100C28" w:rsidRPr="00100C28" w:rsidRDefault="00100C28" w:rsidP="004353C5">
      <w:pPr>
        <w:numPr>
          <w:ilvl w:val="0"/>
          <w:numId w:val="63"/>
        </w:numPr>
        <w:autoSpaceDE w:val="0"/>
        <w:autoSpaceDN w:val="0"/>
        <w:adjustRightInd w:val="0"/>
        <w:spacing w:after="160" w:line="276" w:lineRule="auto"/>
        <w:contextualSpacing/>
        <w:rPr>
          <w:rFonts w:eastAsia="Times New Roman" w:cs="Times New Roman"/>
          <w:szCs w:val="24"/>
        </w:rPr>
      </w:pPr>
      <w:r w:rsidRPr="00100C28">
        <w:rPr>
          <w:rFonts w:eastAsia="Times New Roman" w:cs="Times New Roman"/>
          <w:szCs w:val="24"/>
        </w:rPr>
        <w:t>Business growth strategies</w:t>
      </w:r>
    </w:p>
    <w:p w14:paraId="0F034AFA" w14:textId="77777777" w:rsidR="00100C28" w:rsidRPr="00100C28" w:rsidRDefault="00100C28" w:rsidP="00100C28">
      <w:pPr>
        <w:autoSpaceDE w:val="0"/>
        <w:autoSpaceDN w:val="0"/>
        <w:adjustRightInd w:val="0"/>
        <w:spacing w:after="160" w:line="276" w:lineRule="auto"/>
        <w:rPr>
          <w:rFonts w:eastAsia="Calibri" w:cs="Times New Roman"/>
          <w:b/>
          <w:szCs w:val="24"/>
        </w:rPr>
      </w:pPr>
      <w:r w:rsidRPr="00100C28">
        <w:rPr>
          <w:rFonts w:eastAsia="Calibri" w:cs="Times New Roman"/>
          <w:b/>
          <w:szCs w:val="24"/>
        </w:rPr>
        <w:t>EVIDENCE GUIDE</w:t>
      </w:r>
    </w:p>
    <w:p w14:paraId="0C600F5F" w14:textId="77777777" w:rsidR="00100C28" w:rsidRPr="00100C28" w:rsidRDefault="00100C28" w:rsidP="00100C28">
      <w:p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This provides advice on assessment and must be read in conjunction with the performance criteria, required skills and knowledge and range.</w:t>
      </w:r>
    </w:p>
    <w:p w14:paraId="5C3A6BFA" w14:textId="77777777" w:rsidR="00100C28" w:rsidRPr="00100C28" w:rsidRDefault="00100C28" w:rsidP="00100C28">
      <w:pPr>
        <w:autoSpaceDE w:val="0"/>
        <w:autoSpaceDN w:val="0"/>
        <w:adjustRightInd w:val="0"/>
        <w:spacing w:after="0" w:line="276" w:lineRule="auto"/>
        <w:contextualSpacing/>
        <w:rPr>
          <w:rFonts w:eastAsia="Times New Roman" w:cs="Times New Roman"/>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9"/>
        <w:gridCol w:w="6557"/>
      </w:tblGrid>
      <w:tr w:rsidR="00100C28" w:rsidRPr="00100C28" w14:paraId="2CDA36FE" w14:textId="77777777" w:rsidTr="00100C28">
        <w:tc>
          <w:tcPr>
            <w:tcW w:w="1298" w:type="pct"/>
            <w:tcBorders>
              <w:top w:val="single" w:sz="4" w:space="0" w:color="auto"/>
              <w:left w:val="single" w:sz="4" w:space="0" w:color="auto"/>
              <w:bottom w:val="single" w:sz="4" w:space="0" w:color="auto"/>
              <w:right w:val="single" w:sz="4" w:space="0" w:color="auto"/>
            </w:tcBorders>
            <w:hideMark/>
          </w:tcPr>
          <w:p w14:paraId="484D4610" w14:textId="77777777" w:rsidR="00100C28" w:rsidRPr="00100C28" w:rsidRDefault="00100C28" w:rsidP="004353C5">
            <w:pPr>
              <w:numPr>
                <w:ilvl w:val="0"/>
                <w:numId w:val="104"/>
              </w:numPr>
              <w:spacing w:after="0" w:line="276" w:lineRule="auto"/>
              <w:ind w:left="630"/>
              <w:rPr>
                <w:rFonts w:eastAsia="Calibri" w:cs="Times New Roman"/>
                <w:szCs w:val="24"/>
              </w:rPr>
            </w:pPr>
            <w:r w:rsidRPr="00100C28">
              <w:rPr>
                <w:rFonts w:eastAsia="Calibri" w:cs="Times New Roman"/>
                <w:szCs w:val="24"/>
              </w:rPr>
              <w:t>Critical aspects of Competency</w:t>
            </w:r>
          </w:p>
        </w:tc>
        <w:tc>
          <w:tcPr>
            <w:tcW w:w="3702" w:type="pct"/>
            <w:tcBorders>
              <w:top w:val="single" w:sz="4" w:space="0" w:color="auto"/>
              <w:left w:val="single" w:sz="4" w:space="0" w:color="auto"/>
              <w:bottom w:val="single" w:sz="4" w:space="0" w:color="auto"/>
              <w:right w:val="single" w:sz="4" w:space="0" w:color="auto"/>
            </w:tcBorders>
            <w:hideMark/>
          </w:tcPr>
          <w:p w14:paraId="5785B166" w14:textId="77777777" w:rsidR="00100C28" w:rsidRPr="00100C28" w:rsidRDefault="00100C28" w:rsidP="00100C28">
            <w:pPr>
              <w:tabs>
                <w:tab w:val="left" w:pos="702"/>
              </w:tabs>
              <w:spacing w:after="120" w:line="276" w:lineRule="auto"/>
              <w:rPr>
                <w:rFonts w:eastAsia="Times New Roman" w:cs="Times New Roman"/>
                <w:szCs w:val="24"/>
              </w:rPr>
            </w:pPr>
            <w:r w:rsidRPr="00100C28">
              <w:rPr>
                <w:rFonts w:eastAsia="Times New Roman" w:cs="Times New Roman"/>
                <w:szCs w:val="24"/>
              </w:rPr>
              <w:t>Assessment requires evidence that the candidate:</w:t>
            </w:r>
          </w:p>
          <w:tbl>
            <w:tblPr>
              <w:tblW w:w="0" w:type="auto"/>
              <w:tblLook w:val="04A0" w:firstRow="1" w:lastRow="0" w:firstColumn="1" w:lastColumn="0" w:noHBand="0" w:noVBand="1"/>
            </w:tblPr>
            <w:tblGrid>
              <w:gridCol w:w="6341"/>
            </w:tblGrid>
            <w:tr w:rsidR="00100C28" w:rsidRPr="00100C28" w14:paraId="040DBB44" w14:textId="77777777" w:rsidTr="00100C28">
              <w:trPr>
                <w:trHeight w:val="664"/>
              </w:trPr>
              <w:tc>
                <w:tcPr>
                  <w:tcW w:w="6886" w:type="dxa"/>
                  <w:tcBorders>
                    <w:top w:val="nil"/>
                    <w:left w:val="nil"/>
                    <w:bottom w:val="nil"/>
                    <w:right w:val="nil"/>
                  </w:tcBorders>
                  <w:hideMark/>
                </w:tcPr>
                <w:p w14:paraId="3EF36AE0" w14:textId="77777777" w:rsidR="00100C28" w:rsidRPr="00100C28" w:rsidRDefault="00100C28" w:rsidP="004353C5">
                  <w:pPr>
                    <w:numPr>
                      <w:ilvl w:val="0"/>
                      <w:numId w:val="105"/>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 xml:space="preserve">Demonstrated entrepreneurial skills </w:t>
                  </w:r>
                </w:p>
                <w:p w14:paraId="1B57DE88" w14:textId="77777777" w:rsidR="00100C28" w:rsidRPr="00100C28" w:rsidRDefault="00100C28" w:rsidP="004353C5">
                  <w:pPr>
                    <w:numPr>
                      <w:ilvl w:val="0"/>
                      <w:numId w:val="105"/>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Demonstrate competencies to create a small-scale business</w:t>
                  </w:r>
                </w:p>
                <w:p w14:paraId="1500C201" w14:textId="77777777" w:rsidR="00100C28" w:rsidRPr="00100C28" w:rsidRDefault="00100C28" w:rsidP="004353C5">
                  <w:pPr>
                    <w:numPr>
                      <w:ilvl w:val="0"/>
                      <w:numId w:val="105"/>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 xml:space="preserve">Demonstrated ability to conceptualize and plan a micro/small business </w:t>
                  </w:r>
                </w:p>
                <w:p w14:paraId="591F557C" w14:textId="77777777" w:rsidR="00100C28" w:rsidRPr="00100C28" w:rsidRDefault="00100C28" w:rsidP="004353C5">
                  <w:pPr>
                    <w:numPr>
                      <w:ilvl w:val="0"/>
                      <w:numId w:val="105"/>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Grew customer base for the small-scale business</w:t>
                  </w:r>
                </w:p>
                <w:p w14:paraId="221F6DEF" w14:textId="77777777" w:rsidR="00100C28" w:rsidRPr="00100C28" w:rsidRDefault="00100C28" w:rsidP="004353C5">
                  <w:pPr>
                    <w:numPr>
                      <w:ilvl w:val="0"/>
                      <w:numId w:val="105"/>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 xml:space="preserve">Demonstrated ability to manage/operate a micro/small-scale business </w:t>
                  </w:r>
                </w:p>
                <w:p w14:paraId="2AC93547" w14:textId="77777777" w:rsidR="00100C28" w:rsidRPr="00100C28" w:rsidRDefault="00100C28" w:rsidP="004353C5">
                  <w:pPr>
                    <w:numPr>
                      <w:ilvl w:val="0"/>
                      <w:numId w:val="105"/>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Demonstrated competencies to grow a micro/small-scale business</w:t>
                  </w:r>
                </w:p>
              </w:tc>
            </w:tr>
          </w:tbl>
          <w:p w14:paraId="1DD5C458" w14:textId="77777777" w:rsidR="00100C28" w:rsidRPr="00100C28" w:rsidRDefault="00100C28" w:rsidP="00100C28">
            <w:pPr>
              <w:tabs>
                <w:tab w:val="left" w:pos="702"/>
              </w:tabs>
              <w:spacing w:after="160" w:line="276" w:lineRule="auto"/>
              <w:rPr>
                <w:rFonts w:eastAsia="Calibri" w:cs="Times New Roman"/>
                <w:szCs w:val="24"/>
              </w:rPr>
            </w:pPr>
          </w:p>
        </w:tc>
      </w:tr>
      <w:tr w:rsidR="00100C28" w:rsidRPr="00100C28" w14:paraId="40D7A889" w14:textId="77777777" w:rsidTr="00100C28">
        <w:tc>
          <w:tcPr>
            <w:tcW w:w="1298" w:type="pct"/>
            <w:tcBorders>
              <w:top w:val="single" w:sz="4" w:space="0" w:color="auto"/>
              <w:left w:val="single" w:sz="4" w:space="0" w:color="auto"/>
              <w:bottom w:val="single" w:sz="4" w:space="0" w:color="auto"/>
              <w:right w:val="single" w:sz="4" w:space="0" w:color="auto"/>
            </w:tcBorders>
            <w:hideMark/>
          </w:tcPr>
          <w:p w14:paraId="4A7C6BA4" w14:textId="77777777" w:rsidR="00100C28" w:rsidRPr="00100C28" w:rsidRDefault="00100C28" w:rsidP="004353C5">
            <w:pPr>
              <w:numPr>
                <w:ilvl w:val="0"/>
                <w:numId w:val="104"/>
              </w:numPr>
              <w:spacing w:after="0" w:line="276" w:lineRule="auto"/>
              <w:ind w:left="630" w:right="162"/>
              <w:rPr>
                <w:rFonts w:eastAsia="Times New Roman" w:cs="Times New Roman"/>
                <w:szCs w:val="24"/>
              </w:rPr>
            </w:pPr>
            <w:r w:rsidRPr="00100C28">
              <w:rPr>
                <w:rFonts w:eastAsia="Times New Roman" w:cs="Times New Roman"/>
                <w:szCs w:val="24"/>
              </w:rPr>
              <w:t xml:space="preserve">Resource </w:t>
            </w:r>
            <w:r w:rsidRPr="00100C28">
              <w:rPr>
                <w:rFonts w:eastAsia="Times New Roman" w:cs="Times New Roman"/>
                <w:szCs w:val="24"/>
              </w:rPr>
              <w:lastRenderedPageBreak/>
              <w:t>Implications</w:t>
            </w:r>
          </w:p>
        </w:tc>
        <w:tc>
          <w:tcPr>
            <w:tcW w:w="3702" w:type="pct"/>
            <w:tcBorders>
              <w:top w:val="single" w:sz="4" w:space="0" w:color="auto"/>
              <w:left w:val="single" w:sz="4" w:space="0" w:color="auto"/>
              <w:bottom w:val="single" w:sz="4" w:space="0" w:color="auto"/>
              <w:right w:val="single" w:sz="4" w:space="0" w:color="auto"/>
            </w:tcBorders>
            <w:hideMark/>
          </w:tcPr>
          <w:tbl>
            <w:tblPr>
              <w:tblW w:w="0" w:type="auto"/>
              <w:tblLook w:val="04A0" w:firstRow="1" w:lastRow="0" w:firstColumn="1" w:lastColumn="0" w:noHBand="0" w:noVBand="1"/>
            </w:tblPr>
            <w:tblGrid>
              <w:gridCol w:w="4694"/>
            </w:tblGrid>
            <w:tr w:rsidR="00100C28" w:rsidRPr="00100C28" w14:paraId="3036A631" w14:textId="77777777" w:rsidTr="00100C28">
              <w:trPr>
                <w:trHeight w:val="112"/>
              </w:trPr>
              <w:tc>
                <w:tcPr>
                  <w:tcW w:w="4694" w:type="dxa"/>
                  <w:tcBorders>
                    <w:top w:val="nil"/>
                    <w:left w:val="nil"/>
                    <w:bottom w:val="nil"/>
                    <w:right w:val="nil"/>
                  </w:tcBorders>
                  <w:hideMark/>
                </w:tcPr>
                <w:p w14:paraId="223A435A" w14:textId="77777777" w:rsidR="00100C28" w:rsidRPr="00100C28" w:rsidRDefault="00100C28" w:rsidP="00100C28">
                  <w:pPr>
                    <w:autoSpaceDE w:val="0"/>
                    <w:autoSpaceDN w:val="0"/>
                    <w:adjustRightInd w:val="0"/>
                    <w:spacing w:after="0" w:line="276" w:lineRule="auto"/>
                    <w:rPr>
                      <w:rFonts w:eastAsia="Calibri" w:cs="Times New Roman"/>
                      <w:szCs w:val="24"/>
                    </w:rPr>
                  </w:pPr>
                  <w:r w:rsidRPr="00100C28">
                    <w:rPr>
                      <w:rFonts w:eastAsia="Calibri" w:cs="Times New Roman"/>
                      <w:szCs w:val="24"/>
                    </w:rPr>
                    <w:lastRenderedPageBreak/>
                    <w:t xml:space="preserve">The following resources should be provided: </w:t>
                  </w:r>
                </w:p>
              </w:tc>
            </w:tr>
          </w:tbl>
          <w:p w14:paraId="3B927F1E" w14:textId="77777777" w:rsidR="00100C28" w:rsidRPr="00100C28" w:rsidRDefault="00100C28" w:rsidP="004353C5">
            <w:pPr>
              <w:numPr>
                <w:ilvl w:val="0"/>
                <w:numId w:val="106"/>
              </w:numPr>
              <w:autoSpaceDE w:val="0"/>
              <w:autoSpaceDN w:val="0"/>
              <w:adjustRightInd w:val="0"/>
              <w:spacing w:after="0" w:line="276" w:lineRule="auto"/>
              <w:rPr>
                <w:rFonts w:eastAsia="Calibri" w:cs="Times New Roman"/>
                <w:szCs w:val="24"/>
              </w:rPr>
            </w:pPr>
            <w:r w:rsidRPr="00100C28">
              <w:rPr>
                <w:rFonts w:eastAsia="Calibri" w:cs="Times New Roman"/>
                <w:szCs w:val="24"/>
              </w:rPr>
              <w:lastRenderedPageBreak/>
              <w:t xml:space="preserve">Assessment location </w:t>
            </w:r>
          </w:p>
          <w:p w14:paraId="7E236927" w14:textId="77777777" w:rsidR="00100C28" w:rsidRPr="00100C28" w:rsidRDefault="00100C28" w:rsidP="004353C5">
            <w:pPr>
              <w:numPr>
                <w:ilvl w:val="0"/>
                <w:numId w:val="106"/>
              </w:numPr>
              <w:autoSpaceDE w:val="0"/>
              <w:autoSpaceDN w:val="0"/>
              <w:adjustRightInd w:val="0"/>
              <w:spacing w:after="0" w:line="276" w:lineRule="auto"/>
              <w:rPr>
                <w:rFonts w:eastAsia="Calibri" w:cs="Times New Roman"/>
                <w:szCs w:val="24"/>
              </w:rPr>
            </w:pPr>
            <w:r w:rsidRPr="00100C28">
              <w:rPr>
                <w:rFonts w:eastAsia="Calibri" w:cs="Times New Roman"/>
                <w:szCs w:val="24"/>
              </w:rPr>
              <w:t xml:space="preserve">Case studies on micro/small-scale enterprises </w:t>
            </w:r>
          </w:p>
          <w:p w14:paraId="2F85F368" w14:textId="77777777" w:rsidR="00100C28" w:rsidRPr="00100C28" w:rsidRDefault="00100C28" w:rsidP="004353C5">
            <w:pPr>
              <w:numPr>
                <w:ilvl w:val="0"/>
                <w:numId w:val="106"/>
              </w:numPr>
              <w:autoSpaceDE w:val="0"/>
              <w:autoSpaceDN w:val="0"/>
              <w:adjustRightInd w:val="0"/>
              <w:spacing w:after="0" w:line="276" w:lineRule="auto"/>
              <w:rPr>
                <w:rFonts w:eastAsia="Calibri" w:cs="Times New Roman"/>
                <w:szCs w:val="24"/>
              </w:rPr>
            </w:pPr>
            <w:r w:rsidRPr="00100C28">
              <w:rPr>
                <w:rFonts w:eastAsia="Calibri" w:cs="Times New Roman"/>
                <w:szCs w:val="24"/>
              </w:rPr>
              <w:t xml:space="preserve">Assessment materials </w:t>
            </w:r>
          </w:p>
        </w:tc>
      </w:tr>
      <w:tr w:rsidR="00100C28" w:rsidRPr="00100C28" w14:paraId="07A35DB0" w14:textId="77777777" w:rsidTr="00100C28">
        <w:tc>
          <w:tcPr>
            <w:tcW w:w="1298" w:type="pct"/>
            <w:tcBorders>
              <w:top w:val="single" w:sz="4" w:space="0" w:color="auto"/>
              <w:left w:val="single" w:sz="4" w:space="0" w:color="auto"/>
              <w:bottom w:val="single" w:sz="4" w:space="0" w:color="auto"/>
              <w:right w:val="single" w:sz="4" w:space="0" w:color="auto"/>
            </w:tcBorders>
            <w:hideMark/>
          </w:tcPr>
          <w:p w14:paraId="2C695BC0" w14:textId="77777777" w:rsidR="00100C28" w:rsidRPr="00100C28" w:rsidRDefault="00100C28" w:rsidP="004353C5">
            <w:pPr>
              <w:numPr>
                <w:ilvl w:val="0"/>
                <w:numId w:val="104"/>
              </w:numPr>
              <w:tabs>
                <w:tab w:val="left" w:pos="0"/>
              </w:tabs>
              <w:spacing w:after="0" w:line="276" w:lineRule="auto"/>
              <w:ind w:left="630" w:right="252"/>
              <w:rPr>
                <w:rFonts w:eastAsia="Times New Roman" w:cs="Times New Roman"/>
                <w:szCs w:val="24"/>
              </w:rPr>
            </w:pPr>
            <w:r w:rsidRPr="00100C28">
              <w:rPr>
                <w:rFonts w:eastAsia="Times New Roman" w:cs="Times New Roman"/>
                <w:szCs w:val="24"/>
              </w:rPr>
              <w:lastRenderedPageBreak/>
              <w:t>Methods of Assessment</w:t>
            </w:r>
          </w:p>
        </w:tc>
        <w:tc>
          <w:tcPr>
            <w:tcW w:w="3702" w:type="pct"/>
            <w:tcBorders>
              <w:top w:val="single" w:sz="4" w:space="0" w:color="auto"/>
              <w:left w:val="single" w:sz="4" w:space="0" w:color="auto"/>
              <w:bottom w:val="single" w:sz="4" w:space="0" w:color="auto"/>
              <w:right w:val="single" w:sz="4" w:space="0" w:color="auto"/>
            </w:tcBorders>
            <w:hideMark/>
          </w:tcPr>
          <w:p w14:paraId="60F18F44" w14:textId="77777777" w:rsidR="00100C28" w:rsidRPr="00100C28" w:rsidRDefault="00100C28" w:rsidP="00100C28">
            <w:pPr>
              <w:tabs>
                <w:tab w:val="left" w:pos="702"/>
              </w:tabs>
              <w:spacing w:after="0" w:line="276" w:lineRule="auto"/>
              <w:rPr>
                <w:rFonts w:eastAsia="Calibri" w:cs="Times New Roman"/>
                <w:szCs w:val="24"/>
              </w:rPr>
            </w:pPr>
            <w:r w:rsidRPr="00100C28">
              <w:rPr>
                <w:rFonts w:eastAsia="Calibri" w:cs="Times New Roman"/>
                <w:szCs w:val="24"/>
              </w:rPr>
              <w:t xml:space="preserve">Competency in this unit may be assessed through: </w:t>
            </w:r>
          </w:p>
          <w:tbl>
            <w:tblPr>
              <w:tblW w:w="0" w:type="auto"/>
              <w:tblLook w:val="04A0" w:firstRow="1" w:lastRow="0" w:firstColumn="1" w:lastColumn="0" w:noHBand="0" w:noVBand="1"/>
            </w:tblPr>
            <w:tblGrid>
              <w:gridCol w:w="2939"/>
              <w:gridCol w:w="2939"/>
            </w:tblGrid>
            <w:tr w:rsidR="00100C28" w:rsidRPr="00100C28" w14:paraId="4D8BBEEF" w14:textId="77777777" w:rsidTr="00100C28">
              <w:trPr>
                <w:trHeight w:val="526"/>
              </w:trPr>
              <w:tc>
                <w:tcPr>
                  <w:tcW w:w="2939" w:type="dxa"/>
                  <w:tcBorders>
                    <w:top w:val="nil"/>
                    <w:left w:val="nil"/>
                    <w:bottom w:val="nil"/>
                    <w:right w:val="nil"/>
                  </w:tcBorders>
                  <w:hideMark/>
                </w:tcPr>
                <w:p w14:paraId="2E121E96" w14:textId="77777777" w:rsidR="00100C28" w:rsidRPr="00100C28" w:rsidRDefault="00100C28" w:rsidP="004353C5">
                  <w:pPr>
                    <w:numPr>
                      <w:ilvl w:val="0"/>
                      <w:numId w:val="107"/>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Written tests</w:t>
                  </w:r>
                </w:p>
                <w:p w14:paraId="082C3624" w14:textId="77777777" w:rsidR="00100C28" w:rsidRPr="00100C28" w:rsidRDefault="00100C28" w:rsidP="004353C5">
                  <w:pPr>
                    <w:numPr>
                      <w:ilvl w:val="0"/>
                      <w:numId w:val="107"/>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 xml:space="preserve">Observation </w:t>
                  </w:r>
                </w:p>
                <w:p w14:paraId="2325A7CC" w14:textId="77777777" w:rsidR="00100C28" w:rsidRPr="00100C28" w:rsidRDefault="00100C28" w:rsidP="004353C5">
                  <w:pPr>
                    <w:numPr>
                      <w:ilvl w:val="0"/>
                      <w:numId w:val="107"/>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 xml:space="preserve">Oral questioning </w:t>
                  </w:r>
                </w:p>
                <w:p w14:paraId="76A2F0BB" w14:textId="77777777" w:rsidR="00100C28" w:rsidRPr="00100C28" w:rsidRDefault="00100C28" w:rsidP="004353C5">
                  <w:pPr>
                    <w:numPr>
                      <w:ilvl w:val="0"/>
                      <w:numId w:val="107"/>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 xml:space="preserve">Portfolio </w:t>
                  </w:r>
                </w:p>
                <w:p w14:paraId="63FA3BE7" w14:textId="77777777" w:rsidR="00100C28" w:rsidRPr="00100C28" w:rsidRDefault="00100C28" w:rsidP="004353C5">
                  <w:pPr>
                    <w:numPr>
                      <w:ilvl w:val="0"/>
                      <w:numId w:val="107"/>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Projects</w:t>
                  </w:r>
                </w:p>
              </w:tc>
              <w:tc>
                <w:tcPr>
                  <w:tcW w:w="2939" w:type="dxa"/>
                  <w:tcBorders>
                    <w:top w:val="nil"/>
                    <w:left w:val="nil"/>
                    <w:bottom w:val="nil"/>
                    <w:right w:val="nil"/>
                  </w:tcBorders>
                </w:tcPr>
                <w:p w14:paraId="11D9046F" w14:textId="77777777" w:rsidR="00100C28" w:rsidRPr="00100C28" w:rsidRDefault="00100C28" w:rsidP="00100C28">
                  <w:pPr>
                    <w:autoSpaceDE w:val="0"/>
                    <w:autoSpaceDN w:val="0"/>
                    <w:adjustRightInd w:val="0"/>
                    <w:spacing w:after="160" w:line="276" w:lineRule="auto"/>
                    <w:rPr>
                      <w:rFonts w:eastAsia="Calibri" w:cs="Times New Roman"/>
                      <w:szCs w:val="24"/>
                    </w:rPr>
                  </w:pPr>
                </w:p>
              </w:tc>
            </w:tr>
          </w:tbl>
          <w:p w14:paraId="0528C1E7" w14:textId="77777777" w:rsidR="00100C28" w:rsidRPr="00100C28" w:rsidRDefault="00100C28" w:rsidP="00100C28">
            <w:pPr>
              <w:tabs>
                <w:tab w:val="left" w:pos="702"/>
              </w:tabs>
              <w:spacing w:after="160" w:line="276" w:lineRule="auto"/>
              <w:rPr>
                <w:rFonts w:eastAsia="Calibri" w:cs="Times New Roman"/>
                <w:szCs w:val="24"/>
              </w:rPr>
            </w:pPr>
          </w:p>
        </w:tc>
      </w:tr>
      <w:tr w:rsidR="00100C28" w:rsidRPr="00100C28" w14:paraId="53E07DAA" w14:textId="77777777" w:rsidTr="00100C28">
        <w:tc>
          <w:tcPr>
            <w:tcW w:w="1298" w:type="pct"/>
            <w:tcBorders>
              <w:top w:val="single" w:sz="4" w:space="0" w:color="auto"/>
              <w:left w:val="single" w:sz="4" w:space="0" w:color="auto"/>
              <w:bottom w:val="single" w:sz="4" w:space="0" w:color="auto"/>
              <w:right w:val="single" w:sz="4" w:space="0" w:color="auto"/>
            </w:tcBorders>
            <w:hideMark/>
          </w:tcPr>
          <w:p w14:paraId="214DE735" w14:textId="77777777" w:rsidR="00100C28" w:rsidRPr="00100C28" w:rsidRDefault="00100C28" w:rsidP="004353C5">
            <w:pPr>
              <w:numPr>
                <w:ilvl w:val="0"/>
                <w:numId w:val="104"/>
              </w:numPr>
              <w:tabs>
                <w:tab w:val="left" w:pos="0"/>
              </w:tabs>
              <w:spacing w:after="0" w:line="276" w:lineRule="auto"/>
              <w:ind w:left="630" w:right="252"/>
              <w:rPr>
                <w:rFonts w:eastAsia="Times New Roman" w:cs="Times New Roman"/>
                <w:szCs w:val="24"/>
              </w:rPr>
            </w:pPr>
            <w:r w:rsidRPr="00100C28">
              <w:rPr>
                <w:rFonts w:eastAsia="Times New Roman" w:cs="Times New Roman"/>
                <w:szCs w:val="24"/>
              </w:rPr>
              <w:t>Context of Assessment</w:t>
            </w:r>
          </w:p>
        </w:tc>
        <w:tc>
          <w:tcPr>
            <w:tcW w:w="3702" w:type="pct"/>
            <w:tcBorders>
              <w:top w:val="single" w:sz="4" w:space="0" w:color="auto"/>
              <w:left w:val="single" w:sz="4" w:space="0" w:color="auto"/>
              <w:bottom w:val="single" w:sz="4" w:space="0" w:color="auto"/>
              <w:right w:val="single" w:sz="4" w:space="0" w:color="auto"/>
            </w:tcBorders>
            <w:hideMark/>
          </w:tcPr>
          <w:p w14:paraId="44AB8D8F" w14:textId="77777777" w:rsidR="00100C28" w:rsidRPr="00100C28" w:rsidRDefault="00100C28" w:rsidP="00100C28">
            <w:pPr>
              <w:autoSpaceDE w:val="0"/>
              <w:autoSpaceDN w:val="0"/>
              <w:adjustRightInd w:val="0"/>
              <w:spacing w:after="0" w:line="276" w:lineRule="auto"/>
              <w:rPr>
                <w:rFonts w:eastAsia="Calibri" w:cs="Times New Roman"/>
                <w:szCs w:val="24"/>
              </w:rPr>
            </w:pPr>
            <w:r w:rsidRPr="00100C28">
              <w:rPr>
                <w:rFonts w:eastAsia="Calibri" w:cs="Times New Roman"/>
                <w:szCs w:val="24"/>
              </w:rPr>
              <w:t xml:space="preserve">Competency may be assessed </w:t>
            </w:r>
          </w:p>
          <w:p w14:paraId="04626E5C" w14:textId="77777777" w:rsidR="00100C28" w:rsidRPr="00100C28" w:rsidRDefault="00100C28" w:rsidP="004353C5">
            <w:pPr>
              <w:numPr>
                <w:ilvl w:val="0"/>
                <w:numId w:val="108"/>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On the job</w:t>
            </w:r>
          </w:p>
          <w:p w14:paraId="4F3076DE" w14:textId="77777777" w:rsidR="00100C28" w:rsidRPr="00100C28" w:rsidRDefault="00100C28" w:rsidP="004353C5">
            <w:pPr>
              <w:numPr>
                <w:ilvl w:val="0"/>
                <w:numId w:val="108"/>
              </w:numPr>
              <w:autoSpaceDE w:val="0"/>
              <w:autoSpaceDN w:val="0"/>
              <w:adjustRightInd w:val="0"/>
              <w:spacing w:after="0" w:line="276" w:lineRule="auto"/>
              <w:contextualSpacing/>
              <w:rPr>
                <w:rFonts w:eastAsia="Times New Roman" w:cs="Times New Roman"/>
                <w:szCs w:val="24"/>
              </w:rPr>
            </w:pPr>
            <w:r w:rsidRPr="00100C28">
              <w:rPr>
                <w:rFonts w:eastAsia="Times New Roman" w:cs="Times New Roman"/>
                <w:szCs w:val="24"/>
              </w:rPr>
              <w:t>Off the job</w:t>
            </w:r>
          </w:p>
          <w:p w14:paraId="114D0C60" w14:textId="77777777" w:rsidR="00100C28" w:rsidRPr="00100C28" w:rsidRDefault="00100C28" w:rsidP="004353C5">
            <w:pPr>
              <w:numPr>
                <w:ilvl w:val="0"/>
                <w:numId w:val="108"/>
              </w:numPr>
              <w:spacing w:after="0" w:line="276" w:lineRule="auto"/>
              <w:contextualSpacing/>
              <w:rPr>
                <w:rFonts w:eastAsia="Times New Roman" w:cs="Times New Roman"/>
                <w:szCs w:val="24"/>
              </w:rPr>
            </w:pPr>
            <w:r w:rsidRPr="00100C28">
              <w:rPr>
                <w:rFonts w:eastAsia="Times New Roman" w:cs="Times New Roman"/>
                <w:szCs w:val="24"/>
              </w:rPr>
              <w:t>During industrial attachment</w:t>
            </w:r>
          </w:p>
        </w:tc>
      </w:tr>
      <w:tr w:rsidR="00100C28" w:rsidRPr="00100C28" w14:paraId="3D1715FA" w14:textId="77777777" w:rsidTr="00100C28">
        <w:tc>
          <w:tcPr>
            <w:tcW w:w="1298" w:type="pct"/>
            <w:tcBorders>
              <w:top w:val="single" w:sz="4" w:space="0" w:color="auto"/>
              <w:left w:val="single" w:sz="4" w:space="0" w:color="auto"/>
              <w:bottom w:val="single" w:sz="4" w:space="0" w:color="auto"/>
              <w:right w:val="single" w:sz="4" w:space="0" w:color="auto"/>
            </w:tcBorders>
            <w:hideMark/>
          </w:tcPr>
          <w:p w14:paraId="6641C4D6" w14:textId="77777777" w:rsidR="00100C28" w:rsidRPr="00100C28" w:rsidRDefault="00100C28" w:rsidP="004353C5">
            <w:pPr>
              <w:numPr>
                <w:ilvl w:val="0"/>
                <w:numId w:val="104"/>
              </w:numPr>
              <w:tabs>
                <w:tab w:val="left" w:pos="0"/>
              </w:tabs>
              <w:spacing w:after="0" w:line="276" w:lineRule="auto"/>
              <w:ind w:left="630" w:right="252"/>
              <w:rPr>
                <w:rFonts w:eastAsia="Times New Roman" w:cs="Times New Roman"/>
                <w:szCs w:val="24"/>
              </w:rPr>
            </w:pPr>
            <w:r w:rsidRPr="00100C28">
              <w:rPr>
                <w:rFonts w:eastAsia="Times New Roman" w:cs="Times New Roman"/>
                <w:szCs w:val="24"/>
              </w:rPr>
              <w:t>Guidance information for assessment</w:t>
            </w:r>
          </w:p>
        </w:tc>
        <w:tc>
          <w:tcPr>
            <w:tcW w:w="3702" w:type="pct"/>
            <w:tcBorders>
              <w:top w:val="single" w:sz="4" w:space="0" w:color="auto"/>
              <w:left w:val="single" w:sz="4" w:space="0" w:color="auto"/>
              <w:bottom w:val="single" w:sz="4" w:space="0" w:color="auto"/>
              <w:right w:val="single" w:sz="4" w:space="0" w:color="auto"/>
            </w:tcBorders>
            <w:hideMark/>
          </w:tcPr>
          <w:p w14:paraId="04293D08" w14:textId="77777777" w:rsidR="00100C28" w:rsidRPr="00100C28" w:rsidRDefault="00100C28" w:rsidP="00100C28">
            <w:pPr>
              <w:spacing w:after="160" w:line="276" w:lineRule="auto"/>
              <w:jc w:val="both"/>
              <w:rPr>
                <w:rFonts w:eastAsia="Calibri" w:cs="Times New Roman"/>
                <w:szCs w:val="24"/>
              </w:rPr>
            </w:pPr>
            <w:r w:rsidRPr="00100C28">
              <w:rPr>
                <w:rFonts w:eastAsia="Calibri" w:cs="Times New Roman"/>
                <w:szCs w:val="24"/>
              </w:rPr>
              <w:t>Holistic assessment with other units relevant to the industry sector, workplace and job role is recommended.</w:t>
            </w:r>
          </w:p>
        </w:tc>
      </w:tr>
    </w:tbl>
    <w:p w14:paraId="39B2E8E5" w14:textId="77777777" w:rsidR="00100C28" w:rsidRPr="00100C28" w:rsidRDefault="00100C28" w:rsidP="00100C28">
      <w:pPr>
        <w:tabs>
          <w:tab w:val="left" w:pos="2880"/>
        </w:tabs>
        <w:spacing w:after="0" w:line="276" w:lineRule="auto"/>
        <w:jc w:val="both"/>
        <w:rPr>
          <w:rFonts w:eastAsia="Calibri" w:cs="Times New Roman"/>
          <w:b/>
          <w:szCs w:val="24"/>
        </w:rPr>
      </w:pPr>
    </w:p>
    <w:p w14:paraId="25D89E1C" w14:textId="77777777" w:rsidR="00100C28" w:rsidRDefault="00100C28">
      <w:pPr>
        <w:spacing w:line="276" w:lineRule="auto"/>
        <w:rPr>
          <w:rFonts w:eastAsia="Calibri" w:cstheme="majorBidi"/>
          <w:b/>
          <w:bCs/>
          <w:szCs w:val="28"/>
          <w:lang w:eastAsia="en-GB"/>
        </w:rPr>
      </w:pPr>
      <w:r>
        <w:rPr>
          <w:rFonts w:eastAsia="Calibri"/>
        </w:rPr>
        <w:br w:type="page"/>
      </w:r>
    </w:p>
    <w:p w14:paraId="1F9D6133" w14:textId="6EFE1E2D" w:rsidR="00100C28" w:rsidRPr="00100C28" w:rsidRDefault="00100C28" w:rsidP="00100C28">
      <w:pPr>
        <w:pStyle w:val="Heading1"/>
        <w:rPr>
          <w:rFonts w:eastAsia="Calibri"/>
        </w:rPr>
      </w:pPr>
      <w:bookmarkStart w:id="38" w:name="_Toc67473209"/>
      <w:r w:rsidRPr="00100C28">
        <w:rPr>
          <w:rFonts w:eastAsia="Calibri"/>
        </w:rPr>
        <w:lastRenderedPageBreak/>
        <w:t>DEMONSTRATE EMPLOYABILITY SKILLS</w:t>
      </w:r>
      <w:bookmarkEnd w:id="38"/>
    </w:p>
    <w:p w14:paraId="73A6AA5B" w14:textId="77777777" w:rsidR="00100C28" w:rsidRPr="00100C28" w:rsidRDefault="00100C28" w:rsidP="00100C28">
      <w:pPr>
        <w:tabs>
          <w:tab w:val="left" w:pos="2880"/>
        </w:tabs>
        <w:spacing w:after="160" w:line="276" w:lineRule="auto"/>
        <w:rPr>
          <w:rFonts w:eastAsia="Calibri" w:cs="Times New Roman"/>
          <w:b/>
          <w:szCs w:val="24"/>
        </w:rPr>
      </w:pPr>
    </w:p>
    <w:p w14:paraId="5BE2542D" w14:textId="1174F55B" w:rsidR="00100C28" w:rsidRPr="00100C28" w:rsidRDefault="00100C28" w:rsidP="00100C28">
      <w:pPr>
        <w:tabs>
          <w:tab w:val="left" w:pos="2880"/>
        </w:tabs>
        <w:spacing w:after="160" w:line="276" w:lineRule="auto"/>
        <w:rPr>
          <w:rFonts w:eastAsia="Calibri" w:cs="Times New Roman"/>
          <w:b/>
          <w:szCs w:val="24"/>
        </w:rPr>
      </w:pPr>
      <w:r w:rsidRPr="00100C28">
        <w:rPr>
          <w:rFonts w:eastAsia="Calibri" w:cs="Times New Roman"/>
          <w:b/>
          <w:szCs w:val="24"/>
        </w:rPr>
        <w:t xml:space="preserve">UNIT CODE: </w:t>
      </w:r>
      <w:r w:rsidRPr="00100C28">
        <w:rPr>
          <w:rFonts w:eastAsia="Calibri" w:cs="Times New Roman"/>
          <w:bCs/>
          <w:szCs w:val="24"/>
          <w:lang w:val="en-GB"/>
        </w:rPr>
        <w:t>CONS</w:t>
      </w:r>
      <w:r>
        <w:rPr>
          <w:rFonts w:eastAsia="Calibri" w:cs="Times New Roman"/>
          <w:bCs/>
          <w:szCs w:val="24"/>
          <w:lang w:val="en-GB"/>
        </w:rPr>
        <w:t>/OS/ID/BC/05</w:t>
      </w:r>
      <w:r w:rsidRPr="00100C28">
        <w:rPr>
          <w:rFonts w:eastAsia="Calibri" w:cs="Times New Roman"/>
          <w:bCs/>
          <w:szCs w:val="24"/>
          <w:lang w:val="en-GB"/>
        </w:rPr>
        <w:t>/4/A</w:t>
      </w:r>
    </w:p>
    <w:p w14:paraId="14C42A93" w14:textId="77777777" w:rsidR="00100C28" w:rsidRPr="00100C28" w:rsidRDefault="00100C28" w:rsidP="00100C28">
      <w:pPr>
        <w:tabs>
          <w:tab w:val="left" w:pos="2880"/>
        </w:tabs>
        <w:spacing w:after="160" w:line="276" w:lineRule="auto"/>
        <w:rPr>
          <w:rFonts w:eastAsia="Calibri" w:cs="Times New Roman"/>
          <w:szCs w:val="24"/>
        </w:rPr>
      </w:pPr>
      <w:r w:rsidRPr="00100C28">
        <w:rPr>
          <w:rFonts w:eastAsia="Calibri" w:cs="Times New Roman"/>
          <w:b/>
          <w:szCs w:val="24"/>
        </w:rPr>
        <w:t xml:space="preserve">UNIT DESCRIPTON </w:t>
      </w:r>
    </w:p>
    <w:p w14:paraId="44A21647" w14:textId="77777777" w:rsidR="00100C28" w:rsidRPr="00100C28" w:rsidRDefault="00100C28" w:rsidP="00100C28">
      <w:pPr>
        <w:tabs>
          <w:tab w:val="left" w:pos="2880"/>
        </w:tabs>
        <w:spacing w:after="0" w:line="276" w:lineRule="auto"/>
        <w:jc w:val="both"/>
        <w:rPr>
          <w:rFonts w:eastAsia="Calibri" w:cs="Times New Roman"/>
          <w:szCs w:val="24"/>
        </w:rPr>
      </w:pPr>
      <w:r w:rsidRPr="00100C28">
        <w:rPr>
          <w:rFonts w:eastAsia="Calibri" w:cs="Times New Roman"/>
          <w:szCs w:val="24"/>
        </w:rPr>
        <w:t>This unit covers competencies required to demonstrate employability skills. It involves conducting self-management, demonstrating critical safe work habits, demonstrating workplace learning and workplace ethics.</w:t>
      </w:r>
    </w:p>
    <w:p w14:paraId="193D8992" w14:textId="77777777" w:rsidR="00100C28" w:rsidRPr="00100C28" w:rsidRDefault="00100C28" w:rsidP="00100C28">
      <w:pPr>
        <w:tabs>
          <w:tab w:val="left" w:pos="2880"/>
        </w:tabs>
        <w:spacing w:after="160" w:line="276" w:lineRule="auto"/>
        <w:jc w:val="both"/>
        <w:rPr>
          <w:rFonts w:eastAsia="Calibri" w:cs="Times New Roman"/>
          <w:szCs w:val="24"/>
        </w:rPr>
      </w:pPr>
    </w:p>
    <w:p w14:paraId="68D36F77" w14:textId="77777777" w:rsidR="00100C28" w:rsidRPr="00100C28" w:rsidRDefault="00100C28" w:rsidP="00100C28">
      <w:pPr>
        <w:spacing w:after="160" w:line="276" w:lineRule="auto"/>
        <w:rPr>
          <w:rFonts w:eastAsia="Calibri" w:cs="Times New Roman"/>
          <w:szCs w:val="24"/>
        </w:rPr>
      </w:pPr>
      <w:r w:rsidRPr="00100C28">
        <w:rPr>
          <w:rFonts w:eastAsia="Calibri" w:cs="Times New Roman"/>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8"/>
        <w:gridCol w:w="6318"/>
      </w:tblGrid>
      <w:tr w:rsidR="00100C28" w:rsidRPr="00100C28" w14:paraId="3185F365" w14:textId="77777777" w:rsidTr="006C61A7">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126828BC"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ELEMENT</w:t>
            </w:r>
          </w:p>
          <w:p w14:paraId="40EF7B7B"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These describe the key outcomes which make up workplace function.</w:t>
            </w:r>
          </w:p>
        </w:tc>
        <w:tc>
          <w:tcPr>
            <w:tcW w:w="3567" w:type="pct"/>
            <w:tcBorders>
              <w:top w:val="single" w:sz="4" w:space="0" w:color="auto"/>
              <w:left w:val="single" w:sz="4" w:space="0" w:color="auto"/>
              <w:bottom w:val="single" w:sz="4" w:space="0" w:color="auto"/>
              <w:right w:val="single" w:sz="4" w:space="0" w:color="auto"/>
            </w:tcBorders>
            <w:shd w:val="clear" w:color="auto" w:fill="FFFFFF"/>
            <w:hideMark/>
          </w:tcPr>
          <w:p w14:paraId="3E60E697"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PERFORMANCE CRITERIA</w:t>
            </w:r>
          </w:p>
          <w:p w14:paraId="267AFE95"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szCs w:val="24"/>
              </w:rPr>
              <w:t>These are assessable statements which specify the required level of performance for each of the elements.</w:t>
            </w:r>
          </w:p>
          <w:p w14:paraId="578557CB" w14:textId="77777777" w:rsidR="00100C28" w:rsidRPr="00100C28" w:rsidRDefault="00100C28" w:rsidP="00100C28">
            <w:pPr>
              <w:spacing w:after="160" w:line="276" w:lineRule="auto"/>
              <w:rPr>
                <w:rFonts w:eastAsia="Calibri" w:cs="Times New Roman"/>
                <w:b/>
                <w:i/>
                <w:szCs w:val="24"/>
              </w:rPr>
            </w:pPr>
            <w:r w:rsidRPr="00100C28">
              <w:rPr>
                <w:rFonts w:eastAsia="Calibri" w:cs="Times New Roman"/>
                <w:b/>
                <w:i/>
                <w:szCs w:val="24"/>
              </w:rPr>
              <w:t>Bold and italicized terms are elaborated in the Range</w:t>
            </w:r>
          </w:p>
        </w:tc>
      </w:tr>
      <w:tr w:rsidR="00100C28" w:rsidRPr="00100C28" w14:paraId="32FF85AA" w14:textId="77777777" w:rsidTr="006C61A7">
        <w:trPr>
          <w:trHeight w:val="260"/>
        </w:trPr>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7AD72BB3" w14:textId="77777777" w:rsidR="00100C28" w:rsidRPr="00100C28" w:rsidRDefault="00100C28" w:rsidP="004353C5">
            <w:pPr>
              <w:numPr>
                <w:ilvl w:val="0"/>
                <w:numId w:val="138"/>
              </w:numPr>
              <w:spacing w:after="0" w:line="276" w:lineRule="auto"/>
              <w:contextualSpacing/>
              <w:rPr>
                <w:rFonts w:eastAsia="Times New Roman" w:cs="Times New Roman"/>
                <w:szCs w:val="24"/>
              </w:rPr>
            </w:pPr>
            <w:r w:rsidRPr="00100C28">
              <w:rPr>
                <w:rFonts w:eastAsia="Times New Roman" w:cs="Times New Roman"/>
                <w:szCs w:val="24"/>
              </w:rPr>
              <w:t xml:space="preserve">Conduct self-management </w:t>
            </w:r>
          </w:p>
        </w:tc>
        <w:tc>
          <w:tcPr>
            <w:tcW w:w="3567" w:type="pct"/>
            <w:tcBorders>
              <w:top w:val="single" w:sz="4" w:space="0" w:color="auto"/>
              <w:left w:val="single" w:sz="4" w:space="0" w:color="auto"/>
              <w:bottom w:val="single" w:sz="4" w:space="0" w:color="auto"/>
              <w:right w:val="single" w:sz="4" w:space="0" w:color="auto"/>
            </w:tcBorders>
            <w:shd w:val="clear" w:color="auto" w:fill="FFFFFF"/>
          </w:tcPr>
          <w:p w14:paraId="2BB47335" w14:textId="77777777" w:rsidR="00100C28" w:rsidRPr="00100C28" w:rsidRDefault="00100C28" w:rsidP="004353C5">
            <w:pPr>
              <w:numPr>
                <w:ilvl w:val="0"/>
                <w:numId w:val="142"/>
              </w:numPr>
              <w:spacing w:after="0" w:line="276" w:lineRule="auto"/>
              <w:ind w:hanging="540"/>
              <w:contextualSpacing/>
              <w:rPr>
                <w:rFonts w:eastAsia="Times New Roman" w:cs="Times New Roman"/>
                <w:szCs w:val="24"/>
              </w:rPr>
            </w:pPr>
            <w:r w:rsidRPr="00100C28">
              <w:rPr>
                <w:rFonts w:eastAsia="Times New Roman" w:cs="Times New Roman"/>
                <w:szCs w:val="24"/>
              </w:rPr>
              <w:t>Personal vision, mission and goals are formulated based on potential and in relation to organization objectives</w:t>
            </w:r>
          </w:p>
          <w:p w14:paraId="44B4716D" w14:textId="003FD872" w:rsidR="00100C28" w:rsidRPr="00100C28" w:rsidRDefault="00100C28" w:rsidP="004353C5">
            <w:pPr>
              <w:numPr>
                <w:ilvl w:val="0"/>
                <w:numId w:val="142"/>
              </w:numPr>
              <w:spacing w:after="0" w:line="276" w:lineRule="auto"/>
              <w:ind w:hanging="540"/>
              <w:contextualSpacing/>
              <w:rPr>
                <w:rFonts w:eastAsia="Times New Roman" w:cs="Times New Roman"/>
                <w:szCs w:val="24"/>
              </w:rPr>
            </w:pPr>
            <w:r w:rsidRPr="00100C28">
              <w:rPr>
                <w:rFonts w:eastAsia="Times New Roman" w:cs="Times New Roman"/>
                <w:szCs w:val="24"/>
              </w:rPr>
              <w:t xml:space="preserve">Emotional intelligence is </w:t>
            </w:r>
            <w:r w:rsidR="006C61A7" w:rsidRPr="00100C28">
              <w:rPr>
                <w:rFonts w:eastAsia="Times New Roman" w:cs="Times New Roman"/>
                <w:szCs w:val="24"/>
              </w:rPr>
              <w:t>demonstrated as</w:t>
            </w:r>
            <w:r w:rsidRPr="00100C28">
              <w:rPr>
                <w:rFonts w:eastAsia="Times New Roman" w:cs="Times New Roman"/>
                <w:szCs w:val="24"/>
              </w:rPr>
              <w:t xml:space="preserve"> per workplace requirements.</w:t>
            </w:r>
          </w:p>
          <w:p w14:paraId="59702CC7" w14:textId="77777777" w:rsidR="00100C28" w:rsidRPr="00100C28" w:rsidRDefault="00100C28" w:rsidP="004353C5">
            <w:pPr>
              <w:numPr>
                <w:ilvl w:val="0"/>
                <w:numId w:val="142"/>
              </w:numPr>
              <w:spacing w:after="0" w:line="276" w:lineRule="auto"/>
              <w:ind w:hanging="540"/>
              <w:contextualSpacing/>
              <w:rPr>
                <w:rFonts w:eastAsia="Times New Roman" w:cs="Times New Roman"/>
                <w:szCs w:val="24"/>
              </w:rPr>
            </w:pPr>
            <w:r w:rsidRPr="00100C28">
              <w:rPr>
                <w:rFonts w:eastAsia="Times New Roman" w:cs="Times New Roman"/>
                <w:szCs w:val="24"/>
              </w:rPr>
              <w:t>Individual performance is evaluated and monitored according to the agreed targets.</w:t>
            </w:r>
          </w:p>
          <w:p w14:paraId="3F72A164" w14:textId="77777777" w:rsidR="00100C28" w:rsidRPr="00100C28" w:rsidRDefault="00100C28" w:rsidP="004353C5">
            <w:pPr>
              <w:numPr>
                <w:ilvl w:val="0"/>
                <w:numId w:val="142"/>
              </w:numPr>
              <w:spacing w:after="0" w:line="276" w:lineRule="auto"/>
              <w:ind w:hanging="540"/>
              <w:contextualSpacing/>
              <w:rPr>
                <w:rFonts w:eastAsia="Times New Roman" w:cs="Times New Roman"/>
                <w:szCs w:val="24"/>
              </w:rPr>
            </w:pPr>
            <w:r w:rsidRPr="00100C28">
              <w:rPr>
                <w:rFonts w:eastAsia="Times New Roman" w:cs="Times New Roman"/>
                <w:szCs w:val="24"/>
              </w:rPr>
              <w:t>Assertiveness is developed and maintained based on the requirements of the job.</w:t>
            </w:r>
          </w:p>
          <w:p w14:paraId="2BA63DAA" w14:textId="77777777" w:rsidR="00100C28" w:rsidRPr="00100C28" w:rsidRDefault="00100C28" w:rsidP="004353C5">
            <w:pPr>
              <w:numPr>
                <w:ilvl w:val="0"/>
                <w:numId w:val="142"/>
              </w:numPr>
              <w:spacing w:after="0" w:line="276" w:lineRule="auto"/>
              <w:ind w:hanging="540"/>
              <w:contextualSpacing/>
              <w:rPr>
                <w:rFonts w:eastAsia="Times New Roman" w:cs="Times New Roman"/>
                <w:szCs w:val="24"/>
              </w:rPr>
            </w:pPr>
            <w:r w:rsidRPr="00100C28">
              <w:rPr>
                <w:rFonts w:eastAsia="Times New Roman" w:cs="Times New Roman"/>
                <w:szCs w:val="24"/>
              </w:rPr>
              <w:t>Accountability and responsibility for own actions are demonstrated based on workplace instructions.</w:t>
            </w:r>
          </w:p>
          <w:p w14:paraId="23986F69" w14:textId="77777777" w:rsidR="00100C28" w:rsidRPr="00100C28" w:rsidRDefault="00100C28" w:rsidP="004353C5">
            <w:pPr>
              <w:numPr>
                <w:ilvl w:val="0"/>
                <w:numId w:val="142"/>
              </w:numPr>
              <w:spacing w:after="0" w:line="276" w:lineRule="auto"/>
              <w:ind w:hanging="540"/>
              <w:contextualSpacing/>
              <w:rPr>
                <w:rFonts w:eastAsia="Times New Roman" w:cs="Times New Roman"/>
                <w:szCs w:val="24"/>
              </w:rPr>
            </w:pPr>
            <w:r w:rsidRPr="00100C28">
              <w:rPr>
                <w:rFonts w:eastAsia="Times New Roman" w:cs="Times New Roman"/>
                <w:szCs w:val="24"/>
              </w:rPr>
              <w:t>Self-esteem and a positive self-image are developed and maintained based on values.</w:t>
            </w:r>
          </w:p>
          <w:p w14:paraId="29F6E204" w14:textId="77777777" w:rsidR="00100C28" w:rsidRPr="00100C28" w:rsidRDefault="00100C28" w:rsidP="004353C5">
            <w:pPr>
              <w:numPr>
                <w:ilvl w:val="0"/>
                <w:numId w:val="142"/>
              </w:numPr>
              <w:spacing w:after="0" w:line="276" w:lineRule="auto"/>
              <w:ind w:hanging="540"/>
              <w:contextualSpacing/>
              <w:rPr>
                <w:rFonts w:eastAsia="Times New Roman" w:cs="Times New Roman"/>
                <w:szCs w:val="24"/>
              </w:rPr>
            </w:pPr>
            <w:r w:rsidRPr="00100C28">
              <w:rPr>
                <w:rFonts w:eastAsia="Times New Roman" w:cs="Times New Roman"/>
                <w:szCs w:val="24"/>
              </w:rPr>
              <w:t>Time management, attendance and punctuality are observed as per the organization policy.</w:t>
            </w:r>
          </w:p>
          <w:p w14:paraId="7F49893E" w14:textId="77777777" w:rsidR="00100C28" w:rsidRPr="00100C28" w:rsidRDefault="00100C28" w:rsidP="004353C5">
            <w:pPr>
              <w:numPr>
                <w:ilvl w:val="0"/>
                <w:numId w:val="142"/>
              </w:numPr>
              <w:spacing w:after="0" w:line="276" w:lineRule="auto"/>
              <w:ind w:hanging="540"/>
              <w:contextualSpacing/>
              <w:rPr>
                <w:rFonts w:eastAsia="Times New Roman" w:cs="Times New Roman"/>
                <w:szCs w:val="24"/>
              </w:rPr>
            </w:pPr>
            <w:r w:rsidRPr="00100C28">
              <w:rPr>
                <w:rFonts w:eastAsia="Times New Roman" w:cs="Times New Roman"/>
                <w:szCs w:val="24"/>
              </w:rPr>
              <w:t>Goals are managed as per the organization’s objective</w:t>
            </w:r>
          </w:p>
          <w:p w14:paraId="43230EE7" w14:textId="77777777" w:rsidR="00100C28" w:rsidRPr="00100C28" w:rsidRDefault="00100C28" w:rsidP="004353C5">
            <w:pPr>
              <w:numPr>
                <w:ilvl w:val="0"/>
                <w:numId w:val="142"/>
              </w:numPr>
              <w:spacing w:after="0" w:line="276" w:lineRule="auto"/>
              <w:ind w:hanging="540"/>
              <w:contextualSpacing/>
              <w:rPr>
                <w:rFonts w:eastAsia="Times New Roman" w:cs="Times New Roman"/>
                <w:szCs w:val="24"/>
              </w:rPr>
            </w:pPr>
            <w:r w:rsidRPr="00100C28">
              <w:rPr>
                <w:rFonts w:eastAsia="Times New Roman" w:cs="Times New Roman"/>
                <w:szCs w:val="24"/>
              </w:rPr>
              <w:t>Self-strengths and weaknesses are identified based on personal objectives</w:t>
            </w:r>
          </w:p>
        </w:tc>
      </w:tr>
      <w:tr w:rsidR="00100C28" w:rsidRPr="00100C28" w14:paraId="63A1CB11" w14:textId="77777777" w:rsidTr="006C61A7">
        <w:trPr>
          <w:trHeight w:val="2684"/>
        </w:trPr>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0FB7AB1E" w14:textId="77777777" w:rsidR="00100C28" w:rsidRPr="00100C28" w:rsidRDefault="00100C28" w:rsidP="004353C5">
            <w:pPr>
              <w:numPr>
                <w:ilvl w:val="0"/>
                <w:numId w:val="138"/>
              </w:numPr>
              <w:spacing w:after="0" w:line="276" w:lineRule="auto"/>
              <w:contextualSpacing/>
              <w:rPr>
                <w:rFonts w:eastAsia="Times New Roman" w:cs="Times New Roman"/>
                <w:szCs w:val="24"/>
              </w:rPr>
            </w:pPr>
            <w:r w:rsidRPr="00100C28">
              <w:rPr>
                <w:rFonts w:eastAsia="Times New Roman" w:cs="Times New Roman"/>
                <w:szCs w:val="24"/>
              </w:rPr>
              <w:lastRenderedPageBreak/>
              <w:t xml:space="preserve">Demonstrate critical safe work habits  </w:t>
            </w:r>
          </w:p>
        </w:tc>
        <w:tc>
          <w:tcPr>
            <w:tcW w:w="3567" w:type="pct"/>
            <w:tcBorders>
              <w:top w:val="single" w:sz="4" w:space="0" w:color="auto"/>
              <w:left w:val="single" w:sz="4" w:space="0" w:color="auto"/>
              <w:bottom w:val="single" w:sz="4" w:space="0" w:color="auto"/>
              <w:right w:val="single" w:sz="4" w:space="0" w:color="auto"/>
            </w:tcBorders>
            <w:shd w:val="clear" w:color="auto" w:fill="FFFFFF"/>
          </w:tcPr>
          <w:p w14:paraId="142C6801" w14:textId="77777777" w:rsidR="00100C28" w:rsidRPr="00100C28" w:rsidRDefault="00100C28" w:rsidP="004353C5">
            <w:pPr>
              <w:numPr>
                <w:ilvl w:val="0"/>
                <w:numId w:val="139"/>
              </w:numPr>
              <w:spacing w:after="0" w:line="276" w:lineRule="auto"/>
              <w:ind w:left="536" w:hanging="536"/>
              <w:contextualSpacing/>
              <w:rPr>
                <w:rFonts w:eastAsia="Times New Roman" w:cs="Times New Roman"/>
                <w:szCs w:val="24"/>
              </w:rPr>
            </w:pPr>
            <w:r w:rsidRPr="00100C28">
              <w:rPr>
                <w:rFonts w:eastAsia="Times New Roman" w:cs="Times New Roman"/>
                <w:szCs w:val="24"/>
              </w:rPr>
              <w:t>Stress is managed in accordance with workplace policy.</w:t>
            </w:r>
          </w:p>
          <w:p w14:paraId="069EBA7F" w14:textId="77777777" w:rsidR="00100C28" w:rsidRPr="00100C28" w:rsidRDefault="00100C28" w:rsidP="004353C5">
            <w:pPr>
              <w:numPr>
                <w:ilvl w:val="0"/>
                <w:numId w:val="139"/>
              </w:numPr>
              <w:spacing w:after="0" w:line="276" w:lineRule="auto"/>
              <w:ind w:left="536" w:hanging="536"/>
              <w:contextualSpacing/>
              <w:rPr>
                <w:rFonts w:eastAsia="Times New Roman" w:cs="Times New Roman"/>
                <w:szCs w:val="24"/>
              </w:rPr>
            </w:pPr>
            <w:r w:rsidRPr="00100C28">
              <w:rPr>
                <w:rFonts w:eastAsia="Times New Roman" w:cs="Times New Roman"/>
                <w:szCs w:val="24"/>
              </w:rPr>
              <w:t>Punctuality and time consciousness is demonstrated in line with workplace policy.</w:t>
            </w:r>
          </w:p>
          <w:p w14:paraId="12653C3B" w14:textId="77777777" w:rsidR="00100C28" w:rsidRPr="00100C28" w:rsidRDefault="00100C28" w:rsidP="004353C5">
            <w:pPr>
              <w:numPr>
                <w:ilvl w:val="0"/>
                <w:numId w:val="139"/>
              </w:numPr>
              <w:spacing w:after="0" w:line="276" w:lineRule="auto"/>
              <w:ind w:left="536" w:hanging="536"/>
              <w:contextualSpacing/>
              <w:rPr>
                <w:rFonts w:eastAsia="Times New Roman" w:cs="Times New Roman"/>
                <w:szCs w:val="24"/>
              </w:rPr>
            </w:pPr>
            <w:r w:rsidRPr="00100C28">
              <w:rPr>
                <w:rFonts w:eastAsia="Times New Roman" w:cs="Times New Roman"/>
                <w:szCs w:val="24"/>
              </w:rPr>
              <w:t>Personal objectives are integrated with organization goals based on organization’s strategic plan.</w:t>
            </w:r>
          </w:p>
          <w:p w14:paraId="50C46FB6" w14:textId="77777777" w:rsidR="00100C28" w:rsidRPr="00100C28" w:rsidRDefault="00100C28" w:rsidP="004353C5">
            <w:pPr>
              <w:numPr>
                <w:ilvl w:val="0"/>
                <w:numId w:val="139"/>
              </w:numPr>
              <w:spacing w:after="0" w:line="276" w:lineRule="auto"/>
              <w:ind w:left="536" w:hanging="536"/>
              <w:contextualSpacing/>
              <w:rPr>
                <w:rFonts w:eastAsia="Times New Roman" w:cs="Times New Roman"/>
                <w:szCs w:val="24"/>
              </w:rPr>
            </w:pPr>
            <w:r w:rsidRPr="00100C28">
              <w:rPr>
                <w:rFonts w:eastAsia="Times New Roman" w:cs="Times New Roman"/>
                <w:b/>
                <w:i/>
                <w:szCs w:val="24"/>
              </w:rPr>
              <w:t>Resources</w:t>
            </w:r>
            <w:r w:rsidRPr="00100C28">
              <w:rPr>
                <w:rFonts w:eastAsia="Times New Roman" w:cs="Times New Roman"/>
                <w:szCs w:val="24"/>
              </w:rPr>
              <w:t xml:space="preserve"> are utilized in accordance with workplace policy.</w:t>
            </w:r>
          </w:p>
          <w:p w14:paraId="1AFE6F83" w14:textId="77777777" w:rsidR="00100C28" w:rsidRPr="00100C28" w:rsidRDefault="00100C28" w:rsidP="004353C5">
            <w:pPr>
              <w:numPr>
                <w:ilvl w:val="0"/>
                <w:numId w:val="139"/>
              </w:numPr>
              <w:spacing w:after="0" w:line="276" w:lineRule="auto"/>
              <w:ind w:left="536" w:hanging="536"/>
              <w:contextualSpacing/>
              <w:rPr>
                <w:rFonts w:eastAsia="Times New Roman" w:cs="Times New Roman"/>
                <w:szCs w:val="24"/>
              </w:rPr>
            </w:pPr>
            <w:r w:rsidRPr="00100C28">
              <w:rPr>
                <w:rFonts w:eastAsia="Times New Roman" w:cs="Times New Roman"/>
                <w:szCs w:val="24"/>
              </w:rPr>
              <w:t>Work priorities are set in accordance to workplace goals and objectives.</w:t>
            </w:r>
          </w:p>
          <w:p w14:paraId="2E08B8A0" w14:textId="77777777" w:rsidR="00100C28" w:rsidRPr="00100C28" w:rsidRDefault="00100C28" w:rsidP="004353C5">
            <w:pPr>
              <w:numPr>
                <w:ilvl w:val="0"/>
                <w:numId w:val="139"/>
              </w:numPr>
              <w:spacing w:after="0" w:line="276" w:lineRule="auto"/>
              <w:ind w:left="536" w:hanging="536"/>
              <w:contextualSpacing/>
              <w:rPr>
                <w:rFonts w:eastAsia="Times New Roman" w:cs="Times New Roman"/>
                <w:szCs w:val="24"/>
              </w:rPr>
            </w:pPr>
            <w:r w:rsidRPr="00100C28">
              <w:rPr>
                <w:rFonts w:eastAsia="Times New Roman" w:cs="Times New Roman"/>
                <w:szCs w:val="24"/>
              </w:rPr>
              <w:t>Leisure time is recognized and utilized in line with personal objectives.</w:t>
            </w:r>
          </w:p>
          <w:p w14:paraId="1F9FA945" w14:textId="77777777" w:rsidR="00100C28" w:rsidRPr="00100C28" w:rsidRDefault="00100C28" w:rsidP="004353C5">
            <w:pPr>
              <w:numPr>
                <w:ilvl w:val="0"/>
                <w:numId w:val="139"/>
              </w:numPr>
              <w:spacing w:after="0" w:line="276" w:lineRule="auto"/>
              <w:ind w:left="536" w:hanging="536"/>
              <w:contextualSpacing/>
              <w:rPr>
                <w:rFonts w:eastAsia="Times New Roman" w:cs="Times New Roman"/>
                <w:szCs w:val="24"/>
              </w:rPr>
            </w:pPr>
            <w:r w:rsidRPr="00100C28">
              <w:rPr>
                <w:rFonts w:eastAsia="Times New Roman" w:cs="Times New Roman"/>
                <w:b/>
                <w:i/>
                <w:szCs w:val="24"/>
              </w:rPr>
              <w:t xml:space="preserve">Drugs and substances of abuse </w:t>
            </w:r>
            <w:r w:rsidRPr="00100C28">
              <w:rPr>
                <w:rFonts w:eastAsia="Times New Roman" w:cs="Times New Roman"/>
                <w:szCs w:val="24"/>
              </w:rPr>
              <w:t xml:space="preserve">are identified and avoided based on workplace policy. </w:t>
            </w:r>
          </w:p>
          <w:p w14:paraId="4B2D790F" w14:textId="77777777" w:rsidR="00100C28" w:rsidRPr="00100C28" w:rsidRDefault="00100C28" w:rsidP="004353C5">
            <w:pPr>
              <w:numPr>
                <w:ilvl w:val="0"/>
                <w:numId w:val="139"/>
              </w:numPr>
              <w:spacing w:after="0" w:line="276" w:lineRule="auto"/>
              <w:ind w:left="536" w:hanging="536"/>
              <w:contextualSpacing/>
              <w:rPr>
                <w:rFonts w:eastAsia="Times New Roman" w:cs="Times New Roman"/>
                <w:szCs w:val="24"/>
              </w:rPr>
            </w:pPr>
            <w:r w:rsidRPr="00100C28">
              <w:rPr>
                <w:rFonts w:eastAsia="Times New Roman" w:cs="Times New Roman"/>
                <w:szCs w:val="24"/>
              </w:rPr>
              <w:t xml:space="preserve">HIV and AIDS prevention awareness is demonstrated in line with workplace policy. </w:t>
            </w:r>
          </w:p>
          <w:p w14:paraId="2A8A08BF" w14:textId="77777777" w:rsidR="00100C28" w:rsidRPr="00100C28" w:rsidRDefault="00100C28" w:rsidP="004353C5">
            <w:pPr>
              <w:numPr>
                <w:ilvl w:val="0"/>
                <w:numId w:val="139"/>
              </w:numPr>
              <w:spacing w:after="0" w:line="276" w:lineRule="auto"/>
              <w:ind w:left="536" w:hanging="536"/>
              <w:contextualSpacing/>
              <w:rPr>
                <w:rFonts w:eastAsia="Times New Roman" w:cs="Times New Roman"/>
                <w:szCs w:val="24"/>
              </w:rPr>
            </w:pPr>
            <w:r w:rsidRPr="00100C28">
              <w:rPr>
                <w:rFonts w:eastAsia="Times New Roman" w:cs="Times New Roman"/>
                <w:szCs w:val="24"/>
              </w:rPr>
              <w:t xml:space="preserve">Safety consciousness is demonstrated in the workplace based on organization safety policy. </w:t>
            </w:r>
          </w:p>
          <w:p w14:paraId="0C7E4821" w14:textId="77777777" w:rsidR="00100C28" w:rsidRPr="00100C28" w:rsidRDefault="00100C28" w:rsidP="004353C5">
            <w:pPr>
              <w:numPr>
                <w:ilvl w:val="0"/>
                <w:numId w:val="139"/>
              </w:numPr>
              <w:spacing w:after="0" w:line="276" w:lineRule="auto"/>
              <w:ind w:left="536" w:hanging="536"/>
              <w:contextualSpacing/>
              <w:rPr>
                <w:rFonts w:eastAsia="Times New Roman" w:cs="Times New Roman"/>
                <w:szCs w:val="24"/>
              </w:rPr>
            </w:pPr>
            <w:r w:rsidRPr="00100C28">
              <w:rPr>
                <w:rFonts w:eastAsia="Times New Roman" w:cs="Times New Roman"/>
                <w:b/>
                <w:i/>
                <w:szCs w:val="24"/>
              </w:rPr>
              <w:t>Emerging issues</w:t>
            </w:r>
            <w:r w:rsidRPr="00100C28">
              <w:rPr>
                <w:rFonts w:eastAsia="Times New Roman" w:cs="Times New Roman"/>
                <w:szCs w:val="24"/>
              </w:rPr>
              <w:t xml:space="preserve"> are identified and dealt with in accordance with organization policy.</w:t>
            </w:r>
          </w:p>
        </w:tc>
      </w:tr>
      <w:tr w:rsidR="00100C28" w:rsidRPr="00100C28" w14:paraId="7651C065" w14:textId="77777777" w:rsidTr="006C61A7">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50F8240A" w14:textId="77777777" w:rsidR="00100C28" w:rsidRPr="00100C28" w:rsidRDefault="00100C28" w:rsidP="004353C5">
            <w:pPr>
              <w:numPr>
                <w:ilvl w:val="0"/>
                <w:numId w:val="138"/>
              </w:numPr>
              <w:spacing w:after="0" w:line="276" w:lineRule="auto"/>
              <w:rPr>
                <w:rFonts w:eastAsia="Calibri" w:cs="Times New Roman"/>
                <w:szCs w:val="24"/>
              </w:rPr>
            </w:pPr>
            <w:r w:rsidRPr="00100C28">
              <w:rPr>
                <w:rFonts w:eastAsia="Calibri" w:cs="Times New Roman"/>
                <w:szCs w:val="24"/>
              </w:rPr>
              <w:t xml:space="preserve">Demonstrate workplace learning </w:t>
            </w:r>
          </w:p>
          <w:p w14:paraId="5A8B7DCE" w14:textId="77777777" w:rsidR="00100C28" w:rsidRPr="00100C28" w:rsidRDefault="00100C28" w:rsidP="00100C28">
            <w:pPr>
              <w:spacing w:after="0" w:line="276" w:lineRule="auto"/>
              <w:rPr>
                <w:rFonts w:eastAsia="Calibri" w:cs="Times New Roman"/>
                <w:szCs w:val="24"/>
              </w:rPr>
            </w:pPr>
          </w:p>
          <w:p w14:paraId="34663070" w14:textId="77777777" w:rsidR="00100C28" w:rsidRPr="00100C28" w:rsidRDefault="00100C28" w:rsidP="00100C28">
            <w:pPr>
              <w:spacing w:after="0" w:line="276" w:lineRule="auto"/>
              <w:rPr>
                <w:rFonts w:eastAsia="Calibri" w:cs="Times New Roman"/>
                <w:szCs w:val="24"/>
                <w:highlight w:val="green"/>
              </w:rPr>
            </w:pPr>
          </w:p>
        </w:tc>
        <w:tc>
          <w:tcPr>
            <w:tcW w:w="3567" w:type="pct"/>
            <w:tcBorders>
              <w:top w:val="single" w:sz="4" w:space="0" w:color="auto"/>
              <w:left w:val="single" w:sz="4" w:space="0" w:color="auto"/>
              <w:bottom w:val="single" w:sz="4" w:space="0" w:color="auto"/>
              <w:right w:val="single" w:sz="4" w:space="0" w:color="auto"/>
            </w:tcBorders>
            <w:shd w:val="clear" w:color="auto" w:fill="auto"/>
          </w:tcPr>
          <w:p w14:paraId="4F5D020B" w14:textId="77777777" w:rsidR="00100C28" w:rsidRPr="00100C28" w:rsidRDefault="00100C28" w:rsidP="004353C5">
            <w:pPr>
              <w:numPr>
                <w:ilvl w:val="1"/>
                <w:numId w:val="140"/>
              </w:numPr>
              <w:autoSpaceDE w:val="0"/>
              <w:autoSpaceDN w:val="0"/>
              <w:adjustRightInd w:val="0"/>
              <w:spacing w:after="0" w:line="276" w:lineRule="auto"/>
              <w:ind w:left="536" w:hanging="536"/>
              <w:rPr>
                <w:rFonts w:eastAsia="Calibri" w:cs="Times New Roman"/>
                <w:szCs w:val="24"/>
              </w:rPr>
            </w:pPr>
            <w:r w:rsidRPr="00100C28">
              <w:rPr>
                <w:rFonts w:eastAsia="Calibri" w:cs="Times New Roman"/>
                <w:szCs w:val="24"/>
              </w:rPr>
              <w:t xml:space="preserve">Learning opportunities are sought and managed based on job requirement and organization policy. </w:t>
            </w:r>
          </w:p>
          <w:p w14:paraId="3E24332B" w14:textId="77777777" w:rsidR="00100C28" w:rsidRPr="00100C28" w:rsidRDefault="00100C28" w:rsidP="004353C5">
            <w:pPr>
              <w:numPr>
                <w:ilvl w:val="1"/>
                <w:numId w:val="140"/>
              </w:numPr>
              <w:autoSpaceDE w:val="0"/>
              <w:autoSpaceDN w:val="0"/>
              <w:adjustRightInd w:val="0"/>
              <w:spacing w:after="0" w:line="276" w:lineRule="auto"/>
              <w:ind w:left="536" w:hanging="536"/>
              <w:rPr>
                <w:rFonts w:eastAsia="Calibri" w:cs="Times New Roman"/>
                <w:szCs w:val="24"/>
              </w:rPr>
            </w:pPr>
            <w:r w:rsidRPr="00100C28">
              <w:rPr>
                <w:rFonts w:eastAsia="Calibri" w:cs="Times New Roman"/>
                <w:szCs w:val="24"/>
              </w:rPr>
              <w:t xml:space="preserve">Improvement in performance is demonstrated based on courses attended. </w:t>
            </w:r>
          </w:p>
          <w:p w14:paraId="0DCBC3ED" w14:textId="77777777" w:rsidR="00100C28" w:rsidRPr="00100C28" w:rsidRDefault="00100C28" w:rsidP="004353C5">
            <w:pPr>
              <w:numPr>
                <w:ilvl w:val="1"/>
                <w:numId w:val="140"/>
              </w:numPr>
              <w:autoSpaceDE w:val="0"/>
              <w:autoSpaceDN w:val="0"/>
              <w:adjustRightInd w:val="0"/>
              <w:spacing w:after="0" w:line="276" w:lineRule="auto"/>
              <w:ind w:left="536" w:hanging="536"/>
              <w:rPr>
                <w:rFonts w:eastAsia="Calibri" w:cs="Times New Roman"/>
                <w:szCs w:val="24"/>
              </w:rPr>
            </w:pPr>
            <w:r w:rsidRPr="00100C28">
              <w:rPr>
                <w:rFonts w:eastAsia="Calibri" w:cs="Times New Roman"/>
                <w:szCs w:val="24"/>
              </w:rPr>
              <w:t>Application of learning is demonstrated in both technical and non-technical aspects based on requirements of the job</w:t>
            </w:r>
          </w:p>
          <w:p w14:paraId="5D2823A0" w14:textId="77777777" w:rsidR="00100C28" w:rsidRPr="00100C28" w:rsidRDefault="00100C28" w:rsidP="004353C5">
            <w:pPr>
              <w:numPr>
                <w:ilvl w:val="1"/>
                <w:numId w:val="140"/>
              </w:numPr>
              <w:autoSpaceDE w:val="0"/>
              <w:autoSpaceDN w:val="0"/>
              <w:adjustRightInd w:val="0"/>
              <w:spacing w:after="0" w:line="276" w:lineRule="auto"/>
              <w:ind w:left="536" w:hanging="536"/>
              <w:rPr>
                <w:rFonts w:eastAsia="Calibri" w:cs="Times New Roman"/>
                <w:szCs w:val="24"/>
              </w:rPr>
            </w:pPr>
            <w:r w:rsidRPr="00100C28">
              <w:rPr>
                <w:rFonts w:eastAsia="Calibri" w:cs="Times New Roman"/>
                <w:szCs w:val="24"/>
              </w:rPr>
              <w:t xml:space="preserve">Time and effort is invested in learning new skills based on job requirements </w:t>
            </w:r>
          </w:p>
          <w:p w14:paraId="67EBAABB" w14:textId="77777777" w:rsidR="00100C28" w:rsidRPr="00100C28" w:rsidRDefault="00100C28" w:rsidP="004353C5">
            <w:pPr>
              <w:numPr>
                <w:ilvl w:val="1"/>
                <w:numId w:val="140"/>
              </w:numPr>
              <w:autoSpaceDE w:val="0"/>
              <w:autoSpaceDN w:val="0"/>
              <w:adjustRightInd w:val="0"/>
              <w:spacing w:after="0" w:line="276" w:lineRule="auto"/>
              <w:ind w:left="536" w:hanging="536"/>
              <w:rPr>
                <w:rFonts w:eastAsia="Calibri" w:cs="Times New Roman"/>
                <w:szCs w:val="24"/>
              </w:rPr>
            </w:pPr>
            <w:r w:rsidRPr="00100C28">
              <w:rPr>
                <w:rFonts w:eastAsia="Calibri" w:cs="Times New Roman"/>
                <w:szCs w:val="24"/>
              </w:rPr>
              <w:t>Initiative is taken to create more effective and efficient processes and procedures in line with workplace policy.</w:t>
            </w:r>
          </w:p>
          <w:p w14:paraId="5701C091" w14:textId="77777777" w:rsidR="00100C28" w:rsidRPr="00100C28" w:rsidRDefault="00100C28" w:rsidP="004353C5">
            <w:pPr>
              <w:numPr>
                <w:ilvl w:val="1"/>
                <w:numId w:val="140"/>
              </w:numPr>
              <w:autoSpaceDE w:val="0"/>
              <w:autoSpaceDN w:val="0"/>
              <w:adjustRightInd w:val="0"/>
              <w:spacing w:after="0" w:line="276" w:lineRule="auto"/>
              <w:ind w:left="536" w:hanging="536"/>
              <w:rPr>
                <w:rFonts w:eastAsia="Calibri" w:cs="Times New Roman"/>
                <w:szCs w:val="24"/>
              </w:rPr>
            </w:pPr>
            <w:r w:rsidRPr="00100C28">
              <w:rPr>
                <w:rFonts w:eastAsia="Calibri" w:cs="Times New Roman"/>
                <w:szCs w:val="24"/>
              </w:rPr>
              <w:t>New systems are developed and maintained in accordance with the requirements of the job.</w:t>
            </w:r>
          </w:p>
          <w:p w14:paraId="79456572" w14:textId="77777777" w:rsidR="00100C28" w:rsidRPr="00100C28" w:rsidRDefault="00100C28" w:rsidP="004353C5">
            <w:pPr>
              <w:numPr>
                <w:ilvl w:val="1"/>
                <w:numId w:val="140"/>
              </w:numPr>
              <w:autoSpaceDE w:val="0"/>
              <w:autoSpaceDN w:val="0"/>
              <w:adjustRightInd w:val="0"/>
              <w:spacing w:after="0" w:line="276" w:lineRule="auto"/>
              <w:ind w:left="536" w:hanging="536"/>
              <w:rPr>
                <w:rFonts w:eastAsia="Calibri" w:cs="Times New Roman"/>
                <w:szCs w:val="24"/>
              </w:rPr>
            </w:pPr>
            <w:r w:rsidRPr="00100C28">
              <w:rPr>
                <w:rFonts w:eastAsia="Calibri" w:cs="Times New Roman"/>
                <w:szCs w:val="24"/>
              </w:rPr>
              <w:t xml:space="preserve">Awareness of personal role in workplace </w:t>
            </w:r>
            <w:r w:rsidRPr="00100C28">
              <w:rPr>
                <w:rFonts w:eastAsia="Calibri" w:cs="Times New Roman"/>
                <w:b/>
                <w:i/>
                <w:szCs w:val="24"/>
              </w:rPr>
              <w:t>innovation</w:t>
            </w:r>
            <w:r w:rsidRPr="00100C28">
              <w:rPr>
                <w:rFonts w:eastAsia="Calibri" w:cs="Times New Roman"/>
                <w:szCs w:val="24"/>
              </w:rPr>
              <w:t xml:space="preserve"> is demonstrated based on requirements of the job.</w:t>
            </w:r>
          </w:p>
        </w:tc>
      </w:tr>
      <w:tr w:rsidR="00100C28" w:rsidRPr="00100C28" w14:paraId="622C5839" w14:textId="77777777" w:rsidTr="006C61A7">
        <w:tc>
          <w:tcPr>
            <w:tcW w:w="1433" w:type="pct"/>
            <w:tcBorders>
              <w:top w:val="single" w:sz="4" w:space="0" w:color="auto"/>
              <w:left w:val="single" w:sz="4" w:space="0" w:color="auto"/>
              <w:bottom w:val="single" w:sz="4" w:space="0" w:color="auto"/>
              <w:right w:val="single" w:sz="4" w:space="0" w:color="auto"/>
            </w:tcBorders>
            <w:shd w:val="clear" w:color="auto" w:fill="FFFFFF"/>
          </w:tcPr>
          <w:p w14:paraId="394ED7CE" w14:textId="77777777" w:rsidR="00100C28" w:rsidRPr="00100C28" w:rsidRDefault="00100C28" w:rsidP="004353C5">
            <w:pPr>
              <w:numPr>
                <w:ilvl w:val="0"/>
                <w:numId w:val="138"/>
              </w:numPr>
              <w:spacing w:after="0" w:line="276" w:lineRule="auto"/>
              <w:rPr>
                <w:rFonts w:eastAsia="Calibri" w:cs="Times New Roman"/>
                <w:szCs w:val="24"/>
              </w:rPr>
            </w:pPr>
            <w:r w:rsidRPr="00100C28">
              <w:rPr>
                <w:rFonts w:eastAsia="Calibri" w:cs="Times New Roman"/>
                <w:szCs w:val="24"/>
              </w:rPr>
              <w:t xml:space="preserve">Demonstrate workplace ethics </w:t>
            </w:r>
          </w:p>
        </w:tc>
        <w:tc>
          <w:tcPr>
            <w:tcW w:w="3567" w:type="pct"/>
            <w:tcBorders>
              <w:top w:val="single" w:sz="4" w:space="0" w:color="auto"/>
              <w:left w:val="single" w:sz="4" w:space="0" w:color="auto"/>
              <w:bottom w:val="single" w:sz="4" w:space="0" w:color="auto"/>
              <w:right w:val="single" w:sz="4" w:space="0" w:color="auto"/>
            </w:tcBorders>
            <w:shd w:val="clear" w:color="auto" w:fill="FFFFFF"/>
          </w:tcPr>
          <w:p w14:paraId="20B9D015" w14:textId="77777777" w:rsidR="00100C28" w:rsidRPr="00100C28" w:rsidRDefault="00100C28" w:rsidP="004353C5">
            <w:pPr>
              <w:numPr>
                <w:ilvl w:val="0"/>
                <w:numId w:val="141"/>
              </w:numPr>
              <w:autoSpaceDE w:val="0"/>
              <w:autoSpaceDN w:val="0"/>
              <w:adjustRightInd w:val="0"/>
              <w:spacing w:after="0" w:line="276" w:lineRule="auto"/>
              <w:ind w:left="446" w:hanging="446"/>
              <w:rPr>
                <w:rFonts w:eastAsia="Calibri" w:cs="Times New Roman"/>
                <w:szCs w:val="24"/>
              </w:rPr>
            </w:pPr>
            <w:r w:rsidRPr="00100C28">
              <w:rPr>
                <w:rFonts w:eastAsia="Calibri" w:cs="Times New Roman"/>
                <w:szCs w:val="24"/>
              </w:rPr>
              <w:t xml:space="preserve">Policies and guidelines are observed as per the workplace requirements </w:t>
            </w:r>
          </w:p>
          <w:p w14:paraId="13706BBB" w14:textId="77777777" w:rsidR="00100C28" w:rsidRPr="00100C28" w:rsidRDefault="00100C28" w:rsidP="004353C5">
            <w:pPr>
              <w:numPr>
                <w:ilvl w:val="0"/>
                <w:numId w:val="141"/>
              </w:numPr>
              <w:autoSpaceDE w:val="0"/>
              <w:autoSpaceDN w:val="0"/>
              <w:adjustRightInd w:val="0"/>
              <w:spacing w:after="0" w:line="276" w:lineRule="auto"/>
              <w:ind w:left="446" w:hanging="446"/>
              <w:rPr>
                <w:rFonts w:eastAsia="Calibri" w:cs="Times New Roman"/>
                <w:szCs w:val="24"/>
              </w:rPr>
            </w:pPr>
            <w:r w:rsidRPr="00100C28">
              <w:rPr>
                <w:rFonts w:eastAsia="Calibri" w:cs="Times New Roman"/>
                <w:szCs w:val="24"/>
              </w:rPr>
              <w:t xml:space="preserve">Self-worth and professionalism is exercised in line with personal goals and organizational policies </w:t>
            </w:r>
          </w:p>
          <w:p w14:paraId="5AE19DF4" w14:textId="77777777" w:rsidR="00100C28" w:rsidRPr="00100C28" w:rsidRDefault="00100C28" w:rsidP="004353C5">
            <w:pPr>
              <w:numPr>
                <w:ilvl w:val="0"/>
                <w:numId w:val="141"/>
              </w:numPr>
              <w:autoSpaceDE w:val="0"/>
              <w:autoSpaceDN w:val="0"/>
              <w:adjustRightInd w:val="0"/>
              <w:spacing w:after="0" w:line="276" w:lineRule="auto"/>
              <w:ind w:left="446" w:hanging="446"/>
              <w:rPr>
                <w:rFonts w:eastAsia="Calibri" w:cs="Times New Roman"/>
                <w:szCs w:val="24"/>
              </w:rPr>
            </w:pPr>
            <w:r w:rsidRPr="00100C28">
              <w:rPr>
                <w:rFonts w:eastAsia="Calibri" w:cs="Times New Roman"/>
                <w:szCs w:val="24"/>
              </w:rPr>
              <w:lastRenderedPageBreak/>
              <w:t xml:space="preserve">Code of conduct is observed as per the workplace requirements </w:t>
            </w:r>
          </w:p>
          <w:p w14:paraId="1C757C40" w14:textId="77777777" w:rsidR="00100C28" w:rsidRPr="00100C28" w:rsidRDefault="00100C28" w:rsidP="004353C5">
            <w:pPr>
              <w:numPr>
                <w:ilvl w:val="0"/>
                <w:numId w:val="141"/>
              </w:numPr>
              <w:autoSpaceDE w:val="0"/>
              <w:autoSpaceDN w:val="0"/>
              <w:adjustRightInd w:val="0"/>
              <w:spacing w:after="0" w:line="276" w:lineRule="auto"/>
              <w:ind w:left="446" w:hanging="446"/>
              <w:rPr>
                <w:rFonts w:eastAsia="Calibri" w:cs="Times New Roman"/>
                <w:szCs w:val="24"/>
              </w:rPr>
            </w:pPr>
            <w:r w:rsidRPr="00100C28">
              <w:rPr>
                <w:rFonts w:eastAsia="Calibri" w:cs="Times New Roman"/>
                <w:szCs w:val="24"/>
              </w:rPr>
              <w:t>Integrity is demonstrated as per legal requirement</w:t>
            </w:r>
          </w:p>
        </w:tc>
      </w:tr>
    </w:tbl>
    <w:p w14:paraId="5A416CA8" w14:textId="77777777" w:rsidR="00100C28" w:rsidRPr="00100C28" w:rsidRDefault="00100C28" w:rsidP="00100C28">
      <w:pPr>
        <w:spacing w:after="0" w:line="276" w:lineRule="auto"/>
        <w:rPr>
          <w:rFonts w:eastAsia="Calibri" w:cs="Times New Roman"/>
          <w:b/>
          <w:szCs w:val="24"/>
        </w:rPr>
      </w:pPr>
      <w:r w:rsidRPr="00100C28">
        <w:rPr>
          <w:rFonts w:eastAsia="Calibri" w:cs="Times New Roman"/>
          <w:b/>
          <w:szCs w:val="24"/>
        </w:rPr>
        <w:lastRenderedPageBreak/>
        <w:t>RANGE</w:t>
      </w:r>
    </w:p>
    <w:p w14:paraId="1AF23CBB"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 xml:space="preserve">This section provides work environment and conditions to which the performance criteria apply. It allows for different work environment and situations that will affect performance. </w:t>
      </w:r>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41"/>
        <w:gridCol w:w="6269"/>
      </w:tblGrid>
      <w:tr w:rsidR="00100C28" w:rsidRPr="00100C28" w14:paraId="24821155" w14:textId="77777777" w:rsidTr="00100C28">
        <w:trPr>
          <w:trHeight w:val="405"/>
        </w:trPr>
        <w:tc>
          <w:tcPr>
            <w:tcW w:w="2641" w:type="dxa"/>
            <w:tcBorders>
              <w:top w:val="single" w:sz="4" w:space="0" w:color="000000"/>
              <w:left w:val="single" w:sz="4" w:space="0" w:color="000000"/>
              <w:bottom w:val="single" w:sz="4" w:space="0" w:color="000000"/>
              <w:right w:val="single" w:sz="4" w:space="0" w:color="000000"/>
            </w:tcBorders>
            <w:hideMark/>
          </w:tcPr>
          <w:p w14:paraId="5A108149"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Range</w:t>
            </w:r>
          </w:p>
        </w:tc>
        <w:tc>
          <w:tcPr>
            <w:tcW w:w="6269" w:type="dxa"/>
            <w:tcBorders>
              <w:top w:val="single" w:sz="4" w:space="0" w:color="000000"/>
              <w:left w:val="single" w:sz="4" w:space="0" w:color="000000"/>
              <w:bottom w:val="single" w:sz="4" w:space="0" w:color="000000"/>
              <w:right w:val="single" w:sz="4" w:space="0" w:color="000000"/>
            </w:tcBorders>
            <w:hideMark/>
          </w:tcPr>
          <w:p w14:paraId="463CC5EE" w14:textId="77777777" w:rsidR="00100C28" w:rsidRPr="00100C28" w:rsidRDefault="00100C28" w:rsidP="00100C28">
            <w:pPr>
              <w:spacing w:after="0" w:line="276" w:lineRule="auto"/>
              <w:rPr>
                <w:rFonts w:eastAsia="Calibri" w:cs="Times New Roman"/>
                <w:b/>
                <w:szCs w:val="24"/>
              </w:rPr>
            </w:pPr>
            <w:r w:rsidRPr="00100C28">
              <w:rPr>
                <w:rFonts w:eastAsia="Calibri" w:cs="Times New Roman"/>
                <w:b/>
                <w:szCs w:val="24"/>
              </w:rPr>
              <w:t>Variable</w:t>
            </w:r>
          </w:p>
        </w:tc>
      </w:tr>
      <w:tr w:rsidR="00100C28" w:rsidRPr="00100C28" w14:paraId="5F8AE4A7" w14:textId="77777777" w:rsidTr="00100C28">
        <w:trPr>
          <w:trHeight w:val="629"/>
        </w:trPr>
        <w:tc>
          <w:tcPr>
            <w:tcW w:w="2641" w:type="dxa"/>
            <w:tcBorders>
              <w:top w:val="single" w:sz="4" w:space="0" w:color="000000"/>
              <w:left w:val="single" w:sz="4" w:space="0" w:color="000000"/>
              <w:bottom w:val="single" w:sz="4" w:space="0" w:color="000000"/>
              <w:right w:val="single" w:sz="4" w:space="0" w:color="000000"/>
            </w:tcBorders>
          </w:tcPr>
          <w:p w14:paraId="2CDFA380" w14:textId="77777777" w:rsidR="00100C28" w:rsidRPr="00100C28" w:rsidRDefault="00100C28" w:rsidP="004353C5">
            <w:pPr>
              <w:numPr>
                <w:ilvl w:val="0"/>
                <w:numId w:val="137"/>
              </w:numPr>
              <w:spacing w:after="0" w:line="276" w:lineRule="auto"/>
              <w:contextualSpacing/>
              <w:rPr>
                <w:rFonts w:eastAsia="Times New Roman" w:cs="Times New Roman"/>
                <w:szCs w:val="24"/>
              </w:rPr>
            </w:pPr>
            <w:r w:rsidRPr="00100C28">
              <w:rPr>
                <w:rFonts w:eastAsia="Times New Roman" w:cs="Times New Roman"/>
                <w:szCs w:val="24"/>
              </w:rPr>
              <w:t>Personal objectives may include but not limited to:</w:t>
            </w:r>
          </w:p>
        </w:tc>
        <w:tc>
          <w:tcPr>
            <w:tcW w:w="6269" w:type="dxa"/>
            <w:tcBorders>
              <w:top w:val="single" w:sz="4" w:space="0" w:color="000000"/>
              <w:left w:val="single" w:sz="4" w:space="0" w:color="000000"/>
              <w:bottom w:val="single" w:sz="4" w:space="0" w:color="000000"/>
              <w:right w:val="single" w:sz="4" w:space="0" w:color="000000"/>
            </w:tcBorders>
          </w:tcPr>
          <w:p w14:paraId="1A903321"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Long term</w:t>
            </w:r>
          </w:p>
          <w:p w14:paraId="2906335C"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Short term</w:t>
            </w:r>
          </w:p>
          <w:p w14:paraId="6DED1700"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Broad</w:t>
            </w:r>
          </w:p>
          <w:p w14:paraId="3B985F40"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Specific</w:t>
            </w:r>
          </w:p>
        </w:tc>
      </w:tr>
      <w:tr w:rsidR="00100C28" w:rsidRPr="00100C28" w14:paraId="03443EE1" w14:textId="77777777" w:rsidTr="00100C28">
        <w:trPr>
          <w:trHeight w:val="350"/>
        </w:trPr>
        <w:tc>
          <w:tcPr>
            <w:tcW w:w="2641" w:type="dxa"/>
            <w:tcBorders>
              <w:top w:val="single" w:sz="4" w:space="0" w:color="000000"/>
              <w:left w:val="single" w:sz="4" w:space="0" w:color="000000"/>
              <w:bottom w:val="single" w:sz="4" w:space="0" w:color="000000"/>
              <w:right w:val="single" w:sz="4" w:space="0" w:color="000000"/>
            </w:tcBorders>
          </w:tcPr>
          <w:p w14:paraId="6E72C2AA" w14:textId="77777777" w:rsidR="00100C28" w:rsidRPr="00100C28" w:rsidRDefault="00100C28" w:rsidP="004353C5">
            <w:pPr>
              <w:numPr>
                <w:ilvl w:val="0"/>
                <w:numId w:val="137"/>
              </w:numPr>
              <w:spacing w:after="0" w:line="276" w:lineRule="auto"/>
              <w:contextualSpacing/>
              <w:rPr>
                <w:rFonts w:eastAsia="Times New Roman" w:cs="Times New Roman"/>
                <w:szCs w:val="24"/>
              </w:rPr>
            </w:pPr>
            <w:r w:rsidRPr="00100C28">
              <w:rPr>
                <w:rFonts w:eastAsia="Times New Roman" w:cs="Times New Roman"/>
                <w:szCs w:val="24"/>
              </w:rPr>
              <w:t>Feedback may include but not limited to:</w:t>
            </w:r>
          </w:p>
        </w:tc>
        <w:tc>
          <w:tcPr>
            <w:tcW w:w="6269" w:type="dxa"/>
            <w:tcBorders>
              <w:top w:val="single" w:sz="4" w:space="0" w:color="000000"/>
              <w:left w:val="single" w:sz="4" w:space="0" w:color="000000"/>
              <w:bottom w:val="single" w:sz="4" w:space="0" w:color="000000"/>
              <w:right w:val="single" w:sz="4" w:space="0" w:color="000000"/>
            </w:tcBorders>
          </w:tcPr>
          <w:p w14:paraId="43A2F875"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 xml:space="preserve">Verbal </w:t>
            </w:r>
          </w:p>
          <w:p w14:paraId="5E226E5A"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Written</w:t>
            </w:r>
          </w:p>
          <w:p w14:paraId="69F06855"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 xml:space="preserve">Informal </w:t>
            </w:r>
          </w:p>
          <w:p w14:paraId="46DF6576"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 xml:space="preserve">Formal </w:t>
            </w:r>
          </w:p>
        </w:tc>
      </w:tr>
      <w:tr w:rsidR="00100C28" w:rsidRPr="00100C28" w14:paraId="5C33BC70" w14:textId="77777777" w:rsidTr="00100C28">
        <w:trPr>
          <w:trHeight w:val="629"/>
        </w:trPr>
        <w:tc>
          <w:tcPr>
            <w:tcW w:w="2641" w:type="dxa"/>
            <w:tcBorders>
              <w:top w:val="single" w:sz="4" w:space="0" w:color="000000"/>
              <w:left w:val="single" w:sz="4" w:space="0" w:color="000000"/>
              <w:bottom w:val="single" w:sz="4" w:space="0" w:color="000000"/>
              <w:right w:val="single" w:sz="4" w:space="0" w:color="000000"/>
            </w:tcBorders>
          </w:tcPr>
          <w:p w14:paraId="6C2CFD80" w14:textId="77777777" w:rsidR="00100C28" w:rsidRPr="00100C28" w:rsidRDefault="00100C28" w:rsidP="004353C5">
            <w:pPr>
              <w:numPr>
                <w:ilvl w:val="0"/>
                <w:numId w:val="137"/>
              </w:numPr>
              <w:spacing w:after="0" w:line="276" w:lineRule="auto"/>
              <w:contextualSpacing/>
              <w:rPr>
                <w:rFonts w:eastAsia="Times New Roman" w:cs="Times New Roman"/>
                <w:szCs w:val="24"/>
              </w:rPr>
            </w:pPr>
            <w:r w:rsidRPr="00100C28">
              <w:rPr>
                <w:rFonts w:eastAsia="Times New Roman" w:cs="Times New Roman"/>
                <w:szCs w:val="24"/>
              </w:rPr>
              <w:t>Team may include but not limited to:</w:t>
            </w:r>
          </w:p>
        </w:tc>
        <w:tc>
          <w:tcPr>
            <w:tcW w:w="6269" w:type="dxa"/>
            <w:tcBorders>
              <w:top w:val="single" w:sz="4" w:space="0" w:color="000000"/>
              <w:left w:val="single" w:sz="4" w:space="0" w:color="000000"/>
              <w:bottom w:val="single" w:sz="4" w:space="0" w:color="000000"/>
              <w:right w:val="single" w:sz="4" w:space="0" w:color="000000"/>
            </w:tcBorders>
          </w:tcPr>
          <w:p w14:paraId="15060773"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Small work group</w:t>
            </w:r>
          </w:p>
          <w:p w14:paraId="23587935"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Staff in a section/department</w:t>
            </w:r>
          </w:p>
          <w:p w14:paraId="142EA319"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Inter-agency group</w:t>
            </w:r>
          </w:p>
        </w:tc>
      </w:tr>
      <w:tr w:rsidR="00100C28" w:rsidRPr="00100C28" w14:paraId="660DB931" w14:textId="77777777" w:rsidTr="00100C28">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47D10408" w14:textId="77777777" w:rsidR="00100C28" w:rsidRPr="00100C28" w:rsidRDefault="00100C28" w:rsidP="004353C5">
            <w:pPr>
              <w:numPr>
                <w:ilvl w:val="0"/>
                <w:numId w:val="137"/>
              </w:numPr>
              <w:spacing w:after="0" w:line="276" w:lineRule="auto"/>
              <w:contextualSpacing/>
              <w:rPr>
                <w:rFonts w:eastAsia="Times New Roman" w:cs="Times New Roman"/>
                <w:szCs w:val="24"/>
              </w:rPr>
            </w:pPr>
            <w:r w:rsidRPr="00100C28">
              <w:rPr>
                <w:rFonts w:eastAsia="Times New Roman" w:cs="Times New Roman"/>
                <w:szCs w:val="24"/>
              </w:rPr>
              <w:t>Drug and substance abuse may include but not limited to:</w:t>
            </w:r>
          </w:p>
        </w:tc>
        <w:tc>
          <w:tcPr>
            <w:tcW w:w="6269" w:type="dxa"/>
            <w:tcBorders>
              <w:top w:val="single" w:sz="4" w:space="0" w:color="000000"/>
              <w:left w:val="single" w:sz="4" w:space="0" w:color="000000"/>
              <w:bottom w:val="single" w:sz="4" w:space="0" w:color="000000"/>
              <w:right w:val="single" w:sz="4" w:space="0" w:color="000000"/>
            </w:tcBorders>
            <w:hideMark/>
          </w:tcPr>
          <w:p w14:paraId="38947D99"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Alcohol</w:t>
            </w:r>
          </w:p>
          <w:p w14:paraId="33A3367E"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Tobacco</w:t>
            </w:r>
          </w:p>
          <w:p w14:paraId="176E466F"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Miraa</w:t>
            </w:r>
          </w:p>
          <w:p w14:paraId="7C90CED0"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Over-the-counter drugs</w:t>
            </w:r>
          </w:p>
          <w:p w14:paraId="5A5AEE22"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Cocaine</w:t>
            </w:r>
          </w:p>
          <w:p w14:paraId="6D6E6FD5"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Bhang</w:t>
            </w:r>
          </w:p>
          <w:p w14:paraId="40C52448"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 xml:space="preserve">Glue  </w:t>
            </w:r>
          </w:p>
        </w:tc>
      </w:tr>
      <w:tr w:rsidR="00100C28" w:rsidRPr="00100C28" w14:paraId="4570329F" w14:textId="77777777" w:rsidTr="00100C28">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3786813D" w14:textId="77777777" w:rsidR="00100C28" w:rsidRPr="00100C28" w:rsidRDefault="00100C28" w:rsidP="004353C5">
            <w:pPr>
              <w:numPr>
                <w:ilvl w:val="0"/>
                <w:numId w:val="137"/>
              </w:numPr>
              <w:spacing w:after="0" w:line="276" w:lineRule="auto"/>
              <w:contextualSpacing/>
              <w:rPr>
                <w:rFonts w:eastAsia="Times New Roman" w:cs="Times New Roman"/>
                <w:szCs w:val="24"/>
              </w:rPr>
            </w:pPr>
            <w:r w:rsidRPr="00100C28">
              <w:rPr>
                <w:rFonts w:eastAsia="Times New Roman" w:cs="Times New Roman"/>
                <w:szCs w:val="24"/>
              </w:rPr>
              <w:t>Emerging issues may include but not limited to:</w:t>
            </w:r>
          </w:p>
        </w:tc>
        <w:tc>
          <w:tcPr>
            <w:tcW w:w="6269" w:type="dxa"/>
            <w:tcBorders>
              <w:top w:val="single" w:sz="4" w:space="0" w:color="000000"/>
              <w:left w:val="single" w:sz="4" w:space="0" w:color="000000"/>
              <w:bottom w:val="single" w:sz="4" w:space="0" w:color="000000"/>
              <w:right w:val="single" w:sz="4" w:space="0" w:color="000000"/>
            </w:tcBorders>
            <w:hideMark/>
          </w:tcPr>
          <w:p w14:paraId="3E18E557"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Terrorism</w:t>
            </w:r>
          </w:p>
          <w:p w14:paraId="5C230ED3"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Social media</w:t>
            </w:r>
          </w:p>
          <w:p w14:paraId="47FC94C9"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National cohesion</w:t>
            </w:r>
          </w:p>
          <w:p w14:paraId="3FE4BE95"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Open offices</w:t>
            </w:r>
          </w:p>
        </w:tc>
      </w:tr>
      <w:tr w:rsidR="00100C28" w:rsidRPr="00100C28" w14:paraId="2E0BE72D" w14:textId="77777777" w:rsidTr="00100C28">
        <w:trPr>
          <w:trHeight w:val="629"/>
        </w:trPr>
        <w:tc>
          <w:tcPr>
            <w:tcW w:w="2641" w:type="dxa"/>
            <w:tcBorders>
              <w:top w:val="single" w:sz="4" w:space="0" w:color="000000"/>
              <w:left w:val="single" w:sz="4" w:space="0" w:color="000000"/>
              <w:bottom w:val="single" w:sz="4" w:space="0" w:color="000000"/>
              <w:right w:val="single" w:sz="4" w:space="0" w:color="000000"/>
            </w:tcBorders>
          </w:tcPr>
          <w:p w14:paraId="7C52C517" w14:textId="77777777" w:rsidR="00100C28" w:rsidRPr="00100C28" w:rsidRDefault="00100C28" w:rsidP="004353C5">
            <w:pPr>
              <w:numPr>
                <w:ilvl w:val="0"/>
                <w:numId w:val="137"/>
              </w:numPr>
              <w:spacing w:after="0" w:line="276" w:lineRule="auto"/>
              <w:contextualSpacing/>
              <w:rPr>
                <w:rFonts w:eastAsia="Times New Roman" w:cs="Times New Roman"/>
                <w:szCs w:val="24"/>
              </w:rPr>
            </w:pPr>
            <w:r w:rsidRPr="00100C28">
              <w:rPr>
                <w:rFonts w:eastAsia="Times New Roman" w:cs="Times New Roman"/>
                <w:szCs w:val="24"/>
              </w:rPr>
              <w:t>Range of media for learning may include but not limited to:</w:t>
            </w:r>
            <w:r w:rsidRPr="00100C28">
              <w:rPr>
                <w:rFonts w:eastAsia="Times New Roman" w:cs="Times New Roman"/>
                <w:szCs w:val="24"/>
              </w:rPr>
              <w:tab/>
              <w:t xml:space="preserve"> </w:t>
            </w:r>
          </w:p>
        </w:tc>
        <w:tc>
          <w:tcPr>
            <w:tcW w:w="6269" w:type="dxa"/>
            <w:tcBorders>
              <w:top w:val="single" w:sz="4" w:space="0" w:color="000000"/>
              <w:left w:val="single" w:sz="4" w:space="0" w:color="000000"/>
              <w:bottom w:val="single" w:sz="4" w:space="0" w:color="000000"/>
              <w:right w:val="single" w:sz="4" w:space="0" w:color="000000"/>
            </w:tcBorders>
          </w:tcPr>
          <w:p w14:paraId="0E600090"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Mentoring</w:t>
            </w:r>
          </w:p>
          <w:p w14:paraId="14025BDF"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 xml:space="preserve">peer support and networking </w:t>
            </w:r>
          </w:p>
          <w:p w14:paraId="398B3F65"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IT and courses</w:t>
            </w:r>
          </w:p>
        </w:tc>
      </w:tr>
      <w:tr w:rsidR="00100C28" w:rsidRPr="00100C28" w14:paraId="4EB4F889" w14:textId="77777777" w:rsidTr="00100C28">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19B068E4" w14:textId="77777777" w:rsidR="00100C28" w:rsidRPr="00100C28" w:rsidRDefault="00100C28" w:rsidP="004353C5">
            <w:pPr>
              <w:numPr>
                <w:ilvl w:val="0"/>
                <w:numId w:val="137"/>
              </w:numPr>
              <w:spacing w:after="0" w:line="276" w:lineRule="auto"/>
              <w:contextualSpacing/>
              <w:rPr>
                <w:rFonts w:eastAsia="Times New Roman" w:cs="Times New Roman"/>
                <w:szCs w:val="24"/>
              </w:rPr>
            </w:pPr>
            <w:r w:rsidRPr="00100C28">
              <w:rPr>
                <w:rFonts w:eastAsia="Times New Roman" w:cs="Times New Roman"/>
                <w:szCs w:val="24"/>
              </w:rPr>
              <w:t>Innovation may include but not limited to:</w:t>
            </w:r>
          </w:p>
        </w:tc>
        <w:tc>
          <w:tcPr>
            <w:tcW w:w="6269" w:type="dxa"/>
            <w:tcBorders>
              <w:top w:val="single" w:sz="4" w:space="0" w:color="000000"/>
              <w:left w:val="single" w:sz="4" w:space="0" w:color="000000"/>
              <w:bottom w:val="single" w:sz="4" w:space="0" w:color="000000"/>
              <w:right w:val="single" w:sz="4" w:space="0" w:color="000000"/>
            </w:tcBorders>
            <w:hideMark/>
          </w:tcPr>
          <w:p w14:paraId="1FB4A781"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New ideas</w:t>
            </w:r>
          </w:p>
          <w:p w14:paraId="708ACDF0"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Original ideas</w:t>
            </w:r>
          </w:p>
          <w:p w14:paraId="180B545F"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lastRenderedPageBreak/>
              <w:t>Different ideas</w:t>
            </w:r>
          </w:p>
          <w:p w14:paraId="05B06E72"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 xml:space="preserve">Methods/procedures </w:t>
            </w:r>
          </w:p>
          <w:p w14:paraId="5C89CC27"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Processes</w:t>
            </w:r>
          </w:p>
          <w:p w14:paraId="2D69CB9C" w14:textId="77777777" w:rsidR="00100C28" w:rsidRPr="00100C28" w:rsidRDefault="00100C28" w:rsidP="004353C5">
            <w:pPr>
              <w:numPr>
                <w:ilvl w:val="0"/>
                <w:numId w:val="86"/>
              </w:numPr>
              <w:spacing w:after="0" w:line="276" w:lineRule="auto"/>
              <w:contextualSpacing/>
              <w:rPr>
                <w:rFonts w:eastAsia="Times New Roman" w:cs="Times New Roman"/>
                <w:szCs w:val="24"/>
              </w:rPr>
            </w:pPr>
            <w:r w:rsidRPr="00100C28">
              <w:rPr>
                <w:rFonts w:eastAsia="Times New Roman" w:cs="Times New Roman"/>
                <w:szCs w:val="24"/>
              </w:rPr>
              <w:t>New tools</w:t>
            </w:r>
          </w:p>
        </w:tc>
      </w:tr>
    </w:tbl>
    <w:p w14:paraId="0FAF89F2" w14:textId="77777777" w:rsidR="00100C28" w:rsidRPr="00100C28" w:rsidRDefault="00100C28" w:rsidP="00100C28">
      <w:pPr>
        <w:spacing w:after="160" w:line="276" w:lineRule="auto"/>
        <w:rPr>
          <w:rFonts w:eastAsia="Calibri" w:cs="Times New Roman"/>
          <w:szCs w:val="24"/>
        </w:rPr>
      </w:pPr>
    </w:p>
    <w:p w14:paraId="5C4BCB26" w14:textId="77777777" w:rsidR="00100C28" w:rsidRPr="00100C28" w:rsidRDefault="00100C28" w:rsidP="00100C28">
      <w:pPr>
        <w:spacing w:after="0" w:line="276" w:lineRule="auto"/>
        <w:rPr>
          <w:rFonts w:eastAsia="Calibri" w:cs="Times New Roman"/>
          <w:szCs w:val="24"/>
        </w:rPr>
      </w:pPr>
      <w:r w:rsidRPr="00100C28">
        <w:rPr>
          <w:rFonts w:eastAsia="Calibri" w:cs="Times New Roman"/>
          <w:b/>
          <w:szCs w:val="24"/>
        </w:rPr>
        <w:t>REQUIRED SKILLS AND KNOWLEDGE</w:t>
      </w:r>
    </w:p>
    <w:p w14:paraId="62BD6085" w14:textId="77777777" w:rsidR="00100C28" w:rsidRPr="00100C28" w:rsidRDefault="00100C28" w:rsidP="00100C28">
      <w:pPr>
        <w:spacing w:after="0" w:line="276" w:lineRule="auto"/>
        <w:rPr>
          <w:rFonts w:eastAsia="Calibri" w:cs="Times New Roman"/>
          <w:bCs/>
          <w:szCs w:val="24"/>
        </w:rPr>
      </w:pPr>
      <w:r w:rsidRPr="00100C28">
        <w:rPr>
          <w:rFonts w:eastAsia="Calibri" w:cs="Times New Roman"/>
          <w:bCs/>
          <w:szCs w:val="24"/>
        </w:rPr>
        <w:t>This section describes the skills and knowledge required for this unit of competency.</w:t>
      </w:r>
    </w:p>
    <w:p w14:paraId="162CC7DA" w14:textId="77777777" w:rsidR="00100C28" w:rsidRPr="00100C28" w:rsidRDefault="00100C28" w:rsidP="00100C28">
      <w:pPr>
        <w:spacing w:after="0" w:line="276" w:lineRule="auto"/>
        <w:rPr>
          <w:rFonts w:eastAsia="Calibri" w:cs="Times New Roman"/>
          <w:b/>
          <w:szCs w:val="24"/>
        </w:rPr>
      </w:pPr>
    </w:p>
    <w:p w14:paraId="4EFBC17F" w14:textId="77777777" w:rsidR="00100C28" w:rsidRPr="00100C28" w:rsidRDefault="00100C28" w:rsidP="00100C28">
      <w:pPr>
        <w:spacing w:after="0" w:line="276" w:lineRule="auto"/>
        <w:rPr>
          <w:rFonts w:eastAsia="Calibri" w:cs="Times New Roman"/>
          <w:szCs w:val="24"/>
        </w:rPr>
      </w:pPr>
      <w:r w:rsidRPr="00100C28">
        <w:rPr>
          <w:rFonts w:eastAsia="Calibri" w:cs="Times New Roman"/>
          <w:b/>
          <w:szCs w:val="24"/>
        </w:rPr>
        <w:t>Required Skills</w:t>
      </w:r>
    </w:p>
    <w:p w14:paraId="2B3B1408" w14:textId="77777777" w:rsidR="00100C28" w:rsidRPr="00100C28" w:rsidRDefault="00100C28" w:rsidP="00100C28">
      <w:pPr>
        <w:spacing w:after="0" w:line="276" w:lineRule="auto"/>
        <w:rPr>
          <w:rFonts w:eastAsia="Calibri" w:cs="Times New Roman"/>
          <w:szCs w:val="24"/>
        </w:rPr>
      </w:pPr>
      <w:r w:rsidRPr="00100C28">
        <w:rPr>
          <w:rFonts w:eastAsia="Calibri" w:cs="Times New Roman"/>
          <w:szCs w:val="24"/>
        </w:rPr>
        <w:t>The individual needs to demonstrate the following skills:</w:t>
      </w:r>
    </w:p>
    <w:p w14:paraId="147C4A28" w14:textId="77777777" w:rsidR="00100C28" w:rsidRPr="00100C28" w:rsidRDefault="00100C28" w:rsidP="004353C5">
      <w:pPr>
        <w:numPr>
          <w:ilvl w:val="0"/>
          <w:numId w:val="87"/>
        </w:numPr>
        <w:spacing w:after="160" w:line="276" w:lineRule="auto"/>
        <w:contextualSpacing/>
        <w:rPr>
          <w:rFonts w:eastAsia="Times New Roman" w:cs="Times New Roman"/>
          <w:szCs w:val="24"/>
        </w:rPr>
      </w:pPr>
      <w:r w:rsidRPr="00100C28">
        <w:rPr>
          <w:rFonts w:eastAsia="Times New Roman" w:cs="Times New Roman"/>
          <w:szCs w:val="24"/>
        </w:rPr>
        <w:t xml:space="preserve">Communication </w:t>
      </w:r>
    </w:p>
    <w:p w14:paraId="7F358C70" w14:textId="77777777" w:rsidR="00100C28" w:rsidRPr="00100C28" w:rsidRDefault="00100C28" w:rsidP="004353C5">
      <w:pPr>
        <w:numPr>
          <w:ilvl w:val="0"/>
          <w:numId w:val="87"/>
        </w:numPr>
        <w:spacing w:after="160" w:line="276" w:lineRule="auto"/>
        <w:contextualSpacing/>
        <w:rPr>
          <w:rFonts w:eastAsia="Times New Roman" w:cs="Times New Roman"/>
          <w:szCs w:val="24"/>
        </w:rPr>
      </w:pPr>
      <w:r w:rsidRPr="00100C28">
        <w:rPr>
          <w:rFonts w:eastAsia="Times New Roman" w:cs="Times New Roman"/>
          <w:szCs w:val="24"/>
        </w:rPr>
        <w:t xml:space="preserve">Interpersonal </w:t>
      </w:r>
    </w:p>
    <w:p w14:paraId="44598F76" w14:textId="77777777" w:rsidR="00100C28" w:rsidRPr="00100C28" w:rsidRDefault="00100C28" w:rsidP="004353C5">
      <w:pPr>
        <w:numPr>
          <w:ilvl w:val="0"/>
          <w:numId w:val="87"/>
        </w:numPr>
        <w:spacing w:after="160" w:line="276" w:lineRule="auto"/>
        <w:contextualSpacing/>
        <w:rPr>
          <w:rFonts w:eastAsia="Times New Roman" w:cs="Times New Roman"/>
          <w:szCs w:val="24"/>
        </w:rPr>
      </w:pPr>
      <w:r w:rsidRPr="00100C28">
        <w:rPr>
          <w:rFonts w:eastAsia="Times New Roman" w:cs="Times New Roman"/>
          <w:szCs w:val="24"/>
        </w:rPr>
        <w:t xml:space="preserve">Critical thinking </w:t>
      </w:r>
    </w:p>
    <w:p w14:paraId="3AE17590" w14:textId="77777777" w:rsidR="00100C28" w:rsidRPr="00100C28" w:rsidRDefault="00100C28" w:rsidP="004353C5">
      <w:pPr>
        <w:numPr>
          <w:ilvl w:val="0"/>
          <w:numId w:val="87"/>
        </w:numPr>
        <w:spacing w:after="160" w:line="276" w:lineRule="auto"/>
        <w:contextualSpacing/>
        <w:rPr>
          <w:rFonts w:eastAsia="Times New Roman" w:cs="Times New Roman"/>
          <w:szCs w:val="24"/>
        </w:rPr>
      </w:pPr>
      <w:r w:rsidRPr="00100C28">
        <w:rPr>
          <w:rFonts w:eastAsia="Times New Roman" w:cs="Times New Roman"/>
          <w:szCs w:val="24"/>
        </w:rPr>
        <w:t xml:space="preserve">Observation </w:t>
      </w:r>
    </w:p>
    <w:p w14:paraId="7667EB07" w14:textId="77777777" w:rsidR="00100C28" w:rsidRPr="00100C28" w:rsidRDefault="00100C28" w:rsidP="004353C5">
      <w:pPr>
        <w:numPr>
          <w:ilvl w:val="0"/>
          <w:numId w:val="87"/>
        </w:numPr>
        <w:spacing w:after="160" w:line="276" w:lineRule="auto"/>
        <w:contextualSpacing/>
        <w:rPr>
          <w:rFonts w:eastAsia="Times New Roman" w:cs="Times New Roman"/>
          <w:szCs w:val="24"/>
        </w:rPr>
      </w:pPr>
      <w:r w:rsidRPr="00100C28">
        <w:rPr>
          <w:rFonts w:eastAsia="Times New Roman" w:cs="Times New Roman"/>
          <w:szCs w:val="24"/>
        </w:rPr>
        <w:t xml:space="preserve">Organizing </w:t>
      </w:r>
    </w:p>
    <w:p w14:paraId="0BB063F5" w14:textId="77777777" w:rsidR="00100C28" w:rsidRPr="00100C28" w:rsidRDefault="00100C28" w:rsidP="004353C5">
      <w:pPr>
        <w:numPr>
          <w:ilvl w:val="0"/>
          <w:numId w:val="87"/>
        </w:numPr>
        <w:spacing w:after="160" w:line="276" w:lineRule="auto"/>
        <w:contextualSpacing/>
        <w:rPr>
          <w:rFonts w:eastAsia="Times New Roman" w:cs="Times New Roman"/>
          <w:szCs w:val="24"/>
        </w:rPr>
      </w:pPr>
      <w:r w:rsidRPr="00100C28">
        <w:rPr>
          <w:rFonts w:eastAsia="Times New Roman" w:cs="Times New Roman"/>
          <w:szCs w:val="24"/>
        </w:rPr>
        <w:t xml:space="preserve">Record keeping </w:t>
      </w:r>
    </w:p>
    <w:p w14:paraId="08F75D96" w14:textId="77777777" w:rsidR="00100C28" w:rsidRPr="00100C28" w:rsidRDefault="00100C28" w:rsidP="004353C5">
      <w:pPr>
        <w:numPr>
          <w:ilvl w:val="0"/>
          <w:numId w:val="87"/>
        </w:numPr>
        <w:spacing w:after="160" w:line="276" w:lineRule="auto"/>
        <w:contextualSpacing/>
        <w:rPr>
          <w:rFonts w:eastAsia="Times New Roman" w:cs="Times New Roman"/>
          <w:szCs w:val="24"/>
        </w:rPr>
      </w:pPr>
      <w:r w:rsidRPr="00100C28">
        <w:rPr>
          <w:rFonts w:eastAsia="Times New Roman" w:cs="Times New Roman"/>
          <w:szCs w:val="24"/>
        </w:rPr>
        <w:t xml:space="preserve">Problem solving </w:t>
      </w:r>
    </w:p>
    <w:p w14:paraId="14CE0415" w14:textId="77777777" w:rsidR="00100C28" w:rsidRPr="00100C28" w:rsidRDefault="00100C28" w:rsidP="004353C5">
      <w:pPr>
        <w:numPr>
          <w:ilvl w:val="0"/>
          <w:numId w:val="87"/>
        </w:numPr>
        <w:spacing w:after="160" w:line="276" w:lineRule="auto"/>
        <w:contextualSpacing/>
        <w:rPr>
          <w:rFonts w:eastAsia="Times New Roman" w:cs="Times New Roman"/>
          <w:szCs w:val="24"/>
        </w:rPr>
      </w:pPr>
      <w:r w:rsidRPr="00100C28">
        <w:rPr>
          <w:rFonts w:eastAsia="Times New Roman" w:cs="Times New Roman"/>
          <w:szCs w:val="24"/>
        </w:rPr>
        <w:t xml:space="preserve">Decision Making </w:t>
      </w:r>
    </w:p>
    <w:p w14:paraId="3E7F6322" w14:textId="77777777" w:rsidR="00100C28" w:rsidRPr="00100C28" w:rsidRDefault="00100C28" w:rsidP="004353C5">
      <w:pPr>
        <w:numPr>
          <w:ilvl w:val="0"/>
          <w:numId w:val="87"/>
        </w:numPr>
        <w:spacing w:after="160" w:line="276" w:lineRule="auto"/>
        <w:contextualSpacing/>
        <w:rPr>
          <w:rFonts w:eastAsia="Times New Roman" w:cs="Times New Roman"/>
          <w:szCs w:val="24"/>
        </w:rPr>
      </w:pPr>
      <w:r w:rsidRPr="00100C28">
        <w:rPr>
          <w:rFonts w:eastAsia="Times New Roman" w:cs="Times New Roman"/>
          <w:szCs w:val="24"/>
        </w:rPr>
        <w:t xml:space="preserve">Resource utilization </w:t>
      </w:r>
    </w:p>
    <w:p w14:paraId="380AF076" w14:textId="77777777" w:rsidR="00100C28" w:rsidRPr="00100C28" w:rsidRDefault="00100C28" w:rsidP="00100C28">
      <w:pPr>
        <w:tabs>
          <w:tab w:val="left" w:pos="612"/>
        </w:tabs>
        <w:spacing w:after="0" w:line="276" w:lineRule="auto"/>
        <w:contextualSpacing/>
        <w:rPr>
          <w:rFonts w:eastAsia="Times New Roman" w:cs="Times New Roman"/>
          <w:szCs w:val="24"/>
        </w:rPr>
      </w:pPr>
    </w:p>
    <w:p w14:paraId="16B7A1EE" w14:textId="77777777" w:rsidR="00100C28" w:rsidRPr="00100C28" w:rsidRDefault="00100C28" w:rsidP="00100C28">
      <w:pPr>
        <w:spacing w:after="0" w:line="276" w:lineRule="auto"/>
        <w:rPr>
          <w:rFonts w:eastAsia="Calibri" w:cs="Times New Roman"/>
          <w:b/>
          <w:szCs w:val="24"/>
        </w:rPr>
      </w:pPr>
    </w:p>
    <w:p w14:paraId="1DCBF0BE" w14:textId="77777777" w:rsidR="00100C28" w:rsidRPr="00100C28" w:rsidRDefault="00100C28" w:rsidP="00100C28">
      <w:pPr>
        <w:spacing w:after="0" w:line="276" w:lineRule="auto"/>
        <w:rPr>
          <w:rFonts w:eastAsia="Calibri" w:cs="Times New Roman"/>
          <w:b/>
          <w:szCs w:val="24"/>
        </w:rPr>
      </w:pPr>
      <w:r w:rsidRPr="00100C28">
        <w:rPr>
          <w:rFonts w:eastAsia="Calibri" w:cs="Times New Roman"/>
          <w:b/>
          <w:szCs w:val="24"/>
        </w:rPr>
        <w:t>Required Knowledge</w:t>
      </w:r>
    </w:p>
    <w:p w14:paraId="33DF753A" w14:textId="77777777" w:rsidR="00100C28" w:rsidRPr="00100C28" w:rsidRDefault="00100C28" w:rsidP="00100C28">
      <w:pPr>
        <w:spacing w:after="0" w:line="276" w:lineRule="auto"/>
        <w:rPr>
          <w:rFonts w:eastAsia="Calibri" w:cs="Times New Roman"/>
          <w:szCs w:val="24"/>
        </w:rPr>
      </w:pPr>
      <w:r w:rsidRPr="00100C28">
        <w:rPr>
          <w:rFonts w:eastAsia="Calibri" w:cs="Times New Roman"/>
          <w:szCs w:val="24"/>
        </w:rPr>
        <w:t>The individual needs to demonstrate knowledge of:</w:t>
      </w:r>
    </w:p>
    <w:p w14:paraId="1EA1017F"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 xml:space="preserve">Work values and ethics </w:t>
      </w:r>
    </w:p>
    <w:p w14:paraId="21C32D4B"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Company policies</w:t>
      </w:r>
    </w:p>
    <w:p w14:paraId="57AD6D03"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 xml:space="preserve">Company operations, procedures and standards </w:t>
      </w:r>
    </w:p>
    <w:p w14:paraId="333BF2F8"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Occupational Health and safety procedures</w:t>
      </w:r>
    </w:p>
    <w:p w14:paraId="1DE4D6A2"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 xml:space="preserve">Fundamental rights at work </w:t>
      </w:r>
    </w:p>
    <w:p w14:paraId="6F0AC3B7"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Personal hygiene practices</w:t>
      </w:r>
    </w:p>
    <w:p w14:paraId="0B032C89"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Workplace communication</w:t>
      </w:r>
    </w:p>
    <w:p w14:paraId="13D02A5C"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Concept  of time</w:t>
      </w:r>
    </w:p>
    <w:p w14:paraId="33F5D3CE"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 xml:space="preserve">Time management </w:t>
      </w:r>
    </w:p>
    <w:p w14:paraId="78CB4B24"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Decision making</w:t>
      </w:r>
    </w:p>
    <w:p w14:paraId="2A0EA4F5"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Types of resources</w:t>
      </w:r>
    </w:p>
    <w:p w14:paraId="0EDB0EAB"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 xml:space="preserve">Work planning </w:t>
      </w:r>
    </w:p>
    <w:p w14:paraId="04CE6A6D"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Record keeping</w:t>
      </w:r>
    </w:p>
    <w:p w14:paraId="7DD582D4"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lastRenderedPageBreak/>
        <w:t>Workplace problems and how to deal with them</w:t>
      </w:r>
    </w:p>
    <w:p w14:paraId="0308F7CE"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Assertiveness</w:t>
      </w:r>
    </w:p>
    <w:p w14:paraId="0A1745D3"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Team work</w:t>
      </w:r>
    </w:p>
    <w:p w14:paraId="39DE54AC"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HIV and AIDS</w:t>
      </w:r>
    </w:p>
    <w:p w14:paraId="21630A9E" w14:textId="77777777" w:rsidR="00100C28" w:rsidRPr="00100C28" w:rsidRDefault="00100C28" w:rsidP="004353C5">
      <w:pPr>
        <w:numPr>
          <w:ilvl w:val="0"/>
          <w:numId w:val="88"/>
        </w:numPr>
        <w:spacing w:after="160" w:line="276" w:lineRule="auto"/>
        <w:contextualSpacing/>
        <w:rPr>
          <w:rFonts w:eastAsia="Times New Roman" w:cs="Times New Roman"/>
          <w:szCs w:val="24"/>
        </w:rPr>
      </w:pPr>
      <w:r w:rsidRPr="00100C28">
        <w:rPr>
          <w:rFonts w:eastAsia="Times New Roman" w:cs="Times New Roman"/>
          <w:szCs w:val="24"/>
        </w:rPr>
        <w:t>Drug and substance abuse</w:t>
      </w:r>
    </w:p>
    <w:p w14:paraId="6F9B062B" w14:textId="77777777" w:rsidR="00100C28" w:rsidRPr="00100C28" w:rsidRDefault="00100C28" w:rsidP="004353C5">
      <w:pPr>
        <w:numPr>
          <w:ilvl w:val="0"/>
          <w:numId w:val="89"/>
        </w:numPr>
        <w:spacing w:after="0" w:line="276" w:lineRule="auto"/>
        <w:contextualSpacing/>
        <w:rPr>
          <w:rFonts w:eastAsia="Times New Roman" w:cs="Times New Roman"/>
          <w:szCs w:val="24"/>
        </w:rPr>
      </w:pPr>
      <w:r w:rsidRPr="00100C28">
        <w:rPr>
          <w:rFonts w:eastAsia="Times New Roman" w:cs="Times New Roman"/>
          <w:szCs w:val="24"/>
        </w:rPr>
        <w:t>Safe work habits</w:t>
      </w:r>
    </w:p>
    <w:p w14:paraId="2948975C" w14:textId="77777777" w:rsidR="00100C28" w:rsidRPr="00100C28" w:rsidRDefault="00100C28" w:rsidP="004353C5">
      <w:pPr>
        <w:numPr>
          <w:ilvl w:val="0"/>
          <w:numId w:val="89"/>
        </w:numPr>
        <w:spacing w:after="0" w:line="276" w:lineRule="auto"/>
        <w:contextualSpacing/>
        <w:rPr>
          <w:rFonts w:eastAsia="Times New Roman" w:cs="Times New Roman"/>
          <w:szCs w:val="24"/>
        </w:rPr>
      </w:pPr>
      <w:r w:rsidRPr="00100C28">
        <w:rPr>
          <w:rFonts w:eastAsia="Times New Roman" w:cs="Times New Roman"/>
          <w:szCs w:val="24"/>
        </w:rPr>
        <w:t>Professional growth and development</w:t>
      </w:r>
    </w:p>
    <w:p w14:paraId="60E36216" w14:textId="77777777" w:rsidR="00100C28" w:rsidRPr="00100C28" w:rsidRDefault="00100C28" w:rsidP="004353C5">
      <w:pPr>
        <w:numPr>
          <w:ilvl w:val="0"/>
          <w:numId w:val="89"/>
        </w:numPr>
        <w:spacing w:after="0" w:line="276" w:lineRule="auto"/>
        <w:contextualSpacing/>
        <w:rPr>
          <w:rFonts w:eastAsia="Times New Roman" w:cs="Times New Roman"/>
          <w:szCs w:val="24"/>
        </w:rPr>
      </w:pPr>
      <w:r w:rsidRPr="00100C28">
        <w:rPr>
          <w:rFonts w:eastAsia="Times New Roman" w:cs="Times New Roman"/>
          <w:szCs w:val="24"/>
        </w:rPr>
        <w:t>Technology in the workplace</w:t>
      </w:r>
    </w:p>
    <w:p w14:paraId="0E36D2A4" w14:textId="77777777" w:rsidR="00100C28" w:rsidRPr="00100C28" w:rsidRDefault="00100C28" w:rsidP="004353C5">
      <w:pPr>
        <w:numPr>
          <w:ilvl w:val="0"/>
          <w:numId w:val="89"/>
        </w:numPr>
        <w:spacing w:after="0" w:line="276" w:lineRule="auto"/>
        <w:contextualSpacing/>
        <w:rPr>
          <w:rFonts w:eastAsia="Times New Roman" w:cs="Times New Roman"/>
          <w:szCs w:val="24"/>
        </w:rPr>
      </w:pPr>
      <w:r w:rsidRPr="00100C28">
        <w:rPr>
          <w:rFonts w:eastAsia="Times New Roman" w:cs="Times New Roman"/>
          <w:szCs w:val="24"/>
        </w:rPr>
        <w:t>Emerging issues</w:t>
      </w:r>
    </w:p>
    <w:p w14:paraId="683B9F96" w14:textId="77777777" w:rsidR="00100C28" w:rsidRPr="00100C28" w:rsidRDefault="00100C28" w:rsidP="004353C5">
      <w:pPr>
        <w:numPr>
          <w:ilvl w:val="1"/>
          <w:numId w:val="136"/>
        </w:numPr>
        <w:autoSpaceDE w:val="0"/>
        <w:autoSpaceDN w:val="0"/>
        <w:adjustRightInd w:val="0"/>
        <w:spacing w:after="0" w:line="276" w:lineRule="auto"/>
        <w:rPr>
          <w:rFonts w:eastAsia="Calibri" w:cs="Times New Roman"/>
          <w:szCs w:val="24"/>
        </w:rPr>
      </w:pPr>
      <w:r w:rsidRPr="00100C28">
        <w:rPr>
          <w:rFonts w:eastAsia="Calibri" w:cs="Times New Roman"/>
          <w:szCs w:val="24"/>
        </w:rPr>
        <w:t xml:space="preserve">Social media </w:t>
      </w:r>
    </w:p>
    <w:p w14:paraId="52663EAB" w14:textId="77777777" w:rsidR="00100C28" w:rsidRPr="00100C28" w:rsidRDefault="00100C28" w:rsidP="004353C5">
      <w:pPr>
        <w:numPr>
          <w:ilvl w:val="1"/>
          <w:numId w:val="136"/>
        </w:numPr>
        <w:autoSpaceDE w:val="0"/>
        <w:autoSpaceDN w:val="0"/>
        <w:adjustRightInd w:val="0"/>
        <w:spacing w:after="0" w:line="276" w:lineRule="auto"/>
        <w:rPr>
          <w:rFonts w:eastAsia="Calibri" w:cs="Times New Roman"/>
          <w:szCs w:val="24"/>
        </w:rPr>
      </w:pPr>
      <w:r w:rsidRPr="00100C28">
        <w:rPr>
          <w:rFonts w:eastAsia="Calibri" w:cs="Times New Roman"/>
          <w:szCs w:val="24"/>
        </w:rPr>
        <w:t xml:space="preserve">Terrorism </w:t>
      </w:r>
    </w:p>
    <w:p w14:paraId="377F05A8" w14:textId="77777777" w:rsidR="00100C28" w:rsidRPr="00100C28" w:rsidRDefault="00100C28" w:rsidP="004353C5">
      <w:pPr>
        <w:numPr>
          <w:ilvl w:val="1"/>
          <w:numId w:val="136"/>
        </w:numPr>
        <w:autoSpaceDE w:val="0"/>
        <w:autoSpaceDN w:val="0"/>
        <w:adjustRightInd w:val="0"/>
        <w:spacing w:after="0" w:line="276" w:lineRule="auto"/>
        <w:rPr>
          <w:rFonts w:eastAsia="Calibri" w:cs="Times New Roman"/>
          <w:szCs w:val="24"/>
        </w:rPr>
      </w:pPr>
      <w:r w:rsidRPr="00100C28">
        <w:rPr>
          <w:rFonts w:eastAsia="Calibri" w:cs="Times New Roman"/>
          <w:szCs w:val="24"/>
        </w:rPr>
        <w:t>National cohesion</w:t>
      </w:r>
    </w:p>
    <w:p w14:paraId="1F08C836" w14:textId="77777777" w:rsidR="00100C28" w:rsidRPr="00100C28" w:rsidRDefault="00100C28" w:rsidP="00100C28">
      <w:pPr>
        <w:autoSpaceDE w:val="0"/>
        <w:autoSpaceDN w:val="0"/>
        <w:adjustRightInd w:val="0"/>
        <w:spacing w:after="0" w:line="276" w:lineRule="auto"/>
        <w:contextualSpacing/>
        <w:rPr>
          <w:rFonts w:eastAsia="Times New Roman" w:cs="Times New Roman"/>
          <w:szCs w:val="24"/>
        </w:rPr>
      </w:pPr>
    </w:p>
    <w:p w14:paraId="2EF592B7" w14:textId="77777777" w:rsidR="00100C28" w:rsidRPr="00100C28" w:rsidRDefault="00100C28" w:rsidP="00100C28">
      <w:pPr>
        <w:rPr>
          <w:b/>
        </w:rPr>
      </w:pPr>
      <w:r w:rsidRPr="00100C28">
        <w:rPr>
          <w:b/>
        </w:rPr>
        <w:t>EVIDENCE GUIDE</w:t>
      </w:r>
    </w:p>
    <w:p w14:paraId="1E0A3AD1" w14:textId="77777777" w:rsidR="00100C28" w:rsidRPr="00100C28" w:rsidRDefault="00100C28" w:rsidP="00100C28">
      <w:r w:rsidRPr="00100C28">
        <w:t>This provides advice on assessment and must be read in conjunction with the performance criteria, required skills and knowledge and range.</w:t>
      </w:r>
    </w:p>
    <w:p w14:paraId="097F3095" w14:textId="77777777" w:rsidR="00100C28" w:rsidRPr="00100C28" w:rsidRDefault="00100C28" w:rsidP="00100C28">
      <w:pPr>
        <w:spacing w:after="160" w:line="276" w:lineRule="auto"/>
        <w:rPr>
          <w:rFonts w:eastAsia="Calibri" w:cs="Times New Roman"/>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
        <w:gridCol w:w="2108"/>
        <w:gridCol w:w="6732"/>
      </w:tblGrid>
      <w:tr w:rsidR="00100C28" w:rsidRPr="00100C28" w14:paraId="174C8F43" w14:textId="77777777" w:rsidTr="006859BE">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6F7770A2" w14:textId="77777777" w:rsidR="00100C28" w:rsidRPr="00100C28" w:rsidRDefault="00100C28" w:rsidP="004353C5">
            <w:pPr>
              <w:numPr>
                <w:ilvl w:val="0"/>
                <w:numId w:val="143"/>
              </w:numPr>
              <w:spacing w:after="0" w:line="276" w:lineRule="auto"/>
              <w:rPr>
                <w:rFonts w:eastAsia="Calibri" w:cs="Times New Roman"/>
                <w:szCs w:val="24"/>
              </w:rPr>
            </w:pPr>
            <w:r w:rsidRPr="00100C28">
              <w:rPr>
                <w:rFonts w:eastAsia="Calibri" w:cs="Times New Roman"/>
                <w:szCs w:val="24"/>
              </w:rPr>
              <w:t>Critical aspects of Competency</w:t>
            </w:r>
          </w:p>
        </w:tc>
        <w:tc>
          <w:tcPr>
            <w:tcW w:w="3801" w:type="pct"/>
            <w:tcBorders>
              <w:top w:val="single" w:sz="4" w:space="0" w:color="auto"/>
              <w:left w:val="single" w:sz="4" w:space="0" w:color="auto"/>
              <w:bottom w:val="single" w:sz="4" w:space="0" w:color="auto"/>
              <w:right w:val="single" w:sz="4" w:space="0" w:color="auto"/>
            </w:tcBorders>
            <w:hideMark/>
          </w:tcPr>
          <w:p w14:paraId="5428F302" w14:textId="77777777" w:rsidR="00100C28" w:rsidRPr="00100C28" w:rsidRDefault="00100C28" w:rsidP="00100C28">
            <w:pPr>
              <w:tabs>
                <w:tab w:val="left" w:pos="702"/>
              </w:tabs>
              <w:spacing w:after="0" w:line="276" w:lineRule="auto"/>
              <w:rPr>
                <w:rFonts w:eastAsia="Times New Roman" w:cs="Times New Roman"/>
                <w:szCs w:val="24"/>
              </w:rPr>
            </w:pPr>
            <w:r w:rsidRPr="00100C28">
              <w:rPr>
                <w:rFonts w:eastAsia="Times New Roman" w:cs="Times New Roman"/>
                <w:szCs w:val="24"/>
              </w:rPr>
              <w:t>Assessment requires evidence that the candidate:</w:t>
            </w:r>
          </w:p>
          <w:p w14:paraId="41FF6CD1" w14:textId="77777777" w:rsidR="00100C28" w:rsidRPr="00100C28" w:rsidRDefault="00100C28" w:rsidP="004353C5">
            <w:pPr>
              <w:numPr>
                <w:ilvl w:val="1"/>
                <w:numId w:val="147"/>
              </w:numPr>
              <w:spacing w:after="0" w:line="276" w:lineRule="auto"/>
              <w:ind w:left="587" w:hanging="587"/>
              <w:rPr>
                <w:rFonts w:eastAsia="Calibri" w:cs="Times New Roman"/>
                <w:szCs w:val="24"/>
              </w:rPr>
            </w:pPr>
            <w:r w:rsidRPr="00100C28">
              <w:rPr>
                <w:rFonts w:eastAsia="Calibri" w:cs="Times New Roman"/>
                <w:szCs w:val="24"/>
              </w:rPr>
              <w:t xml:space="preserve">Conducted self-management </w:t>
            </w:r>
          </w:p>
          <w:p w14:paraId="7EFE66A3" w14:textId="77777777" w:rsidR="00100C28" w:rsidRPr="00100C28" w:rsidRDefault="00100C28" w:rsidP="004353C5">
            <w:pPr>
              <w:numPr>
                <w:ilvl w:val="1"/>
                <w:numId w:val="147"/>
              </w:numPr>
              <w:spacing w:after="0" w:line="276" w:lineRule="auto"/>
              <w:ind w:left="587" w:hanging="587"/>
              <w:rPr>
                <w:rFonts w:eastAsia="Calibri" w:cs="Times New Roman"/>
                <w:szCs w:val="24"/>
              </w:rPr>
            </w:pPr>
            <w:r w:rsidRPr="00100C28">
              <w:rPr>
                <w:rFonts w:eastAsia="Calibri" w:cs="Times New Roman"/>
                <w:szCs w:val="24"/>
              </w:rPr>
              <w:t xml:space="preserve">Demonstrated critical safe work habits  </w:t>
            </w:r>
          </w:p>
          <w:p w14:paraId="00B47DD2" w14:textId="77777777" w:rsidR="00100C28" w:rsidRPr="00100C28" w:rsidRDefault="00100C28" w:rsidP="004353C5">
            <w:pPr>
              <w:numPr>
                <w:ilvl w:val="1"/>
                <w:numId w:val="147"/>
              </w:numPr>
              <w:spacing w:after="0" w:line="276" w:lineRule="auto"/>
              <w:ind w:left="587" w:hanging="587"/>
              <w:rPr>
                <w:rFonts w:eastAsia="Calibri" w:cs="Times New Roman"/>
                <w:szCs w:val="24"/>
              </w:rPr>
            </w:pPr>
            <w:r w:rsidRPr="00100C28">
              <w:rPr>
                <w:rFonts w:eastAsia="Calibri" w:cs="Times New Roman"/>
                <w:szCs w:val="24"/>
              </w:rPr>
              <w:t xml:space="preserve">Demonstrated workplace learning </w:t>
            </w:r>
          </w:p>
          <w:p w14:paraId="274B857B" w14:textId="77777777" w:rsidR="00100C28" w:rsidRPr="00100C28" w:rsidRDefault="00100C28" w:rsidP="004353C5">
            <w:pPr>
              <w:numPr>
                <w:ilvl w:val="1"/>
                <w:numId w:val="147"/>
              </w:numPr>
              <w:spacing w:after="0" w:line="276" w:lineRule="auto"/>
              <w:ind w:left="587" w:hanging="587"/>
              <w:rPr>
                <w:rFonts w:eastAsia="Calibri" w:cs="Times New Roman"/>
                <w:szCs w:val="24"/>
              </w:rPr>
            </w:pPr>
            <w:r w:rsidRPr="00100C28">
              <w:rPr>
                <w:rFonts w:eastAsia="Calibri" w:cs="Times New Roman"/>
                <w:szCs w:val="24"/>
              </w:rPr>
              <w:t xml:space="preserve">Demonstrated workplace ethics </w:t>
            </w:r>
          </w:p>
        </w:tc>
      </w:tr>
      <w:tr w:rsidR="00100C28" w:rsidRPr="00100C28" w14:paraId="00F307F8" w14:textId="77777777" w:rsidTr="006859BE">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6F20B891" w14:textId="77777777" w:rsidR="00100C28" w:rsidRPr="00100C28" w:rsidRDefault="00100C28" w:rsidP="004353C5">
            <w:pPr>
              <w:numPr>
                <w:ilvl w:val="0"/>
                <w:numId w:val="143"/>
              </w:numPr>
              <w:spacing w:after="0" w:line="276" w:lineRule="auto"/>
              <w:ind w:right="162"/>
              <w:rPr>
                <w:rFonts w:eastAsia="Times New Roman" w:cs="Times New Roman"/>
                <w:szCs w:val="24"/>
              </w:rPr>
            </w:pPr>
            <w:r w:rsidRPr="00100C28">
              <w:rPr>
                <w:rFonts w:eastAsia="Times New Roman" w:cs="Times New Roman"/>
                <w:szCs w:val="24"/>
              </w:rPr>
              <w:t>Resource Implications</w:t>
            </w:r>
          </w:p>
        </w:tc>
        <w:tc>
          <w:tcPr>
            <w:tcW w:w="3801" w:type="pct"/>
            <w:tcBorders>
              <w:top w:val="single" w:sz="4" w:space="0" w:color="auto"/>
              <w:left w:val="single" w:sz="4" w:space="0" w:color="auto"/>
              <w:bottom w:val="single" w:sz="4" w:space="0" w:color="auto"/>
              <w:right w:val="single" w:sz="4" w:space="0" w:color="auto"/>
            </w:tcBorders>
            <w:hideMark/>
          </w:tcPr>
          <w:p w14:paraId="55559636" w14:textId="77777777" w:rsidR="00100C28" w:rsidRPr="00100C28" w:rsidRDefault="00100C28" w:rsidP="00100C28">
            <w:pPr>
              <w:tabs>
                <w:tab w:val="left" w:pos="702"/>
              </w:tabs>
              <w:spacing w:after="0" w:line="276" w:lineRule="auto"/>
              <w:rPr>
                <w:rFonts w:eastAsia="Times New Roman" w:cs="Times New Roman"/>
                <w:szCs w:val="24"/>
              </w:rPr>
            </w:pPr>
            <w:r w:rsidRPr="00100C28">
              <w:rPr>
                <w:rFonts w:eastAsia="Times New Roman" w:cs="Times New Roman"/>
                <w:szCs w:val="24"/>
              </w:rPr>
              <w:t>The following resources should be provided:</w:t>
            </w:r>
          </w:p>
          <w:p w14:paraId="4F707DB1" w14:textId="77777777" w:rsidR="00100C28" w:rsidRPr="00100C28" w:rsidRDefault="00100C28" w:rsidP="004353C5">
            <w:pPr>
              <w:numPr>
                <w:ilvl w:val="0"/>
                <w:numId w:val="146"/>
              </w:numPr>
              <w:shd w:val="clear" w:color="auto" w:fill="FFFFFF"/>
              <w:spacing w:after="0" w:line="276" w:lineRule="auto"/>
              <w:ind w:left="587" w:hanging="540"/>
              <w:contextualSpacing/>
              <w:rPr>
                <w:rFonts w:eastAsia="Calibri" w:cs="Times New Roman"/>
                <w:color w:val="000000"/>
                <w:szCs w:val="24"/>
                <w:lang w:val="en-GB"/>
              </w:rPr>
            </w:pPr>
            <w:r w:rsidRPr="00100C28">
              <w:rPr>
                <w:rFonts w:eastAsia="Calibri" w:cs="Times New Roman"/>
                <w:color w:val="000000"/>
                <w:szCs w:val="24"/>
                <w:lang w:val="en-GB"/>
              </w:rPr>
              <w:t>Access to relevant workplace where assessment can take place</w:t>
            </w:r>
          </w:p>
          <w:p w14:paraId="2992D49B" w14:textId="77777777" w:rsidR="00100C28" w:rsidRPr="00100C28" w:rsidRDefault="00100C28" w:rsidP="004353C5">
            <w:pPr>
              <w:numPr>
                <w:ilvl w:val="0"/>
                <w:numId w:val="146"/>
              </w:numPr>
              <w:spacing w:after="0" w:line="276" w:lineRule="auto"/>
              <w:ind w:left="587" w:hanging="540"/>
              <w:contextualSpacing/>
              <w:rPr>
                <w:rFonts w:eastAsia="Times New Roman" w:cs="Times New Roman"/>
                <w:szCs w:val="24"/>
              </w:rPr>
            </w:pPr>
            <w:r w:rsidRPr="00100C28">
              <w:rPr>
                <w:rFonts w:eastAsia="Calibri" w:cs="Times New Roman"/>
                <w:color w:val="000000"/>
                <w:szCs w:val="24"/>
                <w:lang w:val="en-GB"/>
              </w:rPr>
              <w:t>Appropriately simulated environment where assessment can take place</w:t>
            </w:r>
            <w:r w:rsidRPr="00100C28">
              <w:rPr>
                <w:rFonts w:eastAsia="Times New Roman" w:cs="Times New Roman"/>
                <w:szCs w:val="24"/>
              </w:rPr>
              <w:t xml:space="preserve"> </w:t>
            </w:r>
          </w:p>
        </w:tc>
      </w:tr>
      <w:tr w:rsidR="00100C28" w:rsidRPr="00100C28" w14:paraId="1829E9E1" w14:textId="77777777" w:rsidTr="006859BE">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0685576A" w14:textId="77777777" w:rsidR="00100C28" w:rsidRPr="00100C28" w:rsidRDefault="00100C28" w:rsidP="004353C5">
            <w:pPr>
              <w:numPr>
                <w:ilvl w:val="0"/>
                <w:numId w:val="143"/>
              </w:numPr>
              <w:tabs>
                <w:tab w:val="left" w:pos="0"/>
              </w:tabs>
              <w:spacing w:after="0" w:line="276" w:lineRule="auto"/>
              <w:ind w:right="252"/>
              <w:rPr>
                <w:rFonts w:eastAsia="Times New Roman" w:cs="Times New Roman"/>
                <w:szCs w:val="24"/>
              </w:rPr>
            </w:pPr>
            <w:r w:rsidRPr="00100C28">
              <w:rPr>
                <w:rFonts w:eastAsia="Times New Roman" w:cs="Times New Roman"/>
                <w:szCs w:val="24"/>
              </w:rPr>
              <w:t>Methods of Assessment</w:t>
            </w:r>
          </w:p>
        </w:tc>
        <w:tc>
          <w:tcPr>
            <w:tcW w:w="3801" w:type="pct"/>
            <w:tcBorders>
              <w:top w:val="single" w:sz="4" w:space="0" w:color="auto"/>
              <w:left w:val="single" w:sz="4" w:space="0" w:color="auto"/>
              <w:bottom w:val="single" w:sz="4" w:space="0" w:color="auto"/>
              <w:right w:val="single" w:sz="4" w:space="0" w:color="auto"/>
            </w:tcBorders>
            <w:hideMark/>
          </w:tcPr>
          <w:p w14:paraId="44773854" w14:textId="77777777" w:rsidR="00100C28" w:rsidRPr="00100C28" w:rsidRDefault="00100C28" w:rsidP="00100C28">
            <w:pPr>
              <w:tabs>
                <w:tab w:val="left" w:pos="702"/>
              </w:tabs>
              <w:spacing w:after="0" w:line="276" w:lineRule="auto"/>
              <w:rPr>
                <w:rFonts w:eastAsia="Calibri" w:cs="Times New Roman"/>
                <w:szCs w:val="24"/>
              </w:rPr>
            </w:pPr>
            <w:r w:rsidRPr="00100C28">
              <w:rPr>
                <w:rFonts w:eastAsia="Calibri" w:cs="Times New Roman"/>
                <w:szCs w:val="24"/>
              </w:rPr>
              <w:t xml:space="preserve">Competency in this unit may be assessed through: </w:t>
            </w:r>
          </w:p>
          <w:p w14:paraId="2CB8C40B" w14:textId="77777777" w:rsidR="00100C28" w:rsidRPr="00100C28" w:rsidRDefault="00100C28" w:rsidP="004353C5">
            <w:pPr>
              <w:numPr>
                <w:ilvl w:val="0"/>
                <w:numId w:val="145"/>
              </w:numPr>
              <w:tabs>
                <w:tab w:val="left" w:pos="612"/>
              </w:tabs>
              <w:spacing w:after="0" w:line="276" w:lineRule="auto"/>
              <w:ind w:hanging="673"/>
              <w:rPr>
                <w:rFonts w:eastAsia="Calibri" w:cs="Times New Roman"/>
                <w:szCs w:val="24"/>
              </w:rPr>
            </w:pPr>
            <w:r w:rsidRPr="00100C28">
              <w:rPr>
                <w:rFonts w:eastAsia="Calibri" w:cs="Times New Roman"/>
                <w:szCs w:val="24"/>
              </w:rPr>
              <w:t xml:space="preserve">Oral questioning </w:t>
            </w:r>
          </w:p>
          <w:p w14:paraId="4745A633" w14:textId="77777777" w:rsidR="00100C28" w:rsidRPr="00100C28" w:rsidRDefault="00100C28" w:rsidP="004353C5">
            <w:pPr>
              <w:numPr>
                <w:ilvl w:val="0"/>
                <w:numId w:val="145"/>
              </w:numPr>
              <w:tabs>
                <w:tab w:val="left" w:pos="612"/>
              </w:tabs>
              <w:spacing w:after="0" w:line="276" w:lineRule="auto"/>
              <w:ind w:hanging="673"/>
              <w:rPr>
                <w:rFonts w:eastAsia="Calibri" w:cs="Times New Roman"/>
                <w:szCs w:val="24"/>
              </w:rPr>
            </w:pPr>
            <w:r w:rsidRPr="00100C28">
              <w:rPr>
                <w:rFonts w:eastAsia="Calibri" w:cs="Times New Roman"/>
                <w:szCs w:val="24"/>
              </w:rPr>
              <w:t>Portfolio of evidence</w:t>
            </w:r>
          </w:p>
          <w:p w14:paraId="5605C1F3" w14:textId="77777777" w:rsidR="00100C28" w:rsidRPr="00100C28" w:rsidRDefault="00100C28" w:rsidP="004353C5">
            <w:pPr>
              <w:numPr>
                <w:ilvl w:val="0"/>
                <w:numId w:val="145"/>
              </w:numPr>
              <w:tabs>
                <w:tab w:val="left" w:pos="612"/>
              </w:tabs>
              <w:spacing w:after="0" w:line="276" w:lineRule="auto"/>
              <w:ind w:hanging="673"/>
              <w:rPr>
                <w:rFonts w:eastAsia="Calibri" w:cs="Times New Roman"/>
                <w:szCs w:val="24"/>
              </w:rPr>
            </w:pPr>
            <w:r w:rsidRPr="00100C28">
              <w:rPr>
                <w:rFonts w:eastAsia="Calibri" w:cs="Times New Roman"/>
                <w:szCs w:val="24"/>
              </w:rPr>
              <w:t>Third Party Reports</w:t>
            </w:r>
          </w:p>
          <w:p w14:paraId="35EE75CC" w14:textId="77777777" w:rsidR="00100C28" w:rsidRPr="00100C28" w:rsidRDefault="00100C28" w:rsidP="004353C5">
            <w:pPr>
              <w:numPr>
                <w:ilvl w:val="0"/>
                <w:numId w:val="145"/>
              </w:numPr>
              <w:tabs>
                <w:tab w:val="left" w:pos="612"/>
              </w:tabs>
              <w:spacing w:after="0" w:line="276" w:lineRule="auto"/>
              <w:ind w:hanging="673"/>
              <w:rPr>
                <w:rFonts w:eastAsia="Calibri" w:cs="Times New Roman"/>
                <w:szCs w:val="24"/>
              </w:rPr>
            </w:pPr>
            <w:r w:rsidRPr="00100C28">
              <w:rPr>
                <w:rFonts w:eastAsia="Calibri" w:cs="Times New Roman"/>
                <w:szCs w:val="24"/>
              </w:rPr>
              <w:t>Written tests</w:t>
            </w:r>
          </w:p>
        </w:tc>
      </w:tr>
      <w:tr w:rsidR="00100C28" w:rsidRPr="00100C28" w14:paraId="205CD5A5" w14:textId="77777777" w:rsidTr="006859BE">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1AFE1D41" w14:textId="77777777" w:rsidR="00100C28" w:rsidRPr="00100C28" w:rsidRDefault="00100C28" w:rsidP="004353C5">
            <w:pPr>
              <w:numPr>
                <w:ilvl w:val="0"/>
                <w:numId w:val="143"/>
              </w:numPr>
              <w:tabs>
                <w:tab w:val="left" w:pos="0"/>
              </w:tabs>
              <w:spacing w:after="0" w:line="276" w:lineRule="auto"/>
              <w:ind w:right="252"/>
              <w:rPr>
                <w:rFonts w:eastAsia="Times New Roman" w:cs="Times New Roman"/>
                <w:szCs w:val="24"/>
              </w:rPr>
            </w:pPr>
            <w:r w:rsidRPr="00100C28">
              <w:rPr>
                <w:rFonts w:eastAsia="Times New Roman" w:cs="Times New Roman"/>
                <w:szCs w:val="24"/>
              </w:rPr>
              <w:t>Context of Assessment</w:t>
            </w:r>
          </w:p>
        </w:tc>
        <w:tc>
          <w:tcPr>
            <w:tcW w:w="3801" w:type="pct"/>
            <w:tcBorders>
              <w:top w:val="single" w:sz="4" w:space="0" w:color="auto"/>
              <w:left w:val="single" w:sz="4" w:space="0" w:color="auto"/>
              <w:bottom w:val="single" w:sz="4" w:space="0" w:color="auto"/>
              <w:right w:val="single" w:sz="4" w:space="0" w:color="auto"/>
            </w:tcBorders>
            <w:hideMark/>
          </w:tcPr>
          <w:p w14:paraId="21B50927" w14:textId="77777777" w:rsidR="00100C28" w:rsidRPr="00100C28" w:rsidRDefault="00100C28" w:rsidP="00100C28">
            <w:pPr>
              <w:autoSpaceDE w:val="0"/>
              <w:autoSpaceDN w:val="0"/>
              <w:adjustRightInd w:val="0"/>
              <w:spacing w:after="0" w:line="276" w:lineRule="auto"/>
              <w:rPr>
                <w:rFonts w:eastAsia="Calibri" w:cs="Times New Roman"/>
                <w:szCs w:val="24"/>
              </w:rPr>
            </w:pPr>
            <w:r w:rsidRPr="00100C28">
              <w:rPr>
                <w:rFonts w:eastAsia="Calibri" w:cs="Times New Roman"/>
                <w:szCs w:val="24"/>
              </w:rPr>
              <w:t xml:space="preserve">Competency may be assessed: </w:t>
            </w:r>
          </w:p>
          <w:p w14:paraId="392CDC09" w14:textId="77777777" w:rsidR="00100C28" w:rsidRPr="00100C28" w:rsidRDefault="00100C28" w:rsidP="004353C5">
            <w:pPr>
              <w:numPr>
                <w:ilvl w:val="0"/>
                <w:numId w:val="144"/>
              </w:numPr>
              <w:spacing w:after="0" w:line="276" w:lineRule="auto"/>
              <w:ind w:hanging="673"/>
              <w:contextualSpacing/>
              <w:rPr>
                <w:rFonts w:eastAsia="Times New Roman" w:cs="Times New Roman"/>
                <w:szCs w:val="24"/>
              </w:rPr>
            </w:pPr>
            <w:r w:rsidRPr="00100C28">
              <w:rPr>
                <w:rFonts w:eastAsia="Times New Roman" w:cs="Times New Roman"/>
                <w:szCs w:val="24"/>
              </w:rPr>
              <w:t>On-the-job</w:t>
            </w:r>
          </w:p>
          <w:p w14:paraId="090207F6" w14:textId="77777777" w:rsidR="00100C28" w:rsidRPr="00100C28" w:rsidRDefault="00100C28" w:rsidP="004353C5">
            <w:pPr>
              <w:numPr>
                <w:ilvl w:val="0"/>
                <w:numId w:val="144"/>
              </w:numPr>
              <w:spacing w:after="0" w:line="276" w:lineRule="auto"/>
              <w:ind w:hanging="673"/>
              <w:contextualSpacing/>
              <w:rPr>
                <w:rFonts w:eastAsia="Times New Roman" w:cs="Times New Roman"/>
                <w:szCs w:val="24"/>
              </w:rPr>
            </w:pPr>
            <w:r w:rsidRPr="00100C28">
              <w:rPr>
                <w:rFonts w:eastAsia="Times New Roman" w:cs="Times New Roman"/>
                <w:szCs w:val="24"/>
              </w:rPr>
              <w:t>Off-the –job</w:t>
            </w:r>
          </w:p>
          <w:p w14:paraId="2DF80ECF" w14:textId="77777777" w:rsidR="00100C28" w:rsidRPr="00100C28" w:rsidRDefault="00100C28" w:rsidP="004353C5">
            <w:pPr>
              <w:numPr>
                <w:ilvl w:val="0"/>
                <w:numId w:val="144"/>
              </w:numPr>
              <w:spacing w:after="0" w:line="276" w:lineRule="auto"/>
              <w:ind w:hanging="673"/>
              <w:contextualSpacing/>
              <w:rPr>
                <w:rFonts w:eastAsia="Times New Roman" w:cs="Times New Roman"/>
                <w:b/>
                <w:szCs w:val="24"/>
              </w:rPr>
            </w:pPr>
            <w:r w:rsidRPr="00100C28">
              <w:rPr>
                <w:rFonts w:eastAsia="Times New Roman" w:cs="Times New Roman"/>
                <w:szCs w:val="24"/>
              </w:rPr>
              <w:t>During Industrial attachment</w:t>
            </w:r>
          </w:p>
        </w:tc>
      </w:tr>
      <w:tr w:rsidR="00100C28" w:rsidRPr="00100C28" w14:paraId="20C48FD7" w14:textId="77777777" w:rsidTr="006859BE">
        <w:tc>
          <w:tcPr>
            <w:tcW w:w="1199" w:type="pct"/>
            <w:gridSpan w:val="2"/>
            <w:tcBorders>
              <w:top w:val="single" w:sz="4" w:space="0" w:color="000000"/>
              <w:left w:val="single" w:sz="4" w:space="0" w:color="000000"/>
              <w:bottom w:val="single" w:sz="4" w:space="0" w:color="000000"/>
              <w:right w:val="single" w:sz="4" w:space="0" w:color="000000"/>
            </w:tcBorders>
            <w:hideMark/>
          </w:tcPr>
          <w:p w14:paraId="247CE87F" w14:textId="77777777" w:rsidR="00100C28" w:rsidRPr="00100C28" w:rsidRDefault="00100C28" w:rsidP="004353C5">
            <w:pPr>
              <w:numPr>
                <w:ilvl w:val="0"/>
                <w:numId w:val="143"/>
              </w:numPr>
              <w:spacing w:after="0" w:line="276" w:lineRule="auto"/>
              <w:contextualSpacing/>
              <w:rPr>
                <w:rFonts w:eastAsia="Times New Roman" w:cs="Times New Roman"/>
                <w:szCs w:val="24"/>
              </w:rPr>
            </w:pPr>
            <w:r w:rsidRPr="00100C28">
              <w:rPr>
                <w:rFonts w:eastAsia="Times New Roman" w:cs="Times New Roman"/>
                <w:szCs w:val="24"/>
              </w:rPr>
              <w:lastRenderedPageBreak/>
              <w:t>Guidance information for assessment</w:t>
            </w:r>
          </w:p>
        </w:tc>
        <w:tc>
          <w:tcPr>
            <w:tcW w:w="3801" w:type="pct"/>
            <w:tcBorders>
              <w:top w:val="single" w:sz="4" w:space="0" w:color="000000"/>
              <w:left w:val="single" w:sz="4" w:space="0" w:color="000000"/>
              <w:bottom w:val="single" w:sz="4" w:space="0" w:color="000000"/>
              <w:right w:val="single" w:sz="4" w:space="0" w:color="000000"/>
            </w:tcBorders>
          </w:tcPr>
          <w:p w14:paraId="66F00389" w14:textId="77777777" w:rsidR="00100C28" w:rsidRPr="00100C28" w:rsidRDefault="00100C28" w:rsidP="00100C28">
            <w:pPr>
              <w:spacing w:after="160" w:line="276" w:lineRule="auto"/>
              <w:jc w:val="both"/>
              <w:rPr>
                <w:rFonts w:eastAsia="Calibri" w:cs="Times New Roman"/>
                <w:szCs w:val="24"/>
              </w:rPr>
            </w:pPr>
            <w:r w:rsidRPr="00100C28">
              <w:rPr>
                <w:rFonts w:eastAsia="Calibri" w:cs="Times New Roman"/>
                <w:szCs w:val="24"/>
              </w:rPr>
              <w:t>Holistic assessment with other units relevant to the industry sector, workplace and job role is recommended.</w:t>
            </w:r>
          </w:p>
        </w:tc>
      </w:tr>
    </w:tbl>
    <w:p w14:paraId="2FCEE241" w14:textId="77777777" w:rsidR="00100C28" w:rsidRPr="00100C28" w:rsidRDefault="00100C28" w:rsidP="00100C28">
      <w:pPr>
        <w:spacing w:after="0" w:line="276" w:lineRule="auto"/>
        <w:rPr>
          <w:rFonts w:eastAsia="Calibri" w:cs="Times New Roman"/>
          <w:b/>
          <w:szCs w:val="24"/>
        </w:rPr>
      </w:pPr>
    </w:p>
    <w:p w14:paraId="2ECAA577" w14:textId="77777777" w:rsidR="00100C28" w:rsidRPr="00100C28" w:rsidRDefault="00100C28" w:rsidP="00100C28">
      <w:pPr>
        <w:spacing w:after="160" w:line="259" w:lineRule="auto"/>
        <w:rPr>
          <w:rFonts w:eastAsia="Times New Roman" w:cs="Times New Roman"/>
          <w:szCs w:val="24"/>
        </w:rPr>
      </w:pPr>
      <w:r w:rsidRPr="00100C28">
        <w:rPr>
          <w:rFonts w:eastAsia="Calibri" w:cs="Times New Roman"/>
          <w:szCs w:val="24"/>
        </w:rPr>
        <w:br w:type="page"/>
      </w:r>
    </w:p>
    <w:p w14:paraId="2F3A9582" w14:textId="77777777" w:rsidR="00100C28" w:rsidRPr="00100C28" w:rsidRDefault="00100C28" w:rsidP="00100C28">
      <w:pPr>
        <w:pStyle w:val="Heading1"/>
      </w:pPr>
      <w:bookmarkStart w:id="39" w:name="_Toc67473210"/>
      <w:r w:rsidRPr="00100C28">
        <w:lastRenderedPageBreak/>
        <w:t>DEMONSTRATE ENVIRONMENTAL LITERACY</w:t>
      </w:r>
      <w:bookmarkEnd w:id="39"/>
    </w:p>
    <w:p w14:paraId="75865671" w14:textId="546FC92E" w:rsidR="00100C28" w:rsidRPr="00100C28" w:rsidRDefault="00100C28" w:rsidP="00100C28">
      <w:pPr>
        <w:spacing w:after="160" w:line="276" w:lineRule="auto"/>
        <w:rPr>
          <w:rFonts w:eastAsia="Calibri" w:cs="Times New Roman"/>
          <w:bCs/>
          <w:szCs w:val="24"/>
        </w:rPr>
      </w:pPr>
      <w:r w:rsidRPr="00100C28">
        <w:rPr>
          <w:rFonts w:eastAsia="Calibri" w:cs="Times New Roman"/>
          <w:bCs/>
          <w:szCs w:val="24"/>
        </w:rPr>
        <w:t>UNIT CODE:</w:t>
      </w:r>
      <w:r w:rsidRPr="00100C28">
        <w:rPr>
          <w:rFonts w:eastAsia="Calibri" w:cs="Times New Roman"/>
          <w:bCs/>
          <w:szCs w:val="24"/>
          <w:lang w:val="en-ZA"/>
        </w:rPr>
        <w:t xml:space="preserve"> </w:t>
      </w:r>
      <w:r w:rsidRPr="004C6BB9">
        <w:rPr>
          <w:rFonts w:cs="Times New Roman"/>
          <w:szCs w:val="24"/>
          <w:lang w:val="en-GB" w:eastAsia="fr-FR"/>
        </w:rPr>
        <w:t>CONS</w:t>
      </w:r>
      <w:r>
        <w:rPr>
          <w:rFonts w:cs="Times New Roman"/>
          <w:szCs w:val="24"/>
          <w:lang w:val="en-GB" w:eastAsia="fr-FR"/>
        </w:rPr>
        <w:t>/OS/ID/BC/06</w:t>
      </w:r>
      <w:r w:rsidRPr="004C6BB9">
        <w:rPr>
          <w:rFonts w:cs="Times New Roman"/>
          <w:szCs w:val="24"/>
          <w:lang w:val="en-GB" w:eastAsia="fr-FR"/>
        </w:rPr>
        <w:t>/4/A</w:t>
      </w:r>
    </w:p>
    <w:p w14:paraId="3DAF326C"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UNIT DESCRIPTION</w:t>
      </w:r>
    </w:p>
    <w:p w14:paraId="5A419C5D" w14:textId="2C5F4310" w:rsidR="00100C28" w:rsidRPr="006C61A7" w:rsidRDefault="00100C28" w:rsidP="006C61A7">
      <w:pPr>
        <w:jc w:val="both"/>
      </w:pPr>
      <w:r w:rsidRPr="00100C28">
        <w:t xml:space="preserve">This unit specifies the competencies required to demonstrate environmental literacy. It involves controlling environmental hazard, controlling environmental pollution, demonstrating sustainable resource use and </w:t>
      </w:r>
      <w:r w:rsidRPr="00100C28">
        <w:rPr>
          <w:lang w:val="en-AU"/>
        </w:rPr>
        <w:t xml:space="preserve">evaluating current practices in relation to resource usage.  </w:t>
      </w:r>
    </w:p>
    <w:p w14:paraId="221883DD"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7"/>
        <w:gridCol w:w="5849"/>
      </w:tblGrid>
      <w:tr w:rsidR="00100C28" w:rsidRPr="00100C28" w14:paraId="554F3938" w14:textId="77777777" w:rsidTr="006859BE">
        <w:tc>
          <w:tcPr>
            <w:tcW w:w="1698" w:type="pct"/>
            <w:shd w:val="clear" w:color="auto" w:fill="FFFFFF"/>
            <w:vAlign w:val="center"/>
          </w:tcPr>
          <w:p w14:paraId="2187743A"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ELEMENT</w:t>
            </w:r>
          </w:p>
          <w:p w14:paraId="64829EB9"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szCs w:val="24"/>
              </w:rPr>
              <w:t>These describe the key outcomes which make up workplace function.</w:t>
            </w:r>
          </w:p>
        </w:tc>
        <w:tc>
          <w:tcPr>
            <w:tcW w:w="3302" w:type="pct"/>
            <w:shd w:val="clear" w:color="auto" w:fill="FFFFFF"/>
            <w:vAlign w:val="center"/>
          </w:tcPr>
          <w:p w14:paraId="02100E41"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PERFORMANCE CRITERIA</w:t>
            </w:r>
          </w:p>
          <w:p w14:paraId="3CFF8E6F"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szCs w:val="24"/>
              </w:rPr>
              <w:t>These are assessable statements which specify the required level of performance for each of the elements.</w:t>
            </w:r>
          </w:p>
          <w:p w14:paraId="3308025B"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i/>
                <w:szCs w:val="24"/>
              </w:rPr>
              <w:t>Bold and italicized terms</w:t>
            </w:r>
            <w:r w:rsidRPr="00100C28">
              <w:rPr>
                <w:rFonts w:eastAsia="Calibri" w:cs="Times New Roman"/>
                <w:szCs w:val="24"/>
              </w:rPr>
              <w:t xml:space="preserve"> </w:t>
            </w:r>
            <w:r w:rsidRPr="00100C28">
              <w:rPr>
                <w:rFonts w:eastAsia="Calibri" w:cs="Times New Roman"/>
                <w:b/>
                <w:i/>
                <w:szCs w:val="24"/>
              </w:rPr>
              <w:t>are elaborated in the Range</w:t>
            </w:r>
          </w:p>
        </w:tc>
      </w:tr>
      <w:tr w:rsidR="00100C28" w:rsidRPr="00100C28" w14:paraId="7EB8CA08" w14:textId="77777777" w:rsidTr="006859BE">
        <w:tc>
          <w:tcPr>
            <w:tcW w:w="1698" w:type="pct"/>
          </w:tcPr>
          <w:p w14:paraId="5B530337" w14:textId="77777777" w:rsidR="00100C28" w:rsidRPr="00100C28" w:rsidRDefault="00100C28" w:rsidP="004353C5">
            <w:pPr>
              <w:numPr>
                <w:ilvl w:val="0"/>
                <w:numId w:val="65"/>
              </w:numPr>
              <w:spacing w:after="0" w:line="276" w:lineRule="auto"/>
              <w:ind w:left="318" w:hanging="318"/>
              <w:rPr>
                <w:rFonts w:eastAsia="Calibri" w:cs="Times New Roman"/>
                <w:szCs w:val="24"/>
              </w:rPr>
            </w:pPr>
            <w:r w:rsidRPr="00100C28">
              <w:rPr>
                <w:rFonts w:eastAsia="Calibri" w:cs="Times New Roman"/>
                <w:szCs w:val="24"/>
              </w:rPr>
              <w:t xml:space="preserve">Control environmental hazard </w:t>
            </w:r>
          </w:p>
        </w:tc>
        <w:tc>
          <w:tcPr>
            <w:tcW w:w="3302" w:type="pct"/>
          </w:tcPr>
          <w:p w14:paraId="1AAF4813"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szCs w:val="24"/>
              </w:rPr>
              <w:t>Storage methods for environmentally hazardous materials are followed according to environmental regulations and OSHS.</w:t>
            </w:r>
            <w:r w:rsidRPr="00100C28">
              <w:rPr>
                <w:rFonts w:eastAsia="Calibri" w:cs="Times New Roman"/>
                <w:szCs w:val="24"/>
              </w:rPr>
              <w:tab/>
            </w:r>
            <w:r w:rsidRPr="00100C28">
              <w:rPr>
                <w:rFonts w:eastAsia="Calibri" w:cs="Times New Roman"/>
                <w:szCs w:val="24"/>
              </w:rPr>
              <w:tab/>
            </w:r>
          </w:p>
          <w:p w14:paraId="516CB461"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szCs w:val="24"/>
              </w:rPr>
              <w:t>Disposal methods of hazardous wastes are followed according to environmental regulations and OSHS.</w:t>
            </w:r>
          </w:p>
          <w:p w14:paraId="5250BEE9"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b/>
                <w:i/>
                <w:szCs w:val="24"/>
              </w:rPr>
              <w:t>PPE</w:t>
            </w:r>
            <w:r w:rsidRPr="00100C28">
              <w:rPr>
                <w:rFonts w:eastAsia="Calibri" w:cs="Times New Roman"/>
                <w:szCs w:val="24"/>
              </w:rPr>
              <w:t xml:space="preserve"> is used according to OSHS.</w:t>
            </w:r>
            <w:r w:rsidRPr="00100C28">
              <w:rPr>
                <w:rFonts w:eastAsia="Calibri" w:cs="Times New Roman"/>
                <w:szCs w:val="24"/>
              </w:rPr>
              <w:tab/>
            </w:r>
          </w:p>
        </w:tc>
      </w:tr>
      <w:tr w:rsidR="00100C28" w:rsidRPr="00100C28" w14:paraId="4D04E85D" w14:textId="77777777" w:rsidTr="006859BE">
        <w:tc>
          <w:tcPr>
            <w:tcW w:w="1698" w:type="pct"/>
          </w:tcPr>
          <w:p w14:paraId="122B897F" w14:textId="77777777" w:rsidR="00100C28" w:rsidRPr="00100C28" w:rsidRDefault="00100C28" w:rsidP="004353C5">
            <w:pPr>
              <w:numPr>
                <w:ilvl w:val="0"/>
                <w:numId w:val="65"/>
              </w:numPr>
              <w:spacing w:after="0" w:line="276" w:lineRule="auto"/>
              <w:ind w:left="318" w:hanging="318"/>
              <w:rPr>
                <w:rFonts w:eastAsia="Calibri" w:cs="Times New Roman"/>
                <w:szCs w:val="24"/>
              </w:rPr>
            </w:pPr>
            <w:r w:rsidRPr="00100C28">
              <w:rPr>
                <w:rFonts w:eastAsia="Calibri" w:cs="Times New Roman"/>
                <w:szCs w:val="24"/>
              </w:rPr>
              <w:t xml:space="preserve">Control environmental pollution </w:t>
            </w:r>
          </w:p>
        </w:tc>
        <w:tc>
          <w:tcPr>
            <w:tcW w:w="3302" w:type="pct"/>
          </w:tcPr>
          <w:p w14:paraId="2B4698E4"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b/>
                <w:i/>
                <w:szCs w:val="24"/>
              </w:rPr>
              <w:t>Environmental pollution</w:t>
            </w:r>
            <w:r w:rsidRPr="00100C28">
              <w:rPr>
                <w:rFonts w:eastAsia="Calibri" w:cs="Times New Roman"/>
                <w:szCs w:val="24"/>
              </w:rPr>
              <w:t xml:space="preserve"> </w:t>
            </w:r>
            <w:r w:rsidRPr="00100C28">
              <w:rPr>
                <w:rFonts w:eastAsia="Calibri" w:cs="Times New Roman"/>
                <w:b/>
                <w:i/>
                <w:szCs w:val="24"/>
              </w:rPr>
              <w:t>control measures</w:t>
            </w:r>
            <w:r w:rsidRPr="00100C28">
              <w:rPr>
                <w:rFonts w:eastAsia="Calibri" w:cs="Times New Roman"/>
                <w:szCs w:val="24"/>
              </w:rPr>
              <w:t xml:space="preserve"> are compiled following standard protocol.</w:t>
            </w:r>
            <w:r w:rsidRPr="00100C28">
              <w:rPr>
                <w:rFonts w:eastAsia="Calibri" w:cs="Times New Roman"/>
                <w:szCs w:val="24"/>
              </w:rPr>
              <w:tab/>
            </w:r>
          </w:p>
          <w:p w14:paraId="4E642ECE"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szCs w:val="24"/>
              </w:rPr>
              <w:t>Procedures for solid waste management are observed according Environmental Management and Coordination Act 1999</w:t>
            </w:r>
          </w:p>
          <w:p w14:paraId="746475B7"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szCs w:val="24"/>
              </w:rPr>
              <w:t>Methods for minimizing noise pollution complied following environmental regulations.</w:t>
            </w:r>
          </w:p>
        </w:tc>
      </w:tr>
      <w:tr w:rsidR="00100C28" w:rsidRPr="00100C28" w14:paraId="310DF5A9" w14:textId="77777777" w:rsidTr="006859BE">
        <w:tc>
          <w:tcPr>
            <w:tcW w:w="1698" w:type="pct"/>
          </w:tcPr>
          <w:p w14:paraId="50530D6D" w14:textId="77777777" w:rsidR="00100C28" w:rsidRPr="00100C28" w:rsidRDefault="00100C28" w:rsidP="004353C5">
            <w:pPr>
              <w:numPr>
                <w:ilvl w:val="0"/>
                <w:numId w:val="65"/>
              </w:numPr>
              <w:spacing w:after="0" w:line="276" w:lineRule="auto"/>
              <w:ind w:left="318" w:hanging="318"/>
              <w:rPr>
                <w:rFonts w:eastAsia="Calibri" w:cs="Times New Roman"/>
                <w:szCs w:val="24"/>
              </w:rPr>
            </w:pPr>
            <w:r w:rsidRPr="00100C28">
              <w:rPr>
                <w:rFonts w:eastAsia="Calibri" w:cs="Times New Roman"/>
                <w:szCs w:val="24"/>
              </w:rPr>
              <w:t>Demonstrate sustainable use of resource s</w:t>
            </w:r>
          </w:p>
        </w:tc>
        <w:tc>
          <w:tcPr>
            <w:tcW w:w="3302" w:type="pct"/>
          </w:tcPr>
          <w:p w14:paraId="1D37000B"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szCs w:val="24"/>
              </w:rPr>
              <w:t>Methods for minimizing wastage are complied with.</w:t>
            </w:r>
          </w:p>
          <w:p w14:paraId="6209599F"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b/>
                <w:i/>
                <w:szCs w:val="24"/>
              </w:rPr>
              <w:t>Waste management procedures</w:t>
            </w:r>
            <w:r w:rsidRPr="00100C28">
              <w:rPr>
                <w:rFonts w:eastAsia="Calibri" w:cs="Times New Roman"/>
                <w:szCs w:val="24"/>
              </w:rPr>
              <w:t xml:space="preserve"> are employed following principles of </w:t>
            </w:r>
            <w:r w:rsidRPr="00100C28">
              <w:rPr>
                <w:rFonts w:eastAsia="Calibri" w:cs="Times New Roman"/>
                <w:szCs w:val="24"/>
                <w:shd w:val="clear" w:color="auto" w:fill="FFFFFF"/>
              </w:rPr>
              <w:t xml:space="preserve">3Rs </w:t>
            </w:r>
            <w:r w:rsidRPr="00100C28">
              <w:rPr>
                <w:rFonts w:eastAsia="Calibri" w:cs="Times New Roman"/>
                <w:szCs w:val="24"/>
              </w:rPr>
              <w:t>(Reduce, Reuse, Recycle)</w:t>
            </w:r>
          </w:p>
          <w:p w14:paraId="1BC0085F"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szCs w:val="24"/>
              </w:rPr>
              <w:t>Methods for economizing or reducing resource consumption are practiced.</w:t>
            </w:r>
          </w:p>
        </w:tc>
      </w:tr>
      <w:tr w:rsidR="00100C28" w:rsidRPr="00100C28" w14:paraId="6F813D51" w14:textId="77777777" w:rsidTr="006859BE">
        <w:tc>
          <w:tcPr>
            <w:tcW w:w="1698" w:type="pct"/>
          </w:tcPr>
          <w:p w14:paraId="7F96235E" w14:textId="77777777" w:rsidR="00100C28" w:rsidRPr="00100C28" w:rsidRDefault="00100C28" w:rsidP="004353C5">
            <w:pPr>
              <w:numPr>
                <w:ilvl w:val="0"/>
                <w:numId w:val="65"/>
              </w:numPr>
              <w:spacing w:after="0" w:line="276" w:lineRule="auto"/>
              <w:ind w:left="318" w:hanging="318"/>
              <w:rPr>
                <w:rFonts w:eastAsia="Calibri" w:cs="Times New Roman"/>
                <w:szCs w:val="24"/>
              </w:rPr>
            </w:pPr>
            <w:r w:rsidRPr="00100C28">
              <w:rPr>
                <w:rFonts w:eastAsia="Calibri" w:cs="Times New Roman"/>
                <w:szCs w:val="24"/>
                <w:lang w:val="en-AU"/>
              </w:rPr>
              <w:t>Evaluate current practices in relation to resource usage</w:t>
            </w:r>
          </w:p>
        </w:tc>
        <w:tc>
          <w:tcPr>
            <w:tcW w:w="3302" w:type="pct"/>
          </w:tcPr>
          <w:p w14:paraId="3DD7B839"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szCs w:val="24"/>
              </w:rPr>
              <w:t xml:space="preserve">Information on resource efficiency </w:t>
            </w:r>
            <w:r w:rsidRPr="00100C28">
              <w:rPr>
                <w:rFonts w:eastAsia="Calibri" w:cs="Times New Roman"/>
                <w:b/>
                <w:i/>
                <w:szCs w:val="24"/>
              </w:rPr>
              <w:t>systems and procedures</w:t>
            </w:r>
            <w:r w:rsidRPr="00100C28">
              <w:rPr>
                <w:rFonts w:eastAsia="Calibri" w:cs="Times New Roman"/>
                <w:szCs w:val="24"/>
              </w:rPr>
              <w:t xml:space="preserve"> are collected and provided as per work groups/sector</w:t>
            </w:r>
          </w:p>
          <w:p w14:paraId="17C32BEA"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b/>
                <w:i/>
                <w:szCs w:val="24"/>
              </w:rPr>
              <w:t>Current resource usage</w:t>
            </w:r>
            <w:r w:rsidRPr="00100C28">
              <w:rPr>
                <w:rFonts w:eastAsia="Calibri" w:cs="Times New Roman"/>
                <w:szCs w:val="24"/>
              </w:rPr>
              <w:t xml:space="preserve"> is measured and recorded as per work group/sector</w:t>
            </w:r>
            <w:r w:rsidRPr="00100C28">
              <w:rPr>
                <w:rFonts w:eastAsia="Calibri" w:cs="Times New Roman"/>
                <w:szCs w:val="24"/>
              </w:rPr>
              <w:tab/>
            </w:r>
          </w:p>
          <w:p w14:paraId="3578753E"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szCs w:val="24"/>
              </w:rPr>
              <w:lastRenderedPageBreak/>
              <w:t>Current purchasing strategies are analyzed and recorded according to industry procedures.</w:t>
            </w:r>
          </w:p>
          <w:p w14:paraId="69369F11" w14:textId="77777777" w:rsidR="00100C28" w:rsidRPr="00100C28" w:rsidRDefault="00100C28" w:rsidP="004353C5">
            <w:pPr>
              <w:numPr>
                <w:ilvl w:val="1"/>
                <w:numId w:val="65"/>
              </w:numPr>
              <w:spacing w:after="0" w:line="276" w:lineRule="auto"/>
              <w:rPr>
                <w:rFonts w:eastAsia="Calibri" w:cs="Times New Roman"/>
                <w:szCs w:val="24"/>
              </w:rPr>
            </w:pPr>
            <w:r w:rsidRPr="00100C28">
              <w:rPr>
                <w:rFonts w:eastAsia="Calibri" w:cs="Times New Roman"/>
                <w:szCs w:val="24"/>
              </w:rPr>
              <w:t>Current work processes to access information and data is analyzed following enterprise protocol.</w:t>
            </w:r>
          </w:p>
        </w:tc>
      </w:tr>
      <w:tr w:rsidR="00100C28" w:rsidRPr="00100C28" w14:paraId="1551CDDB" w14:textId="77777777" w:rsidTr="006859BE">
        <w:tc>
          <w:tcPr>
            <w:tcW w:w="1698" w:type="pct"/>
          </w:tcPr>
          <w:p w14:paraId="4C1A4D14" w14:textId="77777777" w:rsidR="00100C28" w:rsidRPr="00100C28" w:rsidRDefault="00100C28" w:rsidP="004353C5">
            <w:pPr>
              <w:numPr>
                <w:ilvl w:val="0"/>
                <w:numId w:val="65"/>
              </w:numPr>
              <w:spacing w:after="0" w:line="276" w:lineRule="auto"/>
              <w:ind w:left="318" w:hanging="318"/>
              <w:rPr>
                <w:rFonts w:eastAsia="Calibri" w:cs="Times New Roman"/>
                <w:szCs w:val="24"/>
                <w:lang w:val="en-AU"/>
              </w:rPr>
            </w:pPr>
            <w:r w:rsidRPr="00100C28">
              <w:rPr>
                <w:rFonts w:eastAsia="Calibri" w:cs="Times New Roman"/>
                <w:szCs w:val="24"/>
                <w:lang w:val="en-AU"/>
              </w:rPr>
              <w:lastRenderedPageBreak/>
              <w:t>Identify environmental legislations/conventions for environmental concerns</w:t>
            </w:r>
          </w:p>
        </w:tc>
        <w:tc>
          <w:tcPr>
            <w:tcW w:w="3302" w:type="pct"/>
          </w:tcPr>
          <w:p w14:paraId="280BCD76" w14:textId="77777777" w:rsidR="00100C28" w:rsidRPr="00100C28" w:rsidRDefault="00100C28" w:rsidP="004353C5">
            <w:pPr>
              <w:numPr>
                <w:ilvl w:val="0"/>
                <w:numId w:val="159"/>
              </w:numPr>
              <w:spacing w:after="0" w:line="276" w:lineRule="auto"/>
              <w:contextualSpacing/>
              <w:rPr>
                <w:rFonts w:eastAsia="Times New Roman" w:cs="Times New Roman"/>
                <w:szCs w:val="24"/>
              </w:rPr>
            </w:pPr>
            <w:r w:rsidRPr="00100C28">
              <w:rPr>
                <w:rFonts w:eastAsia="Times New Roman" w:cs="Times New Roman"/>
                <w:szCs w:val="24"/>
              </w:rPr>
              <w:t>Environmental legislations/conventions and local ordinances are identified according to the different environmental aspects/impact</w:t>
            </w:r>
          </w:p>
          <w:p w14:paraId="67D5EF7F" w14:textId="77777777" w:rsidR="00100C28" w:rsidRPr="00100C28" w:rsidRDefault="00100C28" w:rsidP="004353C5">
            <w:pPr>
              <w:numPr>
                <w:ilvl w:val="0"/>
                <w:numId w:val="159"/>
              </w:numPr>
              <w:spacing w:after="0" w:line="276" w:lineRule="auto"/>
              <w:contextualSpacing/>
              <w:rPr>
                <w:rFonts w:eastAsia="Times New Roman" w:cs="Times New Roman"/>
                <w:szCs w:val="24"/>
              </w:rPr>
            </w:pPr>
            <w:r w:rsidRPr="00100C28">
              <w:rPr>
                <w:rFonts w:eastAsia="Times New Roman" w:cs="Times New Roman"/>
                <w:szCs w:val="24"/>
              </w:rPr>
              <w:t>Industrial standard/environmental practices are described according to the different environmental concerns</w:t>
            </w:r>
          </w:p>
        </w:tc>
      </w:tr>
    </w:tbl>
    <w:p w14:paraId="7E53018D" w14:textId="77777777" w:rsidR="00100C28" w:rsidRPr="00100C28" w:rsidRDefault="00100C28" w:rsidP="00100C28">
      <w:pPr>
        <w:spacing w:after="160" w:line="276" w:lineRule="auto"/>
        <w:rPr>
          <w:rFonts w:eastAsia="Calibri" w:cs="Times New Roman"/>
          <w:b/>
          <w:szCs w:val="24"/>
        </w:rPr>
      </w:pPr>
    </w:p>
    <w:p w14:paraId="516F8ADD"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RANGE</w:t>
      </w:r>
    </w:p>
    <w:p w14:paraId="3F2F17E0" w14:textId="77777777" w:rsidR="00100C28" w:rsidRPr="00100C28" w:rsidRDefault="00100C28" w:rsidP="008A7AF1">
      <w:pPr>
        <w:spacing w:after="160" w:line="276" w:lineRule="auto"/>
        <w:jc w:val="both"/>
        <w:rPr>
          <w:rFonts w:eastAsia="Calibri" w:cs="Times New Roman"/>
          <w:szCs w:val="24"/>
        </w:rPr>
      </w:pPr>
      <w:r w:rsidRPr="00100C28">
        <w:rPr>
          <w:rFonts w:eastAsia="Calibri" w:cs="Times New Roman"/>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892"/>
        <w:gridCol w:w="5964"/>
      </w:tblGrid>
      <w:tr w:rsidR="00100C28" w:rsidRPr="00100C28" w14:paraId="03F05825" w14:textId="77777777" w:rsidTr="006859BE">
        <w:trPr>
          <w:cantSplit/>
        </w:trPr>
        <w:tc>
          <w:tcPr>
            <w:tcW w:w="1633" w:type="pct"/>
          </w:tcPr>
          <w:p w14:paraId="0CB3D32E"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Variable</w:t>
            </w:r>
          </w:p>
        </w:tc>
        <w:tc>
          <w:tcPr>
            <w:tcW w:w="3367" w:type="pct"/>
          </w:tcPr>
          <w:p w14:paraId="69B94747"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Range</w:t>
            </w:r>
          </w:p>
        </w:tc>
      </w:tr>
      <w:tr w:rsidR="00100C28" w:rsidRPr="00100C28" w14:paraId="75811AAF" w14:textId="77777777" w:rsidTr="006859BE">
        <w:trPr>
          <w:cantSplit/>
        </w:trPr>
        <w:tc>
          <w:tcPr>
            <w:tcW w:w="1633" w:type="pct"/>
          </w:tcPr>
          <w:p w14:paraId="367245C1" w14:textId="77777777" w:rsidR="00100C28" w:rsidRPr="00100C28" w:rsidRDefault="00100C28" w:rsidP="004353C5">
            <w:pPr>
              <w:numPr>
                <w:ilvl w:val="0"/>
                <w:numId w:val="109"/>
              </w:numPr>
              <w:tabs>
                <w:tab w:val="left" w:pos="-2898"/>
              </w:tabs>
              <w:spacing w:after="0" w:line="276" w:lineRule="auto"/>
              <w:ind w:left="318" w:hanging="284"/>
              <w:rPr>
                <w:rFonts w:eastAsia="Calibri" w:cs="Times New Roman"/>
                <w:szCs w:val="24"/>
              </w:rPr>
            </w:pPr>
            <w:r w:rsidRPr="00100C28">
              <w:rPr>
                <w:rFonts w:eastAsia="Calibri" w:cs="Times New Roman"/>
                <w:szCs w:val="24"/>
              </w:rPr>
              <w:t>PPE may include but are not limited to:</w:t>
            </w:r>
          </w:p>
        </w:tc>
        <w:tc>
          <w:tcPr>
            <w:tcW w:w="3367" w:type="pct"/>
          </w:tcPr>
          <w:p w14:paraId="58EACD6F" w14:textId="77777777" w:rsidR="00100C28" w:rsidRPr="00100C28" w:rsidRDefault="00100C28" w:rsidP="004353C5">
            <w:pPr>
              <w:numPr>
                <w:ilvl w:val="0"/>
                <w:numId w:val="110"/>
              </w:numPr>
              <w:spacing w:after="0" w:line="276" w:lineRule="auto"/>
              <w:contextualSpacing/>
              <w:rPr>
                <w:rFonts w:eastAsia="Times New Roman" w:cs="Times New Roman"/>
                <w:szCs w:val="24"/>
              </w:rPr>
            </w:pPr>
            <w:r w:rsidRPr="00100C28">
              <w:rPr>
                <w:rFonts w:eastAsia="Times New Roman" w:cs="Times New Roman"/>
                <w:szCs w:val="24"/>
              </w:rPr>
              <w:t>Masks</w:t>
            </w:r>
          </w:p>
          <w:p w14:paraId="42D810BD" w14:textId="77777777" w:rsidR="00100C28" w:rsidRPr="00100C28" w:rsidRDefault="00100C28" w:rsidP="004353C5">
            <w:pPr>
              <w:numPr>
                <w:ilvl w:val="0"/>
                <w:numId w:val="110"/>
              </w:numPr>
              <w:spacing w:after="0" w:line="276" w:lineRule="auto"/>
              <w:contextualSpacing/>
              <w:rPr>
                <w:rFonts w:eastAsia="Times New Roman" w:cs="Times New Roman"/>
                <w:szCs w:val="24"/>
              </w:rPr>
            </w:pPr>
            <w:r w:rsidRPr="00100C28">
              <w:rPr>
                <w:rFonts w:eastAsia="Times New Roman" w:cs="Times New Roman"/>
                <w:szCs w:val="24"/>
              </w:rPr>
              <w:t>Gloves</w:t>
            </w:r>
          </w:p>
          <w:p w14:paraId="7606EE56" w14:textId="77777777" w:rsidR="00100C28" w:rsidRPr="00100C28" w:rsidRDefault="00100C28" w:rsidP="004353C5">
            <w:pPr>
              <w:numPr>
                <w:ilvl w:val="0"/>
                <w:numId w:val="110"/>
              </w:numPr>
              <w:spacing w:after="0" w:line="276" w:lineRule="auto"/>
              <w:contextualSpacing/>
              <w:rPr>
                <w:rFonts w:eastAsia="Times New Roman" w:cs="Times New Roman"/>
                <w:szCs w:val="24"/>
              </w:rPr>
            </w:pPr>
            <w:r w:rsidRPr="00100C28">
              <w:rPr>
                <w:rFonts w:eastAsia="Times New Roman" w:cs="Times New Roman"/>
                <w:szCs w:val="24"/>
              </w:rPr>
              <w:t>Goggles</w:t>
            </w:r>
          </w:p>
          <w:p w14:paraId="02F2449E" w14:textId="77777777" w:rsidR="00100C28" w:rsidRPr="00100C28" w:rsidRDefault="00100C28" w:rsidP="004353C5">
            <w:pPr>
              <w:numPr>
                <w:ilvl w:val="0"/>
                <w:numId w:val="110"/>
              </w:numPr>
              <w:spacing w:after="0" w:line="276" w:lineRule="auto"/>
              <w:contextualSpacing/>
              <w:rPr>
                <w:rFonts w:eastAsia="Times New Roman" w:cs="Times New Roman"/>
                <w:szCs w:val="24"/>
              </w:rPr>
            </w:pPr>
            <w:r w:rsidRPr="00100C28">
              <w:rPr>
                <w:rFonts w:eastAsia="Times New Roman" w:cs="Times New Roman"/>
                <w:szCs w:val="24"/>
              </w:rPr>
              <w:t>Safety hat</w:t>
            </w:r>
          </w:p>
          <w:p w14:paraId="233F201E" w14:textId="77777777" w:rsidR="00100C28" w:rsidRPr="00100C28" w:rsidRDefault="00100C28" w:rsidP="004353C5">
            <w:pPr>
              <w:numPr>
                <w:ilvl w:val="0"/>
                <w:numId w:val="110"/>
              </w:numPr>
              <w:spacing w:after="0" w:line="276" w:lineRule="auto"/>
              <w:contextualSpacing/>
              <w:rPr>
                <w:rFonts w:eastAsia="Times New Roman" w:cs="Times New Roman"/>
                <w:szCs w:val="24"/>
              </w:rPr>
            </w:pPr>
            <w:r w:rsidRPr="00100C28">
              <w:rPr>
                <w:rFonts w:eastAsia="Times New Roman" w:cs="Times New Roman"/>
                <w:szCs w:val="24"/>
              </w:rPr>
              <w:t>Overall</w:t>
            </w:r>
          </w:p>
          <w:p w14:paraId="47BFD3A6" w14:textId="77777777" w:rsidR="00100C28" w:rsidRPr="00100C28" w:rsidRDefault="00100C28" w:rsidP="004353C5">
            <w:pPr>
              <w:numPr>
                <w:ilvl w:val="0"/>
                <w:numId w:val="110"/>
              </w:numPr>
              <w:spacing w:after="0" w:line="276" w:lineRule="auto"/>
              <w:rPr>
                <w:rFonts w:eastAsia="Calibri" w:cs="Times New Roman"/>
                <w:szCs w:val="24"/>
              </w:rPr>
            </w:pPr>
            <w:r w:rsidRPr="00100C28">
              <w:rPr>
                <w:rFonts w:eastAsia="Calibri" w:cs="Times New Roman"/>
                <w:szCs w:val="24"/>
              </w:rPr>
              <w:t>Hearing protector</w:t>
            </w:r>
          </w:p>
          <w:p w14:paraId="2527735A" w14:textId="77777777" w:rsidR="00100C28" w:rsidRPr="00100C28" w:rsidRDefault="00100C28" w:rsidP="004353C5">
            <w:pPr>
              <w:numPr>
                <w:ilvl w:val="0"/>
                <w:numId w:val="110"/>
              </w:numPr>
              <w:spacing w:after="0" w:line="276" w:lineRule="auto"/>
              <w:rPr>
                <w:rFonts w:eastAsia="Calibri" w:cs="Times New Roman"/>
                <w:szCs w:val="24"/>
              </w:rPr>
            </w:pPr>
            <w:r w:rsidRPr="00100C28">
              <w:rPr>
                <w:rFonts w:eastAsia="Calibri" w:cs="Times New Roman"/>
                <w:szCs w:val="24"/>
              </w:rPr>
              <w:t>Safety boots</w:t>
            </w:r>
          </w:p>
        </w:tc>
      </w:tr>
      <w:tr w:rsidR="00100C28" w:rsidRPr="00100C28" w14:paraId="02CB6449" w14:textId="77777777" w:rsidTr="006859BE">
        <w:trPr>
          <w:cantSplit/>
        </w:trPr>
        <w:tc>
          <w:tcPr>
            <w:tcW w:w="1633" w:type="pct"/>
          </w:tcPr>
          <w:p w14:paraId="74E9A75A" w14:textId="77777777" w:rsidR="00100C28" w:rsidRPr="00100C28" w:rsidRDefault="00100C28" w:rsidP="004353C5">
            <w:pPr>
              <w:numPr>
                <w:ilvl w:val="0"/>
                <w:numId w:val="109"/>
              </w:numPr>
              <w:tabs>
                <w:tab w:val="left" w:pos="-2898"/>
              </w:tabs>
              <w:spacing w:after="0" w:line="276" w:lineRule="auto"/>
              <w:ind w:left="318" w:hanging="284"/>
              <w:rPr>
                <w:rFonts w:eastAsia="Calibri" w:cs="Times New Roman"/>
                <w:szCs w:val="24"/>
              </w:rPr>
            </w:pPr>
            <w:r w:rsidRPr="00100C28">
              <w:rPr>
                <w:rFonts w:eastAsia="Calibri" w:cs="Times New Roman"/>
                <w:szCs w:val="24"/>
              </w:rPr>
              <w:t>Environmental pollution control measures may include but are not limited to:</w:t>
            </w:r>
          </w:p>
        </w:tc>
        <w:tc>
          <w:tcPr>
            <w:tcW w:w="3367" w:type="pct"/>
          </w:tcPr>
          <w:p w14:paraId="42C62A98" w14:textId="77777777" w:rsidR="00100C28" w:rsidRPr="00100C28" w:rsidRDefault="00100C28" w:rsidP="004353C5">
            <w:pPr>
              <w:widowControl w:val="0"/>
              <w:numPr>
                <w:ilvl w:val="0"/>
                <w:numId w:val="111"/>
              </w:numPr>
              <w:adjustRightInd w:val="0"/>
              <w:spacing w:after="0" w:line="276" w:lineRule="auto"/>
              <w:textAlignment w:val="baseline"/>
              <w:rPr>
                <w:rFonts w:eastAsia="Calibri" w:cs="Times New Roman"/>
                <w:szCs w:val="24"/>
              </w:rPr>
            </w:pPr>
            <w:r w:rsidRPr="00100C28">
              <w:rPr>
                <w:rFonts w:eastAsia="Calibri" w:cs="Times New Roman"/>
                <w:szCs w:val="24"/>
              </w:rPr>
              <w:t>Methods for minimizing or stopping spread and ingestion of airborne particles</w:t>
            </w:r>
          </w:p>
          <w:p w14:paraId="475CEFA5" w14:textId="77777777" w:rsidR="00100C28" w:rsidRPr="00100C28" w:rsidRDefault="00100C28" w:rsidP="004353C5">
            <w:pPr>
              <w:widowControl w:val="0"/>
              <w:numPr>
                <w:ilvl w:val="0"/>
                <w:numId w:val="111"/>
              </w:numPr>
              <w:adjustRightInd w:val="0"/>
              <w:spacing w:after="0" w:line="276" w:lineRule="auto"/>
              <w:textAlignment w:val="baseline"/>
              <w:rPr>
                <w:rFonts w:eastAsia="Calibri" w:cs="Times New Roman"/>
                <w:szCs w:val="24"/>
              </w:rPr>
            </w:pPr>
            <w:r w:rsidRPr="00100C28">
              <w:rPr>
                <w:rFonts w:eastAsia="Calibri" w:cs="Times New Roman"/>
                <w:szCs w:val="24"/>
              </w:rPr>
              <w:t>Methods for minimizing or stopping spread and inhaling gases and fumes</w:t>
            </w:r>
          </w:p>
          <w:p w14:paraId="53627265" w14:textId="77777777" w:rsidR="00100C28" w:rsidRPr="00100C28" w:rsidRDefault="00100C28" w:rsidP="004353C5">
            <w:pPr>
              <w:widowControl w:val="0"/>
              <w:numPr>
                <w:ilvl w:val="0"/>
                <w:numId w:val="111"/>
              </w:numPr>
              <w:adjustRightInd w:val="0"/>
              <w:spacing w:after="0" w:line="276" w:lineRule="auto"/>
              <w:textAlignment w:val="baseline"/>
              <w:rPr>
                <w:rFonts w:eastAsia="Calibri" w:cs="Times New Roman"/>
                <w:szCs w:val="24"/>
              </w:rPr>
            </w:pPr>
            <w:r w:rsidRPr="00100C28">
              <w:rPr>
                <w:rFonts w:eastAsia="Calibri" w:cs="Times New Roman"/>
                <w:szCs w:val="24"/>
              </w:rPr>
              <w:t>Methods for minimizing or stopping spread and ingestion of liquid wastes</w:t>
            </w:r>
          </w:p>
        </w:tc>
      </w:tr>
      <w:tr w:rsidR="00100C28" w:rsidRPr="00100C28" w14:paraId="6A2125AA" w14:textId="77777777" w:rsidTr="006859BE">
        <w:trPr>
          <w:cantSplit/>
        </w:trPr>
        <w:tc>
          <w:tcPr>
            <w:tcW w:w="1633" w:type="pct"/>
          </w:tcPr>
          <w:p w14:paraId="4FD304F5" w14:textId="77777777" w:rsidR="00100C28" w:rsidRPr="00100C28" w:rsidRDefault="00100C28" w:rsidP="004353C5">
            <w:pPr>
              <w:numPr>
                <w:ilvl w:val="0"/>
                <w:numId w:val="109"/>
              </w:numPr>
              <w:tabs>
                <w:tab w:val="left" w:pos="-2898"/>
              </w:tabs>
              <w:spacing w:after="0" w:line="276" w:lineRule="auto"/>
              <w:ind w:left="318" w:hanging="284"/>
              <w:rPr>
                <w:rFonts w:eastAsia="Calibri" w:cs="Times New Roman"/>
                <w:szCs w:val="24"/>
              </w:rPr>
            </w:pPr>
            <w:r w:rsidRPr="00100C28">
              <w:rPr>
                <w:rFonts w:eastAsia="Calibri" w:cs="Times New Roman"/>
                <w:szCs w:val="24"/>
              </w:rPr>
              <w:t>Waste management procedures may include but are not limited to:</w:t>
            </w:r>
          </w:p>
        </w:tc>
        <w:tc>
          <w:tcPr>
            <w:tcW w:w="3367" w:type="pct"/>
          </w:tcPr>
          <w:p w14:paraId="6D720CEF" w14:textId="77777777" w:rsidR="00100C28" w:rsidRPr="00100C28" w:rsidRDefault="00100C28" w:rsidP="004353C5">
            <w:pPr>
              <w:numPr>
                <w:ilvl w:val="0"/>
                <w:numId w:val="112"/>
              </w:numPr>
              <w:spacing w:after="0" w:line="276" w:lineRule="auto"/>
              <w:contextualSpacing/>
              <w:rPr>
                <w:rFonts w:eastAsia="Times New Roman" w:cs="Times New Roman"/>
                <w:szCs w:val="24"/>
              </w:rPr>
            </w:pPr>
            <w:r w:rsidRPr="00100C28">
              <w:rPr>
                <w:rFonts w:eastAsia="Times New Roman" w:cs="Times New Roman"/>
                <w:szCs w:val="24"/>
              </w:rPr>
              <w:t>Sorting</w:t>
            </w:r>
          </w:p>
          <w:p w14:paraId="4B672D2D" w14:textId="77777777" w:rsidR="00100C28" w:rsidRPr="00100C28" w:rsidRDefault="00100C28" w:rsidP="004353C5">
            <w:pPr>
              <w:numPr>
                <w:ilvl w:val="0"/>
                <w:numId w:val="112"/>
              </w:numPr>
              <w:spacing w:after="0" w:line="276" w:lineRule="auto"/>
              <w:contextualSpacing/>
              <w:rPr>
                <w:rFonts w:eastAsia="Times New Roman" w:cs="Times New Roman"/>
                <w:szCs w:val="24"/>
              </w:rPr>
            </w:pPr>
            <w:r w:rsidRPr="00100C28">
              <w:rPr>
                <w:rFonts w:eastAsia="Times New Roman" w:cs="Times New Roman"/>
                <w:szCs w:val="24"/>
              </w:rPr>
              <w:t>Storing of items</w:t>
            </w:r>
          </w:p>
          <w:p w14:paraId="503CF708" w14:textId="77777777" w:rsidR="00100C28" w:rsidRPr="00100C28" w:rsidRDefault="00100C28" w:rsidP="004353C5">
            <w:pPr>
              <w:numPr>
                <w:ilvl w:val="0"/>
                <w:numId w:val="112"/>
              </w:numPr>
              <w:spacing w:after="0" w:line="276" w:lineRule="auto"/>
              <w:contextualSpacing/>
              <w:rPr>
                <w:rFonts w:eastAsia="Times New Roman" w:cs="Times New Roman"/>
                <w:szCs w:val="24"/>
              </w:rPr>
            </w:pPr>
            <w:r w:rsidRPr="00100C28">
              <w:rPr>
                <w:rFonts w:eastAsia="Times New Roman" w:cs="Times New Roman"/>
                <w:szCs w:val="24"/>
              </w:rPr>
              <w:t>Recycling of items</w:t>
            </w:r>
          </w:p>
          <w:p w14:paraId="4DDDC605" w14:textId="77777777" w:rsidR="00100C28" w:rsidRPr="00100C28" w:rsidRDefault="00100C28" w:rsidP="004353C5">
            <w:pPr>
              <w:numPr>
                <w:ilvl w:val="0"/>
                <w:numId w:val="112"/>
              </w:numPr>
              <w:spacing w:after="0" w:line="276" w:lineRule="auto"/>
              <w:contextualSpacing/>
              <w:rPr>
                <w:rFonts w:eastAsia="Times New Roman" w:cs="Times New Roman"/>
                <w:szCs w:val="24"/>
              </w:rPr>
            </w:pPr>
            <w:r w:rsidRPr="00100C28">
              <w:rPr>
                <w:rFonts w:eastAsia="Times New Roman" w:cs="Times New Roman"/>
                <w:szCs w:val="24"/>
              </w:rPr>
              <w:t>Disposal of items</w:t>
            </w:r>
          </w:p>
          <w:p w14:paraId="50029F08" w14:textId="77777777" w:rsidR="00100C28" w:rsidRPr="00100C28" w:rsidRDefault="00100C28" w:rsidP="004353C5">
            <w:pPr>
              <w:numPr>
                <w:ilvl w:val="0"/>
                <w:numId w:val="112"/>
              </w:numPr>
              <w:spacing w:after="0" w:line="276" w:lineRule="auto"/>
              <w:contextualSpacing/>
              <w:rPr>
                <w:rFonts w:eastAsia="Times New Roman" w:cs="Times New Roman"/>
                <w:szCs w:val="24"/>
              </w:rPr>
            </w:pPr>
            <w:r w:rsidRPr="00100C28">
              <w:rPr>
                <w:rFonts w:eastAsia="Times New Roman" w:cs="Times New Roman"/>
                <w:szCs w:val="24"/>
              </w:rPr>
              <w:t xml:space="preserve">Handling </w:t>
            </w:r>
          </w:p>
          <w:p w14:paraId="0F9BE15B" w14:textId="77777777" w:rsidR="00100C28" w:rsidRPr="00100C28" w:rsidRDefault="00100C28" w:rsidP="004353C5">
            <w:pPr>
              <w:numPr>
                <w:ilvl w:val="0"/>
                <w:numId w:val="112"/>
              </w:numPr>
              <w:spacing w:after="0" w:line="276" w:lineRule="auto"/>
              <w:contextualSpacing/>
              <w:rPr>
                <w:rFonts w:eastAsia="Times New Roman" w:cs="Times New Roman"/>
                <w:szCs w:val="24"/>
              </w:rPr>
            </w:pPr>
            <w:r w:rsidRPr="00100C28">
              <w:rPr>
                <w:rFonts w:eastAsia="Times New Roman" w:cs="Times New Roman"/>
                <w:szCs w:val="24"/>
              </w:rPr>
              <w:t>Transport</w:t>
            </w:r>
          </w:p>
        </w:tc>
      </w:tr>
      <w:tr w:rsidR="00100C28" w:rsidRPr="00100C28" w14:paraId="7EC5E0A8" w14:textId="77777777" w:rsidTr="006859BE">
        <w:trPr>
          <w:cantSplit/>
        </w:trPr>
        <w:tc>
          <w:tcPr>
            <w:tcW w:w="1633" w:type="pct"/>
          </w:tcPr>
          <w:p w14:paraId="14AEE126" w14:textId="77777777" w:rsidR="00100C28" w:rsidRPr="00100C28" w:rsidRDefault="00100C28" w:rsidP="004353C5">
            <w:pPr>
              <w:numPr>
                <w:ilvl w:val="0"/>
                <w:numId w:val="109"/>
              </w:numPr>
              <w:tabs>
                <w:tab w:val="left" w:pos="-2898"/>
              </w:tabs>
              <w:spacing w:after="0" w:line="276" w:lineRule="auto"/>
              <w:ind w:left="318" w:hanging="284"/>
              <w:rPr>
                <w:rFonts w:eastAsia="Calibri" w:cs="Times New Roman"/>
                <w:szCs w:val="24"/>
              </w:rPr>
            </w:pPr>
            <w:r w:rsidRPr="00100C28">
              <w:rPr>
                <w:rFonts w:eastAsia="Calibri" w:cs="Times New Roman"/>
                <w:szCs w:val="24"/>
              </w:rPr>
              <w:lastRenderedPageBreak/>
              <w:t>Current resources usage may include but are not limited to:</w:t>
            </w:r>
          </w:p>
        </w:tc>
        <w:tc>
          <w:tcPr>
            <w:tcW w:w="3367" w:type="pct"/>
          </w:tcPr>
          <w:p w14:paraId="140021FC" w14:textId="77777777" w:rsidR="00100C28" w:rsidRPr="00100C28" w:rsidRDefault="00100C28" w:rsidP="004353C5">
            <w:pPr>
              <w:numPr>
                <w:ilvl w:val="0"/>
                <w:numId w:val="113"/>
              </w:numPr>
              <w:spacing w:after="0" w:line="276" w:lineRule="auto"/>
              <w:contextualSpacing/>
              <w:rPr>
                <w:rFonts w:eastAsia="Times New Roman" w:cs="Times New Roman"/>
                <w:szCs w:val="24"/>
              </w:rPr>
            </w:pPr>
            <w:r w:rsidRPr="00100C28">
              <w:rPr>
                <w:rFonts w:eastAsia="Times New Roman" w:cs="Times New Roman"/>
                <w:szCs w:val="24"/>
              </w:rPr>
              <w:t>Electric</w:t>
            </w:r>
          </w:p>
          <w:p w14:paraId="64247658" w14:textId="77777777" w:rsidR="00100C28" w:rsidRPr="00100C28" w:rsidRDefault="00100C28" w:rsidP="004353C5">
            <w:pPr>
              <w:numPr>
                <w:ilvl w:val="0"/>
                <w:numId w:val="113"/>
              </w:numPr>
              <w:spacing w:after="0" w:line="276" w:lineRule="auto"/>
              <w:contextualSpacing/>
              <w:rPr>
                <w:rFonts w:eastAsia="Times New Roman" w:cs="Times New Roman"/>
                <w:szCs w:val="24"/>
              </w:rPr>
            </w:pPr>
            <w:r w:rsidRPr="00100C28">
              <w:rPr>
                <w:rFonts w:eastAsia="Times New Roman" w:cs="Times New Roman"/>
                <w:szCs w:val="24"/>
              </w:rPr>
              <w:t>Water</w:t>
            </w:r>
          </w:p>
          <w:p w14:paraId="65DCF7D7" w14:textId="77777777" w:rsidR="00100C28" w:rsidRPr="00100C28" w:rsidRDefault="00100C28" w:rsidP="004353C5">
            <w:pPr>
              <w:numPr>
                <w:ilvl w:val="0"/>
                <w:numId w:val="113"/>
              </w:numPr>
              <w:spacing w:after="0" w:line="276" w:lineRule="auto"/>
              <w:contextualSpacing/>
              <w:rPr>
                <w:rFonts w:eastAsia="Times New Roman" w:cs="Times New Roman"/>
                <w:szCs w:val="24"/>
              </w:rPr>
            </w:pPr>
            <w:r w:rsidRPr="00100C28">
              <w:rPr>
                <w:rFonts w:eastAsia="Times New Roman" w:cs="Times New Roman"/>
                <w:szCs w:val="24"/>
              </w:rPr>
              <w:t>Fuel</w:t>
            </w:r>
          </w:p>
          <w:p w14:paraId="691CE631" w14:textId="77777777" w:rsidR="00100C28" w:rsidRPr="00100C28" w:rsidRDefault="00100C28" w:rsidP="004353C5">
            <w:pPr>
              <w:numPr>
                <w:ilvl w:val="0"/>
                <w:numId w:val="113"/>
              </w:numPr>
              <w:spacing w:after="0" w:line="276" w:lineRule="auto"/>
              <w:contextualSpacing/>
              <w:rPr>
                <w:rFonts w:eastAsia="Times New Roman" w:cs="Times New Roman"/>
                <w:szCs w:val="24"/>
              </w:rPr>
            </w:pPr>
            <w:r w:rsidRPr="00100C28">
              <w:rPr>
                <w:rFonts w:eastAsia="Times New Roman" w:cs="Times New Roman"/>
                <w:szCs w:val="24"/>
              </w:rPr>
              <w:t>Telecommunications</w:t>
            </w:r>
          </w:p>
          <w:p w14:paraId="14B7E602" w14:textId="77777777" w:rsidR="00100C28" w:rsidRPr="00100C28" w:rsidRDefault="00100C28" w:rsidP="004353C5">
            <w:pPr>
              <w:numPr>
                <w:ilvl w:val="0"/>
                <w:numId w:val="113"/>
              </w:numPr>
              <w:spacing w:after="0" w:line="276" w:lineRule="auto"/>
              <w:rPr>
                <w:rFonts w:eastAsia="Calibri" w:cs="Times New Roman"/>
                <w:szCs w:val="24"/>
              </w:rPr>
            </w:pPr>
            <w:r w:rsidRPr="00100C28">
              <w:rPr>
                <w:rFonts w:eastAsia="Calibri" w:cs="Times New Roman"/>
                <w:szCs w:val="24"/>
              </w:rPr>
              <w:t>Supplies</w:t>
            </w:r>
          </w:p>
          <w:p w14:paraId="6DFF8608" w14:textId="77777777" w:rsidR="00100C28" w:rsidRPr="00100C28" w:rsidRDefault="00100C28" w:rsidP="004353C5">
            <w:pPr>
              <w:numPr>
                <w:ilvl w:val="0"/>
                <w:numId w:val="113"/>
              </w:numPr>
              <w:spacing w:after="0" w:line="276" w:lineRule="auto"/>
              <w:contextualSpacing/>
              <w:rPr>
                <w:rFonts w:eastAsia="Times New Roman" w:cs="Times New Roman"/>
                <w:szCs w:val="24"/>
              </w:rPr>
            </w:pPr>
            <w:r w:rsidRPr="00100C28">
              <w:rPr>
                <w:rFonts w:eastAsia="Times New Roman" w:cs="Times New Roman"/>
                <w:szCs w:val="24"/>
              </w:rPr>
              <w:t>Materials</w:t>
            </w:r>
          </w:p>
        </w:tc>
      </w:tr>
    </w:tbl>
    <w:p w14:paraId="084881B3" w14:textId="77777777" w:rsidR="00100C28" w:rsidRPr="00100C28" w:rsidRDefault="00100C28" w:rsidP="00100C28">
      <w:pPr>
        <w:spacing w:after="160" w:line="276" w:lineRule="auto"/>
        <w:contextualSpacing/>
        <w:rPr>
          <w:rFonts w:eastAsia="Calibri" w:cs="Times New Roman"/>
          <w:b/>
          <w:szCs w:val="24"/>
        </w:rPr>
      </w:pPr>
    </w:p>
    <w:p w14:paraId="60A45C75" w14:textId="77777777" w:rsidR="00100C28" w:rsidRPr="00100C28" w:rsidRDefault="00100C28" w:rsidP="00100C28">
      <w:pPr>
        <w:spacing w:after="160" w:line="276" w:lineRule="auto"/>
        <w:contextualSpacing/>
        <w:rPr>
          <w:rFonts w:eastAsia="Calibri" w:cs="Times New Roman"/>
          <w:szCs w:val="24"/>
        </w:rPr>
      </w:pPr>
      <w:r w:rsidRPr="00100C28">
        <w:rPr>
          <w:rFonts w:eastAsia="Calibri" w:cs="Times New Roman"/>
          <w:b/>
          <w:szCs w:val="24"/>
        </w:rPr>
        <w:t>REQUIRED SKILLS AND KNOWLEDGE</w:t>
      </w:r>
    </w:p>
    <w:p w14:paraId="1C7BE9B2" w14:textId="77777777" w:rsidR="00100C28" w:rsidRPr="00100C28" w:rsidRDefault="00100C28" w:rsidP="00100C28">
      <w:pPr>
        <w:spacing w:after="160" w:line="276" w:lineRule="auto"/>
        <w:contextualSpacing/>
        <w:rPr>
          <w:rFonts w:eastAsia="Calibri" w:cs="Times New Roman"/>
          <w:bCs/>
          <w:szCs w:val="24"/>
        </w:rPr>
      </w:pPr>
      <w:r w:rsidRPr="00100C28">
        <w:rPr>
          <w:rFonts w:eastAsia="Calibri" w:cs="Times New Roman"/>
          <w:bCs/>
          <w:szCs w:val="24"/>
        </w:rPr>
        <w:t>This section describes the skills and knowledge required for this unit of competency.</w:t>
      </w:r>
    </w:p>
    <w:p w14:paraId="58C1086F" w14:textId="77777777" w:rsidR="00100C28" w:rsidRPr="00100C28" w:rsidRDefault="00100C28" w:rsidP="00100C28">
      <w:pPr>
        <w:spacing w:after="160" w:line="276" w:lineRule="auto"/>
        <w:contextualSpacing/>
        <w:rPr>
          <w:rFonts w:eastAsia="Calibri" w:cs="Times New Roman"/>
          <w:szCs w:val="24"/>
        </w:rPr>
      </w:pPr>
    </w:p>
    <w:p w14:paraId="006D8210" w14:textId="77777777" w:rsidR="00100C28" w:rsidRPr="00100C28" w:rsidRDefault="00100C28" w:rsidP="00100C28">
      <w:pPr>
        <w:spacing w:after="160" w:line="276" w:lineRule="auto"/>
        <w:contextualSpacing/>
        <w:rPr>
          <w:rFonts w:eastAsia="Calibri" w:cs="Times New Roman"/>
          <w:b/>
          <w:szCs w:val="24"/>
        </w:rPr>
      </w:pPr>
      <w:r w:rsidRPr="00100C28">
        <w:rPr>
          <w:rFonts w:eastAsia="Calibri" w:cs="Times New Roman"/>
          <w:b/>
          <w:szCs w:val="24"/>
        </w:rPr>
        <w:t>Required Skills</w:t>
      </w:r>
    </w:p>
    <w:p w14:paraId="04235D55"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The individual needs to demonstrate the following skills:</w:t>
      </w:r>
    </w:p>
    <w:p w14:paraId="5BC03E3A" w14:textId="77777777" w:rsidR="00100C28" w:rsidRPr="00100C28" w:rsidRDefault="00100C28" w:rsidP="00100C28">
      <w:pPr>
        <w:numPr>
          <w:ilvl w:val="0"/>
          <w:numId w:val="20"/>
        </w:numPr>
        <w:suppressAutoHyphens/>
        <w:spacing w:after="0" w:line="276" w:lineRule="auto"/>
        <w:jc w:val="both"/>
        <w:rPr>
          <w:rFonts w:eastAsia="Calibri" w:cs="Times New Roman"/>
          <w:szCs w:val="24"/>
          <w:lang w:val="en-AU"/>
        </w:rPr>
      </w:pPr>
      <w:r w:rsidRPr="00100C28">
        <w:rPr>
          <w:rFonts w:eastAsia="Calibri" w:cs="Times New Roman"/>
          <w:szCs w:val="24"/>
          <w:lang w:val="en-AU"/>
        </w:rPr>
        <w:t xml:space="preserve">Measuring </w:t>
      </w:r>
    </w:p>
    <w:p w14:paraId="79200CD1" w14:textId="77777777" w:rsidR="00100C28" w:rsidRPr="00100C28" w:rsidRDefault="00100C28" w:rsidP="00100C28">
      <w:pPr>
        <w:numPr>
          <w:ilvl w:val="0"/>
          <w:numId w:val="20"/>
        </w:numPr>
        <w:suppressAutoHyphens/>
        <w:spacing w:after="0" w:line="276" w:lineRule="auto"/>
        <w:jc w:val="both"/>
        <w:rPr>
          <w:rFonts w:eastAsia="Calibri" w:cs="Times New Roman"/>
          <w:szCs w:val="24"/>
          <w:lang w:val="en-AU"/>
        </w:rPr>
      </w:pPr>
      <w:r w:rsidRPr="00100C28">
        <w:rPr>
          <w:rFonts w:eastAsia="Calibri" w:cs="Times New Roman"/>
          <w:szCs w:val="24"/>
          <w:lang w:val="en-AU"/>
        </w:rPr>
        <w:t>Recording</w:t>
      </w:r>
    </w:p>
    <w:p w14:paraId="5D98B565" w14:textId="77777777" w:rsidR="00100C28" w:rsidRPr="00100C28" w:rsidRDefault="00100C28" w:rsidP="00100C28">
      <w:pPr>
        <w:numPr>
          <w:ilvl w:val="0"/>
          <w:numId w:val="20"/>
        </w:numPr>
        <w:suppressAutoHyphens/>
        <w:spacing w:after="0" w:line="276" w:lineRule="auto"/>
        <w:jc w:val="both"/>
        <w:rPr>
          <w:rFonts w:eastAsia="Calibri" w:cs="Times New Roman"/>
          <w:szCs w:val="24"/>
          <w:lang w:val="en-AU"/>
        </w:rPr>
      </w:pPr>
      <w:r w:rsidRPr="00100C28">
        <w:rPr>
          <w:rFonts w:eastAsia="Calibri" w:cs="Times New Roman"/>
          <w:szCs w:val="24"/>
          <w:lang w:val="en-AU"/>
        </w:rPr>
        <w:t xml:space="preserve">Analytical </w:t>
      </w:r>
    </w:p>
    <w:p w14:paraId="4673CD1E" w14:textId="77777777" w:rsidR="00100C28" w:rsidRPr="00100C28" w:rsidRDefault="00100C28" w:rsidP="00100C28">
      <w:pPr>
        <w:numPr>
          <w:ilvl w:val="0"/>
          <w:numId w:val="20"/>
        </w:numPr>
        <w:suppressAutoHyphens/>
        <w:spacing w:after="0" w:line="276" w:lineRule="auto"/>
        <w:jc w:val="both"/>
        <w:rPr>
          <w:rFonts w:eastAsia="Calibri" w:cs="Times New Roman"/>
          <w:b/>
          <w:szCs w:val="24"/>
        </w:rPr>
      </w:pPr>
      <w:r w:rsidRPr="00100C28">
        <w:rPr>
          <w:rFonts w:eastAsia="Calibri" w:cs="Times New Roman"/>
          <w:szCs w:val="24"/>
          <w:lang w:val="en-AU"/>
        </w:rPr>
        <w:t xml:space="preserve">Monitoring </w:t>
      </w:r>
    </w:p>
    <w:p w14:paraId="6390C12D" w14:textId="77777777" w:rsidR="00100C28" w:rsidRPr="00100C28" w:rsidRDefault="00100C28" w:rsidP="00100C28">
      <w:pPr>
        <w:numPr>
          <w:ilvl w:val="0"/>
          <w:numId w:val="20"/>
        </w:numPr>
        <w:suppressAutoHyphens/>
        <w:spacing w:after="0" w:line="276" w:lineRule="auto"/>
        <w:jc w:val="both"/>
        <w:rPr>
          <w:rFonts w:eastAsia="Calibri" w:cs="Times New Roman"/>
          <w:b/>
          <w:szCs w:val="24"/>
        </w:rPr>
      </w:pPr>
      <w:r w:rsidRPr="00100C28">
        <w:rPr>
          <w:rFonts w:eastAsia="Calibri" w:cs="Times New Roman"/>
          <w:szCs w:val="24"/>
          <w:lang w:val="en-AU"/>
        </w:rPr>
        <w:t xml:space="preserve">Writing </w:t>
      </w:r>
    </w:p>
    <w:p w14:paraId="434FCDEA" w14:textId="77777777" w:rsidR="00100C28" w:rsidRPr="00100C28" w:rsidRDefault="00100C28" w:rsidP="00100C28">
      <w:pPr>
        <w:numPr>
          <w:ilvl w:val="0"/>
          <w:numId w:val="20"/>
        </w:numPr>
        <w:suppressAutoHyphens/>
        <w:spacing w:after="0" w:line="276" w:lineRule="auto"/>
        <w:jc w:val="both"/>
        <w:rPr>
          <w:rFonts w:eastAsia="Calibri" w:cs="Times New Roman"/>
          <w:b/>
          <w:szCs w:val="24"/>
        </w:rPr>
      </w:pPr>
      <w:r w:rsidRPr="00100C28">
        <w:rPr>
          <w:rFonts w:eastAsia="Calibri" w:cs="Times New Roman"/>
          <w:szCs w:val="24"/>
          <w:lang w:val="en-AU"/>
        </w:rPr>
        <w:t>Communication</w:t>
      </w:r>
    </w:p>
    <w:p w14:paraId="679B596E" w14:textId="77777777" w:rsidR="00100C28" w:rsidRPr="00100C28" w:rsidRDefault="00100C28" w:rsidP="00100C28">
      <w:pPr>
        <w:spacing w:after="160" w:line="276" w:lineRule="auto"/>
        <w:rPr>
          <w:rFonts w:eastAsia="Calibri" w:cs="Times New Roman"/>
          <w:b/>
          <w:szCs w:val="24"/>
        </w:rPr>
      </w:pPr>
    </w:p>
    <w:p w14:paraId="4DC2BF7B"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Required Knowledge</w:t>
      </w:r>
    </w:p>
    <w:p w14:paraId="4338A873" w14:textId="77777777" w:rsidR="00100C28" w:rsidRPr="00100C28" w:rsidRDefault="00100C28" w:rsidP="00100C28">
      <w:pPr>
        <w:spacing w:after="160" w:line="276" w:lineRule="auto"/>
        <w:rPr>
          <w:rFonts w:eastAsia="Calibri" w:cs="Times New Roman"/>
          <w:bCs/>
          <w:szCs w:val="24"/>
        </w:rPr>
      </w:pPr>
      <w:r w:rsidRPr="00100C28">
        <w:rPr>
          <w:rFonts w:eastAsia="Calibri" w:cs="Times New Roman"/>
          <w:bCs/>
          <w:szCs w:val="24"/>
        </w:rPr>
        <w:t>The individual needs to demonstrate knowledge of:</w:t>
      </w:r>
    </w:p>
    <w:p w14:paraId="6FA32AA7"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rPr>
        <w:t>Storage methods</w:t>
      </w:r>
      <w:r w:rsidRPr="00100C28">
        <w:rPr>
          <w:rFonts w:eastAsia="Calibri" w:cs="Times New Roman"/>
          <w:szCs w:val="24"/>
          <w:lang w:val="en-GB"/>
        </w:rPr>
        <w:t xml:space="preserve"> of </w:t>
      </w:r>
      <w:r w:rsidRPr="00100C28">
        <w:rPr>
          <w:rFonts w:eastAsia="Calibri" w:cs="Times New Roman"/>
          <w:szCs w:val="24"/>
        </w:rPr>
        <w:t>environmentally</w:t>
      </w:r>
      <w:r w:rsidRPr="00100C28">
        <w:rPr>
          <w:rFonts w:eastAsia="Calibri" w:cs="Times New Roman"/>
          <w:szCs w:val="24"/>
          <w:lang w:val="en-GB"/>
        </w:rPr>
        <w:t xml:space="preserve"> </w:t>
      </w:r>
      <w:r w:rsidRPr="00100C28">
        <w:rPr>
          <w:rFonts w:eastAsia="Calibri" w:cs="Times New Roman"/>
          <w:szCs w:val="24"/>
        </w:rPr>
        <w:t>hazardous</w:t>
      </w:r>
      <w:r w:rsidRPr="00100C28">
        <w:rPr>
          <w:rFonts w:eastAsia="Calibri" w:cs="Times New Roman"/>
          <w:szCs w:val="24"/>
          <w:lang w:val="en-GB"/>
        </w:rPr>
        <w:t xml:space="preserve"> </w:t>
      </w:r>
      <w:r w:rsidRPr="00100C28">
        <w:rPr>
          <w:rFonts w:eastAsia="Calibri" w:cs="Times New Roman"/>
          <w:szCs w:val="24"/>
        </w:rPr>
        <w:t>materials</w:t>
      </w:r>
    </w:p>
    <w:p w14:paraId="61A83191"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rPr>
        <w:t>Disposal methods</w:t>
      </w:r>
      <w:r w:rsidRPr="00100C28">
        <w:rPr>
          <w:rFonts w:eastAsia="Calibri" w:cs="Times New Roman"/>
          <w:szCs w:val="24"/>
          <w:lang w:val="en-GB"/>
        </w:rPr>
        <w:t xml:space="preserve"> </w:t>
      </w:r>
      <w:r w:rsidRPr="00100C28">
        <w:rPr>
          <w:rFonts w:eastAsia="Calibri" w:cs="Times New Roman"/>
          <w:szCs w:val="24"/>
        </w:rPr>
        <w:t>of hazardous</w:t>
      </w:r>
      <w:r w:rsidRPr="00100C28">
        <w:rPr>
          <w:rFonts w:eastAsia="Calibri" w:cs="Times New Roman"/>
          <w:szCs w:val="24"/>
          <w:lang w:val="en-GB"/>
        </w:rPr>
        <w:t xml:space="preserve"> w</w:t>
      </w:r>
      <w:r w:rsidRPr="00100C28">
        <w:rPr>
          <w:rFonts w:eastAsia="Calibri" w:cs="Times New Roman"/>
          <w:szCs w:val="24"/>
        </w:rPr>
        <w:t>astes</w:t>
      </w:r>
    </w:p>
    <w:p w14:paraId="0C826CE8" w14:textId="77777777" w:rsidR="00100C28" w:rsidRPr="00100C28" w:rsidRDefault="00100C28" w:rsidP="00100C28">
      <w:pPr>
        <w:numPr>
          <w:ilvl w:val="0"/>
          <w:numId w:val="21"/>
        </w:numPr>
        <w:spacing w:after="0" w:line="276" w:lineRule="auto"/>
        <w:contextualSpacing/>
        <w:rPr>
          <w:rFonts w:eastAsia="Calibri" w:cs="Times New Roman"/>
          <w:szCs w:val="24"/>
          <w:lang w:val="en-GB"/>
        </w:rPr>
      </w:pPr>
      <w:r w:rsidRPr="00100C28">
        <w:rPr>
          <w:rFonts w:eastAsia="Calibri" w:cs="Times New Roman"/>
          <w:szCs w:val="24"/>
        </w:rPr>
        <w:t>Usage of PPE</w:t>
      </w:r>
      <w:r w:rsidRPr="00100C28">
        <w:rPr>
          <w:rFonts w:eastAsia="Calibri" w:cs="Times New Roman"/>
          <w:szCs w:val="24"/>
          <w:lang w:val="en-GB"/>
        </w:rPr>
        <w:t xml:space="preserve"> </w:t>
      </w:r>
      <w:r w:rsidRPr="00100C28">
        <w:rPr>
          <w:rFonts w:eastAsia="Calibri" w:cs="Times New Roman"/>
          <w:szCs w:val="24"/>
        </w:rPr>
        <w:t>Environmental</w:t>
      </w:r>
      <w:r w:rsidRPr="00100C28">
        <w:rPr>
          <w:rFonts w:eastAsia="Calibri" w:cs="Times New Roman"/>
          <w:szCs w:val="24"/>
          <w:lang w:val="en-GB"/>
        </w:rPr>
        <w:t xml:space="preserve"> </w:t>
      </w:r>
      <w:r w:rsidRPr="00100C28">
        <w:rPr>
          <w:rFonts w:eastAsia="Calibri" w:cs="Times New Roman"/>
          <w:szCs w:val="24"/>
        </w:rPr>
        <w:t>regulations</w:t>
      </w:r>
      <w:r w:rsidRPr="00100C28">
        <w:rPr>
          <w:rFonts w:eastAsia="Calibri" w:cs="Times New Roman"/>
          <w:szCs w:val="24"/>
          <w:lang w:val="en-GB"/>
        </w:rPr>
        <w:t xml:space="preserve"> </w:t>
      </w:r>
    </w:p>
    <w:p w14:paraId="0298C2F9" w14:textId="77777777" w:rsidR="00100C28" w:rsidRPr="00100C28" w:rsidRDefault="00100C28" w:rsidP="00100C28">
      <w:pPr>
        <w:numPr>
          <w:ilvl w:val="0"/>
          <w:numId w:val="21"/>
        </w:numPr>
        <w:spacing w:after="0" w:line="276" w:lineRule="auto"/>
        <w:contextualSpacing/>
        <w:rPr>
          <w:rFonts w:eastAsia="Calibri" w:cs="Times New Roman"/>
          <w:b/>
          <w:szCs w:val="24"/>
        </w:rPr>
      </w:pPr>
      <w:r w:rsidRPr="00100C28">
        <w:rPr>
          <w:rFonts w:eastAsia="Calibri" w:cs="Times New Roman"/>
          <w:szCs w:val="24"/>
        </w:rPr>
        <w:t>OSHS</w:t>
      </w:r>
    </w:p>
    <w:p w14:paraId="397C70E5"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rPr>
        <w:t>Types of pollution</w:t>
      </w:r>
    </w:p>
    <w:p w14:paraId="7603E200"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rPr>
        <w:t>Environmental</w:t>
      </w:r>
      <w:r w:rsidRPr="00100C28">
        <w:rPr>
          <w:rFonts w:eastAsia="Calibri" w:cs="Times New Roman"/>
          <w:szCs w:val="24"/>
          <w:lang w:val="en-GB"/>
        </w:rPr>
        <w:t xml:space="preserve"> </w:t>
      </w:r>
      <w:r w:rsidRPr="00100C28">
        <w:rPr>
          <w:rFonts w:eastAsia="Calibri" w:cs="Times New Roman"/>
          <w:szCs w:val="24"/>
        </w:rPr>
        <w:t>pollution control</w:t>
      </w:r>
      <w:r w:rsidRPr="00100C28">
        <w:rPr>
          <w:rFonts w:eastAsia="Calibri" w:cs="Times New Roman"/>
          <w:szCs w:val="24"/>
          <w:lang w:val="en-GB"/>
        </w:rPr>
        <w:t xml:space="preserve"> </w:t>
      </w:r>
      <w:r w:rsidRPr="00100C28">
        <w:rPr>
          <w:rFonts w:eastAsia="Calibri" w:cs="Times New Roman"/>
          <w:szCs w:val="24"/>
        </w:rPr>
        <w:t>measures</w:t>
      </w:r>
    </w:p>
    <w:p w14:paraId="0E01FE8F"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lang w:val="en-GB"/>
        </w:rPr>
        <w:t>D</w:t>
      </w:r>
      <w:r w:rsidRPr="00100C28">
        <w:rPr>
          <w:rFonts w:eastAsia="Calibri" w:cs="Times New Roman"/>
          <w:szCs w:val="24"/>
        </w:rPr>
        <w:t>ifferent solid</w:t>
      </w:r>
      <w:r w:rsidRPr="00100C28">
        <w:rPr>
          <w:rFonts w:eastAsia="Calibri" w:cs="Times New Roman"/>
          <w:szCs w:val="24"/>
          <w:lang w:val="en-GB"/>
        </w:rPr>
        <w:t xml:space="preserve"> w</w:t>
      </w:r>
      <w:r w:rsidRPr="00100C28">
        <w:rPr>
          <w:rFonts w:eastAsia="Calibri" w:cs="Times New Roman"/>
          <w:szCs w:val="24"/>
        </w:rPr>
        <w:t>astes</w:t>
      </w:r>
    </w:p>
    <w:p w14:paraId="7D8F5E6E"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rPr>
        <w:t>Solid waste</w:t>
      </w:r>
      <w:r w:rsidRPr="00100C28">
        <w:rPr>
          <w:rFonts w:eastAsia="Calibri" w:cs="Times New Roman"/>
          <w:szCs w:val="24"/>
          <w:lang w:val="en-GB"/>
        </w:rPr>
        <w:t xml:space="preserve"> </w:t>
      </w:r>
      <w:r w:rsidRPr="00100C28">
        <w:rPr>
          <w:rFonts w:eastAsia="Calibri" w:cs="Times New Roman"/>
          <w:szCs w:val="24"/>
        </w:rPr>
        <w:t>management</w:t>
      </w:r>
    </w:p>
    <w:p w14:paraId="0026A1CB"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rPr>
        <w:t>Different noise</w:t>
      </w:r>
      <w:r w:rsidRPr="00100C28">
        <w:rPr>
          <w:rFonts w:eastAsia="Calibri" w:cs="Times New Roman"/>
          <w:szCs w:val="24"/>
          <w:lang w:val="en-GB"/>
        </w:rPr>
        <w:t xml:space="preserve"> </w:t>
      </w:r>
      <w:r w:rsidRPr="00100C28">
        <w:rPr>
          <w:rFonts w:eastAsia="Calibri" w:cs="Times New Roman"/>
          <w:szCs w:val="24"/>
        </w:rPr>
        <w:t>pollution</w:t>
      </w:r>
    </w:p>
    <w:p w14:paraId="651997B9" w14:textId="77777777" w:rsidR="00100C28" w:rsidRPr="00100C28" w:rsidRDefault="00100C28" w:rsidP="00100C28">
      <w:pPr>
        <w:numPr>
          <w:ilvl w:val="0"/>
          <w:numId w:val="21"/>
        </w:numPr>
        <w:spacing w:after="0" w:line="276" w:lineRule="auto"/>
        <w:contextualSpacing/>
        <w:rPr>
          <w:rFonts w:eastAsia="Calibri" w:cs="Times New Roman"/>
          <w:szCs w:val="24"/>
          <w:lang w:val="en-GB"/>
        </w:rPr>
      </w:pPr>
      <w:r w:rsidRPr="00100C28">
        <w:rPr>
          <w:rFonts w:eastAsia="Calibri" w:cs="Times New Roman"/>
          <w:szCs w:val="24"/>
        </w:rPr>
        <w:t>Methods of</w:t>
      </w:r>
      <w:r w:rsidRPr="00100C28">
        <w:rPr>
          <w:rFonts w:eastAsia="Calibri" w:cs="Times New Roman"/>
          <w:szCs w:val="24"/>
          <w:lang w:val="en-GB"/>
        </w:rPr>
        <w:t xml:space="preserve"> </w:t>
      </w:r>
      <w:r w:rsidRPr="00100C28">
        <w:rPr>
          <w:rFonts w:eastAsia="Calibri" w:cs="Times New Roman"/>
          <w:szCs w:val="24"/>
        </w:rPr>
        <w:t>minimizing noise</w:t>
      </w:r>
      <w:r w:rsidRPr="00100C28">
        <w:rPr>
          <w:rFonts w:eastAsia="Calibri" w:cs="Times New Roman"/>
          <w:szCs w:val="24"/>
          <w:lang w:val="en-GB"/>
        </w:rPr>
        <w:t xml:space="preserve"> pollution</w:t>
      </w:r>
    </w:p>
    <w:p w14:paraId="21DE9024"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lang w:val="en-GB"/>
        </w:rPr>
        <w:t xml:space="preserve">Solid Waste Act </w:t>
      </w:r>
    </w:p>
    <w:p w14:paraId="724C8792"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rPr>
        <w:t>Methods of</w:t>
      </w:r>
      <w:r w:rsidRPr="00100C28">
        <w:rPr>
          <w:rFonts w:eastAsia="Calibri" w:cs="Times New Roman"/>
          <w:szCs w:val="24"/>
          <w:lang w:val="en-GB"/>
        </w:rPr>
        <w:t xml:space="preserve"> </w:t>
      </w:r>
      <w:r w:rsidRPr="00100C28">
        <w:rPr>
          <w:rFonts w:eastAsia="Calibri" w:cs="Times New Roman"/>
          <w:szCs w:val="24"/>
        </w:rPr>
        <w:t>minimizing</w:t>
      </w:r>
      <w:r w:rsidRPr="00100C28">
        <w:rPr>
          <w:rFonts w:eastAsia="Calibri" w:cs="Times New Roman"/>
          <w:szCs w:val="24"/>
          <w:lang w:val="en-GB"/>
        </w:rPr>
        <w:t xml:space="preserve"> </w:t>
      </w:r>
      <w:r w:rsidRPr="00100C28">
        <w:rPr>
          <w:rFonts w:eastAsia="Calibri" w:cs="Times New Roman"/>
          <w:szCs w:val="24"/>
        </w:rPr>
        <w:t>wastage</w:t>
      </w:r>
    </w:p>
    <w:p w14:paraId="7CF9EBB7"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rPr>
        <w:t>Waste</w:t>
      </w:r>
      <w:r w:rsidRPr="00100C28">
        <w:rPr>
          <w:rFonts w:eastAsia="Calibri" w:cs="Times New Roman"/>
          <w:szCs w:val="24"/>
          <w:lang w:val="en-GB"/>
        </w:rPr>
        <w:t xml:space="preserve"> </w:t>
      </w:r>
      <w:r w:rsidRPr="00100C28">
        <w:rPr>
          <w:rFonts w:eastAsia="Calibri" w:cs="Times New Roman"/>
          <w:szCs w:val="24"/>
        </w:rPr>
        <w:t>management</w:t>
      </w:r>
      <w:r w:rsidRPr="00100C28">
        <w:rPr>
          <w:rFonts w:eastAsia="Calibri" w:cs="Times New Roman"/>
          <w:szCs w:val="24"/>
          <w:lang w:val="en-GB"/>
        </w:rPr>
        <w:t xml:space="preserve"> </w:t>
      </w:r>
      <w:r w:rsidRPr="00100C28">
        <w:rPr>
          <w:rFonts w:eastAsia="Calibri" w:cs="Times New Roman"/>
          <w:szCs w:val="24"/>
        </w:rPr>
        <w:t>procedures</w:t>
      </w:r>
    </w:p>
    <w:p w14:paraId="1AD4B91A"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rPr>
        <w:t>Economizing of</w:t>
      </w:r>
      <w:r w:rsidRPr="00100C28">
        <w:rPr>
          <w:rFonts w:eastAsia="Calibri" w:cs="Times New Roman"/>
          <w:szCs w:val="24"/>
          <w:lang w:val="en-GB"/>
        </w:rPr>
        <w:t xml:space="preserve"> </w:t>
      </w:r>
      <w:r w:rsidRPr="00100C28">
        <w:rPr>
          <w:rFonts w:eastAsia="Calibri" w:cs="Times New Roman"/>
          <w:szCs w:val="24"/>
        </w:rPr>
        <w:t>resource</w:t>
      </w:r>
      <w:r w:rsidRPr="00100C28">
        <w:rPr>
          <w:rFonts w:eastAsia="Calibri" w:cs="Times New Roman"/>
          <w:szCs w:val="24"/>
          <w:lang w:val="en-GB"/>
        </w:rPr>
        <w:t xml:space="preserve"> </w:t>
      </w:r>
      <w:r w:rsidRPr="00100C28">
        <w:rPr>
          <w:rFonts w:eastAsia="Calibri" w:cs="Times New Roman"/>
          <w:szCs w:val="24"/>
        </w:rPr>
        <w:t>consumption</w:t>
      </w:r>
    </w:p>
    <w:p w14:paraId="6DCDEA64" w14:textId="77777777" w:rsidR="00100C28" w:rsidRPr="00100C28" w:rsidRDefault="00100C28" w:rsidP="00100C28">
      <w:pPr>
        <w:numPr>
          <w:ilvl w:val="0"/>
          <w:numId w:val="21"/>
        </w:numPr>
        <w:spacing w:after="0" w:line="276" w:lineRule="auto"/>
        <w:contextualSpacing/>
        <w:rPr>
          <w:rFonts w:eastAsia="Calibri" w:cs="Times New Roman"/>
          <w:szCs w:val="24"/>
        </w:rPr>
      </w:pPr>
      <w:r w:rsidRPr="00100C28">
        <w:rPr>
          <w:rFonts w:eastAsia="Calibri" w:cs="Times New Roman"/>
          <w:szCs w:val="24"/>
        </w:rPr>
        <w:lastRenderedPageBreak/>
        <w:t>Principle of 3Rs</w:t>
      </w:r>
    </w:p>
    <w:p w14:paraId="0FA5F744" w14:textId="77777777" w:rsidR="00100C28" w:rsidRPr="00100C28" w:rsidRDefault="00100C28" w:rsidP="00100C28">
      <w:pPr>
        <w:numPr>
          <w:ilvl w:val="0"/>
          <w:numId w:val="21"/>
        </w:numPr>
        <w:spacing w:after="0" w:line="276" w:lineRule="auto"/>
        <w:contextualSpacing/>
        <w:rPr>
          <w:rFonts w:eastAsia="Calibri" w:cs="Times New Roman"/>
          <w:szCs w:val="24"/>
          <w:lang w:val="en-GB"/>
        </w:rPr>
      </w:pPr>
      <w:r w:rsidRPr="00100C28">
        <w:rPr>
          <w:rFonts w:eastAsia="Calibri" w:cs="Times New Roman"/>
          <w:szCs w:val="24"/>
          <w:lang w:val="en-GB"/>
        </w:rPr>
        <w:t xml:space="preserve">Types of resources </w:t>
      </w:r>
    </w:p>
    <w:p w14:paraId="6D0BA5C5" w14:textId="77777777" w:rsidR="00100C28" w:rsidRPr="00100C28" w:rsidRDefault="00100C28" w:rsidP="00100C28">
      <w:pPr>
        <w:numPr>
          <w:ilvl w:val="0"/>
          <w:numId w:val="21"/>
        </w:numPr>
        <w:spacing w:after="0" w:line="276" w:lineRule="auto"/>
        <w:contextualSpacing/>
        <w:rPr>
          <w:rFonts w:eastAsia="Calibri" w:cs="Times New Roman"/>
          <w:szCs w:val="24"/>
          <w:lang w:val="en-GB"/>
        </w:rPr>
      </w:pPr>
      <w:r w:rsidRPr="00100C28">
        <w:rPr>
          <w:rFonts w:eastAsia="Calibri" w:cs="Times New Roman"/>
          <w:szCs w:val="24"/>
          <w:lang w:val="en-GB"/>
        </w:rPr>
        <w:t>Techniques in measuring current usage of resources</w:t>
      </w:r>
    </w:p>
    <w:p w14:paraId="72E36E00" w14:textId="77777777" w:rsidR="00100C28" w:rsidRPr="00100C28" w:rsidRDefault="00100C28" w:rsidP="00100C28">
      <w:pPr>
        <w:numPr>
          <w:ilvl w:val="0"/>
          <w:numId w:val="21"/>
        </w:numPr>
        <w:spacing w:after="0" w:line="276" w:lineRule="auto"/>
        <w:contextualSpacing/>
        <w:rPr>
          <w:rFonts w:eastAsia="Calibri" w:cs="Times New Roman"/>
          <w:szCs w:val="24"/>
          <w:lang w:val="en-GB"/>
        </w:rPr>
      </w:pPr>
      <w:r w:rsidRPr="00100C28">
        <w:rPr>
          <w:rFonts w:eastAsia="Calibri" w:cs="Times New Roman"/>
          <w:szCs w:val="24"/>
          <w:lang w:val="en-GB"/>
        </w:rPr>
        <w:t>Calculating current usage of resources</w:t>
      </w:r>
    </w:p>
    <w:p w14:paraId="19FFE486" w14:textId="77777777" w:rsidR="00100C28" w:rsidRPr="00100C28" w:rsidRDefault="00100C28" w:rsidP="00100C28">
      <w:pPr>
        <w:numPr>
          <w:ilvl w:val="0"/>
          <w:numId w:val="21"/>
        </w:numPr>
        <w:spacing w:after="0" w:line="276" w:lineRule="auto"/>
        <w:contextualSpacing/>
        <w:rPr>
          <w:rFonts w:eastAsia="Calibri" w:cs="Times New Roman"/>
          <w:szCs w:val="24"/>
          <w:lang w:val="en-GB"/>
        </w:rPr>
      </w:pPr>
      <w:r w:rsidRPr="00100C28">
        <w:rPr>
          <w:rFonts w:eastAsia="Calibri" w:cs="Times New Roman"/>
          <w:szCs w:val="24"/>
          <w:lang w:val="en-GB"/>
        </w:rPr>
        <w:t>Types of workplace environmental hazards</w:t>
      </w:r>
    </w:p>
    <w:p w14:paraId="08EE9929" w14:textId="77777777" w:rsidR="00100C28" w:rsidRPr="00100C28" w:rsidRDefault="00100C28" w:rsidP="00100C28">
      <w:pPr>
        <w:numPr>
          <w:ilvl w:val="0"/>
          <w:numId w:val="21"/>
        </w:numPr>
        <w:spacing w:after="0" w:line="276" w:lineRule="auto"/>
        <w:contextualSpacing/>
        <w:rPr>
          <w:rFonts w:eastAsia="Calibri" w:cs="Times New Roman"/>
          <w:szCs w:val="24"/>
          <w:lang w:val="en-GB"/>
        </w:rPr>
      </w:pPr>
      <w:r w:rsidRPr="00100C28">
        <w:rPr>
          <w:rFonts w:eastAsia="Calibri" w:cs="Times New Roman"/>
          <w:szCs w:val="24"/>
          <w:lang w:val="en-GB"/>
        </w:rPr>
        <w:t>Environmental regulations</w:t>
      </w:r>
    </w:p>
    <w:p w14:paraId="44768160" w14:textId="77777777" w:rsidR="00100C28" w:rsidRPr="00100C28" w:rsidRDefault="00100C28" w:rsidP="00100C28">
      <w:pPr>
        <w:numPr>
          <w:ilvl w:val="0"/>
          <w:numId w:val="21"/>
        </w:numPr>
        <w:suppressAutoHyphens/>
        <w:spacing w:after="0" w:line="276" w:lineRule="auto"/>
        <w:jc w:val="both"/>
        <w:rPr>
          <w:rFonts w:eastAsia="Calibri" w:cs="Times New Roman"/>
          <w:bCs/>
          <w:szCs w:val="24"/>
        </w:rPr>
      </w:pPr>
      <w:r w:rsidRPr="00100C28">
        <w:rPr>
          <w:rFonts w:eastAsia="Calibri" w:cs="Times New Roman"/>
          <w:bCs/>
          <w:szCs w:val="24"/>
        </w:rPr>
        <w:t>Environmental regulations applying to the enterprise.</w:t>
      </w:r>
    </w:p>
    <w:p w14:paraId="114E24A8" w14:textId="77777777" w:rsidR="00100C28" w:rsidRPr="00100C28" w:rsidRDefault="00100C28" w:rsidP="00100C28">
      <w:pPr>
        <w:numPr>
          <w:ilvl w:val="0"/>
          <w:numId w:val="21"/>
        </w:numPr>
        <w:suppressAutoHyphens/>
        <w:spacing w:after="0" w:line="276" w:lineRule="auto"/>
        <w:jc w:val="both"/>
        <w:rPr>
          <w:rFonts w:eastAsia="Calibri" w:cs="Times New Roman"/>
          <w:bCs/>
          <w:szCs w:val="24"/>
        </w:rPr>
      </w:pPr>
      <w:r w:rsidRPr="00100C28">
        <w:rPr>
          <w:rFonts w:eastAsia="Calibri" w:cs="Times New Roman"/>
          <w:bCs/>
          <w:szCs w:val="24"/>
        </w:rPr>
        <w:t>Procedures for assessing compliance with environmental regulations.</w:t>
      </w:r>
    </w:p>
    <w:p w14:paraId="7DE10044" w14:textId="77777777" w:rsidR="00100C28" w:rsidRPr="00100C28" w:rsidRDefault="00100C28" w:rsidP="00100C28">
      <w:pPr>
        <w:numPr>
          <w:ilvl w:val="0"/>
          <w:numId w:val="21"/>
        </w:numPr>
        <w:suppressAutoHyphens/>
        <w:spacing w:after="0" w:line="276" w:lineRule="auto"/>
        <w:jc w:val="both"/>
        <w:rPr>
          <w:rFonts w:eastAsia="Calibri" w:cs="Times New Roman"/>
          <w:bCs/>
          <w:szCs w:val="24"/>
        </w:rPr>
      </w:pPr>
      <w:r w:rsidRPr="00100C28">
        <w:rPr>
          <w:rFonts w:eastAsia="Calibri" w:cs="Times New Roman"/>
          <w:bCs/>
          <w:szCs w:val="24"/>
        </w:rPr>
        <w:t xml:space="preserve">Collection of information on environmental and resource efficiency systems and procedures, </w:t>
      </w:r>
    </w:p>
    <w:p w14:paraId="3BD43C98" w14:textId="77777777" w:rsidR="00100C28" w:rsidRPr="00100C28" w:rsidRDefault="00100C28" w:rsidP="00100C28">
      <w:pPr>
        <w:numPr>
          <w:ilvl w:val="0"/>
          <w:numId w:val="21"/>
        </w:numPr>
        <w:suppressAutoHyphens/>
        <w:spacing w:after="0" w:line="276" w:lineRule="auto"/>
        <w:jc w:val="both"/>
        <w:rPr>
          <w:rFonts w:eastAsia="Calibri" w:cs="Times New Roman"/>
          <w:bCs/>
          <w:szCs w:val="24"/>
        </w:rPr>
      </w:pPr>
      <w:r w:rsidRPr="00100C28">
        <w:rPr>
          <w:rFonts w:eastAsia="Calibri" w:cs="Times New Roman"/>
          <w:bCs/>
          <w:szCs w:val="24"/>
        </w:rPr>
        <w:t>Measurement and recording of current resource usage</w:t>
      </w:r>
    </w:p>
    <w:p w14:paraId="582571DA" w14:textId="77777777" w:rsidR="00100C28" w:rsidRPr="00100C28" w:rsidRDefault="00100C28" w:rsidP="00100C28">
      <w:pPr>
        <w:numPr>
          <w:ilvl w:val="0"/>
          <w:numId w:val="21"/>
        </w:numPr>
        <w:suppressAutoHyphens/>
        <w:spacing w:after="0" w:line="276" w:lineRule="auto"/>
        <w:jc w:val="both"/>
        <w:rPr>
          <w:rFonts w:eastAsia="Calibri" w:cs="Times New Roman"/>
          <w:bCs/>
          <w:szCs w:val="24"/>
        </w:rPr>
      </w:pPr>
      <w:r w:rsidRPr="00100C28">
        <w:rPr>
          <w:rFonts w:eastAsia="Calibri" w:cs="Times New Roman"/>
          <w:bCs/>
          <w:szCs w:val="24"/>
        </w:rPr>
        <w:t>Analysis and recording of current purchasing strategies.</w:t>
      </w:r>
    </w:p>
    <w:p w14:paraId="2F8DA1D8" w14:textId="77777777" w:rsidR="00100C28" w:rsidRPr="00100C28" w:rsidRDefault="00100C28" w:rsidP="00100C28">
      <w:pPr>
        <w:numPr>
          <w:ilvl w:val="0"/>
          <w:numId w:val="21"/>
        </w:numPr>
        <w:suppressAutoHyphens/>
        <w:spacing w:after="0" w:line="276" w:lineRule="auto"/>
        <w:jc w:val="both"/>
        <w:rPr>
          <w:rFonts w:eastAsia="Calibri" w:cs="Times New Roman"/>
          <w:bCs/>
          <w:szCs w:val="24"/>
        </w:rPr>
      </w:pPr>
      <w:r w:rsidRPr="00100C28">
        <w:rPr>
          <w:rFonts w:eastAsia="Calibri" w:cs="Times New Roman"/>
          <w:bCs/>
          <w:szCs w:val="24"/>
        </w:rPr>
        <w:t>Analysis current work processes to access information and data Analysis of data and information</w:t>
      </w:r>
    </w:p>
    <w:p w14:paraId="6786B9A7" w14:textId="77777777" w:rsidR="00100C28" w:rsidRPr="00100C28" w:rsidRDefault="00100C28" w:rsidP="00100C28">
      <w:pPr>
        <w:spacing w:after="160" w:line="276" w:lineRule="auto"/>
        <w:contextualSpacing/>
        <w:rPr>
          <w:rFonts w:eastAsia="Calibri" w:cs="Times New Roman"/>
          <w:b/>
          <w:szCs w:val="24"/>
        </w:rPr>
      </w:pPr>
    </w:p>
    <w:p w14:paraId="368D21DF" w14:textId="77777777" w:rsidR="00100C28" w:rsidRPr="00100C28" w:rsidRDefault="00100C28" w:rsidP="00100C28">
      <w:pPr>
        <w:spacing w:after="160" w:line="276" w:lineRule="auto"/>
        <w:contextualSpacing/>
        <w:rPr>
          <w:rFonts w:eastAsia="Calibri" w:cs="Times New Roman"/>
          <w:b/>
          <w:szCs w:val="24"/>
        </w:rPr>
      </w:pPr>
      <w:r w:rsidRPr="00100C28">
        <w:rPr>
          <w:rFonts w:eastAsia="Calibri" w:cs="Times New Roman"/>
          <w:b/>
          <w:szCs w:val="24"/>
        </w:rPr>
        <w:t>EVIDENCE GUIDE</w:t>
      </w:r>
    </w:p>
    <w:p w14:paraId="5F59388F" w14:textId="77777777" w:rsidR="00100C28" w:rsidRPr="00100C28" w:rsidRDefault="00100C28" w:rsidP="00100C28">
      <w:pPr>
        <w:spacing w:after="160" w:line="276" w:lineRule="auto"/>
        <w:contextualSpacing/>
        <w:rPr>
          <w:rFonts w:eastAsia="Calibri" w:cs="Times New Roman"/>
          <w:szCs w:val="24"/>
        </w:rPr>
      </w:pPr>
      <w:r w:rsidRPr="00100C28">
        <w:rPr>
          <w:rFonts w:eastAsia="Calibri" w:cs="Times New Roman"/>
          <w:szCs w:val="24"/>
        </w:rPr>
        <w:t>This provides advice on assessment and must be read in conjunction with the performance criteria, required skills and knowledge and range.</w:t>
      </w:r>
    </w:p>
    <w:p w14:paraId="7CDBA9E6" w14:textId="77777777" w:rsidR="00100C28" w:rsidRPr="00100C28" w:rsidRDefault="00100C28" w:rsidP="00100C28">
      <w:pPr>
        <w:spacing w:after="160" w:line="276" w:lineRule="auto"/>
        <w:contextualSpacing/>
        <w:rPr>
          <w:rFonts w:eastAsia="Calibri" w:cs="Times New Roman"/>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9"/>
        <w:gridCol w:w="6617"/>
      </w:tblGrid>
      <w:tr w:rsidR="00100C28" w:rsidRPr="00100C28" w14:paraId="7AEE1280" w14:textId="77777777" w:rsidTr="006859BE">
        <w:tc>
          <w:tcPr>
            <w:tcW w:w="1264" w:type="pct"/>
          </w:tcPr>
          <w:p w14:paraId="1211E899" w14:textId="77777777" w:rsidR="00100C28" w:rsidRPr="00100C28" w:rsidRDefault="00100C28" w:rsidP="004353C5">
            <w:pPr>
              <w:numPr>
                <w:ilvl w:val="0"/>
                <w:numId w:val="90"/>
              </w:numPr>
              <w:spacing w:after="0" w:line="276" w:lineRule="auto"/>
              <w:rPr>
                <w:rFonts w:eastAsia="Calibri" w:cs="Times New Roman"/>
                <w:szCs w:val="24"/>
              </w:rPr>
            </w:pPr>
            <w:r w:rsidRPr="00100C28">
              <w:rPr>
                <w:rFonts w:eastAsia="Calibri" w:cs="Times New Roman"/>
                <w:szCs w:val="24"/>
              </w:rPr>
              <w:t>Critical Aspects of Competency</w:t>
            </w:r>
          </w:p>
        </w:tc>
        <w:tc>
          <w:tcPr>
            <w:tcW w:w="3736" w:type="pct"/>
          </w:tcPr>
          <w:p w14:paraId="5414FBCA" w14:textId="77777777" w:rsidR="00100C28" w:rsidRPr="00100C28" w:rsidRDefault="00100C28" w:rsidP="00100C28">
            <w:pPr>
              <w:spacing w:after="0" w:line="276" w:lineRule="auto"/>
              <w:rPr>
                <w:rFonts w:eastAsia="Calibri" w:cs="Times New Roman"/>
                <w:szCs w:val="24"/>
              </w:rPr>
            </w:pPr>
            <w:r w:rsidRPr="00100C28">
              <w:rPr>
                <w:rFonts w:eastAsia="Calibri" w:cs="Times New Roman"/>
                <w:szCs w:val="24"/>
              </w:rPr>
              <w:t>Assessment requires evidence that the candidate:</w:t>
            </w:r>
          </w:p>
          <w:p w14:paraId="440C55CA" w14:textId="77777777" w:rsidR="00100C28" w:rsidRPr="00100C28" w:rsidRDefault="00100C28" w:rsidP="004353C5">
            <w:pPr>
              <w:numPr>
                <w:ilvl w:val="0"/>
                <w:numId w:val="114"/>
              </w:numPr>
              <w:spacing w:after="0" w:line="276" w:lineRule="auto"/>
              <w:ind w:left="668" w:hanging="668"/>
              <w:contextualSpacing/>
              <w:rPr>
                <w:rFonts w:eastAsia="Times New Roman" w:cs="Times New Roman"/>
                <w:szCs w:val="24"/>
              </w:rPr>
            </w:pPr>
            <w:r w:rsidRPr="00100C28">
              <w:rPr>
                <w:rFonts w:eastAsia="Times New Roman" w:cs="Times New Roman"/>
                <w:szCs w:val="24"/>
              </w:rPr>
              <w:t>Controlled environmental hazards</w:t>
            </w:r>
          </w:p>
          <w:p w14:paraId="28440552" w14:textId="77777777" w:rsidR="00100C28" w:rsidRPr="00100C28" w:rsidRDefault="00100C28" w:rsidP="004353C5">
            <w:pPr>
              <w:numPr>
                <w:ilvl w:val="0"/>
                <w:numId w:val="114"/>
              </w:numPr>
              <w:spacing w:after="0" w:line="276" w:lineRule="auto"/>
              <w:ind w:left="668" w:hanging="668"/>
              <w:contextualSpacing/>
              <w:rPr>
                <w:rFonts w:eastAsia="Times New Roman" w:cs="Times New Roman"/>
                <w:szCs w:val="24"/>
              </w:rPr>
            </w:pPr>
            <w:r w:rsidRPr="00100C28">
              <w:rPr>
                <w:rFonts w:eastAsia="Times New Roman" w:cs="Times New Roman"/>
                <w:szCs w:val="24"/>
              </w:rPr>
              <w:t xml:space="preserve">Controlled environmental pollution </w:t>
            </w:r>
          </w:p>
          <w:p w14:paraId="548CD395" w14:textId="77777777" w:rsidR="00100C28" w:rsidRPr="00100C28" w:rsidRDefault="00100C28" w:rsidP="004353C5">
            <w:pPr>
              <w:numPr>
                <w:ilvl w:val="0"/>
                <w:numId w:val="114"/>
              </w:numPr>
              <w:spacing w:after="0" w:line="276" w:lineRule="auto"/>
              <w:ind w:left="668" w:hanging="668"/>
              <w:contextualSpacing/>
              <w:rPr>
                <w:rFonts w:eastAsia="Times New Roman" w:cs="Times New Roman"/>
                <w:szCs w:val="24"/>
              </w:rPr>
            </w:pPr>
            <w:r w:rsidRPr="00100C28">
              <w:rPr>
                <w:rFonts w:eastAsia="Times New Roman" w:cs="Times New Roman"/>
                <w:szCs w:val="24"/>
              </w:rPr>
              <w:t>Demonstrated sustainable resource use</w:t>
            </w:r>
          </w:p>
          <w:p w14:paraId="399DEF32" w14:textId="77777777" w:rsidR="00100C28" w:rsidRPr="00100C28" w:rsidRDefault="00100C28" w:rsidP="004353C5">
            <w:pPr>
              <w:numPr>
                <w:ilvl w:val="0"/>
                <w:numId w:val="114"/>
              </w:numPr>
              <w:spacing w:after="0" w:line="276" w:lineRule="auto"/>
              <w:ind w:left="668" w:hanging="668"/>
              <w:contextualSpacing/>
              <w:rPr>
                <w:rFonts w:eastAsia="Times New Roman" w:cs="Times New Roman"/>
                <w:szCs w:val="24"/>
              </w:rPr>
            </w:pPr>
            <w:r w:rsidRPr="00100C28">
              <w:rPr>
                <w:rFonts w:eastAsia="Times New Roman" w:cs="Times New Roman"/>
                <w:szCs w:val="24"/>
                <w:lang w:val="en-AU"/>
              </w:rPr>
              <w:t>Evaluated current practices in relation to resource usage</w:t>
            </w:r>
          </w:p>
        </w:tc>
      </w:tr>
      <w:tr w:rsidR="00100C28" w:rsidRPr="00100C28" w14:paraId="7ED6EF70" w14:textId="77777777" w:rsidTr="006859BE">
        <w:tc>
          <w:tcPr>
            <w:tcW w:w="1264" w:type="pct"/>
          </w:tcPr>
          <w:p w14:paraId="1A48A154" w14:textId="77777777" w:rsidR="00100C28" w:rsidRPr="00100C28" w:rsidRDefault="00100C28" w:rsidP="004353C5">
            <w:pPr>
              <w:numPr>
                <w:ilvl w:val="0"/>
                <w:numId w:val="90"/>
              </w:numPr>
              <w:spacing w:after="0" w:line="276" w:lineRule="auto"/>
              <w:rPr>
                <w:rFonts w:eastAsia="Calibri" w:cs="Times New Roman"/>
                <w:szCs w:val="24"/>
              </w:rPr>
            </w:pPr>
            <w:r w:rsidRPr="00100C28">
              <w:rPr>
                <w:rFonts w:eastAsia="Calibri" w:cs="Times New Roman"/>
                <w:szCs w:val="24"/>
              </w:rPr>
              <w:t>Resource Implications</w:t>
            </w:r>
          </w:p>
        </w:tc>
        <w:tc>
          <w:tcPr>
            <w:tcW w:w="3736" w:type="pct"/>
          </w:tcPr>
          <w:p w14:paraId="6F61CB7C" w14:textId="77777777" w:rsidR="00100C28" w:rsidRPr="00100C28" w:rsidRDefault="00100C28" w:rsidP="00100C28">
            <w:pPr>
              <w:numPr>
                <w:ilvl w:val="12"/>
                <w:numId w:val="0"/>
              </w:numPr>
              <w:tabs>
                <w:tab w:val="left" w:pos="357"/>
              </w:tabs>
              <w:spacing w:after="0" w:line="276" w:lineRule="auto"/>
              <w:jc w:val="both"/>
              <w:rPr>
                <w:rFonts w:eastAsia="Calibri" w:cs="Times New Roman"/>
                <w:szCs w:val="24"/>
              </w:rPr>
            </w:pPr>
            <w:r w:rsidRPr="00100C28">
              <w:rPr>
                <w:rFonts w:eastAsia="Calibri" w:cs="Times New Roman"/>
                <w:szCs w:val="24"/>
              </w:rPr>
              <w:t>The following resources should be provided:</w:t>
            </w:r>
          </w:p>
          <w:p w14:paraId="15C84830" w14:textId="77777777" w:rsidR="00100C28" w:rsidRPr="00100C28" w:rsidRDefault="00100C28" w:rsidP="004353C5">
            <w:pPr>
              <w:numPr>
                <w:ilvl w:val="1"/>
                <w:numId w:val="66"/>
              </w:numPr>
              <w:spacing w:after="0" w:line="276" w:lineRule="auto"/>
              <w:ind w:left="578" w:hanging="578"/>
              <w:jc w:val="both"/>
              <w:rPr>
                <w:rFonts w:eastAsia="Calibri" w:cs="Times New Roman"/>
                <w:szCs w:val="24"/>
              </w:rPr>
            </w:pPr>
            <w:r w:rsidRPr="00100C28">
              <w:rPr>
                <w:rFonts w:eastAsia="Calibri" w:cs="Times New Roman"/>
                <w:szCs w:val="24"/>
              </w:rPr>
              <w:t>Workplace with storage facilities</w:t>
            </w:r>
          </w:p>
          <w:p w14:paraId="3F8621E5" w14:textId="77777777" w:rsidR="00100C28" w:rsidRPr="00100C28" w:rsidRDefault="00100C28" w:rsidP="004353C5">
            <w:pPr>
              <w:numPr>
                <w:ilvl w:val="1"/>
                <w:numId w:val="66"/>
              </w:numPr>
              <w:spacing w:after="0" w:line="276" w:lineRule="auto"/>
              <w:ind w:left="578" w:hanging="578"/>
              <w:jc w:val="both"/>
              <w:rPr>
                <w:rFonts w:eastAsia="Calibri" w:cs="Times New Roman"/>
                <w:szCs w:val="24"/>
              </w:rPr>
            </w:pPr>
            <w:r w:rsidRPr="00100C28">
              <w:rPr>
                <w:rFonts w:eastAsia="Calibri" w:cs="Times New Roman"/>
                <w:szCs w:val="24"/>
              </w:rPr>
              <w:t>Tools, materials and equipment relevant to the tasks (e.g. cleaning tools, cleaning materials, trash bags, etc.)</w:t>
            </w:r>
          </w:p>
          <w:p w14:paraId="17CF1A79" w14:textId="77777777" w:rsidR="00100C28" w:rsidRPr="00100C28" w:rsidRDefault="00100C28" w:rsidP="004353C5">
            <w:pPr>
              <w:numPr>
                <w:ilvl w:val="1"/>
                <w:numId w:val="66"/>
              </w:numPr>
              <w:spacing w:after="0" w:line="276" w:lineRule="auto"/>
              <w:ind w:left="578" w:hanging="578"/>
              <w:jc w:val="both"/>
              <w:rPr>
                <w:rFonts w:eastAsia="Calibri" w:cs="Times New Roman"/>
                <w:szCs w:val="24"/>
              </w:rPr>
            </w:pPr>
            <w:r w:rsidRPr="00100C28">
              <w:rPr>
                <w:rFonts w:eastAsia="Calibri" w:cs="Times New Roman"/>
                <w:szCs w:val="24"/>
              </w:rPr>
              <w:t>PPEs</w:t>
            </w:r>
          </w:p>
          <w:p w14:paraId="7F3743FC" w14:textId="77777777" w:rsidR="00100C28" w:rsidRPr="00100C28" w:rsidRDefault="00100C28" w:rsidP="004353C5">
            <w:pPr>
              <w:numPr>
                <w:ilvl w:val="1"/>
                <w:numId w:val="66"/>
              </w:numPr>
              <w:spacing w:after="0" w:line="276" w:lineRule="auto"/>
              <w:ind w:left="578" w:hanging="578"/>
              <w:jc w:val="both"/>
              <w:rPr>
                <w:rFonts w:eastAsia="Calibri" w:cs="Times New Roman"/>
                <w:szCs w:val="24"/>
              </w:rPr>
            </w:pPr>
            <w:r w:rsidRPr="00100C28">
              <w:rPr>
                <w:rFonts w:eastAsia="Calibri" w:cs="Times New Roman"/>
                <w:szCs w:val="24"/>
              </w:rPr>
              <w:t>Manuals and references</w:t>
            </w:r>
          </w:p>
          <w:p w14:paraId="063804F3" w14:textId="77777777" w:rsidR="00100C28" w:rsidRPr="00100C28" w:rsidRDefault="00100C28" w:rsidP="004353C5">
            <w:pPr>
              <w:numPr>
                <w:ilvl w:val="1"/>
                <w:numId w:val="66"/>
              </w:numPr>
              <w:spacing w:after="0" w:line="276" w:lineRule="auto"/>
              <w:ind w:left="578" w:hanging="578"/>
              <w:rPr>
                <w:rFonts w:eastAsia="Calibri" w:cs="Times New Roman"/>
                <w:szCs w:val="24"/>
              </w:rPr>
            </w:pPr>
            <w:r w:rsidRPr="00100C28">
              <w:rPr>
                <w:rFonts w:eastAsia="Calibri" w:cs="Times New Roman"/>
                <w:szCs w:val="24"/>
              </w:rPr>
              <w:t>Legislation, policies, procedures, protocols and local ordinances relating to environmental protection</w:t>
            </w:r>
          </w:p>
          <w:p w14:paraId="2E228F0F" w14:textId="77777777" w:rsidR="00100C28" w:rsidRPr="00100C28" w:rsidRDefault="00100C28" w:rsidP="004353C5">
            <w:pPr>
              <w:numPr>
                <w:ilvl w:val="1"/>
                <w:numId w:val="66"/>
              </w:numPr>
              <w:spacing w:after="0" w:line="276" w:lineRule="auto"/>
              <w:ind w:left="578" w:hanging="578"/>
              <w:rPr>
                <w:rFonts w:eastAsia="Calibri" w:cs="Times New Roman"/>
                <w:szCs w:val="24"/>
              </w:rPr>
            </w:pPr>
            <w:r w:rsidRPr="00100C28">
              <w:rPr>
                <w:rFonts w:eastAsia="Calibri" w:cs="Times New Roman"/>
                <w:szCs w:val="24"/>
              </w:rPr>
              <w:t>Case studies/scenarios relating to environmental Protection</w:t>
            </w:r>
          </w:p>
        </w:tc>
      </w:tr>
      <w:tr w:rsidR="00100C28" w:rsidRPr="00100C28" w14:paraId="3C1326E6" w14:textId="77777777" w:rsidTr="006859BE">
        <w:tc>
          <w:tcPr>
            <w:tcW w:w="1264" w:type="pct"/>
          </w:tcPr>
          <w:p w14:paraId="16AC9659" w14:textId="77777777" w:rsidR="00100C28" w:rsidRPr="00100C28" w:rsidRDefault="00100C28" w:rsidP="004353C5">
            <w:pPr>
              <w:numPr>
                <w:ilvl w:val="0"/>
                <w:numId w:val="66"/>
              </w:numPr>
              <w:spacing w:after="0" w:line="276" w:lineRule="auto"/>
              <w:rPr>
                <w:rFonts w:eastAsia="Calibri" w:cs="Times New Roman"/>
                <w:szCs w:val="24"/>
              </w:rPr>
            </w:pPr>
            <w:r w:rsidRPr="00100C28">
              <w:rPr>
                <w:rFonts w:eastAsia="Calibri" w:cs="Times New Roman"/>
                <w:szCs w:val="24"/>
              </w:rPr>
              <w:t>Methods of Assessment</w:t>
            </w:r>
          </w:p>
        </w:tc>
        <w:tc>
          <w:tcPr>
            <w:tcW w:w="3736" w:type="pct"/>
          </w:tcPr>
          <w:p w14:paraId="76109524" w14:textId="77777777" w:rsidR="00100C28" w:rsidRPr="00100C28" w:rsidRDefault="00100C28" w:rsidP="00100C28">
            <w:pPr>
              <w:spacing w:after="0" w:line="276" w:lineRule="auto"/>
              <w:contextualSpacing/>
              <w:rPr>
                <w:rFonts w:eastAsia="Calibri" w:cs="Times New Roman"/>
                <w:szCs w:val="24"/>
              </w:rPr>
            </w:pPr>
            <w:r w:rsidRPr="00100C28">
              <w:rPr>
                <w:rFonts w:eastAsia="Calibri" w:cs="Times New Roman"/>
                <w:szCs w:val="24"/>
              </w:rPr>
              <w:t>Competency in this unit may be assessed through:</w:t>
            </w:r>
          </w:p>
          <w:p w14:paraId="75368AD9" w14:textId="77777777" w:rsidR="00100C28" w:rsidRPr="00100C28" w:rsidRDefault="00100C28" w:rsidP="004353C5">
            <w:pPr>
              <w:numPr>
                <w:ilvl w:val="0"/>
                <w:numId w:val="115"/>
              </w:numPr>
              <w:spacing w:after="0" w:line="276" w:lineRule="auto"/>
              <w:ind w:left="578" w:hanging="567"/>
              <w:contextualSpacing/>
              <w:rPr>
                <w:rFonts w:eastAsia="Times New Roman" w:cs="Times New Roman"/>
                <w:szCs w:val="24"/>
              </w:rPr>
            </w:pPr>
            <w:r w:rsidRPr="00100C28">
              <w:rPr>
                <w:rFonts w:eastAsia="Times New Roman" w:cs="Times New Roman"/>
                <w:szCs w:val="24"/>
              </w:rPr>
              <w:t xml:space="preserve">Observation </w:t>
            </w:r>
          </w:p>
          <w:p w14:paraId="4879A1F0" w14:textId="77777777" w:rsidR="00100C28" w:rsidRPr="00100C28" w:rsidRDefault="00100C28" w:rsidP="004353C5">
            <w:pPr>
              <w:numPr>
                <w:ilvl w:val="0"/>
                <w:numId w:val="115"/>
              </w:numPr>
              <w:spacing w:after="0" w:line="276" w:lineRule="auto"/>
              <w:ind w:left="578" w:hanging="567"/>
              <w:contextualSpacing/>
              <w:rPr>
                <w:rFonts w:eastAsia="Times New Roman" w:cs="Times New Roman"/>
                <w:szCs w:val="24"/>
              </w:rPr>
            </w:pPr>
            <w:r w:rsidRPr="00100C28">
              <w:rPr>
                <w:rFonts w:eastAsia="Times New Roman" w:cs="Times New Roman"/>
                <w:szCs w:val="24"/>
              </w:rPr>
              <w:t>Oral questioning</w:t>
            </w:r>
          </w:p>
          <w:p w14:paraId="7D465ECF" w14:textId="77777777" w:rsidR="00100C28" w:rsidRPr="00100C28" w:rsidRDefault="00100C28" w:rsidP="004353C5">
            <w:pPr>
              <w:numPr>
                <w:ilvl w:val="0"/>
                <w:numId w:val="115"/>
              </w:numPr>
              <w:spacing w:after="0" w:line="276" w:lineRule="auto"/>
              <w:ind w:left="578" w:hanging="567"/>
              <w:contextualSpacing/>
              <w:rPr>
                <w:rFonts w:eastAsia="Times New Roman" w:cs="Times New Roman"/>
                <w:szCs w:val="24"/>
              </w:rPr>
            </w:pPr>
            <w:r w:rsidRPr="00100C28">
              <w:rPr>
                <w:rFonts w:eastAsia="Times New Roman" w:cs="Times New Roman"/>
                <w:szCs w:val="24"/>
              </w:rPr>
              <w:t xml:space="preserve">Written tests </w:t>
            </w:r>
          </w:p>
          <w:p w14:paraId="0FB01740" w14:textId="77777777" w:rsidR="00100C28" w:rsidRPr="00100C28" w:rsidRDefault="00100C28" w:rsidP="004353C5">
            <w:pPr>
              <w:numPr>
                <w:ilvl w:val="0"/>
                <w:numId w:val="115"/>
              </w:numPr>
              <w:spacing w:after="0" w:line="276" w:lineRule="auto"/>
              <w:ind w:left="578" w:hanging="567"/>
              <w:contextualSpacing/>
              <w:rPr>
                <w:rFonts w:eastAsia="Times New Roman" w:cs="Times New Roman"/>
                <w:szCs w:val="24"/>
              </w:rPr>
            </w:pPr>
            <w:r w:rsidRPr="00100C28">
              <w:rPr>
                <w:rFonts w:eastAsia="Times New Roman" w:cs="Times New Roman"/>
                <w:szCs w:val="24"/>
              </w:rPr>
              <w:t>Third party reports</w:t>
            </w:r>
          </w:p>
          <w:p w14:paraId="7178A307" w14:textId="77777777" w:rsidR="00100C28" w:rsidRPr="00100C28" w:rsidRDefault="00100C28" w:rsidP="004353C5">
            <w:pPr>
              <w:numPr>
                <w:ilvl w:val="0"/>
                <w:numId w:val="115"/>
              </w:numPr>
              <w:spacing w:after="0" w:line="276" w:lineRule="auto"/>
              <w:ind w:left="578" w:hanging="567"/>
              <w:contextualSpacing/>
              <w:rPr>
                <w:rFonts w:eastAsia="Times New Roman" w:cs="Times New Roman"/>
                <w:szCs w:val="24"/>
              </w:rPr>
            </w:pPr>
            <w:r w:rsidRPr="00100C28">
              <w:rPr>
                <w:rFonts w:eastAsia="Times New Roman" w:cs="Times New Roman"/>
                <w:szCs w:val="24"/>
              </w:rPr>
              <w:lastRenderedPageBreak/>
              <w:t xml:space="preserve">Portfolio </w:t>
            </w:r>
          </w:p>
        </w:tc>
      </w:tr>
      <w:tr w:rsidR="00100C28" w:rsidRPr="00100C28" w14:paraId="0D926040" w14:textId="77777777" w:rsidTr="006859BE">
        <w:tc>
          <w:tcPr>
            <w:tcW w:w="1264" w:type="pct"/>
          </w:tcPr>
          <w:p w14:paraId="45C81A00" w14:textId="77777777" w:rsidR="00100C28" w:rsidRPr="00100C28" w:rsidRDefault="00100C28" w:rsidP="004353C5">
            <w:pPr>
              <w:numPr>
                <w:ilvl w:val="0"/>
                <w:numId w:val="66"/>
              </w:numPr>
              <w:spacing w:after="0" w:line="276" w:lineRule="auto"/>
              <w:contextualSpacing/>
              <w:rPr>
                <w:rFonts w:eastAsia="Calibri" w:cs="Times New Roman"/>
                <w:szCs w:val="24"/>
              </w:rPr>
            </w:pPr>
            <w:r w:rsidRPr="00100C28">
              <w:rPr>
                <w:rFonts w:eastAsia="Calibri" w:cs="Times New Roman"/>
                <w:szCs w:val="24"/>
              </w:rPr>
              <w:lastRenderedPageBreak/>
              <w:t>Context of Assessment</w:t>
            </w:r>
          </w:p>
        </w:tc>
        <w:tc>
          <w:tcPr>
            <w:tcW w:w="3736" w:type="pct"/>
          </w:tcPr>
          <w:p w14:paraId="289A40AD" w14:textId="77777777" w:rsidR="00100C28" w:rsidRPr="00100C28" w:rsidRDefault="00100C28" w:rsidP="00100C28">
            <w:pPr>
              <w:spacing w:after="0" w:line="276" w:lineRule="auto"/>
              <w:jc w:val="both"/>
              <w:rPr>
                <w:rFonts w:eastAsia="Calibri" w:cs="Times New Roman"/>
                <w:szCs w:val="24"/>
              </w:rPr>
            </w:pPr>
            <w:r w:rsidRPr="00100C28">
              <w:rPr>
                <w:rFonts w:eastAsia="Calibri" w:cs="Times New Roman"/>
                <w:szCs w:val="24"/>
              </w:rPr>
              <w:t>Competency may be assessed:</w:t>
            </w:r>
          </w:p>
          <w:p w14:paraId="40AFFC0C" w14:textId="77777777" w:rsidR="00100C28" w:rsidRPr="00100C28" w:rsidRDefault="00100C28" w:rsidP="004353C5">
            <w:pPr>
              <w:numPr>
                <w:ilvl w:val="0"/>
                <w:numId w:val="132"/>
              </w:numPr>
              <w:spacing w:after="0" w:line="276" w:lineRule="auto"/>
              <w:ind w:left="488" w:hanging="488"/>
              <w:contextualSpacing/>
              <w:jc w:val="both"/>
              <w:rPr>
                <w:rFonts w:eastAsia="Times New Roman" w:cs="Times New Roman"/>
                <w:szCs w:val="24"/>
              </w:rPr>
            </w:pPr>
            <w:r w:rsidRPr="00100C28">
              <w:rPr>
                <w:rFonts w:eastAsia="Times New Roman" w:cs="Times New Roman"/>
                <w:szCs w:val="24"/>
              </w:rPr>
              <w:t>On the job</w:t>
            </w:r>
          </w:p>
          <w:p w14:paraId="3A6531F9" w14:textId="77777777" w:rsidR="00100C28" w:rsidRPr="00100C28" w:rsidRDefault="00100C28" w:rsidP="004353C5">
            <w:pPr>
              <w:numPr>
                <w:ilvl w:val="0"/>
                <w:numId w:val="132"/>
              </w:numPr>
              <w:spacing w:after="0" w:line="276" w:lineRule="auto"/>
              <w:ind w:left="488" w:hanging="488"/>
              <w:contextualSpacing/>
              <w:jc w:val="both"/>
              <w:rPr>
                <w:rFonts w:eastAsia="Times New Roman" w:cs="Times New Roman"/>
                <w:szCs w:val="24"/>
              </w:rPr>
            </w:pPr>
            <w:r w:rsidRPr="00100C28">
              <w:rPr>
                <w:rFonts w:eastAsia="Times New Roman" w:cs="Times New Roman"/>
                <w:szCs w:val="24"/>
              </w:rPr>
              <w:t>Off the job</w:t>
            </w:r>
          </w:p>
          <w:p w14:paraId="573B0096" w14:textId="77777777" w:rsidR="00100C28" w:rsidRPr="00100C28" w:rsidRDefault="00100C28" w:rsidP="004353C5">
            <w:pPr>
              <w:numPr>
                <w:ilvl w:val="0"/>
                <w:numId w:val="132"/>
              </w:numPr>
              <w:spacing w:after="0" w:line="276" w:lineRule="auto"/>
              <w:ind w:left="488" w:hanging="488"/>
              <w:contextualSpacing/>
              <w:jc w:val="both"/>
              <w:rPr>
                <w:rFonts w:eastAsia="Times New Roman" w:cs="Times New Roman"/>
                <w:szCs w:val="24"/>
              </w:rPr>
            </w:pPr>
            <w:r w:rsidRPr="00100C28">
              <w:rPr>
                <w:rFonts w:eastAsia="Times New Roman" w:cs="Times New Roman"/>
                <w:szCs w:val="24"/>
              </w:rPr>
              <w:t>During industrial attachment</w:t>
            </w:r>
          </w:p>
        </w:tc>
      </w:tr>
      <w:tr w:rsidR="00100C28" w:rsidRPr="00100C28" w14:paraId="5FBF1EC3" w14:textId="77777777" w:rsidTr="006859BE">
        <w:tc>
          <w:tcPr>
            <w:tcW w:w="1264" w:type="pct"/>
          </w:tcPr>
          <w:p w14:paraId="43831DFD" w14:textId="77777777" w:rsidR="00100C28" w:rsidRPr="00100C28" w:rsidRDefault="00100C28" w:rsidP="004353C5">
            <w:pPr>
              <w:numPr>
                <w:ilvl w:val="0"/>
                <w:numId w:val="66"/>
              </w:numPr>
              <w:spacing w:after="0" w:line="276" w:lineRule="auto"/>
              <w:contextualSpacing/>
              <w:rPr>
                <w:rFonts w:eastAsia="Calibri" w:cs="Times New Roman"/>
                <w:szCs w:val="24"/>
              </w:rPr>
            </w:pPr>
            <w:r w:rsidRPr="00100C28">
              <w:rPr>
                <w:rFonts w:eastAsia="Calibri" w:cs="Times New Roman"/>
                <w:szCs w:val="24"/>
              </w:rPr>
              <w:t>Guidance information for assessment</w:t>
            </w:r>
          </w:p>
        </w:tc>
        <w:tc>
          <w:tcPr>
            <w:tcW w:w="3736" w:type="pct"/>
          </w:tcPr>
          <w:p w14:paraId="1822493B" w14:textId="77777777" w:rsidR="00100C28" w:rsidRPr="00100C28" w:rsidRDefault="00100C28" w:rsidP="00100C28">
            <w:pPr>
              <w:spacing w:after="160" w:line="276" w:lineRule="auto"/>
              <w:jc w:val="both"/>
              <w:rPr>
                <w:rFonts w:eastAsia="Calibri" w:cs="Times New Roman"/>
                <w:szCs w:val="24"/>
              </w:rPr>
            </w:pPr>
            <w:r w:rsidRPr="00100C28">
              <w:rPr>
                <w:rFonts w:eastAsia="Calibri" w:cs="Times New Roman"/>
                <w:szCs w:val="24"/>
              </w:rPr>
              <w:t>Holistic assessment with other units relevant to the industry sector, workplace and job role is recommended.</w:t>
            </w:r>
          </w:p>
          <w:p w14:paraId="7660197F" w14:textId="77777777" w:rsidR="00100C28" w:rsidRPr="00100C28" w:rsidRDefault="00100C28" w:rsidP="00100C28">
            <w:pPr>
              <w:spacing w:after="160" w:line="276" w:lineRule="auto"/>
              <w:jc w:val="both"/>
              <w:rPr>
                <w:rFonts w:eastAsia="Calibri" w:cs="Times New Roman"/>
                <w:szCs w:val="24"/>
              </w:rPr>
            </w:pPr>
          </w:p>
        </w:tc>
      </w:tr>
    </w:tbl>
    <w:p w14:paraId="420C01F8" w14:textId="77777777" w:rsidR="00100C28" w:rsidRPr="00100C28" w:rsidRDefault="00100C28" w:rsidP="00100C28">
      <w:pPr>
        <w:spacing w:after="160" w:line="276" w:lineRule="auto"/>
        <w:rPr>
          <w:rFonts w:eastAsia="Calibri" w:cs="Times New Roman"/>
          <w:szCs w:val="24"/>
        </w:rPr>
      </w:pPr>
    </w:p>
    <w:p w14:paraId="61B46CD8" w14:textId="77777777" w:rsidR="00100C28" w:rsidRPr="00100C28" w:rsidRDefault="00100C28" w:rsidP="00100C28">
      <w:pPr>
        <w:spacing w:after="160" w:line="259" w:lineRule="auto"/>
        <w:rPr>
          <w:rFonts w:eastAsia="Calibri" w:cs="Times New Roman"/>
          <w:szCs w:val="24"/>
        </w:rPr>
      </w:pPr>
      <w:r w:rsidRPr="00100C28">
        <w:rPr>
          <w:rFonts w:eastAsia="Calibri" w:cs="Times New Roman"/>
          <w:szCs w:val="24"/>
        </w:rPr>
        <w:br w:type="page"/>
      </w:r>
    </w:p>
    <w:p w14:paraId="61C08DEE" w14:textId="77777777" w:rsidR="00100C28" w:rsidRPr="00100C28" w:rsidRDefault="00100C28" w:rsidP="00100C28">
      <w:pPr>
        <w:pStyle w:val="Heading1"/>
        <w:rPr>
          <w:rFonts w:eastAsia="Calibri"/>
        </w:rPr>
      </w:pPr>
      <w:bookmarkStart w:id="40" w:name="_Toc495995030"/>
      <w:bookmarkStart w:id="41" w:name="_Toc496089619"/>
      <w:bookmarkStart w:id="42" w:name="_Toc526157078"/>
      <w:bookmarkStart w:id="43" w:name="_Toc67473211"/>
      <w:r w:rsidRPr="00100C28">
        <w:rPr>
          <w:rFonts w:eastAsia="Calibri"/>
        </w:rPr>
        <w:lastRenderedPageBreak/>
        <w:t>DEMONSTRATE OCUPATIONAL SAFETY AND HEALTH PRACTICES</w:t>
      </w:r>
      <w:bookmarkEnd w:id="40"/>
      <w:bookmarkEnd w:id="41"/>
      <w:bookmarkEnd w:id="42"/>
      <w:bookmarkEnd w:id="43"/>
      <w:r w:rsidRPr="00100C28">
        <w:rPr>
          <w:rFonts w:eastAsia="Calibri"/>
        </w:rPr>
        <w:t xml:space="preserve">                           </w:t>
      </w:r>
      <w:r w:rsidRPr="00100C28">
        <w:rPr>
          <w:rFonts w:eastAsia="Calibri"/>
        </w:rPr>
        <w:tab/>
      </w:r>
      <w:r w:rsidRPr="00100C28">
        <w:rPr>
          <w:rFonts w:eastAsia="Calibri"/>
        </w:rPr>
        <w:tab/>
      </w:r>
      <w:r w:rsidRPr="00100C28">
        <w:rPr>
          <w:rFonts w:eastAsia="Calibri"/>
        </w:rPr>
        <w:tab/>
      </w:r>
    </w:p>
    <w:p w14:paraId="3311E025" w14:textId="7150DE4D" w:rsidR="00100C28" w:rsidRPr="00100C28" w:rsidRDefault="00100C28" w:rsidP="00100C28">
      <w:pPr>
        <w:spacing w:after="0" w:line="276" w:lineRule="auto"/>
        <w:rPr>
          <w:rFonts w:eastAsia="Calibri" w:cs="Times New Roman"/>
          <w:b/>
          <w:szCs w:val="24"/>
        </w:rPr>
      </w:pPr>
      <w:r w:rsidRPr="00100C28">
        <w:rPr>
          <w:rFonts w:eastAsia="Calibri" w:cs="Times New Roman"/>
          <w:b/>
          <w:szCs w:val="24"/>
        </w:rPr>
        <w:t>UNIT CODE:</w:t>
      </w:r>
      <w:r w:rsidRPr="00100C28">
        <w:rPr>
          <w:rFonts w:eastAsia="Calibri" w:cs="Times New Roman"/>
          <w:b/>
          <w:szCs w:val="24"/>
          <w:lang w:val="en-ZA"/>
        </w:rPr>
        <w:t xml:space="preserve"> </w:t>
      </w:r>
      <w:r w:rsidRPr="004C6BB9">
        <w:rPr>
          <w:rFonts w:cs="Times New Roman"/>
          <w:szCs w:val="24"/>
          <w:lang w:val="en-GB" w:eastAsia="fr-FR"/>
        </w:rPr>
        <w:t>CONS</w:t>
      </w:r>
      <w:r>
        <w:rPr>
          <w:rFonts w:cs="Times New Roman"/>
          <w:szCs w:val="24"/>
          <w:lang w:val="en-GB" w:eastAsia="fr-FR"/>
        </w:rPr>
        <w:t>/OS/ID/BC/07</w:t>
      </w:r>
      <w:r w:rsidRPr="004C6BB9">
        <w:rPr>
          <w:rFonts w:cs="Times New Roman"/>
          <w:szCs w:val="24"/>
          <w:lang w:val="en-GB" w:eastAsia="fr-FR"/>
        </w:rPr>
        <w:t>/4/A</w:t>
      </w:r>
    </w:p>
    <w:p w14:paraId="4FD0A882" w14:textId="77777777" w:rsidR="00100C28" w:rsidRPr="00100C28" w:rsidRDefault="00100C28" w:rsidP="00100C28">
      <w:pPr>
        <w:spacing w:after="160" w:line="276" w:lineRule="auto"/>
        <w:rPr>
          <w:rFonts w:eastAsia="Calibri" w:cs="Times New Roman"/>
          <w:b/>
          <w:szCs w:val="24"/>
        </w:rPr>
      </w:pPr>
    </w:p>
    <w:p w14:paraId="12DD5E7E"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UNIT DESCRIPTION</w:t>
      </w:r>
    </w:p>
    <w:p w14:paraId="517EC464" w14:textId="77777777" w:rsidR="00100C28" w:rsidRPr="00100C28" w:rsidRDefault="00100C28" w:rsidP="006C61A7">
      <w:pPr>
        <w:tabs>
          <w:tab w:val="left" w:pos="2880"/>
          <w:tab w:val="left" w:pos="9000"/>
        </w:tabs>
        <w:spacing w:after="160" w:line="276" w:lineRule="auto"/>
        <w:jc w:val="both"/>
        <w:rPr>
          <w:rFonts w:eastAsia="Calibri" w:cs="Times New Roman"/>
          <w:szCs w:val="24"/>
        </w:rPr>
      </w:pPr>
      <w:r w:rsidRPr="00100C28">
        <w:rPr>
          <w:rFonts w:eastAsia="Calibri" w:cs="Times New Roman"/>
          <w:szCs w:val="24"/>
        </w:rPr>
        <w:t>This unit specifies the competencies required to practice safety and health and comply   with OSH requirements relevant to work. It involves observing workplace procedures for hazards and risk prevention and participating in arrangements for workplace safety and health maintenance.</w:t>
      </w:r>
    </w:p>
    <w:p w14:paraId="07410826"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7"/>
        <w:gridCol w:w="5849"/>
      </w:tblGrid>
      <w:tr w:rsidR="00100C28" w:rsidRPr="00100C28" w14:paraId="4A96B246" w14:textId="77777777" w:rsidTr="006859BE">
        <w:tc>
          <w:tcPr>
            <w:tcW w:w="1698" w:type="pct"/>
            <w:shd w:val="clear" w:color="auto" w:fill="FFFFFF"/>
            <w:vAlign w:val="center"/>
          </w:tcPr>
          <w:p w14:paraId="64E248C8"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ELEMENT</w:t>
            </w:r>
          </w:p>
          <w:p w14:paraId="580F1C96"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szCs w:val="24"/>
              </w:rPr>
              <w:t>These describe the key outcomes which make up workplace function.</w:t>
            </w:r>
          </w:p>
        </w:tc>
        <w:tc>
          <w:tcPr>
            <w:tcW w:w="3302" w:type="pct"/>
            <w:shd w:val="clear" w:color="auto" w:fill="FFFFFF"/>
            <w:vAlign w:val="center"/>
          </w:tcPr>
          <w:p w14:paraId="56C890F7"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PERFORMANCE CRITERIA</w:t>
            </w:r>
          </w:p>
          <w:p w14:paraId="676E31D7"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szCs w:val="24"/>
              </w:rPr>
              <w:t>These are assessable statements which specify the required level of performance for each of the elements.</w:t>
            </w:r>
          </w:p>
          <w:p w14:paraId="097AE458"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i/>
                <w:szCs w:val="24"/>
              </w:rPr>
              <w:t>Bold and italicized terms</w:t>
            </w:r>
            <w:r w:rsidRPr="00100C28">
              <w:rPr>
                <w:rFonts w:eastAsia="Calibri" w:cs="Times New Roman"/>
                <w:szCs w:val="24"/>
              </w:rPr>
              <w:t xml:space="preserve"> </w:t>
            </w:r>
            <w:r w:rsidRPr="00100C28">
              <w:rPr>
                <w:rFonts w:eastAsia="Calibri" w:cs="Times New Roman"/>
                <w:b/>
                <w:i/>
                <w:szCs w:val="24"/>
              </w:rPr>
              <w:t>are elaborated in the Range</w:t>
            </w:r>
          </w:p>
        </w:tc>
      </w:tr>
      <w:tr w:rsidR="00100C28" w:rsidRPr="00100C28" w14:paraId="3AAFCC10" w14:textId="77777777" w:rsidTr="006859BE">
        <w:tc>
          <w:tcPr>
            <w:tcW w:w="1698" w:type="pct"/>
          </w:tcPr>
          <w:p w14:paraId="12420B03" w14:textId="77777777" w:rsidR="00100C28" w:rsidRPr="00100C28" w:rsidRDefault="00100C28" w:rsidP="004353C5">
            <w:pPr>
              <w:numPr>
                <w:ilvl w:val="0"/>
                <w:numId w:val="69"/>
              </w:numPr>
              <w:spacing w:after="0" w:line="276" w:lineRule="auto"/>
              <w:ind w:left="318" w:hanging="284"/>
              <w:rPr>
                <w:rFonts w:eastAsia="Calibri" w:cs="Times New Roman"/>
                <w:szCs w:val="24"/>
              </w:rPr>
            </w:pPr>
            <w:r w:rsidRPr="00100C28">
              <w:rPr>
                <w:rFonts w:eastAsia="Calibri" w:cs="Times New Roman"/>
                <w:szCs w:val="24"/>
              </w:rPr>
              <w:t>Adhere to workplace procedures for hazards and risk prevention</w:t>
            </w:r>
          </w:p>
        </w:tc>
        <w:tc>
          <w:tcPr>
            <w:tcW w:w="3302" w:type="pct"/>
          </w:tcPr>
          <w:p w14:paraId="31D442D6" w14:textId="6E215114" w:rsidR="00100C28" w:rsidRPr="008A7AF1" w:rsidRDefault="00100C28" w:rsidP="004353C5">
            <w:pPr>
              <w:numPr>
                <w:ilvl w:val="0"/>
                <w:numId w:val="149"/>
              </w:numPr>
              <w:spacing w:after="0" w:line="276" w:lineRule="auto"/>
              <w:contextualSpacing/>
              <w:rPr>
                <w:rFonts w:eastAsia="Times New Roman" w:cs="Times New Roman"/>
                <w:szCs w:val="24"/>
              </w:rPr>
            </w:pPr>
            <w:r w:rsidRPr="008A7AF1">
              <w:rPr>
                <w:rFonts w:eastAsia="Times New Roman" w:cs="Times New Roman"/>
                <w:szCs w:val="24"/>
              </w:rPr>
              <w:t xml:space="preserve">Arrangement of work area and items in accordance with </w:t>
            </w:r>
            <w:r w:rsidRPr="008A7AF1">
              <w:rPr>
                <w:rFonts w:eastAsia="Calibri" w:cs="Times New Roman"/>
                <w:szCs w:val="24"/>
              </w:rPr>
              <w:t>workplace procedures requirements</w:t>
            </w:r>
            <w:r w:rsidRPr="008A7AF1">
              <w:rPr>
                <w:rFonts w:eastAsia="Calibri" w:cs="Times New Roman"/>
                <w:szCs w:val="24"/>
              </w:rPr>
              <w:tab/>
            </w:r>
          </w:p>
          <w:p w14:paraId="3714E44F" w14:textId="77777777" w:rsidR="00100C28" w:rsidRPr="008A7AF1" w:rsidRDefault="00100C28" w:rsidP="004353C5">
            <w:pPr>
              <w:numPr>
                <w:ilvl w:val="0"/>
                <w:numId w:val="149"/>
              </w:numPr>
              <w:spacing w:after="0" w:line="276" w:lineRule="auto"/>
              <w:contextualSpacing/>
              <w:rPr>
                <w:rFonts w:eastAsia="Times New Roman" w:cs="Times New Roman"/>
                <w:szCs w:val="24"/>
              </w:rPr>
            </w:pPr>
            <w:r w:rsidRPr="008A7AF1">
              <w:rPr>
                <w:rFonts w:eastAsia="Times New Roman" w:cs="Times New Roman"/>
                <w:szCs w:val="24"/>
              </w:rPr>
              <w:t>Work standards and procedures are followed based on instructions</w:t>
            </w:r>
          </w:p>
          <w:p w14:paraId="6339C7B8" w14:textId="2B45AAD0" w:rsidR="00100C28" w:rsidRPr="008A7AF1" w:rsidRDefault="00100C28" w:rsidP="004353C5">
            <w:pPr>
              <w:numPr>
                <w:ilvl w:val="0"/>
                <w:numId w:val="149"/>
              </w:numPr>
              <w:spacing w:after="0" w:line="276" w:lineRule="auto"/>
              <w:contextualSpacing/>
              <w:rPr>
                <w:rFonts w:eastAsia="Times New Roman" w:cs="Times New Roman"/>
                <w:szCs w:val="24"/>
              </w:rPr>
            </w:pPr>
            <w:r w:rsidRPr="008A7AF1">
              <w:rPr>
                <w:rFonts w:eastAsia="Times New Roman" w:cs="Times New Roman"/>
                <w:b/>
                <w:i/>
                <w:szCs w:val="24"/>
              </w:rPr>
              <w:t>Prevention and control measures</w:t>
            </w:r>
            <w:r w:rsidRPr="008A7AF1">
              <w:rPr>
                <w:rFonts w:eastAsia="Times New Roman" w:cs="Times New Roman"/>
                <w:szCs w:val="24"/>
              </w:rPr>
              <w:t xml:space="preserve"> are applied based on instructions</w:t>
            </w:r>
          </w:p>
        </w:tc>
      </w:tr>
      <w:tr w:rsidR="00100C28" w:rsidRPr="00100C28" w14:paraId="5431527F" w14:textId="77777777" w:rsidTr="006859BE">
        <w:tc>
          <w:tcPr>
            <w:tcW w:w="1698" w:type="pct"/>
          </w:tcPr>
          <w:p w14:paraId="05346313" w14:textId="77777777" w:rsidR="00100C28" w:rsidRPr="00100C28" w:rsidRDefault="00100C28" w:rsidP="004353C5">
            <w:pPr>
              <w:widowControl w:val="0"/>
              <w:numPr>
                <w:ilvl w:val="0"/>
                <w:numId w:val="69"/>
              </w:numPr>
              <w:adjustRightInd w:val="0"/>
              <w:spacing w:after="0" w:line="276" w:lineRule="auto"/>
              <w:ind w:left="318" w:hanging="284"/>
              <w:textAlignment w:val="baseline"/>
              <w:rPr>
                <w:rFonts w:eastAsia="Calibri" w:cs="Times New Roman"/>
                <w:szCs w:val="24"/>
              </w:rPr>
            </w:pPr>
            <w:r w:rsidRPr="00100C28">
              <w:rPr>
                <w:rFonts w:eastAsia="Calibri" w:cs="Times New Roman"/>
                <w:szCs w:val="24"/>
              </w:rPr>
              <w:t>Participate in arrangements for workplace safety and health maintenance</w:t>
            </w:r>
          </w:p>
        </w:tc>
        <w:tc>
          <w:tcPr>
            <w:tcW w:w="3302" w:type="pct"/>
          </w:tcPr>
          <w:p w14:paraId="45C97A89" w14:textId="77777777" w:rsidR="00100C28" w:rsidRPr="00100C28" w:rsidRDefault="00100C28" w:rsidP="004353C5">
            <w:pPr>
              <w:numPr>
                <w:ilvl w:val="0"/>
                <w:numId w:val="150"/>
              </w:numPr>
              <w:spacing w:after="0" w:line="276" w:lineRule="auto"/>
              <w:contextualSpacing/>
              <w:rPr>
                <w:rFonts w:eastAsia="Times New Roman" w:cs="Times New Roman"/>
                <w:szCs w:val="24"/>
              </w:rPr>
            </w:pPr>
            <w:r w:rsidRPr="00100C28">
              <w:rPr>
                <w:rFonts w:eastAsia="Times New Roman" w:cs="Times New Roman"/>
                <w:szCs w:val="24"/>
              </w:rPr>
              <w:t xml:space="preserve">Orientations on </w:t>
            </w:r>
            <w:r w:rsidRPr="00100C28">
              <w:rPr>
                <w:rFonts w:eastAsia="Times New Roman" w:cs="Times New Roman"/>
                <w:b/>
                <w:i/>
                <w:szCs w:val="24"/>
              </w:rPr>
              <w:t>OSH requirements and regulations</w:t>
            </w:r>
            <w:r w:rsidRPr="00100C28">
              <w:rPr>
                <w:rFonts w:eastAsia="Times New Roman" w:cs="Times New Roman"/>
                <w:szCs w:val="24"/>
              </w:rPr>
              <w:t xml:space="preserve"> is undertaken in line with policy.</w:t>
            </w:r>
          </w:p>
          <w:p w14:paraId="5D6EC12B" w14:textId="77777777" w:rsidR="00100C28" w:rsidRPr="00100C28" w:rsidRDefault="00100C28" w:rsidP="004353C5">
            <w:pPr>
              <w:numPr>
                <w:ilvl w:val="0"/>
                <w:numId w:val="150"/>
              </w:numPr>
              <w:spacing w:after="0" w:line="276" w:lineRule="auto"/>
              <w:contextualSpacing/>
              <w:rPr>
                <w:rFonts w:eastAsia="Times New Roman" w:cs="Times New Roman"/>
                <w:szCs w:val="24"/>
              </w:rPr>
            </w:pPr>
            <w:r w:rsidRPr="00100C28">
              <w:rPr>
                <w:rFonts w:eastAsia="Times New Roman" w:cs="Times New Roman"/>
                <w:szCs w:val="24"/>
              </w:rPr>
              <w:t xml:space="preserve">Feedback on occupational health and safety are provided as per workplace instructions. </w:t>
            </w:r>
          </w:p>
          <w:p w14:paraId="7CF581EF" w14:textId="77777777" w:rsidR="00100C28" w:rsidRPr="00100C28" w:rsidRDefault="00100C28" w:rsidP="004353C5">
            <w:pPr>
              <w:numPr>
                <w:ilvl w:val="0"/>
                <w:numId w:val="150"/>
              </w:numPr>
              <w:spacing w:after="0" w:line="276" w:lineRule="auto"/>
              <w:contextualSpacing/>
              <w:rPr>
                <w:rFonts w:eastAsia="Times New Roman" w:cs="Times New Roman"/>
                <w:szCs w:val="24"/>
              </w:rPr>
            </w:pPr>
            <w:r w:rsidRPr="00100C28">
              <w:rPr>
                <w:rFonts w:eastAsia="Times New Roman" w:cs="Times New Roman"/>
                <w:szCs w:val="24"/>
              </w:rPr>
              <w:t>Workplace procedures for reporting hazards, incidents, injuries and sickness are adhered to as per workplace policy.</w:t>
            </w:r>
          </w:p>
          <w:p w14:paraId="71869C91" w14:textId="77777777" w:rsidR="00100C28" w:rsidRPr="00100C28" w:rsidRDefault="00100C28" w:rsidP="004353C5">
            <w:pPr>
              <w:numPr>
                <w:ilvl w:val="0"/>
                <w:numId w:val="150"/>
              </w:numPr>
              <w:spacing w:after="0" w:line="276" w:lineRule="auto"/>
              <w:contextualSpacing/>
              <w:rPr>
                <w:rFonts w:eastAsia="Times New Roman" w:cs="Times New Roman"/>
                <w:szCs w:val="24"/>
              </w:rPr>
            </w:pPr>
            <w:r w:rsidRPr="00100C28">
              <w:rPr>
                <w:rFonts w:eastAsia="Times New Roman" w:cs="Times New Roman"/>
                <w:b/>
                <w:i/>
                <w:szCs w:val="24"/>
              </w:rPr>
              <w:t xml:space="preserve">OSH-related training needs </w:t>
            </w:r>
            <w:r w:rsidRPr="00100C28">
              <w:rPr>
                <w:rFonts w:eastAsia="Times New Roman" w:cs="Times New Roman"/>
                <w:szCs w:val="24"/>
              </w:rPr>
              <w:t>are identified and proposed as per workplace policy.</w:t>
            </w:r>
          </w:p>
        </w:tc>
      </w:tr>
    </w:tbl>
    <w:p w14:paraId="0336BAAA" w14:textId="77777777" w:rsidR="00100C28" w:rsidRPr="00100C28" w:rsidRDefault="00100C28" w:rsidP="00100C28">
      <w:pPr>
        <w:spacing w:after="160" w:line="276" w:lineRule="auto"/>
        <w:rPr>
          <w:rFonts w:eastAsia="Calibri" w:cs="Times New Roman"/>
          <w:b/>
          <w:szCs w:val="24"/>
        </w:rPr>
      </w:pPr>
    </w:p>
    <w:p w14:paraId="65A3CE24" w14:textId="77777777" w:rsidR="00100C28" w:rsidRPr="00100C28" w:rsidRDefault="00100C28" w:rsidP="00100C28">
      <w:pPr>
        <w:spacing w:after="160" w:line="276" w:lineRule="auto"/>
        <w:rPr>
          <w:rFonts w:eastAsia="Calibri" w:cs="Times New Roman"/>
          <w:b/>
          <w:szCs w:val="24"/>
        </w:rPr>
      </w:pPr>
    </w:p>
    <w:p w14:paraId="0F3070BE" w14:textId="77777777" w:rsidR="008A7AF1" w:rsidRDefault="008A7AF1" w:rsidP="00100C28">
      <w:pPr>
        <w:spacing w:after="160" w:line="276" w:lineRule="auto"/>
        <w:rPr>
          <w:rFonts w:eastAsia="Calibri" w:cs="Times New Roman"/>
          <w:b/>
          <w:szCs w:val="24"/>
        </w:rPr>
      </w:pPr>
    </w:p>
    <w:p w14:paraId="5061E1E5" w14:textId="77777777" w:rsidR="008A7AF1" w:rsidRDefault="008A7AF1" w:rsidP="00100C28">
      <w:pPr>
        <w:spacing w:after="160" w:line="276" w:lineRule="auto"/>
        <w:rPr>
          <w:rFonts w:eastAsia="Calibri" w:cs="Times New Roman"/>
          <w:b/>
          <w:szCs w:val="24"/>
        </w:rPr>
      </w:pPr>
    </w:p>
    <w:p w14:paraId="582838BC"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lastRenderedPageBreak/>
        <w:t>RANGE</w:t>
      </w:r>
    </w:p>
    <w:p w14:paraId="1A15663B" w14:textId="77777777" w:rsidR="00100C28" w:rsidRPr="00100C28" w:rsidRDefault="00100C28" w:rsidP="008A7AF1">
      <w:pPr>
        <w:spacing w:after="160" w:line="276" w:lineRule="auto"/>
        <w:jc w:val="both"/>
        <w:rPr>
          <w:rFonts w:eastAsia="Calibri" w:cs="Times New Roman"/>
          <w:szCs w:val="24"/>
        </w:rPr>
      </w:pPr>
      <w:r w:rsidRPr="00100C28">
        <w:rPr>
          <w:rFonts w:eastAsia="Calibri" w:cs="Times New Roman"/>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892"/>
        <w:gridCol w:w="5964"/>
      </w:tblGrid>
      <w:tr w:rsidR="00100C28" w:rsidRPr="00100C28" w14:paraId="292E402F" w14:textId="77777777" w:rsidTr="008A7AF1">
        <w:trPr>
          <w:cantSplit/>
        </w:trPr>
        <w:tc>
          <w:tcPr>
            <w:tcW w:w="1633" w:type="pct"/>
          </w:tcPr>
          <w:p w14:paraId="41FFA86B"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Variable</w:t>
            </w:r>
          </w:p>
        </w:tc>
        <w:tc>
          <w:tcPr>
            <w:tcW w:w="3367" w:type="pct"/>
          </w:tcPr>
          <w:p w14:paraId="07ECF98D" w14:textId="77777777" w:rsidR="00100C28" w:rsidRPr="00100C28" w:rsidRDefault="00100C28" w:rsidP="00100C28">
            <w:pPr>
              <w:spacing w:after="160" w:line="276" w:lineRule="auto"/>
              <w:rPr>
                <w:rFonts w:eastAsia="Calibri" w:cs="Times New Roman"/>
                <w:b/>
                <w:szCs w:val="24"/>
              </w:rPr>
            </w:pPr>
            <w:r w:rsidRPr="00100C28">
              <w:rPr>
                <w:rFonts w:eastAsia="Calibri" w:cs="Times New Roman"/>
                <w:b/>
                <w:szCs w:val="24"/>
              </w:rPr>
              <w:t>Range</w:t>
            </w:r>
          </w:p>
        </w:tc>
      </w:tr>
      <w:tr w:rsidR="00100C28" w:rsidRPr="00100C28" w14:paraId="7C5461CC" w14:textId="77777777" w:rsidTr="008A7AF1">
        <w:trPr>
          <w:cantSplit/>
        </w:trPr>
        <w:tc>
          <w:tcPr>
            <w:tcW w:w="1633" w:type="pct"/>
          </w:tcPr>
          <w:p w14:paraId="6E611A1F" w14:textId="77777777" w:rsidR="00100C28" w:rsidRPr="00100C28" w:rsidRDefault="00100C28" w:rsidP="004353C5">
            <w:pPr>
              <w:numPr>
                <w:ilvl w:val="0"/>
                <w:numId w:val="148"/>
              </w:numPr>
              <w:tabs>
                <w:tab w:val="left" w:pos="-2898"/>
              </w:tabs>
              <w:spacing w:after="0" w:line="276" w:lineRule="auto"/>
              <w:ind w:left="318" w:hanging="284"/>
              <w:rPr>
                <w:rFonts w:eastAsia="Calibri" w:cs="Times New Roman"/>
                <w:szCs w:val="24"/>
              </w:rPr>
            </w:pPr>
            <w:r w:rsidRPr="00100C28">
              <w:rPr>
                <w:rFonts w:eastAsia="Calibri" w:cs="Times New Roman"/>
                <w:szCs w:val="24"/>
              </w:rPr>
              <w:t>Prevention and control measures may include but are not limited to:</w:t>
            </w:r>
          </w:p>
          <w:p w14:paraId="1E34094E" w14:textId="77777777" w:rsidR="00100C28" w:rsidRPr="00100C28" w:rsidRDefault="00100C28" w:rsidP="00100C28">
            <w:pPr>
              <w:tabs>
                <w:tab w:val="left" w:pos="-2898"/>
              </w:tabs>
              <w:spacing w:after="160" w:line="276" w:lineRule="auto"/>
              <w:rPr>
                <w:rFonts w:eastAsia="Calibri" w:cs="Times New Roman"/>
                <w:szCs w:val="24"/>
              </w:rPr>
            </w:pPr>
          </w:p>
        </w:tc>
        <w:tc>
          <w:tcPr>
            <w:tcW w:w="3367" w:type="pct"/>
          </w:tcPr>
          <w:p w14:paraId="4D55BA7F" w14:textId="77777777" w:rsidR="00100C28" w:rsidRPr="00100C28" w:rsidRDefault="00100C28" w:rsidP="004353C5">
            <w:pPr>
              <w:numPr>
                <w:ilvl w:val="0"/>
                <w:numId w:val="154"/>
              </w:numPr>
              <w:tabs>
                <w:tab w:val="left" w:pos="466"/>
              </w:tabs>
              <w:spacing w:after="0" w:line="276" w:lineRule="auto"/>
              <w:contextualSpacing/>
              <w:rPr>
                <w:rFonts w:eastAsia="Times New Roman" w:cs="Times New Roman"/>
                <w:szCs w:val="24"/>
              </w:rPr>
            </w:pPr>
            <w:r w:rsidRPr="00100C28">
              <w:rPr>
                <w:rFonts w:eastAsia="Times New Roman" w:cs="Times New Roman"/>
                <w:szCs w:val="24"/>
              </w:rPr>
              <w:t xml:space="preserve">Eliminate the hazard </w:t>
            </w:r>
          </w:p>
          <w:p w14:paraId="6CE066B6" w14:textId="77777777" w:rsidR="00100C28" w:rsidRPr="00100C28" w:rsidRDefault="00100C28" w:rsidP="004353C5">
            <w:pPr>
              <w:numPr>
                <w:ilvl w:val="0"/>
                <w:numId w:val="154"/>
              </w:numPr>
              <w:tabs>
                <w:tab w:val="left" w:pos="466"/>
              </w:tabs>
              <w:spacing w:after="0" w:line="276" w:lineRule="auto"/>
              <w:contextualSpacing/>
              <w:rPr>
                <w:rFonts w:eastAsia="Times New Roman" w:cs="Times New Roman"/>
                <w:szCs w:val="24"/>
              </w:rPr>
            </w:pPr>
            <w:r w:rsidRPr="00100C28">
              <w:rPr>
                <w:rFonts w:eastAsia="Times New Roman" w:cs="Times New Roman"/>
                <w:szCs w:val="24"/>
              </w:rPr>
              <w:t xml:space="preserve">Isolate the hazard </w:t>
            </w:r>
          </w:p>
          <w:p w14:paraId="77D14661" w14:textId="77777777" w:rsidR="00100C28" w:rsidRPr="00100C28" w:rsidRDefault="00100C28" w:rsidP="004353C5">
            <w:pPr>
              <w:numPr>
                <w:ilvl w:val="0"/>
                <w:numId w:val="154"/>
              </w:numPr>
              <w:tabs>
                <w:tab w:val="left" w:pos="466"/>
              </w:tabs>
              <w:spacing w:after="0" w:line="276" w:lineRule="auto"/>
              <w:contextualSpacing/>
              <w:rPr>
                <w:rFonts w:eastAsia="Times New Roman" w:cs="Times New Roman"/>
                <w:szCs w:val="24"/>
              </w:rPr>
            </w:pPr>
            <w:r w:rsidRPr="00100C28">
              <w:rPr>
                <w:rFonts w:eastAsia="Times New Roman" w:cs="Times New Roman"/>
                <w:szCs w:val="24"/>
              </w:rPr>
              <w:t xml:space="preserve">Substitute the hazard with a safer alternative </w:t>
            </w:r>
          </w:p>
          <w:p w14:paraId="3285F797" w14:textId="77777777" w:rsidR="00100C28" w:rsidRPr="00100C28" w:rsidRDefault="00100C28" w:rsidP="004353C5">
            <w:pPr>
              <w:numPr>
                <w:ilvl w:val="0"/>
                <w:numId w:val="154"/>
              </w:numPr>
              <w:tabs>
                <w:tab w:val="left" w:pos="466"/>
              </w:tabs>
              <w:spacing w:after="0" w:line="276" w:lineRule="auto"/>
              <w:contextualSpacing/>
              <w:rPr>
                <w:rFonts w:eastAsia="Times New Roman" w:cs="Times New Roman"/>
                <w:szCs w:val="24"/>
              </w:rPr>
            </w:pPr>
            <w:r w:rsidRPr="00100C28">
              <w:rPr>
                <w:rFonts w:eastAsia="Times New Roman" w:cs="Times New Roman"/>
                <w:szCs w:val="24"/>
              </w:rPr>
              <w:t xml:space="preserve">Use administrative controls to reduce the risk </w:t>
            </w:r>
          </w:p>
          <w:p w14:paraId="58783B8A" w14:textId="77777777" w:rsidR="00100C28" w:rsidRPr="00100C28" w:rsidRDefault="00100C28" w:rsidP="004353C5">
            <w:pPr>
              <w:numPr>
                <w:ilvl w:val="0"/>
                <w:numId w:val="151"/>
              </w:numPr>
              <w:tabs>
                <w:tab w:val="left" w:pos="466"/>
              </w:tabs>
              <w:spacing w:after="0" w:line="276" w:lineRule="auto"/>
              <w:contextualSpacing/>
              <w:rPr>
                <w:rFonts w:eastAsia="Times New Roman" w:cs="Times New Roman"/>
                <w:szCs w:val="24"/>
              </w:rPr>
            </w:pPr>
            <w:r w:rsidRPr="00100C28">
              <w:rPr>
                <w:rFonts w:eastAsia="Times New Roman" w:cs="Times New Roman"/>
                <w:szCs w:val="24"/>
              </w:rPr>
              <w:t xml:space="preserve">Use engineering controls to reduce the risk </w:t>
            </w:r>
          </w:p>
          <w:p w14:paraId="1790F540" w14:textId="77777777" w:rsidR="00100C28" w:rsidRPr="00100C28" w:rsidRDefault="00100C28" w:rsidP="004353C5">
            <w:pPr>
              <w:numPr>
                <w:ilvl w:val="0"/>
                <w:numId w:val="151"/>
              </w:numPr>
              <w:tabs>
                <w:tab w:val="left" w:pos="466"/>
              </w:tabs>
              <w:spacing w:after="0" w:line="276" w:lineRule="auto"/>
              <w:contextualSpacing/>
              <w:rPr>
                <w:rFonts w:eastAsia="Times New Roman" w:cs="Times New Roman"/>
                <w:szCs w:val="24"/>
              </w:rPr>
            </w:pPr>
            <w:r w:rsidRPr="00100C28">
              <w:rPr>
                <w:rFonts w:eastAsia="Times New Roman" w:cs="Times New Roman"/>
                <w:szCs w:val="24"/>
              </w:rPr>
              <w:t>Use personal protective equipment</w:t>
            </w:r>
          </w:p>
          <w:p w14:paraId="2F1D631B" w14:textId="77777777" w:rsidR="00100C28" w:rsidRPr="00100C28" w:rsidRDefault="00100C28" w:rsidP="004353C5">
            <w:pPr>
              <w:numPr>
                <w:ilvl w:val="0"/>
                <w:numId w:val="151"/>
              </w:numPr>
              <w:tabs>
                <w:tab w:val="left" w:pos="466"/>
              </w:tabs>
              <w:spacing w:after="0" w:line="276" w:lineRule="auto"/>
              <w:contextualSpacing/>
              <w:rPr>
                <w:rFonts w:eastAsia="Times New Roman" w:cs="Times New Roman"/>
                <w:szCs w:val="24"/>
              </w:rPr>
            </w:pPr>
            <w:r w:rsidRPr="00100C28">
              <w:rPr>
                <w:rFonts w:eastAsia="Times New Roman" w:cs="Times New Roman"/>
                <w:szCs w:val="24"/>
              </w:rPr>
              <w:t>Safety, Health and Work Environment Evaluation</w:t>
            </w:r>
          </w:p>
          <w:p w14:paraId="156FC7E5" w14:textId="77777777" w:rsidR="00100C28" w:rsidRPr="00100C28" w:rsidRDefault="00100C28" w:rsidP="004353C5">
            <w:pPr>
              <w:numPr>
                <w:ilvl w:val="0"/>
                <w:numId w:val="151"/>
              </w:numPr>
              <w:tabs>
                <w:tab w:val="left" w:pos="466"/>
              </w:tabs>
              <w:spacing w:after="0" w:line="276" w:lineRule="auto"/>
              <w:contextualSpacing/>
              <w:rPr>
                <w:rFonts w:eastAsia="Times New Roman" w:cs="Times New Roman"/>
                <w:szCs w:val="24"/>
              </w:rPr>
            </w:pPr>
            <w:r w:rsidRPr="00100C28">
              <w:rPr>
                <w:rFonts w:eastAsia="Times New Roman" w:cs="Times New Roman"/>
                <w:szCs w:val="24"/>
              </w:rPr>
              <w:t>Periodic and/or special medical examinations of workers</w:t>
            </w:r>
          </w:p>
        </w:tc>
      </w:tr>
      <w:tr w:rsidR="00100C28" w:rsidRPr="00100C28" w14:paraId="67300003" w14:textId="77777777" w:rsidTr="008A7AF1">
        <w:trPr>
          <w:cantSplit/>
        </w:trPr>
        <w:tc>
          <w:tcPr>
            <w:tcW w:w="1633" w:type="pct"/>
          </w:tcPr>
          <w:p w14:paraId="4C38C57F" w14:textId="77777777" w:rsidR="00100C28" w:rsidRPr="00100C28" w:rsidRDefault="00100C28" w:rsidP="004353C5">
            <w:pPr>
              <w:widowControl w:val="0"/>
              <w:numPr>
                <w:ilvl w:val="0"/>
                <w:numId w:val="148"/>
              </w:numPr>
              <w:tabs>
                <w:tab w:val="left" w:pos="318"/>
              </w:tabs>
              <w:adjustRightInd w:val="0"/>
              <w:spacing w:after="0" w:line="276" w:lineRule="auto"/>
              <w:ind w:left="318" w:hanging="284"/>
              <w:textAlignment w:val="baseline"/>
              <w:rPr>
                <w:rFonts w:eastAsia="Calibri" w:cs="Times New Roman"/>
                <w:szCs w:val="24"/>
              </w:rPr>
            </w:pPr>
            <w:r w:rsidRPr="00100C28">
              <w:rPr>
                <w:rFonts w:eastAsia="Calibri" w:cs="Times New Roman"/>
                <w:szCs w:val="24"/>
              </w:rPr>
              <w:t>Safety gears /PPE (Personal Protective Equipment’s) may include but are not limited to:</w:t>
            </w:r>
          </w:p>
          <w:p w14:paraId="38FD72AD" w14:textId="77777777" w:rsidR="00100C28" w:rsidRPr="00100C28" w:rsidRDefault="00100C28" w:rsidP="00100C28">
            <w:pPr>
              <w:tabs>
                <w:tab w:val="left" w:pos="-2898"/>
              </w:tabs>
              <w:spacing w:after="160" w:line="276" w:lineRule="auto"/>
              <w:rPr>
                <w:rFonts w:eastAsia="Calibri" w:cs="Times New Roman"/>
                <w:szCs w:val="24"/>
              </w:rPr>
            </w:pPr>
          </w:p>
          <w:p w14:paraId="6E253302" w14:textId="77777777" w:rsidR="00100C28" w:rsidRPr="00100C28" w:rsidRDefault="00100C28" w:rsidP="00100C28">
            <w:pPr>
              <w:tabs>
                <w:tab w:val="left" w:pos="-2898"/>
              </w:tabs>
              <w:spacing w:after="160" w:line="276" w:lineRule="auto"/>
              <w:rPr>
                <w:rFonts w:eastAsia="Calibri" w:cs="Times New Roman"/>
                <w:szCs w:val="24"/>
              </w:rPr>
            </w:pPr>
          </w:p>
        </w:tc>
        <w:tc>
          <w:tcPr>
            <w:tcW w:w="3367" w:type="pct"/>
          </w:tcPr>
          <w:p w14:paraId="2422BD9A" w14:textId="77777777" w:rsidR="00100C28" w:rsidRPr="00100C28" w:rsidRDefault="00100C28" w:rsidP="004353C5">
            <w:pPr>
              <w:widowControl w:val="0"/>
              <w:numPr>
                <w:ilvl w:val="0"/>
                <w:numId w:val="152"/>
              </w:numPr>
              <w:tabs>
                <w:tab w:val="left" w:pos="466"/>
              </w:tabs>
              <w:adjustRightInd w:val="0"/>
              <w:spacing w:after="0" w:line="276" w:lineRule="auto"/>
              <w:contextualSpacing/>
              <w:textAlignment w:val="baseline"/>
              <w:rPr>
                <w:rFonts w:eastAsia="Times New Roman" w:cs="Times New Roman"/>
                <w:szCs w:val="24"/>
              </w:rPr>
            </w:pPr>
            <w:r w:rsidRPr="00100C28">
              <w:rPr>
                <w:rFonts w:eastAsia="Times New Roman" w:cs="Times New Roman"/>
                <w:szCs w:val="24"/>
              </w:rPr>
              <w:t>Arm/Hand guard, gloves</w:t>
            </w:r>
          </w:p>
          <w:p w14:paraId="63D089BF" w14:textId="77777777" w:rsidR="00100C28" w:rsidRPr="00100C28" w:rsidRDefault="00100C28" w:rsidP="004353C5">
            <w:pPr>
              <w:widowControl w:val="0"/>
              <w:numPr>
                <w:ilvl w:val="0"/>
                <w:numId w:val="152"/>
              </w:numPr>
              <w:tabs>
                <w:tab w:val="left" w:pos="466"/>
              </w:tabs>
              <w:adjustRightInd w:val="0"/>
              <w:spacing w:after="0" w:line="276" w:lineRule="auto"/>
              <w:contextualSpacing/>
              <w:textAlignment w:val="baseline"/>
              <w:rPr>
                <w:rFonts w:eastAsia="Times New Roman" w:cs="Times New Roman"/>
                <w:szCs w:val="24"/>
              </w:rPr>
            </w:pPr>
            <w:r w:rsidRPr="00100C28">
              <w:rPr>
                <w:rFonts w:eastAsia="Times New Roman" w:cs="Times New Roman"/>
                <w:szCs w:val="24"/>
              </w:rPr>
              <w:t>Eye protection (goggles, shield)</w:t>
            </w:r>
            <w:r w:rsidRPr="00100C28">
              <w:rPr>
                <w:rFonts w:eastAsia="Times New Roman" w:cs="Times New Roman"/>
                <w:szCs w:val="24"/>
              </w:rPr>
              <w:tab/>
            </w:r>
          </w:p>
          <w:p w14:paraId="52414531" w14:textId="77777777" w:rsidR="00100C28" w:rsidRPr="00100C28" w:rsidRDefault="00100C28" w:rsidP="004353C5">
            <w:pPr>
              <w:widowControl w:val="0"/>
              <w:numPr>
                <w:ilvl w:val="0"/>
                <w:numId w:val="152"/>
              </w:numPr>
              <w:tabs>
                <w:tab w:val="left" w:pos="466"/>
              </w:tabs>
              <w:adjustRightInd w:val="0"/>
              <w:spacing w:after="0" w:line="276" w:lineRule="auto"/>
              <w:contextualSpacing/>
              <w:textAlignment w:val="baseline"/>
              <w:rPr>
                <w:rFonts w:eastAsia="Times New Roman" w:cs="Times New Roman"/>
                <w:szCs w:val="24"/>
              </w:rPr>
            </w:pPr>
            <w:r w:rsidRPr="00100C28">
              <w:rPr>
                <w:rFonts w:eastAsia="Times New Roman" w:cs="Times New Roman"/>
                <w:szCs w:val="24"/>
              </w:rPr>
              <w:t>Hearing protection (ear muffs, ear plugs)</w:t>
            </w:r>
          </w:p>
          <w:p w14:paraId="2D085CB7" w14:textId="77777777" w:rsidR="00100C28" w:rsidRPr="00100C28" w:rsidRDefault="00100C28" w:rsidP="004353C5">
            <w:pPr>
              <w:widowControl w:val="0"/>
              <w:numPr>
                <w:ilvl w:val="0"/>
                <w:numId w:val="152"/>
              </w:numPr>
              <w:tabs>
                <w:tab w:val="left" w:pos="466"/>
              </w:tabs>
              <w:adjustRightInd w:val="0"/>
              <w:spacing w:after="0" w:line="276" w:lineRule="auto"/>
              <w:contextualSpacing/>
              <w:textAlignment w:val="baseline"/>
              <w:rPr>
                <w:rFonts w:eastAsia="Times New Roman" w:cs="Times New Roman"/>
                <w:szCs w:val="24"/>
              </w:rPr>
            </w:pPr>
            <w:r w:rsidRPr="00100C28">
              <w:rPr>
                <w:rFonts w:eastAsia="Times New Roman" w:cs="Times New Roman"/>
                <w:szCs w:val="24"/>
              </w:rPr>
              <w:t>Hair Net/cap/bonnet</w:t>
            </w:r>
          </w:p>
          <w:p w14:paraId="34D9B23F" w14:textId="77777777" w:rsidR="00100C28" w:rsidRPr="00100C28" w:rsidRDefault="00100C28" w:rsidP="004353C5">
            <w:pPr>
              <w:widowControl w:val="0"/>
              <w:numPr>
                <w:ilvl w:val="0"/>
                <w:numId w:val="152"/>
              </w:numPr>
              <w:tabs>
                <w:tab w:val="left" w:pos="466"/>
              </w:tabs>
              <w:adjustRightInd w:val="0"/>
              <w:spacing w:after="0" w:line="276" w:lineRule="auto"/>
              <w:contextualSpacing/>
              <w:textAlignment w:val="baseline"/>
              <w:rPr>
                <w:rFonts w:eastAsia="Times New Roman" w:cs="Times New Roman"/>
                <w:szCs w:val="24"/>
              </w:rPr>
            </w:pPr>
            <w:r w:rsidRPr="00100C28">
              <w:rPr>
                <w:rFonts w:eastAsia="Times New Roman" w:cs="Times New Roman"/>
                <w:szCs w:val="24"/>
              </w:rPr>
              <w:t>Hard hat</w:t>
            </w:r>
          </w:p>
          <w:p w14:paraId="1E97E598" w14:textId="77777777" w:rsidR="00100C28" w:rsidRPr="00100C28" w:rsidRDefault="00100C28" w:rsidP="004353C5">
            <w:pPr>
              <w:widowControl w:val="0"/>
              <w:numPr>
                <w:ilvl w:val="0"/>
                <w:numId w:val="152"/>
              </w:numPr>
              <w:tabs>
                <w:tab w:val="left" w:pos="466"/>
              </w:tabs>
              <w:adjustRightInd w:val="0"/>
              <w:spacing w:after="0" w:line="276" w:lineRule="auto"/>
              <w:contextualSpacing/>
              <w:textAlignment w:val="baseline"/>
              <w:rPr>
                <w:rFonts w:eastAsia="Times New Roman" w:cs="Times New Roman"/>
                <w:szCs w:val="24"/>
              </w:rPr>
            </w:pPr>
            <w:r w:rsidRPr="00100C28">
              <w:rPr>
                <w:rFonts w:eastAsia="Times New Roman" w:cs="Times New Roman"/>
                <w:szCs w:val="24"/>
              </w:rPr>
              <w:t>Face protection (mask, shield)</w:t>
            </w:r>
          </w:p>
          <w:p w14:paraId="444FAF5E" w14:textId="77777777" w:rsidR="00100C28" w:rsidRPr="00100C28" w:rsidRDefault="00100C28" w:rsidP="004353C5">
            <w:pPr>
              <w:widowControl w:val="0"/>
              <w:numPr>
                <w:ilvl w:val="0"/>
                <w:numId w:val="152"/>
              </w:numPr>
              <w:tabs>
                <w:tab w:val="left" w:pos="466"/>
              </w:tabs>
              <w:adjustRightInd w:val="0"/>
              <w:spacing w:after="0" w:line="276" w:lineRule="auto"/>
              <w:contextualSpacing/>
              <w:textAlignment w:val="baseline"/>
              <w:rPr>
                <w:rFonts w:eastAsia="Times New Roman" w:cs="Times New Roman"/>
                <w:szCs w:val="24"/>
              </w:rPr>
            </w:pPr>
            <w:r w:rsidRPr="00100C28">
              <w:rPr>
                <w:rFonts w:eastAsia="Times New Roman" w:cs="Times New Roman"/>
                <w:szCs w:val="24"/>
              </w:rPr>
              <w:t>Apron/Gown/coverall/jump suit</w:t>
            </w:r>
          </w:p>
          <w:p w14:paraId="40077700" w14:textId="77777777" w:rsidR="00100C28" w:rsidRPr="00100C28" w:rsidRDefault="00100C28" w:rsidP="004353C5">
            <w:pPr>
              <w:widowControl w:val="0"/>
              <w:numPr>
                <w:ilvl w:val="0"/>
                <w:numId w:val="152"/>
              </w:numPr>
              <w:tabs>
                <w:tab w:val="left" w:pos="466"/>
              </w:tabs>
              <w:adjustRightInd w:val="0"/>
              <w:spacing w:after="0" w:line="276" w:lineRule="auto"/>
              <w:contextualSpacing/>
              <w:textAlignment w:val="baseline"/>
              <w:rPr>
                <w:rFonts w:eastAsia="Times New Roman" w:cs="Times New Roman"/>
                <w:szCs w:val="24"/>
              </w:rPr>
            </w:pPr>
            <w:r w:rsidRPr="00100C28">
              <w:rPr>
                <w:rFonts w:eastAsia="Times New Roman" w:cs="Times New Roman"/>
                <w:szCs w:val="24"/>
              </w:rPr>
              <w:t>Anti-static suits</w:t>
            </w:r>
          </w:p>
          <w:p w14:paraId="796D0A45" w14:textId="77777777" w:rsidR="00100C28" w:rsidRPr="00100C28" w:rsidRDefault="00100C28" w:rsidP="004353C5">
            <w:pPr>
              <w:widowControl w:val="0"/>
              <w:numPr>
                <w:ilvl w:val="0"/>
                <w:numId w:val="152"/>
              </w:numPr>
              <w:tabs>
                <w:tab w:val="left" w:pos="466"/>
              </w:tabs>
              <w:adjustRightInd w:val="0"/>
              <w:spacing w:after="0" w:line="276" w:lineRule="auto"/>
              <w:contextualSpacing/>
              <w:textAlignment w:val="baseline"/>
              <w:rPr>
                <w:rFonts w:eastAsia="Times New Roman" w:cs="Times New Roman"/>
                <w:szCs w:val="24"/>
              </w:rPr>
            </w:pPr>
            <w:r w:rsidRPr="00100C28">
              <w:rPr>
                <w:rFonts w:eastAsia="Times New Roman" w:cs="Times New Roman"/>
                <w:szCs w:val="24"/>
              </w:rPr>
              <w:t>High-visibility reflective vest</w:t>
            </w:r>
          </w:p>
        </w:tc>
      </w:tr>
      <w:tr w:rsidR="00100C28" w:rsidRPr="00100C28" w14:paraId="166818E3" w14:textId="77777777" w:rsidTr="008A7AF1">
        <w:trPr>
          <w:cantSplit/>
        </w:trPr>
        <w:tc>
          <w:tcPr>
            <w:tcW w:w="1633" w:type="pct"/>
          </w:tcPr>
          <w:p w14:paraId="377D522D" w14:textId="77777777" w:rsidR="00100C28" w:rsidRPr="00100C28" w:rsidRDefault="00100C28" w:rsidP="004353C5">
            <w:pPr>
              <w:numPr>
                <w:ilvl w:val="0"/>
                <w:numId w:val="148"/>
              </w:numPr>
              <w:tabs>
                <w:tab w:val="left" w:pos="-2898"/>
              </w:tabs>
              <w:spacing w:after="0" w:line="276" w:lineRule="auto"/>
              <w:rPr>
                <w:rFonts w:eastAsia="Calibri" w:cs="Times New Roman"/>
                <w:szCs w:val="24"/>
              </w:rPr>
            </w:pPr>
            <w:r w:rsidRPr="00100C28">
              <w:rPr>
                <w:rFonts w:eastAsia="Calibri" w:cs="Times New Roman"/>
                <w:szCs w:val="24"/>
              </w:rPr>
              <w:t>Incidents and emergencies may include but are not limited to:</w:t>
            </w:r>
          </w:p>
          <w:p w14:paraId="5DC64F14" w14:textId="77777777" w:rsidR="00100C28" w:rsidRPr="00100C28" w:rsidRDefault="00100C28" w:rsidP="00100C28">
            <w:pPr>
              <w:tabs>
                <w:tab w:val="left" w:pos="-2898"/>
              </w:tabs>
              <w:spacing w:after="160" w:line="276" w:lineRule="auto"/>
              <w:rPr>
                <w:rFonts w:eastAsia="Calibri" w:cs="Times New Roman"/>
                <w:szCs w:val="24"/>
              </w:rPr>
            </w:pPr>
          </w:p>
        </w:tc>
        <w:tc>
          <w:tcPr>
            <w:tcW w:w="3367" w:type="pct"/>
          </w:tcPr>
          <w:p w14:paraId="1BD49E17" w14:textId="77777777" w:rsidR="00100C28" w:rsidRPr="00100C28" w:rsidRDefault="00100C28" w:rsidP="004353C5">
            <w:pPr>
              <w:numPr>
                <w:ilvl w:val="0"/>
                <w:numId w:val="153"/>
              </w:numPr>
              <w:spacing w:after="0" w:line="276" w:lineRule="auto"/>
              <w:contextualSpacing/>
              <w:rPr>
                <w:rFonts w:eastAsia="Times New Roman" w:cs="Times New Roman"/>
                <w:szCs w:val="24"/>
              </w:rPr>
            </w:pPr>
            <w:r w:rsidRPr="00100C28">
              <w:rPr>
                <w:rFonts w:eastAsia="Times New Roman" w:cs="Times New Roman"/>
                <w:szCs w:val="24"/>
              </w:rPr>
              <w:t>Chemical spills</w:t>
            </w:r>
          </w:p>
          <w:p w14:paraId="46C19A71" w14:textId="77777777" w:rsidR="00100C28" w:rsidRPr="00100C28" w:rsidRDefault="00100C28" w:rsidP="004353C5">
            <w:pPr>
              <w:numPr>
                <w:ilvl w:val="0"/>
                <w:numId w:val="153"/>
              </w:numPr>
              <w:spacing w:after="0" w:line="276" w:lineRule="auto"/>
              <w:contextualSpacing/>
              <w:rPr>
                <w:rFonts w:eastAsia="Times New Roman" w:cs="Times New Roman"/>
                <w:szCs w:val="24"/>
              </w:rPr>
            </w:pPr>
            <w:r w:rsidRPr="00100C28">
              <w:rPr>
                <w:rFonts w:eastAsia="Times New Roman" w:cs="Times New Roman"/>
                <w:szCs w:val="24"/>
              </w:rPr>
              <w:t>Equipment/vehicle accidents</w:t>
            </w:r>
          </w:p>
          <w:p w14:paraId="0C4EC2D6" w14:textId="77777777" w:rsidR="00100C28" w:rsidRPr="00100C28" w:rsidRDefault="00100C28" w:rsidP="004353C5">
            <w:pPr>
              <w:numPr>
                <w:ilvl w:val="0"/>
                <w:numId w:val="153"/>
              </w:numPr>
              <w:spacing w:after="0" w:line="276" w:lineRule="auto"/>
              <w:contextualSpacing/>
              <w:rPr>
                <w:rFonts w:eastAsia="Times New Roman" w:cs="Times New Roman"/>
                <w:szCs w:val="24"/>
              </w:rPr>
            </w:pPr>
            <w:r w:rsidRPr="00100C28">
              <w:rPr>
                <w:rFonts w:eastAsia="Times New Roman" w:cs="Times New Roman"/>
                <w:szCs w:val="24"/>
              </w:rPr>
              <w:t>Explosion</w:t>
            </w:r>
          </w:p>
          <w:p w14:paraId="449540CB" w14:textId="77777777" w:rsidR="00100C28" w:rsidRPr="00100C28" w:rsidRDefault="00100C28" w:rsidP="004353C5">
            <w:pPr>
              <w:numPr>
                <w:ilvl w:val="0"/>
                <w:numId w:val="153"/>
              </w:numPr>
              <w:spacing w:after="0" w:line="276" w:lineRule="auto"/>
              <w:contextualSpacing/>
              <w:rPr>
                <w:rFonts w:eastAsia="Times New Roman" w:cs="Times New Roman"/>
                <w:szCs w:val="24"/>
              </w:rPr>
            </w:pPr>
            <w:r w:rsidRPr="00100C28">
              <w:rPr>
                <w:rFonts w:eastAsia="Times New Roman" w:cs="Times New Roman"/>
                <w:szCs w:val="24"/>
              </w:rPr>
              <w:t>Fire</w:t>
            </w:r>
          </w:p>
          <w:p w14:paraId="2CE3764D" w14:textId="77777777" w:rsidR="00100C28" w:rsidRPr="00100C28" w:rsidRDefault="00100C28" w:rsidP="004353C5">
            <w:pPr>
              <w:numPr>
                <w:ilvl w:val="0"/>
                <w:numId w:val="153"/>
              </w:numPr>
              <w:spacing w:after="0" w:line="276" w:lineRule="auto"/>
              <w:contextualSpacing/>
              <w:rPr>
                <w:rFonts w:eastAsia="Times New Roman" w:cs="Times New Roman"/>
                <w:szCs w:val="24"/>
              </w:rPr>
            </w:pPr>
            <w:r w:rsidRPr="00100C28">
              <w:rPr>
                <w:rFonts w:eastAsia="Times New Roman" w:cs="Times New Roman"/>
                <w:szCs w:val="24"/>
              </w:rPr>
              <w:t>Gas leak</w:t>
            </w:r>
          </w:p>
          <w:p w14:paraId="2D3E378C" w14:textId="77777777" w:rsidR="00100C28" w:rsidRPr="00100C28" w:rsidRDefault="00100C28" w:rsidP="004353C5">
            <w:pPr>
              <w:numPr>
                <w:ilvl w:val="0"/>
                <w:numId w:val="153"/>
              </w:numPr>
              <w:spacing w:after="0" w:line="276" w:lineRule="auto"/>
              <w:contextualSpacing/>
              <w:rPr>
                <w:rFonts w:eastAsia="Times New Roman" w:cs="Times New Roman"/>
                <w:szCs w:val="24"/>
              </w:rPr>
            </w:pPr>
            <w:r w:rsidRPr="00100C28">
              <w:rPr>
                <w:rFonts w:eastAsia="Times New Roman" w:cs="Times New Roman"/>
                <w:szCs w:val="24"/>
              </w:rPr>
              <w:t>Injury to personnel</w:t>
            </w:r>
          </w:p>
          <w:p w14:paraId="46E5CBF4" w14:textId="77777777" w:rsidR="00100C28" w:rsidRPr="00100C28" w:rsidRDefault="00100C28" w:rsidP="004353C5">
            <w:pPr>
              <w:numPr>
                <w:ilvl w:val="0"/>
                <w:numId w:val="153"/>
              </w:numPr>
              <w:spacing w:after="0" w:line="276" w:lineRule="auto"/>
              <w:contextualSpacing/>
              <w:rPr>
                <w:rFonts w:eastAsia="Times New Roman" w:cs="Times New Roman"/>
                <w:szCs w:val="24"/>
              </w:rPr>
            </w:pPr>
            <w:r w:rsidRPr="00100C28">
              <w:rPr>
                <w:rFonts w:eastAsia="Times New Roman" w:cs="Times New Roman"/>
                <w:szCs w:val="24"/>
              </w:rPr>
              <w:t>Structural collapse</w:t>
            </w:r>
          </w:p>
          <w:p w14:paraId="78CE1E2A" w14:textId="77777777" w:rsidR="00100C28" w:rsidRPr="00100C28" w:rsidRDefault="00100C28" w:rsidP="004353C5">
            <w:pPr>
              <w:numPr>
                <w:ilvl w:val="0"/>
                <w:numId w:val="153"/>
              </w:numPr>
              <w:spacing w:after="0" w:line="276" w:lineRule="auto"/>
              <w:contextualSpacing/>
              <w:rPr>
                <w:rFonts w:eastAsia="Times New Roman" w:cs="Times New Roman"/>
                <w:szCs w:val="24"/>
              </w:rPr>
            </w:pPr>
            <w:r w:rsidRPr="00100C28">
              <w:rPr>
                <w:rFonts w:eastAsia="Times New Roman" w:cs="Times New Roman"/>
                <w:szCs w:val="24"/>
              </w:rPr>
              <w:t>Toxic and/or flammable vapors emission.</w:t>
            </w:r>
          </w:p>
        </w:tc>
      </w:tr>
      <w:tr w:rsidR="00100C28" w:rsidRPr="00100C28" w14:paraId="56438934" w14:textId="77777777" w:rsidTr="008A7AF1">
        <w:trPr>
          <w:cantSplit/>
        </w:trPr>
        <w:tc>
          <w:tcPr>
            <w:tcW w:w="1633" w:type="pct"/>
          </w:tcPr>
          <w:p w14:paraId="328F7809" w14:textId="77777777" w:rsidR="00100C28" w:rsidRPr="00100C28" w:rsidRDefault="00100C28" w:rsidP="004353C5">
            <w:pPr>
              <w:numPr>
                <w:ilvl w:val="0"/>
                <w:numId w:val="148"/>
              </w:numPr>
              <w:tabs>
                <w:tab w:val="left" w:pos="318"/>
              </w:tabs>
              <w:spacing w:after="0" w:line="276" w:lineRule="auto"/>
              <w:rPr>
                <w:rFonts w:eastAsia="Calibri" w:cs="Times New Roman"/>
                <w:szCs w:val="24"/>
              </w:rPr>
            </w:pPr>
            <w:r w:rsidRPr="00100C28">
              <w:rPr>
                <w:rFonts w:eastAsia="Calibri" w:cs="Times New Roman"/>
                <w:szCs w:val="24"/>
              </w:rPr>
              <w:t>OSH requirements / regulations may include but are not limited to:</w:t>
            </w:r>
          </w:p>
        </w:tc>
        <w:tc>
          <w:tcPr>
            <w:tcW w:w="3367" w:type="pct"/>
          </w:tcPr>
          <w:p w14:paraId="44FCB441"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Building code</w:t>
            </w:r>
          </w:p>
          <w:p w14:paraId="2D9C0A4A"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Permit to Operate</w:t>
            </w:r>
          </w:p>
        </w:tc>
      </w:tr>
      <w:tr w:rsidR="00100C28" w:rsidRPr="00100C28" w14:paraId="7090BDD9" w14:textId="77777777" w:rsidTr="008A7AF1">
        <w:trPr>
          <w:cantSplit/>
        </w:trPr>
        <w:tc>
          <w:tcPr>
            <w:tcW w:w="1633" w:type="pct"/>
          </w:tcPr>
          <w:p w14:paraId="77F3854D" w14:textId="77777777" w:rsidR="00100C28" w:rsidRPr="00100C28" w:rsidRDefault="00100C28" w:rsidP="004353C5">
            <w:pPr>
              <w:numPr>
                <w:ilvl w:val="0"/>
                <w:numId w:val="148"/>
              </w:numPr>
              <w:tabs>
                <w:tab w:val="left" w:pos="318"/>
              </w:tabs>
              <w:spacing w:after="0" w:line="276" w:lineRule="auto"/>
              <w:rPr>
                <w:rFonts w:eastAsia="Calibri" w:cs="Times New Roman"/>
                <w:szCs w:val="24"/>
              </w:rPr>
            </w:pPr>
            <w:r w:rsidRPr="00100C28">
              <w:rPr>
                <w:rFonts w:eastAsia="Calibri" w:cs="Times New Roman"/>
                <w:szCs w:val="24"/>
              </w:rPr>
              <w:lastRenderedPageBreak/>
              <w:t>OSH-related trainings may include but are not limited to:</w:t>
            </w:r>
          </w:p>
          <w:p w14:paraId="544DCD03" w14:textId="77777777" w:rsidR="00100C28" w:rsidRPr="00100C28" w:rsidRDefault="00100C28" w:rsidP="00100C28">
            <w:pPr>
              <w:spacing w:after="160" w:line="276" w:lineRule="auto"/>
              <w:rPr>
                <w:rFonts w:eastAsia="Calibri" w:cs="Times New Roman"/>
                <w:szCs w:val="24"/>
              </w:rPr>
            </w:pPr>
          </w:p>
        </w:tc>
        <w:tc>
          <w:tcPr>
            <w:tcW w:w="3367" w:type="pct"/>
          </w:tcPr>
          <w:p w14:paraId="47BED79D"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Safety Orientations relevant to tasks</w:t>
            </w:r>
          </w:p>
          <w:p w14:paraId="7F626E9C"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Safe and Correct Operation of Tools and Equipment</w:t>
            </w:r>
          </w:p>
          <w:p w14:paraId="7E3A48EF"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 xml:space="preserve">Health Orientations/trainings </w:t>
            </w:r>
          </w:p>
          <w:p w14:paraId="1D0CF92E"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Prevention and Control of OSH Hazards in the workplace</w:t>
            </w:r>
          </w:p>
          <w:p w14:paraId="15C01309"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Chemical Handling</w:t>
            </w:r>
          </w:p>
          <w:p w14:paraId="04A6F207"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 xml:space="preserve">Safety Trainings </w:t>
            </w:r>
          </w:p>
          <w:p w14:paraId="139F9B09"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Prevention and Control of Work-related Injuries and Illness</w:t>
            </w:r>
          </w:p>
          <w:p w14:paraId="6D0B6D5A"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Basic First-aid Trainings</w:t>
            </w:r>
          </w:p>
          <w:p w14:paraId="6A6F01AA"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Emergency Response Trainings</w:t>
            </w:r>
          </w:p>
          <w:p w14:paraId="3F9FCD38" w14:textId="77777777" w:rsidR="00100C28" w:rsidRPr="00100C28" w:rsidRDefault="00100C28" w:rsidP="004353C5">
            <w:pPr>
              <w:numPr>
                <w:ilvl w:val="0"/>
                <w:numId w:val="153"/>
              </w:numPr>
              <w:tabs>
                <w:tab w:val="left" w:pos="466"/>
              </w:tabs>
              <w:spacing w:after="0" w:line="276" w:lineRule="auto"/>
              <w:contextualSpacing/>
              <w:rPr>
                <w:rFonts w:eastAsia="Times New Roman" w:cs="Times New Roman"/>
                <w:szCs w:val="24"/>
              </w:rPr>
            </w:pPr>
            <w:r w:rsidRPr="00100C28">
              <w:rPr>
                <w:rFonts w:eastAsia="Times New Roman" w:cs="Times New Roman"/>
                <w:szCs w:val="24"/>
              </w:rPr>
              <w:t>Trainings on use of fire-extinguisher</w:t>
            </w:r>
          </w:p>
        </w:tc>
      </w:tr>
    </w:tbl>
    <w:p w14:paraId="7BD02C3C" w14:textId="77777777" w:rsidR="00100C28" w:rsidRPr="00100C28" w:rsidRDefault="00100C28" w:rsidP="00100C28">
      <w:pPr>
        <w:spacing w:after="160" w:line="276" w:lineRule="auto"/>
        <w:rPr>
          <w:rFonts w:eastAsia="Calibri" w:cs="Times New Roman"/>
          <w:b/>
          <w:szCs w:val="24"/>
        </w:rPr>
      </w:pPr>
    </w:p>
    <w:p w14:paraId="7C3DE41E" w14:textId="77777777" w:rsidR="00100C28" w:rsidRPr="00100C28" w:rsidRDefault="00100C28" w:rsidP="00100C28">
      <w:pPr>
        <w:spacing w:after="160" w:line="276" w:lineRule="auto"/>
        <w:rPr>
          <w:rFonts w:eastAsia="Calibri" w:cs="Times New Roman"/>
          <w:szCs w:val="24"/>
        </w:rPr>
      </w:pPr>
      <w:r w:rsidRPr="00100C28">
        <w:rPr>
          <w:rFonts w:eastAsia="Calibri" w:cs="Times New Roman"/>
          <w:b/>
          <w:szCs w:val="24"/>
        </w:rPr>
        <w:t>REQUIRED SKILLS AND KNOWLEDGE</w:t>
      </w:r>
    </w:p>
    <w:p w14:paraId="6D654982" w14:textId="77777777" w:rsidR="00100C28" w:rsidRPr="00100C28" w:rsidRDefault="00100C28" w:rsidP="00100C28">
      <w:pPr>
        <w:spacing w:after="160" w:line="276" w:lineRule="auto"/>
        <w:rPr>
          <w:rFonts w:eastAsia="Calibri" w:cs="Times New Roman"/>
          <w:bCs/>
          <w:szCs w:val="24"/>
        </w:rPr>
      </w:pPr>
      <w:r w:rsidRPr="00100C28">
        <w:rPr>
          <w:rFonts w:eastAsia="Calibri" w:cs="Times New Roman"/>
          <w:bCs/>
          <w:szCs w:val="24"/>
        </w:rPr>
        <w:t>This section describes the skills and knowledge required for this unit of competency.</w:t>
      </w:r>
    </w:p>
    <w:p w14:paraId="61C1EEBE" w14:textId="77777777" w:rsidR="00100C28" w:rsidRPr="00100C28" w:rsidRDefault="00100C28" w:rsidP="00100C28">
      <w:pPr>
        <w:spacing w:after="160" w:line="276" w:lineRule="auto"/>
        <w:contextualSpacing/>
        <w:rPr>
          <w:rFonts w:eastAsia="Calibri" w:cs="Times New Roman"/>
          <w:b/>
          <w:szCs w:val="24"/>
        </w:rPr>
      </w:pPr>
      <w:r w:rsidRPr="00100C28">
        <w:rPr>
          <w:rFonts w:eastAsia="Calibri" w:cs="Times New Roman"/>
          <w:b/>
          <w:szCs w:val="24"/>
        </w:rPr>
        <w:t>Required Skills</w:t>
      </w:r>
    </w:p>
    <w:p w14:paraId="67F0EC3A" w14:textId="77777777" w:rsidR="00100C28" w:rsidRPr="00100C28" w:rsidRDefault="00100C28" w:rsidP="00100C28">
      <w:pPr>
        <w:spacing w:after="160" w:line="276" w:lineRule="auto"/>
        <w:rPr>
          <w:rFonts w:eastAsia="Calibri" w:cs="Times New Roman"/>
          <w:szCs w:val="24"/>
        </w:rPr>
      </w:pPr>
      <w:r w:rsidRPr="00100C28">
        <w:rPr>
          <w:rFonts w:eastAsia="Calibri" w:cs="Times New Roman"/>
          <w:szCs w:val="24"/>
        </w:rPr>
        <w:t>The individual needs to demonstrate the following skills:</w:t>
      </w:r>
    </w:p>
    <w:p w14:paraId="20A35AEB" w14:textId="77777777" w:rsidR="00100C28" w:rsidRPr="00100C28" w:rsidRDefault="00100C28" w:rsidP="00100C28">
      <w:pPr>
        <w:numPr>
          <w:ilvl w:val="0"/>
          <w:numId w:val="20"/>
        </w:numPr>
        <w:suppressAutoHyphens/>
        <w:spacing w:after="0" w:line="276" w:lineRule="auto"/>
        <w:jc w:val="both"/>
        <w:rPr>
          <w:rFonts w:eastAsia="Calibri" w:cs="Times New Roman"/>
          <w:szCs w:val="24"/>
          <w:lang w:val="en-AU"/>
        </w:rPr>
      </w:pPr>
      <w:r w:rsidRPr="00100C28">
        <w:rPr>
          <w:rFonts w:eastAsia="Calibri" w:cs="Times New Roman"/>
          <w:szCs w:val="24"/>
          <w:lang w:val="en-AU"/>
        </w:rPr>
        <w:t xml:space="preserve">Communication </w:t>
      </w:r>
    </w:p>
    <w:p w14:paraId="35E3A7CA" w14:textId="77777777" w:rsidR="00100C28" w:rsidRPr="00100C28" w:rsidRDefault="00100C28" w:rsidP="00100C28">
      <w:pPr>
        <w:numPr>
          <w:ilvl w:val="0"/>
          <w:numId w:val="20"/>
        </w:numPr>
        <w:suppressAutoHyphens/>
        <w:spacing w:after="0" w:line="276" w:lineRule="auto"/>
        <w:jc w:val="both"/>
        <w:rPr>
          <w:rFonts w:eastAsia="Calibri" w:cs="Times New Roman"/>
          <w:szCs w:val="24"/>
          <w:lang w:val="en-AU"/>
        </w:rPr>
      </w:pPr>
      <w:r w:rsidRPr="00100C28">
        <w:rPr>
          <w:rFonts w:eastAsia="Calibri" w:cs="Times New Roman"/>
          <w:szCs w:val="24"/>
          <w:lang w:val="en-AU"/>
        </w:rPr>
        <w:t>Knowledge management</w:t>
      </w:r>
    </w:p>
    <w:p w14:paraId="79A8AF9E" w14:textId="77777777" w:rsidR="00100C28" w:rsidRPr="00100C28" w:rsidRDefault="00100C28" w:rsidP="00100C28">
      <w:pPr>
        <w:numPr>
          <w:ilvl w:val="0"/>
          <w:numId w:val="20"/>
        </w:numPr>
        <w:suppressAutoHyphens/>
        <w:spacing w:after="0" w:line="276" w:lineRule="auto"/>
        <w:jc w:val="both"/>
        <w:rPr>
          <w:rFonts w:eastAsia="Calibri" w:cs="Times New Roman"/>
          <w:szCs w:val="24"/>
          <w:lang w:val="en-AU"/>
        </w:rPr>
      </w:pPr>
      <w:r w:rsidRPr="00100C28">
        <w:rPr>
          <w:rFonts w:eastAsia="Calibri" w:cs="Times New Roman"/>
          <w:szCs w:val="24"/>
          <w:lang w:val="en-AU"/>
        </w:rPr>
        <w:t xml:space="preserve">Collaborating </w:t>
      </w:r>
    </w:p>
    <w:p w14:paraId="57664C4A" w14:textId="77777777" w:rsidR="00100C28" w:rsidRPr="00100C28" w:rsidRDefault="00100C28" w:rsidP="00100C28">
      <w:pPr>
        <w:numPr>
          <w:ilvl w:val="0"/>
          <w:numId w:val="20"/>
        </w:numPr>
        <w:suppressAutoHyphens/>
        <w:spacing w:after="0" w:line="276" w:lineRule="auto"/>
        <w:jc w:val="both"/>
        <w:rPr>
          <w:rFonts w:eastAsia="Calibri" w:cs="Times New Roman"/>
          <w:szCs w:val="24"/>
          <w:lang w:val="en-AU"/>
        </w:rPr>
      </w:pPr>
      <w:r w:rsidRPr="00100C28">
        <w:rPr>
          <w:rFonts w:eastAsia="Calibri" w:cs="Times New Roman"/>
          <w:szCs w:val="24"/>
          <w:lang w:val="en-AU"/>
        </w:rPr>
        <w:t xml:space="preserve">Interpersonal </w:t>
      </w:r>
    </w:p>
    <w:p w14:paraId="0A899185" w14:textId="77777777" w:rsidR="00100C28" w:rsidRPr="00100C28" w:rsidRDefault="00100C28" w:rsidP="00100C28">
      <w:pPr>
        <w:numPr>
          <w:ilvl w:val="0"/>
          <w:numId w:val="20"/>
        </w:numPr>
        <w:suppressAutoHyphens/>
        <w:spacing w:after="0" w:line="276" w:lineRule="auto"/>
        <w:jc w:val="both"/>
        <w:rPr>
          <w:rFonts w:eastAsia="Calibri" w:cs="Times New Roman"/>
          <w:szCs w:val="24"/>
          <w:lang w:val="en-AU"/>
        </w:rPr>
      </w:pPr>
      <w:r w:rsidRPr="00100C28">
        <w:rPr>
          <w:rFonts w:eastAsia="Calibri" w:cs="Times New Roman"/>
          <w:szCs w:val="24"/>
          <w:lang w:val="en-AU"/>
        </w:rPr>
        <w:t xml:space="preserve">Troubleshooting </w:t>
      </w:r>
    </w:p>
    <w:p w14:paraId="5AA05E9A" w14:textId="77777777" w:rsidR="00100C28" w:rsidRPr="00100C28" w:rsidRDefault="00100C28" w:rsidP="00100C28">
      <w:pPr>
        <w:numPr>
          <w:ilvl w:val="0"/>
          <w:numId w:val="20"/>
        </w:numPr>
        <w:suppressAutoHyphens/>
        <w:spacing w:after="0" w:line="276" w:lineRule="auto"/>
        <w:jc w:val="both"/>
        <w:rPr>
          <w:rFonts w:eastAsia="Calibri" w:cs="Times New Roman"/>
          <w:szCs w:val="24"/>
          <w:lang w:val="en-AU"/>
        </w:rPr>
      </w:pPr>
      <w:r w:rsidRPr="00100C28">
        <w:rPr>
          <w:rFonts w:eastAsia="Calibri" w:cs="Times New Roman"/>
          <w:szCs w:val="24"/>
          <w:lang w:val="en-AU"/>
        </w:rPr>
        <w:t>Critical thinking</w:t>
      </w:r>
    </w:p>
    <w:p w14:paraId="555A1821" w14:textId="77777777" w:rsidR="00100C28" w:rsidRPr="00100C28" w:rsidRDefault="00100C28" w:rsidP="00100C28">
      <w:pPr>
        <w:numPr>
          <w:ilvl w:val="0"/>
          <w:numId w:val="20"/>
        </w:numPr>
        <w:suppressAutoHyphens/>
        <w:spacing w:after="0" w:line="276" w:lineRule="auto"/>
        <w:jc w:val="both"/>
        <w:rPr>
          <w:rFonts w:eastAsia="Calibri" w:cs="Times New Roman"/>
          <w:szCs w:val="24"/>
          <w:lang w:val="en-AU"/>
        </w:rPr>
      </w:pPr>
      <w:r w:rsidRPr="00100C28">
        <w:rPr>
          <w:rFonts w:eastAsia="Calibri" w:cs="Times New Roman"/>
          <w:szCs w:val="24"/>
          <w:lang w:val="en-AU"/>
        </w:rPr>
        <w:t xml:space="preserve">Observation </w:t>
      </w:r>
    </w:p>
    <w:p w14:paraId="7C5C9030" w14:textId="77777777" w:rsidR="00100C28" w:rsidRPr="00100C28" w:rsidRDefault="00100C28" w:rsidP="00100C28">
      <w:pPr>
        <w:spacing w:after="160" w:line="276" w:lineRule="auto"/>
        <w:rPr>
          <w:rFonts w:eastAsia="Calibri" w:cs="Times New Roman"/>
          <w:b/>
          <w:bCs/>
          <w:szCs w:val="24"/>
        </w:rPr>
      </w:pPr>
    </w:p>
    <w:p w14:paraId="0614785A" w14:textId="77777777" w:rsidR="00100C28" w:rsidRPr="00100C28" w:rsidRDefault="00100C28" w:rsidP="00100C28">
      <w:pPr>
        <w:spacing w:after="160" w:line="276" w:lineRule="auto"/>
        <w:rPr>
          <w:rFonts w:eastAsia="Calibri" w:cs="Times New Roman"/>
          <w:b/>
          <w:bCs/>
          <w:szCs w:val="24"/>
        </w:rPr>
      </w:pPr>
      <w:r w:rsidRPr="00100C28">
        <w:rPr>
          <w:rFonts w:eastAsia="Calibri" w:cs="Times New Roman"/>
          <w:b/>
          <w:bCs/>
          <w:szCs w:val="24"/>
        </w:rPr>
        <w:t>Required Knowledge</w:t>
      </w:r>
    </w:p>
    <w:p w14:paraId="5A59D25C" w14:textId="77777777" w:rsidR="00100C28" w:rsidRPr="00100C28" w:rsidRDefault="00100C28" w:rsidP="00100C28">
      <w:pPr>
        <w:spacing w:after="160" w:line="276" w:lineRule="auto"/>
        <w:rPr>
          <w:rFonts w:eastAsia="Calibri" w:cs="Times New Roman"/>
          <w:bCs/>
          <w:szCs w:val="24"/>
        </w:rPr>
      </w:pPr>
      <w:r w:rsidRPr="00100C28">
        <w:rPr>
          <w:rFonts w:eastAsia="Calibri" w:cs="Times New Roman"/>
          <w:bCs/>
          <w:szCs w:val="24"/>
        </w:rPr>
        <w:t>The individual needs to demonstrate knowledge of:</w:t>
      </w:r>
    </w:p>
    <w:p w14:paraId="42E80011" w14:textId="77777777" w:rsidR="00100C28" w:rsidRPr="00100C28" w:rsidRDefault="00100C28" w:rsidP="004353C5">
      <w:pPr>
        <w:numPr>
          <w:ilvl w:val="0"/>
          <w:numId w:val="67"/>
        </w:numPr>
        <w:spacing w:after="0" w:line="276" w:lineRule="auto"/>
        <w:contextualSpacing/>
        <w:rPr>
          <w:rFonts w:eastAsia="Calibri" w:cs="Times New Roman"/>
          <w:szCs w:val="24"/>
        </w:rPr>
      </w:pPr>
      <w:r w:rsidRPr="00100C28">
        <w:rPr>
          <w:rFonts w:eastAsia="Calibri" w:cs="Times New Roman"/>
          <w:szCs w:val="24"/>
        </w:rPr>
        <w:t>General OSH</w:t>
      </w:r>
      <w:r w:rsidRPr="00100C28">
        <w:rPr>
          <w:rFonts w:eastAsia="Calibri" w:cs="Times New Roman"/>
          <w:szCs w:val="24"/>
          <w:lang w:val="en-GB"/>
        </w:rPr>
        <w:t xml:space="preserve"> </w:t>
      </w:r>
      <w:r w:rsidRPr="00100C28">
        <w:rPr>
          <w:rFonts w:eastAsia="Calibri" w:cs="Times New Roman"/>
          <w:szCs w:val="24"/>
        </w:rPr>
        <w:t>principles and</w:t>
      </w:r>
      <w:r w:rsidRPr="00100C28">
        <w:rPr>
          <w:rFonts w:eastAsia="Calibri" w:cs="Times New Roman"/>
          <w:szCs w:val="24"/>
          <w:lang w:val="en-GB"/>
        </w:rPr>
        <w:t xml:space="preserve"> </w:t>
      </w:r>
      <w:r w:rsidRPr="00100C28">
        <w:rPr>
          <w:rFonts w:eastAsia="Calibri" w:cs="Times New Roman"/>
          <w:szCs w:val="24"/>
        </w:rPr>
        <w:t>legislations</w:t>
      </w:r>
      <w:r w:rsidRPr="00100C28">
        <w:rPr>
          <w:rFonts w:eastAsia="Calibri" w:cs="Times New Roman"/>
          <w:szCs w:val="24"/>
        </w:rPr>
        <w:tab/>
      </w:r>
    </w:p>
    <w:p w14:paraId="5957748D" w14:textId="77777777" w:rsidR="00100C28" w:rsidRPr="00100C28" w:rsidRDefault="00100C28" w:rsidP="004353C5">
      <w:pPr>
        <w:numPr>
          <w:ilvl w:val="0"/>
          <w:numId w:val="67"/>
        </w:numPr>
        <w:spacing w:after="0" w:line="276" w:lineRule="auto"/>
        <w:contextualSpacing/>
        <w:rPr>
          <w:rFonts w:eastAsia="Calibri" w:cs="Times New Roman"/>
          <w:szCs w:val="24"/>
        </w:rPr>
      </w:pPr>
      <w:r w:rsidRPr="00100C28">
        <w:rPr>
          <w:rFonts w:eastAsia="Calibri" w:cs="Times New Roman"/>
          <w:szCs w:val="24"/>
        </w:rPr>
        <w:t>Principles of</w:t>
      </w:r>
      <w:r w:rsidRPr="00100C28">
        <w:rPr>
          <w:rFonts w:eastAsia="Calibri" w:cs="Times New Roman"/>
          <w:szCs w:val="24"/>
          <w:lang w:val="en-GB"/>
        </w:rPr>
        <w:t xml:space="preserve"> </w:t>
      </w:r>
      <w:r w:rsidRPr="00100C28">
        <w:rPr>
          <w:rFonts w:eastAsia="Calibri" w:cs="Times New Roman"/>
          <w:szCs w:val="24"/>
        </w:rPr>
        <w:t>good</w:t>
      </w:r>
      <w:r w:rsidRPr="00100C28">
        <w:rPr>
          <w:rFonts w:eastAsia="Calibri" w:cs="Times New Roman"/>
          <w:szCs w:val="24"/>
          <w:lang w:val="en-GB"/>
        </w:rPr>
        <w:t xml:space="preserve"> </w:t>
      </w:r>
      <w:r w:rsidRPr="00100C28">
        <w:rPr>
          <w:rFonts w:eastAsia="Calibri" w:cs="Times New Roman"/>
          <w:szCs w:val="24"/>
        </w:rPr>
        <w:t>housekeeping</w:t>
      </w:r>
      <w:r w:rsidRPr="00100C28">
        <w:rPr>
          <w:rFonts w:eastAsia="Calibri" w:cs="Times New Roman"/>
          <w:szCs w:val="24"/>
          <w:lang w:val="en-GB"/>
        </w:rPr>
        <w:t xml:space="preserve"> </w:t>
      </w:r>
      <w:r w:rsidRPr="00100C28">
        <w:rPr>
          <w:rFonts w:eastAsia="Calibri" w:cs="Times New Roman"/>
          <w:szCs w:val="24"/>
        </w:rPr>
        <w:t>(5S)</w:t>
      </w:r>
    </w:p>
    <w:p w14:paraId="0B1F200A" w14:textId="77777777" w:rsidR="00100C28" w:rsidRPr="00100C28" w:rsidRDefault="00100C28" w:rsidP="004353C5">
      <w:pPr>
        <w:numPr>
          <w:ilvl w:val="0"/>
          <w:numId w:val="67"/>
        </w:numPr>
        <w:spacing w:after="0" w:line="276" w:lineRule="auto"/>
        <w:contextualSpacing/>
        <w:rPr>
          <w:rFonts w:eastAsia="Calibri" w:cs="Times New Roman"/>
          <w:szCs w:val="24"/>
        </w:rPr>
      </w:pPr>
      <w:r w:rsidRPr="00100C28">
        <w:rPr>
          <w:rFonts w:eastAsia="Calibri" w:cs="Times New Roman"/>
          <w:szCs w:val="24"/>
        </w:rPr>
        <w:t>Company/workplace</w:t>
      </w:r>
      <w:r w:rsidRPr="00100C28">
        <w:rPr>
          <w:rFonts w:eastAsia="Calibri" w:cs="Times New Roman"/>
          <w:szCs w:val="24"/>
          <w:lang w:val="en-GB"/>
        </w:rPr>
        <w:t xml:space="preserve"> </w:t>
      </w:r>
      <w:r w:rsidRPr="00100C28">
        <w:rPr>
          <w:rFonts w:eastAsia="Calibri" w:cs="Times New Roman"/>
          <w:szCs w:val="24"/>
        </w:rPr>
        <w:t>policies/</w:t>
      </w:r>
      <w:r w:rsidRPr="00100C28">
        <w:rPr>
          <w:rFonts w:eastAsia="Calibri" w:cs="Times New Roman"/>
          <w:szCs w:val="24"/>
          <w:lang w:val="en-GB"/>
        </w:rPr>
        <w:t xml:space="preserve"> </w:t>
      </w:r>
      <w:r w:rsidRPr="00100C28">
        <w:rPr>
          <w:rFonts w:eastAsia="Calibri" w:cs="Times New Roman"/>
          <w:szCs w:val="24"/>
        </w:rPr>
        <w:t>guidelines</w:t>
      </w:r>
    </w:p>
    <w:p w14:paraId="441CD8CE" w14:textId="77777777" w:rsidR="00100C28" w:rsidRPr="00100C28" w:rsidRDefault="00100C28" w:rsidP="004353C5">
      <w:pPr>
        <w:numPr>
          <w:ilvl w:val="0"/>
          <w:numId w:val="67"/>
        </w:numPr>
        <w:spacing w:after="0" w:line="276" w:lineRule="auto"/>
        <w:contextualSpacing/>
        <w:rPr>
          <w:rFonts w:eastAsia="Calibri" w:cs="Times New Roman"/>
          <w:szCs w:val="24"/>
        </w:rPr>
      </w:pPr>
      <w:r w:rsidRPr="00100C28">
        <w:rPr>
          <w:rFonts w:eastAsia="Calibri" w:cs="Times New Roman"/>
          <w:szCs w:val="24"/>
        </w:rPr>
        <w:t>Standards and</w:t>
      </w:r>
      <w:r w:rsidRPr="00100C28">
        <w:rPr>
          <w:rFonts w:eastAsia="Calibri" w:cs="Times New Roman"/>
          <w:szCs w:val="24"/>
          <w:lang w:val="en-GB"/>
        </w:rPr>
        <w:t xml:space="preserve"> </w:t>
      </w:r>
      <w:r w:rsidRPr="00100C28">
        <w:rPr>
          <w:rFonts w:eastAsia="Calibri" w:cs="Times New Roman"/>
          <w:szCs w:val="24"/>
        </w:rPr>
        <w:t>safety</w:t>
      </w:r>
      <w:r w:rsidRPr="00100C28">
        <w:rPr>
          <w:rFonts w:eastAsia="Calibri" w:cs="Times New Roman"/>
          <w:szCs w:val="24"/>
          <w:lang w:val="en-GB"/>
        </w:rPr>
        <w:t xml:space="preserve"> </w:t>
      </w:r>
      <w:r w:rsidRPr="00100C28">
        <w:rPr>
          <w:rFonts w:eastAsia="Calibri" w:cs="Times New Roman"/>
          <w:szCs w:val="24"/>
        </w:rPr>
        <w:t>requirements of</w:t>
      </w:r>
      <w:r w:rsidRPr="00100C28">
        <w:rPr>
          <w:rFonts w:eastAsia="Calibri" w:cs="Times New Roman"/>
          <w:szCs w:val="24"/>
          <w:lang w:val="en-GB"/>
        </w:rPr>
        <w:t xml:space="preserve"> </w:t>
      </w:r>
      <w:r w:rsidRPr="00100C28">
        <w:rPr>
          <w:rFonts w:eastAsia="Calibri" w:cs="Times New Roman"/>
          <w:szCs w:val="24"/>
        </w:rPr>
        <w:t>work process</w:t>
      </w:r>
      <w:r w:rsidRPr="00100C28">
        <w:rPr>
          <w:rFonts w:eastAsia="Calibri" w:cs="Times New Roman"/>
          <w:szCs w:val="24"/>
          <w:lang w:val="en-GB"/>
        </w:rPr>
        <w:t xml:space="preserve"> </w:t>
      </w:r>
      <w:r w:rsidRPr="00100C28">
        <w:rPr>
          <w:rFonts w:eastAsia="Calibri" w:cs="Times New Roman"/>
          <w:szCs w:val="24"/>
        </w:rPr>
        <w:t>and procedures</w:t>
      </w:r>
    </w:p>
    <w:p w14:paraId="21B62104" w14:textId="77777777" w:rsidR="00100C28" w:rsidRPr="00100C28" w:rsidRDefault="00100C28" w:rsidP="004353C5">
      <w:pPr>
        <w:numPr>
          <w:ilvl w:val="0"/>
          <w:numId w:val="67"/>
        </w:numPr>
        <w:spacing w:after="0" w:line="276" w:lineRule="auto"/>
        <w:contextualSpacing/>
        <w:rPr>
          <w:rFonts w:eastAsia="Calibri" w:cs="Times New Roman"/>
          <w:szCs w:val="24"/>
        </w:rPr>
      </w:pPr>
      <w:r w:rsidRPr="00100C28">
        <w:rPr>
          <w:rFonts w:eastAsia="Calibri" w:cs="Times New Roman"/>
          <w:szCs w:val="24"/>
        </w:rPr>
        <w:t>Standard</w:t>
      </w:r>
      <w:r w:rsidRPr="00100C28">
        <w:rPr>
          <w:rFonts w:eastAsia="Calibri" w:cs="Times New Roman"/>
          <w:szCs w:val="24"/>
          <w:lang w:val="en-GB"/>
        </w:rPr>
        <w:t xml:space="preserve"> </w:t>
      </w:r>
      <w:r w:rsidRPr="00100C28">
        <w:rPr>
          <w:rFonts w:eastAsia="Calibri" w:cs="Times New Roman"/>
          <w:szCs w:val="24"/>
        </w:rPr>
        <w:t>Workplace</w:t>
      </w:r>
      <w:r w:rsidRPr="00100C28">
        <w:rPr>
          <w:rFonts w:eastAsia="Calibri" w:cs="Times New Roman"/>
          <w:szCs w:val="24"/>
          <w:lang w:val="en-GB"/>
        </w:rPr>
        <w:t xml:space="preserve"> </w:t>
      </w:r>
      <w:r w:rsidRPr="00100C28">
        <w:rPr>
          <w:rFonts w:eastAsia="Calibri" w:cs="Times New Roman"/>
          <w:szCs w:val="24"/>
        </w:rPr>
        <w:t>emergency plan</w:t>
      </w:r>
      <w:r w:rsidRPr="00100C28">
        <w:rPr>
          <w:rFonts w:eastAsia="Calibri" w:cs="Times New Roman"/>
          <w:szCs w:val="24"/>
          <w:lang w:val="en-GB"/>
        </w:rPr>
        <w:t xml:space="preserve"> </w:t>
      </w:r>
      <w:r w:rsidRPr="00100C28">
        <w:rPr>
          <w:rFonts w:eastAsia="Calibri" w:cs="Times New Roman"/>
          <w:szCs w:val="24"/>
        </w:rPr>
        <w:t>and procedures</w:t>
      </w:r>
    </w:p>
    <w:p w14:paraId="631D698C" w14:textId="77777777" w:rsidR="00100C28" w:rsidRPr="00100C28" w:rsidRDefault="00100C28" w:rsidP="004353C5">
      <w:pPr>
        <w:numPr>
          <w:ilvl w:val="0"/>
          <w:numId w:val="67"/>
        </w:numPr>
        <w:spacing w:after="0" w:line="276" w:lineRule="auto"/>
        <w:contextualSpacing/>
        <w:rPr>
          <w:rFonts w:eastAsia="Calibri" w:cs="Times New Roman"/>
          <w:szCs w:val="24"/>
          <w:lang w:val="en-GB"/>
        </w:rPr>
      </w:pPr>
      <w:r w:rsidRPr="00100C28">
        <w:rPr>
          <w:rFonts w:eastAsia="Calibri" w:cs="Times New Roman"/>
          <w:szCs w:val="24"/>
          <w:lang w:val="en-GB"/>
        </w:rPr>
        <w:t>Safety and health requirements of tasks</w:t>
      </w:r>
      <w:r w:rsidRPr="00100C28">
        <w:rPr>
          <w:rFonts w:eastAsia="Calibri" w:cs="Times New Roman"/>
          <w:szCs w:val="24"/>
          <w:lang w:val="en-GB"/>
        </w:rPr>
        <w:tab/>
      </w:r>
    </w:p>
    <w:p w14:paraId="7A670A8E" w14:textId="77777777" w:rsidR="00100C28" w:rsidRPr="00100C28" w:rsidRDefault="00100C28" w:rsidP="004353C5">
      <w:pPr>
        <w:numPr>
          <w:ilvl w:val="0"/>
          <w:numId w:val="67"/>
        </w:numPr>
        <w:spacing w:after="0" w:line="276" w:lineRule="auto"/>
        <w:contextualSpacing/>
        <w:rPr>
          <w:rFonts w:eastAsia="Calibri" w:cs="Times New Roman"/>
          <w:szCs w:val="24"/>
          <w:lang w:val="en-GB"/>
        </w:rPr>
      </w:pPr>
      <w:r w:rsidRPr="00100C28">
        <w:rPr>
          <w:rFonts w:eastAsia="Calibri" w:cs="Times New Roman"/>
          <w:szCs w:val="24"/>
          <w:lang w:val="en-GB"/>
        </w:rPr>
        <w:lastRenderedPageBreak/>
        <w:t xml:space="preserve">Workplace guidelines on providing feedback on OSH and security </w:t>
      </w:r>
      <w:r w:rsidRPr="00100C28">
        <w:rPr>
          <w:rFonts w:eastAsia="Calibri" w:cs="Times New Roman"/>
          <w:szCs w:val="24"/>
          <w:lang w:val="en-GB"/>
        </w:rPr>
        <w:tab/>
        <w:t>concerns</w:t>
      </w:r>
    </w:p>
    <w:p w14:paraId="5E0CDC99" w14:textId="77777777" w:rsidR="00100C28" w:rsidRPr="00100C28" w:rsidRDefault="00100C28" w:rsidP="004353C5">
      <w:pPr>
        <w:numPr>
          <w:ilvl w:val="0"/>
          <w:numId w:val="67"/>
        </w:numPr>
        <w:spacing w:after="0" w:line="276" w:lineRule="auto"/>
        <w:contextualSpacing/>
        <w:rPr>
          <w:rFonts w:eastAsia="Calibri" w:cs="Times New Roman"/>
          <w:szCs w:val="24"/>
          <w:lang w:val="en-GB"/>
        </w:rPr>
      </w:pPr>
      <w:r w:rsidRPr="00100C28">
        <w:rPr>
          <w:rFonts w:eastAsia="Calibri" w:cs="Times New Roman"/>
          <w:szCs w:val="24"/>
          <w:lang w:val="en-GB"/>
        </w:rPr>
        <w:t>OSH regulations</w:t>
      </w:r>
    </w:p>
    <w:p w14:paraId="2E77D2E4" w14:textId="77777777" w:rsidR="00100C28" w:rsidRPr="00100C28" w:rsidRDefault="00100C28" w:rsidP="004353C5">
      <w:pPr>
        <w:numPr>
          <w:ilvl w:val="0"/>
          <w:numId w:val="67"/>
        </w:numPr>
        <w:spacing w:after="0" w:line="276" w:lineRule="auto"/>
        <w:contextualSpacing/>
        <w:rPr>
          <w:rFonts w:eastAsia="Calibri" w:cs="Times New Roman"/>
          <w:szCs w:val="24"/>
          <w:lang w:val="en-GB"/>
        </w:rPr>
      </w:pPr>
      <w:r w:rsidRPr="00100C28">
        <w:rPr>
          <w:rFonts w:eastAsia="Calibri" w:cs="Times New Roman"/>
          <w:szCs w:val="24"/>
          <w:lang w:val="en-GB"/>
        </w:rPr>
        <w:t>Hazard control procedures</w:t>
      </w:r>
    </w:p>
    <w:p w14:paraId="45E25197" w14:textId="77777777" w:rsidR="00100C28" w:rsidRPr="00100C28" w:rsidRDefault="00100C28" w:rsidP="004353C5">
      <w:pPr>
        <w:numPr>
          <w:ilvl w:val="0"/>
          <w:numId w:val="67"/>
        </w:numPr>
        <w:spacing w:after="0" w:line="276" w:lineRule="auto"/>
        <w:contextualSpacing/>
        <w:rPr>
          <w:rFonts w:eastAsia="Calibri" w:cs="Times New Roman"/>
          <w:szCs w:val="24"/>
          <w:lang w:val="en-GB"/>
        </w:rPr>
      </w:pPr>
      <w:r w:rsidRPr="00100C28">
        <w:rPr>
          <w:rFonts w:eastAsia="Calibri" w:cs="Times New Roman"/>
          <w:szCs w:val="24"/>
          <w:lang w:val="en-GB"/>
        </w:rPr>
        <w:t>OSH trainings relevant to work</w:t>
      </w:r>
    </w:p>
    <w:p w14:paraId="1660E2C1" w14:textId="77777777" w:rsidR="00100C28" w:rsidRPr="00100C28" w:rsidRDefault="00100C28" w:rsidP="00100C28">
      <w:pPr>
        <w:spacing w:after="160" w:line="276" w:lineRule="auto"/>
        <w:contextualSpacing/>
        <w:rPr>
          <w:rFonts w:eastAsia="Calibri" w:cs="Times New Roman"/>
          <w:b/>
          <w:szCs w:val="24"/>
        </w:rPr>
      </w:pPr>
    </w:p>
    <w:p w14:paraId="1DE7B1E0" w14:textId="7CBDD076" w:rsidR="00100C28" w:rsidRDefault="00100C28" w:rsidP="00100C28">
      <w:pPr>
        <w:spacing w:after="160" w:line="276" w:lineRule="auto"/>
        <w:contextualSpacing/>
        <w:rPr>
          <w:rFonts w:eastAsia="Calibri" w:cs="Times New Roman"/>
          <w:b/>
          <w:szCs w:val="24"/>
        </w:rPr>
      </w:pPr>
      <w:r w:rsidRPr="00100C28">
        <w:rPr>
          <w:rFonts w:eastAsia="Calibri" w:cs="Times New Roman"/>
          <w:b/>
          <w:szCs w:val="24"/>
        </w:rPr>
        <w:t>EVIDENCE GUIDE</w:t>
      </w:r>
    </w:p>
    <w:p w14:paraId="18F34537" w14:textId="00448E34" w:rsidR="006859BE" w:rsidRPr="00100C28" w:rsidRDefault="006859BE" w:rsidP="00100C28">
      <w:pPr>
        <w:spacing w:after="160" w:line="276" w:lineRule="auto"/>
        <w:contextualSpacing/>
        <w:rPr>
          <w:rFonts w:eastAsia="Calibri" w:cs="Times New Roman"/>
          <w:b/>
          <w:szCs w:val="24"/>
        </w:rPr>
      </w:pPr>
      <w:r w:rsidRPr="00100C28">
        <w:rPr>
          <w:rFonts w:eastAsia="Calibri" w:cs="Times New Roman"/>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3"/>
        <w:gridCol w:w="6683"/>
      </w:tblGrid>
      <w:tr w:rsidR="00100C28" w:rsidRPr="00100C28" w14:paraId="2C0DA06C" w14:textId="77777777" w:rsidTr="008A7AF1">
        <w:trPr>
          <w:trHeight w:val="4803"/>
        </w:trPr>
        <w:tc>
          <w:tcPr>
            <w:tcW w:w="1227" w:type="pct"/>
          </w:tcPr>
          <w:p w14:paraId="5C9F94D9" w14:textId="76E2FAD6" w:rsidR="00100C28" w:rsidRPr="00100C28" w:rsidRDefault="00100C28" w:rsidP="004353C5">
            <w:pPr>
              <w:numPr>
                <w:ilvl w:val="0"/>
                <w:numId w:val="68"/>
              </w:numPr>
              <w:spacing w:after="0" w:line="276" w:lineRule="auto"/>
              <w:ind w:left="284" w:hanging="284"/>
              <w:rPr>
                <w:rFonts w:eastAsia="Calibri" w:cs="Times New Roman"/>
                <w:szCs w:val="24"/>
              </w:rPr>
            </w:pPr>
            <w:r w:rsidRPr="00100C28">
              <w:rPr>
                <w:rFonts w:eastAsia="Calibri" w:cs="Times New Roman"/>
                <w:szCs w:val="24"/>
              </w:rPr>
              <w:t>Critical Aspects of Competency</w:t>
            </w:r>
          </w:p>
        </w:tc>
        <w:tc>
          <w:tcPr>
            <w:tcW w:w="3773" w:type="pct"/>
          </w:tcPr>
          <w:p w14:paraId="711E24B1" w14:textId="77777777" w:rsidR="00100C28" w:rsidRPr="00100C28" w:rsidRDefault="00100C28" w:rsidP="00100C28">
            <w:pPr>
              <w:spacing w:after="0" w:line="276" w:lineRule="auto"/>
              <w:rPr>
                <w:rFonts w:eastAsia="Calibri" w:cs="Times New Roman"/>
                <w:szCs w:val="24"/>
              </w:rPr>
            </w:pPr>
            <w:r w:rsidRPr="00100C28">
              <w:rPr>
                <w:rFonts w:eastAsia="Calibri" w:cs="Times New Roman"/>
                <w:szCs w:val="24"/>
              </w:rPr>
              <w:t>Assessment requires evidence that the candidate:</w:t>
            </w:r>
          </w:p>
          <w:p w14:paraId="2C728EAA" w14:textId="77777777" w:rsidR="00100C28" w:rsidRPr="00100C28" w:rsidRDefault="00100C28" w:rsidP="004353C5">
            <w:pPr>
              <w:numPr>
                <w:ilvl w:val="0"/>
                <w:numId w:val="158"/>
              </w:numPr>
              <w:spacing w:after="0" w:line="276" w:lineRule="auto"/>
              <w:contextualSpacing/>
              <w:rPr>
                <w:rFonts w:eastAsia="Times New Roman" w:cs="Times New Roman"/>
                <w:szCs w:val="24"/>
              </w:rPr>
            </w:pPr>
            <w:r w:rsidRPr="00100C28">
              <w:rPr>
                <w:rFonts w:eastAsia="Times New Roman" w:cs="Times New Roman"/>
                <w:szCs w:val="24"/>
              </w:rPr>
              <w:t xml:space="preserve">Arranged work area and items in accordance with </w:t>
            </w:r>
          </w:p>
          <w:p w14:paraId="41D7ED0B" w14:textId="77777777" w:rsidR="00100C28" w:rsidRPr="00100C28" w:rsidRDefault="00100C28" w:rsidP="004353C5">
            <w:pPr>
              <w:numPr>
                <w:ilvl w:val="0"/>
                <w:numId w:val="158"/>
              </w:numPr>
              <w:spacing w:after="0" w:line="276" w:lineRule="auto"/>
              <w:contextualSpacing/>
              <w:rPr>
                <w:rFonts w:eastAsia="Times New Roman" w:cs="Times New Roman"/>
                <w:szCs w:val="24"/>
              </w:rPr>
            </w:pPr>
            <w:r w:rsidRPr="00100C28">
              <w:rPr>
                <w:rFonts w:eastAsia="Times New Roman" w:cs="Times New Roman"/>
                <w:szCs w:val="24"/>
              </w:rPr>
              <w:t>workplace procedures requirements</w:t>
            </w:r>
            <w:r w:rsidRPr="00100C28">
              <w:rPr>
                <w:rFonts w:eastAsia="Times New Roman" w:cs="Times New Roman"/>
                <w:szCs w:val="24"/>
              </w:rPr>
              <w:tab/>
            </w:r>
          </w:p>
          <w:p w14:paraId="13AD9E4F" w14:textId="77777777" w:rsidR="00100C28" w:rsidRPr="00100C28" w:rsidRDefault="00100C28" w:rsidP="004353C5">
            <w:pPr>
              <w:numPr>
                <w:ilvl w:val="0"/>
                <w:numId w:val="158"/>
              </w:numPr>
              <w:spacing w:after="0" w:line="276" w:lineRule="auto"/>
              <w:contextualSpacing/>
              <w:rPr>
                <w:rFonts w:eastAsia="Times New Roman" w:cs="Times New Roman"/>
                <w:szCs w:val="24"/>
              </w:rPr>
            </w:pPr>
            <w:r w:rsidRPr="00100C28">
              <w:rPr>
                <w:rFonts w:eastAsia="Times New Roman" w:cs="Times New Roman"/>
                <w:szCs w:val="24"/>
              </w:rPr>
              <w:t>Followed work standards and procedures based on instructions</w:t>
            </w:r>
          </w:p>
          <w:p w14:paraId="069EF1FA" w14:textId="77777777" w:rsidR="00100C28" w:rsidRPr="00100C28" w:rsidRDefault="00100C28" w:rsidP="004353C5">
            <w:pPr>
              <w:numPr>
                <w:ilvl w:val="0"/>
                <w:numId w:val="158"/>
              </w:numPr>
              <w:spacing w:after="0" w:line="276" w:lineRule="auto"/>
              <w:contextualSpacing/>
              <w:rPr>
                <w:rFonts w:eastAsia="Times New Roman" w:cs="Times New Roman"/>
                <w:szCs w:val="24"/>
              </w:rPr>
            </w:pPr>
            <w:r w:rsidRPr="00100C28">
              <w:rPr>
                <w:rFonts w:eastAsia="Times New Roman" w:cs="Times New Roman"/>
                <w:szCs w:val="24"/>
              </w:rPr>
              <w:t>Applied</w:t>
            </w:r>
            <w:r w:rsidRPr="00100C28">
              <w:rPr>
                <w:rFonts w:eastAsia="Times New Roman" w:cs="Times New Roman"/>
                <w:b/>
                <w:i/>
                <w:szCs w:val="24"/>
              </w:rPr>
              <w:t xml:space="preserve"> Prevention and control measures</w:t>
            </w:r>
            <w:r w:rsidRPr="00100C28">
              <w:rPr>
                <w:rFonts w:eastAsia="Times New Roman" w:cs="Times New Roman"/>
                <w:szCs w:val="24"/>
              </w:rPr>
              <w:t xml:space="preserve"> based on instructions</w:t>
            </w:r>
          </w:p>
          <w:p w14:paraId="1AB5BCEB" w14:textId="77777777" w:rsidR="00100C28" w:rsidRPr="00100C28" w:rsidRDefault="00100C28" w:rsidP="004353C5">
            <w:pPr>
              <w:numPr>
                <w:ilvl w:val="0"/>
                <w:numId w:val="158"/>
              </w:numPr>
              <w:spacing w:after="0" w:line="276" w:lineRule="auto"/>
              <w:contextualSpacing/>
              <w:rPr>
                <w:rFonts w:eastAsia="Times New Roman" w:cs="Times New Roman"/>
                <w:szCs w:val="24"/>
              </w:rPr>
            </w:pPr>
            <w:r w:rsidRPr="00100C28">
              <w:rPr>
                <w:rFonts w:eastAsia="Times New Roman" w:cs="Times New Roman"/>
                <w:szCs w:val="24"/>
              </w:rPr>
              <w:t xml:space="preserve">Undertook orientations on </w:t>
            </w:r>
            <w:r w:rsidRPr="00100C28">
              <w:rPr>
                <w:rFonts w:eastAsia="Times New Roman" w:cs="Times New Roman"/>
                <w:b/>
                <w:i/>
                <w:szCs w:val="24"/>
              </w:rPr>
              <w:t>OSH requirements and regulations</w:t>
            </w:r>
            <w:r w:rsidRPr="00100C28">
              <w:rPr>
                <w:rFonts w:eastAsia="Times New Roman" w:cs="Times New Roman"/>
                <w:szCs w:val="24"/>
              </w:rPr>
              <w:t xml:space="preserve"> in line with policy.</w:t>
            </w:r>
          </w:p>
          <w:p w14:paraId="491D4695" w14:textId="77777777" w:rsidR="00100C28" w:rsidRPr="00100C28" w:rsidRDefault="00100C28" w:rsidP="004353C5">
            <w:pPr>
              <w:numPr>
                <w:ilvl w:val="0"/>
                <w:numId w:val="158"/>
              </w:numPr>
              <w:spacing w:after="0" w:line="276" w:lineRule="auto"/>
              <w:contextualSpacing/>
              <w:rPr>
                <w:rFonts w:eastAsia="Times New Roman" w:cs="Times New Roman"/>
                <w:szCs w:val="24"/>
              </w:rPr>
            </w:pPr>
            <w:r w:rsidRPr="00100C28">
              <w:rPr>
                <w:rFonts w:eastAsia="Times New Roman" w:cs="Times New Roman"/>
                <w:szCs w:val="24"/>
              </w:rPr>
              <w:t xml:space="preserve">Provided feedback on occupational health and safety as per workplace instructions. </w:t>
            </w:r>
          </w:p>
          <w:p w14:paraId="03299959" w14:textId="77777777" w:rsidR="00100C28" w:rsidRPr="00100C28" w:rsidRDefault="00100C28" w:rsidP="004353C5">
            <w:pPr>
              <w:numPr>
                <w:ilvl w:val="0"/>
                <w:numId w:val="158"/>
              </w:numPr>
              <w:spacing w:after="0" w:line="276" w:lineRule="auto"/>
              <w:contextualSpacing/>
              <w:rPr>
                <w:rFonts w:eastAsia="Times New Roman" w:cs="Times New Roman"/>
                <w:szCs w:val="24"/>
              </w:rPr>
            </w:pPr>
            <w:r w:rsidRPr="00100C28">
              <w:rPr>
                <w:rFonts w:eastAsia="Times New Roman" w:cs="Times New Roman"/>
                <w:szCs w:val="24"/>
              </w:rPr>
              <w:t>Adhered to workplace procedures for reporting hazards, incidents, injuries and sickness to as per workplace policy.</w:t>
            </w:r>
          </w:p>
          <w:p w14:paraId="6DECAF4A" w14:textId="77777777" w:rsidR="00100C28" w:rsidRPr="00100C28" w:rsidRDefault="00100C28" w:rsidP="004353C5">
            <w:pPr>
              <w:numPr>
                <w:ilvl w:val="0"/>
                <w:numId w:val="158"/>
              </w:numPr>
              <w:spacing w:after="0" w:line="276" w:lineRule="auto"/>
              <w:contextualSpacing/>
              <w:rPr>
                <w:rFonts w:eastAsia="Times New Roman" w:cs="Times New Roman"/>
                <w:szCs w:val="24"/>
              </w:rPr>
            </w:pPr>
            <w:r w:rsidRPr="00100C28">
              <w:rPr>
                <w:rFonts w:eastAsia="Times New Roman" w:cs="Times New Roman"/>
                <w:szCs w:val="24"/>
              </w:rPr>
              <w:t xml:space="preserve">Identified and proposed </w:t>
            </w:r>
            <w:r w:rsidRPr="00100C28">
              <w:rPr>
                <w:rFonts w:eastAsia="Times New Roman" w:cs="Times New Roman"/>
                <w:b/>
                <w:i/>
                <w:szCs w:val="24"/>
              </w:rPr>
              <w:t>OSH-related training needs</w:t>
            </w:r>
            <w:r w:rsidRPr="00100C28">
              <w:rPr>
                <w:rFonts w:eastAsia="Times New Roman" w:cs="Times New Roman"/>
                <w:szCs w:val="24"/>
              </w:rPr>
              <w:t xml:space="preserve"> as per workplace policy.</w:t>
            </w:r>
          </w:p>
        </w:tc>
      </w:tr>
      <w:tr w:rsidR="00100C28" w:rsidRPr="00100C28" w14:paraId="5DD9FA17" w14:textId="77777777" w:rsidTr="008A7AF1">
        <w:tc>
          <w:tcPr>
            <w:tcW w:w="1227" w:type="pct"/>
          </w:tcPr>
          <w:p w14:paraId="21D0276D" w14:textId="77777777" w:rsidR="00100C28" w:rsidRPr="00100C28" w:rsidRDefault="00100C28" w:rsidP="004353C5">
            <w:pPr>
              <w:numPr>
                <w:ilvl w:val="0"/>
                <w:numId w:val="68"/>
              </w:numPr>
              <w:spacing w:after="0" w:line="276" w:lineRule="auto"/>
              <w:ind w:left="284" w:hanging="284"/>
              <w:rPr>
                <w:rFonts w:eastAsia="Calibri" w:cs="Times New Roman"/>
                <w:szCs w:val="24"/>
              </w:rPr>
            </w:pPr>
            <w:r w:rsidRPr="00100C28">
              <w:rPr>
                <w:rFonts w:eastAsia="Calibri" w:cs="Times New Roman"/>
                <w:szCs w:val="24"/>
              </w:rPr>
              <w:t>Resource Implications</w:t>
            </w:r>
          </w:p>
        </w:tc>
        <w:tc>
          <w:tcPr>
            <w:tcW w:w="3773" w:type="pct"/>
          </w:tcPr>
          <w:p w14:paraId="4985526B" w14:textId="77777777" w:rsidR="00100C28" w:rsidRPr="00100C28" w:rsidRDefault="00100C28" w:rsidP="00100C28">
            <w:pPr>
              <w:tabs>
                <w:tab w:val="left" w:pos="702"/>
              </w:tabs>
              <w:spacing w:after="0" w:line="276" w:lineRule="auto"/>
              <w:rPr>
                <w:rFonts w:eastAsia="Times New Roman" w:cs="Times New Roman"/>
                <w:szCs w:val="24"/>
              </w:rPr>
            </w:pPr>
            <w:r w:rsidRPr="00100C28">
              <w:rPr>
                <w:rFonts w:eastAsia="Times New Roman" w:cs="Times New Roman"/>
                <w:szCs w:val="24"/>
              </w:rPr>
              <w:t>The following resources should be provided:</w:t>
            </w:r>
          </w:p>
          <w:p w14:paraId="1AB7BA33" w14:textId="77777777" w:rsidR="00100C28" w:rsidRPr="00100C28" w:rsidRDefault="00100C28" w:rsidP="004353C5">
            <w:pPr>
              <w:numPr>
                <w:ilvl w:val="0"/>
                <w:numId w:val="155"/>
              </w:numPr>
              <w:shd w:val="clear" w:color="auto" w:fill="FFFFFF"/>
              <w:spacing w:after="0" w:line="276" w:lineRule="auto"/>
              <w:contextualSpacing/>
              <w:rPr>
                <w:rFonts w:eastAsia="Calibri" w:cs="Times New Roman"/>
                <w:color w:val="000000"/>
                <w:szCs w:val="24"/>
                <w:lang w:val="en-GB"/>
              </w:rPr>
            </w:pPr>
            <w:r w:rsidRPr="00100C28">
              <w:rPr>
                <w:rFonts w:eastAsia="Calibri" w:cs="Times New Roman"/>
                <w:color w:val="000000"/>
                <w:szCs w:val="24"/>
                <w:lang w:val="en-GB"/>
              </w:rPr>
              <w:t>Access to relevant workplace where assessment can take place</w:t>
            </w:r>
          </w:p>
          <w:p w14:paraId="156EFC83" w14:textId="77777777" w:rsidR="00100C28" w:rsidRPr="00100C28" w:rsidRDefault="00100C28" w:rsidP="004353C5">
            <w:pPr>
              <w:numPr>
                <w:ilvl w:val="0"/>
                <w:numId w:val="155"/>
              </w:numPr>
              <w:tabs>
                <w:tab w:val="left" w:pos="702"/>
              </w:tabs>
              <w:spacing w:after="120" w:line="276" w:lineRule="auto"/>
              <w:rPr>
                <w:rFonts w:eastAsia="Times New Roman" w:cs="Times New Roman"/>
                <w:szCs w:val="24"/>
              </w:rPr>
            </w:pPr>
            <w:r w:rsidRPr="00100C28">
              <w:rPr>
                <w:rFonts w:eastAsia="Calibri" w:cs="Times New Roman"/>
                <w:color w:val="000000"/>
                <w:szCs w:val="24"/>
                <w:lang w:val="en-GB"/>
              </w:rPr>
              <w:t>Appropriately simulated environment where assessment can take place</w:t>
            </w:r>
          </w:p>
        </w:tc>
      </w:tr>
      <w:tr w:rsidR="00100C28" w:rsidRPr="00100C28" w14:paraId="3DD99C2C" w14:textId="77777777" w:rsidTr="008A7AF1">
        <w:tc>
          <w:tcPr>
            <w:tcW w:w="1227" w:type="pct"/>
          </w:tcPr>
          <w:p w14:paraId="0E5C2FA8" w14:textId="77777777" w:rsidR="00100C28" w:rsidRPr="00100C28" w:rsidRDefault="00100C28" w:rsidP="004353C5">
            <w:pPr>
              <w:numPr>
                <w:ilvl w:val="0"/>
                <w:numId w:val="68"/>
              </w:numPr>
              <w:spacing w:after="0" w:line="276" w:lineRule="auto"/>
              <w:ind w:left="284" w:hanging="284"/>
              <w:rPr>
                <w:rFonts w:eastAsia="Calibri" w:cs="Times New Roman"/>
                <w:szCs w:val="24"/>
              </w:rPr>
            </w:pPr>
            <w:r w:rsidRPr="00100C28">
              <w:rPr>
                <w:rFonts w:eastAsia="Calibri" w:cs="Times New Roman"/>
                <w:szCs w:val="24"/>
              </w:rPr>
              <w:t>Methods of Assessment</w:t>
            </w:r>
          </w:p>
        </w:tc>
        <w:tc>
          <w:tcPr>
            <w:tcW w:w="3773" w:type="pct"/>
          </w:tcPr>
          <w:p w14:paraId="019CF7B5" w14:textId="77777777" w:rsidR="00100C28" w:rsidRPr="00100C28" w:rsidRDefault="00100C28" w:rsidP="00100C28">
            <w:pPr>
              <w:tabs>
                <w:tab w:val="left" w:pos="702"/>
              </w:tabs>
              <w:spacing w:after="0" w:line="276" w:lineRule="auto"/>
              <w:rPr>
                <w:rFonts w:eastAsia="Calibri" w:cs="Times New Roman"/>
                <w:szCs w:val="24"/>
              </w:rPr>
            </w:pPr>
            <w:r w:rsidRPr="00100C28">
              <w:rPr>
                <w:rFonts w:eastAsia="Calibri" w:cs="Times New Roman"/>
                <w:szCs w:val="24"/>
              </w:rPr>
              <w:t xml:space="preserve">Competency in this unit may be assessed through: </w:t>
            </w:r>
          </w:p>
          <w:p w14:paraId="7DD78CA7" w14:textId="77777777" w:rsidR="00100C28" w:rsidRPr="00100C28" w:rsidRDefault="00100C28" w:rsidP="004353C5">
            <w:pPr>
              <w:numPr>
                <w:ilvl w:val="0"/>
                <w:numId w:val="156"/>
              </w:numPr>
              <w:tabs>
                <w:tab w:val="left" w:pos="612"/>
              </w:tabs>
              <w:spacing w:after="0" w:line="276" w:lineRule="auto"/>
              <w:rPr>
                <w:rFonts w:eastAsia="Calibri" w:cs="Times New Roman"/>
                <w:szCs w:val="24"/>
              </w:rPr>
            </w:pPr>
            <w:r w:rsidRPr="00100C28">
              <w:rPr>
                <w:rFonts w:eastAsia="Calibri" w:cs="Times New Roman"/>
                <w:szCs w:val="24"/>
              </w:rPr>
              <w:t xml:space="preserve">Oral questioning </w:t>
            </w:r>
          </w:p>
          <w:p w14:paraId="513BE1D2" w14:textId="77777777" w:rsidR="00100C28" w:rsidRPr="00100C28" w:rsidRDefault="00100C28" w:rsidP="004353C5">
            <w:pPr>
              <w:numPr>
                <w:ilvl w:val="0"/>
                <w:numId w:val="156"/>
              </w:numPr>
              <w:tabs>
                <w:tab w:val="left" w:pos="612"/>
              </w:tabs>
              <w:spacing w:after="0" w:line="276" w:lineRule="auto"/>
              <w:rPr>
                <w:rFonts w:eastAsia="Calibri" w:cs="Times New Roman"/>
                <w:szCs w:val="24"/>
              </w:rPr>
            </w:pPr>
            <w:r w:rsidRPr="00100C28">
              <w:rPr>
                <w:rFonts w:eastAsia="Calibri" w:cs="Times New Roman"/>
                <w:szCs w:val="24"/>
              </w:rPr>
              <w:t>Portfolio of evidence</w:t>
            </w:r>
          </w:p>
          <w:p w14:paraId="0153241D" w14:textId="77777777" w:rsidR="00100C28" w:rsidRPr="00100C28" w:rsidRDefault="00100C28" w:rsidP="004353C5">
            <w:pPr>
              <w:numPr>
                <w:ilvl w:val="0"/>
                <w:numId w:val="156"/>
              </w:numPr>
              <w:tabs>
                <w:tab w:val="left" w:pos="612"/>
              </w:tabs>
              <w:spacing w:after="0" w:line="276" w:lineRule="auto"/>
              <w:rPr>
                <w:rFonts w:eastAsia="Calibri" w:cs="Times New Roman"/>
                <w:szCs w:val="24"/>
              </w:rPr>
            </w:pPr>
            <w:r w:rsidRPr="00100C28">
              <w:rPr>
                <w:rFonts w:eastAsia="Calibri" w:cs="Times New Roman"/>
                <w:szCs w:val="24"/>
              </w:rPr>
              <w:t>Third Party Reports</w:t>
            </w:r>
          </w:p>
          <w:p w14:paraId="6D9D1272" w14:textId="77777777" w:rsidR="00100C28" w:rsidRPr="00100C28" w:rsidRDefault="00100C28" w:rsidP="004353C5">
            <w:pPr>
              <w:numPr>
                <w:ilvl w:val="0"/>
                <w:numId w:val="156"/>
              </w:numPr>
              <w:tabs>
                <w:tab w:val="left" w:pos="612"/>
              </w:tabs>
              <w:spacing w:after="0" w:line="276" w:lineRule="auto"/>
              <w:rPr>
                <w:rFonts w:eastAsia="Calibri" w:cs="Times New Roman"/>
                <w:szCs w:val="24"/>
              </w:rPr>
            </w:pPr>
            <w:r w:rsidRPr="00100C28">
              <w:rPr>
                <w:rFonts w:eastAsia="Calibri" w:cs="Times New Roman"/>
                <w:szCs w:val="24"/>
              </w:rPr>
              <w:t>Written tests</w:t>
            </w:r>
          </w:p>
        </w:tc>
      </w:tr>
      <w:tr w:rsidR="00100C28" w:rsidRPr="00100C28" w14:paraId="035063F7" w14:textId="77777777" w:rsidTr="008A7AF1">
        <w:tc>
          <w:tcPr>
            <w:tcW w:w="1227" w:type="pct"/>
          </w:tcPr>
          <w:p w14:paraId="604913A2" w14:textId="77777777" w:rsidR="00100C28" w:rsidRPr="00100C28" w:rsidRDefault="00100C28" w:rsidP="004353C5">
            <w:pPr>
              <w:numPr>
                <w:ilvl w:val="0"/>
                <w:numId w:val="68"/>
              </w:numPr>
              <w:spacing w:after="0" w:line="276" w:lineRule="auto"/>
              <w:ind w:left="284" w:hanging="284"/>
              <w:contextualSpacing/>
              <w:rPr>
                <w:rFonts w:eastAsia="Calibri" w:cs="Times New Roman"/>
                <w:szCs w:val="24"/>
              </w:rPr>
            </w:pPr>
            <w:r w:rsidRPr="00100C28">
              <w:rPr>
                <w:rFonts w:eastAsia="Calibri" w:cs="Times New Roman"/>
                <w:szCs w:val="24"/>
              </w:rPr>
              <w:t>Context of Assessment</w:t>
            </w:r>
          </w:p>
        </w:tc>
        <w:tc>
          <w:tcPr>
            <w:tcW w:w="3773" w:type="pct"/>
          </w:tcPr>
          <w:p w14:paraId="6E830AE9" w14:textId="77777777" w:rsidR="00100C28" w:rsidRPr="00100C28" w:rsidRDefault="00100C28" w:rsidP="00100C28">
            <w:pPr>
              <w:autoSpaceDE w:val="0"/>
              <w:autoSpaceDN w:val="0"/>
              <w:adjustRightInd w:val="0"/>
              <w:spacing w:after="0" w:line="276" w:lineRule="auto"/>
              <w:rPr>
                <w:rFonts w:eastAsia="Calibri" w:cs="Times New Roman"/>
                <w:szCs w:val="24"/>
              </w:rPr>
            </w:pPr>
            <w:r w:rsidRPr="00100C28">
              <w:rPr>
                <w:rFonts w:eastAsia="Calibri" w:cs="Times New Roman"/>
                <w:szCs w:val="24"/>
              </w:rPr>
              <w:t xml:space="preserve">Competency may be assessed: </w:t>
            </w:r>
          </w:p>
          <w:p w14:paraId="34467D6A" w14:textId="77777777" w:rsidR="00100C28" w:rsidRPr="00100C28" w:rsidRDefault="00100C28" w:rsidP="004353C5">
            <w:pPr>
              <w:numPr>
                <w:ilvl w:val="0"/>
                <w:numId w:val="157"/>
              </w:numPr>
              <w:spacing w:after="0" w:line="276" w:lineRule="auto"/>
              <w:contextualSpacing/>
              <w:rPr>
                <w:rFonts w:eastAsia="Times New Roman" w:cs="Times New Roman"/>
                <w:szCs w:val="24"/>
              </w:rPr>
            </w:pPr>
            <w:r w:rsidRPr="00100C28">
              <w:rPr>
                <w:rFonts w:eastAsia="Times New Roman" w:cs="Times New Roman"/>
                <w:szCs w:val="24"/>
              </w:rPr>
              <w:t>On-the-job</w:t>
            </w:r>
          </w:p>
          <w:p w14:paraId="0F460D39" w14:textId="77777777" w:rsidR="00100C28" w:rsidRPr="00100C28" w:rsidRDefault="00100C28" w:rsidP="004353C5">
            <w:pPr>
              <w:numPr>
                <w:ilvl w:val="0"/>
                <w:numId w:val="157"/>
              </w:numPr>
              <w:spacing w:after="0" w:line="276" w:lineRule="auto"/>
              <w:contextualSpacing/>
              <w:rPr>
                <w:rFonts w:eastAsia="Times New Roman" w:cs="Times New Roman"/>
                <w:szCs w:val="24"/>
              </w:rPr>
            </w:pPr>
            <w:r w:rsidRPr="00100C28">
              <w:rPr>
                <w:rFonts w:eastAsia="Times New Roman" w:cs="Times New Roman"/>
                <w:szCs w:val="24"/>
              </w:rPr>
              <w:t>Off-the –job</w:t>
            </w:r>
          </w:p>
          <w:p w14:paraId="0D7602A6" w14:textId="77777777" w:rsidR="00100C28" w:rsidRPr="00100C28" w:rsidRDefault="00100C28" w:rsidP="004353C5">
            <w:pPr>
              <w:numPr>
                <w:ilvl w:val="0"/>
                <w:numId w:val="157"/>
              </w:numPr>
              <w:spacing w:after="0" w:line="276" w:lineRule="auto"/>
              <w:contextualSpacing/>
              <w:rPr>
                <w:rFonts w:eastAsia="Times New Roman" w:cs="Times New Roman"/>
                <w:szCs w:val="24"/>
              </w:rPr>
            </w:pPr>
            <w:r w:rsidRPr="00100C28">
              <w:rPr>
                <w:rFonts w:eastAsia="Times New Roman" w:cs="Times New Roman"/>
                <w:szCs w:val="24"/>
              </w:rPr>
              <w:t>During Industrial attachment</w:t>
            </w:r>
          </w:p>
        </w:tc>
      </w:tr>
      <w:tr w:rsidR="00100C28" w:rsidRPr="00100C28" w14:paraId="2E9AC480" w14:textId="77777777" w:rsidTr="008A7AF1">
        <w:tc>
          <w:tcPr>
            <w:tcW w:w="1227" w:type="pct"/>
          </w:tcPr>
          <w:p w14:paraId="3E179D0C" w14:textId="77777777" w:rsidR="00100C28" w:rsidRPr="00100C28" w:rsidRDefault="00100C28" w:rsidP="004353C5">
            <w:pPr>
              <w:numPr>
                <w:ilvl w:val="0"/>
                <w:numId w:val="68"/>
              </w:numPr>
              <w:spacing w:after="0" w:line="276" w:lineRule="auto"/>
              <w:ind w:left="284" w:hanging="284"/>
              <w:contextualSpacing/>
              <w:rPr>
                <w:rFonts w:eastAsia="Calibri" w:cs="Times New Roman"/>
                <w:szCs w:val="24"/>
              </w:rPr>
            </w:pPr>
            <w:r w:rsidRPr="00100C28">
              <w:rPr>
                <w:rFonts w:eastAsia="Calibri" w:cs="Times New Roman"/>
                <w:szCs w:val="24"/>
              </w:rPr>
              <w:lastRenderedPageBreak/>
              <w:t>Guidance information for assessment</w:t>
            </w:r>
          </w:p>
        </w:tc>
        <w:tc>
          <w:tcPr>
            <w:tcW w:w="3773" w:type="pct"/>
          </w:tcPr>
          <w:p w14:paraId="2AF0B68C" w14:textId="77777777" w:rsidR="00100C28" w:rsidRPr="00100C28" w:rsidRDefault="00100C28" w:rsidP="00100C28">
            <w:pPr>
              <w:spacing w:after="160" w:line="276" w:lineRule="auto"/>
              <w:jc w:val="both"/>
              <w:rPr>
                <w:rFonts w:eastAsia="Calibri" w:cs="Times New Roman"/>
                <w:szCs w:val="24"/>
              </w:rPr>
            </w:pPr>
            <w:r w:rsidRPr="00100C28">
              <w:rPr>
                <w:rFonts w:eastAsia="Calibri" w:cs="Times New Roman"/>
                <w:szCs w:val="24"/>
              </w:rPr>
              <w:t>Holistic assessment with other units relevant to the industry sector, workplace and job role is recommended.</w:t>
            </w:r>
          </w:p>
          <w:p w14:paraId="6F97D387" w14:textId="77777777" w:rsidR="00100C28" w:rsidRPr="00100C28" w:rsidRDefault="00100C28" w:rsidP="00100C28">
            <w:pPr>
              <w:spacing w:after="160" w:line="276" w:lineRule="auto"/>
              <w:jc w:val="both"/>
              <w:rPr>
                <w:rFonts w:eastAsia="Calibri" w:cs="Times New Roman"/>
                <w:szCs w:val="24"/>
              </w:rPr>
            </w:pPr>
          </w:p>
        </w:tc>
      </w:tr>
    </w:tbl>
    <w:p w14:paraId="0271300E" w14:textId="77777777" w:rsidR="00100C28" w:rsidRPr="00100C28" w:rsidRDefault="00100C28" w:rsidP="00100C28">
      <w:pPr>
        <w:spacing w:after="160" w:line="276" w:lineRule="auto"/>
        <w:rPr>
          <w:rFonts w:eastAsia="Calibri" w:cs="Times New Roman"/>
          <w:szCs w:val="24"/>
        </w:rPr>
      </w:pPr>
    </w:p>
    <w:p w14:paraId="5A519796" w14:textId="7D66ABF8" w:rsidR="00A42728" w:rsidRPr="004C6BB9" w:rsidRDefault="00A42728" w:rsidP="00100C28">
      <w:pPr>
        <w:rPr>
          <w:lang w:val="en-GB"/>
        </w:rPr>
      </w:pPr>
    </w:p>
    <w:p w14:paraId="07314E21" w14:textId="77777777" w:rsidR="00A42728" w:rsidRPr="004C6BB9" w:rsidRDefault="00A42728" w:rsidP="004C6BB9">
      <w:pPr>
        <w:spacing w:after="0" w:line="276" w:lineRule="auto"/>
        <w:jc w:val="center"/>
        <w:rPr>
          <w:rFonts w:cs="Times New Roman"/>
          <w:szCs w:val="24"/>
          <w:lang w:val="en-GB"/>
        </w:rPr>
      </w:pPr>
    </w:p>
    <w:p w14:paraId="098F0C67" w14:textId="77777777" w:rsidR="00A42728" w:rsidRPr="004C6BB9" w:rsidRDefault="00A42728" w:rsidP="004C6BB9">
      <w:pPr>
        <w:spacing w:after="0" w:line="276" w:lineRule="auto"/>
        <w:jc w:val="center"/>
        <w:rPr>
          <w:rFonts w:cs="Times New Roman"/>
          <w:szCs w:val="24"/>
          <w:lang w:val="en-GB"/>
        </w:rPr>
      </w:pPr>
    </w:p>
    <w:p w14:paraId="4FDB78AD" w14:textId="77777777" w:rsidR="00A42728" w:rsidRPr="004C6BB9" w:rsidRDefault="00A42728" w:rsidP="004C6BB9">
      <w:pPr>
        <w:spacing w:after="0" w:line="276" w:lineRule="auto"/>
        <w:jc w:val="center"/>
        <w:rPr>
          <w:rFonts w:cs="Times New Roman"/>
          <w:szCs w:val="24"/>
          <w:lang w:val="en-GB"/>
        </w:rPr>
      </w:pPr>
    </w:p>
    <w:p w14:paraId="31B15399" w14:textId="77777777" w:rsidR="00A42728" w:rsidRPr="004C6BB9" w:rsidRDefault="00A42728" w:rsidP="004C6BB9">
      <w:pPr>
        <w:spacing w:after="0" w:line="276" w:lineRule="auto"/>
        <w:rPr>
          <w:rFonts w:cs="Times New Roman"/>
          <w:szCs w:val="24"/>
          <w:lang w:val="en-GB"/>
        </w:rPr>
      </w:pPr>
    </w:p>
    <w:p w14:paraId="7AE0EABF" w14:textId="77777777" w:rsidR="00714592" w:rsidRDefault="00714592" w:rsidP="004C6BB9">
      <w:pPr>
        <w:spacing w:line="276" w:lineRule="auto"/>
        <w:rPr>
          <w:rFonts w:cs="Times New Roman"/>
          <w:szCs w:val="24"/>
        </w:rPr>
      </w:pPr>
      <w:bookmarkStart w:id="44" w:name="_Toc495315824"/>
      <w:bookmarkStart w:id="45" w:name="_Toc517097091"/>
      <w:bookmarkStart w:id="46" w:name="_Toc533021675"/>
      <w:bookmarkStart w:id="47" w:name="_Toc5805652"/>
    </w:p>
    <w:p w14:paraId="219A9D3F" w14:textId="77777777" w:rsidR="006E4AA6" w:rsidRPr="004C6BB9" w:rsidRDefault="006E4AA6" w:rsidP="004C6BB9">
      <w:pPr>
        <w:spacing w:line="276" w:lineRule="auto"/>
        <w:rPr>
          <w:rFonts w:cs="Times New Roman"/>
          <w:szCs w:val="24"/>
        </w:rPr>
      </w:pPr>
    </w:p>
    <w:p w14:paraId="438F371A" w14:textId="77777777" w:rsidR="00714592" w:rsidRPr="004C6BB9" w:rsidRDefault="00714592" w:rsidP="004C6BB9">
      <w:pPr>
        <w:spacing w:line="276" w:lineRule="auto"/>
        <w:rPr>
          <w:rFonts w:cs="Times New Roman"/>
          <w:szCs w:val="24"/>
        </w:rPr>
      </w:pPr>
    </w:p>
    <w:p w14:paraId="6841C9A4" w14:textId="77777777" w:rsidR="00714592" w:rsidRPr="004C6BB9" w:rsidRDefault="00714592" w:rsidP="004C6BB9">
      <w:pPr>
        <w:spacing w:line="276" w:lineRule="auto"/>
        <w:rPr>
          <w:rFonts w:cs="Times New Roman"/>
          <w:szCs w:val="24"/>
        </w:rPr>
      </w:pPr>
    </w:p>
    <w:p w14:paraId="3EE199AE" w14:textId="4750ED53" w:rsidR="00714592" w:rsidRDefault="00714592" w:rsidP="004C6BB9">
      <w:pPr>
        <w:spacing w:line="276" w:lineRule="auto"/>
        <w:rPr>
          <w:rFonts w:cs="Times New Roman"/>
          <w:szCs w:val="24"/>
        </w:rPr>
      </w:pPr>
    </w:p>
    <w:p w14:paraId="06AD6684" w14:textId="454295DE" w:rsidR="004E3AAC" w:rsidRDefault="004E3AAC" w:rsidP="004C6BB9">
      <w:pPr>
        <w:spacing w:line="276" w:lineRule="auto"/>
        <w:rPr>
          <w:rFonts w:cs="Times New Roman"/>
          <w:szCs w:val="24"/>
        </w:rPr>
      </w:pPr>
    </w:p>
    <w:p w14:paraId="267C3D2B" w14:textId="07435418" w:rsidR="004E3AAC" w:rsidRDefault="004E3AAC" w:rsidP="004C6BB9">
      <w:pPr>
        <w:spacing w:line="276" w:lineRule="auto"/>
        <w:rPr>
          <w:rFonts w:cs="Times New Roman"/>
          <w:szCs w:val="24"/>
        </w:rPr>
      </w:pPr>
    </w:p>
    <w:p w14:paraId="3CFDDC69" w14:textId="71FD6AC1" w:rsidR="004E3AAC" w:rsidRDefault="004E3AAC" w:rsidP="004C6BB9">
      <w:pPr>
        <w:spacing w:line="276" w:lineRule="auto"/>
        <w:rPr>
          <w:rFonts w:cs="Times New Roman"/>
          <w:szCs w:val="24"/>
        </w:rPr>
      </w:pPr>
    </w:p>
    <w:p w14:paraId="21F55A50" w14:textId="5C966DA0" w:rsidR="004E3AAC" w:rsidRDefault="004E3AAC" w:rsidP="004C6BB9">
      <w:pPr>
        <w:spacing w:line="276" w:lineRule="auto"/>
        <w:rPr>
          <w:rFonts w:cs="Times New Roman"/>
          <w:szCs w:val="24"/>
        </w:rPr>
      </w:pPr>
    </w:p>
    <w:p w14:paraId="11F886AB" w14:textId="0653050C" w:rsidR="004E3AAC" w:rsidRDefault="004E3AAC" w:rsidP="004C6BB9">
      <w:pPr>
        <w:spacing w:line="276" w:lineRule="auto"/>
        <w:rPr>
          <w:rFonts w:cs="Times New Roman"/>
          <w:szCs w:val="24"/>
        </w:rPr>
      </w:pPr>
    </w:p>
    <w:p w14:paraId="39F5564E" w14:textId="13FCC9FA" w:rsidR="004E3AAC" w:rsidRDefault="004E3AAC" w:rsidP="004C6BB9">
      <w:pPr>
        <w:spacing w:line="276" w:lineRule="auto"/>
        <w:rPr>
          <w:rFonts w:cs="Times New Roman"/>
          <w:szCs w:val="24"/>
        </w:rPr>
      </w:pPr>
    </w:p>
    <w:p w14:paraId="63DD34EA" w14:textId="3843DE95" w:rsidR="004E3AAC" w:rsidRDefault="004E3AAC" w:rsidP="004C6BB9">
      <w:pPr>
        <w:spacing w:line="276" w:lineRule="auto"/>
        <w:rPr>
          <w:rFonts w:cs="Times New Roman"/>
          <w:szCs w:val="24"/>
        </w:rPr>
      </w:pPr>
    </w:p>
    <w:p w14:paraId="1EBED159" w14:textId="1972074B" w:rsidR="004E3AAC" w:rsidRDefault="004E3AAC" w:rsidP="004C6BB9">
      <w:pPr>
        <w:spacing w:line="276" w:lineRule="auto"/>
        <w:rPr>
          <w:rFonts w:cs="Times New Roman"/>
          <w:szCs w:val="24"/>
        </w:rPr>
      </w:pPr>
    </w:p>
    <w:p w14:paraId="468E986B" w14:textId="677A2858" w:rsidR="004E3AAC" w:rsidRDefault="004E3AAC" w:rsidP="004C6BB9">
      <w:pPr>
        <w:spacing w:line="276" w:lineRule="auto"/>
        <w:rPr>
          <w:rFonts w:cs="Times New Roman"/>
          <w:szCs w:val="24"/>
        </w:rPr>
      </w:pPr>
    </w:p>
    <w:p w14:paraId="546AB240" w14:textId="1C452BE0" w:rsidR="004E3AAC" w:rsidRDefault="004E3AAC" w:rsidP="004C6BB9">
      <w:pPr>
        <w:spacing w:line="276" w:lineRule="auto"/>
        <w:rPr>
          <w:rFonts w:cs="Times New Roman"/>
          <w:szCs w:val="24"/>
        </w:rPr>
      </w:pPr>
    </w:p>
    <w:p w14:paraId="24B0F60F" w14:textId="33DC7471" w:rsidR="004E3AAC" w:rsidRDefault="004E3AAC" w:rsidP="004C6BB9">
      <w:pPr>
        <w:spacing w:line="276" w:lineRule="auto"/>
        <w:rPr>
          <w:rFonts w:cs="Times New Roman"/>
          <w:szCs w:val="24"/>
        </w:rPr>
      </w:pPr>
    </w:p>
    <w:p w14:paraId="2B6BE878" w14:textId="65C22021" w:rsidR="004E3AAC" w:rsidRDefault="004E3AAC" w:rsidP="004C6BB9">
      <w:pPr>
        <w:spacing w:line="276" w:lineRule="auto"/>
        <w:rPr>
          <w:rFonts w:cs="Times New Roman"/>
          <w:szCs w:val="24"/>
        </w:rPr>
      </w:pPr>
    </w:p>
    <w:p w14:paraId="63577857" w14:textId="2DB08017" w:rsidR="004E3AAC" w:rsidRDefault="004E3AAC" w:rsidP="004C6BB9">
      <w:pPr>
        <w:spacing w:line="276" w:lineRule="auto"/>
        <w:rPr>
          <w:rFonts w:cs="Times New Roman"/>
          <w:szCs w:val="24"/>
        </w:rPr>
      </w:pPr>
    </w:p>
    <w:p w14:paraId="672ECE11" w14:textId="09A4489B" w:rsidR="004E3AAC" w:rsidRDefault="004E3AAC" w:rsidP="004C6BB9">
      <w:pPr>
        <w:spacing w:line="276" w:lineRule="auto"/>
        <w:rPr>
          <w:rFonts w:cs="Times New Roman"/>
          <w:szCs w:val="24"/>
        </w:rPr>
      </w:pPr>
    </w:p>
    <w:p w14:paraId="7E822165" w14:textId="61481DA5" w:rsidR="004E3AAC" w:rsidRDefault="004E3AAC" w:rsidP="004C6BB9">
      <w:pPr>
        <w:spacing w:line="276" w:lineRule="auto"/>
        <w:rPr>
          <w:rFonts w:cs="Times New Roman"/>
          <w:szCs w:val="24"/>
        </w:rPr>
      </w:pPr>
    </w:p>
    <w:p w14:paraId="26A629D2" w14:textId="77777777" w:rsidR="004E3AAC" w:rsidRPr="004C6BB9" w:rsidRDefault="004E3AAC" w:rsidP="004C6BB9">
      <w:pPr>
        <w:spacing w:line="276" w:lineRule="auto"/>
        <w:rPr>
          <w:rFonts w:cs="Times New Roman"/>
          <w:szCs w:val="24"/>
        </w:rPr>
      </w:pPr>
    </w:p>
    <w:p w14:paraId="6FD180C6" w14:textId="77777777" w:rsidR="00714592" w:rsidRPr="004C6BB9" w:rsidRDefault="00714592" w:rsidP="004C6BB9">
      <w:pPr>
        <w:spacing w:line="276" w:lineRule="auto"/>
        <w:rPr>
          <w:rFonts w:cs="Times New Roman"/>
          <w:szCs w:val="24"/>
        </w:rPr>
      </w:pPr>
    </w:p>
    <w:p w14:paraId="53462098" w14:textId="77777777" w:rsidR="00213CD4" w:rsidRPr="004C6BB9" w:rsidRDefault="00A42728" w:rsidP="004C6BB9">
      <w:pPr>
        <w:pStyle w:val="Heading1"/>
        <w:spacing w:line="276" w:lineRule="auto"/>
        <w:rPr>
          <w:rFonts w:cs="Times New Roman"/>
          <w:szCs w:val="24"/>
        </w:rPr>
      </w:pPr>
      <w:bookmarkStart w:id="48" w:name="_Toc67473212"/>
      <w:r w:rsidRPr="004C6BB9">
        <w:rPr>
          <w:rFonts w:cs="Times New Roman"/>
          <w:szCs w:val="24"/>
        </w:rPr>
        <w:t>CORE UNITS OF COMPETENCY</w:t>
      </w:r>
      <w:bookmarkEnd w:id="44"/>
      <w:bookmarkEnd w:id="45"/>
      <w:bookmarkEnd w:id="46"/>
      <w:bookmarkEnd w:id="47"/>
      <w:bookmarkEnd w:id="48"/>
    </w:p>
    <w:p w14:paraId="445D3A04" w14:textId="77777777" w:rsidR="00213CD4" w:rsidRPr="004C6BB9" w:rsidRDefault="00213CD4" w:rsidP="004C6BB9">
      <w:pPr>
        <w:spacing w:line="276" w:lineRule="auto"/>
        <w:rPr>
          <w:rFonts w:cs="Times New Roman"/>
          <w:szCs w:val="24"/>
          <w:lang w:val="en-GB"/>
        </w:rPr>
      </w:pPr>
    </w:p>
    <w:p w14:paraId="47877A47" w14:textId="77777777" w:rsidR="00213CD4" w:rsidRPr="004C6BB9" w:rsidRDefault="00213CD4" w:rsidP="004C6BB9">
      <w:pPr>
        <w:spacing w:line="276" w:lineRule="auto"/>
        <w:rPr>
          <w:rFonts w:cs="Times New Roman"/>
          <w:b/>
          <w:szCs w:val="24"/>
          <w:lang w:val="en-GB"/>
        </w:rPr>
      </w:pPr>
    </w:p>
    <w:p w14:paraId="336AD2EE" w14:textId="77777777" w:rsidR="00213CD4" w:rsidRPr="004C6BB9" w:rsidRDefault="00213CD4" w:rsidP="004C6BB9">
      <w:pPr>
        <w:spacing w:line="276" w:lineRule="auto"/>
        <w:rPr>
          <w:rFonts w:cs="Times New Roman"/>
          <w:b/>
          <w:szCs w:val="24"/>
          <w:lang w:val="en-GB"/>
        </w:rPr>
      </w:pPr>
      <w:r w:rsidRPr="004C6BB9">
        <w:rPr>
          <w:rFonts w:cs="Times New Roman"/>
          <w:b/>
          <w:szCs w:val="24"/>
          <w:lang w:val="en-GB"/>
        </w:rPr>
        <w:br w:type="page"/>
      </w:r>
    </w:p>
    <w:p w14:paraId="242AC5D6" w14:textId="77777777" w:rsidR="00616E8D" w:rsidRPr="004C6BB9" w:rsidRDefault="00616E8D" w:rsidP="004C6BB9">
      <w:pPr>
        <w:pStyle w:val="Heading1"/>
        <w:spacing w:before="0" w:line="276" w:lineRule="auto"/>
        <w:rPr>
          <w:rFonts w:cs="Times New Roman"/>
          <w:szCs w:val="24"/>
        </w:rPr>
      </w:pPr>
      <w:bookmarkStart w:id="49" w:name="_Toc533021726"/>
      <w:bookmarkStart w:id="50" w:name="_Toc67473213"/>
      <w:bookmarkStart w:id="51" w:name="_Toc533021688"/>
      <w:r w:rsidRPr="004C6BB9">
        <w:rPr>
          <w:rFonts w:cs="Times New Roman"/>
          <w:szCs w:val="24"/>
        </w:rPr>
        <w:lastRenderedPageBreak/>
        <w:t>APPLY DESIGN FUNDAMENTALS</w:t>
      </w:r>
      <w:bookmarkEnd w:id="49"/>
      <w:bookmarkEnd w:id="50"/>
    </w:p>
    <w:p w14:paraId="17F46043" w14:textId="77777777" w:rsidR="00714592" w:rsidRPr="004C6BB9" w:rsidRDefault="00714592" w:rsidP="004C6BB9">
      <w:pPr>
        <w:spacing w:after="0" w:line="276" w:lineRule="auto"/>
        <w:rPr>
          <w:rFonts w:eastAsia="Times New Roman" w:cs="Times New Roman"/>
          <w:b/>
          <w:szCs w:val="24"/>
          <w:lang w:val="en-GB"/>
        </w:rPr>
      </w:pPr>
    </w:p>
    <w:p w14:paraId="151DA2B0"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b/>
          <w:szCs w:val="24"/>
          <w:lang w:val="en-GB"/>
        </w:rPr>
        <w:t xml:space="preserve">UNIT CODE: </w:t>
      </w:r>
      <w:r w:rsidRPr="004C6BB9">
        <w:rPr>
          <w:rFonts w:eastAsia="Times New Roman" w:cs="Times New Roman"/>
          <w:szCs w:val="24"/>
          <w:lang w:val="en-GB"/>
        </w:rPr>
        <w:t>CONS/OS/ID/CR/01/4</w:t>
      </w:r>
      <w:r w:rsidR="00D835BF" w:rsidRPr="004C6BB9">
        <w:rPr>
          <w:rFonts w:eastAsia="Times New Roman" w:cs="Times New Roman"/>
          <w:szCs w:val="24"/>
          <w:lang w:val="en-GB"/>
        </w:rPr>
        <w:t>/A</w:t>
      </w:r>
    </w:p>
    <w:p w14:paraId="2CF70431" w14:textId="77777777" w:rsidR="00714592" w:rsidRPr="004C6BB9" w:rsidRDefault="00714592" w:rsidP="004C6BB9">
      <w:pPr>
        <w:spacing w:after="0" w:line="276" w:lineRule="auto"/>
        <w:rPr>
          <w:rFonts w:eastAsia="Times New Roman" w:cs="Times New Roman"/>
          <w:b/>
          <w:szCs w:val="24"/>
          <w:lang w:val="en-GB"/>
        </w:rPr>
      </w:pPr>
    </w:p>
    <w:p w14:paraId="1B68A5DE" w14:textId="77777777" w:rsidR="00616E8D" w:rsidRPr="004C6BB9" w:rsidRDefault="00616E8D" w:rsidP="004C6BB9">
      <w:pPr>
        <w:spacing w:after="0" w:line="276" w:lineRule="auto"/>
        <w:rPr>
          <w:rFonts w:eastAsia="Times New Roman" w:cs="Times New Roman"/>
          <w:b/>
          <w:szCs w:val="24"/>
          <w:lang w:val="en-GB"/>
        </w:rPr>
      </w:pPr>
      <w:r w:rsidRPr="004C6BB9">
        <w:rPr>
          <w:rFonts w:eastAsia="Times New Roman" w:cs="Times New Roman"/>
          <w:b/>
          <w:szCs w:val="24"/>
          <w:lang w:val="en-GB"/>
        </w:rPr>
        <w:t>UNIT DESCRIPTION</w:t>
      </w:r>
    </w:p>
    <w:p w14:paraId="18AFF5DD" w14:textId="7CBC39AF" w:rsidR="00616E8D" w:rsidRPr="004C6BB9" w:rsidRDefault="00616E8D" w:rsidP="004C6BB9">
      <w:pPr>
        <w:spacing w:after="0" w:line="276" w:lineRule="auto"/>
        <w:ind w:right="-126"/>
        <w:jc w:val="both"/>
        <w:rPr>
          <w:rFonts w:eastAsia="Times New Roman" w:cs="Times New Roman"/>
          <w:b/>
          <w:szCs w:val="24"/>
          <w:lang w:val="en-GB"/>
        </w:rPr>
      </w:pPr>
      <w:r w:rsidRPr="004C6BB9">
        <w:rPr>
          <w:rFonts w:eastAsia="Times New Roman" w:cs="Times New Roman"/>
          <w:szCs w:val="24"/>
          <w:lang w:val="en-GB"/>
        </w:rPr>
        <w:t xml:space="preserve">This unit specifies the competencies required to </w:t>
      </w:r>
      <w:r w:rsidRPr="00437064">
        <w:rPr>
          <w:rFonts w:cs="Times New Roman"/>
          <w:szCs w:val="24"/>
          <w:lang w:val="en-GB"/>
        </w:rPr>
        <w:t>apply design fundamentals.</w:t>
      </w:r>
      <w:r w:rsidRPr="004C6BB9">
        <w:rPr>
          <w:rFonts w:cs="Times New Roman"/>
          <w:b/>
          <w:szCs w:val="24"/>
          <w:lang w:val="en-GB"/>
        </w:rPr>
        <w:t xml:space="preserve"> </w:t>
      </w:r>
      <w:r w:rsidR="00F0773C">
        <w:rPr>
          <w:rFonts w:eastAsia="Times New Roman" w:cs="Times New Roman"/>
          <w:szCs w:val="24"/>
          <w:lang w:val="en-GB"/>
        </w:rPr>
        <w:t xml:space="preserve">It involves; establishing elements of design, establishing </w:t>
      </w:r>
      <w:r w:rsidRPr="004C6BB9">
        <w:rPr>
          <w:rFonts w:eastAsia="Times New Roman" w:cs="Times New Roman"/>
          <w:szCs w:val="24"/>
          <w:lang w:val="en-GB"/>
        </w:rPr>
        <w:t xml:space="preserve">principles of design and </w:t>
      </w:r>
      <w:r w:rsidRPr="004C6BB9">
        <w:rPr>
          <w:rFonts w:cs="Times New Roman"/>
          <w:szCs w:val="24"/>
          <w:lang w:val="en-GB"/>
        </w:rPr>
        <w:t>demonstrating colour theory.</w:t>
      </w:r>
      <w:r w:rsidRPr="004C6BB9">
        <w:rPr>
          <w:rFonts w:cs="Times New Roman"/>
          <w:szCs w:val="24"/>
          <w:lang w:val="en-GB"/>
        </w:rPr>
        <w:tab/>
      </w:r>
    </w:p>
    <w:p w14:paraId="3177EC50" w14:textId="77777777" w:rsidR="00616E8D" w:rsidRPr="004C6BB9" w:rsidRDefault="00616E8D" w:rsidP="004C6BB9">
      <w:pPr>
        <w:spacing w:after="0" w:line="276" w:lineRule="auto"/>
        <w:ind w:right="-126"/>
        <w:jc w:val="both"/>
        <w:rPr>
          <w:rFonts w:eastAsia="Times New Roman" w:cs="Times New Roman"/>
          <w:b/>
          <w:szCs w:val="24"/>
          <w:lang w:val="en-GB"/>
        </w:rPr>
      </w:pPr>
    </w:p>
    <w:p w14:paraId="60B18869" w14:textId="77777777" w:rsidR="00616E8D" w:rsidRPr="004C6BB9" w:rsidRDefault="00616E8D" w:rsidP="004C6BB9">
      <w:pPr>
        <w:spacing w:after="0" w:line="276" w:lineRule="auto"/>
        <w:ind w:right="-126"/>
        <w:jc w:val="both"/>
        <w:rPr>
          <w:rFonts w:eastAsia="Times New Roman" w:cs="Times New Roman"/>
          <w:b/>
          <w:szCs w:val="24"/>
          <w:lang w:val="en-GB"/>
        </w:rPr>
      </w:pPr>
      <w:r w:rsidRPr="004C6BB9">
        <w:rPr>
          <w:rFonts w:eastAsia="Times New Roman" w:cs="Times New Roman"/>
          <w:b/>
          <w:szCs w:val="24"/>
          <w:lang w:val="en-GB"/>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7B2FFB2D" w14:textId="77777777" w:rsidTr="003F6664">
        <w:tc>
          <w:tcPr>
            <w:tcW w:w="1587" w:type="pct"/>
            <w:tcBorders>
              <w:top w:val="single" w:sz="4" w:space="0" w:color="000000"/>
              <w:left w:val="single" w:sz="4" w:space="0" w:color="000000"/>
              <w:bottom w:val="single" w:sz="4" w:space="0" w:color="000000"/>
              <w:right w:val="single" w:sz="4" w:space="0" w:color="000000"/>
            </w:tcBorders>
            <w:hideMark/>
          </w:tcPr>
          <w:p w14:paraId="15CB0BB3" w14:textId="77777777" w:rsidR="00616E8D" w:rsidRPr="004C6BB9" w:rsidRDefault="00616E8D" w:rsidP="004C6BB9">
            <w:pPr>
              <w:spacing w:after="0" w:line="276" w:lineRule="auto"/>
              <w:rPr>
                <w:rFonts w:eastAsia="Times New Roman" w:cs="Times New Roman"/>
                <w:b/>
                <w:szCs w:val="24"/>
                <w:lang w:val="en-GB"/>
              </w:rPr>
            </w:pPr>
            <w:r w:rsidRPr="004C6BB9">
              <w:rPr>
                <w:rFonts w:eastAsia="Times New Roman" w:cs="Times New Roman"/>
                <w:b/>
                <w:szCs w:val="24"/>
                <w:lang w:val="en-GB"/>
              </w:rPr>
              <w:t>ELEMENT</w:t>
            </w:r>
          </w:p>
          <w:p w14:paraId="298C868E"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These describe the </w:t>
            </w:r>
            <w:r w:rsidRPr="004C6BB9">
              <w:rPr>
                <w:rFonts w:eastAsia="Times New Roman" w:cs="Times New Roman"/>
                <w:b/>
                <w:szCs w:val="24"/>
                <w:lang w:val="en-GB"/>
              </w:rPr>
              <w:t>key outcomes</w:t>
            </w:r>
            <w:r w:rsidRPr="004C6BB9">
              <w:rPr>
                <w:rFonts w:eastAsia="Times New Roman" w:cs="Times New Roman"/>
                <w:szCs w:val="24"/>
                <w:lang w:val="en-GB"/>
              </w:rPr>
              <w:t xml:space="preserve"> which make up </w:t>
            </w:r>
            <w:r w:rsidRPr="004C6BB9">
              <w:rPr>
                <w:rFonts w:eastAsia="Times New Roman" w:cs="Times New Roman"/>
                <w:b/>
                <w:szCs w:val="24"/>
                <w:lang w:val="en-GB"/>
              </w:rPr>
              <w:t>workplace function</w:t>
            </w:r>
            <w:r w:rsidRPr="004C6BB9">
              <w:rPr>
                <w:rFonts w:eastAsia="Times New Roman" w:cs="Times New Roman"/>
                <w:szCs w:val="24"/>
                <w:lang w:val="en-GB"/>
              </w:rPr>
              <w:t>.</w:t>
            </w:r>
          </w:p>
        </w:tc>
        <w:tc>
          <w:tcPr>
            <w:tcW w:w="3413" w:type="pct"/>
            <w:tcBorders>
              <w:top w:val="single" w:sz="4" w:space="0" w:color="000000"/>
              <w:left w:val="single" w:sz="4" w:space="0" w:color="000000"/>
              <w:bottom w:val="single" w:sz="4" w:space="0" w:color="000000"/>
              <w:right w:val="single" w:sz="4" w:space="0" w:color="000000"/>
            </w:tcBorders>
            <w:hideMark/>
          </w:tcPr>
          <w:p w14:paraId="0F12B5BA" w14:textId="77777777" w:rsidR="00616E8D" w:rsidRPr="004C6BB9" w:rsidRDefault="00616E8D" w:rsidP="004C6BB9">
            <w:pPr>
              <w:spacing w:after="0" w:line="276" w:lineRule="auto"/>
              <w:rPr>
                <w:rFonts w:eastAsia="Times New Roman" w:cs="Times New Roman"/>
                <w:b/>
                <w:szCs w:val="24"/>
                <w:lang w:val="en-GB"/>
              </w:rPr>
            </w:pPr>
            <w:r w:rsidRPr="004C6BB9">
              <w:rPr>
                <w:rFonts w:eastAsia="Times New Roman" w:cs="Times New Roman"/>
                <w:b/>
                <w:szCs w:val="24"/>
                <w:lang w:val="en-GB"/>
              </w:rPr>
              <w:t>PERFORMANCE CRITERIA</w:t>
            </w:r>
          </w:p>
          <w:p w14:paraId="5BD266A0"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These are </w:t>
            </w:r>
            <w:r w:rsidRPr="004C6BB9">
              <w:rPr>
                <w:rFonts w:eastAsia="Times New Roman" w:cs="Times New Roman"/>
                <w:b/>
                <w:szCs w:val="24"/>
                <w:lang w:val="en-GB"/>
              </w:rPr>
              <w:t>assessable</w:t>
            </w:r>
            <w:r w:rsidRPr="004C6BB9">
              <w:rPr>
                <w:rFonts w:eastAsia="Times New Roman" w:cs="Times New Roman"/>
                <w:szCs w:val="24"/>
                <w:lang w:val="en-GB"/>
              </w:rPr>
              <w:t xml:space="preserve"> statements which specify the required level of performance for each of the elements.</w:t>
            </w:r>
          </w:p>
          <w:p w14:paraId="31B801F6" w14:textId="77777777" w:rsidR="00616E8D" w:rsidRPr="004C6BB9" w:rsidRDefault="00616E8D" w:rsidP="004C6BB9">
            <w:pPr>
              <w:spacing w:after="0" w:line="276" w:lineRule="auto"/>
              <w:rPr>
                <w:rFonts w:eastAsia="Times New Roman" w:cs="Times New Roman"/>
                <w:b/>
                <w:i/>
                <w:szCs w:val="24"/>
                <w:lang w:val="en-GB"/>
              </w:rPr>
            </w:pPr>
            <w:r w:rsidRPr="004C6BB9">
              <w:rPr>
                <w:rFonts w:eastAsia="Times New Roman" w:cs="Times New Roman"/>
                <w:b/>
                <w:i/>
                <w:szCs w:val="24"/>
                <w:lang w:val="en-GB"/>
              </w:rPr>
              <w:t>Bold and italicized terms are elaborated in the range.</w:t>
            </w:r>
          </w:p>
        </w:tc>
      </w:tr>
      <w:tr w:rsidR="004C09FE" w:rsidRPr="004C6BB9" w14:paraId="6196B535" w14:textId="77777777" w:rsidTr="003F6664">
        <w:tc>
          <w:tcPr>
            <w:tcW w:w="1587" w:type="pct"/>
            <w:tcBorders>
              <w:top w:val="single" w:sz="4" w:space="0" w:color="000000"/>
              <w:left w:val="single" w:sz="4" w:space="0" w:color="000000"/>
              <w:bottom w:val="single" w:sz="4" w:space="0" w:color="000000"/>
              <w:right w:val="single" w:sz="4" w:space="0" w:color="000000"/>
            </w:tcBorders>
          </w:tcPr>
          <w:p w14:paraId="7AC3F21E" w14:textId="77777777" w:rsidR="00616E8D" w:rsidRPr="004C6BB9" w:rsidRDefault="00616E8D" w:rsidP="00B86570">
            <w:pPr>
              <w:pStyle w:val="NoSpacing"/>
              <w:numPr>
                <w:ilvl w:val="0"/>
                <w:numId w:val="13"/>
              </w:numPr>
              <w:spacing w:line="276" w:lineRule="auto"/>
              <w:rPr>
                <w:rFonts w:cs="Times New Roman"/>
                <w:szCs w:val="24"/>
                <w:lang w:val="en-GB"/>
              </w:rPr>
            </w:pPr>
            <w:r w:rsidRPr="004C6BB9">
              <w:rPr>
                <w:rFonts w:cs="Times New Roman"/>
                <w:szCs w:val="24"/>
                <w:lang w:val="en-GB"/>
              </w:rPr>
              <w:t>Establish elements of interior design</w:t>
            </w:r>
          </w:p>
        </w:tc>
        <w:tc>
          <w:tcPr>
            <w:tcW w:w="3413" w:type="pct"/>
            <w:tcBorders>
              <w:top w:val="single" w:sz="4" w:space="0" w:color="000000"/>
              <w:left w:val="single" w:sz="4" w:space="0" w:color="000000"/>
              <w:bottom w:val="single" w:sz="4" w:space="0" w:color="000000"/>
              <w:right w:val="single" w:sz="4" w:space="0" w:color="000000"/>
            </w:tcBorders>
            <w:hideMark/>
          </w:tcPr>
          <w:p w14:paraId="4A2C6401" w14:textId="70545CDF" w:rsidR="00616E8D" w:rsidRPr="004C6BB9" w:rsidRDefault="00616E8D" w:rsidP="00C4173B">
            <w:pPr>
              <w:pStyle w:val="ListParagraph"/>
              <w:numPr>
                <w:ilvl w:val="0"/>
                <w:numId w:val="6"/>
              </w:numPr>
              <w:spacing w:after="0" w:line="276" w:lineRule="auto"/>
              <w:ind w:left="702" w:hanging="450"/>
              <w:rPr>
                <w:rFonts w:eastAsia="Times New Roman" w:cs="Times New Roman"/>
                <w:szCs w:val="24"/>
                <w:lang w:val="en-GB"/>
              </w:rPr>
            </w:pPr>
            <w:r w:rsidRPr="004C6BB9">
              <w:rPr>
                <w:rFonts w:eastAsia="Times New Roman" w:cs="Times New Roman"/>
                <w:b/>
                <w:i/>
                <w:szCs w:val="24"/>
                <w:lang w:val="en-GB"/>
              </w:rPr>
              <w:t>Elements of interior design</w:t>
            </w:r>
            <w:r w:rsidR="00C4173B">
              <w:rPr>
                <w:rFonts w:eastAsia="Times New Roman" w:cs="Times New Roman"/>
                <w:szCs w:val="24"/>
                <w:lang w:val="en-GB"/>
              </w:rPr>
              <w:t xml:space="preserve"> are identified </w:t>
            </w:r>
            <w:r w:rsidR="00C4173B" w:rsidRPr="004C6BB9">
              <w:rPr>
                <w:rFonts w:eastAsia="Times New Roman" w:cs="Times New Roman"/>
                <w:szCs w:val="24"/>
                <w:lang w:val="en-GB"/>
              </w:rPr>
              <w:t>as per SOPs.</w:t>
            </w:r>
          </w:p>
          <w:p w14:paraId="240564FD" w14:textId="01BA2B12" w:rsidR="00616E8D" w:rsidRPr="004C6BB9" w:rsidRDefault="00616E8D" w:rsidP="00C4173B">
            <w:pPr>
              <w:pStyle w:val="ListParagraph"/>
              <w:numPr>
                <w:ilvl w:val="0"/>
                <w:numId w:val="6"/>
              </w:numPr>
              <w:spacing w:after="0" w:line="276" w:lineRule="auto"/>
              <w:ind w:left="702" w:hanging="450"/>
              <w:rPr>
                <w:rFonts w:eastAsia="Times New Roman" w:cs="Times New Roman"/>
                <w:szCs w:val="24"/>
                <w:lang w:val="en-GB"/>
              </w:rPr>
            </w:pPr>
            <w:r w:rsidRPr="004C6BB9">
              <w:rPr>
                <w:rFonts w:eastAsia="Times New Roman" w:cs="Times New Roman"/>
                <w:szCs w:val="24"/>
                <w:lang w:val="en-GB"/>
              </w:rPr>
              <w:t>Elements of i</w:t>
            </w:r>
            <w:r w:rsidR="00C4173B">
              <w:rPr>
                <w:rFonts w:eastAsia="Times New Roman" w:cs="Times New Roman"/>
                <w:szCs w:val="24"/>
                <w:lang w:val="en-GB"/>
              </w:rPr>
              <w:t>nterior design are demonstrated</w:t>
            </w:r>
            <w:r w:rsidR="00C4173B" w:rsidRPr="004C6BB9">
              <w:rPr>
                <w:rFonts w:eastAsia="Times New Roman" w:cs="Times New Roman"/>
                <w:szCs w:val="24"/>
                <w:lang w:val="en-GB"/>
              </w:rPr>
              <w:t xml:space="preserve"> as per SOPs.</w:t>
            </w:r>
          </w:p>
          <w:p w14:paraId="7E000397" w14:textId="77777777" w:rsidR="00616E8D" w:rsidRPr="004C6BB9" w:rsidRDefault="00616E8D" w:rsidP="00C4173B">
            <w:pPr>
              <w:pStyle w:val="ListParagraph"/>
              <w:numPr>
                <w:ilvl w:val="0"/>
                <w:numId w:val="6"/>
              </w:numPr>
              <w:spacing w:after="0" w:line="276" w:lineRule="auto"/>
              <w:ind w:left="702" w:hanging="450"/>
              <w:rPr>
                <w:rFonts w:eastAsia="Times New Roman" w:cs="Times New Roman"/>
                <w:szCs w:val="24"/>
                <w:lang w:val="en-GB"/>
              </w:rPr>
            </w:pPr>
            <w:r w:rsidRPr="004C6BB9">
              <w:rPr>
                <w:rFonts w:eastAsia="Times New Roman" w:cs="Times New Roman"/>
                <w:szCs w:val="24"/>
                <w:lang w:val="en-GB"/>
              </w:rPr>
              <w:t>Elements of interior design are applied as per SOPs.</w:t>
            </w:r>
          </w:p>
        </w:tc>
      </w:tr>
      <w:tr w:rsidR="004C09FE" w:rsidRPr="004C6BB9" w14:paraId="15B727B0" w14:textId="77777777" w:rsidTr="00C4173B">
        <w:trPr>
          <w:trHeight w:val="1925"/>
        </w:trPr>
        <w:tc>
          <w:tcPr>
            <w:tcW w:w="1587" w:type="pct"/>
            <w:tcBorders>
              <w:top w:val="single" w:sz="4" w:space="0" w:color="000000"/>
              <w:left w:val="single" w:sz="4" w:space="0" w:color="000000"/>
              <w:bottom w:val="single" w:sz="4" w:space="0" w:color="000000"/>
              <w:right w:val="single" w:sz="4" w:space="0" w:color="000000"/>
            </w:tcBorders>
          </w:tcPr>
          <w:p w14:paraId="6DB2AE1C" w14:textId="5AD0EAA3" w:rsidR="00616E8D" w:rsidRPr="004C6BB9" w:rsidRDefault="00616E8D" w:rsidP="00B86570">
            <w:pPr>
              <w:pStyle w:val="NoSpacing"/>
              <w:numPr>
                <w:ilvl w:val="0"/>
                <w:numId w:val="13"/>
              </w:numPr>
              <w:spacing w:line="276" w:lineRule="auto"/>
              <w:rPr>
                <w:rFonts w:cs="Times New Roman"/>
                <w:szCs w:val="24"/>
                <w:lang w:val="en-GB"/>
              </w:rPr>
            </w:pPr>
            <w:r w:rsidRPr="004C6BB9">
              <w:rPr>
                <w:rFonts w:cs="Times New Roman"/>
                <w:szCs w:val="24"/>
                <w:lang w:val="en-GB"/>
              </w:rPr>
              <w:t xml:space="preserve">Establish principles of </w:t>
            </w:r>
            <w:r w:rsidR="006859BE" w:rsidRPr="004C6BB9">
              <w:rPr>
                <w:rFonts w:cs="Times New Roman"/>
                <w:szCs w:val="24"/>
                <w:lang w:val="en-GB"/>
              </w:rPr>
              <w:t>interior design</w:t>
            </w:r>
          </w:p>
        </w:tc>
        <w:tc>
          <w:tcPr>
            <w:tcW w:w="3413" w:type="pct"/>
            <w:tcBorders>
              <w:top w:val="single" w:sz="4" w:space="0" w:color="000000"/>
              <w:left w:val="single" w:sz="4" w:space="0" w:color="000000"/>
              <w:bottom w:val="single" w:sz="4" w:space="0" w:color="000000"/>
              <w:right w:val="single" w:sz="4" w:space="0" w:color="000000"/>
            </w:tcBorders>
            <w:hideMark/>
          </w:tcPr>
          <w:p w14:paraId="7ACE4BAC" w14:textId="33CB1495" w:rsidR="00616E8D" w:rsidRPr="004C6BB9" w:rsidRDefault="00616E8D" w:rsidP="00C4173B">
            <w:pPr>
              <w:pStyle w:val="ListParagraph"/>
              <w:numPr>
                <w:ilvl w:val="0"/>
                <w:numId w:val="7"/>
              </w:numPr>
              <w:spacing w:after="0" w:line="276" w:lineRule="auto"/>
              <w:ind w:left="702" w:hanging="450"/>
              <w:rPr>
                <w:rFonts w:eastAsia="Times New Roman" w:cs="Times New Roman"/>
                <w:szCs w:val="24"/>
                <w:lang w:val="en-GB"/>
              </w:rPr>
            </w:pPr>
            <w:r w:rsidRPr="004C6BB9">
              <w:rPr>
                <w:rFonts w:eastAsia="Times New Roman" w:cs="Times New Roman"/>
                <w:b/>
                <w:i/>
                <w:szCs w:val="24"/>
                <w:lang w:val="en-GB"/>
              </w:rPr>
              <w:t>Principles of interior design</w:t>
            </w:r>
            <w:r w:rsidR="00C4173B">
              <w:rPr>
                <w:rFonts w:eastAsia="Times New Roman" w:cs="Times New Roman"/>
                <w:szCs w:val="24"/>
                <w:lang w:val="en-GB"/>
              </w:rPr>
              <w:t xml:space="preserve"> are identified </w:t>
            </w:r>
            <w:r w:rsidR="00C4173B" w:rsidRPr="004C6BB9">
              <w:rPr>
                <w:rFonts w:eastAsia="Times New Roman" w:cs="Times New Roman"/>
                <w:szCs w:val="24"/>
                <w:lang w:val="en-GB"/>
              </w:rPr>
              <w:t>as per SOPs.</w:t>
            </w:r>
          </w:p>
          <w:p w14:paraId="573A0E14" w14:textId="67DFCADB" w:rsidR="00616E8D" w:rsidRPr="004C6BB9" w:rsidRDefault="00616E8D" w:rsidP="00C4173B">
            <w:pPr>
              <w:pStyle w:val="ListParagraph"/>
              <w:numPr>
                <w:ilvl w:val="0"/>
                <w:numId w:val="7"/>
              </w:numPr>
              <w:spacing w:after="0" w:line="276" w:lineRule="auto"/>
              <w:ind w:left="702" w:hanging="450"/>
              <w:rPr>
                <w:rFonts w:eastAsia="Times New Roman" w:cs="Times New Roman"/>
                <w:szCs w:val="24"/>
                <w:lang w:val="en-GB"/>
              </w:rPr>
            </w:pPr>
            <w:r w:rsidRPr="004C6BB9">
              <w:rPr>
                <w:rFonts w:eastAsia="Times New Roman" w:cs="Times New Roman"/>
                <w:szCs w:val="24"/>
                <w:lang w:val="en-GB"/>
              </w:rPr>
              <w:t>Principles of i</w:t>
            </w:r>
            <w:r w:rsidR="00C4173B">
              <w:rPr>
                <w:rFonts w:eastAsia="Times New Roman" w:cs="Times New Roman"/>
                <w:szCs w:val="24"/>
                <w:lang w:val="en-GB"/>
              </w:rPr>
              <w:t>nterior design are demonstrated as</w:t>
            </w:r>
            <w:r w:rsidR="00C4173B" w:rsidRPr="00C4173B">
              <w:rPr>
                <w:rFonts w:eastAsia="Times New Roman" w:cs="Times New Roman"/>
                <w:szCs w:val="24"/>
                <w:lang w:val="en-GB"/>
              </w:rPr>
              <w:t xml:space="preserve"> per SOPs.</w:t>
            </w:r>
          </w:p>
          <w:p w14:paraId="693AF433" w14:textId="5854D28F" w:rsidR="00616E8D" w:rsidRPr="004C6BB9" w:rsidRDefault="00616E8D" w:rsidP="00C4173B">
            <w:pPr>
              <w:pStyle w:val="ListParagraph"/>
              <w:numPr>
                <w:ilvl w:val="0"/>
                <w:numId w:val="7"/>
              </w:numPr>
              <w:spacing w:after="0" w:line="276" w:lineRule="auto"/>
              <w:ind w:left="702" w:hanging="450"/>
              <w:rPr>
                <w:rFonts w:eastAsia="Times New Roman" w:cs="Times New Roman"/>
                <w:szCs w:val="24"/>
                <w:lang w:val="en-GB"/>
              </w:rPr>
            </w:pPr>
            <w:r w:rsidRPr="004C6BB9">
              <w:rPr>
                <w:rFonts w:eastAsia="Times New Roman" w:cs="Times New Roman"/>
                <w:szCs w:val="24"/>
                <w:lang w:val="en-GB"/>
              </w:rPr>
              <w:t>Principles of interior design are applied to spaces</w:t>
            </w:r>
            <w:r w:rsidR="00C4173B" w:rsidRPr="004C6BB9">
              <w:rPr>
                <w:rFonts w:eastAsia="Times New Roman" w:cs="Times New Roman"/>
                <w:szCs w:val="24"/>
                <w:lang w:val="en-GB"/>
              </w:rPr>
              <w:t xml:space="preserve"> </w:t>
            </w:r>
            <w:r w:rsidR="00C4173B">
              <w:rPr>
                <w:rFonts w:eastAsia="Times New Roman" w:cs="Times New Roman"/>
                <w:szCs w:val="24"/>
                <w:lang w:val="en-GB"/>
              </w:rPr>
              <w:t>as per SOPs</w:t>
            </w:r>
            <w:r w:rsidRPr="004C6BB9">
              <w:rPr>
                <w:rFonts w:eastAsia="Times New Roman" w:cs="Times New Roman"/>
                <w:szCs w:val="24"/>
                <w:lang w:val="en-GB"/>
              </w:rPr>
              <w:t>.</w:t>
            </w:r>
          </w:p>
        </w:tc>
      </w:tr>
      <w:tr w:rsidR="004C09FE" w:rsidRPr="004C6BB9" w14:paraId="1076CA71" w14:textId="77777777" w:rsidTr="003F6664">
        <w:tc>
          <w:tcPr>
            <w:tcW w:w="1587" w:type="pct"/>
            <w:tcBorders>
              <w:top w:val="single" w:sz="4" w:space="0" w:color="000000"/>
              <w:left w:val="single" w:sz="4" w:space="0" w:color="000000"/>
              <w:bottom w:val="single" w:sz="4" w:space="0" w:color="000000"/>
              <w:right w:val="single" w:sz="4" w:space="0" w:color="000000"/>
            </w:tcBorders>
          </w:tcPr>
          <w:p w14:paraId="2E7A58A4" w14:textId="77777777" w:rsidR="00616E8D" w:rsidRPr="004C6BB9" w:rsidRDefault="00616E8D" w:rsidP="00B86570">
            <w:pPr>
              <w:pStyle w:val="NoSpacing"/>
              <w:numPr>
                <w:ilvl w:val="0"/>
                <w:numId w:val="13"/>
              </w:numPr>
              <w:spacing w:line="276" w:lineRule="auto"/>
              <w:rPr>
                <w:rFonts w:cs="Times New Roman"/>
                <w:szCs w:val="24"/>
                <w:lang w:val="en-GB"/>
              </w:rPr>
            </w:pPr>
            <w:r w:rsidRPr="004C6BB9">
              <w:rPr>
                <w:rFonts w:cs="Times New Roman"/>
                <w:szCs w:val="24"/>
                <w:lang w:val="en-GB"/>
              </w:rPr>
              <w:t>Demonstrate colour theory</w:t>
            </w:r>
            <w:r w:rsidRPr="004C6BB9">
              <w:rPr>
                <w:rFonts w:cs="Times New Roman"/>
                <w:szCs w:val="24"/>
                <w:lang w:val="en-GB"/>
              </w:rPr>
              <w:tab/>
            </w:r>
          </w:p>
        </w:tc>
        <w:tc>
          <w:tcPr>
            <w:tcW w:w="3413" w:type="pct"/>
            <w:tcBorders>
              <w:top w:val="single" w:sz="4" w:space="0" w:color="000000"/>
              <w:left w:val="single" w:sz="4" w:space="0" w:color="000000"/>
              <w:bottom w:val="single" w:sz="4" w:space="0" w:color="000000"/>
              <w:right w:val="single" w:sz="4" w:space="0" w:color="000000"/>
            </w:tcBorders>
          </w:tcPr>
          <w:p w14:paraId="26A74CEB" w14:textId="6E1D6F11" w:rsidR="00616E8D" w:rsidRPr="004C6BB9" w:rsidRDefault="00616E8D" w:rsidP="00C4173B">
            <w:pPr>
              <w:pStyle w:val="ListParagraph"/>
              <w:numPr>
                <w:ilvl w:val="0"/>
                <w:numId w:val="32"/>
              </w:numPr>
              <w:shd w:val="clear" w:color="auto" w:fill="FFFFFF"/>
              <w:spacing w:before="45" w:after="0" w:line="276" w:lineRule="auto"/>
              <w:ind w:left="702" w:hanging="450"/>
              <w:rPr>
                <w:rFonts w:eastAsia="Times New Roman" w:cs="Times New Roman"/>
                <w:szCs w:val="24"/>
                <w:lang w:val="en-GB"/>
              </w:rPr>
            </w:pPr>
            <w:r w:rsidRPr="004C6BB9">
              <w:rPr>
                <w:rFonts w:eastAsia="Times New Roman" w:cs="Times New Roman"/>
                <w:szCs w:val="24"/>
                <w:lang w:val="en-GB"/>
              </w:rPr>
              <w:t>Types of colours are established</w:t>
            </w:r>
            <w:r w:rsidR="00C4173B">
              <w:rPr>
                <w:rFonts w:eastAsia="Times New Roman" w:cs="Times New Roman"/>
                <w:szCs w:val="24"/>
                <w:lang w:val="en-GB"/>
              </w:rPr>
              <w:t xml:space="preserve"> </w:t>
            </w:r>
            <w:r w:rsidR="00C4173B" w:rsidRPr="004C6BB9">
              <w:rPr>
                <w:rFonts w:eastAsia="Times New Roman" w:cs="Times New Roman"/>
                <w:szCs w:val="24"/>
                <w:lang w:val="en-GB"/>
              </w:rPr>
              <w:t>as per SOPs.</w:t>
            </w:r>
          </w:p>
          <w:p w14:paraId="7B3E95D4" w14:textId="7A3AE3A5" w:rsidR="00616E8D" w:rsidRPr="004C6BB9" w:rsidRDefault="00616E8D" w:rsidP="00C4173B">
            <w:pPr>
              <w:pStyle w:val="ListParagraph"/>
              <w:numPr>
                <w:ilvl w:val="0"/>
                <w:numId w:val="32"/>
              </w:numPr>
              <w:shd w:val="clear" w:color="auto" w:fill="FFFFFF"/>
              <w:spacing w:before="45" w:after="0" w:line="276" w:lineRule="auto"/>
              <w:ind w:left="702" w:hanging="450"/>
              <w:rPr>
                <w:rFonts w:eastAsia="Times New Roman" w:cs="Times New Roman"/>
                <w:szCs w:val="24"/>
                <w:lang w:val="en-GB"/>
              </w:rPr>
            </w:pPr>
            <w:r w:rsidRPr="004C6BB9">
              <w:rPr>
                <w:rFonts w:eastAsia="Times New Roman" w:cs="Times New Roman"/>
                <w:szCs w:val="24"/>
                <w:lang w:val="en-GB"/>
              </w:rPr>
              <w:t xml:space="preserve">Dimensions of colour are established </w:t>
            </w:r>
            <w:r w:rsidR="00C4173B" w:rsidRPr="004C6BB9">
              <w:rPr>
                <w:rFonts w:eastAsia="Times New Roman" w:cs="Times New Roman"/>
                <w:szCs w:val="24"/>
                <w:lang w:val="en-GB"/>
              </w:rPr>
              <w:t>as per SOPs.</w:t>
            </w:r>
          </w:p>
          <w:p w14:paraId="2B06EAA4" w14:textId="36FB11D0" w:rsidR="00616E8D" w:rsidRPr="004C6BB9" w:rsidRDefault="00616E8D" w:rsidP="00C4173B">
            <w:pPr>
              <w:pStyle w:val="ListParagraph"/>
              <w:numPr>
                <w:ilvl w:val="0"/>
                <w:numId w:val="32"/>
              </w:numPr>
              <w:shd w:val="clear" w:color="auto" w:fill="FFFFFF"/>
              <w:spacing w:before="45" w:after="0" w:line="276" w:lineRule="auto"/>
              <w:ind w:left="702" w:hanging="450"/>
              <w:rPr>
                <w:rFonts w:eastAsia="Times New Roman" w:cs="Times New Roman"/>
                <w:szCs w:val="24"/>
                <w:lang w:val="en-GB"/>
              </w:rPr>
            </w:pPr>
            <w:r w:rsidRPr="004C6BB9">
              <w:rPr>
                <w:rFonts w:eastAsia="Times New Roman" w:cs="Times New Roman"/>
                <w:szCs w:val="24"/>
                <w:lang w:val="en-GB"/>
              </w:rPr>
              <w:t>Colour wheel is drawn</w:t>
            </w:r>
            <w:r w:rsidR="00C4173B" w:rsidRPr="004C6BB9">
              <w:rPr>
                <w:rFonts w:eastAsia="Times New Roman" w:cs="Times New Roman"/>
                <w:szCs w:val="24"/>
                <w:lang w:val="en-GB"/>
              </w:rPr>
              <w:t xml:space="preserve"> as per SOPs.</w:t>
            </w:r>
          </w:p>
          <w:p w14:paraId="43645C89" w14:textId="4908030F" w:rsidR="00616E8D" w:rsidRPr="004C6BB9" w:rsidRDefault="00616E8D" w:rsidP="00C4173B">
            <w:pPr>
              <w:pStyle w:val="ListParagraph"/>
              <w:numPr>
                <w:ilvl w:val="0"/>
                <w:numId w:val="32"/>
              </w:numPr>
              <w:shd w:val="clear" w:color="auto" w:fill="FFFFFF"/>
              <w:spacing w:before="45" w:after="0" w:line="276" w:lineRule="auto"/>
              <w:ind w:left="702" w:hanging="450"/>
              <w:rPr>
                <w:rFonts w:eastAsia="Times New Roman" w:cs="Times New Roman"/>
                <w:szCs w:val="24"/>
                <w:lang w:val="en-GB"/>
              </w:rPr>
            </w:pPr>
            <w:r w:rsidRPr="004C6BB9">
              <w:rPr>
                <w:rFonts w:eastAsia="Times New Roman" w:cs="Times New Roman"/>
                <w:szCs w:val="24"/>
                <w:lang w:val="en-GB"/>
              </w:rPr>
              <w:t>Colour schemes are demonstrated</w:t>
            </w:r>
            <w:r w:rsidR="00C4173B" w:rsidRPr="004C6BB9">
              <w:rPr>
                <w:rFonts w:eastAsia="Times New Roman" w:cs="Times New Roman"/>
                <w:szCs w:val="24"/>
                <w:lang w:val="en-GB"/>
              </w:rPr>
              <w:t xml:space="preserve"> as per SOPs.</w:t>
            </w:r>
          </w:p>
          <w:p w14:paraId="7C3ECE21" w14:textId="2C35B3C5" w:rsidR="00616E8D" w:rsidRPr="004C6BB9" w:rsidRDefault="00616E8D" w:rsidP="00C4173B">
            <w:pPr>
              <w:pStyle w:val="ListParagraph"/>
              <w:numPr>
                <w:ilvl w:val="0"/>
                <w:numId w:val="32"/>
              </w:numPr>
              <w:shd w:val="clear" w:color="auto" w:fill="FFFFFF"/>
              <w:spacing w:before="45" w:after="0" w:line="276" w:lineRule="auto"/>
              <w:ind w:left="702" w:hanging="450"/>
              <w:rPr>
                <w:rFonts w:eastAsia="Times New Roman" w:cs="Times New Roman"/>
                <w:szCs w:val="24"/>
                <w:lang w:val="en-GB"/>
              </w:rPr>
            </w:pPr>
            <w:r w:rsidRPr="004C6BB9">
              <w:rPr>
                <w:rFonts w:eastAsia="Times New Roman" w:cs="Times New Roman"/>
                <w:szCs w:val="24"/>
                <w:lang w:val="en-GB"/>
              </w:rPr>
              <w:t>Impact of colours in an interior space are demonstrated</w:t>
            </w:r>
            <w:r w:rsidR="00C4173B" w:rsidRPr="004C6BB9">
              <w:rPr>
                <w:rFonts w:eastAsia="Times New Roman" w:cs="Times New Roman"/>
                <w:szCs w:val="24"/>
                <w:lang w:val="en-GB"/>
              </w:rPr>
              <w:t xml:space="preserve"> as per SOPs.</w:t>
            </w:r>
          </w:p>
        </w:tc>
      </w:tr>
    </w:tbl>
    <w:p w14:paraId="38410DAB" w14:textId="77777777" w:rsidR="00616E8D" w:rsidRPr="004C6BB9" w:rsidRDefault="00616E8D" w:rsidP="004C6BB9">
      <w:pPr>
        <w:spacing w:after="0" w:line="276" w:lineRule="auto"/>
        <w:rPr>
          <w:rFonts w:eastAsia="Times New Roman" w:cs="Times New Roman"/>
          <w:b/>
          <w:szCs w:val="24"/>
          <w:lang w:val="en-GB"/>
        </w:rPr>
      </w:pPr>
    </w:p>
    <w:p w14:paraId="32B630F0" w14:textId="77777777" w:rsidR="00616E8D" w:rsidRPr="004C6BB9" w:rsidRDefault="00616E8D" w:rsidP="004C6BB9">
      <w:pPr>
        <w:spacing w:after="0" w:line="276" w:lineRule="auto"/>
        <w:rPr>
          <w:rFonts w:eastAsia="Times New Roman" w:cs="Times New Roman"/>
          <w:b/>
          <w:szCs w:val="24"/>
          <w:lang w:val="en-GB"/>
        </w:rPr>
      </w:pPr>
      <w:r w:rsidRPr="004C6BB9">
        <w:rPr>
          <w:rFonts w:eastAsia="Times New Roman" w:cs="Times New Roman"/>
          <w:b/>
          <w:szCs w:val="24"/>
          <w:lang w:val="en-GB"/>
        </w:rPr>
        <w:t xml:space="preserve">RANGE </w:t>
      </w:r>
    </w:p>
    <w:p w14:paraId="12803C89"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This section provides work environments and conditions to which the performance criteria apply. It allows for different work environment and situations that will affect performance.</w:t>
      </w:r>
    </w:p>
    <w:p w14:paraId="5C9F02F9" w14:textId="77777777" w:rsidR="00616E8D" w:rsidRPr="004C6BB9" w:rsidRDefault="00616E8D" w:rsidP="004C6BB9">
      <w:pPr>
        <w:spacing w:after="0" w:line="276" w:lineRule="auto"/>
        <w:rPr>
          <w:rFonts w:eastAsia="Times New Roman" w:cs="Times New Roman"/>
          <w:szCs w:val="24"/>
          <w:lang w:val="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13E0BC47" w14:textId="77777777" w:rsidTr="00AA2FB6">
        <w:tc>
          <w:tcPr>
            <w:tcW w:w="1587" w:type="pct"/>
            <w:tcBorders>
              <w:top w:val="single" w:sz="4" w:space="0" w:color="000000"/>
              <w:left w:val="single" w:sz="4" w:space="0" w:color="000000"/>
              <w:bottom w:val="single" w:sz="4" w:space="0" w:color="000000"/>
              <w:right w:val="single" w:sz="4" w:space="0" w:color="000000"/>
            </w:tcBorders>
            <w:hideMark/>
          </w:tcPr>
          <w:p w14:paraId="5B41F4EE" w14:textId="77777777" w:rsidR="00616E8D" w:rsidRPr="004C6BB9" w:rsidRDefault="00616E8D" w:rsidP="004C6BB9">
            <w:pPr>
              <w:spacing w:after="0" w:line="276" w:lineRule="auto"/>
              <w:contextualSpacing/>
              <w:rPr>
                <w:rFonts w:eastAsia="Times New Roman" w:cs="Times New Roman"/>
                <w:b/>
                <w:szCs w:val="24"/>
                <w:lang w:val="en-GB"/>
              </w:rPr>
            </w:pPr>
            <w:r w:rsidRPr="004C6BB9">
              <w:rPr>
                <w:rFonts w:eastAsia="Times New Roman" w:cs="Times New Roman"/>
                <w:b/>
                <w:szCs w:val="24"/>
                <w:lang w:val="en-GB"/>
              </w:rPr>
              <w:t>Variable</w:t>
            </w:r>
          </w:p>
        </w:tc>
        <w:tc>
          <w:tcPr>
            <w:tcW w:w="3413" w:type="pct"/>
            <w:tcBorders>
              <w:top w:val="single" w:sz="4" w:space="0" w:color="000000"/>
              <w:left w:val="single" w:sz="4" w:space="0" w:color="000000"/>
              <w:bottom w:val="single" w:sz="4" w:space="0" w:color="000000"/>
              <w:right w:val="single" w:sz="4" w:space="0" w:color="000000"/>
            </w:tcBorders>
            <w:hideMark/>
          </w:tcPr>
          <w:p w14:paraId="0C5E2C93" w14:textId="77777777" w:rsidR="00616E8D" w:rsidRPr="004C6BB9" w:rsidRDefault="00616E8D" w:rsidP="004C6BB9">
            <w:pPr>
              <w:spacing w:after="0" w:line="276" w:lineRule="auto"/>
              <w:rPr>
                <w:rFonts w:eastAsia="Times New Roman" w:cs="Times New Roman"/>
                <w:b/>
                <w:szCs w:val="24"/>
                <w:lang w:val="en-GB"/>
              </w:rPr>
            </w:pPr>
            <w:r w:rsidRPr="004C6BB9">
              <w:rPr>
                <w:rFonts w:eastAsia="Times New Roman" w:cs="Times New Roman"/>
                <w:b/>
                <w:szCs w:val="24"/>
                <w:lang w:val="en-GB"/>
              </w:rPr>
              <w:t>Range</w:t>
            </w:r>
          </w:p>
        </w:tc>
      </w:tr>
      <w:tr w:rsidR="004C09FE" w:rsidRPr="004C6BB9" w14:paraId="57FDA937" w14:textId="77777777" w:rsidTr="00AA2FB6">
        <w:trPr>
          <w:trHeight w:val="1016"/>
        </w:trPr>
        <w:tc>
          <w:tcPr>
            <w:tcW w:w="1587" w:type="pct"/>
            <w:tcBorders>
              <w:top w:val="single" w:sz="4" w:space="0" w:color="000000"/>
              <w:left w:val="single" w:sz="4" w:space="0" w:color="000000"/>
              <w:bottom w:val="single" w:sz="4" w:space="0" w:color="000000"/>
              <w:right w:val="single" w:sz="4" w:space="0" w:color="000000"/>
            </w:tcBorders>
            <w:hideMark/>
          </w:tcPr>
          <w:p w14:paraId="2FA39E1A" w14:textId="5E506295" w:rsidR="00616E8D" w:rsidRPr="004C6BB9" w:rsidRDefault="00616E8D" w:rsidP="004353C5">
            <w:pPr>
              <w:pStyle w:val="ListParagraph"/>
              <w:numPr>
                <w:ilvl w:val="0"/>
                <w:numId w:val="91"/>
              </w:numPr>
              <w:spacing w:after="0" w:line="276" w:lineRule="auto"/>
              <w:rPr>
                <w:rFonts w:eastAsia="Times New Roman" w:cs="Times New Roman"/>
                <w:szCs w:val="24"/>
                <w:lang w:val="en-GB"/>
              </w:rPr>
            </w:pPr>
            <w:r w:rsidRPr="004C6BB9">
              <w:rPr>
                <w:rFonts w:eastAsia="Times New Roman" w:cs="Times New Roman"/>
                <w:szCs w:val="24"/>
                <w:lang w:val="en-GB"/>
              </w:rPr>
              <w:lastRenderedPageBreak/>
              <w:t xml:space="preserve">Elements of interior design </w:t>
            </w:r>
            <w:r w:rsidR="00AA2FB6">
              <w:rPr>
                <w:rFonts w:eastAsia="Times New Roman" w:cs="Times New Roman"/>
                <w:szCs w:val="24"/>
                <w:lang w:val="en-GB"/>
              </w:rPr>
              <w:t>may 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hideMark/>
          </w:tcPr>
          <w:p w14:paraId="32F508AA"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Point</w:t>
            </w:r>
          </w:p>
          <w:p w14:paraId="7D5A2497"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Line</w:t>
            </w:r>
          </w:p>
          <w:p w14:paraId="063AB5F6"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Shape</w:t>
            </w:r>
          </w:p>
          <w:p w14:paraId="156350A6"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Texture</w:t>
            </w:r>
          </w:p>
          <w:p w14:paraId="1E199F36"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Pattern</w:t>
            </w:r>
          </w:p>
        </w:tc>
      </w:tr>
      <w:tr w:rsidR="004C09FE" w:rsidRPr="004C6BB9" w14:paraId="761A5454" w14:textId="77777777" w:rsidTr="00AA2FB6">
        <w:tc>
          <w:tcPr>
            <w:tcW w:w="1587" w:type="pct"/>
            <w:tcBorders>
              <w:top w:val="single" w:sz="4" w:space="0" w:color="000000"/>
              <w:left w:val="single" w:sz="4" w:space="0" w:color="000000"/>
              <w:bottom w:val="single" w:sz="4" w:space="0" w:color="000000"/>
              <w:right w:val="single" w:sz="4" w:space="0" w:color="000000"/>
            </w:tcBorders>
            <w:hideMark/>
          </w:tcPr>
          <w:p w14:paraId="39519193" w14:textId="1383D2C3" w:rsidR="00616E8D" w:rsidRPr="004C6BB9" w:rsidRDefault="00616E8D" w:rsidP="004353C5">
            <w:pPr>
              <w:pStyle w:val="ListParagraph"/>
              <w:numPr>
                <w:ilvl w:val="0"/>
                <w:numId w:val="91"/>
              </w:numPr>
              <w:spacing w:after="0" w:line="276" w:lineRule="auto"/>
              <w:rPr>
                <w:rFonts w:eastAsia="Times New Roman" w:cs="Times New Roman"/>
                <w:szCs w:val="24"/>
                <w:lang w:val="en-GB"/>
              </w:rPr>
            </w:pPr>
            <w:r w:rsidRPr="004C6BB9">
              <w:rPr>
                <w:rFonts w:eastAsia="Times New Roman" w:cs="Times New Roman"/>
                <w:szCs w:val="24"/>
                <w:lang w:val="en-GB"/>
              </w:rPr>
              <w:t>Princi</w:t>
            </w:r>
            <w:r w:rsidR="00AA2FB6">
              <w:rPr>
                <w:rFonts w:eastAsia="Times New Roman" w:cs="Times New Roman"/>
                <w:szCs w:val="24"/>
                <w:lang w:val="en-GB"/>
              </w:rPr>
              <w:t>ples of interior design may 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hideMark/>
          </w:tcPr>
          <w:p w14:paraId="094A9224"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Balance</w:t>
            </w:r>
          </w:p>
          <w:p w14:paraId="0CD52B79"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Proportion</w:t>
            </w:r>
          </w:p>
          <w:p w14:paraId="68F183DE"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Scale</w:t>
            </w:r>
          </w:p>
          <w:p w14:paraId="145CBD5C"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Rhythm</w:t>
            </w:r>
          </w:p>
          <w:p w14:paraId="44D92081"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Harmony</w:t>
            </w:r>
          </w:p>
          <w:p w14:paraId="58C0C389" w14:textId="77777777" w:rsidR="00616E8D" w:rsidRPr="004C6BB9" w:rsidRDefault="00616E8D" w:rsidP="00B86570">
            <w:pPr>
              <w:pStyle w:val="ListParagraph"/>
              <w:numPr>
                <w:ilvl w:val="0"/>
                <w:numId w:val="33"/>
              </w:numPr>
              <w:spacing w:after="0" w:line="276" w:lineRule="auto"/>
              <w:rPr>
                <w:rFonts w:eastAsia="Times New Roman" w:cs="Times New Roman"/>
                <w:szCs w:val="24"/>
                <w:lang w:val="en-GB"/>
              </w:rPr>
            </w:pPr>
            <w:r w:rsidRPr="004C6BB9">
              <w:rPr>
                <w:rFonts w:eastAsia="Times New Roman" w:cs="Times New Roman"/>
                <w:szCs w:val="24"/>
                <w:lang w:val="en-GB"/>
              </w:rPr>
              <w:t>Emphasis</w:t>
            </w:r>
          </w:p>
        </w:tc>
      </w:tr>
    </w:tbl>
    <w:p w14:paraId="6B221A7E" w14:textId="77777777" w:rsidR="00616E8D" w:rsidRPr="004C6BB9" w:rsidRDefault="00616E8D" w:rsidP="004C6BB9">
      <w:pPr>
        <w:spacing w:after="0" w:line="276" w:lineRule="auto"/>
        <w:rPr>
          <w:rFonts w:eastAsia="Times New Roman" w:cs="Times New Roman"/>
          <w:b/>
          <w:szCs w:val="24"/>
          <w:lang w:val="en-GB"/>
        </w:rPr>
      </w:pPr>
    </w:p>
    <w:p w14:paraId="165F36E8" w14:textId="77777777" w:rsidR="00616E8D" w:rsidRPr="004C6BB9" w:rsidRDefault="00616E8D" w:rsidP="004C6BB9">
      <w:pPr>
        <w:spacing w:after="0" w:line="276" w:lineRule="auto"/>
        <w:rPr>
          <w:rFonts w:eastAsia="Times New Roman" w:cs="Times New Roman"/>
          <w:b/>
          <w:szCs w:val="24"/>
          <w:lang w:val="en-GB"/>
        </w:rPr>
      </w:pPr>
    </w:p>
    <w:p w14:paraId="5DCA21BE" w14:textId="77777777" w:rsidR="00616E8D" w:rsidRPr="004C6BB9" w:rsidRDefault="00616E8D" w:rsidP="004C6BB9">
      <w:pPr>
        <w:spacing w:after="0" w:line="276" w:lineRule="auto"/>
        <w:rPr>
          <w:rFonts w:eastAsia="Times New Roman" w:cs="Times New Roman"/>
          <w:b/>
          <w:szCs w:val="24"/>
          <w:lang w:val="en-GB"/>
        </w:rPr>
      </w:pPr>
      <w:r w:rsidRPr="004C6BB9">
        <w:rPr>
          <w:rFonts w:eastAsia="Times New Roman" w:cs="Times New Roman"/>
          <w:b/>
          <w:szCs w:val="24"/>
          <w:lang w:val="en-GB"/>
        </w:rPr>
        <w:t>REQUIRED SKILLS AND KNOWLEDGE</w:t>
      </w:r>
    </w:p>
    <w:p w14:paraId="2E7D7075"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This section describes the skills and knowledge required for this unit of competency.</w:t>
      </w:r>
    </w:p>
    <w:p w14:paraId="1D500AB4" w14:textId="77777777" w:rsidR="00616E8D" w:rsidRPr="004C6BB9" w:rsidRDefault="00616E8D" w:rsidP="004C6BB9">
      <w:pPr>
        <w:spacing w:after="0" w:line="276" w:lineRule="auto"/>
        <w:rPr>
          <w:rFonts w:eastAsia="Times New Roman" w:cs="Times New Roman"/>
          <w:b/>
          <w:szCs w:val="24"/>
          <w:lang w:val="en-GB"/>
        </w:rPr>
      </w:pPr>
    </w:p>
    <w:p w14:paraId="22B758D5" w14:textId="77777777" w:rsidR="00616E8D" w:rsidRPr="004C6BB9" w:rsidRDefault="00616E8D" w:rsidP="004C6BB9">
      <w:pPr>
        <w:spacing w:after="0" w:line="276" w:lineRule="auto"/>
        <w:rPr>
          <w:rFonts w:eastAsia="Times New Roman" w:cs="Times New Roman"/>
          <w:b/>
          <w:szCs w:val="24"/>
          <w:lang w:val="en-GB"/>
        </w:rPr>
      </w:pPr>
      <w:r w:rsidRPr="004C6BB9">
        <w:rPr>
          <w:rFonts w:eastAsia="Times New Roman" w:cs="Times New Roman"/>
          <w:b/>
          <w:szCs w:val="24"/>
          <w:lang w:val="en-GB"/>
        </w:rPr>
        <w:t>Required skills</w:t>
      </w:r>
    </w:p>
    <w:p w14:paraId="6ED7BB1E"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The individual needs to demonstrate the following skills:</w:t>
      </w:r>
    </w:p>
    <w:p w14:paraId="653262A3" w14:textId="77777777" w:rsidR="00616E8D" w:rsidRPr="004C6BB9" w:rsidRDefault="00616E8D" w:rsidP="00B86570">
      <w:pPr>
        <w:pStyle w:val="ListParagraph"/>
        <w:numPr>
          <w:ilvl w:val="0"/>
          <w:numId w:val="1"/>
        </w:numPr>
        <w:spacing w:after="0" w:line="276" w:lineRule="auto"/>
        <w:rPr>
          <w:rFonts w:eastAsia="Times New Roman" w:cs="Times New Roman"/>
          <w:szCs w:val="24"/>
          <w:lang w:val="en-GB"/>
        </w:rPr>
      </w:pPr>
      <w:r w:rsidRPr="004C6BB9">
        <w:rPr>
          <w:rFonts w:eastAsia="Times New Roman" w:cs="Times New Roman"/>
          <w:szCs w:val="24"/>
          <w:lang w:val="en-GB"/>
        </w:rPr>
        <w:t>Creativity</w:t>
      </w:r>
    </w:p>
    <w:p w14:paraId="58FEE10D" w14:textId="77777777" w:rsidR="00616E8D" w:rsidRPr="004C6BB9" w:rsidRDefault="00616E8D" w:rsidP="004C6BB9">
      <w:pPr>
        <w:spacing w:after="0" w:line="276" w:lineRule="auto"/>
        <w:rPr>
          <w:rFonts w:eastAsia="Times New Roman" w:cs="Times New Roman"/>
          <w:b/>
          <w:szCs w:val="24"/>
          <w:lang w:val="en-GB"/>
        </w:rPr>
      </w:pPr>
    </w:p>
    <w:p w14:paraId="450CA7C2" w14:textId="77777777" w:rsidR="00616E8D" w:rsidRPr="004C6BB9" w:rsidRDefault="00616E8D" w:rsidP="004C6BB9">
      <w:pPr>
        <w:spacing w:after="0" w:line="276" w:lineRule="auto"/>
        <w:rPr>
          <w:rFonts w:eastAsia="Times New Roman" w:cs="Times New Roman"/>
          <w:b/>
          <w:szCs w:val="24"/>
          <w:lang w:val="en-GB"/>
        </w:rPr>
      </w:pPr>
      <w:r w:rsidRPr="004C6BB9">
        <w:rPr>
          <w:rFonts w:eastAsia="Times New Roman" w:cs="Times New Roman"/>
          <w:b/>
          <w:szCs w:val="24"/>
          <w:lang w:val="en-GB"/>
        </w:rPr>
        <w:t xml:space="preserve">Required knowledge </w:t>
      </w:r>
    </w:p>
    <w:p w14:paraId="118C96DF"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The individual needs to demonstrate knowledge of:</w:t>
      </w:r>
    </w:p>
    <w:p w14:paraId="598490DF" w14:textId="77777777" w:rsidR="00616E8D" w:rsidRPr="004C6BB9" w:rsidRDefault="00616E8D" w:rsidP="00B86570">
      <w:pPr>
        <w:pStyle w:val="ListParagraph"/>
        <w:numPr>
          <w:ilvl w:val="0"/>
          <w:numId w:val="1"/>
        </w:numPr>
        <w:spacing w:after="0" w:line="276" w:lineRule="auto"/>
        <w:rPr>
          <w:rFonts w:cs="Times New Roman"/>
          <w:szCs w:val="24"/>
          <w:lang w:val="en-GB"/>
        </w:rPr>
      </w:pPr>
      <w:r w:rsidRPr="004C6BB9">
        <w:rPr>
          <w:rFonts w:cs="Times New Roman"/>
          <w:szCs w:val="24"/>
          <w:lang w:val="en-GB"/>
        </w:rPr>
        <w:t>Colour psychology</w:t>
      </w:r>
    </w:p>
    <w:p w14:paraId="4DB6AD21" w14:textId="77777777" w:rsidR="00616E8D" w:rsidRPr="004C6BB9" w:rsidRDefault="00616E8D" w:rsidP="004C6BB9">
      <w:pPr>
        <w:spacing w:after="0" w:line="276" w:lineRule="auto"/>
        <w:rPr>
          <w:rFonts w:eastAsia="Times New Roman" w:cs="Times New Roman"/>
          <w:b/>
          <w:szCs w:val="24"/>
          <w:lang w:val="en-GB"/>
        </w:rPr>
      </w:pPr>
    </w:p>
    <w:p w14:paraId="741C96F6" w14:textId="77777777" w:rsidR="00616E8D" w:rsidRPr="004C6BB9" w:rsidRDefault="00616E8D" w:rsidP="004C6BB9">
      <w:pPr>
        <w:spacing w:after="0" w:line="276" w:lineRule="auto"/>
        <w:rPr>
          <w:rFonts w:eastAsia="Times New Roman" w:cs="Times New Roman"/>
          <w:b/>
          <w:szCs w:val="24"/>
          <w:lang w:val="en-GB"/>
        </w:rPr>
      </w:pPr>
      <w:r w:rsidRPr="004C6BB9">
        <w:rPr>
          <w:rFonts w:eastAsia="Times New Roman" w:cs="Times New Roman"/>
          <w:b/>
          <w:szCs w:val="24"/>
          <w:lang w:val="en-GB"/>
        </w:rPr>
        <w:t>EVIDENCE GUIDE</w:t>
      </w:r>
    </w:p>
    <w:p w14:paraId="07D8629E"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This provides advice on assessment and must be read in conjunction with the performance criteria, required skills and knowledge and range.</w:t>
      </w:r>
    </w:p>
    <w:p w14:paraId="134BF5A2" w14:textId="77777777" w:rsidR="00616E8D" w:rsidRPr="004C6BB9" w:rsidRDefault="00616E8D" w:rsidP="004C6BB9">
      <w:pPr>
        <w:spacing w:after="0" w:line="276" w:lineRule="auto"/>
        <w:rPr>
          <w:rFonts w:eastAsia="Times New Roman" w:cs="Times New Roman"/>
          <w:szCs w:val="24"/>
          <w:lang w:val="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5557B109"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641AFE19" w14:textId="77777777" w:rsidR="00616E8D" w:rsidRPr="004C6BB9" w:rsidRDefault="00616E8D" w:rsidP="00B86570">
            <w:pPr>
              <w:pStyle w:val="ListParagraph"/>
              <w:numPr>
                <w:ilvl w:val="0"/>
                <w:numId w:val="16"/>
              </w:numPr>
              <w:spacing w:after="0" w:line="276" w:lineRule="auto"/>
              <w:ind w:left="612"/>
              <w:rPr>
                <w:rFonts w:eastAsia="Times New Roman" w:cs="Times New Roman"/>
                <w:szCs w:val="24"/>
                <w:lang w:val="en-GB"/>
              </w:rPr>
            </w:pPr>
            <w:r w:rsidRPr="004C6BB9">
              <w:rPr>
                <w:rFonts w:eastAsia="Times New Roman" w:cs="Times New Roman"/>
                <w:szCs w:val="24"/>
                <w:lang w:val="en-GB"/>
              </w:rPr>
              <w:t>Critical Aspects of Competency</w:t>
            </w:r>
          </w:p>
        </w:tc>
        <w:tc>
          <w:tcPr>
            <w:tcW w:w="3413" w:type="pct"/>
            <w:tcBorders>
              <w:top w:val="single" w:sz="4" w:space="0" w:color="000000"/>
              <w:left w:val="single" w:sz="4" w:space="0" w:color="000000"/>
              <w:bottom w:val="single" w:sz="4" w:space="0" w:color="000000"/>
              <w:right w:val="single" w:sz="4" w:space="0" w:color="000000"/>
            </w:tcBorders>
            <w:hideMark/>
          </w:tcPr>
          <w:p w14:paraId="7A92F266"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Assessment requires evidence that the candidate:</w:t>
            </w:r>
          </w:p>
          <w:p w14:paraId="2F2C95D9" w14:textId="5DB31688" w:rsidR="00414F19" w:rsidRPr="00414F19" w:rsidRDefault="00414F19" w:rsidP="00414F19">
            <w:pPr>
              <w:pStyle w:val="ListParagraph"/>
              <w:numPr>
                <w:ilvl w:val="0"/>
                <w:numId w:val="3"/>
              </w:numPr>
              <w:spacing w:after="0" w:line="276" w:lineRule="auto"/>
              <w:rPr>
                <w:rFonts w:eastAsia="Times New Roman" w:cs="Times New Roman"/>
                <w:szCs w:val="24"/>
                <w:lang w:val="en-GB"/>
              </w:rPr>
            </w:pPr>
            <w:r>
              <w:rPr>
                <w:rFonts w:eastAsia="Times New Roman" w:cs="Times New Roman"/>
                <w:szCs w:val="24"/>
                <w:lang w:val="en-GB"/>
              </w:rPr>
              <w:t xml:space="preserve">Established </w:t>
            </w:r>
            <w:r w:rsidRPr="00414F19">
              <w:rPr>
                <w:rFonts w:eastAsia="Times New Roman" w:cs="Times New Roman"/>
                <w:szCs w:val="24"/>
                <w:lang w:val="en-GB"/>
              </w:rPr>
              <w:t>elements of interior design</w:t>
            </w:r>
          </w:p>
          <w:p w14:paraId="5C7D75A1" w14:textId="1B6955D7" w:rsidR="00414F19" w:rsidRPr="00414F19" w:rsidRDefault="006859BE" w:rsidP="00414F19">
            <w:pPr>
              <w:pStyle w:val="ListParagraph"/>
              <w:numPr>
                <w:ilvl w:val="0"/>
                <w:numId w:val="3"/>
              </w:numPr>
              <w:spacing w:after="0" w:line="276" w:lineRule="auto"/>
              <w:rPr>
                <w:rFonts w:eastAsia="Times New Roman" w:cs="Times New Roman"/>
                <w:szCs w:val="24"/>
                <w:lang w:val="en-GB"/>
              </w:rPr>
            </w:pPr>
            <w:r w:rsidRPr="00414F19">
              <w:rPr>
                <w:rFonts w:eastAsia="Times New Roman" w:cs="Times New Roman"/>
                <w:szCs w:val="24"/>
                <w:lang w:val="en-GB"/>
              </w:rPr>
              <w:t>Establish</w:t>
            </w:r>
            <w:r>
              <w:rPr>
                <w:rFonts w:eastAsia="Times New Roman" w:cs="Times New Roman"/>
                <w:szCs w:val="24"/>
                <w:lang w:val="en-GB"/>
              </w:rPr>
              <w:t xml:space="preserve">ed </w:t>
            </w:r>
            <w:r w:rsidRPr="00414F19">
              <w:rPr>
                <w:rFonts w:eastAsia="Times New Roman" w:cs="Times New Roman"/>
                <w:szCs w:val="24"/>
                <w:lang w:val="en-GB"/>
              </w:rPr>
              <w:t>principles</w:t>
            </w:r>
            <w:r w:rsidR="00414F19" w:rsidRPr="00414F19">
              <w:rPr>
                <w:rFonts w:eastAsia="Times New Roman" w:cs="Times New Roman"/>
                <w:szCs w:val="24"/>
                <w:lang w:val="en-GB"/>
              </w:rPr>
              <w:t xml:space="preserve"> of </w:t>
            </w:r>
            <w:r w:rsidRPr="00414F19">
              <w:rPr>
                <w:rFonts w:eastAsia="Times New Roman" w:cs="Times New Roman"/>
                <w:szCs w:val="24"/>
                <w:lang w:val="en-GB"/>
              </w:rPr>
              <w:t>interior design</w:t>
            </w:r>
          </w:p>
          <w:p w14:paraId="1F3F2ABF" w14:textId="17DED666" w:rsidR="00616E8D" w:rsidRPr="00414F19" w:rsidRDefault="00414F19" w:rsidP="00414F19">
            <w:pPr>
              <w:pStyle w:val="ListParagraph"/>
              <w:numPr>
                <w:ilvl w:val="0"/>
                <w:numId w:val="3"/>
              </w:numPr>
              <w:spacing w:after="0" w:line="276" w:lineRule="auto"/>
              <w:rPr>
                <w:rFonts w:eastAsia="Times New Roman" w:cs="Times New Roman"/>
                <w:szCs w:val="24"/>
                <w:lang w:val="en-GB"/>
              </w:rPr>
            </w:pPr>
            <w:r w:rsidRPr="00414F19">
              <w:rPr>
                <w:rFonts w:eastAsia="Times New Roman" w:cs="Times New Roman"/>
                <w:szCs w:val="24"/>
                <w:lang w:val="en-GB"/>
              </w:rPr>
              <w:t>Demonstrate</w:t>
            </w:r>
            <w:r>
              <w:rPr>
                <w:rFonts w:eastAsia="Times New Roman" w:cs="Times New Roman"/>
                <w:szCs w:val="24"/>
                <w:lang w:val="en-GB"/>
              </w:rPr>
              <w:t>d</w:t>
            </w:r>
            <w:r w:rsidRPr="00414F19">
              <w:rPr>
                <w:rFonts w:eastAsia="Times New Roman" w:cs="Times New Roman"/>
                <w:szCs w:val="24"/>
                <w:lang w:val="en-GB"/>
              </w:rPr>
              <w:t xml:space="preserve"> colour theory</w:t>
            </w:r>
            <w:r w:rsidRPr="00414F19">
              <w:rPr>
                <w:rFonts w:eastAsia="Times New Roman" w:cs="Times New Roman"/>
                <w:szCs w:val="24"/>
                <w:lang w:val="en-GB"/>
              </w:rPr>
              <w:tab/>
            </w:r>
          </w:p>
        </w:tc>
      </w:tr>
      <w:tr w:rsidR="004C09FE" w:rsidRPr="004C6BB9" w14:paraId="081614DF"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202F8355" w14:textId="77777777" w:rsidR="00616E8D" w:rsidRPr="004C6BB9" w:rsidRDefault="00616E8D" w:rsidP="00B86570">
            <w:pPr>
              <w:pStyle w:val="ListParagraph"/>
              <w:numPr>
                <w:ilvl w:val="0"/>
                <w:numId w:val="16"/>
              </w:numPr>
              <w:spacing w:after="0" w:line="276" w:lineRule="auto"/>
              <w:ind w:left="612"/>
              <w:rPr>
                <w:rFonts w:eastAsia="Times New Roman" w:cs="Times New Roman"/>
                <w:szCs w:val="24"/>
                <w:lang w:val="en-GB"/>
              </w:rPr>
            </w:pPr>
            <w:r w:rsidRPr="004C6BB9">
              <w:rPr>
                <w:rFonts w:eastAsia="Times New Roman" w:cs="Times New Roman"/>
                <w:szCs w:val="24"/>
                <w:lang w:val="en-GB"/>
              </w:rPr>
              <w:t>Resource Implications</w:t>
            </w:r>
          </w:p>
        </w:tc>
        <w:tc>
          <w:tcPr>
            <w:tcW w:w="3413" w:type="pct"/>
            <w:tcBorders>
              <w:top w:val="single" w:sz="4" w:space="0" w:color="000000"/>
              <w:left w:val="single" w:sz="4" w:space="0" w:color="000000"/>
              <w:bottom w:val="single" w:sz="4" w:space="0" w:color="000000"/>
              <w:right w:val="single" w:sz="4" w:space="0" w:color="000000"/>
            </w:tcBorders>
            <w:hideMark/>
          </w:tcPr>
          <w:p w14:paraId="59CE1E48"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The following resources must be provided:</w:t>
            </w:r>
          </w:p>
          <w:p w14:paraId="536C9828" w14:textId="09019E76" w:rsidR="00616E8D" w:rsidRPr="004C6BB9" w:rsidRDefault="00AA2FB6" w:rsidP="00B86570">
            <w:pPr>
              <w:pStyle w:val="ListParagraph"/>
              <w:numPr>
                <w:ilvl w:val="1"/>
                <w:numId w:val="14"/>
              </w:numPr>
              <w:spacing w:after="0" w:line="276" w:lineRule="auto"/>
              <w:ind w:left="612"/>
              <w:rPr>
                <w:rFonts w:eastAsia="Times New Roman" w:cs="Times New Roman"/>
                <w:szCs w:val="24"/>
                <w:lang w:val="en-GB"/>
              </w:rPr>
            </w:pPr>
            <w:r w:rsidRPr="00AA2FB6">
              <w:rPr>
                <w:rFonts w:eastAsia="Times New Roman" w:cs="Times New Roman"/>
                <w:szCs w:val="24"/>
                <w:lang w:val="en-GB"/>
              </w:rPr>
              <w:t xml:space="preserve">Policies and procedures document  </w:t>
            </w:r>
          </w:p>
        </w:tc>
      </w:tr>
      <w:tr w:rsidR="004C09FE" w:rsidRPr="004C6BB9" w14:paraId="3F3FC77A"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522B566C" w14:textId="77777777" w:rsidR="00616E8D" w:rsidRPr="004C6BB9" w:rsidRDefault="00616E8D" w:rsidP="00B86570">
            <w:pPr>
              <w:pStyle w:val="ListParagraph"/>
              <w:numPr>
                <w:ilvl w:val="0"/>
                <w:numId w:val="16"/>
              </w:numPr>
              <w:spacing w:after="0" w:line="276" w:lineRule="auto"/>
              <w:ind w:left="612"/>
              <w:rPr>
                <w:rFonts w:eastAsia="Times New Roman" w:cs="Times New Roman"/>
                <w:szCs w:val="24"/>
                <w:lang w:val="en-GB"/>
              </w:rPr>
            </w:pPr>
            <w:r w:rsidRPr="004C6BB9">
              <w:rPr>
                <w:rFonts w:eastAsia="Times New Roman" w:cs="Times New Roman"/>
                <w:szCs w:val="24"/>
                <w:lang w:val="en-GB"/>
              </w:rPr>
              <w:t xml:space="preserve">Methods of Assessment </w:t>
            </w:r>
          </w:p>
        </w:tc>
        <w:tc>
          <w:tcPr>
            <w:tcW w:w="3413" w:type="pct"/>
            <w:tcBorders>
              <w:top w:val="single" w:sz="4" w:space="0" w:color="000000"/>
              <w:left w:val="single" w:sz="4" w:space="0" w:color="000000"/>
              <w:bottom w:val="single" w:sz="4" w:space="0" w:color="000000"/>
              <w:right w:val="single" w:sz="4" w:space="0" w:color="000000"/>
            </w:tcBorders>
            <w:hideMark/>
          </w:tcPr>
          <w:p w14:paraId="639F5BE7"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Competency may be accessed through:</w:t>
            </w:r>
          </w:p>
          <w:p w14:paraId="7395919E" w14:textId="77777777" w:rsidR="00616E8D" w:rsidRPr="004C6BB9" w:rsidRDefault="00616E8D" w:rsidP="00B86570">
            <w:pPr>
              <w:pStyle w:val="ListParagraph"/>
              <w:numPr>
                <w:ilvl w:val="0"/>
                <w:numId w:val="15"/>
              </w:numPr>
              <w:spacing w:after="0" w:line="276" w:lineRule="auto"/>
              <w:ind w:left="612"/>
              <w:rPr>
                <w:rFonts w:eastAsia="Times New Roman" w:cs="Times New Roman"/>
                <w:szCs w:val="24"/>
                <w:lang w:val="en-GB"/>
              </w:rPr>
            </w:pPr>
            <w:r w:rsidRPr="004C6BB9">
              <w:rPr>
                <w:rFonts w:eastAsia="Times New Roman" w:cs="Times New Roman"/>
                <w:szCs w:val="24"/>
                <w:lang w:val="en-GB"/>
              </w:rPr>
              <w:t>Observation</w:t>
            </w:r>
          </w:p>
          <w:p w14:paraId="4C005F65" w14:textId="77777777" w:rsidR="00616E8D" w:rsidRPr="004C6BB9" w:rsidRDefault="00616E8D" w:rsidP="00B86570">
            <w:pPr>
              <w:pStyle w:val="ListParagraph"/>
              <w:numPr>
                <w:ilvl w:val="0"/>
                <w:numId w:val="15"/>
              </w:numPr>
              <w:spacing w:after="0" w:line="276" w:lineRule="auto"/>
              <w:ind w:left="612"/>
              <w:rPr>
                <w:rFonts w:eastAsia="Times New Roman" w:cs="Times New Roman"/>
                <w:szCs w:val="24"/>
                <w:lang w:val="en-GB"/>
              </w:rPr>
            </w:pPr>
            <w:r w:rsidRPr="004C6BB9">
              <w:rPr>
                <w:rFonts w:eastAsia="Times New Roman" w:cs="Times New Roman"/>
                <w:szCs w:val="24"/>
                <w:lang w:val="en-GB"/>
              </w:rPr>
              <w:t>Written tests</w:t>
            </w:r>
          </w:p>
          <w:p w14:paraId="45588F6A" w14:textId="77777777" w:rsidR="00616E8D" w:rsidRPr="004C6BB9" w:rsidRDefault="00616E8D" w:rsidP="00B86570">
            <w:pPr>
              <w:pStyle w:val="ListParagraph"/>
              <w:numPr>
                <w:ilvl w:val="0"/>
                <w:numId w:val="15"/>
              </w:numPr>
              <w:spacing w:after="0" w:line="276" w:lineRule="auto"/>
              <w:ind w:left="612"/>
              <w:rPr>
                <w:rFonts w:eastAsia="Times New Roman" w:cs="Times New Roman"/>
                <w:szCs w:val="24"/>
                <w:lang w:val="en-GB"/>
              </w:rPr>
            </w:pPr>
            <w:r w:rsidRPr="004C6BB9">
              <w:rPr>
                <w:rFonts w:eastAsia="Times New Roman" w:cs="Times New Roman"/>
                <w:szCs w:val="24"/>
                <w:lang w:val="en-GB"/>
              </w:rPr>
              <w:lastRenderedPageBreak/>
              <w:t>Oral questioning</w:t>
            </w:r>
          </w:p>
          <w:p w14:paraId="7182BAA9" w14:textId="77777777" w:rsidR="00616E8D" w:rsidRPr="004C6BB9" w:rsidRDefault="00616E8D" w:rsidP="00B86570">
            <w:pPr>
              <w:pStyle w:val="ListParagraph"/>
              <w:numPr>
                <w:ilvl w:val="0"/>
                <w:numId w:val="15"/>
              </w:numPr>
              <w:spacing w:after="0" w:line="276" w:lineRule="auto"/>
              <w:ind w:left="612"/>
              <w:rPr>
                <w:rFonts w:eastAsia="Times New Roman" w:cs="Times New Roman"/>
                <w:szCs w:val="24"/>
                <w:lang w:val="en-GB"/>
              </w:rPr>
            </w:pPr>
            <w:r w:rsidRPr="004C6BB9">
              <w:rPr>
                <w:rFonts w:eastAsia="Times New Roman" w:cs="Times New Roman"/>
                <w:szCs w:val="24"/>
                <w:lang w:val="en-GB"/>
              </w:rPr>
              <w:t>Third party report</w:t>
            </w:r>
          </w:p>
        </w:tc>
      </w:tr>
      <w:tr w:rsidR="004C09FE" w:rsidRPr="004C6BB9" w14:paraId="2C024EE5"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0CD46452" w14:textId="77777777" w:rsidR="00616E8D" w:rsidRPr="004C6BB9" w:rsidRDefault="00616E8D" w:rsidP="00B86570">
            <w:pPr>
              <w:pStyle w:val="ListParagraph"/>
              <w:numPr>
                <w:ilvl w:val="0"/>
                <w:numId w:val="16"/>
              </w:numPr>
              <w:spacing w:after="0" w:line="276" w:lineRule="auto"/>
              <w:ind w:left="612"/>
              <w:rPr>
                <w:rFonts w:eastAsia="Times New Roman" w:cs="Times New Roman"/>
                <w:szCs w:val="24"/>
                <w:lang w:val="en-GB"/>
              </w:rPr>
            </w:pPr>
            <w:r w:rsidRPr="004C6BB9">
              <w:rPr>
                <w:rFonts w:eastAsia="Times New Roman" w:cs="Times New Roman"/>
                <w:szCs w:val="24"/>
                <w:lang w:val="en-GB"/>
              </w:rPr>
              <w:lastRenderedPageBreak/>
              <w:t>Context of Assessment</w:t>
            </w:r>
          </w:p>
        </w:tc>
        <w:tc>
          <w:tcPr>
            <w:tcW w:w="3413" w:type="pct"/>
            <w:tcBorders>
              <w:top w:val="single" w:sz="4" w:space="0" w:color="000000"/>
              <w:left w:val="single" w:sz="4" w:space="0" w:color="000000"/>
              <w:bottom w:val="single" w:sz="4" w:space="0" w:color="000000"/>
              <w:right w:val="single" w:sz="4" w:space="0" w:color="000000"/>
            </w:tcBorders>
            <w:hideMark/>
          </w:tcPr>
          <w:p w14:paraId="4B195ED4"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Competency may be assessed:</w:t>
            </w:r>
          </w:p>
          <w:p w14:paraId="0A52D990" w14:textId="77777777" w:rsidR="00AA2FB6" w:rsidRPr="00AA2FB6" w:rsidRDefault="00AA2FB6" w:rsidP="00AA2FB6">
            <w:pPr>
              <w:pStyle w:val="ListParagraph"/>
              <w:numPr>
                <w:ilvl w:val="0"/>
                <w:numId w:val="17"/>
              </w:numPr>
              <w:spacing w:after="0" w:line="276" w:lineRule="auto"/>
              <w:rPr>
                <w:rFonts w:eastAsia="Times New Roman" w:cs="Times New Roman"/>
                <w:szCs w:val="24"/>
                <w:lang w:val="en-GB"/>
              </w:rPr>
            </w:pPr>
            <w:r w:rsidRPr="00AA2FB6">
              <w:rPr>
                <w:rFonts w:eastAsia="Times New Roman" w:cs="Times New Roman"/>
                <w:szCs w:val="24"/>
                <w:lang w:val="en-GB"/>
              </w:rPr>
              <w:t>On-the-job</w:t>
            </w:r>
          </w:p>
          <w:p w14:paraId="2771203D" w14:textId="77777777" w:rsidR="00AA2FB6" w:rsidRPr="00AA2FB6" w:rsidRDefault="00AA2FB6" w:rsidP="00AA2FB6">
            <w:pPr>
              <w:pStyle w:val="ListParagraph"/>
              <w:numPr>
                <w:ilvl w:val="0"/>
                <w:numId w:val="17"/>
              </w:numPr>
              <w:spacing w:after="0" w:line="276" w:lineRule="auto"/>
              <w:rPr>
                <w:rFonts w:eastAsia="Times New Roman" w:cs="Times New Roman"/>
                <w:szCs w:val="24"/>
                <w:lang w:val="en-GB"/>
              </w:rPr>
            </w:pPr>
            <w:r w:rsidRPr="00AA2FB6">
              <w:rPr>
                <w:rFonts w:eastAsia="Times New Roman" w:cs="Times New Roman"/>
                <w:szCs w:val="24"/>
                <w:lang w:val="en-GB"/>
              </w:rPr>
              <w:t>Off-the –job</w:t>
            </w:r>
          </w:p>
          <w:p w14:paraId="79EA4913" w14:textId="39EE7D1B" w:rsidR="00616E8D" w:rsidRPr="004C6BB9" w:rsidRDefault="00AA2FB6" w:rsidP="00AA2FB6">
            <w:pPr>
              <w:pStyle w:val="ListParagraph"/>
              <w:numPr>
                <w:ilvl w:val="0"/>
                <w:numId w:val="17"/>
              </w:numPr>
              <w:spacing w:after="0" w:line="276" w:lineRule="auto"/>
              <w:rPr>
                <w:rFonts w:eastAsia="Times New Roman" w:cs="Times New Roman"/>
                <w:szCs w:val="24"/>
                <w:lang w:val="en-GB"/>
              </w:rPr>
            </w:pPr>
            <w:r w:rsidRPr="00AA2FB6">
              <w:rPr>
                <w:rFonts w:eastAsia="Times New Roman" w:cs="Times New Roman"/>
                <w:szCs w:val="24"/>
                <w:lang w:val="en-GB"/>
              </w:rPr>
              <w:t>During Industrial attachment</w:t>
            </w:r>
            <w:r w:rsidR="00616E8D" w:rsidRPr="004C6BB9">
              <w:rPr>
                <w:rFonts w:eastAsia="Times New Roman" w:cs="Times New Roman"/>
                <w:szCs w:val="24"/>
                <w:lang w:val="en-GB"/>
              </w:rPr>
              <w:t>.</w:t>
            </w:r>
          </w:p>
        </w:tc>
      </w:tr>
      <w:tr w:rsidR="004C09FE" w:rsidRPr="004C6BB9" w14:paraId="427B911E"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6F997DBB" w14:textId="77777777" w:rsidR="00616E8D" w:rsidRPr="004C6BB9" w:rsidRDefault="00616E8D" w:rsidP="00B86570">
            <w:pPr>
              <w:pStyle w:val="ListParagraph"/>
              <w:numPr>
                <w:ilvl w:val="0"/>
                <w:numId w:val="16"/>
              </w:numPr>
              <w:spacing w:after="0" w:line="276" w:lineRule="auto"/>
              <w:ind w:left="612"/>
              <w:rPr>
                <w:rFonts w:eastAsia="Times New Roman" w:cs="Times New Roman"/>
                <w:szCs w:val="24"/>
                <w:lang w:val="en-GB"/>
              </w:rPr>
            </w:pPr>
            <w:r w:rsidRPr="004C6BB9">
              <w:rPr>
                <w:rFonts w:eastAsia="Times New Roman" w:cs="Times New Roman"/>
                <w:szCs w:val="24"/>
                <w:lang w:val="en-GB"/>
              </w:rPr>
              <w:t>Guidance information for assessment</w:t>
            </w:r>
          </w:p>
        </w:tc>
        <w:tc>
          <w:tcPr>
            <w:tcW w:w="3413" w:type="pct"/>
            <w:tcBorders>
              <w:top w:val="single" w:sz="4" w:space="0" w:color="000000"/>
              <w:left w:val="single" w:sz="4" w:space="0" w:color="000000"/>
              <w:bottom w:val="single" w:sz="4" w:space="0" w:color="000000"/>
              <w:right w:val="single" w:sz="4" w:space="0" w:color="000000"/>
            </w:tcBorders>
            <w:hideMark/>
          </w:tcPr>
          <w:p w14:paraId="6E796744" w14:textId="77777777" w:rsidR="00616E8D" w:rsidRPr="004C6BB9" w:rsidRDefault="00616E8D"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Holistic assessment with other units relevant to the industry sector, workplace and job roles is recommended. </w:t>
            </w:r>
          </w:p>
        </w:tc>
      </w:tr>
    </w:tbl>
    <w:p w14:paraId="197AF7A7" w14:textId="77777777" w:rsidR="00616E8D" w:rsidRPr="004C6BB9" w:rsidRDefault="00616E8D" w:rsidP="004C6BB9">
      <w:pPr>
        <w:spacing w:line="276" w:lineRule="auto"/>
        <w:rPr>
          <w:rFonts w:cs="Times New Roman"/>
          <w:szCs w:val="24"/>
          <w:lang w:val="en-GB"/>
        </w:rPr>
      </w:pPr>
    </w:p>
    <w:p w14:paraId="1D7B8DA6" w14:textId="77777777" w:rsidR="00616E8D" w:rsidRPr="004C6BB9" w:rsidRDefault="00616E8D" w:rsidP="004C6BB9">
      <w:pPr>
        <w:spacing w:line="276" w:lineRule="auto"/>
        <w:rPr>
          <w:rFonts w:eastAsiaTheme="majorEastAsia" w:cs="Times New Roman"/>
          <w:b/>
          <w:bCs/>
          <w:szCs w:val="24"/>
          <w:lang w:eastAsia="en-GB"/>
        </w:rPr>
      </w:pPr>
      <w:r w:rsidRPr="004C6BB9">
        <w:rPr>
          <w:rFonts w:cs="Times New Roman"/>
          <w:szCs w:val="24"/>
        </w:rPr>
        <w:br w:type="page"/>
      </w:r>
    </w:p>
    <w:p w14:paraId="27F5D3D3" w14:textId="77777777" w:rsidR="00213CD4" w:rsidRPr="004C6BB9" w:rsidRDefault="00213CD4" w:rsidP="004C6BB9">
      <w:pPr>
        <w:pStyle w:val="Heading1"/>
        <w:spacing w:line="276" w:lineRule="auto"/>
        <w:rPr>
          <w:rFonts w:cs="Times New Roman"/>
          <w:szCs w:val="24"/>
        </w:rPr>
      </w:pPr>
      <w:bookmarkStart w:id="52" w:name="_Toc67473214"/>
      <w:r w:rsidRPr="004C6BB9">
        <w:rPr>
          <w:rFonts w:cs="Times New Roman"/>
          <w:szCs w:val="24"/>
        </w:rPr>
        <w:lastRenderedPageBreak/>
        <w:t xml:space="preserve">PERFORM INTERIOR </w:t>
      </w:r>
      <w:r w:rsidR="00AE1F65" w:rsidRPr="004C6BB9">
        <w:rPr>
          <w:rFonts w:cs="Times New Roman"/>
          <w:szCs w:val="24"/>
        </w:rPr>
        <w:t xml:space="preserve">FLOOR </w:t>
      </w:r>
      <w:r w:rsidRPr="004C6BB9">
        <w:rPr>
          <w:rFonts w:cs="Times New Roman"/>
          <w:szCs w:val="24"/>
        </w:rPr>
        <w:t>FINISHING</w:t>
      </w:r>
      <w:bookmarkEnd w:id="51"/>
      <w:bookmarkEnd w:id="52"/>
    </w:p>
    <w:p w14:paraId="1CCC1A2D" w14:textId="77777777" w:rsidR="003F6664" w:rsidRPr="004C6BB9" w:rsidRDefault="003F6664" w:rsidP="004C6BB9">
      <w:pPr>
        <w:spacing w:after="0" w:line="276" w:lineRule="auto"/>
        <w:rPr>
          <w:rFonts w:eastAsia="Times New Roman" w:cs="Times New Roman"/>
          <w:b/>
          <w:szCs w:val="24"/>
          <w:lang w:val="en-GB"/>
        </w:rPr>
      </w:pPr>
    </w:p>
    <w:p w14:paraId="5D14DFA0"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b/>
          <w:szCs w:val="24"/>
          <w:lang w:val="en-GB"/>
        </w:rPr>
        <w:t xml:space="preserve">UNIT CODE: </w:t>
      </w:r>
      <w:r w:rsidRPr="004C6BB9">
        <w:rPr>
          <w:rFonts w:eastAsia="Times New Roman" w:cs="Times New Roman"/>
          <w:szCs w:val="24"/>
          <w:lang w:val="en-GB"/>
        </w:rPr>
        <w:t>CON</w:t>
      </w:r>
      <w:r w:rsidR="00C530A6" w:rsidRPr="004C6BB9">
        <w:rPr>
          <w:rFonts w:eastAsia="Times New Roman" w:cs="Times New Roman"/>
          <w:szCs w:val="24"/>
          <w:lang w:val="en-GB"/>
        </w:rPr>
        <w:t>S</w:t>
      </w:r>
      <w:r w:rsidRPr="004C6BB9">
        <w:rPr>
          <w:rFonts w:eastAsia="Times New Roman" w:cs="Times New Roman"/>
          <w:szCs w:val="24"/>
          <w:lang w:val="en-GB"/>
        </w:rPr>
        <w:t>/OS/ID/CR/0</w:t>
      </w:r>
      <w:r w:rsidR="00616E8D" w:rsidRPr="004C6BB9">
        <w:rPr>
          <w:rFonts w:eastAsia="Times New Roman" w:cs="Times New Roman"/>
          <w:szCs w:val="24"/>
          <w:lang w:val="en-GB"/>
        </w:rPr>
        <w:t>2</w:t>
      </w:r>
      <w:r w:rsidRPr="004C6BB9">
        <w:rPr>
          <w:rFonts w:eastAsia="Times New Roman" w:cs="Times New Roman"/>
          <w:szCs w:val="24"/>
          <w:lang w:val="en-GB"/>
        </w:rPr>
        <w:t>/</w:t>
      </w:r>
      <w:r w:rsidR="00183A90" w:rsidRPr="004C6BB9">
        <w:rPr>
          <w:rFonts w:eastAsia="Times New Roman" w:cs="Times New Roman"/>
          <w:szCs w:val="24"/>
          <w:lang w:val="en-GB"/>
        </w:rPr>
        <w:t>4</w:t>
      </w:r>
      <w:r w:rsidR="00057012" w:rsidRPr="004C6BB9">
        <w:rPr>
          <w:rFonts w:eastAsia="Times New Roman" w:cs="Times New Roman"/>
          <w:szCs w:val="24"/>
          <w:lang w:val="en-GB"/>
        </w:rPr>
        <w:t>/A</w:t>
      </w:r>
    </w:p>
    <w:p w14:paraId="04D3EE92" w14:textId="77777777" w:rsidR="003F6664" w:rsidRPr="004C6BB9" w:rsidRDefault="003F6664" w:rsidP="004C6BB9">
      <w:pPr>
        <w:spacing w:after="0" w:line="276" w:lineRule="auto"/>
        <w:rPr>
          <w:rFonts w:eastAsia="Times New Roman" w:cs="Times New Roman"/>
          <w:b/>
          <w:szCs w:val="24"/>
          <w:lang w:val="en-GB"/>
        </w:rPr>
      </w:pPr>
    </w:p>
    <w:p w14:paraId="51740AAA"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UNIT DESCRIPTION</w:t>
      </w:r>
    </w:p>
    <w:p w14:paraId="6BC9FB5D" w14:textId="77777777" w:rsidR="00213CD4" w:rsidRPr="004C6BB9" w:rsidRDefault="00213CD4" w:rsidP="004C6BB9">
      <w:pPr>
        <w:spacing w:line="276" w:lineRule="auto"/>
        <w:jc w:val="both"/>
        <w:rPr>
          <w:rFonts w:eastAsia="Times New Roman" w:cs="Times New Roman"/>
          <w:szCs w:val="24"/>
          <w:lang w:val="en-GB"/>
        </w:rPr>
      </w:pPr>
      <w:r w:rsidRPr="004C6BB9">
        <w:rPr>
          <w:rFonts w:eastAsia="Times New Roman" w:cs="Times New Roman"/>
          <w:szCs w:val="24"/>
          <w:lang w:val="en-GB"/>
        </w:rPr>
        <w:t xml:space="preserve">This unit specifies the competencies required to </w:t>
      </w:r>
      <w:r w:rsidRPr="002C18D9">
        <w:rPr>
          <w:rFonts w:cs="Times New Roman"/>
          <w:szCs w:val="24"/>
          <w:lang w:val="en-GB"/>
        </w:rPr>
        <w:t xml:space="preserve">perform interior </w:t>
      </w:r>
      <w:r w:rsidR="00AE1F65" w:rsidRPr="002C18D9">
        <w:rPr>
          <w:rFonts w:cs="Times New Roman"/>
          <w:szCs w:val="24"/>
          <w:lang w:val="en-GB"/>
        </w:rPr>
        <w:t>floor</w:t>
      </w:r>
      <w:r w:rsidRPr="002C18D9">
        <w:rPr>
          <w:rFonts w:cs="Times New Roman"/>
          <w:szCs w:val="24"/>
          <w:lang w:val="en-GB"/>
        </w:rPr>
        <w:t xml:space="preserve"> finishing</w:t>
      </w:r>
      <w:r w:rsidRPr="004C6BB9">
        <w:rPr>
          <w:rFonts w:eastAsia="Times New Roman" w:cs="Times New Roman"/>
          <w:b/>
          <w:bCs/>
          <w:iCs/>
          <w:szCs w:val="24"/>
          <w:lang w:val="en-GB"/>
        </w:rPr>
        <w:t xml:space="preserve">. </w:t>
      </w:r>
      <w:r w:rsidRPr="004C6BB9">
        <w:rPr>
          <w:rFonts w:eastAsia="Times New Roman" w:cs="Times New Roman"/>
          <w:szCs w:val="24"/>
          <w:lang w:val="en-GB"/>
        </w:rPr>
        <w:t xml:space="preserve">It involves; </w:t>
      </w:r>
      <w:r w:rsidR="00B61032" w:rsidRPr="004C6BB9">
        <w:rPr>
          <w:rFonts w:eastAsia="Times New Roman" w:cs="Times New Roman"/>
          <w:szCs w:val="24"/>
          <w:lang w:val="en-GB"/>
        </w:rPr>
        <w:t>f</w:t>
      </w:r>
      <w:r w:rsidR="00AE1F65" w:rsidRPr="004C6BB9">
        <w:rPr>
          <w:rFonts w:eastAsia="Times New Roman" w:cs="Times New Roman"/>
          <w:szCs w:val="24"/>
          <w:lang w:val="en-GB"/>
        </w:rPr>
        <w:t>it</w:t>
      </w:r>
      <w:r w:rsidR="00B61032" w:rsidRPr="004C6BB9">
        <w:rPr>
          <w:rFonts w:eastAsia="Times New Roman" w:cs="Times New Roman"/>
          <w:szCs w:val="24"/>
          <w:lang w:val="en-GB"/>
        </w:rPr>
        <w:t>ting</w:t>
      </w:r>
      <w:r w:rsidR="00AE1F65" w:rsidRPr="004C6BB9">
        <w:rPr>
          <w:rFonts w:eastAsia="Times New Roman" w:cs="Times New Roman"/>
          <w:szCs w:val="24"/>
          <w:lang w:val="en-GB"/>
        </w:rPr>
        <w:t xml:space="preserve"> interior floor finishes</w:t>
      </w:r>
      <w:r w:rsidR="00B61032" w:rsidRPr="004C6BB9">
        <w:rPr>
          <w:rFonts w:eastAsia="Times New Roman" w:cs="Times New Roman"/>
          <w:szCs w:val="24"/>
          <w:lang w:val="en-GB"/>
        </w:rPr>
        <w:t>, f</w:t>
      </w:r>
      <w:r w:rsidR="00AE1F65" w:rsidRPr="004C6BB9">
        <w:rPr>
          <w:rFonts w:eastAsia="Times New Roman" w:cs="Times New Roman"/>
          <w:szCs w:val="24"/>
          <w:lang w:val="en-GB"/>
        </w:rPr>
        <w:t>inish</w:t>
      </w:r>
      <w:r w:rsidR="00B61032" w:rsidRPr="004C6BB9">
        <w:rPr>
          <w:rFonts w:eastAsia="Times New Roman" w:cs="Times New Roman"/>
          <w:szCs w:val="24"/>
          <w:lang w:val="en-GB"/>
        </w:rPr>
        <w:t>ing</w:t>
      </w:r>
      <w:r w:rsidR="00AE1F65" w:rsidRPr="004C6BB9">
        <w:rPr>
          <w:rFonts w:eastAsia="Times New Roman" w:cs="Times New Roman"/>
          <w:szCs w:val="24"/>
          <w:lang w:val="en-GB"/>
        </w:rPr>
        <w:t xml:space="preserve"> interior flooring</w:t>
      </w:r>
      <w:r w:rsidR="00B61032" w:rsidRPr="004C6BB9">
        <w:rPr>
          <w:rFonts w:eastAsia="Times New Roman" w:cs="Times New Roman"/>
          <w:szCs w:val="24"/>
          <w:lang w:val="en-GB"/>
        </w:rPr>
        <w:t xml:space="preserve"> and m</w:t>
      </w:r>
      <w:r w:rsidR="00AE1F65" w:rsidRPr="004C6BB9">
        <w:rPr>
          <w:rFonts w:eastAsia="Times New Roman" w:cs="Times New Roman"/>
          <w:szCs w:val="24"/>
          <w:lang w:val="en-GB"/>
        </w:rPr>
        <w:t>aintain</w:t>
      </w:r>
      <w:r w:rsidR="00B61032" w:rsidRPr="004C6BB9">
        <w:rPr>
          <w:rFonts w:eastAsia="Times New Roman" w:cs="Times New Roman"/>
          <w:szCs w:val="24"/>
          <w:lang w:val="en-GB"/>
        </w:rPr>
        <w:t>ing</w:t>
      </w:r>
      <w:r w:rsidR="00AE1F65" w:rsidRPr="004C6BB9">
        <w:rPr>
          <w:rFonts w:eastAsia="Times New Roman" w:cs="Times New Roman"/>
          <w:szCs w:val="24"/>
          <w:lang w:val="en-GB"/>
        </w:rPr>
        <w:t xml:space="preserve"> interior floor finishes</w:t>
      </w:r>
      <w:r w:rsidRPr="004C6BB9">
        <w:rPr>
          <w:rFonts w:eastAsia="Times New Roman" w:cs="Times New Roman"/>
          <w:szCs w:val="24"/>
          <w:lang w:val="en-GB"/>
        </w:rPr>
        <w:t>.</w:t>
      </w:r>
    </w:p>
    <w:p w14:paraId="3EBD164C"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34817059"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770D30A8"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ELEMENT</w:t>
            </w:r>
          </w:p>
          <w:p w14:paraId="50108F12"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These describe the </w:t>
            </w:r>
            <w:r w:rsidRPr="004C6BB9">
              <w:rPr>
                <w:rFonts w:eastAsia="Times New Roman" w:cs="Times New Roman"/>
                <w:b/>
                <w:szCs w:val="24"/>
                <w:lang w:val="en-GB"/>
              </w:rPr>
              <w:t>key outcomes</w:t>
            </w:r>
            <w:r w:rsidRPr="004C6BB9">
              <w:rPr>
                <w:rFonts w:eastAsia="Times New Roman" w:cs="Times New Roman"/>
                <w:szCs w:val="24"/>
                <w:lang w:val="en-GB"/>
              </w:rPr>
              <w:t xml:space="preserve"> which make up </w:t>
            </w:r>
            <w:r w:rsidRPr="004C6BB9">
              <w:rPr>
                <w:rFonts w:eastAsia="Times New Roman" w:cs="Times New Roman"/>
                <w:b/>
                <w:szCs w:val="24"/>
                <w:lang w:val="en-GB"/>
              </w:rPr>
              <w:t>workplace function</w:t>
            </w:r>
            <w:r w:rsidRPr="004C6BB9">
              <w:rPr>
                <w:rFonts w:eastAsia="Times New Roman" w:cs="Times New Roman"/>
                <w:szCs w:val="24"/>
                <w:lang w:val="en-GB"/>
              </w:rPr>
              <w:t>.</w:t>
            </w:r>
          </w:p>
        </w:tc>
        <w:tc>
          <w:tcPr>
            <w:tcW w:w="3413" w:type="pct"/>
            <w:tcBorders>
              <w:top w:val="single" w:sz="4" w:space="0" w:color="000000"/>
              <w:left w:val="single" w:sz="4" w:space="0" w:color="000000"/>
              <w:bottom w:val="single" w:sz="4" w:space="0" w:color="000000"/>
              <w:right w:val="single" w:sz="4" w:space="0" w:color="000000"/>
            </w:tcBorders>
            <w:hideMark/>
          </w:tcPr>
          <w:p w14:paraId="264D9110"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PERFORMANCE CRITERIA</w:t>
            </w:r>
          </w:p>
          <w:p w14:paraId="08C2DF65"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These are </w:t>
            </w:r>
            <w:r w:rsidRPr="004C6BB9">
              <w:rPr>
                <w:rFonts w:eastAsia="Times New Roman" w:cs="Times New Roman"/>
                <w:b/>
                <w:szCs w:val="24"/>
                <w:lang w:val="en-GB"/>
              </w:rPr>
              <w:t>assessable</w:t>
            </w:r>
            <w:r w:rsidRPr="004C6BB9">
              <w:rPr>
                <w:rFonts w:eastAsia="Times New Roman" w:cs="Times New Roman"/>
                <w:szCs w:val="24"/>
                <w:lang w:val="en-GB"/>
              </w:rPr>
              <w:t xml:space="preserve"> statements which specify the required level of performance for each of the elements.</w:t>
            </w:r>
          </w:p>
          <w:p w14:paraId="3700CB3B" w14:textId="77777777" w:rsidR="00213CD4" w:rsidRPr="004C6BB9" w:rsidRDefault="00213CD4" w:rsidP="004C6BB9">
            <w:pPr>
              <w:spacing w:after="0" w:line="276" w:lineRule="auto"/>
              <w:rPr>
                <w:rFonts w:eastAsia="Times New Roman" w:cs="Times New Roman"/>
                <w:b/>
                <w:i/>
                <w:szCs w:val="24"/>
                <w:lang w:val="en-GB"/>
              </w:rPr>
            </w:pPr>
            <w:r w:rsidRPr="004C6BB9">
              <w:rPr>
                <w:rFonts w:eastAsia="Times New Roman" w:cs="Times New Roman"/>
                <w:b/>
                <w:i/>
                <w:szCs w:val="24"/>
                <w:lang w:val="en-GB"/>
              </w:rPr>
              <w:t>Bold and italicized terms are elaborated in the range.</w:t>
            </w:r>
          </w:p>
        </w:tc>
      </w:tr>
      <w:tr w:rsidR="004C09FE" w:rsidRPr="004C6BB9" w14:paraId="1E10228E" w14:textId="77777777" w:rsidTr="008A7AF1">
        <w:trPr>
          <w:trHeight w:val="961"/>
        </w:trPr>
        <w:tc>
          <w:tcPr>
            <w:tcW w:w="1587" w:type="pct"/>
            <w:tcBorders>
              <w:top w:val="single" w:sz="4" w:space="0" w:color="000000"/>
              <w:left w:val="single" w:sz="4" w:space="0" w:color="000000"/>
              <w:bottom w:val="single" w:sz="4" w:space="0" w:color="000000"/>
              <w:right w:val="single" w:sz="4" w:space="0" w:color="000000"/>
            </w:tcBorders>
          </w:tcPr>
          <w:p w14:paraId="64BFDEF8" w14:textId="77777777" w:rsidR="00213CD4" w:rsidRPr="004C6BB9" w:rsidRDefault="00B61032" w:rsidP="00B86570">
            <w:pPr>
              <w:pStyle w:val="ListParagraph"/>
              <w:numPr>
                <w:ilvl w:val="0"/>
                <w:numId w:val="34"/>
              </w:numPr>
              <w:spacing w:before="120" w:after="120" w:line="276" w:lineRule="auto"/>
              <w:ind w:left="612"/>
              <w:rPr>
                <w:rFonts w:eastAsia="Times New Roman" w:cs="Times New Roman"/>
                <w:szCs w:val="24"/>
                <w:lang w:val="en-GB"/>
              </w:rPr>
            </w:pPr>
            <w:r w:rsidRPr="004C6BB9">
              <w:rPr>
                <w:rFonts w:eastAsia="Times New Roman" w:cs="Times New Roman"/>
                <w:szCs w:val="24"/>
                <w:lang w:val="en-GB"/>
              </w:rPr>
              <w:t>Fit interior floor finishes</w:t>
            </w:r>
            <w:r w:rsidR="00841CB1" w:rsidRPr="004C6BB9">
              <w:rPr>
                <w:rFonts w:eastAsia="Times New Roman" w:cs="Times New Roman"/>
                <w:szCs w:val="24"/>
                <w:lang w:val="en-GB"/>
              </w:rPr>
              <w:tab/>
            </w:r>
          </w:p>
        </w:tc>
        <w:tc>
          <w:tcPr>
            <w:tcW w:w="3413" w:type="pct"/>
            <w:tcBorders>
              <w:top w:val="single" w:sz="4" w:space="0" w:color="000000"/>
              <w:left w:val="single" w:sz="4" w:space="0" w:color="000000"/>
              <w:bottom w:val="single" w:sz="4" w:space="0" w:color="000000"/>
              <w:right w:val="single" w:sz="4" w:space="0" w:color="000000"/>
            </w:tcBorders>
            <w:hideMark/>
          </w:tcPr>
          <w:p w14:paraId="2FD9CBBA" w14:textId="77777777" w:rsidR="00213CD4" w:rsidRPr="004C6BB9" w:rsidRDefault="00D45C3E" w:rsidP="00B86570">
            <w:pPr>
              <w:pStyle w:val="ListParagraph"/>
              <w:numPr>
                <w:ilvl w:val="0"/>
                <w:numId w:val="24"/>
              </w:numPr>
              <w:spacing w:line="276" w:lineRule="auto"/>
              <w:ind w:left="612" w:hanging="450"/>
              <w:rPr>
                <w:rFonts w:cs="Times New Roman"/>
                <w:szCs w:val="24"/>
                <w:lang w:val="en-GB"/>
              </w:rPr>
            </w:pPr>
            <w:r w:rsidRPr="004C6BB9">
              <w:rPr>
                <w:rFonts w:cs="Times New Roman"/>
                <w:b/>
                <w:i/>
                <w:szCs w:val="24"/>
                <w:lang w:val="en-GB"/>
              </w:rPr>
              <w:t>Floor finishing materials</w:t>
            </w:r>
            <w:r w:rsidRPr="004C6BB9">
              <w:rPr>
                <w:rFonts w:cs="Times New Roman"/>
                <w:szCs w:val="24"/>
                <w:lang w:val="en-GB"/>
              </w:rPr>
              <w:t xml:space="preserve"> are a</w:t>
            </w:r>
            <w:r w:rsidR="00B61032" w:rsidRPr="004C6BB9">
              <w:rPr>
                <w:rFonts w:cs="Times New Roman"/>
                <w:szCs w:val="24"/>
                <w:lang w:val="en-GB"/>
              </w:rPr>
              <w:t>ssemble</w:t>
            </w:r>
            <w:r w:rsidRPr="004C6BB9">
              <w:rPr>
                <w:rFonts w:cs="Times New Roman"/>
                <w:szCs w:val="24"/>
                <w:lang w:val="en-GB"/>
              </w:rPr>
              <w:t>d</w:t>
            </w:r>
            <w:r w:rsidR="00B61032" w:rsidRPr="004C6BB9">
              <w:rPr>
                <w:rFonts w:cs="Times New Roman"/>
                <w:szCs w:val="24"/>
                <w:lang w:val="en-GB"/>
              </w:rPr>
              <w:t xml:space="preserve"> </w:t>
            </w:r>
          </w:p>
          <w:p w14:paraId="51696D2B" w14:textId="77777777" w:rsidR="00B61032" w:rsidRPr="004C6BB9" w:rsidRDefault="00D45C3E" w:rsidP="00B86570">
            <w:pPr>
              <w:pStyle w:val="ListParagraph"/>
              <w:numPr>
                <w:ilvl w:val="0"/>
                <w:numId w:val="24"/>
              </w:numPr>
              <w:spacing w:line="276" w:lineRule="auto"/>
              <w:ind w:left="612" w:hanging="450"/>
              <w:rPr>
                <w:rFonts w:cs="Times New Roman"/>
                <w:szCs w:val="24"/>
                <w:lang w:val="en-GB"/>
              </w:rPr>
            </w:pPr>
            <w:r w:rsidRPr="004C6BB9">
              <w:rPr>
                <w:rFonts w:cs="Times New Roman"/>
                <w:b/>
                <w:i/>
                <w:szCs w:val="24"/>
                <w:lang w:val="en-GB"/>
              </w:rPr>
              <w:t>F</w:t>
            </w:r>
            <w:r w:rsidR="00B61032" w:rsidRPr="004C6BB9">
              <w:rPr>
                <w:rFonts w:cs="Times New Roman"/>
                <w:b/>
                <w:i/>
                <w:szCs w:val="24"/>
                <w:lang w:val="en-GB"/>
              </w:rPr>
              <w:t>loor finishing tools</w:t>
            </w:r>
            <w:r w:rsidR="00B61032" w:rsidRPr="004C6BB9">
              <w:rPr>
                <w:rFonts w:cs="Times New Roman"/>
                <w:szCs w:val="24"/>
                <w:lang w:val="en-GB"/>
              </w:rPr>
              <w:t xml:space="preserve"> and equipment</w:t>
            </w:r>
            <w:r w:rsidRPr="004C6BB9">
              <w:rPr>
                <w:rFonts w:cs="Times New Roman"/>
                <w:szCs w:val="24"/>
                <w:lang w:val="en-GB"/>
              </w:rPr>
              <w:t xml:space="preserve"> are assembled</w:t>
            </w:r>
          </w:p>
          <w:p w14:paraId="548DF937" w14:textId="77777777" w:rsidR="00B61032" w:rsidRPr="004C6BB9" w:rsidRDefault="00D45C3E" w:rsidP="00B86570">
            <w:pPr>
              <w:pStyle w:val="ListParagraph"/>
              <w:numPr>
                <w:ilvl w:val="0"/>
                <w:numId w:val="24"/>
              </w:numPr>
              <w:spacing w:line="276" w:lineRule="auto"/>
              <w:ind w:left="612" w:hanging="450"/>
              <w:rPr>
                <w:rFonts w:cs="Times New Roman"/>
                <w:szCs w:val="24"/>
                <w:lang w:val="en-GB"/>
              </w:rPr>
            </w:pPr>
            <w:r w:rsidRPr="004C6BB9">
              <w:rPr>
                <w:rFonts w:cs="Times New Roman"/>
                <w:szCs w:val="24"/>
                <w:lang w:val="en-GB"/>
              </w:rPr>
              <w:t>F</w:t>
            </w:r>
            <w:r w:rsidR="00B61032" w:rsidRPr="004C6BB9">
              <w:rPr>
                <w:rFonts w:cs="Times New Roman"/>
                <w:szCs w:val="24"/>
                <w:lang w:val="en-GB"/>
              </w:rPr>
              <w:t>loor</w:t>
            </w:r>
            <w:r w:rsidRPr="004C6BB9">
              <w:rPr>
                <w:rFonts w:cs="Times New Roman"/>
                <w:szCs w:val="24"/>
                <w:lang w:val="en-GB"/>
              </w:rPr>
              <w:t xml:space="preserve">s are prepared for </w:t>
            </w:r>
            <w:r w:rsidR="00B61032" w:rsidRPr="004C6BB9">
              <w:rPr>
                <w:rFonts w:cs="Times New Roman"/>
                <w:szCs w:val="24"/>
                <w:lang w:val="en-GB"/>
              </w:rPr>
              <w:t>finish installation</w:t>
            </w:r>
            <w:r w:rsidR="008D0124" w:rsidRPr="004C6BB9">
              <w:rPr>
                <w:rFonts w:cs="Times New Roman"/>
                <w:szCs w:val="24"/>
                <w:lang w:val="en-GB"/>
              </w:rPr>
              <w:t xml:space="preserve"> as per SOPs</w:t>
            </w:r>
          </w:p>
          <w:p w14:paraId="659E90B7" w14:textId="77777777" w:rsidR="00B61032" w:rsidRPr="004C6BB9" w:rsidRDefault="00D45C3E" w:rsidP="00B86570">
            <w:pPr>
              <w:pStyle w:val="ListParagraph"/>
              <w:numPr>
                <w:ilvl w:val="0"/>
                <w:numId w:val="24"/>
              </w:numPr>
              <w:spacing w:line="276" w:lineRule="auto"/>
              <w:ind w:left="612" w:hanging="450"/>
              <w:rPr>
                <w:rFonts w:cs="Times New Roman"/>
                <w:szCs w:val="24"/>
                <w:lang w:val="en-GB"/>
              </w:rPr>
            </w:pPr>
            <w:r w:rsidRPr="004C6BB9">
              <w:rPr>
                <w:rFonts w:cs="Times New Roman"/>
                <w:szCs w:val="24"/>
                <w:lang w:val="en-GB"/>
              </w:rPr>
              <w:t>I</w:t>
            </w:r>
            <w:r w:rsidR="00B61032" w:rsidRPr="004C6BB9">
              <w:rPr>
                <w:rFonts w:cs="Times New Roman"/>
                <w:szCs w:val="24"/>
                <w:lang w:val="en-GB"/>
              </w:rPr>
              <w:t xml:space="preserve">nterior </w:t>
            </w:r>
            <w:r w:rsidR="00B61032" w:rsidRPr="004C6BB9">
              <w:rPr>
                <w:rFonts w:cs="Times New Roman"/>
                <w:b/>
                <w:i/>
                <w:szCs w:val="24"/>
                <w:lang w:val="en-GB"/>
              </w:rPr>
              <w:t>floor tiles</w:t>
            </w:r>
            <w:r w:rsidRPr="004C6BB9">
              <w:rPr>
                <w:rFonts w:cs="Times New Roman"/>
                <w:szCs w:val="24"/>
                <w:lang w:val="en-GB"/>
              </w:rPr>
              <w:t xml:space="preserve"> </w:t>
            </w:r>
            <w:r w:rsidR="00F852C0" w:rsidRPr="004C6BB9">
              <w:rPr>
                <w:rFonts w:cs="Times New Roman"/>
                <w:szCs w:val="24"/>
                <w:lang w:val="en-GB"/>
              </w:rPr>
              <w:t xml:space="preserve">are </w:t>
            </w:r>
            <w:r w:rsidRPr="004C6BB9">
              <w:rPr>
                <w:rFonts w:cs="Times New Roman"/>
                <w:szCs w:val="24"/>
                <w:lang w:val="en-GB"/>
              </w:rPr>
              <w:t>fitted</w:t>
            </w:r>
            <w:r w:rsidR="008D0124" w:rsidRPr="004C6BB9">
              <w:rPr>
                <w:rFonts w:cs="Times New Roman"/>
                <w:szCs w:val="24"/>
                <w:lang w:val="en-GB"/>
              </w:rPr>
              <w:t xml:space="preserve"> as per SOPs</w:t>
            </w:r>
          </w:p>
          <w:p w14:paraId="0F229F3D" w14:textId="77777777" w:rsidR="00B61032" w:rsidRPr="004C6BB9" w:rsidRDefault="00F852C0" w:rsidP="00B86570">
            <w:pPr>
              <w:pStyle w:val="ListParagraph"/>
              <w:numPr>
                <w:ilvl w:val="0"/>
                <w:numId w:val="24"/>
              </w:numPr>
              <w:spacing w:line="276" w:lineRule="auto"/>
              <w:ind w:left="612" w:hanging="450"/>
              <w:rPr>
                <w:rFonts w:cs="Times New Roman"/>
                <w:szCs w:val="24"/>
                <w:lang w:val="en-GB"/>
              </w:rPr>
            </w:pPr>
            <w:r w:rsidRPr="004C6BB9">
              <w:rPr>
                <w:rFonts w:cs="Times New Roman"/>
                <w:szCs w:val="24"/>
                <w:lang w:val="en-GB"/>
              </w:rPr>
              <w:t xml:space="preserve">Interior </w:t>
            </w:r>
            <w:r w:rsidRPr="004C6BB9">
              <w:rPr>
                <w:rFonts w:cs="Times New Roman"/>
                <w:b/>
                <w:i/>
                <w:szCs w:val="24"/>
                <w:lang w:val="en-GB"/>
              </w:rPr>
              <w:t>wood flooring</w:t>
            </w:r>
            <w:r w:rsidRPr="004C6BB9">
              <w:rPr>
                <w:rFonts w:cs="Times New Roman"/>
                <w:szCs w:val="24"/>
                <w:lang w:val="en-GB"/>
              </w:rPr>
              <w:t xml:space="preserve"> is fitted</w:t>
            </w:r>
            <w:r w:rsidR="008D0124" w:rsidRPr="004C6BB9">
              <w:rPr>
                <w:rFonts w:cs="Times New Roman"/>
                <w:szCs w:val="24"/>
                <w:lang w:val="en-GB"/>
              </w:rPr>
              <w:t xml:space="preserve"> as per SOPs</w:t>
            </w:r>
            <w:r w:rsidR="00B61032" w:rsidRPr="004C6BB9">
              <w:rPr>
                <w:rFonts w:cs="Times New Roman"/>
                <w:szCs w:val="24"/>
                <w:lang w:val="en-GB"/>
              </w:rPr>
              <w:t xml:space="preserve"> </w:t>
            </w:r>
          </w:p>
          <w:p w14:paraId="3E43AA12" w14:textId="77777777" w:rsidR="00B61032" w:rsidRPr="004C6BB9" w:rsidRDefault="00F852C0" w:rsidP="00B86570">
            <w:pPr>
              <w:pStyle w:val="ListParagraph"/>
              <w:numPr>
                <w:ilvl w:val="0"/>
                <w:numId w:val="24"/>
              </w:numPr>
              <w:spacing w:line="276" w:lineRule="auto"/>
              <w:ind w:left="612" w:hanging="450"/>
              <w:rPr>
                <w:rFonts w:cs="Times New Roman"/>
                <w:szCs w:val="24"/>
                <w:lang w:val="en-GB"/>
              </w:rPr>
            </w:pPr>
            <w:r w:rsidRPr="004C6BB9">
              <w:rPr>
                <w:rFonts w:cs="Times New Roman"/>
                <w:szCs w:val="24"/>
                <w:lang w:val="en-GB"/>
              </w:rPr>
              <w:t>Interior floor screed is laid</w:t>
            </w:r>
            <w:r w:rsidR="008D0124" w:rsidRPr="004C6BB9">
              <w:rPr>
                <w:rFonts w:cs="Times New Roman"/>
                <w:szCs w:val="24"/>
                <w:lang w:val="en-GB"/>
              </w:rPr>
              <w:t xml:space="preserve"> as per SOPs</w:t>
            </w:r>
          </w:p>
          <w:p w14:paraId="44E0563F" w14:textId="77777777" w:rsidR="00436FCD" w:rsidRPr="004C6BB9" w:rsidRDefault="00F852C0" w:rsidP="00B86570">
            <w:pPr>
              <w:pStyle w:val="ListParagraph"/>
              <w:numPr>
                <w:ilvl w:val="0"/>
                <w:numId w:val="24"/>
              </w:numPr>
              <w:spacing w:line="276" w:lineRule="auto"/>
              <w:ind w:left="612" w:hanging="450"/>
              <w:rPr>
                <w:rFonts w:cs="Times New Roman"/>
                <w:szCs w:val="24"/>
                <w:lang w:val="en-GB"/>
              </w:rPr>
            </w:pPr>
            <w:r w:rsidRPr="004C6BB9">
              <w:rPr>
                <w:rFonts w:cs="Times New Roman"/>
                <w:szCs w:val="24"/>
                <w:lang w:val="en-GB"/>
              </w:rPr>
              <w:t xml:space="preserve">Interior </w:t>
            </w:r>
            <w:r w:rsidR="00436FCD" w:rsidRPr="004C6BB9">
              <w:rPr>
                <w:rFonts w:cs="Times New Roman"/>
                <w:szCs w:val="24"/>
                <w:lang w:val="en-GB"/>
              </w:rPr>
              <w:t>terrazzo flooring</w:t>
            </w:r>
            <w:r w:rsidRPr="004C6BB9">
              <w:rPr>
                <w:rFonts w:cs="Times New Roman"/>
                <w:szCs w:val="24"/>
                <w:lang w:val="en-GB"/>
              </w:rPr>
              <w:t xml:space="preserve"> is laid</w:t>
            </w:r>
            <w:r w:rsidR="008D0124" w:rsidRPr="004C6BB9">
              <w:rPr>
                <w:rFonts w:cs="Times New Roman"/>
                <w:szCs w:val="24"/>
                <w:lang w:val="en-GB"/>
              </w:rPr>
              <w:t xml:space="preserve"> as per SOPs</w:t>
            </w:r>
          </w:p>
          <w:p w14:paraId="6D598354" w14:textId="77777777" w:rsidR="00213CD4" w:rsidRPr="004C6BB9" w:rsidRDefault="00F852C0" w:rsidP="00B86570">
            <w:pPr>
              <w:pStyle w:val="ListParagraph"/>
              <w:numPr>
                <w:ilvl w:val="0"/>
                <w:numId w:val="24"/>
              </w:numPr>
              <w:spacing w:line="276" w:lineRule="auto"/>
              <w:ind w:left="612" w:hanging="450"/>
              <w:rPr>
                <w:rFonts w:cs="Times New Roman"/>
                <w:szCs w:val="24"/>
                <w:lang w:val="en-GB"/>
              </w:rPr>
            </w:pPr>
            <w:r w:rsidRPr="004C6BB9">
              <w:rPr>
                <w:rFonts w:cs="Times New Roman"/>
                <w:szCs w:val="24"/>
                <w:lang w:val="en-GB"/>
              </w:rPr>
              <w:t>Interior floor carpet</w:t>
            </w:r>
            <w:r w:rsidR="00B61032" w:rsidRPr="004C6BB9">
              <w:rPr>
                <w:rFonts w:cs="Times New Roman"/>
                <w:szCs w:val="24"/>
                <w:lang w:val="en-GB"/>
              </w:rPr>
              <w:t>s</w:t>
            </w:r>
            <w:r w:rsidRPr="004C6BB9">
              <w:rPr>
                <w:rFonts w:cs="Times New Roman"/>
                <w:szCs w:val="24"/>
                <w:lang w:val="en-GB"/>
              </w:rPr>
              <w:t xml:space="preserve"> are laid</w:t>
            </w:r>
            <w:r w:rsidR="008D0124" w:rsidRPr="004C6BB9">
              <w:rPr>
                <w:rFonts w:cs="Times New Roman"/>
                <w:szCs w:val="24"/>
                <w:lang w:val="en-GB"/>
              </w:rPr>
              <w:t xml:space="preserve"> as per SOPs</w:t>
            </w:r>
          </w:p>
        </w:tc>
      </w:tr>
      <w:tr w:rsidR="004C09FE" w:rsidRPr="004C6BB9" w14:paraId="229CE4EE" w14:textId="77777777" w:rsidTr="008A7AF1">
        <w:trPr>
          <w:trHeight w:val="1403"/>
        </w:trPr>
        <w:tc>
          <w:tcPr>
            <w:tcW w:w="1587" w:type="pct"/>
            <w:tcBorders>
              <w:top w:val="single" w:sz="4" w:space="0" w:color="000000"/>
              <w:left w:val="single" w:sz="4" w:space="0" w:color="000000"/>
              <w:bottom w:val="single" w:sz="4" w:space="0" w:color="000000"/>
              <w:right w:val="single" w:sz="4" w:space="0" w:color="000000"/>
            </w:tcBorders>
          </w:tcPr>
          <w:p w14:paraId="6C0A70EF" w14:textId="77777777" w:rsidR="00B61032" w:rsidRPr="004C6BB9" w:rsidRDefault="00B61032" w:rsidP="00B86570">
            <w:pPr>
              <w:pStyle w:val="ListParagraph"/>
              <w:numPr>
                <w:ilvl w:val="0"/>
                <w:numId w:val="34"/>
              </w:numPr>
              <w:spacing w:before="120" w:after="120" w:line="276" w:lineRule="auto"/>
              <w:ind w:left="612"/>
              <w:rPr>
                <w:rFonts w:eastAsia="Times New Roman" w:cs="Times New Roman"/>
                <w:szCs w:val="24"/>
                <w:lang w:val="en-GB"/>
              </w:rPr>
            </w:pPr>
            <w:r w:rsidRPr="004C6BB9">
              <w:rPr>
                <w:rFonts w:eastAsia="Times New Roman" w:cs="Times New Roman"/>
                <w:szCs w:val="24"/>
                <w:lang w:val="en-GB"/>
              </w:rPr>
              <w:t>Finish interior flooring</w:t>
            </w:r>
          </w:p>
          <w:p w14:paraId="679B685F" w14:textId="77777777" w:rsidR="00213CD4" w:rsidRPr="004C6BB9" w:rsidRDefault="00213CD4" w:rsidP="004C6BB9">
            <w:pPr>
              <w:spacing w:before="120" w:after="120" w:line="276" w:lineRule="auto"/>
              <w:ind w:left="612"/>
              <w:rPr>
                <w:rFonts w:eastAsia="Times New Roman" w:cs="Times New Roman"/>
                <w:szCs w:val="24"/>
                <w:lang w:val="en-GB"/>
              </w:rPr>
            </w:pPr>
          </w:p>
        </w:tc>
        <w:tc>
          <w:tcPr>
            <w:tcW w:w="3413" w:type="pct"/>
            <w:tcBorders>
              <w:top w:val="single" w:sz="4" w:space="0" w:color="000000"/>
              <w:left w:val="single" w:sz="4" w:space="0" w:color="000000"/>
              <w:bottom w:val="single" w:sz="4" w:space="0" w:color="000000"/>
              <w:right w:val="single" w:sz="4" w:space="0" w:color="000000"/>
            </w:tcBorders>
            <w:hideMark/>
          </w:tcPr>
          <w:p w14:paraId="500005EA" w14:textId="77777777" w:rsidR="00436FCD" w:rsidRPr="004C6BB9" w:rsidRDefault="00F852C0" w:rsidP="00B86570">
            <w:pPr>
              <w:pStyle w:val="ListParagraph"/>
              <w:numPr>
                <w:ilvl w:val="0"/>
                <w:numId w:val="25"/>
              </w:numPr>
              <w:spacing w:line="276" w:lineRule="auto"/>
              <w:ind w:left="612" w:hanging="450"/>
              <w:rPr>
                <w:rFonts w:cs="Times New Roman"/>
                <w:szCs w:val="24"/>
                <w:lang w:val="en-GB"/>
              </w:rPr>
            </w:pPr>
            <w:r w:rsidRPr="004C6BB9">
              <w:rPr>
                <w:rFonts w:cs="Times New Roman"/>
                <w:szCs w:val="24"/>
                <w:lang w:val="en-GB"/>
              </w:rPr>
              <w:t>Interior floor tiles are grouted and cleaned</w:t>
            </w:r>
            <w:r w:rsidR="003F26E1" w:rsidRPr="004C6BB9">
              <w:rPr>
                <w:rFonts w:cs="Times New Roman"/>
                <w:szCs w:val="24"/>
                <w:lang w:val="en-GB"/>
              </w:rPr>
              <w:t xml:space="preserve"> as per SOPs</w:t>
            </w:r>
          </w:p>
          <w:p w14:paraId="2BEFB016" w14:textId="77777777" w:rsidR="00436FCD" w:rsidRPr="004C6BB9" w:rsidRDefault="00F852C0" w:rsidP="00B86570">
            <w:pPr>
              <w:pStyle w:val="ListParagraph"/>
              <w:numPr>
                <w:ilvl w:val="0"/>
                <w:numId w:val="25"/>
              </w:numPr>
              <w:spacing w:line="276" w:lineRule="auto"/>
              <w:ind w:left="612" w:hanging="450"/>
              <w:rPr>
                <w:rFonts w:cs="Times New Roman"/>
                <w:szCs w:val="24"/>
                <w:lang w:val="en-GB"/>
              </w:rPr>
            </w:pPr>
            <w:r w:rsidRPr="004C6BB9">
              <w:rPr>
                <w:rFonts w:cs="Times New Roman"/>
                <w:szCs w:val="24"/>
                <w:lang w:val="en-GB"/>
              </w:rPr>
              <w:t>Interior wood flooring is cleaned and polished</w:t>
            </w:r>
            <w:r w:rsidR="003F26E1" w:rsidRPr="004C6BB9">
              <w:rPr>
                <w:rFonts w:cs="Times New Roman"/>
                <w:szCs w:val="24"/>
                <w:lang w:val="en-GB"/>
              </w:rPr>
              <w:t xml:space="preserve"> as per SOPs</w:t>
            </w:r>
          </w:p>
          <w:p w14:paraId="2542F9CF" w14:textId="77777777" w:rsidR="00436FCD" w:rsidRPr="004C6BB9" w:rsidRDefault="00F852C0" w:rsidP="00B86570">
            <w:pPr>
              <w:pStyle w:val="ListParagraph"/>
              <w:numPr>
                <w:ilvl w:val="0"/>
                <w:numId w:val="25"/>
              </w:numPr>
              <w:spacing w:line="276" w:lineRule="auto"/>
              <w:ind w:left="612" w:hanging="450"/>
              <w:rPr>
                <w:rFonts w:cs="Times New Roman"/>
                <w:szCs w:val="24"/>
                <w:lang w:val="en-GB"/>
              </w:rPr>
            </w:pPr>
            <w:r w:rsidRPr="004C6BB9">
              <w:rPr>
                <w:rFonts w:cs="Times New Roman"/>
                <w:szCs w:val="24"/>
                <w:lang w:val="en-GB"/>
              </w:rPr>
              <w:t>Interior floor screed is cleaned and polished</w:t>
            </w:r>
            <w:r w:rsidR="003F26E1" w:rsidRPr="004C6BB9">
              <w:rPr>
                <w:rFonts w:cs="Times New Roman"/>
                <w:szCs w:val="24"/>
                <w:lang w:val="en-GB"/>
              </w:rPr>
              <w:t xml:space="preserve"> as per SOPs</w:t>
            </w:r>
          </w:p>
          <w:p w14:paraId="15764E6C" w14:textId="77777777" w:rsidR="00436FCD" w:rsidRPr="004C6BB9" w:rsidRDefault="00F852C0" w:rsidP="00B86570">
            <w:pPr>
              <w:pStyle w:val="ListParagraph"/>
              <w:numPr>
                <w:ilvl w:val="0"/>
                <w:numId w:val="25"/>
              </w:numPr>
              <w:spacing w:line="276" w:lineRule="auto"/>
              <w:ind w:left="612" w:hanging="450"/>
              <w:rPr>
                <w:rFonts w:cs="Times New Roman"/>
                <w:szCs w:val="24"/>
                <w:lang w:val="en-GB"/>
              </w:rPr>
            </w:pPr>
            <w:r w:rsidRPr="004C6BB9">
              <w:rPr>
                <w:rFonts w:cs="Times New Roman"/>
                <w:szCs w:val="24"/>
                <w:lang w:val="en-GB"/>
              </w:rPr>
              <w:t>Interior terrazzo flooring is cleaned and polished</w:t>
            </w:r>
            <w:r w:rsidR="003F26E1" w:rsidRPr="004C6BB9">
              <w:rPr>
                <w:rFonts w:cs="Times New Roman"/>
                <w:szCs w:val="24"/>
                <w:lang w:val="en-GB"/>
              </w:rPr>
              <w:t xml:space="preserve"> as per SOPs</w:t>
            </w:r>
          </w:p>
          <w:p w14:paraId="76AB3F00" w14:textId="77777777" w:rsidR="00213CD4" w:rsidRPr="004C6BB9" w:rsidRDefault="00F852C0" w:rsidP="00B86570">
            <w:pPr>
              <w:pStyle w:val="ListParagraph"/>
              <w:numPr>
                <w:ilvl w:val="0"/>
                <w:numId w:val="25"/>
              </w:numPr>
              <w:spacing w:line="276" w:lineRule="auto"/>
              <w:ind w:left="612" w:hanging="450"/>
              <w:rPr>
                <w:rFonts w:cs="Times New Roman"/>
                <w:szCs w:val="24"/>
                <w:lang w:val="en-GB"/>
              </w:rPr>
            </w:pPr>
            <w:r w:rsidRPr="004C6BB9">
              <w:rPr>
                <w:rFonts w:cs="Times New Roman"/>
                <w:szCs w:val="24"/>
                <w:lang w:val="en-GB"/>
              </w:rPr>
              <w:t>Interior floor carpets trimmed and gripped</w:t>
            </w:r>
            <w:r w:rsidR="003F26E1" w:rsidRPr="004C6BB9">
              <w:rPr>
                <w:rFonts w:cs="Times New Roman"/>
                <w:szCs w:val="24"/>
                <w:lang w:val="en-GB"/>
              </w:rPr>
              <w:t xml:space="preserve"> as per SOPs</w:t>
            </w:r>
          </w:p>
        </w:tc>
      </w:tr>
      <w:tr w:rsidR="004C09FE" w:rsidRPr="004C6BB9" w14:paraId="274C743C" w14:textId="77777777" w:rsidTr="006859BE">
        <w:trPr>
          <w:trHeight w:val="710"/>
        </w:trPr>
        <w:tc>
          <w:tcPr>
            <w:tcW w:w="1587" w:type="pct"/>
            <w:tcBorders>
              <w:top w:val="single" w:sz="4" w:space="0" w:color="000000"/>
              <w:left w:val="single" w:sz="4" w:space="0" w:color="000000"/>
              <w:bottom w:val="single" w:sz="4" w:space="0" w:color="000000"/>
              <w:right w:val="single" w:sz="4" w:space="0" w:color="000000"/>
            </w:tcBorders>
          </w:tcPr>
          <w:p w14:paraId="780730BC" w14:textId="77777777" w:rsidR="00213CD4" w:rsidRPr="004C6BB9" w:rsidRDefault="00B61032" w:rsidP="00B86570">
            <w:pPr>
              <w:pStyle w:val="ListParagraph"/>
              <w:numPr>
                <w:ilvl w:val="0"/>
                <w:numId w:val="34"/>
              </w:numPr>
              <w:spacing w:before="120" w:after="120" w:line="276" w:lineRule="auto"/>
              <w:ind w:left="612"/>
              <w:rPr>
                <w:rFonts w:eastAsia="Times New Roman" w:cs="Times New Roman"/>
                <w:szCs w:val="24"/>
                <w:lang w:val="en-GB"/>
              </w:rPr>
            </w:pPr>
            <w:r w:rsidRPr="004C6BB9">
              <w:rPr>
                <w:rFonts w:eastAsia="Times New Roman" w:cs="Times New Roman"/>
                <w:szCs w:val="24"/>
                <w:lang w:val="en-GB"/>
              </w:rPr>
              <w:t>Maintain interior floor finishes</w:t>
            </w:r>
          </w:p>
        </w:tc>
        <w:tc>
          <w:tcPr>
            <w:tcW w:w="3413" w:type="pct"/>
            <w:tcBorders>
              <w:top w:val="single" w:sz="4" w:space="0" w:color="000000"/>
              <w:left w:val="single" w:sz="4" w:space="0" w:color="000000"/>
              <w:bottom w:val="single" w:sz="4" w:space="0" w:color="000000"/>
              <w:right w:val="single" w:sz="4" w:space="0" w:color="000000"/>
            </w:tcBorders>
            <w:hideMark/>
          </w:tcPr>
          <w:p w14:paraId="46E597EE" w14:textId="77777777" w:rsidR="00DD43D5" w:rsidRPr="004C6BB9" w:rsidRDefault="00F852C0" w:rsidP="00B86570">
            <w:pPr>
              <w:pStyle w:val="ListParagraph"/>
              <w:numPr>
                <w:ilvl w:val="0"/>
                <w:numId w:val="26"/>
              </w:numPr>
              <w:spacing w:line="276" w:lineRule="auto"/>
              <w:ind w:left="612" w:hanging="450"/>
              <w:rPr>
                <w:rFonts w:cs="Times New Roman"/>
                <w:szCs w:val="24"/>
                <w:lang w:val="en-GB"/>
              </w:rPr>
            </w:pPr>
            <w:bookmarkStart w:id="53" w:name="_Toc533021695"/>
            <w:r w:rsidRPr="004C6BB9">
              <w:rPr>
                <w:rFonts w:cs="Times New Roman"/>
                <w:szCs w:val="24"/>
                <w:lang w:val="en-GB"/>
              </w:rPr>
              <w:t>Floor finish materials are assembled</w:t>
            </w:r>
            <w:r w:rsidR="003F26E1" w:rsidRPr="004C6BB9">
              <w:rPr>
                <w:rFonts w:cs="Times New Roman"/>
                <w:szCs w:val="24"/>
                <w:lang w:val="en-GB"/>
              </w:rPr>
              <w:t xml:space="preserve"> based on project requirements</w:t>
            </w:r>
            <w:r w:rsidRPr="004C6BB9">
              <w:rPr>
                <w:rFonts w:cs="Times New Roman"/>
                <w:szCs w:val="24"/>
                <w:lang w:val="en-GB"/>
              </w:rPr>
              <w:t xml:space="preserve"> </w:t>
            </w:r>
          </w:p>
          <w:p w14:paraId="71025435" w14:textId="77777777" w:rsidR="00DD43D5" w:rsidRPr="004C6BB9" w:rsidRDefault="00F852C0" w:rsidP="00B86570">
            <w:pPr>
              <w:pStyle w:val="ListParagraph"/>
              <w:numPr>
                <w:ilvl w:val="0"/>
                <w:numId w:val="26"/>
              </w:numPr>
              <w:spacing w:line="276" w:lineRule="auto"/>
              <w:ind w:left="612" w:hanging="450"/>
              <w:rPr>
                <w:rFonts w:cs="Times New Roman"/>
                <w:szCs w:val="24"/>
                <w:lang w:val="en-GB"/>
              </w:rPr>
            </w:pPr>
            <w:r w:rsidRPr="004C6BB9">
              <w:rPr>
                <w:rFonts w:cs="Times New Roman"/>
                <w:szCs w:val="24"/>
                <w:lang w:val="en-GB"/>
              </w:rPr>
              <w:t>Maintenance tools and equipment are assembled</w:t>
            </w:r>
            <w:r w:rsidR="003F26E1" w:rsidRPr="004C6BB9">
              <w:rPr>
                <w:rFonts w:cs="Times New Roman"/>
                <w:szCs w:val="24"/>
                <w:lang w:val="en-GB"/>
              </w:rPr>
              <w:t xml:space="preserve"> based on project requirements</w:t>
            </w:r>
          </w:p>
          <w:p w14:paraId="016571CA" w14:textId="77777777" w:rsidR="00DD43D5" w:rsidRPr="004C6BB9" w:rsidRDefault="00F852C0" w:rsidP="00B86570">
            <w:pPr>
              <w:pStyle w:val="ListParagraph"/>
              <w:numPr>
                <w:ilvl w:val="0"/>
                <w:numId w:val="26"/>
              </w:numPr>
              <w:spacing w:line="276" w:lineRule="auto"/>
              <w:ind w:left="612" w:hanging="450"/>
              <w:rPr>
                <w:rFonts w:cs="Times New Roman"/>
                <w:szCs w:val="24"/>
                <w:lang w:val="en-GB"/>
              </w:rPr>
            </w:pPr>
            <w:r w:rsidRPr="004C6BB9">
              <w:rPr>
                <w:rFonts w:cs="Times New Roman"/>
                <w:szCs w:val="24"/>
                <w:lang w:val="en-GB"/>
              </w:rPr>
              <w:t>Floor finishes are repaired</w:t>
            </w:r>
            <w:r w:rsidR="003F26E1" w:rsidRPr="004C6BB9">
              <w:rPr>
                <w:rFonts w:cs="Times New Roman"/>
                <w:szCs w:val="24"/>
                <w:lang w:val="en-GB"/>
              </w:rPr>
              <w:t xml:space="preserve"> as per SOPs</w:t>
            </w:r>
          </w:p>
          <w:p w14:paraId="2BCB01AA" w14:textId="77777777" w:rsidR="00183A90" w:rsidRPr="004C6BB9" w:rsidRDefault="00F852C0" w:rsidP="00B86570">
            <w:pPr>
              <w:pStyle w:val="ListParagraph"/>
              <w:numPr>
                <w:ilvl w:val="0"/>
                <w:numId w:val="26"/>
              </w:numPr>
              <w:spacing w:line="276" w:lineRule="auto"/>
              <w:ind w:left="612" w:hanging="450"/>
              <w:rPr>
                <w:rFonts w:cs="Times New Roman"/>
                <w:szCs w:val="24"/>
                <w:lang w:val="en-GB"/>
              </w:rPr>
            </w:pPr>
            <w:r w:rsidRPr="004C6BB9">
              <w:rPr>
                <w:rFonts w:cs="Times New Roman"/>
                <w:szCs w:val="24"/>
                <w:lang w:val="en-GB"/>
              </w:rPr>
              <w:lastRenderedPageBreak/>
              <w:t>Floor surfaces are cleaned</w:t>
            </w:r>
            <w:r w:rsidR="003F26E1" w:rsidRPr="004C6BB9">
              <w:rPr>
                <w:rFonts w:cs="Times New Roman"/>
                <w:szCs w:val="24"/>
                <w:lang w:val="en-GB"/>
              </w:rPr>
              <w:t xml:space="preserve"> as per SOPs</w:t>
            </w:r>
          </w:p>
          <w:bookmarkEnd w:id="53"/>
          <w:p w14:paraId="260BA1D7" w14:textId="77777777" w:rsidR="00213CD4" w:rsidRPr="004C6BB9" w:rsidRDefault="00F852C0" w:rsidP="00B86570">
            <w:pPr>
              <w:pStyle w:val="ListParagraph"/>
              <w:numPr>
                <w:ilvl w:val="0"/>
                <w:numId w:val="26"/>
              </w:numPr>
              <w:spacing w:line="276" w:lineRule="auto"/>
              <w:ind w:left="612" w:hanging="450"/>
              <w:rPr>
                <w:rFonts w:cs="Times New Roman"/>
                <w:szCs w:val="24"/>
                <w:lang w:val="en-GB"/>
              </w:rPr>
            </w:pPr>
            <w:r w:rsidRPr="004C6BB9">
              <w:rPr>
                <w:rFonts w:cs="Times New Roman"/>
                <w:szCs w:val="24"/>
                <w:lang w:val="en-GB"/>
              </w:rPr>
              <w:t>Floor surfaces are polished</w:t>
            </w:r>
            <w:r w:rsidR="003F26E1" w:rsidRPr="004C6BB9">
              <w:rPr>
                <w:rFonts w:cs="Times New Roman"/>
                <w:szCs w:val="24"/>
                <w:lang w:val="en-GB"/>
              </w:rPr>
              <w:t xml:space="preserve"> as per SOPs</w:t>
            </w:r>
          </w:p>
        </w:tc>
      </w:tr>
    </w:tbl>
    <w:p w14:paraId="3B13E9B1" w14:textId="77777777" w:rsidR="00213CD4" w:rsidRPr="004C6BB9" w:rsidRDefault="00213CD4" w:rsidP="004C6BB9">
      <w:pPr>
        <w:spacing w:after="0" w:line="276" w:lineRule="auto"/>
        <w:rPr>
          <w:rFonts w:eastAsia="Times New Roman" w:cs="Times New Roman"/>
          <w:b/>
          <w:szCs w:val="24"/>
          <w:lang w:val="en-GB"/>
        </w:rPr>
      </w:pPr>
    </w:p>
    <w:p w14:paraId="05F8FCDD"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 xml:space="preserve">RANGE </w:t>
      </w:r>
    </w:p>
    <w:p w14:paraId="3C096614"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This section provides work environments and conditions to which the performance criteria apply. It allows for different work environment and situations that will affect performance.</w:t>
      </w:r>
    </w:p>
    <w:p w14:paraId="4F9DE528" w14:textId="77777777" w:rsidR="00213CD4" w:rsidRPr="004C6BB9" w:rsidRDefault="00213CD4" w:rsidP="004C6BB9">
      <w:pPr>
        <w:spacing w:after="0" w:line="276" w:lineRule="auto"/>
        <w:rPr>
          <w:rFonts w:eastAsia="Times New Roman" w:cs="Times New Roman"/>
          <w:szCs w:val="24"/>
          <w:lang w:val="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2A50B1EF"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776D0BD7" w14:textId="77777777" w:rsidR="00213CD4" w:rsidRPr="004C6BB9" w:rsidRDefault="00213CD4" w:rsidP="004C6BB9">
            <w:pPr>
              <w:spacing w:after="0" w:line="276" w:lineRule="auto"/>
              <w:contextualSpacing/>
              <w:rPr>
                <w:rFonts w:eastAsia="Times New Roman" w:cs="Times New Roman"/>
                <w:b/>
                <w:szCs w:val="24"/>
                <w:lang w:val="en-GB"/>
              </w:rPr>
            </w:pPr>
            <w:r w:rsidRPr="004C6BB9">
              <w:rPr>
                <w:rFonts w:eastAsia="Times New Roman" w:cs="Times New Roman"/>
                <w:b/>
                <w:szCs w:val="24"/>
                <w:lang w:val="en-GB"/>
              </w:rPr>
              <w:t>Variable</w:t>
            </w:r>
          </w:p>
        </w:tc>
        <w:tc>
          <w:tcPr>
            <w:tcW w:w="3413" w:type="pct"/>
            <w:tcBorders>
              <w:top w:val="single" w:sz="4" w:space="0" w:color="000000"/>
              <w:left w:val="single" w:sz="4" w:space="0" w:color="000000"/>
              <w:bottom w:val="single" w:sz="4" w:space="0" w:color="000000"/>
              <w:right w:val="single" w:sz="4" w:space="0" w:color="000000"/>
            </w:tcBorders>
            <w:hideMark/>
          </w:tcPr>
          <w:p w14:paraId="2D6C2EEB"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Range</w:t>
            </w:r>
          </w:p>
        </w:tc>
      </w:tr>
      <w:tr w:rsidR="004C09FE" w:rsidRPr="004C6BB9" w14:paraId="7EEA730C" w14:textId="77777777" w:rsidTr="008A7AF1">
        <w:tc>
          <w:tcPr>
            <w:tcW w:w="1587" w:type="pct"/>
            <w:tcBorders>
              <w:top w:val="single" w:sz="4" w:space="0" w:color="000000"/>
              <w:left w:val="single" w:sz="4" w:space="0" w:color="000000"/>
              <w:bottom w:val="single" w:sz="4" w:space="0" w:color="000000"/>
              <w:right w:val="single" w:sz="4" w:space="0" w:color="000000"/>
            </w:tcBorders>
          </w:tcPr>
          <w:p w14:paraId="74C6D904" w14:textId="77777777" w:rsidR="00213CD4" w:rsidRPr="004C6BB9" w:rsidRDefault="003F26E1" w:rsidP="004353C5">
            <w:pPr>
              <w:pStyle w:val="ListParagraph"/>
              <w:numPr>
                <w:ilvl w:val="0"/>
                <w:numId w:val="92"/>
              </w:numPr>
              <w:spacing w:after="0" w:line="276" w:lineRule="auto"/>
              <w:rPr>
                <w:rFonts w:eastAsia="Times New Roman" w:cs="Times New Roman"/>
                <w:szCs w:val="24"/>
                <w:lang w:val="en-GB"/>
              </w:rPr>
            </w:pPr>
            <w:r w:rsidRPr="004C6BB9">
              <w:rPr>
                <w:rFonts w:cs="Times New Roman"/>
                <w:szCs w:val="24"/>
                <w:lang w:val="en-GB"/>
              </w:rPr>
              <w:t>Floor finishing materials</w:t>
            </w:r>
            <w:r w:rsidRPr="004C6BB9">
              <w:rPr>
                <w:rFonts w:eastAsia="Times New Roman" w:cs="Times New Roman"/>
                <w:szCs w:val="24"/>
                <w:lang w:val="en-GB"/>
              </w:rPr>
              <w:t xml:space="preserve"> includes but not limited to:</w:t>
            </w:r>
          </w:p>
        </w:tc>
        <w:tc>
          <w:tcPr>
            <w:tcW w:w="3413" w:type="pct"/>
            <w:tcBorders>
              <w:top w:val="single" w:sz="4" w:space="0" w:color="000000"/>
              <w:left w:val="single" w:sz="4" w:space="0" w:color="000000"/>
              <w:bottom w:val="single" w:sz="4" w:space="0" w:color="000000"/>
              <w:right w:val="single" w:sz="4" w:space="0" w:color="000000"/>
            </w:tcBorders>
          </w:tcPr>
          <w:p w14:paraId="0B805B54" w14:textId="77777777" w:rsidR="00213CD4"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Tiles</w:t>
            </w:r>
          </w:p>
          <w:p w14:paraId="563C5625"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Wood</w:t>
            </w:r>
          </w:p>
          <w:p w14:paraId="63C19EDC"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Rubber</w:t>
            </w:r>
          </w:p>
          <w:p w14:paraId="15F83A76"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Carpet</w:t>
            </w:r>
          </w:p>
          <w:p w14:paraId="6EE780DA"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Stone</w:t>
            </w:r>
          </w:p>
          <w:p w14:paraId="4247300B"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Laminate</w:t>
            </w:r>
          </w:p>
          <w:p w14:paraId="400AF1C9"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Vinyl</w:t>
            </w:r>
          </w:p>
        </w:tc>
      </w:tr>
      <w:tr w:rsidR="004C09FE" w:rsidRPr="004C6BB9" w14:paraId="108247C4" w14:textId="77777777" w:rsidTr="008A7AF1">
        <w:tc>
          <w:tcPr>
            <w:tcW w:w="1587" w:type="pct"/>
            <w:tcBorders>
              <w:top w:val="single" w:sz="4" w:space="0" w:color="000000"/>
              <w:left w:val="single" w:sz="4" w:space="0" w:color="000000"/>
              <w:bottom w:val="single" w:sz="4" w:space="0" w:color="000000"/>
              <w:right w:val="single" w:sz="4" w:space="0" w:color="000000"/>
            </w:tcBorders>
          </w:tcPr>
          <w:p w14:paraId="034C9B0F" w14:textId="77777777" w:rsidR="00213CD4" w:rsidRPr="004C6BB9" w:rsidRDefault="003F26E1" w:rsidP="004353C5">
            <w:pPr>
              <w:pStyle w:val="ListParagraph"/>
              <w:numPr>
                <w:ilvl w:val="0"/>
                <w:numId w:val="92"/>
              </w:numPr>
              <w:spacing w:after="0" w:line="276" w:lineRule="auto"/>
              <w:rPr>
                <w:rFonts w:eastAsia="Times New Roman" w:cs="Times New Roman"/>
                <w:szCs w:val="24"/>
                <w:lang w:val="en-GB"/>
              </w:rPr>
            </w:pPr>
            <w:r w:rsidRPr="004C6BB9">
              <w:rPr>
                <w:rFonts w:cs="Times New Roman"/>
                <w:szCs w:val="24"/>
                <w:lang w:val="en-GB"/>
              </w:rPr>
              <w:t>Floor finishing tools</w:t>
            </w:r>
            <w:r w:rsidRPr="004C6BB9">
              <w:rPr>
                <w:rFonts w:eastAsia="Times New Roman" w:cs="Times New Roman"/>
                <w:szCs w:val="24"/>
                <w:lang w:val="en-GB"/>
              </w:rPr>
              <w:t xml:space="preserve"> includes but not limited to:</w:t>
            </w:r>
          </w:p>
        </w:tc>
        <w:tc>
          <w:tcPr>
            <w:tcW w:w="3413" w:type="pct"/>
            <w:tcBorders>
              <w:top w:val="single" w:sz="4" w:space="0" w:color="000000"/>
              <w:left w:val="single" w:sz="4" w:space="0" w:color="000000"/>
              <w:bottom w:val="single" w:sz="4" w:space="0" w:color="000000"/>
              <w:right w:val="single" w:sz="4" w:space="0" w:color="000000"/>
            </w:tcBorders>
          </w:tcPr>
          <w:p w14:paraId="2CE54021" w14:textId="77777777" w:rsidR="00213CD4"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Grinders</w:t>
            </w:r>
          </w:p>
          <w:p w14:paraId="71D9F5DF"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Tile cutter</w:t>
            </w:r>
          </w:p>
          <w:p w14:paraId="51BA7295" w14:textId="77777777" w:rsidR="003F26E1" w:rsidRPr="004C6BB9" w:rsidRDefault="008B2F3A"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Spirit levels</w:t>
            </w:r>
          </w:p>
          <w:p w14:paraId="78CAA0A8" w14:textId="77777777" w:rsidR="008B2F3A" w:rsidRPr="004C6BB9" w:rsidRDefault="008B2F3A"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Brush</w:t>
            </w:r>
          </w:p>
        </w:tc>
      </w:tr>
      <w:tr w:rsidR="004C09FE" w:rsidRPr="004C6BB9" w14:paraId="15F3AE0D" w14:textId="77777777" w:rsidTr="008A7AF1">
        <w:tc>
          <w:tcPr>
            <w:tcW w:w="1587" w:type="pct"/>
            <w:tcBorders>
              <w:top w:val="single" w:sz="4" w:space="0" w:color="000000"/>
              <w:left w:val="single" w:sz="4" w:space="0" w:color="000000"/>
              <w:bottom w:val="single" w:sz="4" w:space="0" w:color="000000"/>
              <w:right w:val="single" w:sz="4" w:space="0" w:color="000000"/>
            </w:tcBorders>
          </w:tcPr>
          <w:p w14:paraId="7107F20F" w14:textId="0BA34E84" w:rsidR="00213CD4" w:rsidRPr="004C6BB9" w:rsidRDefault="009D3293" w:rsidP="004353C5">
            <w:pPr>
              <w:pStyle w:val="ListParagraph"/>
              <w:numPr>
                <w:ilvl w:val="0"/>
                <w:numId w:val="92"/>
              </w:numPr>
              <w:spacing w:after="0" w:line="276" w:lineRule="auto"/>
              <w:rPr>
                <w:rFonts w:eastAsia="Times New Roman" w:cs="Times New Roman"/>
                <w:szCs w:val="24"/>
                <w:lang w:val="en-GB"/>
              </w:rPr>
            </w:pPr>
            <w:r w:rsidRPr="004C6BB9">
              <w:rPr>
                <w:rFonts w:cs="Times New Roman"/>
                <w:szCs w:val="24"/>
                <w:lang w:val="en-GB"/>
              </w:rPr>
              <w:t>Floor tiles</w:t>
            </w:r>
            <w:r w:rsidR="003F26E1" w:rsidRPr="004C6BB9">
              <w:rPr>
                <w:rFonts w:eastAsia="Times New Roman" w:cs="Times New Roman"/>
                <w:szCs w:val="24"/>
                <w:lang w:val="en-GB"/>
              </w:rPr>
              <w:t xml:space="preserve"> include but not limited to:</w:t>
            </w:r>
          </w:p>
        </w:tc>
        <w:tc>
          <w:tcPr>
            <w:tcW w:w="3413" w:type="pct"/>
            <w:tcBorders>
              <w:top w:val="single" w:sz="4" w:space="0" w:color="000000"/>
              <w:left w:val="single" w:sz="4" w:space="0" w:color="000000"/>
              <w:bottom w:val="single" w:sz="4" w:space="0" w:color="000000"/>
              <w:right w:val="single" w:sz="4" w:space="0" w:color="000000"/>
            </w:tcBorders>
          </w:tcPr>
          <w:p w14:paraId="58DE0AB4" w14:textId="77777777" w:rsidR="00213CD4"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Ceramic</w:t>
            </w:r>
          </w:p>
          <w:p w14:paraId="594D92E6"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Stone</w:t>
            </w:r>
          </w:p>
          <w:p w14:paraId="100976E5"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Vinyl</w:t>
            </w:r>
          </w:p>
          <w:p w14:paraId="5622F3E6" w14:textId="77777777" w:rsidR="003F26E1" w:rsidRPr="004C6BB9" w:rsidRDefault="008B2F3A"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Linoleum</w:t>
            </w:r>
          </w:p>
        </w:tc>
      </w:tr>
      <w:tr w:rsidR="004C09FE" w:rsidRPr="004C6BB9" w14:paraId="08E1BE79" w14:textId="77777777" w:rsidTr="008A7AF1">
        <w:tc>
          <w:tcPr>
            <w:tcW w:w="1587" w:type="pct"/>
            <w:tcBorders>
              <w:top w:val="single" w:sz="4" w:space="0" w:color="000000"/>
              <w:left w:val="single" w:sz="4" w:space="0" w:color="000000"/>
              <w:bottom w:val="single" w:sz="4" w:space="0" w:color="000000"/>
              <w:right w:val="single" w:sz="4" w:space="0" w:color="000000"/>
            </w:tcBorders>
          </w:tcPr>
          <w:p w14:paraId="4068E6FD" w14:textId="30056319" w:rsidR="003F26E1" w:rsidRPr="004C6BB9" w:rsidRDefault="009D3293" w:rsidP="004353C5">
            <w:pPr>
              <w:pStyle w:val="ListParagraph"/>
              <w:numPr>
                <w:ilvl w:val="0"/>
                <w:numId w:val="92"/>
              </w:numPr>
              <w:spacing w:after="0" w:line="276" w:lineRule="auto"/>
              <w:rPr>
                <w:rFonts w:cs="Times New Roman"/>
                <w:szCs w:val="24"/>
                <w:lang w:val="en-GB"/>
              </w:rPr>
            </w:pPr>
            <w:r w:rsidRPr="004C6BB9">
              <w:rPr>
                <w:rFonts w:cs="Times New Roman"/>
                <w:szCs w:val="24"/>
                <w:lang w:val="en-GB"/>
              </w:rPr>
              <w:t xml:space="preserve">Wood </w:t>
            </w:r>
            <w:r w:rsidR="003F26E1" w:rsidRPr="004C6BB9">
              <w:rPr>
                <w:rFonts w:cs="Times New Roman"/>
                <w:szCs w:val="24"/>
                <w:lang w:val="en-GB"/>
              </w:rPr>
              <w:t>flooring</w:t>
            </w:r>
            <w:r w:rsidR="003F26E1" w:rsidRPr="004C6BB9">
              <w:rPr>
                <w:rFonts w:eastAsia="Times New Roman" w:cs="Times New Roman"/>
                <w:szCs w:val="24"/>
                <w:lang w:val="en-GB"/>
              </w:rPr>
              <w:t xml:space="preserve"> includes but not limited to:</w:t>
            </w:r>
          </w:p>
        </w:tc>
        <w:tc>
          <w:tcPr>
            <w:tcW w:w="3413" w:type="pct"/>
            <w:tcBorders>
              <w:top w:val="single" w:sz="4" w:space="0" w:color="000000"/>
              <w:left w:val="single" w:sz="4" w:space="0" w:color="000000"/>
              <w:bottom w:val="single" w:sz="4" w:space="0" w:color="000000"/>
              <w:right w:val="single" w:sz="4" w:space="0" w:color="000000"/>
            </w:tcBorders>
          </w:tcPr>
          <w:p w14:paraId="13724F94"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Parquet</w:t>
            </w:r>
          </w:p>
          <w:p w14:paraId="2363A82D"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Plank</w:t>
            </w:r>
          </w:p>
          <w:p w14:paraId="41377DCB" w14:textId="77777777" w:rsidR="003F26E1" w:rsidRPr="004C6BB9" w:rsidRDefault="003F26E1"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Strip</w:t>
            </w:r>
          </w:p>
        </w:tc>
      </w:tr>
    </w:tbl>
    <w:p w14:paraId="5754E6BF" w14:textId="77777777" w:rsidR="00213CD4" w:rsidRPr="004C6BB9" w:rsidRDefault="00213CD4" w:rsidP="004C6BB9">
      <w:pPr>
        <w:spacing w:line="276" w:lineRule="auto"/>
        <w:rPr>
          <w:rFonts w:eastAsia="Times New Roman" w:cs="Times New Roman"/>
          <w:b/>
          <w:szCs w:val="24"/>
          <w:lang w:val="en-GB"/>
        </w:rPr>
      </w:pPr>
    </w:p>
    <w:p w14:paraId="6F250F77"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REQUIRED SKILLS AND KNOWLEDGE</w:t>
      </w:r>
    </w:p>
    <w:p w14:paraId="7BCF3F83"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This section describes the skills and knowledge required for this unit of competency.</w:t>
      </w:r>
    </w:p>
    <w:p w14:paraId="58C48B62" w14:textId="77777777" w:rsidR="00213CD4" w:rsidRPr="004C6BB9" w:rsidRDefault="00213CD4" w:rsidP="004C6BB9">
      <w:pPr>
        <w:spacing w:after="0" w:line="276" w:lineRule="auto"/>
        <w:rPr>
          <w:rFonts w:eastAsia="Times New Roman" w:cs="Times New Roman"/>
          <w:b/>
          <w:szCs w:val="24"/>
          <w:lang w:val="en-GB"/>
        </w:rPr>
      </w:pPr>
    </w:p>
    <w:p w14:paraId="0724261E"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Required skills</w:t>
      </w:r>
    </w:p>
    <w:p w14:paraId="10D6F583"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The individual needs to demonstrate the following skills:</w:t>
      </w:r>
    </w:p>
    <w:p w14:paraId="2195674D" w14:textId="77777777" w:rsidR="00213CD4" w:rsidRPr="004C6BB9" w:rsidRDefault="00213CD4"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Creativity</w:t>
      </w:r>
    </w:p>
    <w:p w14:paraId="7BA8BE19" w14:textId="77777777" w:rsidR="00213CD4" w:rsidRPr="004C6BB9" w:rsidRDefault="00213CD4"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Innovation</w:t>
      </w:r>
    </w:p>
    <w:p w14:paraId="1391D014" w14:textId="77777777" w:rsidR="00213CD4" w:rsidRPr="004C6BB9" w:rsidRDefault="00213CD4"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Problem solving</w:t>
      </w:r>
    </w:p>
    <w:p w14:paraId="5BE840A4" w14:textId="77777777" w:rsidR="00007B8A" w:rsidRPr="004C6BB9" w:rsidRDefault="00007B8A" w:rsidP="004C6BB9">
      <w:pPr>
        <w:spacing w:after="0" w:line="276" w:lineRule="auto"/>
        <w:rPr>
          <w:rFonts w:eastAsia="Times New Roman" w:cs="Times New Roman"/>
          <w:b/>
          <w:szCs w:val="24"/>
          <w:lang w:val="en-GB"/>
        </w:rPr>
      </w:pPr>
    </w:p>
    <w:p w14:paraId="7804C850"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b/>
          <w:szCs w:val="24"/>
          <w:lang w:val="en-GB"/>
        </w:rPr>
        <w:t>Required knowledge</w:t>
      </w:r>
      <w:r w:rsidRPr="004C6BB9">
        <w:rPr>
          <w:rFonts w:eastAsia="Times New Roman" w:cs="Times New Roman"/>
          <w:szCs w:val="24"/>
          <w:lang w:val="en-GB"/>
        </w:rPr>
        <w:t xml:space="preserve"> </w:t>
      </w:r>
    </w:p>
    <w:p w14:paraId="6A85A51D"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The individual needs to demonstrate knowledge of:</w:t>
      </w:r>
    </w:p>
    <w:p w14:paraId="241C33B6" w14:textId="77777777" w:rsidR="00213CD4" w:rsidRPr="004C6BB9" w:rsidRDefault="00213CD4" w:rsidP="00B86570">
      <w:pPr>
        <w:pStyle w:val="ListParagraph"/>
        <w:numPr>
          <w:ilvl w:val="0"/>
          <w:numId w:val="4"/>
        </w:numPr>
        <w:spacing w:after="0" w:line="276" w:lineRule="auto"/>
        <w:rPr>
          <w:rFonts w:cs="Times New Roman"/>
          <w:szCs w:val="24"/>
          <w:lang w:val="en-GB"/>
        </w:rPr>
      </w:pPr>
      <w:r w:rsidRPr="004C6BB9">
        <w:rPr>
          <w:rFonts w:cs="Times New Roman"/>
          <w:szCs w:val="24"/>
          <w:lang w:val="en-GB"/>
        </w:rPr>
        <w:t>Types</w:t>
      </w:r>
      <w:r w:rsidR="00085C5C" w:rsidRPr="004C6BB9">
        <w:rPr>
          <w:rFonts w:cs="Times New Roman"/>
          <w:szCs w:val="24"/>
          <w:lang w:val="en-GB"/>
        </w:rPr>
        <w:t xml:space="preserve"> of</w:t>
      </w:r>
      <w:r w:rsidRPr="004C6BB9">
        <w:rPr>
          <w:rFonts w:cs="Times New Roman"/>
          <w:szCs w:val="24"/>
          <w:lang w:val="en-GB"/>
        </w:rPr>
        <w:t xml:space="preserve"> finishing materials</w:t>
      </w:r>
    </w:p>
    <w:p w14:paraId="68F88F5A" w14:textId="77777777" w:rsidR="00213CD4" w:rsidRPr="004C6BB9" w:rsidRDefault="00213CD4" w:rsidP="00B86570">
      <w:pPr>
        <w:pStyle w:val="ListParagraph"/>
        <w:numPr>
          <w:ilvl w:val="0"/>
          <w:numId w:val="4"/>
        </w:numPr>
        <w:spacing w:after="0" w:line="276" w:lineRule="auto"/>
        <w:rPr>
          <w:rFonts w:cs="Times New Roman"/>
          <w:szCs w:val="24"/>
          <w:lang w:val="en-GB"/>
        </w:rPr>
      </w:pPr>
      <w:r w:rsidRPr="004C6BB9">
        <w:rPr>
          <w:rFonts w:cs="Times New Roman"/>
          <w:szCs w:val="24"/>
          <w:lang w:val="en-GB"/>
        </w:rPr>
        <w:t>Surface preparation techniques and equipment/materials</w:t>
      </w:r>
    </w:p>
    <w:p w14:paraId="22A05F6A" w14:textId="77777777" w:rsidR="00213CD4" w:rsidRPr="004C6BB9" w:rsidRDefault="00213CD4" w:rsidP="00B86570">
      <w:pPr>
        <w:pStyle w:val="ListParagraph"/>
        <w:numPr>
          <w:ilvl w:val="0"/>
          <w:numId w:val="4"/>
        </w:numPr>
        <w:spacing w:after="0" w:line="276" w:lineRule="auto"/>
        <w:rPr>
          <w:rFonts w:cs="Times New Roman"/>
          <w:szCs w:val="24"/>
          <w:lang w:val="en-GB"/>
        </w:rPr>
      </w:pPr>
      <w:r w:rsidRPr="004C6BB9">
        <w:rPr>
          <w:rFonts w:cs="Times New Roman"/>
          <w:szCs w:val="24"/>
          <w:lang w:val="en-GB"/>
        </w:rPr>
        <w:t xml:space="preserve">Construction </w:t>
      </w:r>
    </w:p>
    <w:p w14:paraId="7D7938AD" w14:textId="77777777" w:rsidR="00213CD4" w:rsidRPr="004C6BB9" w:rsidRDefault="00213CD4" w:rsidP="004C6BB9">
      <w:pPr>
        <w:spacing w:after="0" w:line="276" w:lineRule="auto"/>
        <w:rPr>
          <w:rFonts w:eastAsia="Times New Roman" w:cs="Times New Roman"/>
          <w:b/>
          <w:szCs w:val="24"/>
          <w:lang w:val="en-GB"/>
        </w:rPr>
      </w:pPr>
    </w:p>
    <w:p w14:paraId="2E803684"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EVIDENCE GUIDE</w:t>
      </w:r>
    </w:p>
    <w:p w14:paraId="07B82E90"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This provides advice on assessment and must be read in conjunction with the performance criteria, required skills and knowledge and range.</w:t>
      </w:r>
    </w:p>
    <w:p w14:paraId="3FDEFE2A" w14:textId="77777777" w:rsidR="00213CD4" w:rsidRPr="004C6BB9" w:rsidRDefault="00213CD4" w:rsidP="004C6BB9">
      <w:pPr>
        <w:spacing w:after="0" w:line="276" w:lineRule="auto"/>
        <w:rPr>
          <w:rFonts w:eastAsia="Times New Roman" w:cs="Times New Roman"/>
          <w:szCs w:val="24"/>
          <w:lang w:val="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5027C8BF"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68C95F68" w14:textId="77777777" w:rsidR="00213CD4" w:rsidRPr="004C6BB9" w:rsidRDefault="00213CD4" w:rsidP="00B86570">
            <w:pPr>
              <w:pStyle w:val="ListParagraph"/>
              <w:numPr>
                <w:ilvl w:val="0"/>
                <w:numId w:val="30"/>
              </w:numPr>
              <w:spacing w:after="0" w:line="276" w:lineRule="auto"/>
              <w:rPr>
                <w:rFonts w:eastAsia="Times New Roman" w:cs="Times New Roman"/>
                <w:szCs w:val="24"/>
                <w:lang w:val="en-GB"/>
              </w:rPr>
            </w:pPr>
            <w:r w:rsidRPr="004C6BB9">
              <w:rPr>
                <w:rFonts w:eastAsia="Times New Roman" w:cs="Times New Roman"/>
                <w:szCs w:val="24"/>
                <w:lang w:val="en-GB"/>
              </w:rPr>
              <w:t>Critical Aspects of Competency</w:t>
            </w:r>
          </w:p>
        </w:tc>
        <w:tc>
          <w:tcPr>
            <w:tcW w:w="3413" w:type="pct"/>
            <w:tcBorders>
              <w:top w:val="single" w:sz="4" w:space="0" w:color="000000"/>
              <w:left w:val="single" w:sz="4" w:space="0" w:color="000000"/>
              <w:bottom w:val="single" w:sz="4" w:space="0" w:color="000000"/>
              <w:right w:val="single" w:sz="4" w:space="0" w:color="000000"/>
            </w:tcBorders>
            <w:hideMark/>
          </w:tcPr>
          <w:p w14:paraId="105E03EF"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Assessment requires evidence that the candidate:</w:t>
            </w:r>
          </w:p>
          <w:p w14:paraId="01C99190" w14:textId="606C2DFA" w:rsidR="00085C5C" w:rsidRPr="004C6BB9" w:rsidRDefault="00085C5C" w:rsidP="00B86570">
            <w:pPr>
              <w:pStyle w:val="ListParagraph"/>
              <w:numPr>
                <w:ilvl w:val="0"/>
                <w:numId w:val="2"/>
              </w:numPr>
              <w:spacing w:after="0" w:line="276" w:lineRule="auto"/>
              <w:rPr>
                <w:rFonts w:eastAsia="Times New Roman" w:cs="Times New Roman"/>
                <w:szCs w:val="24"/>
                <w:lang w:val="en-GB"/>
              </w:rPr>
            </w:pPr>
            <w:r w:rsidRPr="004C6BB9">
              <w:rPr>
                <w:rFonts w:eastAsia="Times New Roman" w:cs="Times New Roman"/>
                <w:szCs w:val="24"/>
                <w:lang w:val="en-GB"/>
              </w:rPr>
              <w:t>F</w:t>
            </w:r>
            <w:r w:rsidR="002C18D9">
              <w:rPr>
                <w:rFonts w:eastAsia="Times New Roman" w:cs="Times New Roman"/>
                <w:szCs w:val="24"/>
                <w:lang w:val="en-GB"/>
              </w:rPr>
              <w:t xml:space="preserve">itted </w:t>
            </w:r>
            <w:r w:rsidR="003F26E1" w:rsidRPr="004C6BB9">
              <w:rPr>
                <w:rFonts w:eastAsia="Times New Roman" w:cs="Times New Roman"/>
                <w:szCs w:val="24"/>
                <w:lang w:val="en-GB"/>
              </w:rPr>
              <w:t>interior floor finishes</w:t>
            </w:r>
          </w:p>
          <w:p w14:paraId="2CE1FB75" w14:textId="77777777" w:rsidR="00085C5C" w:rsidRPr="004C6BB9" w:rsidRDefault="00085C5C" w:rsidP="00B86570">
            <w:pPr>
              <w:pStyle w:val="ListParagraph"/>
              <w:numPr>
                <w:ilvl w:val="0"/>
                <w:numId w:val="2"/>
              </w:numPr>
              <w:spacing w:after="0" w:line="276" w:lineRule="auto"/>
              <w:rPr>
                <w:rFonts w:eastAsia="Times New Roman" w:cs="Times New Roman"/>
                <w:szCs w:val="24"/>
                <w:lang w:val="en-GB"/>
              </w:rPr>
            </w:pPr>
            <w:r w:rsidRPr="004C6BB9">
              <w:rPr>
                <w:rFonts w:eastAsia="Times New Roman" w:cs="Times New Roman"/>
                <w:szCs w:val="24"/>
                <w:lang w:val="en-GB"/>
              </w:rPr>
              <w:t>F</w:t>
            </w:r>
            <w:r w:rsidR="003F26E1" w:rsidRPr="004C6BB9">
              <w:rPr>
                <w:rFonts w:eastAsia="Times New Roman" w:cs="Times New Roman"/>
                <w:szCs w:val="24"/>
                <w:lang w:val="en-GB"/>
              </w:rPr>
              <w:t>inish</w:t>
            </w:r>
            <w:r w:rsidRPr="004C6BB9">
              <w:rPr>
                <w:rFonts w:eastAsia="Times New Roman" w:cs="Times New Roman"/>
                <w:szCs w:val="24"/>
                <w:lang w:val="en-GB"/>
              </w:rPr>
              <w:t>ed</w:t>
            </w:r>
            <w:r w:rsidR="003F26E1" w:rsidRPr="004C6BB9">
              <w:rPr>
                <w:rFonts w:eastAsia="Times New Roman" w:cs="Times New Roman"/>
                <w:szCs w:val="24"/>
                <w:lang w:val="en-GB"/>
              </w:rPr>
              <w:t xml:space="preserve"> interior flooring</w:t>
            </w:r>
          </w:p>
          <w:p w14:paraId="74788F8B" w14:textId="77777777" w:rsidR="00213CD4" w:rsidRPr="004C6BB9" w:rsidRDefault="00085C5C" w:rsidP="00B86570">
            <w:pPr>
              <w:pStyle w:val="ListParagraph"/>
              <w:numPr>
                <w:ilvl w:val="0"/>
                <w:numId w:val="2"/>
              </w:numPr>
              <w:spacing w:after="0" w:line="276" w:lineRule="auto"/>
              <w:rPr>
                <w:rFonts w:eastAsia="Times New Roman" w:cs="Times New Roman"/>
                <w:szCs w:val="24"/>
                <w:lang w:val="en-GB"/>
              </w:rPr>
            </w:pPr>
            <w:r w:rsidRPr="004C6BB9">
              <w:rPr>
                <w:rFonts w:eastAsia="Times New Roman" w:cs="Times New Roman"/>
                <w:szCs w:val="24"/>
                <w:lang w:val="en-GB"/>
              </w:rPr>
              <w:t>M</w:t>
            </w:r>
            <w:r w:rsidR="003F26E1" w:rsidRPr="004C6BB9">
              <w:rPr>
                <w:rFonts w:eastAsia="Times New Roman" w:cs="Times New Roman"/>
                <w:szCs w:val="24"/>
                <w:lang w:val="en-GB"/>
              </w:rPr>
              <w:t>aintain</w:t>
            </w:r>
            <w:r w:rsidRPr="004C6BB9">
              <w:rPr>
                <w:rFonts w:eastAsia="Times New Roman" w:cs="Times New Roman"/>
                <w:szCs w:val="24"/>
                <w:lang w:val="en-GB"/>
              </w:rPr>
              <w:t>ed interior floor finishes</w:t>
            </w:r>
          </w:p>
        </w:tc>
      </w:tr>
      <w:tr w:rsidR="004C09FE" w:rsidRPr="004C6BB9" w14:paraId="0A1F7435"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214D2DF7" w14:textId="77777777" w:rsidR="00213CD4" w:rsidRPr="004C6BB9" w:rsidRDefault="00213CD4" w:rsidP="00B86570">
            <w:pPr>
              <w:pStyle w:val="ListParagraph"/>
              <w:numPr>
                <w:ilvl w:val="0"/>
                <w:numId w:val="30"/>
              </w:numPr>
              <w:spacing w:after="0" w:line="276" w:lineRule="auto"/>
              <w:rPr>
                <w:rFonts w:eastAsia="Times New Roman" w:cs="Times New Roman"/>
                <w:szCs w:val="24"/>
                <w:lang w:val="en-GB"/>
              </w:rPr>
            </w:pPr>
            <w:r w:rsidRPr="004C6BB9">
              <w:rPr>
                <w:rFonts w:eastAsia="Times New Roman" w:cs="Times New Roman"/>
                <w:szCs w:val="24"/>
                <w:lang w:val="en-GB"/>
              </w:rPr>
              <w:t>Resource Implications</w:t>
            </w:r>
          </w:p>
        </w:tc>
        <w:tc>
          <w:tcPr>
            <w:tcW w:w="3413" w:type="pct"/>
            <w:tcBorders>
              <w:top w:val="single" w:sz="4" w:space="0" w:color="000000"/>
              <w:left w:val="single" w:sz="4" w:space="0" w:color="000000"/>
              <w:bottom w:val="single" w:sz="4" w:space="0" w:color="000000"/>
              <w:right w:val="single" w:sz="4" w:space="0" w:color="000000"/>
            </w:tcBorders>
            <w:hideMark/>
          </w:tcPr>
          <w:p w14:paraId="28E929C2"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The following resources must be provided:</w:t>
            </w:r>
          </w:p>
          <w:p w14:paraId="13F3C6D4" w14:textId="6771CDD3" w:rsidR="00213CD4" w:rsidRPr="004C6BB9" w:rsidRDefault="00213CD4" w:rsidP="00B86570">
            <w:pPr>
              <w:pStyle w:val="ListParagraph"/>
              <w:numPr>
                <w:ilvl w:val="1"/>
                <w:numId w:val="29"/>
              </w:numPr>
              <w:spacing w:after="0" w:line="276" w:lineRule="auto"/>
              <w:ind w:left="720"/>
              <w:rPr>
                <w:rFonts w:eastAsia="Times New Roman" w:cs="Times New Roman"/>
                <w:szCs w:val="24"/>
                <w:lang w:val="en-GB"/>
              </w:rPr>
            </w:pPr>
            <w:r w:rsidRPr="004C6BB9">
              <w:rPr>
                <w:rFonts w:eastAsia="Times New Roman" w:cs="Times New Roman"/>
                <w:szCs w:val="24"/>
                <w:lang w:val="en-GB"/>
              </w:rPr>
              <w:t xml:space="preserve">Policies and </w:t>
            </w:r>
            <w:r w:rsidR="009D3293" w:rsidRPr="004C6BB9">
              <w:rPr>
                <w:rFonts w:eastAsia="Times New Roman" w:cs="Times New Roman"/>
                <w:szCs w:val="24"/>
                <w:lang w:val="en-GB"/>
              </w:rPr>
              <w:t>procedures document</w:t>
            </w:r>
            <w:r w:rsidRPr="004C6BB9">
              <w:rPr>
                <w:rFonts w:eastAsia="Times New Roman" w:cs="Times New Roman"/>
                <w:szCs w:val="24"/>
                <w:lang w:val="en-GB"/>
              </w:rPr>
              <w:t xml:space="preserve">  </w:t>
            </w:r>
          </w:p>
        </w:tc>
      </w:tr>
      <w:tr w:rsidR="004C09FE" w:rsidRPr="004C6BB9" w14:paraId="4F75C6D1"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73B9C9C7" w14:textId="77777777" w:rsidR="00213CD4" w:rsidRPr="004C6BB9" w:rsidRDefault="00213CD4" w:rsidP="00B86570">
            <w:pPr>
              <w:pStyle w:val="ListParagraph"/>
              <w:numPr>
                <w:ilvl w:val="0"/>
                <w:numId w:val="30"/>
              </w:numPr>
              <w:spacing w:after="0" w:line="276" w:lineRule="auto"/>
              <w:rPr>
                <w:rFonts w:eastAsia="Times New Roman" w:cs="Times New Roman"/>
                <w:szCs w:val="24"/>
                <w:lang w:val="en-GB"/>
              </w:rPr>
            </w:pPr>
            <w:r w:rsidRPr="004C6BB9">
              <w:rPr>
                <w:rFonts w:eastAsia="Times New Roman" w:cs="Times New Roman"/>
                <w:szCs w:val="24"/>
                <w:lang w:val="en-GB"/>
              </w:rPr>
              <w:t xml:space="preserve">Methods of Assessment </w:t>
            </w:r>
          </w:p>
        </w:tc>
        <w:tc>
          <w:tcPr>
            <w:tcW w:w="3413" w:type="pct"/>
            <w:tcBorders>
              <w:top w:val="single" w:sz="4" w:space="0" w:color="000000"/>
              <w:left w:val="single" w:sz="4" w:space="0" w:color="000000"/>
              <w:bottom w:val="single" w:sz="4" w:space="0" w:color="000000"/>
              <w:right w:val="single" w:sz="4" w:space="0" w:color="000000"/>
            </w:tcBorders>
            <w:hideMark/>
          </w:tcPr>
          <w:p w14:paraId="397EBDCC"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Competency may be accessed through:</w:t>
            </w:r>
          </w:p>
          <w:p w14:paraId="4E44012B" w14:textId="77777777" w:rsidR="00213CD4" w:rsidRPr="004C6BB9" w:rsidRDefault="00213CD4" w:rsidP="00B86570">
            <w:pPr>
              <w:pStyle w:val="ListParagraph"/>
              <w:numPr>
                <w:ilvl w:val="0"/>
                <w:numId w:val="19"/>
              </w:numPr>
              <w:spacing w:after="0" w:line="276" w:lineRule="auto"/>
              <w:rPr>
                <w:rFonts w:eastAsia="Times New Roman" w:cs="Times New Roman"/>
                <w:szCs w:val="24"/>
                <w:lang w:val="en-GB"/>
              </w:rPr>
            </w:pPr>
            <w:r w:rsidRPr="004C6BB9">
              <w:rPr>
                <w:rFonts w:eastAsia="Times New Roman" w:cs="Times New Roman"/>
                <w:szCs w:val="24"/>
                <w:lang w:val="en-GB"/>
              </w:rPr>
              <w:t>Observation</w:t>
            </w:r>
          </w:p>
          <w:p w14:paraId="21EDA218" w14:textId="77777777" w:rsidR="00213CD4" w:rsidRPr="004C6BB9" w:rsidRDefault="00213CD4" w:rsidP="00B86570">
            <w:pPr>
              <w:pStyle w:val="ListParagraph"/>
              <w:numPr>
                <w:ilvl w:val="0"/>
                <w:numId w:val="19"/>
              </w:numPr>
              <w:spacing w:after="0" w:line="276" w:lineRule="auto"/>
              <w:rPr>
                <w:rFonts w:eastAsia="Times New Roman" w:cs="Times New Roman"/>
                <w:szCs w:val="24"/>
                <w:lang w:val="en-GB"/>
              </w:rPr>
            </w:pPr>
            <w:r w:rsidRPr="004C6BB9">
              <w:rPr>
                <w:rFonts w:eastAsia="Times New Roman" w:cs="Times New Roman"/>
                <w:szCs w:val="24"/>
                <w:lang w:val="en-GB"/>
              </w:rPr>
              <w:t>Oral questioning</w:t>
            </w:r>
          </w:p>
          <w:p w14:paraId="34703388" w14:textId="77777777" w:rsidR="00213CD4" w:rsidRPr="004C6BB9" w:rsidRDefault="00213CD4" w:rsidP="00B86570">
            <w:pPr>
              <w:pStyle w:val="ListParagraph"/>
              <w:numPr>
                <w:ilvl w:val="0"/>
                <w:numId w:val="19"/>
              </w:numPr>
              <w:spacing w:after="0" w:line="276" w:lineRule="auto"/>
              <w:rPr>
                <w:rFonts w:eastAsia="Times New Roman" w:cs="Times New Roman"/>
                <w:szCs w:val="24"/>
                <w:lang w:val="en-GB"/>
              </w:rPr>
            </w:pPr>
            <w:r w:rsidRPr="004C6BB9">
              <w:rPr>
                <w:rFonts w:eastAsia="Times New Roman" w:cs="Times New Roman"/>
                <w:szCs w:val="24"/>
                <w:lang w:val="en-GB"/>
              </w:rPr>
              <w:t>Third party report</w:t>
            </w:r>
          </w:p>
        </w:tc>
      </w:tr>
      <w:tr w:rsidR="004C09FE" w:rsidRPr="004C6BB9" w14:paraId="5C08709F"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745914AB" w14:textId="77777777" w:rsidR="00213CD4" w:rsidRPr="004C6BB9" w:rsidRDefault="00213CD4" w:rsidP="00B86570">
            <w:pPr>
              <w:pStyle w:val="ListParagraph"/>
              <w:numPr>
                <w:ilvl w:val="0"/>
                <w:numId w:val="30"/>
              </w:numPr>
              <w:spacing w:after="0" w:line="276" w:lineRule="auto"/>
              <w:rPr>
                <w:rFonts w:eastAsia="Times New Roman" w:cs="Times New Roman"/>
                <w:szCs w:val="24"/>
                <w:lang w:val="en-GB"/>
              </w:rPr>
            </w:pPr>
            <w:r w:rsidRPr="004C6BB9">
              <w:rPr>
                <w:rFonts w:eastAsia="Times New Roman" w:cs="Times New Roman"/>
                <w:szCs w:val="24"/>
                <w:lang w:val="en-GB"/>
              </w:rPr>
              <w:t>Context of Assessment</w:t>
            </w:r>
          </w:p>
        </w:tc>
        <w:tc>
          <w:tcPr>
            <w:tcW w:w="3413" w:type="pct"/>
            <w:tcBorders>
              <w:top w:val="single" w:sz="4" w:space="0" w:color="000000"/>
              <w:left w:val="single" w:sz="4" w:space="0" w:color="000000"/>
              <w:bottom w:val="single" w:sz="4" w:space="0" w:color="000000"/>
              <w:right w:val="single" w:sz="4" w:space="0" w:color="000000"/>
            </w:tcBorders>
            <w:hideMark/>
          </w:tcPr>
          <w:p w14:paraId="187ACEAC"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Competency may be assessed:</w:t>
            </w:r>
          </w:p>
          <w:p w14:paraId="4581A8DB" w14:textId="77777777" w:rsidR="002C18D9" w:rsidRPr="002C18D9" w:rsidRDefault="002C18D9" w:rsidP="002C18D9">
            <w:pPr>
              <w:pStyle w:val="ListParagraph"/>
              <w:numPr>
                <w:ilvl w:val="0"/>
                <w:numId w:val="18"/>
              </w:numPr>
              <w:spacing w:after="0" w:line="276" w:lineRule="auto"/>
              <w:rPr>
                <w:rFonts w:eastAsia="Times New Roman" w:cs="Times New Roman"/>
                <w:szCs w:val="24"/>
                <w:lang w:val="en-GB"/>
              </w:rPr>
            </w:pPr>
            <w:r w:rsidRPr="002C18D9">
              <w:rPr>
                <w:rFonts w:eastAsia="Times New Roman" w:cs="Times New Roman"/>
                <w:szCs w:val="24"/>
                <w:lang w:val="en-GB"/>
              </w:rPr>
              <w:t>On-the-job</w:t>
            </w:r>
          </w:p>
          <w:p w14:paraId="1A37B3C6" w14:textId="77777777" w:rsidR="002C18D9" w:rsidRPr="002C18D9" w:rsidRDefault="002C18D9" w:rsidP="002C18D9">
            <w:pPr>
              <w:pStyle w:val="ListParagraph"/>
              <w:numPr>
                <w:ilvl w:val="0"/>
                <w:numId w:val="18"/>
              </w:numPr>
              <w:spacing w:after="0" w:line="276" w:lineRule="auto"/>
              <w:rPr>
                <w:rFonts w:eastAsia="Times New Roman" w:cs="Times New Roman"/>
                <w:szCs w:val="24"/>
                <w:lang w:val="en-GB"/>
              </w:rPr>
            </w:pPr>
            <w:r w:rsidRPr="002C18D9">
              <w:rPr>
                <w:rFonts w:eastAsia="Times New Roman" w:cs="Times New Roman"/>
                <w:szCs w:val="24"/>
                <w:lang w:val="en-GB"/>
              </w:rPr>
              <w:t>Off-the –job</w:t>
            </w:r>
          </w:p>
          <w:p w14:paraId="156B9A3A" w14:textId="65F88114" w:rsidR="00213CD4" w:rsidRPr="004C6BB9" w:rsidRDefault="002C18D9" w:rsidP="002C18D9">
            <w:pPr>
              <w:pStyle w:val="ListParagraph"/>
              <w:numPr>
                <w:ilvl w:val="0"/>
                <w:numId w:val="18"/>
              </w:numPr>
              <w:spacing w:after="0" w:line="276" w:lineRule="auto"/>
              <w:rPr>
                <w:rFonts w:eastAsia="Times New Roman" w:cs="Times New Roman"/>
                <w:szCs w:val="24"/>
                <w:lang w:val="en-GB"/>
              </w:rPr>
            </w:pPr>
            <w:r w:rsidRPr="002C18D9">
              <w:rPr>
                <w:rFonts w:eastAsia="Times New Roman" w:cs="Times New Roman"/>
                <w:szCs w:val="24"/>
                <w:lang w:val="en-GB"/>
              </w:rPr>
              <w:t>During Industrial attachment</w:t>
            </w:r>
          </w:p>
        </w:tc>
      </w:tr>
      <w:tr w:rsidR="004C09FE" w:rsidRPr="004C6BB9" w14:paraId="071552E7"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4AD55D87" w14:textId="77777777" w:rsidR="00213CD4" w:rsidRPr="004C6BB9" w:rsidRDefault="00213CD4" w:rsidP="00B86570">
            <w:pPr>
              <w:pStyle w:val="ListParagraph"/>
              <w:numPr>
                <w:ilvl w:val="0"/>
                <w:numId w:val="30"/>
              </w:numPr>
              <w:spacing w:after="0" w:line="276" w:lineRule="auto"/>
              <w:rPr>
                <w:rFonts w:eastAsia="Times New Roman" w:cs="Times New Roman"/>
                <w:szCs w:val="24"/>
                <w:lang w:val="en-GB"/>
              </w:rPr>
            </w:pPr>
            <w:r w:rsidRPr="004C6BB9">
              <w:rPr>
                <w:rFonts w:eastAsia="Times New Roman" w:cs="Times New Roman"/>
                <w:szCs w:val="24"/>
                <w:lang w:val="en-GB"/>
              </w:rPr>
              <w:t>Guidance information for assessment</w:t>
            </w:r>
          </w:p>
        </w:tc>
        <w:tc>
          <w:tcPr>
            <w:tcW w:w="3413" w:type="pct"/>
            <w:tcBorders>
              <w:top w:val="single" w:sz="4" w:space="0" w:color="000000"/>
              <w:left w:val="single" w:sz="4" w:space="0" w:color="000000"/>
              <w:bottom w:val="single" w:sz="4" w:space="0" w:color="000000"/>
              <w:right w:val="single" w:sz="4" w:space="0" w:color="000000"/>
            </w:tcBorders>
            <w:hideMark/>
          </w:tcPr>
          <w:p w14:paraId="7671CEBE"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Holistic assessment with other units relevant to the industry sector, workplace and job roles is recommended. </w:t>
            </w:r>
          </w:p>
        </w:tc>
      </w:tr>
    </w:tbl>
    <w:p w14:paraId="581A0F67" w14:textId="77777777" w:rsidR="00007B8A" w:rsidRPr="004C6BB9" w:rsidRDefault="00007B8A" w:rsidP="004C6BB9">
      <w:pPr>
        <w:spacing w:line="276" w:lineRule="auto"/>
        <w:rPr>
          <w:rFonts w:cs="Times New Roman"/>
          <w:szCs w:val="24"/>
          <w:lang w:val="en-GB"/>
        </w:rPr>
      </w:pPr>
    </w:p>
    <w:p w14:paraId="7ACDD80D" w14:textId="77777777" w:rsidR="00213CD4" w:rsidRPr="004C6BB9" w:rsidRDefault="00213CD4" w:rsidP="004C6BB9">
      <w:pPr>
        <w:spacing w:line="276" w:lineRule="auto"/>
        <w:rPr>
          <w:rFonts w:cs="Times New Roman"/>
          <w:szCs w:val="24"/>
          <w:lang w:val="en-GB"/>
        </w:rPr>
      </w:pPr>
      <w:r w:rsidRPr="004C6BB9">
        <w:rPr>
          <w:rFonts w:cs="Times New Roman"/>
          <w:szCs w:val="24"/>
          <w:lang w:val="en-GB"/>
        </w:rPr>
        <w:br w:type="page"/>
      </w:r>
    </w:p>
    <w:p w14:paraId="45E671AB" w14:textId="77777777" w:rsidR="00AE1F65" w:rsidRPr="004C6BB9" w:rsidRDefault="00AE1F65" w:rsidP="004C6BB9">
      <w:pPr>
        <w:pStyle w:val="Heading1"/>
        <w:spacing w:line="276" w:lineRule="auto"/>
        <w:rPr>
          <w:rFonts w:cs="Times New Roman"/>
          <w:szCs w:val="24"/>
        </w:rPr>
      </w:pPr>
      <w:bookmarkStart w:id="54" w:name="_Toc67473215"/>
      <w:bookmarkStart w:id="55" w:name="_Toc533021697"/>
      <w:r w:rsidRPr="004C6BB9">
        <w:rPr>
          <w:rFonts w:cs="Times New Roman"/>
          <w:szCs w:val="24"/>
        </w:rPr>
        <w:lastRenderedPageBreak/>
        <w:t>PERFORM INTERIOR WALL FINISHING</w:t>
      </w:r>
      <w:bookmarkEnd w:id="54"/>
    </w:p>
    <w:p w14:paraId="34A38C35" w14:textId="77777777" w:rsidR="00AF6FC6" w:rsidRPr="004C6BB9" w:rsidRDefault="00AF6FC6" w:rsidP="004C6BB9">
      <w:pPr>
        <w:spacing w:after="0" w:line="276" w:lineRule="auto"/>
        <w:rPr>
          <w:rFonts w:eastAsia="Times New Roman" w:cs="Times New Roman"/>
          <w:b/>
          <w:szCs w:val="24"/>
          <w:lang w:val="en-GB"/>
        </w:rPr>
      </w:pPr>
    </w:p>
    <w:p w14:paraId="014693FE"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b/>
          <w:szCs w:val="24"/>
          <w:lang w:val="en-GB"/>
        </w:rPr>
        <w:t xml:space="preserve">UNIT CODE: </w:t>
      </w:r>
      <w:r w:rsidRPr="004C6BB9">
        <w:rPr>
          <w:rFonts w:eastAsia="Times New Roman" w:cs="Times New Roman"/>
          <w:szCs w:val="24"/>
          <w:lang w:val="en-GB"/>
        </w:rPr>
        <w:t>CONS/OS/ID/CR/0</w:t>
      </w:r>
      <w:r w:rsidR="00616E8D" w:rsidRPr="004C6BB9">
        <w:rPr>
          <w:rFonts w:eastAsia="Times New Roman" w:cs="Times New Roman"/>
          <w:szCs w:val="24"/>
          <w:lang w:val="en-GB"/>
        </w:rPr>
        <w:t>3</w:t>
      </w:r>
      <w:r w:rsidRPr="004C6BB9">
        <w:rPr>
          <w:rFonts w:eastAsia="Times New Roman" w:cs="Times New Roman"/>
          <w:szCs w:val="24"/>
          <w:lang w:val="en-GB"/>
        </w:rPr>
        <w:t>/</w:t>
      </w:r>
      <w:r w:rsidR="00183A90" w:rsidRPr="004C6BB9">
        <w:rPr>
          <w:rFonts w:eastAsia="Times New Roman" w:cs="Times New Roman"/>
          <w:szCs w:val="24"/>
          <w:lang w:val="en-GB"/>
        </w:rPr>
        <w:t>4</w:t>
      </w:r>
      <w:r w:rsidR="003F4C88" w:rsidRPr="004C6BB9">
        <w:rPr>
          <w:rFonts w:eastAsia="Times New Roman" w:cs="Times New Roman"/>
          <w:szCs w:val="24"/>
          <w:lang w:val="en-GB"/>
        </w:rPr>
        <w:t>/A</w:t>
      </w:r>
    </w:p>
    <w:p w14:paraId="0BA8165F" w14:textId="77777777" w:rsidR="00AF6FC6" w:rsidRPr="004C6BB9" w:rsidRDefault="00AF6FC6" w:rsidP="004C6BB9">
      <w:pPr>
        <w:spacing w:after="0" w:line="276" w:lineRule="auto"/>
        <w:rPr>
          <w:rFonts w:eastAsia="Times New Roman" w:cs="Times New Roman"/>
          <w:b/>
          <w:szCs w:val="24"/>
          <w:lang w:val="en-GB"/>
        </w:rPr>
      </w:pPr>
    </w:p>
    <w:p w14:paraId="4A6EFC99"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UNIT DESCRIPTION</w:t>
      </w:r>
    </w:p>
    <w:p w14:paraId="1EDD66DE" w14:textId="77777777" w:rsidR="00AE1F65" w:rsidRPr="004C6BB9" w:rsidRDefault="00AE1F65" w:rsidP="004C6BB9">
      <w:pPr>
        <w:spacing w:line="276" w:lineRule="auto"/>
        <w:jc w:val="both"/>
        <w:rPr>
          <w:rFonts w:eastAsia="Times New Roman" w:cs="Times New Roman"/>
          <w:szCs w:val="24"/>
          <w:lang w:val="en-GB"/>
        </w:rPr>
      </w:pPr>
      <w:r w:rsidRPr="004C6BB9">
        <w:rPr>
          <w:rFonts w:eastAsia="Times New Roman" w:cs="Times New Roman"/>
          <w:szCs w:val="24"/>
          <w:lang w:val="en-GB"/>
        </w:rPr>
        <w:t xml:space="preserve">This unit specifies the competencies required to </w:t>
      </w:r>
      <w:r w:rsidRPr="0051077C">
        <w:rPr>
          <w:rFonts w:cs="Times New Roman"/>
          <w:szCs w:val="24"/>
          <w:lang w:val="en-GB"/>
        </w:rPr>
        <w:t xml:space="preserve">perform interior </w:t>
      </w:r>
      <w:r w:rsidR="005C64CF" w:rsidRPr="0051077C">
        <w:rPr>
          <w:rFonts w:cs="Times New Roman"/>
          <w:szCs w:val="24"/>
          <w:lang w:val="en-GB"/>
        </w:rPr>
        <w:t>wall</w:t>
      </w:r>
      <w:r w:rsidRPr="0051077C">
        <w:rPr>
          <w:rFonts w:cs="Times New Roman"/>
          <w:szCs w:val="24"/>
          <w:lang w:val="en-GB"/>
        </w:rPr>
        <w:t xml:space="preserve"> finishing</w:t>
      </w:r>
      <w:r w:rsidRPr="004C6BB9">
        <w:rPr>
          <w:rFonts w:eastAsia="Times New Roman" w:cs="Times New Roman"/>
          <w:b/>
          <w:bCs/>
          <w:iCs/>
          <w:szCs w:val="24"/>
          <w:lang w:val="en-GB"/>
        </w:rPr>
        <w:t xml:space="preserve">. </w:t>
      </w:r>
      <w:r w:rsidRPr="004C6BB9">
        <w:rPr>
          <w:rFonts w:eastAsia="Times New Roman" w:cs="Times New Roman"/>
          <w:szCs w:val="24"/>
          <w:lang w:val="en-GB"/>
        </w:rPr>
        <w:t xml:space="preserve">It involves; </w:t>
      </w:r>
      <w:r w:rsidR="00183A90" w:rsidRPr="004C6BB9">
        <w:rPr>
          <w:rFonts w:eastAsia="Times New Roman" w:cs="Times New Roman"/>
          <w:szCs w:val="24"/>
          <w:lang w:val="en-GB"/>
        </w:rPr>
        <w:t>fitting interior wall finishes, painting interior walls and maintaining interior wall finishes.</w:t>
      </w:r>
    </w:p>
    <w:p w14:paraId="2EC01663"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330AECC8"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1A278F3C"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ELEMENT</w:t>
            </w:r>
          </w:p>
          <w:p w14:paraId="7AAEBE45"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These describe the </w:t>
            </w:r>
            <w:r w:rsidRPr="004C6BB9">
              <w:rPr>
                <w:rFonts w:eastAsia="Times New Roman" w:cs="Times New Roman"/>
                <w:b/>
                <w:szCs w:val="24"/>
                <w:lang w:val="en-GB"/>
              </w:rPr>
              <w:t>key outcomes</w:t>
            </w:r>
            <w:r w:rsidRPr="004C6BB9">
              <w:rPr>
                <w:rFonts w:eastAsia="Times New Roman" w:cs="Times New Roman"/>
                <w:szCs w:val="24"/>
                <w:lang w:val="en-GB"/>
              </w:rPr>
              <w:t xml:space="preserve"> which make up </w:t>
            </w:r>
            <w:r w:rsidRPr="004C6BB9">
              <w:rPr>
                <w:rFonts w:eastAsia="Times New Roman" w:cs="Times New Roman"/>
                <w:b/>
                <w:szCs w:val="24"/>
                <w:lang w:val="en-GB"/>
              </w:rPr>
              <w:t>workplace function</w:t>
            </w:r>
            <w:r w:rsidRPr="004C6BB9">
              <w:rPr>
                <w:rFonts w:eastAsia="Times New Roman" w:cs="Times New Roman"/>
                <w:szCs w:val="24"/>
                <w:lang w:val="en-GB"/>
              </w:rPr>
              <w:t>.</w:t>
            </w:r>
          </w:p>
        </w:tc>
        <w:tc>
          <w:tcPr>
            <w:tcW w:w="3413" w:type="pct"/>
            <w:tcBorders>
              <w:top w:val="single" w:sz="4" w:space="0" w:color="000000"/>
              <w:left w:val="single" w:sz="4" w:space="0" w:color="000000"/>
              <w:bottom w:val="single" w:sz="4" w:space="0" w:color="000000"/>
              <w:right w:val="single" w:sz="4" w:space="0" w:color="000000"/>
            </w:tcBorders>
            <w:hideMark/>
          </w:tcPr>
          <w:p w14:paraId="1CC6563A"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PERFORMANCE CRITERIA</w:t>
            </w:r>
          </w:p>
          <w:p w14:paraId="7FE6BDF7"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These are </w:t>
            </w:r>
            <w:r w:rsidRPr="004C6BB9">
              <w:rPr>
                <w:rFonts w:eastAsia="Times New Roman" w:cs="Times New Roman"/>
                <w:b/>
                <w:szCs w:val="24"/>
                <w:lang w:val="en-GB"/>
              </w:rPr>
              <w:t>assessable</w:t>
            </w:r>
            <w:r w:rsidRPr="004C6BB9">
              <w:rPr>
                <w:rFonts w:eastAsia="Times New Roman" w:cs="Times New Roman"/>
                <w:szCs w:val="24"/>
                <w:lang w:val="en-GB"/>
              </w:rPr>
              <w:t xml:space="preserve"> statements which specify the required level of performance for each of the elements.</w:t>
            </w:r>
          </w:p>
          <w:p w14:paraId="5212B732" w14:textId="77777777" w:rsidR="00AE1F65" w:rsidRPr="004C6BB9" w:rsidRDefault="00AE1F65" w:rsidP="004C6BB9">
            <w:pPr>
              <w:spacing w:after="0" w:line="276" w:lineRule="auto"/>
              <w:rPr>
                <w:rFonts w:eastAsia="Times New Roman" w:cs="Times New Roman"/>
                <w:b/>
                <w:i/>
                <w:szCs w:val="24"/>
                <w:lang w:val="en-GB"/>
              </w:rPr>
            </w:pPr>
            <w:r w:rsidRPr="004C6BB9">
              <w:rPr>
                <w:rFonts w:eastAsia="Times New Roman" w:cs="Times New Roman"/>
                <w:b/>
                <w:i/>
                <w:szCs w:val="24"/>
                <w:lang w:val="en-GB"/>
              </w:rPr>
              <w:t>Bold and italicized terms are elaborated in the range.</w:t>
            </w:r>
          </w:p>
        </w:tc>
      </w:tr>
      <w:tr w:rsidR="004C09FE" w:rsidRPr="004C6BB9" w14:paraId="66F19AA2" w14:textId="77777777" w:rsidTr="008A7AF1">
        <w:trPr>
          <w:trHeight w:val="961"/>
        </w:trPr>
        <w:tc>
          <w:tcPr>
            <w:tcW w:w="1587" w:type="pct"/>
            <w:tcBorders>
              <w:top w:val="single" w:sz="4" w:space="0" w:color="000000"/>
              <w:left w:val="single" w:sz="4" w:space="0" w:color="000000"/>
              <w:bottom w:val="single" w:sz="4" w:space="0" w:color="000000"/>
              <w:right w:val="single" w:sz="4" w:space="0" w:color="000000"/>
            </w:tcBorders>
          </w:tcPr>
          <w:p w14:paraId="452A728C" w14:textId="77777777" w:rsidR="00417074" w:rsidRPr="004C6BB9" w:rsidRDefault="00417074" w:rsidP="00B86570">
            <w:pPr>
              <w:pStyle w:val="ListParagraph"/>
              <w:numPr>
                <w:ilvl w:val="0"/>
                <w:numId w:val="35"/>
              </w:numPr>
              <w:spacing w:before="120" w:after="120" w:line="276" w:lineRule="auto"/>
              <w:ind w:left="612"/>
              <w:rPr>
                <w:rFonts w:eastAsia="Times New Roman" w:cs="Times New Roman"/>
                <w:szCs w:val="24"/>
                <w:lang w:val="en-GB"/>
              </w:rPr>
            </w:pPr>
            <w:r w:rsidRPr="004C6BB9">
              <w:rPr>
                <w:rFonts w:eastAsia="Times New Roman" w:cs="Times New Roman"/>
                <w:szCs w:val="24"/>
                <w:lang w:val="en-GB"/>
              </w:rPr>
              <w:t>Fit interior wall finishes</w:t>
            </w:r>
          </w:p>
        </w:tc>
        <w:tc>
          <w:tcPr>
            <w:tcW w:w="3413" w:type="pct"/>
            <w:tcBorders>
              <w:top w:val="single" w:sz="4" w:space="0" w:color="000000"/>
              <w:left w:val="single" w:sz="4" w:space="0" w:color="000000"/>
              <w:bottom w:val="single" w:sz="4" w:space="0" w:color="000000"/>
              <w:right w:val="single" w:sz="4" w:space="0" w:color="000000"/>
            </w:tcBorders>
            <w:hideMark/>
          </w:tcPr>
          <w:p w14:paraId="0879400D" w14:textId="77777777" w:rsidR="00417074" w:rsidRPr="004C6BB9" w:rsidRDefault="00417074" w:rsidP="00B86570">
            <w:pPr>
              <w:pStyle w:val="ListParagraph"/>
              <w:numPr>
                <w:ilvl w:val="0"/>
                <w:numId w:val="36"/>
              </w:numPr>
              <w:spacing w:line="276" w:lineRule="auto"/>
              <w:ind w:left="612" w:hanging="450"/>
              <w:rPr>
                <w:rFonts w:cs="Times New Roman"/>
                <w:szCs w:val="24"/>
                <w:lang w:val="en-GB"/>
              </w:rPr>
            </w:pPr>
            <w:r w:rsidRPr="004C6BB9">
              <w:rPr>
                <w:rFonts w:cs="Times New Roman"/>
                <w:szCs w:val="24"/>
                <w:lang w:val="en-GB"/>
              </w:rPr>
              <w:t xml:space="preserve">Assemble </w:t>
            </w:r>
            <w:r w:rsidRPr="004C6BB9">
              <w:rPr>
                <w:rFonts w:cs="Times New Roman"/>
                <w:b/>
                <w:i/>
                <w:szCs w:val="24"/>
                <w:lang w:val="en-GB"/>
              </w:rPr>
              <w:t>wall finishing materials</w:t>
            </w:r>
            <w:r w:rsidR="00085C5C" w:rsidRPr="004C6BB9">
              <w:rPr>
                <w:rFonts w:cs="Times New Roman"/>
                <w:szCs w:val="24"/>
                <w:lang w:val="en-GB"/>
              </w:rPr>
              <w:t xml:space="preserve"> based on project requirements</w:t>
            </w:r>
          </w:p>
          <w:p w14:paraId="2E9AE85F" w14:textId="77777777" w:rsidR="00417074" w:rsidRPr="004C6BB9" w:rsidRDefault="00417074" w:rsidP="00B86570">
            <w:pPr>
              <w:pStyle w:val="ListParagraph"/>
              <w:numPr>
                <w:ilvl w:val="0"/>
                <w:numId w:val="36"/>
              </w:numPr>
              <w:spacing w:line="276" w:lineRule="auto"/>
              <w:ind w:left="612" w:hanging="450"/>
              <w:rPr>
                <w:rFonts w:cs="Times New Roman"/>
                <w:szCs w:val="24"/>
                <w:lang w:val="en-GB"/>
              </w:rPr>
            </w:pPr>
            <w:r w:rsidRPr="004C6BB9">
              <w:rPr>
                <w:rFonts w:cs="Times New Roman"/>
                <w:szCs w:val="24"/>
                <w:lang w:val="en-GB"/>
              </w:rPr>
              <w:t xml:space="preserve">Assemble </w:t>
            </w:r>
            <w:r w:rsidRPr="004C6BB9">
              <w:rPr>
                <w:rFonts w:cs="Times New Roman"/>
                <w:b/>
                <w:i/>
                <w:szCs w:val="24"/>
                <w:lang w:val="en-GB"/>
              </w:rPr>
              <w:t>wall finishing tools</w:t>
            </w:r>
            <w:r w:rsidRPr="004C6BB9">
              <w:rPr>
                <w:rFonts w:cs="Times New Roman"/>
                <w:szCs w:val="24"/>
                <w:lang w:val="en-GB"/>
              </w:rPr>
              <w:t xml:space="preserve"> and equipment</w:t>
            </w:r>
            <w:r w:rsidR="00085C5C" w:rsidRPr="004C6BB9">
              <w:rPr>
                <w:rFonts w:cs="Times New Roman"/>
                <w:szCs w:val="24"/>
                <w:lang w:val="en-GB"/>
              </w:rPr>
              <w:t xml:space="preserve"> based on project requirements</w:t>
            </w:r>
          </w:p>
          <w:p w14:paraId="07D16074" w14:textId="77777777" w:rsidR="00417074" w:rsidRPr="004C6BB9" w:rsidRDefault="00417074" w:rsidP="00B86570">
            <w:pPr>
              <w:pStyle w:val="ListParagraph"/>
              <w:numPr>
                <w:ilvl w:val="0"/>
                <w:numId w:val="36"/>
              </w:numPr>
              <w:spacing w:line="276" w:lineRule="auto"/>
              <w:ind w:left="612" w:hanging="450"/>
              <w:rPr>
                <w:rFonts w:cs="Times New Roman"/>
                <w:szCs w:val="24"/>
                <w:lang w:val="en-GB"/>
              </w:rPr>
            </w:pPr>
            <w:r w:rsidRPr="004C6BB9">
              <w:rPr>
                <w:rFonts w:cs="Times New Roman"/>
                <w:szCs w:val="24"/>
                <w:lang w:val="en-GB"/>
              </w:rPr>
              <w:t>Prepare the wall(s) for finish installation</w:t>
            </w:r>
            <w:r w:rsidR="00085C5C" w:rsidRPr="004C6BB9">
              <w:rPr>
                <w:rFonts w:cs="Times New Roman"/>
                <w:szCs w:val="24"/>
                <w:lang w:val="en-GB"/>
              </w:rPr>
              <w:t xml:space="preserve"> as per SOPs</w:t>
            </w:r>
          </w:p>
          <w:p w14:paraId="066DF0C0" w14:textId="77777777" w:rsidR="00417074" w:rsidRPr="004C6BB9" w:rsidRDefault="00417074" w:rsidP="00B86570">
            <w:pPr>
              <w:pStyle w:val="ListParagraph"/>
              <w:numPr>
                <w:ilvl w:val="0"/>
                <w:numId w:val="36"/>
              </w:numPr>
              <w:spacing w:line="276" w:lineRule="auto"/>
              <w:ind w:left="612" w:hanging="450"/>
              <w:rPr>
                <w:rFonts w:cs="Times New Roman"/>
                <w:szCs w:val="24"/>
                <w:lang w:val="en-GB"/>
              </w:rPr>
            </w:pPr>
            <w:r w:rsidRPr="004C6BB9">
              <w:rPr>
                <w:rFonts w:cs="Times New Roman"/>
                <w:szCs w:val="24"/>
                <w:lang w:val="en-GB"/>
              </w:rPr>
              <w:t>Fit interior wall tiles</w:t>
            </w:r>
            <w:r w:rsidR="00085C5C" w:rsidRPr="004C6BB9">
              <w:rPr>
                <w:rFonts w:cs="Times New Roman"/>
                <w:szCs w:val="24"/>
                <w:lang w:val="en-GB"/>
              </w:rPr>
              <w:t xml:space="preserve"> as per SOPs</w:t>
            </w:r>
          </w:p>
          <w:p w14:paraId="42B9A87A" w14:textId="77777777" w:rsidR="00417074" w:rsidRPr="004C6BB9" w:rsidRDefault="00417074" w:rsidP="00B86570">
            <w:pPr>
              <w:pStyle w:val="ListParagraph"/>
              <w:numPr>
                <w:ilvl w:val="0"/>
                <w:numId w:val="36"/>
              </w:numPr>
              <w:spacing w:line="276" w:lineRule="auto"/>
              <w:ind w:left="612" w:hanging="450"/>
              <w:rPr>
                <w:rFonts w:cs="Times New Roman"/>
                <w:szCs w:val="24"/>
                <w:lang w:val="en-GB"/>
              </w:rPr>
            </w:pPr>
            <w:r w:rsidRPr="004C6BB9">
              <w:rPr>
                <w:rFonts w:cs="Times New Roman"/>
                <w:szCs w:val="24"/>
                <w:lang w:val="en-GB"/>
              </w:rPr>
              <w:t>Fit interior wood panels</w:t>
            </w:r>
            <w:r w:rsidR="00085C5C" w:rsidRPr="004C6BB9">
              <w:rPr>
                <w:rFonts w:cs="Times New Roman"/>
                <w:szCs w:val="24"/>
                <w:lang w:val="en-GB"/>
              </w:rPr>
              <w:t xml:space="preserve"> as per SOPs</w:t>
            </w:r>
          </w:p>
          <w:p w14:paraId="67812909" w14:textId="77777777" w:rsidR="00417074" w:rsidRPr="004C6BB9" w:rsidRDefault="00417074" w:rsidP="00B86570">
            <w:pPr>
              <w:pStyle w:val="ListParagraph"/>
              <w:numPr>
                <w:ilvl w:val="0"/>
                <w:numId w:val="36"/>
              </w:numPr>
              <w:spacing w:line="276" w:lineRule="auto"/>
              <w:ind w:left="612" w:hanging="450"/>
              <w:rPr>
                <w:rFonts w:cs="Times New Roman"/>
                <w:szCs w:val="24"/>
                <w:lang w:val="en-GB"/>
              </w:rPr>
            </w:pPr>
            <w:r w:rsidRPr="004C6BB9">
              <w:rPr>
                <w:rFonts w:cs="Times New Roman"/>
                <w:szCs w:val="24"/>
                <w:lang w:val="en-GB"/>
              </w:rPr>
              <w:t xml:space="preserve">Fit </w:t>
            </w:r>
            <w:r w:rsidR="00AC766D" w:rsidRPr="004C6BB9">
              <w:rPr>
                <w:rFonts w:cs="Times New Roman"/>
                <w:b/>
                <w:i/>
                <w:szCs w:val="24"/>
                <w:lang w:val="en-GB"/>
              </w:rPr>
              <w:t>interior mouldings</w:t>
            </w:r>
            <w:r w:rsidR="00AC766D" w:rsidRPr="004C6BB9">
              <w:rPr>
                <w:rFonts w:cs="Times New Roman"/>
                <w:szCs w:val="24"/>
                <w:lang w:val="en-GB"/>
              </w:rPr>
              <w:t xml:space="preserve"> and </w:t>
            </w:r>
            <w:r w:rsidRPr="004C6BB9">
              <w:rPr>
                <w:rFonts w:cs="Times New Roman"/>
                <w:szCs w:val="24"/>
                <w:lang w:val="en-GB"/>
              </w:rPr>
              <w:t xml:space="preserve">curtain boxes </w:t>
            </w:r>
            <w:r w:rsidR="00085C5C" w:rsidRPr="004C6BB9">
              <w:rPr>
                <w:rFonts w:cs="Times New Roman"/>
                <w:szCs w:val="24"/>
                <w:lang w:val="en-GB"/>
              </w:rPr>
              <w:t>as per SOPs</w:t>
            </w:r>
          </w:p>
          <w:p w14:paraId="61101A81" w14:textId="77777777" w:rsidR="00417074" w:rsidRPr="004C6BB9" w:rsidRDefault="00417074" w:rsidP="00B86570">
            <w:pPr>
              <w:pStyle w:val="ListParagraph"/>
              <w:numPr>
                <w:ilvl w:val="0"/>
                <w:numId w:val="36"/>
              </w:numPr>
              <w:spacing w:line="276" w:lineRule="auto"/>
              <w:ind w:left="612" w:hanging="450"/>
              <w:rPr>
                <w:rFonts w:cs="Times New Roman"/>
                <w:szCs w:val="24"/>
                <w:lang w:val="en-GB"/>
              </w:rPr>
            </w:pPr>
            <w:r w:rsidRPr="004C6BB9">
              <w:rPr>
                <w:rFonts w:cs="Times New Roman"/>
                <w:szCs w:val="24"/>
                <w:lang w:val="en-GB"/>
              </w:rPr>
              <w:t>Plaster interior walls</w:t>
            </w:r>
            <w:r w:rsidR="00085C5C" w:rsidRPr="004C6BB9">
              <w:rPr>
                <w:rFonts w:cs="Times New Roman"/>
                <w:szCs w:val="24"/>
                <w:lang w:val="en-GB"/>
              </w:rPr>
              <w:t xml:space="preserve"> as per SOPs</w:t>
            </w:r>
          </w:p>
          <w:p w14:paraId="41D5B7B5" w14:textId="77777777" w:rsidR="00417074" w:rsidRPr="004C6BB9" w:rsidRDefault="00417074" w:rsidP="00B86570">
            <w:pPr>
              <w:pStyle w:val="ListParagraph"/>
              <w:numPr>
                <w:ilvl w:val="0"/>
                <w:numId w:val="36"/>
              </w:numPr>
              <w:spacing w:line="276" w:lineRule="auto"/>
              <w:ind w:left="612" w:hanging="450"/>
              <w:rPr>
                <w:rFonts w:cs="Times New Roman"/>
                <w:szCs w:val="24"/>
                <w:lang w:val="en-GB"/>
              </w:rPr>
            </w:pPr>
            <w:r w:rsidRPr="004C6BB9">
              <w:rPr>
                <w:rFonts w:cs="Times New Roman"/>
                <w:szCs w:val="24"/>
                <w:lang w:val="en-GB"/>
              </w:rPr>
              <w:t xml:space="preserve">Fit interior wall </w:t>
            </w:r>
            <w:r w:rsidRPr="004C6BB9">
              <w:rPr>
                <w:rFonts w:cs="Times New Roman"/>
                <w:b/>
                <w:i/>
                <w:szCs w:val="24"/>
                <w:lang w:val="en-GB"/>
              </w:rPr>
              <w:t>mounted furniture</w:t>
            </w:r>
            <w:r w:rsidRPr="004C6BB9">
              <w:rPr>
                <w:rFonts w:cs="Times New Roman"/>
                <w:szCs w:val="24"/>
                <w:lang w:val="en-GB"/>
              </w:rPr>
              <w:t xml:space="preserve"> (fixtures)</w:t>
            </w:r>
            <w:r w:rsidR="00085C5C" w:rsidRPr="004C6BB9">
              <w:rPr>
                <w:rFonts w:cs="Times New Roman"/>
                <w:szCs w:val="24"/>
                <w:lang w:val="en-GB"/>
              </w:rPr>
              <w:t xml:space="preserve"> as per SOPs</w:t>
            </w:r>
          </w:p>
          <w:p w14:paraId="3EF5635C" w14:textId="77777777" w:rsidR="002279A8" w:rsidRPr="004C6BB9" w:rsidRDefault="00417074" w:rsidP="00B86570">
            <w:pPr>
              <w:pStyle w:val="ListParagraph"/>
              <w:numPr>
                <w:ilvl w:val="0"/>
                <w:numId w:val="36"/>
              </w:numPr>
              <w:spacing w:line="276" w:lineRule="auto"/>
              <w:ind w:left="612" w:hanging="450"/>
              <w:rPr>
                <w:rFonts w:cs="Times New Roman"/>
                <w:szCs w:val="24"/>
                <w:lang w:val="en-GB"/>
              </w:rPr>
            </w:pPr>
            <w:r w:rsidRPr="004C6BB9">
              <w:rPr>
                <w:rFonts w:cs="Times New Roman"/>
                <w:szCs w:val="24"/>
                <w:lang w:val="en-GB"/>
              </w:rPr>
              <w:t>Fix interior wall hangings and artworks</w:t>
            </w:r>
            <w:r w:rsidR="00085C5C" w:rsidRPr="004C6BB9">
              <w:rPr>
                <w:rFonts w:cs="Times New Roman"/>
                <w:szCs w:val="24"/>
                <w:lang w:val="en-GB"/>
              </w:rPr>
              <w:t xml:space="preserve"> as per SOPs</w:t>
            </w:r>
          </w:p>
        </w:tc>
      </w:tr>
      <w:tr w:rsidR="004C09FE" w:rsidRPr="004C6BB9" w14:paraId="3E40CDA0" w14:textId="77777777" w:rsidTr="008A7AF1">
        <w:trPr>
          <w:trHeight w:val="1403"/>
        </w:trPr>
        <w:tc>
          <w:tcPr>
            <w:tcW w:w="1587" w:type="pct"/>
            <w:tcBorders>
              <w:top w:val="single" w:sz="4" w:space="0" w:color="000000"/>
              <w:left w:val="single" w:sz="4" w:space="0" w:color="000000"/>
              <w:bottom w:val="single" w:sz="4" w:space="0" w:color="000000"/>
              <w:right w:val="single" w:sz="4" w:space="0" w:color="000000"/>
            </w:tcBorders>
          </w:tcPr>
          <w:p w14:paraId="5DC62D5D" w14:textId="77777777" w:rsidR="00417074" w:rsidRPr="004C6BB9" w:rsidRDefault="00417074" w:rsidP="00B86570">
            <w:pPr>
              <w:pStyle w:val="ListParagraph"/>
              <w:numPr>
                <w:ilvl w:val="0"/>
                <w:numId w:val="35"/>
              </w:numPr>
              <w:spacing w:before="120" w:after="120" w:line="276" w:lineRule="auto"/>
              <w:ind w:left="612"/>
              <w:rPr>
                <w:rFonts w:eastAsia="Times New Roman" w:cs="Times New Roman"/>
                <w:szCs w:val="24"/>
                <w:lang w:val="en-GB"/>
              </w:rPr>
            </w:pPr>
            <w:r w:rsidRPr="004C6BB9">
              <w:rPr>
                <w:rFonts w:eastAsia="Times New Roman" w:cs="Times New Roman"/>
                <w:szCs w:val="24"/>
                <w:lang w:val="en-GB"/>
              </w:rPr>
              <w:t>Paint interior walls</w:t>
            </w:r>
          </w:p>
        </w:tc>
        <w:tc>
          <w:tcPr>
            <w:tcW w:w="3413" w:type="pct"/>
            <w:tcBorders>
              <w:top w:val="single" w:sz="4" w:space="0" w:color="000000"/>
              <w:left w:val="single" w:sz="4" w:space="0" w:color="000000"/>
              <w:bottom w:val="single" w:sz="4" w:space="0" w:color="000000"/>
              <w:right w:val="single" w:sz="4" w:space="0" w:color="000000"/>
            </w:tcBorders>
            <w:hideMark/>
          </w:tcPr>
          <w:p w14:paraId="16C733EF" w14:textId="77777777" w:rsidR="00AC766D" w:rsidRPr="004C6BB9" w:rsidRDefault="00AC766D" w:rsidP="00B86570">
            <w:pPr>
              <w:pStyle w:val="ListParagraph"/>
              <w:numPr>
                <w:ilvl w:val="0"/>
                <w:numId w:val="37"/>
              </w:numPr>
              <w:spacing w:line="276" w:lineRule="auto"/>
              <w:ind w:left="612" w:hanging="450"/>
              <w:rPr>
                <w:rFonts w:cs="Times New Roman"/>
                <w:szCs w:val="24"/>
                <w:lang w:val="en-GB"/>
              </w:rPr>
            </w:pPr>
            <w:r w:rsidRPr="004C6BB9">
              <w:rPr>
                <w:rFonts w:cs="Times New Roman"/>
                <w:szCs w:val="24"/>
                <w:lang w:val="en-GB"/>
              </w:rPr>
              <w:t xml:space="preserve">Paint(s) are assembled </w:t>
            </w:r>
            <w:r w:rsidR="00085C5C" w:rsidRPr="004C6BB9">
              <w:rPr>
                <w:rFonts w:cs="Times New Roman"/>
                <w:szCs w:val="24"/>
                <w:lang w:val="en-GB"/>
              </w:rPr>
              <w:t>based on project requirements</w:t>
            </w:r>
          </w:p>
          <w:p w14:paraId="732027EB" w14:textId="77777777" w:rsidR="00AC766D" w:rsidRPr="004C6BB9" w:rsidRDefault="00AC766D" w:rsidP="00B86570">
            <w:pPr>
              <w:pStyle w:val="ListParagraph"/>
              <w:numPr>
                <w:ilvl w:val="0"/>
                <w:numId w:val="37"/>
              </w:numPr>
              <w:spacing w:line="276" w:lineRule="auto"/>
              <w:ind w:left="612" w:hanging="450"/>
              <w:rPr>
                <w:rFonts w:cs="Times New Roman"/>
                <w:szCs w:val="24"/>
                <w:lang w:val="en-GB"/>
              </w:rPr>
            </w:pPr>
            <w:r w:rsidRPr="004C6BB9">
              <w:rPr>
                <w:rFonts w:cs="Times New Roman"/>
                <w:b/>
                <w:i/>
                <w:szCs w:val="24"/>
                <w:lang w:val="en-GB"/>
              </w:rPr>
              <w:t>Painting tools</w:t>
            </w:r>
            <w:r w:rsidRPr="004C6BB9">
              <w:rPr>
                <w:rFonts w:cs="Times New Roman"/>
                <w:szCs w:val="24"/>
                <w:lang w:val="en-GB"/>
              </w:rPr>
              <w:t xml:space="preserve"> and equipment are assembled</w:t>
            </w:r>
            <w:r w:rsidR="00085C5C" w:rsidRPr="004C6BB9">
              <w:rPr>
                <w:rFonts w:cs="Times New Roman"/>
                <w:szCs w:val="24"/>
                <w:lang w:val="en-GB"/>
              </w:rPr>
              <w:t xml:space="preserve"> based on project requirements</w:t>
            </w:r>
          </w:p>
          <w:p w14:paraId="33A8693E" w14:textId="77777777" w:rsidR="00470D35" w:rsidRPr="004C6BB9" w:rsidRDefault="00470D35" w:rsidP="00B86570">
            <w:pPr>
              <w:pStyle w:val="ListParagraph"/>
              <w:numPr>
                <w:ilvl w:val="0"/>
                <w:numId w:val="37"/>
              </w:numPr>
              <w:spacing w:line="276" w:lineRule="auto"/>
              <w:ind w:left="612" w:hanging="450"/>
              <w:rPr>
                <w:rFonts w:cs="Times New Roman"/>
                <w:szCs w:val="24"/>
                <w:lang w:val="en-GB"/>
              </w:rPr>
            </w:pPr>
            <w:r w:rsidRPr="004C6BB9">
              <w:rPr>
                <w:rFonts w:cs="Times New Roman"/>
                <w:b/>
                <w:i/>
                <w:szCs w:val="24"/>
                <w:lang w:val="en-GB"/>
              </w:rPr>
              <w:t>Painting techniques</w:t>
            </w:r>
            <w:r w:rsidRPr="004C6BB9">
              <w:rPr>
                <w:rFonts w:cs="Times New Roman"/>
                <w:szCs w:val="24"/>
                <w:lang w:val="en-GB"/>
              </w:rPr>
              <w:t xml:space="preserve"> are demonstrated</w:t>
            </w:r>
          </w:p>
          <w:p w14:paraId="5EDA4790" w14:textId="77777777" w:rsidR="00AC766D" w:rsidRPr="004C6BB9" w:rsidRDefault="00AC766D" w:rsidP="00B86570">
            <w:pPr>
              <w:pStyle w:val="ListParagraph"/>
              <w:numPr>
                <w:ilvl w:val="0"/>
                <w:numId w:val="37"/>
              </w:numPr>
              <w:spacing w:line="276" w:lineRule="auto"/>
              <w:ind w:left="612" w:hanging="450"/>
              <w:rPr>
                <w:rFonts w:cs="Times New Roman"/>
                <w:szCs w:val="24"/>
                <w:lang w:val="en-GB"/>
              </w:rPr>
            </w:pPr>
            <w:r w:rsidRPr="004C6BB9">
              <w:rPr>
                <w:rFonts w:cs="Times New Roman"/>
                <w:szCs w:val="24"/>
                <w:lang w:val="en-GB"/>
              </w:rPr>
              <w:t xml:space="preserve">Wall surfaces are prepared for painting </w:t>
            </w:r>
            <w:r w:rsidR="00085C5C" w:rsidRPr="004C6BB9">
              <w:rPr>
                <w:rFonts w:cs="Times New Roman"/>
                <w:szCs w:val="24"/>
                <w:lang w:val="en-GB"/>
              </w:rPr>
              <w:t>as per SOPs</w:t>
            </w:r>
          </w:p>
          <w:p w14:paraId="76F8498F" w14:textId="77777777" w:rsidR="00AC766D" w:rsidRPr="004C6BB9" w:rsidRDefault="00AC766D" w:rsidP="00B86570">
            <w:pPr>
              <w:pStyle w:val="ListParagraph"/>
              <w:numPr>
                <w:ilvl w:val="0"/>
                <w:numId w:val="37"/>
              </w:numPr>
              <w:spacing w:line="276" w:lineRule="auto"/>
              <w:ind w:left="612" w:hanging="450"/>
              <w:rPr>
                <w:rFonts w:cs="Times New Roman"/>
                <w:szCs w:val="24"/>
                <w:lang w:val="en-GB"/>
              </w:rPr>
            </w:pPr>
            <w:r w:rsidRPr="004C6BB9">
              <w:rPr>
                <w:rFonts w:cs="Times New Roman"/>
                <w:szCs w:val="24"/>
                <w:lang w:val="en-GB"/>
              </w:rPr>
              <w:t>Paints are prepared</w:t>
            </w:r>
            <w:r w:rsidR="00085C5C" w:rsidRPr="004C6BB9">
              <w:rPr>
                <w:rFonts w:cs="Times New Roman"/>
                <w:szCs w:val="24"/>
                <w:lang w:val="en-GB"/>
              </w:rPr>
              <w:t xml:space="preserve"> as per SOPs</w:t>
            </w:r>
          </w:p>
          <w:p w14:paraId="2E2AE285" w14:textId="77777777" w:rsidR="002279A8" w:rsidRPr="004C6BB9" w:rsidRDefault="00AC766D" w:rsidP="00B86570">
            <w:pPr>
              <w:pStyle w:val="ListParagraph"/>
              <w:numPr>
                <w:ilvl w:val="0"/>
                <w:numId w:val="37"/>
              </w:numPr>
              <w:spacing w:line="276" w:lineRule="auto"/>
              <w:ind w:left="612" w:hanging="450"/>
              <w:rPr>
                <w:rFonts w:cs="Times New Roman"/>
                <w:szCs w:val="24"/>
                <w:lang w:val="en-GB"/>
              </w:rPr>
            </w:pPr>
            <w:r w:rsidRPr="004C6BB9">
              <w:rPr>
                <w:rFonts w:cs="Times New Roman"/>
                <w:szCs w:val="24"/>
                <w:lang w:val="en-GB"/>
              </w:rPr>
              <w:t>Wall surfaces are painted</w:t>
            </w:r>
            <w:r w:rsidR="00085C5C" w:rsidRPr="004C6BB9">
              <w:rPr>
                <w:rFonts w:cs="Times New Roman"/>
                <w:szCs w:val="24"/>
                <w:lang w:val="en-GB"/>
              </w:rPr>
              <w:t xml:space="preserve"> as per SOPs</w:t>
            </w:r>
          </w:p>
        </w:tc>
      </w:tr>
      <w:tr w:rsidR="004C09FE" w:rsidRPr="004C6BB9" w14:paraId="3B711B2E" w14:textId="77777777" w:rsidTr="008A7AF1">
        <w:trPr>
          <w:trHeight w:val="350"/>
        </w:trPr>
        <w:tc>
          <w:tcPr>
            <w:tcW w:w="1587" w:type="pct"/>
            <w:tcBorders>
              <w:top w:val="single" w:sz="4" w:space="0" w:color="000000"/>
              <w:left w:val="single" w:sz="4" w:space="0" w:color="000000"/>
              <w:bottom w:val="single" w:sz="4" w:space="0" w:color="000000"/>
              <w:right w:val="single" w:sz="4" w:space="0" w:color="000000"/>
            </w:tcBorders>
          </w:tcPr>
          <w:p w14:paraId="571D4DA3" w14:textId="77777777" w:rsidR="00417074" w:rsidRPr="004C6BB9" w:rsidRDefault="00417074" w:rsidP="00B86570">
            <w:pPr>
              <w:pStyle w:val="ListParagraph"/>
              <w:numPr>
                <w:ilvl w:val="0"/>
                <w:numId w:val="35"/>
              </w:numPr>
              <w:spacing w:before="120" w:after="120" w:line="276" w:lineRule="auto"/>
              <w:ind w:left="612"/>
              <w:rPr>
                <w:rFonts w:eastAsia="Times New Roman" w:cs="Times New Roman"/>
                <w:szCs w:val="24"/>
                <w:lang w:val="en-GB"/>
              </w:rPr>
            </w:pPr>
            <w:r w:rsidRPr="004C6BB9">
              <w:rPr>
                <w:rFonts w:eastAsia="Times New Roman" w:cs="Times New Roman"/>
                <w:szCs w:val="24"/>
                <w:lang w:val="en-GB"/>
              </w:rPr>
              <w:t>Maintain interior wall finishes</w:t>
            </w:r>
          </w:p>
        </w:tc>
        <w:tc>
          <w:tcPr>
            <w:tcW w:w="3413" w:type="pct"/>
            <w:tcBorders>
              <w:top w:val="single" w:sz="4" w:space="0" w:color="000000"/>
              <w:left w:val="single" w:sz="4" w:space="0" w:color="000000"/>
              <w:bottom w:val="single" w:sz="4" w:space="0" w:color="000000"/>
              <w:right w:val="single" w:sz="4" w:space="0" w:color="000000"/>
            </w:tcBorders>
            <w:hideMark/>
          </w:tcPr>
          <w:p w14:paraId="1A38503E" w14:textId="77777777" w:rsidR="00417074" w:rsidRPr="004C6BB9" w:rsidRDefault="00DE21CE" w:rsidP="00B86570">
            <w:pPr>
              <w:pStyle w:val="ListParagraph"/>
              <w:numPr>
                <w:ilvl w:val="0"/>
                <w:numId w:val="38"/>
              </w:numPr>
              <w:spacing w:line="276" w:lineRule="auto"/>
              <w:ind w:left="612" w:hanging="450"/>
              <w:rPr>
                <w:rFonts w:cs="Times New Roman"/>
                <w:szCs w:val="24"/>
                <w:lang w:val="en-GB"/>
              </w:rPr>
            </w:pPr>
            <w:r w:rsidRPr="004C6BB9">
              <w:rPr>
                <w:rFonts w:cs="Times New Roman"/>
                <w:szCs w:val="24"/>
                <w:lang w:val="en-GB"/>
              </w:rPr>
              <w:t xml:space="preserve">Wall finish materials are assembled </w:t>
            </w:r>
            <w:r w:rsidR="00085C5C" w:rsidRPr="004C6BB9">
              <w:rPr>
                <w:rFonts w:cs="Times New Roman"/>
                <w:szCs w:val="24"/>
                <w:lang w:val="en-GB"/>
              </w:rPr>
              <w:t>based on project requirements</w:t>
            </w:r>
          </w:p>
          <w:p w14:paraId="7D6B0ED2" w14:textId="77777777" w:rsidR="00417074" w:rsidRPr="004C6BB9" w:rsidRDefault="00DE21CE" w:rsidP="00B86570">
            <w:pPr>
              <w:pStyle w:val="ListParagraph"/>
              <w:numPr>
                <w:ilvl w:val="0"/>
                <w:numId w:val="38"/>
              </w:numPr>
              <w:spacing w:line="276" w:lineRule="auto"/>
              <w:ind w:left="612" w:hanging="450"/>
              <w:rPr>
                <w:rFonts w:cs="Times New Roman"/>
                <w:szCs w:val="24"/>
                <w:lang w:val="en-GB"/>
              </w:rPr>
            </w:pPr>
            <w:r w:rsidRPr="004C6BB9">
              <w:rPr>
                <w:rFonts w:cs="Times New Roman"/>
                <w:szCs w:val="24"/>
                <w:lang w:val="en-GB"/>
              </w:rPr>
              <w:t>Maintenance tools and equipment are a</w:t>
            </w:r>
            <w:r w:rsidR="00417074" w:rsidRPr="004C6BB9">
              <w:rPr>
                <w:rFonts w:cs="Times New Roman"/>
                <w:szCs w:val="24"/>
                <w:lang w:val="en-GB"/>
              </w:rPr>
              <w:t>ssemble</w:t>
            </w:r>
            <w:r w:rsidRPr="004C6BB9">
              <w:rPr>
                <w:rFonts w:cs="Times New Roman"/>
                <w:szCs w:val="24"/>
                <w:lang w:val="en-GB"/>
              </w:rPr>
              <w:t>d</w:t>
            </w:r>
            <w:r w:rsidR="00417074" w:rsidRPr="004C6BB9">
              <w:rPr>
                <w:rFonts w:cs="Times New Roman"/>
                <w:szCs w:val="24"/>
                <w:lang w:val="en-GB"/>
              </w:rPr>
              <w:t xml:space="preserve"> </w:t>
            </w:r>
            <w:r w:rsidR="00085C5C" w:rsidRPr="004C6BB9">
              <w:rPr>
                <w:rFonts w:cs="Times New Roman"/>
                <w:szCs w:val="24"/>
                <w:lang w:val="en-GB"/>
              </w:rPr>
              <w:t>based on project requirements</w:t>
            </w:r>
          </w:p>
          <w:p w14:paraId="0F248641" w14:textId="77777777" w:rsidR="00417074" w:rsidRPr="004C6BB9" w:rsidRDefault="00DE21CE" w:rsidP="00B86570">
            <w:pPr>
              <w:pStyle w:val="ListParagraph"/>
              <w:numPr>
                <w:ilvl w:val="0"/>
                <w:numId w:val="38"/>
              </w:numPr>
              <w:spacing w:line="276" w:lineRule="auto"/>
              <w:ind w:left="612" w:hanging="450"/>
              <w:rPr>
                <w:rFonts w:cs="Times New Roman"/>
                <w:szCs w:val="24"/>
                <w:lang w:val="en-GB"/>
              </w:rPr>
            </w:pPr>
            <w:r w:rsidRPr="004C6BB9">
              <w:rPr>
                <w:rFonts w:cs="Times New Roman"/>
                <w:szCs w:val="24"/>
                <w:lang w:val="en-GB"/>
              </w:rPr>
              <w:lastRenderedPageBreak/>
              <w:t xml:space="preserve">Wall </w:t>
            </w:r>
            <w:r w:rsidR="00417074" w:rsidRPr="004C6BB9">
              <w:rPr>
                <w:rFonts w:cs="Times New Roman"/>
                <w:szCs w:val="24"/>
                <w:lang w:val="en-GB"/>
              </w:rPr>
              <w:t>finishes</w:t>
            </w:r>
            <w:r w:rsidRPr="004C6BB9">
              <w:rPr>
                <w:rFonts w:cs="Times New Roman"/>
                <w:szCs w:val="24"/>
                <w:lang w:val="en-GB"/>
              </w:rPr>
              <w:t xml:space="preserve"> are repaired</w:t>
            </w:r>
            <w:r w:rsidR="00085C5C" w:rsidRPr="004C6BB9">
              <w:rPr>
                <w:rFonts w:cs="Times New Roman"/>
                <w:szCs w:val="24"/>
                <w:lang w:val="en-GB"/>
              </w:rPr>
              <w:t xml:space="preserve"> as per SOPs</w:t>
            </w:r>
          </w:p>
          <w:p w14:paraId="073F17C0" w14:textId="77777777" w:rsidR="00DE21CE" w:rsidRPr="004C6BB9" w:rsidRDefault="00DE21CE" w:rsidP="00B86570">
            <w:pPr>
              <w:pStyle w:val="ListParagraph"/>
              <w:numPr>
                <w:ilvl w:val="0"/>
                <w:numId w:val="38"/>
              </w:numPr>
              <w:spacing w:line="276" w:lineRule="auto"/>
              <w:ind w:left="612" w:hanging="450"/>
              <w:rPr>
                <w:rFonts w:cs="Times New Roman"/>
                <w:szCs w:val="24"/>
                <w:lang w:val="en-GB"/>
              </w:rPr>
            </w:pPr>
            <w:r w:rsidRPr="004C6BB9">
              <w:rPr>
                <w:rFonts w:cs="Times New Roman"/>
                <w:szCs w:val="24"/>
                <w:lang w:val="en-GB"/>
              </w:rPr>
              <w:t>Wall</w:t>
            </w:r>
            <w:r w:rsidR="00880C75" w:rsidRPr="004C6BB9">
              <w:rPr>
                <w:rFonts w:cs="Times New Roman"/>
                <w:szCs w:val="24"/>
                <w:lang w:val="en-GB"/>
              </w:rPr>
              <w:t xml:space="preserve"> surfaces</w:t>
            </w:r>
            <w:r w:rsidRPr="004C6BB9">
              <w:rPr>
                <w:rFonts w:cs="Times New Roman"/>
                <w:szCs w:val="24"/>
                <w:lang w:val="en-GB"/>
              </w:rPr>
              <w:t xml:space="preserve"> are repainted</w:t>
            </w:r>
            <w:r w:rsidR="00085C5C" w:rsidRPr="004C6BB9">
              <w:rPr>
                <w:rFonts w:cs="Times New Roman"/>
                <w:szCs w:val="24"/>
                <w:lang w:val="en-GB"/>
              </w:rPr>
              <w:t xml:space="preserve"> based on project requirements</w:t>
            </w:r>
          </w:p>
          <w:p w14:paraId="1A7ED3B4" w14:textId="77777777" w:rsidR="00417074" w:rsidRPr="004C6BB9" w:rsidRDefault="00DE21CE" w:rsidP="00B86570">
            <w:pPr>
              <w:pStyle w:val="ListParagraph"/>
              <w:numPr>
                <w:ilvl w:val="0"/>
                <w:numId w:val="38"/>
              </w:numPr>
              <w:spacing w:line="276" w:lineRule="auto"/>
              <w:ind w:left="612" w:hanging="450"/>
              <w:rPr>
                <w:rFonts w:cs="Times New Roman"/>
                <w:szCs w:val="24"/>
                <w:lang w:val="en-GB"/>
              </w:rPr>
            </w:pPr>
            <w:r w:rsidRPr="004C6BB9">
              <w:rPr>
                <w:rFonts w:cs="Times New Roman"/>
                <w:szCs w:val="24"/>
                <w:lang w:val="en-GB"/>
              </w:rPr>
              <w:t>Wall surfaces are c</w:t>
            </w:r>
            <w:r w:rsidR="00417074" w:rsidRPr="004C6BB9">
              <w:rPr>
                <w:rFonts w:cs="Times New Roman"/>
                <w:szCs w:val="24"/>
                <w:lang w:val="en-GB"/>
              </w:rPr>
              <w:t>lean</w:t>
            </w:r>
            <w:r w:rsidRPr="004C6BB9">
              <w:rPr>
                <w:rFonts w:cs="Times New Roman"/>
                <w:szCs w:val="24"/>
                <w:lang w:val="en-GB"/>
              </w:rPr>
              <w:t>ed</w:t>
            </w:r>
            <w:r w:rsidR="00417074" w:rsidRPr="004C6BB9">
              <w:rPr>
                <w:rFonts w:cs="Times New Roman"/>
                <w:szCs w:val="24"/>
                <w:lang w:val="en-GB"/>
              </w:rPr>
              <w:t xml:space="preserve"> </w:t>
            </w:r>
            <w:r w:rsidR="00085C5C" w:rsidRPr="004C6BB9">
              <w:rPr>
                <w:rFonts w:cs="Times New Roman"/>
                <w:szCs w:val="24"/>
                <w:lang w:val="en-GB"/>
              </w:rPr>
              <w:t>as per SOPs</w:t>
            </w:r>
          </w:p>
          <w:p w14:paraId="0E8C67A7" w14:textId="77777777" w:rsidR="00417074" w:rsidRPr="004C6BB9" w:rsidRDefault="00DE21CE" w:rsidP="00B86570">
            <w:pPr>
              <w:pStyle w:val="ListParagraph"/>
              <w:numPr>
                <w:ilvl w:val="0"/>
                <w:numId w:val="38"/>
              </w:numPr>
              <w:spacing w:line="276" w:lineRule="auto"/>
              <w:ind w:left="612" w:hanging="450"/>
              <w:rPr>
                <w:rFonts w:cs="Times New Roman"/>
                <w:szCs w:val="24"/>
                <w:lang w:val="en-GB"/>
              </w:rPr>
            </w:pPr>
            <w:r w:rsidRPr="004C6BB9">
              <w:rPr>
                <w:rFonts w:cs="Times New Roman"/>
                <w:szCs w:val="24"/>
                <w:lang w:val="en-GB"/>
              </w:rPr>
              <w:t>Wall surfaces p</w:t>
            </w:r>
            <w:r w:rsidR="00417074" w:rsidRPr="004C6BB9">
              <w:rPr>
                <w:rFonts w:cs="Times New Roman"/>
                <w:szCs w:val="24"/>
                <w:lang w:val="en-GB"/>
              </w:rPr>
              <w:t>olish</w:t>
            </w:r>
            <w:r w:rsidRPr="004C6BB9">
              <w:rPr>
                <w:rFonts w:cs="Times New Roman"/>
                <w:szCs w:val="24"/>
                <w:lang w:val="en-GB"/>
              </w:rPr>
              <w:t>ed</w:t>
            </w:r>
            <w:r w:rsidR="00417074" w:rsidRPr="004C6BB9">
              <w:rPr>
                <w:rFonts w:cs="Times New Roman"/>
                <w:szCs w:val="24"/>
                <w:lang w:val="en-GB"/>
              </w:rPr>
              <w:t xml:space="preserve"> </w:t>
            </w:r>
            <w:r w:rsidR="00085C5C" w:rsidRPr="004C6BB9">
              <w:rPr>
                <w:rFonts w:cs="Times New Roman"/>
                <w:szCs w:val="24"/>
                <w:lang w:val="en-GB"/>
              </w:rPr>
              <w:t>as per SOPs</w:t>
            </w:r>
          </w:p>
        </w:tc>
      </w:tr>
    </w:tbl>
    <w:p w14:paraId="7D2C7F4F" w14:textId="77777777" w:rsidR="006E4AA6" w:rsidRDefault="006E4AA6" w:rsidP="004C6BB9">
      <w:pPr>
        <w:spacing w:after="0" w:line="276" w:lineRule="auto"/>
        <w:rPr>
          <w:rFonts w:eastAsia="Times New Roman" w:cs="Times New Roman"/>
          <w:b/>
          <w:szCs w:val="24"/>
          <w:lang w:val="en-GB"/>
        </w:rPr>
      </w:pPr>
    </w:p>
    <w:p w14:paraId="2F1D0478"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 xml:space="preserve">RANGE </w:t>
      </w:r>
    </w:p>
    <w:p w14:paraId="0741325C" w14:textId="77777777" w:rsidR="00AE1F65" w:rsidRPr="004C6BB9" w:rsidRDefault="00AE1F65" w:rsidP="004C6BB9">
      <w:pPr>
        <w:spacing w:after="0" w:line="276" w:lineRule="auto"/>
        <w:jc w:val="both"/>
        <w:rPr>
          <w:rFonts w:eastAsia="Times New Roman" w:cs="Times New Roman"/>
          <w:szCs w:val="24"/>
          <w:lang w:val="en-GB"/>
        </w:rPr>
      </w:pPr>
      <w:r w:rsidRPr="004C6BB9">
        <w:rPr>
          <w:rFonts w:eastAsia="Times New Roman" w:cs="Times New Roman"/>
          <w:szCs w:val="24"/>
          <w:lang w:val="en-GB"/>
        </w:rPr>
        <w:t>This section provides work environments and conditions to which the performance criteria apply. It allows for different work environment and situations that will affect performance.</w:t>
      </w:r>
    </w:p>
    <w:p w14:paraId="6B35A0D3" w14:textId="77777777" w:rsidR="00AE1F65" w:rsidRPr="004C6BB9" w:rsidRDefault="00AE1F65" w:rsidP="004C6BB9">
      <w:pPr>
        <w:spacing w:after="0" w:line="276" w:lineRule="auto"/>
        <w:rPr>
          <w:rFonts w:eastAsia="Times New Roman" w:cs="Times New Roman"/>
          <w:szCs w:val="24"/>
          <w:lang w:val="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250CAD8A" w14:textId="77777777" w:rsidTr="00C06820">
        <w:tc>
          <w:tcPr>
            <w:tcW w:w="1587" w:type="pct"/>
            <w:tcBorders>
              <w:top w:val="single" w:sz="4" w:space="0" w:color="000000"/>
              <w:left w:val="single" w:sz="4" w:space="0" w:color="000000"/>
              <w:bottom w:val="single" w:sz="4" w:space="0" w:color="000000"/>
              <w:right w:val="single" w:sz="4" w:space="0" w:color="000000"/>
            </w:tcBorders>
            <w:hideMark/>
          </w:tcPr>
          <w:p w14:paraId="0367C1B5" w14:textId="77777777" w:rsidR="00AE1F65" w:rsidRPr="004C6BB9" w:rsidRDefault="00AE1F65" w:rsidP="004C6BB9">
            <w:pPr>
              <w:spacing w:after="0" w:line="276" w:lineRule="auto"/>
              <w:contextualSpacing/>
              <w:rPr>
                <w:rFonts w:eastAsia="Times New Roman" w:cs="Times New Roman"/>
                <w:b/>
                <w:szCs w:val="24"/>
                <w:lang w:val="en-GB"/>
              </w:rPr>
            </w:pPr>
            <w:r w:rsidRPr="004C6BB9">
              <w:rPr>
                <w:rFonts w:eastAsia="Times New Roman" w:cs="Times New Roman"/>
                <w:b/>
                <w:szCs w:val="24"/>
                <w:lang w:val="en-GB"/>
              </w:rPr>
              <w:t>Variable</w:t>
            </w:r>
          </w:p>
        </w:tc>
        <w:tc>
          <w:tcPr>
            <w:tcW w:w="3413" w:type="pct"/>
            <w:tcBorders>
              <w:top w:val="single" w:sz="4" w:space="0" w:color="000000"/>
              <w:left w:val="single" w:sz="4" w:space="0" w:color="000000"/>
              <w:bottom w:val="single" w:sz="4" w:space="0" w:color="000000"/>
              <w:right w:val="single" w:sz="4" w:space="0" w:color="000000"/>
            </w:tcBorders>
            <w:hideMark/>
          </w:tcPr>
          <w:p w14:paraId="3E7EE464"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Range</w:t>
            </w:r>
          </w:p>
        </w:tc>
      </w:tr>
      <w:tr w:rsidR="004C09FE" w:rsidRPr="004C6BB9" w14:paraId="501EA6C0" w14:textId="77777777" w:rsidTr="00C06820">
        <w:tc>
          <w:tcPr>
            <w:tcW w:w="1587" w:type="pct"/>
            <w:tcBorders>
              <w:top w:val="single" w:sz="4" w:space="0" w:color="000000"/>
              <w:left w:val="single" w:sz="4" w:space="0" w:color="000000"/>
              <w:bottom w:val="single" w:sz="4" w:space="0" w:color="000000"/>
              <w:right w:val="single" w:sz="4" w:space="0" w:color="000000"/>
            </w:tcBorders>
            <w:hideMark/>
          </w:tcPr>
          <w:p w14:paraId="726A5F78" w14:textId="1FEA758D" w:rsidR="00AE1F65" w:rsidRPr="004C6BB9" w:rsidRDefault="00470D35" w:rsidP="004353C5">
            <w:pPr>
              <w:pStyle w:val="ListParagraph"/>
              <w:numPr>
                <w:ilvl w:val="0"/>
                <w:numId w:val="93"/>
              </w:numPr>
              <w:spacing w:after="0" w:line="276" w:lineRule="auto"/>
              <w:rPr>
                <w:rFonts w:eastAsia="Times New Roman" w:cs="Times New Roman"/>
                <w:szCs w:val="24"/>
                <w:lang w:val="en-GB"/>
              </w:rPr>
            </w:pPr>
            <w:r w:rsidRPr="004C6BB9">
              <w:rPr>
                <w:rFonts w:cs="Times New Roman"/>
                <w:szCs w:val="24"/>
                <w:lang w:val="en-GB"/>
              </w:rPr>
              <w:t>Wall finishing materials</w:t>
            </w:r>
            <w:r w:rsidR="00BC51FA">
              <w:rPr>
                <w:rFonts w:cs="Times New Roman"/>
                <w:szCs w:val="24"/>
                <w:lang w:val="en-GB"/>
              </w:rPr>
              <w:t xml:space="preserve"> </w:t>
            </w:r>
            <w:r w:rsidR="00C06820">
              <w:rPr>
                <w:rFonts w:cs="Times New Roman"/>
                <w:szCs w:val="24"/>
                <w:lang w:val="en-GB"/>
              </w:rPr>
              <w:t xml:space="preserve">may </w:t>
            </w:r>
            <w:r w:rsidR="00C06820" w:rsidRPr="004C6BB9">
              <w:rPr>
                <w:rFonts w:cs="Times New Roman"/>
                <w:szCs w:val="24"/>
                <w:lang w:val="en-GB"/>
              </w:rPr>
              <w:t>include</w:t>
            </w:r>
            <w:r w:rsidR="00BC51FA">
              <w:rPr>
                <w:rFonts w:eastAsia="Times New Roman" w:cs="Times New Roman"/>
                <w:szCs w:val="24"/>
                <w:lang w:val="en-GB"/>
              </w:rPr>
              <w:t xml:space="preserve"> </w:t>
            </w:r>
            <w:r w:rsidR="00AE1F65" w:rsidRPr="004C6BB9">
              <w:rPr>
                <w:rFonts w:eastAsia="Times New Roman" w:cs="Times New Roman"/>
                <w:szCs w:val="24"/>
                <w:lang w:val="en-GB"/>
              </w:rPr>
              <w:t>but not limited to:</w:t>
            </w:r>
          </w:p>
        </w:tc>
        <w:tc>
          <w:tcPr>
            <w:tcW w:w="3413" w:type="pct"/>
            <w:tcBorders>
              <w:top w:val="single" w:sz="4" w:space="0" w:color="000000"/>
              <w:left w:val="single" w:sz="4" w:space="0" w:color="000000"/>
              <w:bottom w:val="single" w:sz="4" w:space="0" w:color="000000"/>
              <w:right w:val="single" w:sz="4" w:space="0" w:color="000000"/>
            </w:tcBorders>
            <w:hideMark/>
          </w:tcPr>
          <w:p w14:paraId="75DD84B6"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Tiles</w:t>
            </w:r>
          </w:p>
          <w:p w14:paraId="4E393FB7"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Gypsum</w:t>
            </w:r>
          </w:p>
          <w:p w14:paraId="054E243A"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Aluminium</w:t>
            </w:r>
          </w:p>
          <w:p w14:paraId="21D08942"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Glass</w:t>
            </w:r>
          </w:p>
          <w:p w14:paraId="582E67B1"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Wood</w:t>
            </w:r>
          </w:p>
          <w:p w14:paraId="074CCC6B" w14:textId="77777777" w:rsidR="00AE1F6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Brick</w:t>
            </w:r>
            <w:r w:rsidR="006828EA" w:rsidRPr="004C6BB9">
              <w:rPr>
                <w:rFonts w:eastAsia="Times New Roman" w:cs="Times New Roman"/>
                <w:szCs w:val="24"/>
                <w:lang w:val="en-GB"/>
              </w:rPr>
              <w:t xml:space="preserve"> and stone</w:t>
            </w:r>
          </w:p>
          <w:p w14:paraId="284AD38E" w14:textId="77777777" w:rsidR="00470D35" w:rsidRPr="004C6BB9" w:rsidRDefault="006828EA"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Wallpaper</w:t>
            </w:r>
          </w:p>
          <w:p w14:paraId="59A2A848" w14:textId="77777777" w:rsidR="00880C75" w:rsidRPr="004C6BB9" w:rsidRDefault="00880C7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Fabric</w:t>
            </w:r>
          </w:p>
        </w:tc>
      </w:tr>
      <w:tr w:rsidR="004C09FE" w:rsidRPr="004C6BB9" w14:paraId="525F7956" w14:textId="77777777" w:rsidTr="00C06820">
        <w:tc>
          <w:tcPr>
            <w:tcW w:w="1587" w:type="pct"/>
            <w:tcBorders>
              <w:top w:val="single" w:sz="4" w:space="0" w:color="000000"/>
              <w:left w:val="single" w:sz="4" w:space="0" w:color="000000"/>
              <w:bottom w:val="single" w:sz="4" w:space="0" w:color="000000"/>
              <w:right w:val="single" w:sz="4" w:space="0" w:color="000000"/>
            </w:tcBorders>
          </w:tcPr>
          <w:p w14:paraId="42EFF05D" w14:textId="7ABA85B2" w:rsidR="00AE1F65" w:rsidRPr="004C6BB9" w:rsidRDefault="00AE1F65" w:rsidP="004353C5">
            <w:pPr>
              <w:pStyle w:val="ListParagraph"/>
              <w:numPr>
                <w:ilvl w:val="0"/>
                <w:numId w:val="93"/>
              </w:numPr>
              <w:spacing w:after="0" w:line="276" w:lineRule="auto"/>
              <w:rPr>
                <w:rFonts w:eastAsia="Times New Roman" w:cs="Times New Roman"/>
                <w:szCs w:val="24"/>
                <w:lang w:val="en-GB"/>
              </w:rPr>
            </w:pPr>
            <w:r w:rsidRPr="004C6BB9">
              <w:rPr>
                <w:rFonts w:eastAsia="Times New Roman" w:cs="Times New Roman"/>
                <w:szCs w:val="24"/>
                <w:lang w:val="en-GB"/>
              </w:rPr>
              <w:t xml:space="preserve">Painting </w:t>
            </w:r>
            <w:r w:rsidRPr="004C6BB9">
              <w:rPr>
                <w:rFonts w:eastAsia="Times New Roman" w:cs="Times New Roman"/>
                <w:bCs/>
                <w:iCs/>
                <w:szCs w:val="24"/>
                <w:lang w:val="en-GB"/>
              </w:rPr>
              <w:t>techniques </w:t>
            </w:r>
            <w:r w:rsidR="00BC51FA">
              <w:rPr>
                <w:rFonts w:eastAsia="Times New Roman" w:cs="Times New Roman"/>
                <w:bCs/>
                <w:iCs/>
                <w:szCs w:val="24"/>
                <w:lang w:val="en-GB"/>
              </w:rPr>
              <w:t xml:space="preserve">may </w:t>
            </w:r>
            <w:r w:rsidR="00BC51FA">
              <w:rPr>
                <w:rFonts w:eastAsia="Times New Roman" w:cs="Times New Roman"/>
                <w:szCs w:val="24"/>
                <w:lang w:val="en-GB"/>
              </w:rPr>
              <w:t>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tcPr>
          <w:p w14:paraId="09E4E6BF" w14:textId="77777777" w:rsidR="00AE1F65" w:rsidRPr="004C6BB9" w:rsidRDefault="00AE1F6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 xml:space="preserve">Roller application  </w:t>
            </w:r>
          </w:p>
          <w:p w14:paraId="2D74E163" w14:textId="77777777" w:rsidR="00AE1F65" w:rsidRPr="004C6BB9" w:rsidRDefault="00AE1F6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Spraying</w:t>
            </w:r>
          </w:p>
          <w:p w14:paraId="77F76F0C" w14:textId="77777777" w:rsidR="00AE1F65" w:rsidRPr="004C6BB9" w:rsidRDefault="00AE1F6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 xml:space="preserve">Stencil application </w:t>
            </w:r>
          </w:p>
          <w:p w14:paraId="6A6C28A0" w14:textId="77777777" w:rsidR="00AE1F65" w:rsidRPr="004C6BB9" w:rsidRDefault="00AE1F6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Brushing</w:t>
            </w:r>
          </w:p>
        </w:tc>
      </w:tr>
      <w:tr w:rsidR="004C09FE" w:rsidRPr="004C6BB9" w14:paraId="44F4EFEA" w14:textId="77777777" w:rsidTr="00C06820">
        <w:tc>
          <w:tcPr>
            <w:tcW w:w="1587" w:type="pct"/>
            <w:tcBorders>
              <w:top w:val="single" w:sz="4" w:space="0" w:color="000000"/>
              <w:left w:val="single" w:sz="4" w:space="0" w:color="000000"/>
              <w:bottom w:val="single" w:sz="4" w:space="0" w:color="000000"/>
              <w:right w:val="single" w:sz="4" w:space="0" w:color="000000"/>
            </w:tcBorders>
          </w:tcPr>
          <w:p w14:paraId="33BEB1B5" w14:textId="4A53DF16" w:rsidR="00AE1F65" w:rsidRPr="004C6BB9" w:rsidRDefault="00AE1F65" w:rsidP="004353C5">
            <w:pPr>
              <w:pStyle w:val="ListParagraph"/>
              <w:numPr>
                <w:ilvl w:val="0"/>
                <w:numId w:val="93"/>
              </w:numPr>
              <w:spacing w:after="0" w:line="276" w:lineRule="auto"/>
              <w:rPr>
                <w:rFonts w:eastAsia="Times New Roman" w:cs="Times New Roman"/>
                <w:szCs w:val="24"/>
                <w:lang w:val="en-GB"/>
              </w:rPr>
            </w:pPr>
            <w:r w:rsidRPr="004C6BB9">
              <w:rPr>
                <w:rFonts w:eastAsia="Times New Roman" w:cs="Times New Roman"/>
                <w:szCs w:val="24"/>
                <w:lang w:val="en-GB"/>
              </w:rPr>
              <w:t xml:space="preserve">Painting </w:t>
            </w:r>
            <w:r w:rsidR="00C06820" w:rsidRPr="004C6BB9">
              <w:rPr>
                <w:rFonts w:eastAsia="Times New Roman" w:cs="Times New Roman"/>
                <w:szCs w:val="24"/>
                <w:lang w:val="en-GB"/>
              </w:rPr>
              <w:t xml:space="preserve">tools </w:t>
            </w:r>
            <w:r w:rsidR="00C06820">
              <w:rPr>
                <w:rFonts w:eastAsia="Times New Roman" w:cs="Times New Roman"/>
                <w:szCs w:val="24"/>
                <w:lang w:val="en-GB"/>
              </w:rPr>
              <w:t>may</w:t>
            </w:r>
            <w:r w:rsidR="00BC51FA">
              <w:rPr>
                <w:rFonts w:eastAsia="Times New Roman" w:cs="Times New Roman"/>
                <w:szCs w:val="24"/>
                <w:lang w:val="en-GB"/>
              </w:rPr>
              <w:t xml:space="preserve"> </w:t>
            </w:r>
            <w:r w:rsidR="00BC51FA" w:rsidRPr="004C6BB9">
              <w:rPr>
                <w:rFonts w:eastAsia="Times New Roman" w:cs="Times New Roman"/>
                <w:szCs w:val="24"/>
                <w:lang w:val="en-GB"/>
              </w:rPr>
              <w:t>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tcPr>
          <w:p w14:paraId="35B441F3" w14:textId="77777777" w:rsidR="00AE1F65" w:rsidRPr="004C6BB9" w:rsidRDefault="00AE1F6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Roller</w:t>
            </w:r>
          </w:p>
          <w:p w14:paraId="5F52CEE8" w14:textId="77777777" w:rsidR="00AE1F65" w:rsidRPr="004C6BB9" w:rsidRDefault="00AE1F6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Spray</w:t>
            </w:r>
          </w:p>
          <w:p w14:paraId="06D88D00" w14:textId="77777777" w:rsidR="00AE1F65" w:rsidRPr="004C6BB9" w:rsidRDefault="00AE1F6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Stencil</w:t>
            </w:r>
          </w:p>
          <w:p w14:paraId="3CA5EFFF" w14:textId="77777777" w:rsidR="00AE1F65" w:rsidRPr="004C6BB9" w:rsidRDefault="00AE1F6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 xml:space="preserve">Brush </w:t>
            </w:r>
          </w:p>
        </w:tc>
      </w:tr>
      <w:tr w:rsidR="004C09FE" w:rsidRPr="004C6BB9" w14:paraId="13A3C698" w14:textId="77777777" w:rsidTr="00C06820">
        <w:tc>
          <w:tcPr>
            <w:tcW w:w="1587" w:type="pct"/>
            <w:tcBorders>
              <w:top w:val="single" w:sz="4" w:space="0" w:color="000000"/>
              <w:left w:val="single" w:sz="4" w:space="0" w:color="000000"/>
              <w:bottom w:val="single" w:sz="4" w:space="0" w:color="000000"/>
              <w:right w:val="single" w:sz="4" w:space="0" w:color="000000"/>
            </w:tcBorders>
          </w:tcPr>
          <w:p w14:paraId="03A4BB87" w14:textId="4BE850F3" w:rsidR="00470D35" w:rsidRPr="004C6BB9" w:rsidRDefault="00470D35" w:rsidP="004353C5">
            <w:pPr>
              <w:pStyle w:val="ListParagraph"/>
              <w:numPr>
                <w:ilvl w:val="0"/>
                <w:numId w:val="93"/>
              </w:numPr>
              <w:spacing w:after="0" w:line="276" w:lineRule="auto"/>
              <w:rPr>
                <w:rFonts w:eastAsia="Times New Roman" w:cs="Times New Roman"/>
                <w:szCs w:val="24"/>
                <w:lang w:val="en-GB"/>
              </w:rPr>
            </w:pPr>
            <w:r w:rsidRPr="004C6BB9">
              <w:rPr>
                <w:rFonts w:cs="Times New Roman"/>
                <w:szCs w:val="24"/>
                <w:lang w:val="en-GB"/>
              </w:rPr>
              <w:t xml:space="preserve">Wall finishing </w:t>
            </w:r>
            <w:r w:rsidRPr="004C6BB9">
              <w:rPr>
                <w:rFonts w:eastAsia="Times New Roman" w:cs="Times New Roman"/>
                <w:szCs w:val="24"/>
                <w:lang w:val="en-GB"/>
              </w:rPr>
              <w:t xml:space="preserve">tools </w:t>
            </w:r>
            <w:r w:rsidR="00BC51FA">
              <w:rPr>
                <w:rFonts w:eastAsia="Times New Roman" w:cs="Times New Roman"/>
                <w:szCs w:val="24"/>
                <w:lang w:val="en-GB"/>
              </w:rPr>
              <w:t xml:space="preserve">may </w:t>
            </w:r>
            <w:r w:rsidR="00BC51FA" w:rsidRPr="004C6BB9">
              <w:rPr>
                <w:rFonts w:eastAsia="Times New Roman" w:cs="Times New Roman"/>
                <w:szCs w:val="24"/>
                <w:lang w:val="en-GB"/>
              </w:rPr>
              <w:t>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tcPr>
          <w:p w14:paraId="61BAE383"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Trowels</w:t>
            </w:r>
          </w:p>
          <w:p w14:paraId="59B6FEA4"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Tile cutter</w:t>
            </w:r>
          </w:p>
          <w:p w14:paraId="5C53C28D"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Sand paper</w:t>
            </w:r>
          </w:p>
          <w:p w14:paraId="145B876C"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Hammer</w:t>
            </w:r>
          </w:p>
          <w:p w14:paraId="1666F8CD"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Drill</w:t>
            </w:r>
          </w:p>
          <w:p w14:paraId="07639DA7"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Spade</w:t>
            </w:r>
          </w:p>
        </w:tc>
      </w:tr>
      <w:tr w:rsidR="004C09FE" w:rsidRPr="004C6BB9" w14:paraId="2152ADF7" w14:textId="77777777" w:rsidTr="00C06820">
        <w:tc>
          <w:tcPr>
            <w:tcW w:w="1587" w:type="pct"/>
            <w:tcBorders>
              <w:top w:val="single" w:sz="4" w:space="0" w:color="000000"/>
              <w:left w:val="single" w:sz="4" w:space="0" w:color="000000"/>
              <w:bottom w:val="single" w:sz="4" w:space="0" w:color="000000"/>
              <w:right w:val="single" w:sz="4" w:space="0" w:color="000000"/>
            </w:tcBorders>
          </w:tcPr>
          <w:p w14:paraId="0D066E2B" w14:textId="62E16847" w:rsidR="00470D35" w:rsidRPr="004C6BB9" w:rsidRDefault="00470D35" w:rsidP="004353C5">
            <w:pPr>
              <w:pStyle w:val="ListParagraph"/>
              <w:numPr>
                <w:ilvl w:val="0"/>
                <w:numId w:val="93"/>
              </w:numPr>
              <w:spacing w:after="0" w:line="276" w:lineRule="auto"/>
              <w:rPr>
                <w:rFonts w:eastAsia="Times New Roman" w:cs="Times New Roman"/>
                <w:szCs w:val="24"/>
                <w:lang w:val="en-GB"/>
              </w:rPr>
            </w:pPr>
            <w:r w:rsidRPr="004C6BB9">
              <w:rPr>
                <w:rFonts w:cs="Times New Roman"/>
                <w:szCs w:val="24"/>
                <w:lang w:val="en-GB"/>
              </w:rPr>
              <w:t xml:space="preserve">Interior mouldings </w:t>
            </w:r>
            <w:r w:rsidR="00BC51FA">
              <w:rPr>
                <w:rFonts w:cs="Times New Roman"/>
                <w:szCs w:val="24"/>
                <w:lang w:val="en-GB"/>
              </w:rPr>
              <w:t xml:space="preserve">may </w:t>
            </w:r>
            <w:r w:rsidR="00BC51FA">
              <w:rPr>
                <w:rFonts w:eastAsia="Times New Roman" w:cs="Times New Roman"/>
                <w:szCs w:val="24"/>
                <w:lang w:val="en-GB"/>
              </w:rPr>
              <w:t>include</w:t>
            </w:r>
            <w:r w:rsidRPr="004C6BB9">
              <w:rPr>
                <w:rFonts w:eastAsia="Times New Roman" w:cs="Times New Roman"/>
                <w:szCs w:val="24"/>
                <w:lang w:val="en-GB"/>
              </w:rPr>
              <w:t xml:space="preserve"> but not </w:t>
            </w:r>
            <w:r w:rsidRPr="004C6BB9">
              <w:rPr>
                <w:rFonts w:eastAsia="Times New Roman" w:cs="Times New Roman"/>
                <w:szCs w:val="24"/>
                <w:lang w:val="en-GB"/>
              </w:rPr>
              <w:lastRenderedPageBreak/>
              <w:t>limited to:</w:t>
            </w:r>
          </w:p>
        </w:tc>
        <w:tc>
          <w:tcPr>
            <w:tcW w:w="3413" w:type="pct"/>
            <w:tcBorders>
              <w:top w:val="single" w:sz="4" w:space="0" w:color="000000"/>
              <w:left w:val="single" w:sz="4" w:space="0" w:color="000000"/>
              <w:bottom w:val="single" w:sz="4" w:space="0" w:color="000000"/>
              <w:right w:val="single" w:sz="4" w:space="0" w:color="000000"/>
            </w:tcBorders>
          </w:tcPr>
          <w:p w14:paraId="4ABD1CE5"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lastRenderedPageBreak/>
              <w:t>Skirting</w:t>
            </w:r>
          </w:p>
          <w:p w14:paraId="540A5CA6"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Wainscot</w:t>
            </w:r>
          </w:p>
          <w:p w14:paraId="2C9135E1"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lastRenderedPageBreak/>
              <w:t>Dado rail</w:t>
            </w:r>
          </w:p>
          <w:p w14:paraId="59CCCFF4"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Architrave</w:t>
            </w:r>
          </w:p>
        </w:tc>
      </w:tr>
      <w:tr w:rsidR="004C09FE" w:rsidRPr="004C6BB9" w14:paraId="393F522B" w14:textId="77777777" w:rsidTr="00C06820">
        <w:tc>
          <w:tcPr>
            <w:tcW w:w="1587" w:type="pct"/>
            <w:tcBorders>
              <w:top w:val="single" w:sz="4" w:space="0" w:color="000000"/>
              <w:left w:val="single" w:sz="4" w:space="0" w:color="000000"/>
              <w:bottom w:val="single" w:sz="4" w:space="0" w:color="000000"/>
              <w:right w:val="single" w:sz="4" w:space="0" w:color="000000"/>
            </w:tcBorders>
          </w:tcPr>
          <w:p w14:paraId="7BE8ACE7" w14:textId="62F016BA" w:rsidR="00470D35" w:rsidRPr="004C6BB9" w:rsidRDefault="00470D35" w:rsidP="004353C5">
            <w:pPr>
              <w:pStyle w:val="ListParagraph"/>
              <w:numPr>
                <w:ilvl w:val="0"/>
                <w:numId w:val="93"/>
              </w:numPr>
              <w:spacing w:after="0" w:line="276" w:lineRule="auto"/>
              <w:rPr>
                <w:rFonts w:eastAsia="Times New Roman" w:cs="Times New Roman"/>
                <w:szCs w:val="24"/>
                <w:lang w:val="en-GB"/>
              </w:rPr>
            </w:pPr>
            <w:r w:rsidRPr="004C6BB9">
              <w:rPr>
                <w:rFonts w:cs="Times New Roman"/>
                <w:szCs w:val="24"/>
                <w:lang w:val="en-GB"/>
              </w:rPr>
              <w:lastRenderedPageBreak/>
              <w:t>Mounted furniture</w:t>
            </w:r>
            <w:r w:rsidR="00BC51FA">
              <w:rPr>
                <w:rFonts w:cs="Times New Roman"/>
                <w:szCs w:val="24"/>
                <w:lang w:val="en-GB"/>
              </w:rPr>
              <w:t xml:space="preserve"> </w:t>
            </w:r>
            <w:r w:rsidR="00C06820">
              <w:rPr>
                <w:rFonts w:cs="Times New Roman"/>
                <w:szCs w:val="24"/>
                <w:lang w:val="en-GB"/>
              </w:rPr>
              <w:t xml:space="preserve">may </w:t>
            </w:r>
            <w:r w:rsidR="00C06820" w:rsidRPr="004C6BB9">
              <w:rPr>
                <w:rFonts w:cs="Times New Roman"/>
                <w:szCs w:val="24"/>
                <w:lang w:val="en-GB"/>
              </w:rPr>
              <w:t>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tcPr>
          <w:p w14:paraId="283E0165" w14:textId="77777777" w:rsidR="00470D35" w:rsidRPr="004C6BB9" w:rsidRDefault="00470D35"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Wall cabinets</w:t>
            </w:r>
          </w:p>
          <w:p w14:paraId="6DC853AF" w14:textId="77777777" w:rsidR="00470D35" w:rsidRPr="004C6BB9" w:rsidRDefault="00E275DC"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Shelves</w:t>
            </w:r>
          </w:p>
        </w:tc>
      </w:tr>
    </w:tbl>
    <w:p w14:paraId="4D3FFD2F" w14:textId="77777777" w:rsidR="006E4AA6" w:rsidRDefault="006E4AA6" w:rsidP="004C6BB9">
      <w:pPr>
        <w:spacing w:after="0" w:line="276" w:lineRule="auto"/>
        <w:rPr>
          <w:rFonts w:eastAsia="Times New Roman" w:cs="Times New Roman"/>
          <w:b/>
          <w:szCs w:val="24"/>
          <w:lang w:val="en-GB"/>
        </w:rPr>
      </w:pPr>
    </w:p>
    <w:p w14:paraId="2AE0CB71" w14:textId="77777777" w:rsidR="00AE1F65" w:rsidRPr="004C6BB9" w:rsidRDefault="006E4AA6" w:rsidP="004C6BB9">
      <w:pPr>
        <w:spacing w:after="0" w:line="276" w:lineRule="auto"/>
        <w:rPr>
          <w:rFonts w:eastAsia="Times New Roman" w:cs="Times New Roman"/>
          <w:b/>
          <w:szCs w:val="24"/>
          <w:lang w:val="en-GB"/>
        </w:rPr>
      </w:pPr>
      <w:r>
        <w:rPr>
          <w:rFonts w:eastAsia="Times New Roman" w:cs="Times New Roman"/>
          <w:b/>
          <w:szCs w:val="24"/>
          <w:lang w:val="en-GB"/>
        </w:rPr>
        <w:t>R</w:t>
      </w:r>
      <w:r w:rsidR="00AE1F65" w:rsidRPr="004C6BB9">
        <w:rPr>
          <w:rFonts w:eastAsia="Times New Roman" w:cs="Times New Roman"/>
          <w:b/>
          <w:szCs w:val="24"/>
          <w:lang w:val="en-GB"/>
        </w:rPr>
        <w:t>EQUIRED SKILLS AND KNOWLEDGE</w:t>
      </w:r>
    </w:p>
    <w:p w14:paraId="0CE97FF3"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This section describes the skills and knowledge required for this unit of competency.</w:t>
      </w:r>
    </w:p>
    <w:p w14:paraId="74DE5535" w14:textId="77777777" w:rsidR="00AE1F65" w:rsidRPr="004C6BB9" w:rsidRDefault="00AE1F65" w:rsidP="004C6BB9">
      <w:pPr>
        <w:spacing w:after="0" w:line="276" w:lineRule="auto"/>
        <w:rPr>
          <w:rFonts w:eastAsia="Times New Roman" w:cs="Times New Roman"/>
          <w:b/>
          <w:szCs w:val="24"/>
          <w:lang w:val="en-GB"/>
        </w:rPr>
      </w:pPr>
    </w:p>
    <w:p w14:paraId="1077BA7B"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Required skills</w:t>
      </w:r>
    </w:p>
    <w:p w14:paraId="5C39CDA2"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The individual needs to demonstrate the following skills:</w:t>
      </w:r>
    </w:p>
    <w:p w14:paraId="3092AE99" w14:textId="77777777" w:rsidR="00AE1F65" w:rsidRPr="004C6BB9" w:rsidRDefault="00AE1F65"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Creativity</w:t>
      </w:r>
    </w:p>
    <w:p w14:paraId="0640E8E5" w14:textId="77777777" w:rsidR="00AE1F65" w:rsidRPr="004C6BB9" w:rsidRDefault="00AE1F65"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Innovation</w:t>
      </w:r>
    </w:p>
    <w:p w14:paraId="03334D58" w14:textId="77777777" w:rsidR="00AE1F65" w:rsidRPr="004C6BB9" w:rsidRDefault="00AE1F65"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Problem solving</w:t>
      </w:r>
    </w:p>
    <w:p w14:paraId="622AECA1"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b/>
          <w:szCs w:val="24"/>
          <w:lang w:val="en-GB"/>
        </w:rPr>
        <w:t>Required knowledge</w:t>
      </w:r>
      <w:r w:rsidRPr="004C6BB9">
        <w:rPr>
          <w:rFonts w:eastAsia="Times New Roman" w:cs="Times New Roman"/>
          <w:szCs w:val="24"/>
          <w:lang w:val="en-GB"/>
        </w:rPr>
        <w:t xml:space="preserve"> </w:t>
      </w:r>
    </w:p>
    <w:p w14:paraId="23C4B728"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The individual needs to demonstrate knowledge of:</w:t>
      </w:r>
    </w:p>
    <w:p w14:paraId="4CB33BC4" w14:textId="77777777" w:rsidR="00AE1F65" w:rsidRPr="004C6BB9" w:rsidRDefault="00AE1F65" w:rsidP="00B86570">
      <w:pPr>
        <w:pStyle w:val="ListParagraph"/>
        <w:numPr>
          <w:ilvl w:val="0"/>
          <w:numId w:val="4"/>
        </w:numPr>
        <w:spacing w:after="0" w:line="276" w:lineRule="auto"/>
        <w:rPr>
          <w:rFonts w:cs="Times New Roman"/>
          <w:szCs w:val="24"/>
          <w:lang w:val="en-GB"/>
        </w:rPr>
      </w:pPr>
      <w:r w:rsidRPr="004C6BB9">
        <w:rPr>
          <w:rFonts w:cs="Times New Roman"/>
          <w:szCs w:val="24"/>
          <w:lang w:val="en-GB"/>
        </w:rPr>
        <w:t>Types of finishing materials</w:t>
      </w:r>
    </w:p>
    <w:p w14:paraId="1308BDED" w14:textId="77777777" w:rsidR="00AE1F65" w:rsidRPr="004C6BB9" w:rsidRDefault="00AE1F65" w:rsidP="00B86570">
      <w:pPr>
        <w:pStyle w:val="ListParagraph"/>
        <w:numPr>
          <w:ilvl w:val="0"/>
          <w:numId w:val="4"/>
        </w:numPr>
        <w:spacing w:after="0" w:line="276" w:lineRule="auto"/>
        <w:rPr>
          <w:rFonts w:cs="Times New Roman"/>
          <w:szCs w:val="24"/>
          <w:lang w:val="en-GB"/>
        </w:rPr>
      </w:pPr>
      <w:r w:rsidRPr="004C6BB9">
        <w:rPr>
          <w:rFonts w:cs="Times New Roman"/>
          <w:szCs w:val="24"/>
          <w:lang w:val="en-GB"/>
        </w:rPr>
        <w:t>Surface preparation techniques and equipment/materials</w:t>
      </w:r>
    </w:p>
    <w:p w14:paraId="516AD9E7" w14:textId="77777777" w:rsidR="00AE1F65" w:rsidRPr="004C6BB9" w:rsidRDefault="00AE1F65" w:rsidP="00B86570">
      <w:pPr>
        <w:pStyle w:val="ListParagraph"/>
        <w:numPr>
          <w:ilvl w:val="0"/>
          <w:numId w:val="4"/>
        </w:numPr>
        <w:spacing w:after="0" w:line="276" w:lineRule="auto"/>
        <w:rPr>
          <w:rFonts w:cs="Times New Roman"/>
          <w:szCs w:val="24"/>
          <w:lang w:val="en-GB"/>
        </w:rPr>
      </w:pPr>
      <w:r w:rsidRPr="004C6BB9">
        <w:rPr>
          <w:rFonts w:cs="Times New Roman"/>
          <w:szCs w:val="24"/>
          <w:lang w:val="en-GB"/>
        </w:rPr>
        <w:t xml:space="preserve">Construction </w:t>
      </w:r>
    </w:p>
    <w:p w14:paraId="0B366496" w14:textId="77777777" w:rsidR="00AE1F65" w:rsidRPr="004C6BB9" w:rsidRDefault="00AE1F65" w:rsidP="004C6BB9">
      <w:pPr>
        <w:spacing w:after="0" w:line="276" w:lineRule="auto"/>
        <w:rPr>
          <w:rFonts w:eastAsia="Times New Roman" w:cs="Times New Roman"/>
          <w:b/>
          <w:szCs w:val="24"/>
          <w:lang w:val="en-GB"/>
        </w:rPr>
      </w:pPr>
    </w:p>
    <w:p w14:paraId="40BD9706"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EVIDENCE GUIDE</w:t>
      </w:r>
    </w:p>
    <w:p w14:paraId="4457946D" w14:textId="77777777" w:rsidR="00AE1F65" w:rsidRPr="004C6BB9" w:rsidRDefault="00AE1F65" w:rsidP="00F95CC0">
      <w:pPr>
        <w:spacing w:after="0" w:line="276" w:lineRule="auto"/>
        <w:jc w:val="both"/>
        <w:rPr>
          <w:rFonts w:eastAsia="Times New Roman" w:cs="Times New Roman"/>
          <w:szCs w:val="24"/>
          <w:lang w:val="en-GB"/>
        </w:rPr>
      </w:pPr>
      <w:r w:rsidRPr="004C6BB9">
        <w:rPr>
          <w:rFonts w:eastAsia="Times New Roman" w:cs="Times New Roman"/>
          <w:szCs w:val="24"/>
          <w:lang w:val="en-GB"/>
        </w:rPr>
        <w:t>This provides advice on assessment and must be read in conjunction with the performance criteria, required skills and knowledge and range.</w:t>
      </w:r>
    </w:p>
    <w:p w14:paraId="6EE5EBDE" w14:textId="77777777" w:rsidR="00AE1F65" w:rsidRPr="004C6BB9" w:rsidRDefault="00AE1F65" w:rsidP="004C6BB9">
      <w:pPr>
        <w:spacing w:after="0" w:line="276" w:lineRule="auto"/>
        <w:rPr>
          <w:rFonts w:eastAsia="Times New Roman" w:cs="Times New Roman"/>
          <w:szCs w:val="24"/>
          <w:lang w:val="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06B3D5F5"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05968E6D" w14:textId="77777777" w:rsidR="00AE1F65" w:rsidRPr="004C6BB9" w:rsidRDefault="00AE1F65" w:rsidP="00B86570">
            <w:pPr>
              <w:pStyle w:val="ListParagraph"/>
              <w:numPr>
                <w:ilvl w:val="0"/>
                <w:numId w:val="44"/>
              </w:numPr>
              <w:spacing w:after="0" w:line="276" w:lineRule="auto"/>
              <w:rPr>
                <w:rFonts w:eastAsia="Times New Roman" w:cs="Times New Roman"/>
                <w:szCs w:val="24"/>
                <w:lang w:val="en-GB"/>
              </w:rPr>
            </w:pPr>
            <w:r w:rsidRPr="004C6BB9">
              <w:rPr>
                <w:rFonts w:eastAsia="Times New Roman" w:cs="Times New Roman"/>
                <w:szCs w:val="24"/>
                <w:lang w:val="en-GB"/>
              </w:rPr>
              <w:t xml:space="preserve">Critical </w:t>
            </w:r>
            <w:r w:rsidR="00B05BDB" w:rsidRPr="004C6BB9">
              <w:rPr>
                <w:rFonts w:eastAsia="Times New Roman" w:cs="Times New Roman"/>
                <w:szCs w:val="24"/>
                <w:lang w:val="en-GB"/>
              </w:rPr>
              <w:t>aspects of competency</w:t>
            </w:r>
          </w:p>
        </w:tc>
        <w:tc>
          <w:tcPr>
            <w:tcW w:w="3413" w:type="pct"/>
            <w:tcBorders>
              <w:top w:val="single" w:sz="4" w:space="0" w:color="000000"/>
              <w:left w:val="single" w:sz="4" w:space="0" w:color="000000"/>
              <w:bottom w:val="single" w:sz="4" w:space="0" w:color="000000"/>
              <w:right w:val="single" w:sz="4" w:space="0" w:color="000000"/>
            </w:tcBorders>
            <w:hideMark/>
          </w:tcPr>
          <w:p w14:paraId="7BE298ED"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Assessment requires evidence that the candidate:</w:t>
            </w:r>
          </w:p>
          <w:p w14:paraId="3F11B82E" w14:textId="77777777" w:rsidR="00085C5C" w:rsidRPr="004C6BB9" w:rsidRDefault="00085C5C" w:rsidP="00B86570">
            <w:pPr>
              <w:pStyle w:val="ListParagraph"/>
              <w:numPr>
                <w:ilvl w:val="0"/>
                <w:numId w:val="43"/>
              </w:numPr>
              <w:spacing w:after="0" w:line="276" w:lineRule="auto"/>
              <w:ind w:left="612"/>
              <w:rPr>
                <w:rFonts w:eastAsia="Times New Roman" w:cs="Times New Roman"/>
                <w:szCs w:val="24"/>
                <w:lang w:val="en-GB"/>
              </w:rPr>
            </w:pPr>
            <w:r w:rsidRPr="004C6BB9">
              <w:rPr>
                <w:rFonts w:eastAsia="Times New Roman" w:cs="Times New Roman"/>
                <w:szCs w:val="24"/>
                <w:lang w:val="en-GB"/>
              </w:rPr>
              <w:t>Fitted interior wall finishes</w:t>
            </w:r>
          </w:p>
          <w:p w14:paraId="25D38EC2" w14:textId="77777777" w:rsidR="00085C5C" w:rsidRPr="004C6BB9" w:rsidRDefault="00085C5C" w:rsidP="00B86570">
            <w:pPr>
              <w:pStyle w:val="ListParagraph"/>
              <w:numPr>
                <w:ilvl w:val="0"/>
                <w:numId w:val="43"/>
              </w:numPr>
              <w:spacing w:after="0" w:line="276" w:lineRule="auto"/>
              <w:ind w:left="612"/>
              <w:rPr>
                <w:rFonts w:eastAsia="Times New Roman" w:cs="Times New Roman"/>
                <w:szCs w:val="24"/>
                <w:lang w:val="en-GB"/>
              </w:rPr>
            </w:pPr>
            <w:r w:rsidRPr="004C6BB9">
              <w:rPr>
                <w:rFonts w:eastAsia="Times New Roman" w:cs="Times New Roman"/>
                <w:szCs w:val="24"/>
                <w:lang w:val="en-GB"/>
              </w:rPr>
              <w:t>Painted interior walls</w:t>
            </w:r>
          </w:p>
          <w:p w14:paraId="40187E58" w14:textId="77777777" w:rsidR="00AE1F65" w:rsidRPr="004C6BB9" w:rsidRDefault="00085C5C" w:rsidP="00B86570">
            <w:pPr>
              <w:pStyle w:val="ListParagraph"/>
              <w:numPr>
                <w:ilvl w:val="0"/>
                <w:numId w:val="43"/>
              </w:numPr>
              <w:spacing w:after="0" w:line="276" w:lineRule="auto"/>
              <w:ind w:left="612"/>
              <w:rPr>
                <w:rFonts w:eastAsia="Times New Roman" w:cs="Times New Roman"/>
                <w:szCs w:val="24"/>
                <w:lang w:val="en-GB"/>
              </w:rPr>
            </w:pPr>
            <w:r w:rsidRPr="004C6BB9">
              <w:rPr>
                <w:rFonts w:eastAsia="Times New Roman" w:cs="Times New Roman"/>
                <w:szCs w:val="24"/>
                <w:lang w:val="en-GB"/>
              </w:rPr>
              <w:t>Maintained interior wall finishes</w:t>
            </w:r>
          </w:p>
        </w:tc>
      </w:tr>
      <w:tr w:rsidR="004C09FE" w:rsidRPr="004C6BB9" w14:paraId="5AA23BF3"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3C23BF44" w14:textId="77777777" w:rsidR="00AE1F65" w:rsidRPr="004C6BB9" w:rsidRDefault="00AE1F65" w:rsidP="00B86570">
            <w:pPr>
              <w:pStyle w:val="ListParagraph"/>
              <w:numPr>
                <w:ilvl w:val="0"/>
                <w:numId w:val="44"/>
              </w:numPr>
              <w:spacing w:after="0" w:line="276" w:lineRule="auto"/>
              <w:rPr>
                <w:rFonts w:eastAsia="Times New Roman" w:cs="Times New Roman"/>
                <w:szCs w:val="24"/>
                <w:lang w:val="en-GB"/>
              </w:rPr>
            </w:pPr>
            <w:r w:rsidRPr="004C6BB9">
              <w:rPr>
                <w:rFonts w:eastAsia="Times New Roman" w:cs="Times New Roman"/>
                <w:szCs w:val="24"/>
                <w:lang w:val="en-GB"/>
              </w:rPr>
              <w:t xml:space="preserve">Resource </w:t>
            </w:r>
            <w:r w:rsidR="00B05BDB" w:rsidRPr="004C6BB9">
              <w:rPr>
                <w:rFonts w:eastAsia="Times New Roman" w:cs="Times New Roman"/>
                <w:szCs w:val="24"/>
                <w:lang w:val="en-GB"/>
              </w:rPr>
              <w:t>i</w:t>
            </w:r>
            <w:r w:rsidRPr="004C6BB9">
              <w:rPr>
                <w:rFonts w:eastAsia="Times New Roman" w:cs="Times New Roman"/>
                <w:szCs w:val="24"/>
                <w:lang w:val="en-GB"/>
              </w:rPr>
              <w:t>mplications</w:t>
            </w:r>
          </w:p>
        </w:tc>
        <w:tc>
          <w:tcPr>
            <w:tcW w:w="3413" w:type="pct"/>
            <w:tcBorders>
              <w:top w:val="single" w:sz="4" w:space="0" w:color="000000"/>
              <w:left w:val="single" w:sz="4" w:space="0" w:color="000000"/>
              <w:bottom w:val="single" w:sz="4" w:space="0" w:color="000000"/>
              <w:right w:val="single" w:sz="4" w:space="0" w:color="000000"/>
            </w:tcBorders>
            <w:hideMark/>
          </w:tcPr>
          <w:p w14:paraId="426D7470"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The following resources must be provided:</w:t>
            </w:r>
          </w:p>
          <w:p w14:paraId="7C18B344" w14:textId="61197AE7" w:rsidR="00AE1F65" w:rsidRPr="004C6BB9" w:rsidRDefault="00AE1F65" w:rsidP="004353C5">
            <w:pPr>
              <w:pStyle w:val="ListParagraph"/>
              <w:numPr>
                <w:ilvl w:val="1"/>
                <w:numId w:val="46"/>
              </w:numPr>
              <w:spacing w:after="0" w:line="276" w:lineRule="auto"/>
              <w:ind w:left="612"/>
              <w:rPr>
                <w:rFonts w:eastAsia="Times New Roman" w:cs="Times New Roman"/>
                <w:szCs w:val="24"/>
                <w:lang w:val="en-GB"/>
              </w:rPr>
            </w:pPr>
            <w:r w:rsidRPr="004C6BB9">
              <w:rPr>
                <w:rFonts w:eastAsia="Times New Roman" w:cs="Times New Roman"/>
                <w:szCs w:val="24"/>
                <w:lang w:val="en-GB"/>
              </w:rPr>
              <w:t xml:space="preserve">Policies and </w:t>
            </w:r>
            <w:r w:rsidR="00C06820" w:rsidRPr="004C6BB9">
              <w:rPr>
                <w:rFonts w:eastAsia="Times New Roman" w:cs="Times New Roman"/>
                <w:szCs w:val="24"/>
                <w:lang w:val="en-GB"/>
              </w:rPr>
              <w:t>procedures document</w:t>
            </w:r>
            <w:r w:rsidRPr="004C6BB9">
              <w:rPr>
                <w:rFonts w:eastAsia="Times New Roman" w:cs="Times New Roman"/>
                <w:szCs w:val="24"/>
                <w:lang w:val="en-GB"/>
              </w:rPr>
              <w:t xml:space="preserve">  </w:t>
            </w:r>
          </w:p>
        </w:tc>
      </w:tr>
      <w:tr w:rsidR="004C09FE" w:rsidRPr="004C6BB9" w14:paraId="7D6B88F6"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1CE2CA0C" w14:textId="77777777" w:rsidR="00AE1F65" w:rsidRPr="004C6BB9" w:rsidRDefault="00AE1F65" w:rsidP="00B86570">
            <w:pPr>
              <w:pStyle w:val="ListParagraph"/>
              <w:numPr>
                <w:ilvl w:val="0"/>
                <w:numId w:val="44"/>
              </w:numPr>
              <w:spacing w:after="0" w:line="276" w:lineRule="auto"/>
              <w:rPr>
                <w:rFonts w:eastAsia="Times New Roman" w:cs="Times New Roman"/>
                <w:szCs w:val="24"/>
                <w:lang w:val="en-GB"/>
              </w:rPr>
            </w:pPr>
            <w:r w:rsidRPr="004C6BB9">
              <w:rPr>
                <w:rFonts w:eastAsia="Times New Roman" w:cs="Times New Roman"/>
                <w:szCs w:val="24"/>
                <w:lang w:val="en-GB"/>
              </w:rPr>
              <w:t xml:space="preserve">Methods of </w:t>
            </w:r>
            <w:r w:rsidR="00B05BDB" w:rsidRPr="004C6BB9">
              <w:rPr>
                <w:rFonts w:eastAsia="Times New Roman" w:cs="Times New Roman"/>
                <w:szCs w:val="24"/>
                <w:lang w:val="en-GB"/>
              </w:rPr>
              <w:t>a</w:t>
            </w:r>
            <w:r w:rsidRPr="004C6BB9">
              <w:rPr>
                <w:rFonts w:eastAsia="Times New Roman" w:cs="Times New Roman"/>
                <w:szCs w:val="24"/>
                <w:lang w:val="en-GB"/>
              </w:rPr>
              <w:t xml:space="preserve">ssessment </w:t>
            </w:r>
          </w:p>
        </w:tc>
        <w:tc>
          <w:tcPr>
            <w:tcW w:w="3413" w:type="pct"/>
            <w:tcBorders>
              <w:top w:val="single" w:sz="4" w:space="0" w:color="000000"/>
              <w:left w:val="single" w:sz="4" w:space="0" w:color="000000"/>
              <w:bottom w:val="single" w:sz="4" w:space="0" w:color="000000"/>
              <w:right w:val="single" w:sz="4" w:space="0" w:color="000000"/>
            </w:tcBorders>
            <w:hideMark/>
          </w:tcPr>
          <w:p w14:paraId="436DEFFF"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Competency may be accessed through:</w:t>
            </w:r>
          </w:p>
          <w:p w14:paraId="6B9CE7F8" w14:textId="77777777" w:rsidR="00AE1F65" w:rsidRPr="004C6BB9" w:rsidRDefault="00AE1F65" w:rsidP="004353C5">
            <w:pPr>
              <w:pStyle w:val="ListParagraph"/>
              <w:numPr>
                <w:ilvl w:val="0"/>
                <w:numId w:val="45"/>
              </w:numPr>
              <w:spacing w:after="0" w:line="276" w:lineRule="auto"/>
              <w:ind w:left="612"/>
              <w:rPr>
                <w:rFonts w:eastAsia="Times New Roman" w:cs="Times New Roman"/>
                <w:szCs w:val="24"/>
                <w:lang w:val="en-GB"/>
              </w:rPr>
            </w:pPr>
            <w:r w:rsidRPr="004C6BB9">
              <w:rPr>
                <w:rFonts w:eastAsia="Times New Roman" w:cs="Times New Roman"/>
                <w:szCs w:val="24"/>
                <w:lang w:val="en-GB"/>
              </w:rPr>
              <w:t>Observation</w:t>
            </w:r>
          </w:p>
          <w:p w14:paraId="7D7C093B" w14:textId="77777777" w:rsidR="00AE1F65" w:rsidRPr="004C6BB9" w:rsidRDefault="00AE1F65" w:rsidP="004353C5">
            <w:pPr>
              <w:pStyle w:val="ListParagraph"/>
              <w:numPr>
                <w:ilvl w:val="0"/>
                <w:numId w:val="45"/>
              </w:numPr>
              <w:spacing w:after="0" w:line="276" w:lineRule="auto"/>
              <w:ind w:left="612"/>
              <w:rPr>
                <w:rFonts w:eastAsia="Times New Roman" w:cs="Times New Roman"/>
                <w:szCs w:val="24"/>
                <w:lang w:val="en-GB"/>
              </w:rPr>
            </w:pPr>
            <w:r w:rsidRPr="004C6BB9">
              <w:rPr>
                <w:rFonts w:eastAsia="Times New Roman" w:cs="Times New Roman"/>
                <w:szCs w:val="24"/>
                <w:lang w:val="en-GB"/>
              </w:rPr>
              <w:t>Oral questioning</w:t>
            </w:r>
          </w:p>
          <w:p w14:paraId="1A7B0B41" w14:textId="77777777" w:rsidR="00AE1F65" w:rsidRPr="004C6BB9" w:rsidRDefault="00AE1F65" w:rsidP="004353C5">
            <w:pPr>
              <w:pStyle w:val="ListParagraph"/>
              <w:numPr>
                <w:ilvl w:val="0"/>
                <w:numId w:val="45"/>
              </w:numPr>
              <w:spacing w:after="0" w:line="276" w:lineRule="auto"/>
              <w:ind w:left="612"/>
              <w:rPr>
                <w:rFonts w:eastAsia="Times New Roman" w:cs="Times New Roman"/>
                <w:szCs w:val="24"/>
                <w:lang w:val="en-GB"/>
              </w:rPr>
            </w:pPr>
            <w:r w:rsidRPr="004C6BB9">
              <w:rPr>
                <w:rFonts w:eastAsia="Times New Roman" w:cs="Times New Roman"/>
                <w:szCs w:val="24"/>
                <w:lang w:val="en-GB"/>
              </w:rPr>
              <w:t>Third party report</w:t>
            </w:r>
          </w:p>
        </w:tc>
      </w:tr>
      <w:tr w:rsidR="004C09FE" w:rsidRPr="004C6BB9" w14:paraId="5D3EAA77"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21724918" w14:textId="77777777" w:rsidR="00AE1F65" w:rsidRPr="004C6BB9" w:rsidRDefault="00AE1F65" w:rsidP="00B86570">
            <w:pPr>
              <w:pStyle w:val="ListParagraph"/>
              <w:numPr>
                <w:ilvl w:val="0"/>
                <w:numId w:val="44"/>
              </w:numPr>
              <w:spacing w:after="0" w:line="276" w:lineRule="auto"/>
              <w:rPr>
                <w:rFonts w:eastAsia="Times New Roman" w:cs="Times New Roman"/>
                <w:szCs w:val="24"/>
                <w:lang w:val="en-GB"/>
              </w:rPr>
            </w:pPr>
            <w:r w:rsidRPr="004C6BB9">
              <w:rPr>
                <w:rFonts w:eastAsia="Times New Roman" w:cs="Times New Roman"/>
                <w:szCs w:val="24"/>
                <w:lang w:val="en-GB"/>
              </w:rPr>
              <w:t xml:space="preserve">Context of </w:t>
            </w:r>
            <w:r w:rsidR="00B05BDB" w:rsidRPr="004C6BB9">
              <w:rPr>
                <w:rFonts w:eastAsia="Times New Roman" w:cs="Times New Roman"/>
                <w:szCs w:val="24"/>
                <w:lang w:val="en-GB"/>
              </w:rPr>
              <w:t>a</w:t>
            </w:r>
            <w:r w:rsidRPr="004C6BB9">
              <w:rPr>
                <w:rFonts w:eastAsia="Times New Roman" w:cs="Times New Roman"/>
                <w:szCs w:val="24"/>
                <w:lang w:val="en-GB"/>
              </w:rPr>
              <w:t>ssessment</w:t>
            </w:r>
          </w:p>
        </w:tc>
        <w:tc>
          <w:tcPr>
            <w:tcW w:w="3413" w:type="pct"/>
            <w:tcBorders>
              <w:top w:val="single" w:sz="4" w:space="0" w:color="000000"/>
              <w:left w:val="single" w:sz="4" w:space="0" w:color="000000"/>
              <w:bottom w:val="single" w:sz="4" w:space="0" w:color="000000"/>
              <w:right w:val="single" w:sz="4" w:space="0" w:color="000000"/>
            </w:tcBorders>
            <w:hideMark/>
          </w:tcPr>
          <w:p w14:paraId="386ADDC9"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Competency may be assessed:</w:t>
            </w:r>
          </w:p>
          <w:p w14:paraId="72FB3C9F" w14:textId="77777777" w:rsidR="0051077C" w:rsidRPr="0051077C" w:rsidRDefault="0051077C" w:rsidP="004353C5">
            <w:pPr>
              <w:pStyle w:val="ListParagraph"/>
              <w:numPr>
                <w:ilvl w:val="0"/>
                <w:numId w:val="161"/>
              </w:numPr>
              <w:spacing w:after="160" w:line="259" w:lineRule="auto"/>
              <w:rPr>
                <w:rFonts w:eastAsia="Calibri" w:cs="Times New Roman"/>
                <w:szCs w:val="24"/>
              </w:rPr>
            </w:pPr>
            <w:r w:rsidRPr="0051077C">
              <w:rPr>
                <w:rFonts w:eastAsia="Calibri" w:cs="Times New Roman"/>
                <w:szCs w:val="24"/>
              </w:rPr>
              <w:t>On-the-job</w:t>
            </w:r>
          </w:p>
          <w:p w14:paraId="2B51A596" w14:textId="77777777" w:rsidR="0051077C" w:rsidRPr="0051077C" w:rsidRDefault="0051077C" w:rsidP="004353C5">
            <w:pPr>
              <w:pStyle w:val="ListParagraph"/>
              <w:numPr>
                <w:ilvl w:val="0"/>
                <w:numId w:val="161"/>
              </w:numPr>
              <w:spacing w:after="160" w:line="259" w:lineRule="auto"/>
              <w:rPr>
                <w:rFonts w:eastAsia="Calibri" w:cs="Times New Roman"/>
                <w:szCs w:val="24"/>
              </w:rPr>
            </w:pPr>
            <w:r w:rsidRPr="0051077C">
              <w:rPr>
                <w:rFonts w:eastAsia="Calibri" w:cs="Times New Roman"/>
                <w:szCs w:val="24"/>
              </w:rPr>
              <w:t>Off-the –job</w:t>
            </w:r>
          </w:p>
          <w:p w14:paraId="72846C61" w14:textId="764A2EDA" w:rsidR="00AE1F65" w:rsidRPr="0051077C" w:rsidRDefault="0051077C" w:rsidP="004353C5">
            <w:pPr>
              <w:pStyle w:val="ListParagraph"/>
              <w:numPr>
                <w:ilvl w:val="0"/>
                <w:numId w:val="161"/>
              </w:numPr>
              <w:spacing w:after="0" w:line="276" w:lineRule="auto"/>
              <w:rPr>
                <w:rFonts w:eastAsia="Times New Roman" w:cs="Times New Roman"/>
                <w:szCs w:val="24"/>
                <w:lang w:val="en-GB"/>
              </w:rPr>
            </w:pPr>
            <w:r w:rsidRPr="0051077C">
              <w:rPr>
                <w:rFonts w:eastAsia="Calibri" w:cs="Times New Roman"/>
                <w:szCs w:val="24"/>
              </w:rPr>
              <w:t>During Industrial attachment</w:t>
            </w:r>
          </w:p>
        </w:tc>
      </w:tr>
      <w:tr w:rsidR="004C09FE" w:rsidRPr="004C6BB9" w14:paraId="05BFFFB5"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481E805B" w14:textId="77777777" w:rsidR="00AE1F65" w:rsidRPr="004C6BB9" w:rsidRDefault="00AE1F65" w:rsidP="00B86570">
            <w:pPr>
              <w:pStyle w:val="ListParagraph"/>
              <w:numPr>
                <w:ilvl w:val="0"/>
                <w:numId w:val="44"/>
              </w:numPr>
              <w:spacing w:after="0" w:line="276" w:lineRule="auto"/>
              <w:rPr>
                <w:rFonts w:eastAsia="Times New Roman" w:cs="Times New Roman"/>
                <w:szCs w:val="24"/>
                <w:lang w:val="en-GB"/>
              </w:rPr>
            </w:pPr>
            <w:r w:rsidRPr="004C6BB9">
              <w:rPr>
                <w:rFonts w:eastAsia="Times New Roman" w:cs="Times New Roman"/>
                <w:szCs w:val="24"/>
                <w:lang w:val="en-GB"/>
              </w:rPr>
              <w:lastRenderedPageBreak/>
              <w:t>Guidance information for assessment</w:t>
            </w:r>
          </w:p>
        </w:tc>
        <w:tc>
          <w:tcPr>
            <w:tcW w:w="3413" w:type="pct"/>
            <w:tcBorders>
              <w:top w:val="single" w:sz="4" w:space="0" w:color="000000"/>
              <w:left w:val="single" w:sz="4" w:space="0" w:color="000000"/>
              <w:bottom w:val="single" w:sz="4" w:space="0" w:color="000000"/>
              <w:right w:val="single" w:sz="4" w:space="0" w:color="000000"/>
            </w:tcBorders>
            <w:hideMark/>
          </w:tcPr>
          <w:p w14:paraId="552EF6D4"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Holistic assessment with other units relevant to the industry sector, workplace and job roles is recommended. </w:t>
            </w:r>
          </w:p>
        </w:tc>
      </w:tr>
    </w:tbl>
    <w:p w14:paraId="31C16A51" w14:textId="77777777" w:rsidR="00AE1F65" w:rsidRPr="004C6BB9" w:rsidRDefault="00AE1F65" w:rsidP="004C6BB9">
      <w:pPr>
        <w:spacing w:line="276" w:lineRule="auto"/>
        <w:rPr>
          <w:rFonts w:cs="Times New Roman"/>
          <w:szCs w:val="24"/>
          <w:lang w:val="en-GB"/>
        </w:rPr>
      </w:pPr>
      <w:r w:rsidRPr="004C6BB9">
        <w:rPr>
          <w:rFonts w:cs="Times New Roman"/>
          <w:szCs w:val="24"/>
          <w:lang w:val="en-GB"/>
        </w:rPr>
        <w:br w:type="page"/>
      </w:r>
    </w:p>
    <w:p w14:paraId="64187BAB" w14:textId="77777777" w:rsidR="00AE1F65" w:rsidRPr="004C6BB9" w:rsidRDefault="00AE1F65" w:rsidP="004C6BB9">
      <w:pPr>
        <w:pStyle w:val="Heading1"/>
        <w:spacing w:line="276" w:lineRule="auto"/>
        <w:rPr>
          <w:rFonts w:cs="Times New Roman"/>
          <w:szCs w:val="24"/>
        </w:rPr>
      </w:pPr>
      <w:bookmarkStart w:id="56" w:name="_Toc67473216"/>
      <w:r w:rsidRPr="004C6BB9">
        <w:rPr>
          <w:rFonts w:cs="Times New Roman"/>
          <w:szCs w:val="24"/>
        </w:rPr>
        <w:lastRenderedPageBreak/>
        <w:t>PERFORM CEILING FINISHING</w:t>
      </w:r>
      <w:bookmarkEnd w:id="56"/>
    </w:p>
    <w:p w14:paraId="1A4D2B96" w14:textId="77777777" w:rsidR="00AE1F65" w:rsidRPr="004C6BB9" w:rsidRDefault="00AE1F65" w:rsidP="004C6BB9">
      <w:pPr>
        <w:spacing w:line="276" w:lineRule="auto"/>
        <w:rPr>
          <w:rFonts w:eastAsia="Times New Roman" w:cs="Times New Roman"/>
          <w:szCs w:val="24"/>
          <w:lang w:val="en-GB"/>
        </w:rPr>
      </w:pPr>
      <w:r w:rsidRPr="004C6BB9">
        <w:rPr>
          <w:rFonts w:eastAsia="Times New Roman" w:cs="Times New Roman"/>
          <w:b/>
          <w:szCs w:val="24"/>
          <w:lang w:val="en-GB"/>
        </w:rPr>
        <w:t xml:space="preserve">UNIT CODE: </w:t>
      </w:r>
      <w:r w:rsidR="006D6D25" w:rsidRPr="004C6BB9">
        <w:rPr>
          <w:rFonts w:eastAsia="Times New Roman" w:cs="Times New Roman"/>
          <w:szCs w:val="24"/>
          <w:lang w:val="en-GB"/>
        </w:rPr>
        <w:t>CONS/OS/ID/CR/0</w:t>
      </w:r>
      <w:r w:rsidR="00616E8D" w:rsidRPr="004C6BB9">
        <w:rPr>
          <w:rFonts w:eastAsia="Times New Roman" w:cs="Times New Roman"/>
          <w:szCs w:val="24"/>
          <w:lang w:val="en-GB"/>
        </w:rPr>
        <w:t>4</w:t>
      </w:r>
      <w:r w:rsidR="006D6D25" w:rsidRPr="004C6BB9">
        <w:rPr>
          <w:rFonts w:eastAsia="Times New Roman" w:cs="Times New Roman"/>
          <w:szCs w:val="24"/>
          <w:lang w:val="en-GB"/>
        </w:rPr>
        <w:t>/4</w:t>
      </w:r>
      <w:r w:rsidR="00A91016" w:rsidRPr="004C6BB9">
        <w:rPr>
          <w:rFonts w:eastAsia="Times New Roman" w:cs="Times New Roman"/>
          <w:szCs w:val="24"/>
          <w:lang w:val="en-GB"/>
        </w:rPr>
        <w:t>/A</w:t>
      </w:r>
    </w:p>
    <w:p w14:paraId="1D8DD284"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UNIT DESCRIPTION</w:t>
      </w:r>
    </w:p>
    <w:p w14:paraId="64D1CE32" w14:textId="77777777" w:rsidR="00AE1F65" w:rsidRPr="004C6BB9" w:rsidRDefault="00AE1F65" w:rsidP="004C6BB9">
      <w:pPr>
        <w:spacing w:line="276" w:lineRule="auto"/>
        <w:jc w:val="both"/>
        <w:rPr>
          <w:rFonts w:eastAsia="Times New Roman" w:cs="Times New Roman"/>
          <w:szCs w:val="24"/>
          <w:lang w:val="en-GB"/>
        </w:rPr>
      </w:pPr>
      <w:r w:rsidRPr="004C6BB9">
        <w:rPr>
          <w:rFonts w:eastAsia="Times New Roman" w:cs="Times New Roman"/>
          <w:szCs w:val="24"/>
          <w:lang w:val="en-GB"/>
        </w:rPr>
        <w:t xml:space="preserve">This unit specifies the competencies required to </w:t>
      </w:r>
      <w:r w:rsidRPr="000D69EE">
        <w:rPr>
          <w:rFonts w:cs="Times New Roman"/>
          <w:szCs w:val="24"/>
          <w:lang w:val="en-GB"/>
        </w:rPr>
        <w:t xml:space="preserve">perform </w:t>
      </w:r>
      <w:r w:rsidR="00306EB2" w:rsidRPr="000D69EE">
        <w:rPr>
          <w:rFonts w:cs="Times New Roman"/>
          <w:szCs w:val="24"/>
          <w:lang w:val="en-GB"/>
        </w:rPr>
        <w:t>ceiling</w:t>
      </w:r>
      <w:r w:rsidRPr="000D69EE">
        <w:rPr>
          <w:rFonts w:cs="Times New Roman"/>
          <w:szCs w:val="24"/>
          <w:lang w:val="en-GB"/>
        </w:rPr>
        <w:t xml:space="preserve"> finishing</w:t>
      </w:r>
      <w:r w:rsidRPr="004C6BB9">
        <w:rPr>
          <w:rFonts w:eastAsia="Times New Roman" w:cs="Times New Roman"/>
          <w:b/>
          <w:bCs/>
          <w:iCs/>
          <w:szCs w:val="24"/>
          <w:lang w:val="en-GB"/>
        </w:rPr>
        <w:t xml:space="preserve">. </w:t>
      </w:r>
      <w:r w:rsidRPr="004C6BB9">
        <w:rPr>
          <w:rFonts w:eastAsia="Times New Roman" w:cs="Times New Roman"/>
          <w:szCs w:val="24"/>
          <w:lang w:val="en-GB"/>
        </w:rPr>
        <w:t xml:space="preserve">It involves; </w:t>
      </w:r>
      <w:r w:rsidR="00306EB2" w:rsidRPr="004C6BB9">
        <w:rPr>
          <w:rFonts w:eastAsia="Times New Roman" w:cs="Times New Roman"/>
          <w:szCs w:val="24"/>
          <w:lang w:val="en-GB"/>
        </w:rPr>
        <w:t>constructing ceiling frameworks, fitting ceiling finishes</w:t>
      </w:r>
      <w:r w:rsidR="00657B4F" w:rsidRPr="004C6BB9">
        <w:rPr>
          <w:rFonts w:eastAsia="Times New Roman" w:cs="Times New Roman"/>
          <w:szCs w:val="24"/>
          <w:lang w:val="en-GB"/>
        </w:rPr>
        <w:t xml:space="preserve"> </w:t>
      </w:r>
      <w:r w:rsidR="00306EB2" w:rsidRPr="004C6BB9">
        <w:rPr>
          <w:rFonts w:eastAsia="Times New Roman" w:cs="Times New Roman"/>
          <w:szCs w:val="24"/>
          <w:lang w:val="en-GB"/>
        </w:rPr>
        <w:t>and maintaining ceiling finishes.</w:t>
      </w:r>
      <w:r w:rsidR="00306EB2" w:rsidRPr="004C6BB9">
        <w:rPr>
          <w:rFonts w:eastAsia="Times New Roman" w:cs="Times New Roman"/>
          <w:szCs w:val="24"/>
          <w:lang w:val="en-GB"/>
        </w:rPr>
        <w:tab/>
      </w:r>
      <w:r w:rsidR="00306EB2" w:rsidRPr="004C6BB9">
        <w:rPr>
          <w:rFonts w:eastAsia="Times New Roman" w:cs="Times New Roman"/>
          <w:szCs w:val="24"/>
          <w:lang w:val="en-GB"/>
        </w:rPr>
        <w:tab/>
      </w:r>
      <w:r w:rsidR="00306EB2" w:rsidRPr="004C6BB9">
        <w:rPr>
          <w:rFonts w:eastAsia="Times New Roman" w:cs="Times New Roman"/>
          <w:szCs w:val="24"/>
          <w:lang w:val="en-GB"/>
        </w:rPr>
        <w:tab/>
      </w:r>
    </w:p>
    <w:p w14:paraId="5FE02F80"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7E3C5994"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368B2B73"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ELEMENT</w:t>
            </w:r>
          </w:p>
          <w:p w14:paraId="140EAE7A"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These describe the </w:t>
            </w:r>
            <w:r w:rsidRPr="004C6BB9">
              <w:rPr>
                <w:rFonts w:eastAsia="Times New Roman" w:cs="Times New Roman"/>
                <w:b/>
                <w:szCs w:val="24"/>
                <w:lang w:val="en-GB"/>
              </w:rPr>
              <w:t>key outcomes</w:t>
            </w:r>
            <w:r w:rsidRPr="004C6BB9">
              <w:rPr>
                <w:rFonts w:eastAsia="Times New Roman" w:cs="Times New Roman"/>
                <w:szCs w:val="24"/>
                <w:lang w:val="en-GB"/>
              </w:rPr>
              <w:t xml:space="preserve"> which make up </w:t>
            </w:r>
            <w:r w:rsidRPr="004C6BB9">
              <w:rPr>
                <w:rFonts w:eastAsia="Times New Roman" w:cs="Times New Roman"/>
                <w:b/>
                <w:szCs w:val="24"/>
                <w:lang w:val="en-GB"/>
              </w:rPr>
              <w:t>workplace function</w:t>
            </w:r>
            <w:r w:rsidRPr="004C6BB9">
              <w:rPr>
                <w:rFonts w:eastAsia="Times New Roman" w:cs="Times New Roman"/>
                <w:szCs w:val="24"/>
                <w:lang w:val="en-GB"/>
              </w:rPr>
              <w:t>.</w:t>
            </w:r>
          </w:p>
        </w:tc>
        <w:tc>
          <w:tcPr>
            <w:tcW w:w="3413" w:type="pct"/>
            <w:tcBorders>
              <w:top w:val="single" w:sz="4" w:space="0" w:color="000000"/>
              <w:left w:val="single" w:sz="4" w:space="0" w:color="000000"/>
              <w:bottom w:val="single" w:sz="4" w:space="0" w:color="000000"/>
              <w:right w:val="single" w:sz="4" w:space="0" w:color="000000"/>
            </w:tcBorders>
            <w:hideMark/>
          </w:tcPr>
          <w:p w14:paraId="12482DAE"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PERFORMANCE CRITERIA</w:t>
            </w:r>
          </w:p>
          <w:p w14:paraId="760D17E4"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These are </w:t>
            </w:r>
            <w:r w:rsidRPr="004C6BB9">
              <w:rPr>
                <w:rFonts w:eastAsia="Times New Roman" w:cs="Times New Roman"/>
                <w:b/>
                <w:szCs w:val="24"/>
                <w:lang w:val="en-GB"/>
              </w:rPr>
              <w:t>assessable</w:t>
            </w:r>
            <w:r w:rsidRPr="004C6BB9">
              <w:rPr>
                <w:rFonts w:eastAsia="Times New Roman" w:cs="Times New Roman"/>
                <w:szCs w:val="24"/>
                <w:lang w:val="en-GB"/>
              </w:rPr>
              <w:t xml:space="preserve"> statements which specify the required level of performance for each of the elements.</w:t>
            </w:r>
          </w:p>
          <w:p w14:paraId="6F5A820F" w14:textId="77777777" w:rsidR="00AE1F65" w:rsidRPr="004C6BB9" w:rsidRDefault="00AE1F65" w:rsidP="004C6BB9">
            <w:pPr>
              <w:spacing w:after="0" w:line="276" w:lineRule="auto"/>
              <w:rPr>
                <w:rFonts w:eastAsia="Times New Roman" w:cs="Times New Roman"/>
                <w:b/>
                <w:i/>
                <w:szCs w:val="24"/>
                <w:lang w:val="en-GB"/>
              </w:rPr>
            </w:pPr>
            <w:r w:rsidRPr="004C6BB9">
              <w:rPr>
                <w:rFonts w:eastAsia="Times New Roman" w:cs="Times New Roman"/>
                <w:b/>
                <w:i/>
                <w:szCs w:val="24"/>
                <w:lang w:val="en-GB"/>
              </w:rPr>
              <w:t>Bold and italicized terms are elaborated in the range.</w:t>
            </w:r>
          </w:p>
        </w:tc>
      </w:tr>
      <w:tr w:rsidR="004C09FE" w:rsidRPr="004C6BB9" w14:paraId="286CEE1E" w14:textId="77777777" w:rsidTr="008A7AF1">
        <w:trPr>
          <w:trHeight w:val="961"/>
        </w:trPr>
        <w:tc>
          <w:tcPr>
            <w:tcW w:w="1587" w:type="pct"/>
            <w:tcBorders>
              <w:top w:val="single" w:sz="4" w:space="0" w:color="000000"/>
              <w:left w:val="single" w:sz="4" w:space="0" w:color="000000"/>
              <w:bottom w:val="single" w:sz="4" w:space="0" w:color="000000"/>
              <w:right w:val="single" w:sz="4" w:space="0" w:color="000000"/>
            </w:tcBorders>
          </w:tcPr>
          <w:p w14:paraId="6C4584C4" w14:textId="77777777" w:rsidR="000C7037" w:rsidRPr="004C6BB9" w:rsidRDefault="000C7037" w:rsidP="00B86570">
            <w:pPr>
              <w:pStyle w:val="ListParagraph"/>
              <w:numPr>
                <w:ilvl w:val="0"/>
                <w:numId w:val="39"/>
              </w:numPr>
              <w:spacing w:before="120" w:after="120" w:line="276" w:lineRule="auto"/>
              <w:ind w:left="522"/>
              <w:rPr>
                <w:rFonts w:eastAsia="Times New Roman" w:cs="Times New Roman"/>
                <w:szCs w:val="24"/>
                <w:lang w:val="en-GB"/>
              </w:rPr>
            </w:pPr>
            <w:r w:rsidRPr="004C6BB9">
              <w:rPr>
                <w:rFonts w:eastAsia="Times New Roman" w:cs="Times New Roman"/>
                <w:szCs w:val="24"/>
                <w:lang w:val="en-GB"/>
              </w:rPr>
              <w:t>Construct ceiling framework</w:t>
            </w:r>
            <w:r w:rsidR="00880C75" w:rsidRPr="004C6BB9">
              <w:rPr>
                <w:rFonts w:eastAsia="Times New Roman" w:cs="Times New Roman"/>
                <w:szCs w:val="24"/>
                <w:lang w:val="en-GB"/>
              </w:rPr>
              <w:t>s</w:t>
            </w:r>
          </w:p>
        </w:tc>
        <w:tc>
          <w:tcPr>
            <w:tcW w:w="3413" w:type="pct"/>
            <w:tcBorders>
              <w:top w:val="single" w:sz="4" w:space="0" w:color="000000"/>
              <w:left w:val="single" w:sz="4" w:space="0" w:color="000000"/>
              <w:bottom w:val="single" w:sz="4" w:space="0" w:color="000000"/>
              <w:right w:val="single" w:sz="4" w:space="0" w:color="000000"/>
            </w:tcBorders>
            <w:hideMark/>
          </w:tcPr>
          <w:p w14:paraId="420332BD" w14:textId="77777777" w:rsidR="000C7037" w:rsidRPr="004C6BB9" w:rsidRDefault="00A13818" w:rsidP="000D69EE">
            <w:pPr>
              <w:pStyle w:val="ListParagraph"/>
              <w:numPr>
                <w:ilvl w:val="0"/>
                <w:numId w:val="51"/>
              </w:numPr>
              <w:spacing w:after="0" w:line="276" w:lineRule="auto"/>
              <w:ind w:hanging="468"/>
              <w:rPr>
                <w:rFonts w:cs="Times New Roman"/>
                <w:szCs w:val="24"/>
                <w:lang w:val="en-GB"/>
              </w:rPr>
            </w:pPr>
            <w:r w:rsidRPr="004C6BB9">
              <w:rPr>
                <w:rFonts w:cs="Times New Roman"/>
                <w:b/>
                <w:i/>
                <w:szCs w:val="24"/>
                <w:lang w:val="en-GB"/>
              </w:rPr>
              <w:t>C</w:t>
            </w:r>
            <w:r w:rsidR="000C7037" w:rsidRPr="004C6BB9">
              <w:rPr>
                <w:rFonts w:cs="Times New Roman"/>
                <w:b/>
                <w:i/>
                <w:szCs w:val="24"/>
                <w:lang w:val="en-GB"/>
              </w:rPr>
              <w:t>eiling framework materials</w:t>
            </w:r>
            <w:r w:rsidR="000C7037" w:rsidRPr="004C6BB9">
              <w:rPr>
                <w:rFonts w:cs="Times New Roman"/>
                <w:szCs w:val="24"/>
                <w:lang w:val="en-GB"/>
              </w:rPr>
              <w:t xml:space="preserve"> </w:t>
            </w:r>
            <w:r w:rsidRPr="004C6BB9">
              <w:rPr>
                <w:rFonts w:cs="Times New Roman"/>
                <w:szCs w:val="24"/>
                <w:lang w:val="en-GB"/>
              </w:rPr>
              <w:t xml:space="preserve">are assembled </w:t>
            </w:r>
            <w:r w:rsidR="000C7037" w:rsidRPr="004C6BB9">
              <w:rPr>
                <w:rFonts w:cs="Times New Roman"/>
                <w:szCs w:val="24"/>
                <w:lang w:val="en-GB"/>
              </w:rPr>
              <w:t>based on project requirements</w:t>
            </w:r>
          </w:p>
          <w:p w14:paraId="0FBE46EB" w14:textId="77777777" w:rsidR="000C7037" w:rsidRPr="004C6BB9" w:rsidRDefault="00A13818" w:rsidP="000D69EE">
            <w:pPr>
              <w:pStyle w:val="ListParagraph"/>
              <w:numPr>
                <w:ilvl w:val="0"/>
                <w:numId w:val="51"/>
              </w:numPr>
              <w:spacing w:after="0" w:line="276" w:lineRule="auto"/>
              <w:ind w:hanging="468"/>
              <w:rPr>
                <w:rFonts w:cs="Times New Roman"/>
                <w:szCs w:val="24"/>
                <w:lang w:val="en-GB"/>
              </w:rPr>
            </w:pPr>
            <w:r w:rsidRPr="004C6BB9">
              <w:rPr>
                <w:rFonts w:cs="Times New Roman"/>
                <w:szCs w:val="24"/>
                <w:lang w:val="en-GB"/>
              </w:rPr>
              <w:t>T</w:t>
            </w:r>
            <w:r w:rsidR="000C7037" w:rsidRPr="004C6BB9">
              <w:rPr>
                <w:rFonts w:cs="Times New Roman"/>
                <w:szCs w:val="24"/>
                <w:lang w:val="en-GB"/>
              </w:rPr>
              <w:t xml:space="preserve">ools and equipment </w:t>
            </w:r>
            <w:r w:rsidRPr="004C6BB9">
              <w:rPr>
                <w:rFonts w:cs="Times New Roman"/>
                <w:szCs w:val="24"/>
                <w:lang w:val="en-GB"/>
              </w:rPr>
              <w:t xml:space="preserve">are assembled based </w:t>
            </w:r>
            <w:r w:rsidR="000C7037" w:rsidRPr="004C6BB9">
              <w:rPr>
                <w:rFonts w:cs="Times New Roman"/>
                <w:szCs w:val="24"/>
                <w:lang w:val="en-GB"/>
              </w:rPr>
              <w:t>on project requirements</w:t>
            </w:r>
          </w:p>
          <w:p w14:paraId="11B35913" w14:textId="77777777" w:rsidR="000C7037" w:rsidRPr="004C6BB9" w:rsidRDefault="00A13818" w:rsidP="000D69EE">
            <w:pPr>
              <w:pStyle w:val="ListParagraph"/>
              <w:numPr>
                <w:ilvl w:val="0"/>
                <w:numId w:val="51"/>
              </w:numPr>
              <w:spacing w:after="0" w:line="276" w:lineRule="auto"/>
              <w:ind w:hanging="468"/>
              <w:rPr>
                <w:rFonts w:cs="Times New Roman"/>
                <w:szCs w:val="24"/>
                <w:lang w:val="en-GB"/>
              </w:rPr>
            </w:pPr>
            <w:r w:rsidRPr="004C6BB9">
              <w:rPr>
                <w:rFonts w:eastAsia="Times New Roman" w:cs="Times New Roman"/>
                <w:szCs w:val="24"/>
                <w:lang w:val="en-GB"/>
              </w:rPr>
              <w:t>C</w:t>
            </w:r>
            <w:r w:rsidR="000C7037" w:rsidRPr="004C6BB9">
              <w:rPr>
                <w:rFonts w:eastAsia="Times New Roman" w:cs="Times New Roman"/>
                <w:szCs w:val="24"/>
                <w:lang w:val="en-GB"/>
              </w:rPr>
              <w:t>eiling framework</w:t>
            </w:r>
            <w:r w:rsidRPr="004C6BB9">
              <w:rPr>
                <w:rFonts w:eastAsia="Times New Roman" w:cs="Times New Roman"/>
                <w:szCs w:val="24"/>
                <w:lang w:val="en-GB"/>
              </w:rPr>
              <w:t>s</w:t>
            </w:r>
            <w:r w:rsidR="000C7037" w:rsidRPr="004C6BB9">
              <w:rPr>
                <w:rFonts w:cs="Times New Roman"/>
                <w:szCs w:val="24"/>
                <w:lang w:val="en-GB"/>
              </w:rPr>
              <w:t xml:space="preserve"> </w:t>
            </w:r>
            <w:r w:rsidRPr="004C6BB9">
              <w:rPr>
                <w:rFonts w:cs="Times New Roman"/>
                <w:szCs w:val="24"/>
                <w:lang w:val="en-GB"/>
              </w:rPr>
              <w:t xml:space="preserve">are installed </w:t>
            </w:r>
            <w:r w:rsidR="000C7037" w:rsidRPr="004C6BB9">
              <w:rPr>
                <w:rFonts w:cs="Times New Roman"/>
                <w:szCs w:val="24"/>
                <w:lang w:val="en-GB"/>
              </w:rPr>
              <w:t>as per SOPs</w:t>
            </w:r>
          </w:p>
        </w:tc>
      </w:tr>
      <w:tr w:rsidR="004C09FE" w:rsidRPr="004C6BB9" w14:paraId="3CCCEF1B" w14:textId="77777777" w:rsidTr="008A7AF1">
        <w:trPr>
          <w:trHeight w:val="1403"/>
        </w:trPr>
        <w:tc>
          <w:tcPr>
            <w:tcW w:w="1587" w:type="pct"/>
            <w:tcBorders>
              <w:top w:val="single" w:sz="4" w:space="0" w:color="000000"/>
              <w:left w:val="single" w:sz="4" w:space="0" w:color="000000"/>
              <w:bottom w:val="single" w:sz="4" w:space="0" w:color="000000"/>
              <w:right w:val="single" w:sz="4" w:space="0" w:color="000000"/>
            </w:tcBorders>
          </w:tcPr>
          <w:p w14:paraId="75F7C1EC" w14:textId="77777777" w:rsidR="00306EB2" w:rsidRPr="004C6BB9" w:rsidRDefault="00306EB2" w:rsidP="00B86570">
            <w:pPr>
              <w:pStyle w:val="ListParagraph"/>
              <w:numPr>
                <w:ilvl w:val="0"/>
                <w:numId w:val="39"/>
              </w:numPr>
              <w:spacing w:before="120" w:after="120" w:line="276" w:lineRule="auto"/>
              <w:ind w:left="522"/>
              <w:rPr>
                <w:rFonts w:eastAsia="Times New Roman" w:cs="Times New Roman"/>
                <w:szCs w:val="24"/>
                <w:lang w:val="en-GB"/>
              </w:rPr>
            </w:pPr>
            <w:r w:rsidRPr="004C6BB9">
              <w:rPr>
                <w:rFonts w:eastAsia="Times New Roman" w:cs="Times New Roman"/>
                <w:szCs w:val="24"/>
                <w:lang w:val="en-GB"/>
              </w:rPr>
              <w:t>Fit ceiling finishes</w:t>
            </w:r>
          </w:p>
        </w:tc>
        <w:tc>
          <w:tcPr>
            <w:tcW w:w="3413" w:type="pct"/>
            <w:tcBorders>
              <w:top w:val="single" w:sz="4" w:space="0" w:color="000000"/>
              <w:left w:val="single" w:sz="4" w:space="0" w:color="000000"/>
              <w:bottom w:val="single" w:sz="4" w:space="0" w:color="000000"/>
              <w:right w:val="single" w:sz="4" w:space="0" w:color="000000"/>
            </w:tcBorders>
            <w:hideMark/>
          </w:tcPr>
          <w:p w14:paraId="3CD77072" w14:textId="77777777" w:rsidR="000C7037" w:rsidRPr="004C6BB9" w:rsidRDefault="00A13818" w:rsidP="000D69EE">
            <w:pPr>
              <w:pStyle w:val="ListParagraph"/>
              <w:numPr>
                <w:ilvl w:val="0"/>
                <w:numId w:val="52"/>
              </w:numPr>
              <w:spacing w:after="0" w:line="276" w:lineRule="auto"/>
              <w:ind w:hanging="468"/>
              <w:rPr>
                <w:rFonts w:cs="Times New Roman"/>
                <w:szCs w:val="24"/>
                <w:lang w:val="en-GB"/>
              </w:rPr>
            </w:pPr>
            <w:r w:rsidRPr="004C6BB9">
              <w:rPr>
                <w:rFonts w:cs="Times New Roman"/>
                <w:b/>
                <w:i/>
                <w:szCs w:val="24"/>
                <w:lang w:val="en-GB"/>
              </w:rPr>
              <w:t>C</w:t>
            </w:r>
            <w:r w:rsidR="000C7037" w:rsidRPr="004C6BB9">
              <w:rPr>
                <w:rFonts w:cs="Times New Roman"/>
                <w:b/>
                <w:i/>
                <w:szCs w:val="24"/>
                <w:lang w:val="en-GB"/>
              </w:rPr>
              <w:t>eiling finishing materials</w:t>
            </w:r>
            <w:r w:rsidR="000C7037" w:rsidRPr="004C6BB9">
              <w:rPr>
                <w:rFonts w:cs="Times New Roman"/>
                <w:szCs w:val="24"/>
                <w:lang w:val="en-GB"/>
              </w:rPr>
              <w:t xml:space="preserve"> </w:t>
            </w:r>
            <w:r w:rsidRPr="004C6BB9">
              <w:rPr>
                <w:rFonts w:cs="Times New Roman"/>
                <w:szCs w:val="24"/>
                <w:lang w:val="en-GB"/>
              </w:rPr>
              <w:t xml:space="preserve">are assembled </w:t>
            </w:r>
            <w:r w:rsidR="000C7037" w:rsidRPr="004C6BB9">
              <w:rPr>
                <w:rFonts w:cs="Times New Roman"/>
                <w:szCs w:val="24"/>
                <w:lang w:val="en-GB"/>
              </w:rPr>
              <w:t>based on project requirements</w:t>
            </w:r>
          </w:p>
          <w:p w14:paraId="3001AD0B" w14:textId="77777777" w:rsidR="000C7037" w:rsidRPr="004C6BB9" w:rsidRDefault="00A13818" w:rsidP="000D69EE">
            <w:pPr>
              <w:pStyle w:val="ListParagraph"/>
              <w:numPr>
                <w:ilvl w:val="0"/>
                <w:numId w:val="52"/>
              </w:numPr>
              <w:spacing w:after="0" w:line="276" w:lineRule="auto"/>
              <w:ind w:hanging="468"/>
              <w:rPr>
                <w:rFonts w:cs="Times New Roman"/>
                <w:szCs w:val="24"/>
                <w:lang w:val="en-GB"/>
              </w:rPr>
            </w:pPr>
            <w:r w:rsidRPr="004C6BB9">
              <w:rPr>
                <w:rFonts w:cs="Times New Roman"/>
                <w:b/>
                <w:i/>
                <w:szCs w:val="24"/>
                <w:lang w:val="en-GB"/>
              </w:rPr>
              <w:t xml:space="preserve">Ceiling </w:t>
            </w:r>
            <w:r w:rsidR="000C7037" w:rsidRPr="004C6BB9">
              <w:rPr>
                <w:rFonts w:cs="Times New Roman"/>
                <w:b/>
                <w:i/>
                <w:szCs w:val="24"/>
                <w:lang w:val="en-GB"/>
              </w:rPr>
              <w:t>finishing tools</w:t>
            </w:r>
            <w:r w:rsidR="000C7037" w:rsidRPr="004C6BB9">
              <w:rPr>
                <w:rFonts w:cs="Times New Roman"/>
                <w:szCs w:val="24"/>
                <w:lang w:val="en-GB"/>
              </w:rPr>
              <w:t xml:space="preserve"> and equipment </w:t>
            </w:r>
            <w:r w:rsidRPr="004C6BB9">
              <w:rPr>
                <w:rFonts w:cs="Times New Roman"/>
                <w:szCs w:val="24"/>
                <w:lang w:val="en-GB"/>
              </w:rPr>
              <w:t xml:space="preserve">are assembled </w:t>
            </w:r>
            <w:r w:rsidR="000C7037" w:rsidRPr="004C6BB9">
              <w:rPr>
                <w:rFonts w:cs="Times New Roman"/>
                <w:szCs w:val="24"/>
                <w:lang w:val="en-GB"/>
              </w:rPr>
              <w:t>based on project requirements</w:t>
            </w:r>
          </w:p>
          <w:p w14:paraId="4B583A7D" w14:textId="77777777" w:rsidR="000C7037" w:rsidRPr="004C6BB9" w:rsidRDefault="00A13818" w:rsidP="000D69EE">
            <w:pPr>
              <w:pStyle w:val="ListParagraph"/>
              <w:numPr>
                <w:ilvl w:val="0"/>
                <w:numId w:val="52"/>
              </w:numPr>
              <w:spacing w:after="0" w:line="276" w:lineRule="auto"/>
              <w:ind w:hanging="468"/>
              <w:rPr>
                <w:rFonts w:cs="Times New Roman"/>
                <w:szCs w:val="24"/>
                <w:lang w:val="en-GB"/>
              </w:rPr>
            </w:pPr>
            <w:r w:rsidRPr="004C6BB9">
              <w:rPr>
                <w:rFonts w:cs="Times New Roman"/>
                <w:szCs w:val="24"/>
                <w:lang w:val="en-GB"/>
              </w:rPr>
              <w:t xml:space="preserve">Particle or MDF </w:t>
            </w:r>
            <w:r w:rsidR="000C7037" w:rsidRPr="004C6BB9">
              <w:rPr>
                <w:rFonts w:cs="Times New Roman"/>
                <w:szCs w:val="24"/>
                <w:lang w:val="en-GB"/>
              </w:rPr>
              <w:t>board ceiling</w:t>
            </w:r>
            <w:r w:rsidRPr="004C6BB9">
              <w:rPr>
                <w:rFonts w:cs="Times New Roman"/>
                <w:szCs w:val="24"/>
                <w:lang w:val="en-GB"/>
              </w:rPr>
              <w:t>s are fitted as per sops</w:t>
            </w:r>
          </w:p>
          <w:p w14:paraId="12C8AFCB" w14:textId="77777777" w:rsidR="000C7037" w:rsidRPr="004C6BB9" w:rsidRDefault="00A13818" w:rsidP="000D69EE">
            <w:pPr>
              <w:pStyle w:val="ListParagraph"/>
              <w:numPr>
                <w:ilvl w:val="0"/>
                <w:numId w:val="52"/>
              </w:numPr>
              <w:spacing w:after="0" w:line="276" w:lineRule="auto"/>
              <w:ind w:hanging="468"/>
              <w:rPr>
                <w:rFonts w:cs="Times New Roman"/>
                <w:szCs w:val="24"/>
                <w:lang w:val="en-GB"/>
              </w:rPr>
            </w:pPr>
            <w:r w:rsidRPr="004C6BB9">
              <w:rPr>
                <w:rFonts w:cs="Times New Roman"/>
                <w:szCs w:val="24"/>
                <w:lang w:val="en-GB"/>
              </w:rPr>
              <w:t xml:space="preserve">Ceiling </w:t>
            </w:r>
            <w:r w:rsidR="000C7037" w:rsidRPr="004C6BB9">
              <w:rPr>
                <w:rFonts w:cs="Times New Roman"/>
                <w:szCs w:val="24"/>
                <w:lang w:val="en-GB"/>
              </w:rPr>
              <w:t xml:space="preserve">wood panels </w:t>
            </w:r>
            <w:r w:rsidRPr="004C6BB9">
              <w:rPr>
                <w:rFonts w:cs="Times New Roman"/>
                <w:szCs w:val="24"/>
                <w:lang w:val="en-GB"/>
              </w:rPr>
              <w:t>are fitted as per sops</w:t>
            </w:r>
          </w:p>
          <w:p w14:paraId="380CC52E" w14:textId="77777777" w:rsidR="00A13818" w:rsidRPr="004C6BB9" w:rsidRDefault="00A13818" w:rsidP="000D69EE">
            <w:pPr>
              <w:pStyle w:val="ListParagraph"/>
              <w:numPr>
                <w:ilvl w:val="0"/>
                <w:numId w:val="52"/>
              </w:numPr>
              <w:spacing w:after="0" w:line="276" w:lineRule="auto"/>
              <w:ind w:hanging="468"/>
              <w:rPr>
                <w:rFonts w:cs="Times New Roman"/>
                <w:szCs w:val="24"/>
                <w:lang w:val="en-GB"/>
              </w:rPr>
            </w:pPr>
            <w:r w:rsidRPr="004C6BB9">
              <w:rPr>
                <w:rFonts w:cs="Times New Roman"/>
                <w:szCs w:val="24"/>
                <w:lang w:val="en-GB"/>
              </w:rPr>
              <w:t>Gypsum finish</w:t>
            </w:r>
            <w:r w:rsidR="00B35171" w:rsidRPr="004C6BB9">
              <w:rPr>
                <w:rFonts w:cs="Times New Roman"/>
                <w:szCs w:val="24"/>
                <w:lang w:val="en-GB"/>
              </w:rPr>
              <w:t>es</w:t>
            </w:r>
            <w:r w:rsidRPr="004C6BB9">
              <w:rPr>
                <w:rFonts w:cs="Times New Roman"/>
                <w:szCs w:val="24"/>
                <w:lang w:val="en-GB"/>
              </w:rPr>
              <w:t xml:space="preserve"> are fitted as per sops</w:t>
            </w:r>
          </w:p>
          <w:p w14:paraId="5CF545A8" w14:textId="77777777" w:rsidR="00A13818" w:rsidRPr="004C6BB9" w:rsidRDefault="00A13818" w:rsidP="000D69EE">
            <w:pPr>
              <w:pStyle w:val="ListParagraph"/>
              <w:numPr>
                <w:ilvl w:val="0"/>
                <w:numId w:val="52"/>
              </w:numPr>
              <w:spacing w:after="0" w:line="276" w:lineRule="auto"/>
              <w:ind w:hanging="468"/>
              <w:rPr>
                <w:rFonts w:cs="Times New Roman"/>
                <w:szCs w:val="24"/>
                <w:lang w:val="en-GB"/>
              </w:rPr>
            </w:pPr>
            <w:r w:rsidRPr="004C6BB9">
              <w:rPr>
                <w:rFonts w:cs="Times New Roman"/>
                <w:szCs w:val="24"/>
                <w:lang w:val="en-GB"/>
              </w:rPr>
              <w:t>Vinyl finishes are fitted as per sops</w:t>
            </w:r>
          </w:p>
          <w:p w14:paraId="487E36F7" w14:textId="77777777" w:rsidR="000C7037" w:rsidRPr="004C6BB9" w:rsidRDefault="00A13818" w:rsidP="000D69EE">
            <w:pPr>
              <w:pStyle w:val="ListParagraph"/>
              <w:numPr>
                <w:ilvl w:val="0"/>
                <w:numId w:val="52"/>
              </w:numPr>
              <w:spacing w:after="0" w:line="276" w:lineRule="auto"/>
              <w:ind w:hanging="468"/>
              <w:rPr>
                <w:rFonts w:cs="Times New Roman"/>
                <w:szCs w:val="24"/>
                <w:lang w:val="en-GB"/>
              </w:rPr>
            </w:pPr>
            <w:r w:rsidRPr="004C6BB9">
              <w:rPr>
                <w:rFonts w:cs="Times New Roman"/>
                <w:b/>
                <w:i/>
                <w:szCs w:val="24"/>
                <w:lang w:val="en-GB"/>
              </w:rPr>
              <w:t xml:space="preserve">Ceiling </w:t>
            </w:r>
            <w:r w:rsidR="000C7037" w:rsidRPr="004C6BB9">
              <w:rPr>
                <w:rFonts w:cs="Times New Roman"/>
                <w:b/>
                <w:i/>
                <w:szCs w:val="24"/>
                <w:lang w:val="en-GB"/>
              </w:rPr>
              <w:t>mouldings</w:t>
            </w:r>
            <w:r w:rsidR="000C7037" w:rsidRPr="004C6BB9">
              <w:rPr>
                <w:rFonts w:cs="Times New Roman"/>
                <w:szCs w:val="24"/>
                <w:lang w:val="en-GB"/>
              </w:rPr>
              <w:t xml:space="preserve"> </w:t>
            </w:r>
            <w:r w:rsidRPr="004C6BB9">
              <w:rPr>
                <w:rFonts w:cs="Times New Roman"/>
                <w:szCs w:val="24"/>
                <w:lang w:val="en-GB"/>
              </w:rPr>
              <w:t>are fitted as per sops</w:t>
            </w:r>
          </w:p>
          <w:p w14:paraId="2D0F8204" w14:textId="77777777" w:rsidR="000C7037" w:rsidRPr="004C6BB9" w:rsidRDefault="00A13818" w:rsidP="000D69EE">
            <w:pPr>
              <w:pStyle w:val="ListParagraph"/>
              <w:numPr>
                <w:ilvl w:val="0"/>
                <w:numId w:val="52"/>
              </w:numPr>
              <w:spacing w:after="0" w:line="276" w:lineRule="auto"/>
              <w:ind w:hanging="468"/>
              <w:rPr>
                <w:rFonts w:cs="Times New Roman"/>
                <w:szCs w:val="24"/>
                <w:lang w:val="en-GB"/>
              </w:rPr>
            </w:pPr>
            <w:r w:rsidRPr="004C6BB9">
              <w:rPr>
                <w:rFonts w:cs="Times New Roman"/>
                <w:szCs w:val="24"/>
                <w:lang w:val="en-GB"/>
              </w:rPr>
              <w:t>Ceilings</w:t>
            </w:r>
            <w:r w:rsidR="000C7037" w:rsidRPr="004C6BB9">
              <w:rPr>
                <w:rFonts w:cs="Times New Roman"/>
                <w:szCs w:val="24"/>
                <w:lang w:val="en-GB"/>
              </w:rPr>
              <w:t xml:space="preserve"> </w:t>
            </w:r>
            <w:r w:rsidRPr="004C6BB9">
              <w:rPr>
                <w:rFonts w:cs="Times New Roman"/>
                <w:szCs w:val="24"/>
                <w:lang w:val="en-GB"/>
              </w:rPr>
              <w:t>are plastered as per sops</w:t>
            </w:r>
          </w:p>
          <w:p w14:paraId="46FB9697" w14:textId="77777777" w:rsidR="00306EB2" w:rsidRPr="004C6BB9" w:rsidRDefault="00A13818" w:rsidP="000D69EE">
            <w:pPr>
              <w:pStyle w:val="ListParagraph"/>
              <w:numPr>
                <w:ilvl w:val="0"/>
                <w:numId w:val="52"/>
              </w:numPr>
              <w:spacing w:after="0" w:line="276" w:lineRule="auto"/>
              <w:ind w:hanging="468"/>
              <w:rPr>
                <w:rFonts w:cs="Times New Roman"/>
                <w:szCs w:val="24"/>
                <w:lang w:val="en-GB"/>
              </w:rPr>
            </w:pPr>
            <w:r w:rsidRPr="004C6BB9">
              <w:rPr>
                <w:rFonts w:cs="Times New Roman"/>
                <w:szCs w:val="24"/>
                <w:lang w:val="en-GB"/>
              </w:rPr>
              <w:t>Ceilings are painted as per sops</w:t>
            </w:r>
          </w:p>
        </w:tc>
      </w:tr>
      <w:tr w:rsidR="004C09FE" w:rsidRPr="004C6BB9" w14:paraId="7238763F" w14:textId="77777777" w:rsidTr="008A7AF1">
        <w:tc>
          <w:tcPr>
            <w:tcW w:w="1587" w:type="pct"/>
            <w:tcBorders>
              <w:top w:val="single" w:sz="4" w:space="0" w:color="000000"/>
              <w:left w:val="single" w:sz="4" w:space="0" w:color="000000"/>
              <w:bottom w:val="single" w:sz="4" w:space="0" w:color="000000"/>
              <w:right w:val="single" w:sz="4" w:space="0" w:color="000000"/>
            </w:tcBorders>
          </w:tcPr>
          <w:p w14:paraId="1CFDA6E4" w14:textId="77777777" w:rsidR="00306EB2" w:rsidRPr="004C6BB9" w:rsidRDefault="00306EB2" w:rsidP="00B86570">
            <w:pPr>
              <w:pStyle w:val="ListParagraph"/>
              <w:numPr>
                <w:ilvl w:val="0"/>
                <w:numId w:val="39"/>
              </w:numPr>
              <w:spacing w:before="120" w:after="120" w:line="276" w:lineRule="auto"/>
              <w:ind w:left="522"/>
              <w:rPr>
                <w:rFonts w:eastAsia="Times New Roman" w:cs="Times New Roman"/>
                <w:szCs w:val="24"/>
                <w:lang w:val="en-GB"/>
              </w:rPr>
            </w:pPr>
            <w:r w:rsidRPr="004C6BB9">
              <w:rPr>
                <w:rFonts w:eastAsia="Times New Roman" w:cs="Times New Roman"/>
                <w:szCs w:val="24"/>
                <w:lang w:val="en-GB"/>
              </w:rPr>
              <w:t>Maintain ceiling finishes</w:t>
            </w:r>
          </w:p>
        </w:tc>
        <w:tc>
          <w:tcPr>
            <w:tcW w:w="3413" w:type="pct"/>
            <w:tcBorders>
              <w:top w:val="single" w:sz="4" w:space="0" w:color="000000"/>
              <w:left w:val="single" w:sz="4" w:space="0" w:color="000000"/>
              <w:bottom w:val="single" w:sz="4" w:space="0" w:color="000000"/>
              <w:right w:val="single" w:sz="4" w:space="0" w:color="000000"/>
            </w:tcBorders>
          </w:tcPr>
          <w:p w14:paraId="49F848A0" w14:textId="77777777" w:rsidR="00657B4F" w:rsidRPr="004C6BB9" w:rsidRDefault="00657B4F" w:rsidP="000D69EE">
            <w:pPr>
              <w:pStyle w:val="ListParagraph"/>
              <w:numPr>
                <w:ilvl w:val="0"/>
                <w:numId w:val="5"/>
              </w:numPr>
              <w:spacing w:before="120" w:after="0" w:line="276" w:lineRule="auto"/>
              <w:ind w:hanging="468"/>
              <w:rPr>
                <w:rFonts w:eastAsia="Times New Roman" w:cs="Times New Roman"/>
                <w:szCs w:val="24"/>
                <w:lang w:val="en-GB"/>
              </w:rPr>
            </w:pPr>
            <w:r w:rsidRPr="004C6BB9">
              <w:rPr>
                <w:rFonts w:eastAsia="Times New Roman" w:cs="Times New Roman"/>
                <w:szCs w:val="24"/>
                <w:lang w:val="en-GB"/>
              </w:rPr>
              <w:t>Ceiling finish materials are assembled based on project requirements</w:t>
            </w:r>
          </w:p>
          <w:p w14:paraId="55070D1F" w14:textId="77777777" w:rsidR="00657B4F" w:rsidRPr="004C6BB9" w:rsidRDefault="00657B4F" w:rsidP="000D69EE">
            <w:pPr>
              <w:pStyle w:val="ListParagraph"/>
              <w:numPr>
                <w:ilvl w:val="0"/>
                <w:numId w:val="5"/>
              </w:numPr>
              <w:spacing w:before="120" w:after="0" w:line="276" w:lineRule="auto"/>
              <w:ind w:hanging="468"/>
              <w:rPr>
                <w:rFonts w:eastAsia="Times New Roman" w:cs="Times New Roman"/>
                <w:szCs w:val="24"/>
                <w:lang w:val="en-GB"/>
              </w:rPr>
            </w:pPr>
            <w:r w:rsidRPr="004C6BB9">
              <w:rPr>
                <w:rFonts w:eastAsia="Times New Roman" w:cs="Times New Roman"/>
                <w:szCs w:val="24"/>
                <w:lang w:val="en-GB"/>
              </w:rPr>
              <w:t>Maintenance tools and equipment are assembled based on project requirements</w:t>
            </w:r>
          </w:p>
          <w:p w14:paraId="0A8F46CA" w14:textId="77777777" w:rsidR="00657B4F" w:rsidRPr="004C6BB9" w:rsidRDefault="00657B4F" w:rsidP="000D69EE">
            <w:pPr>
              <w:pStyle w:val="ListParagraph"/>
              <w:numPr>
                <w:ilvl w:val="0"/>
                <w:numId w:val="5"/>
              </w:numPr>
              <w:spacing w:before="120" w:after="0" w:line="276" w:lineRule="auto"/>
              <w:ind w:hanging="468"/>
              <w:rPr>
                <w:rFonts w:eastAsia="Times New Roman" w:cs="Times New Roman"/>
                <w:szCs w:val="24"/>
                <w:lang w:val="en-GB"/>
              </w:rPr>
            </w:pPr>
            <w:r w:rsidRPr="004C6BB9">
              <w:rPr>
                <w:rFonts w:eastAsia="Times New Roman" w:cs="Times New Roman"/>
                <w:szCs w:val="24"/>
                <w:lang w:val="en-GB"/>
              </w:rPr>
              <w:t>Ceiling finishes are repaired as per SOPs</w:t>
            </w:r>
          </w:p>
          <w:p w14:paraId="359B75C5" w14:textId="77777777" w:rsidR="00657B4F" w:rsidRPr="004C6BB9" w:rsidRDefault="00657B4F" w:rsidP="000D69EE">
            <w:pPr>
              <w:pStyle w:val="ListParagraph"/>
              <w:numPr>
                <w:ilvl w:val="0"/>
                <w:numId w:val="5"/>
              </w:numPr>
              <w:spacing w:before="120" w:after="0" w:line="276" w:lineRule="auto"/>
              <w:ind w:hanging="468"/>
              <w:rPr>
                <w:rFonts w:eastAsia="Times New Roman" w:cs="Times New Roman"/>
                <w:szCs w:val="24"/>
                <w:lang w:val="en-GB"/>
              </w:rPr>
            </w:pPr>
            <w:r w:rsidRPr="004C6BB9">
              <w:rPr>
                <w:rFonts w:eastAsia="Times New Roman" w:cs="Times New Roman"/>
                <w:szCs w:val="24"/>
                <w:lang w:val="en-GB"/>
              </w:rPr>
              <w:t>Ceiling are repainted based on project requirements</w:t>
            </w:r>
          </w:p>
          <w:p w14:paraId="2801DDDC" w14:textId="77777777" w:rsidR="00657B4F" w:rsidRPr="004C6BB9" w:rsidRDefault="006D6D25" w:rsidP="000D69EE">
            <w:pPr>
              <w:pStyle w:val="ListParagraph"/>
              <w:numPr>
                <w:ilvl w:val="0"/>
                <w:numId w:val="5"/>
              </w:numPr>
              <w:spacing w:before="120" w:after="0" w:line="276" w:lineRule="auto"/>
              <w:ind w:hanging="468"/>
              <w:rPr>
                <w:rFonts w:eastAsia="Times New Roman" w:cs="Times New Roman"/>
                <w:szCs w:val="24"/>
                <w:lang w:val="en-GB"/>
              </w:rPr>
            </w:pPr>
            <w:r w:rsidRPr="004C6BB9">
              <w:rPr>
                <w:rFonts w:eastAsia="Times New Roman" w:cs="Times New Roman"/>
                <w:szCs w:val="24"/>
                <w:lang w:val="en-GB"/>
              </w:rPr>
              <w:t xml:space="preserve">Ceiling </w:t>
            </w:r>
            <w:r w:rsidR="00657B4F" w:rsidRPr="004C6BB9">
              <w:rPr>
                <w:rFonts w:eastAsia="Times New Roman" w:cs="Times New Roman"/>
                <w:szCs w:val="24"/>
                <w:lang w:val="en-GB"/>
              </w:rPr>
              <w:t>surfaces are cleaned as per SOPs</w:t>
            </w:r>
          </w:p>
          <w:p w14:paraId="6AA90BD9" w14:textId="77777777" w:rsidR="00306EB2" w:rsidRPr="004C6BB9" w:rsidRDefault="006D6D25" w:rsidP="000D69EE">
            <w:pPr>
              <w:pStyle w:val="ListParagraph"/>
              <w:numPr>
                <w:ilvl w:val="0"/>
                <w:numId w:val="5"/>
              </w:numPr>
              <w:spacing w:before="120" w:after="0" w:line="276" w:lineRule="auto"/>
              <w:ind w:hanging="468"/>
              <w:rPr>
                <w:rFonts w:eastAsia="Times New Roman" w:cs="Times New Roman"/>
                <w:szCs w:val="24"/>
                <w:lang w:val="en-GB"/>
              </w:rPr>
            </w:pPr>
            <w:r w:rsidRPr="004C6BB9">
              <w:rPr>
                <w:rFonts w:eastAsia="Times New Roman" w:cs="Times New Roman"/>
                <w:szCs w:val="24"/>
                <w:lang w:val="en-GB"/>
              </w:rPr>
              <w:t xml:space="preserve">Ceiling </w:t>
            </w:r>
            <w:r w:rsidR="00657B4F" w:rsidRPr="004C6BB9">
              <w:rPr>
                <w:rFonts w:eastAsia="Times New Roman" w:cs="Times New Roman"/>
                <w:szCs w:val="24"/>
                <w:lang w:val="en-GB"/>
              </w:rPr>
              <w:t>surfaces</w:t>
            </w:r>
            <w:r w:rsidR="00670585" w:rsidRPr="004C6BB9">
              <w:rPr>
                <w:rFonts w:eastAsia="Times New Roman" w:cs="Times New Roman"/>
                <w:szCs w:val="24"/>
                <w:lang w:val="en-GB"/>
              </w:rPr>
              <w:t xml:space="preserve"> are</w:t>
            </w:r>
            <w:r w:rsidR="00657B4F" w:rsidRPr="004C6BB9">
              <w:rPr>
                <w:rFonts w:eastAsia="Times New Roman" w:cs="Times New Roman"/>
                <w:szCs w:val="24"/>
                <w:lang w:val="en-GB"/>
              </w:rPr>
              <w:t xml:space="preserve"> polished as per SOPs</w:t>
            </w:r>
          </w:p>
        </w:tc>
      </w:tr>
    </w:tbl>
    <w:p w14:paraId="0F21C0DA" w14:textId="77777777" w:rsidR="009A13C8" w:rsidRPr="004C6BB9" w:rsidRDefault="009A13C8" w:rsidP="004C6BB9">
      <w:pPr>
        <w:spacing w:after="0" w:line="276" w:lineRule="auto"/>
        <w:rPr>
          <w:rFonts w:eastAsia="Times New Roman" w:cs="Times New Roman"/>
          <w:b/>
          <w:szCs w:val="24"/>
          <w:lang w:val="en-GB"/>
        </w:rPr>
      </w:pPr>
    </w:p>
    <w:p w14:paraId="1CF01FA6" w14:textId="77777777" w:rsidR="009A13C8" w:rsidRPr="004C6BB9" w:rsidRDefault="009A13C8" w:rsidP="004C6BB9">
      <w:pPr>
        <w:spacing w:after="0" w:line="276" w:lineRule="auto"/>
        <w:rPr>
          <w:rFonts w:eastAsia="Times New Roman" w:cs="Times New Roman"/>
          <w:b/>
          <w:szCs w:val="24"/>
          <w:lang w:val="en-GB"/>
        </w:rPr>
      </w:pPr>
    </w:p>
    <w:p w14:paraId="42FADC7A"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lastRenderedPageBreak/>
        <w:t xml:space="preserve">RANGE </w:t>
      </w:r>
    </w:p>
    <w:p w14:paraId="2CE8FE80"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This section provides work environments and conditions to which the performance criteria apply. It allows for different work environment and situations that will affect performance.</w:t>
      </w:r>
    </w:p>
    <w:p w14:paraId="0178479A" w14:textId="77777777" w:rsidR="00AE1F65" w:rsidRPr="004C6BB9" w:rsidRDefault="00AE1F65" w:rsidP="004C6BB9">
      <w:pPr>
        <w:spacing w:after="0" w:line="276" w:lineRule="auto"/>
        <w:rPr>
          <w:rFonts w:eastAsia="Times New Roman" w:cs="Times New Roman"/>
          <w:szCs w:val="24"/>
          <w:lang w:val="en-GB"/>
        </w:rPr>
      </w:pPr>
    </w:p>
    <w:p w14:paraId="7E5F7CEA" w14:textId="77777777" w:rsidR="006828EA" w:rsidRPr="004C6BB9" w:rsidRDefault="006828EA" w:rsidP="004C6BB9">
      <w:pPr>
        <w:spacing w:after="0" w:line="276" w:lineRule="auto"/>
        <w:rPr>
          <w:rFonts w:eastAsia="Times New Roman" w:cs="Times New Roman"/>
          <w:szCs w:val="24"/>
          <w:lang w:val="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06A31979" w14:textId="77777777" w:rsidTr="000D69EE">
        <w:tc>
          <w:tcPr>
            <w:tcW w:w="1587" w:type="pct"/>
            <w:tcBorders>
              <w:top w:val="single" w:sz="4" w:space="0" w:color="000000"/>
              <w:left w:val="single" w:sz="4" w:space="0" w:color="000000"/>
              <w:bottom w:val="single" w:sz="4" w:space="0" w:color="000000"/>
              <w:right w:val="single" w:sz="4" w:space="0" w:color="000000"/>
            </w:tcBorders>
            <w:hideMark/>
          </w:tcPr>
          <w:p w14:paraId="30481006" w14:textId="77777777" w:rsidR="00AE1F65" w:rsidRPr="004C6BB9" w:rsidRDefault="00AE1F65" w:rsidP="004C6BB9">
            <w:pPr>
              <w:spacing w:after="0" w:line="276" w:lineRule="auto"/>
              <w:contextualSpacing/>
              <w:rPr>
                <w:rFonts w:eastAsia="Times New Roman" w:cs="Times New Roman"/>
                <w:b/>
                <w:szCs w:val="24"/>
                <w:lang w:val="en-GB"/>
              </w:rPr>
            </w:pPr>
            <w:r w:rsidRPr="004C6BB9">
              <w:rPr>
                <w:rFonts w:eastAsia="Times New Roman" w:cs="Times New Roman"/>
                <w:b/>
                <w:szCs w:val="24"/>
                <w:lang w:val="en-GB"/>
              </w:rPr>
              <w:t>Variable</w:t>
            </w:r>
          </w:p>
        </w:tc>
        <w:tc>
          <w:tcPr>
            <w:tcW w:w="3413" w:type="pct"/>
            <w:tcBorders>
              <w:top w:val="single" w:sz="4" w:space="0" w:color="000000"/>
              <w:left w:val="single" w:sz="4" w:space="0" w:color="000000"/>
              <w:bottom w:val="single" w:sz="4" w:space="0" w:color="000000"/>
              <w:right w:val="single" w:sz="4" w:space="0" w:color="000000"/>
            </w:tcBorders>
            <w:hideMark/>
          </w:tcPr>
          <w:p w14:paraId="579B94AA"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Range</w:t>
            </w:r>
          </w:p>
        </w:tc>
      </w:tr>
      <w:tr w:rsidR="004C09FE" w:rsidRPr="004C6BB9" w14:paraId="3CA7B250" w14:textId="77777777" w:rsidTr="000D69EE">
        <w:tc>
          <w:tcPr>
            <w:tcW w:w="1587" w:type="pct"/>
            <w:tcBorders>
              <w:top w:val="single" w:sz="4" w:space="0" w:color="000000"/>
              <w:left w:val="single" w:sz="4" w:space="0" w:color="000000"/>
              <w:bottom w:val="single" w:sz="4" w:space="0" w:color="000000"/>
              <w:right w:val="single" w:sz="4" w:space="0" w:color="000000"/>
            </w:tcBorders>
            <w:hideMark/>
          </w:tcPr>
          <w:p w14:paraId="3A14F705" w14:textId="03F2C889" w:rsidR="00AE1F65" w:rsidRPr="004C6BB9" w:rsidRDefault="00657B4F" w:rsidP="004353C5">
            <w:pPr>
              <w:pStyle w:val="ListParagraph"/>
              <w:numPr>
                <w:ilvl w:val="0"/>
                <w:numId w:val="94"/>
              </w:numPr>
              <w:spacing w:after="0" w:line="276" w:lineRule="auto"/>
              <w:rPr>
                <w:rFonts w:eastAsia="Times New Roman" w:cs="Times New Roman"/>
                <w:szCs w:val="24"/>
                <w:lang w:val="en-GB"/>
              </w:rPr>
            </w:pPr>
            <w:r w:rsidRPr="004C6BB9">
              <w:rPr>
                <w:rFonts w:cs="Times New Roman"/>
                <w:szCs w:val="24"/>
                <w:lang w:val="en-GB"/>
              </w:rPr>
              <w:t xml:space="preserve">Ceiling framework materials </w:t>
            </w:r>
            <w:r w:rsidR="000D69EE">
              <w:rPr>
                <w:rFonts w:cs="Times New Roman"/>
                <w:szCs w:val="24"/>
                <w:lang w:val="en-GB"/>
              </w:rPr>
              <w:t xml:space="preserve">may </w:t>
            </w:r>
            <w:r w:rsidR="000D69EE">
              <w:rPr>
                <w:rFonts w:eastAsia="Times New Roman" w:cs="Times New Roman"/>
                <w:szCs w:val="24"/>
                <w:lang w:val="en-GB"/>
              </w:rPr>
              <w:t xml:space="preserve">include </w:t>
            </w:r>
            <w:r w:rsidR="00AE1F65" w:rsidRPr="004C6BB9">
              <w:rPr>
                <w:rFonts w:eastAsia="Times New Roman" w:cs="Times New Roman"/>
                <w:szCs w:val="24"/>
                <w:lang w:val="en-GB"/>
              </w:rPr>
              <w:t>but not limited to:</w:t>
            </w:r>
          </w:p>
        </w:tc>
        <w:tc>
          <w:tcPr>
            <w:tcW w:w="3413" w:type="pct"/>
            <w:tcBorders>
              <w:top w:val="single" w:sz="4" w:space="0" w:color="000000"/>
              <w:left w:val="single" w:sz="4" w:space="0" w:color="000000"/>
              <w:bottom w:val="single" w:sz="4" w:space="0" w:color="000000"/>
              <w:right w:val="single" w:sz="4" w:space="0" w:color="000000"/>
            </w:tcBorders>
            <w:hideMark/>
          </w:tcPr>
          <w:p w14:paraId="51556045" w14:textId="77777777" w:rsidR="00657B4F"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Wood</w:t>
            </w:r>
          </w:p>
          <w:p w14:paraId="535B0EA8" w14:textId="77777777" w:rsidR="00657B4F"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Steel</w:t>
            </w:r>
          </w:p>
          <w:p w14:paraId="674E29D5" w14:textId="77777777" w:rsidR="00AE1F65"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Aluminium</w:t>
            </w:r>
            <w:r w:rsidR="00AE1F65" w:rsidRPr="004C6BB9">
              <w:rPr>
                <w:rFonts w:eastAsia="Times New Roman" w:cs="Times New Roman"/>
                <w:szCs w:val="24"/>
                <w:lang w:val="en-GB"/>
              </w:rPr>
              <w:t xml:space="preserve"> </w:t>
            </w:r>
          </w:p>
        </w:tc>
      </w:tr>
      <w:tr w:rsidR="004C09FE" w:rsidRPr="004C6BB9" w14:paraId="4FD55FB2" w14:textId="77777777" w:rsidTr="000D69EE">
        <w:tc>
          <w:tcPr>
            <w:tcW w:w="1587" w:type="pct"/>
            <w:tcBorders>
              <w:top w:val="single" w:sz="4" w:space="0" w:color="000000"/>
              <w:left w:val="single" w:sz="4" w:space="0" w:color="000000"/>
              <w:bottom w:val="single" w:sz="4" w:space="0" w:color="000000"/>
              <w:right w:val="single" w:sz="4" w:space="0" w:color="000000"/>
            </w:tcBorders>
          </w:tcPr>
          <w:p w14:paraId="08706A0D" w14:textId="7BB3F30D" w:rsidR="00AE1F65" w:rsidRPr="004C6BB9" w:rsidRDefault="00657B4F" w:rsidP="004353C5">
            <w:pPr>
              <w:pStyle w:val="ListParagraph"/>
              <w:numPr>
                <w:ilvl w:val="0"/>
                <w:numId w:val="94"/>
              </w:numPr>
              <w:spacing w:after="0" w:line="276" w:lineRule="auto"/>
              <w:rPr>
                <w:rFonts w:eastAsia="Times New Roman" w:cs="Times New Roman"/>
                <w:szCs w:val="24"/>
                <w:lang w:val="en-GB"/>
              </w:rPr>
            </w:pPr>
            <w:r w:rsidRPr="004C6BB9">
              <w:rPr>
                <w:rFonts w:cs="Times New Roman"/>
                <w:szCs w:val="24"/>
                <w:lang w:val="en-GB"/>
              </w:rPr>
              <w:t xml:space="preserve">Ceiling finishing tools </w:t>
            </w:r>
            <w:r w:rsidR="000D69EE">
              <w:rPr>
                <w:rFonts w:cs="Times New Roman"/>
                <w:szCs w:val="24"/>
                <w:lang w:val="en-GB"/>
              </w:rPr>
              <w:t xml:space="preserve">may </w:t>
            </w:r>
            <w:r w:rsidR="000D69EE">
              <w:rPr>
                <w:rFonts w:eastAsia="Times New Roman" w:cs="Times New Roman"/>
                <w:szCs w:val="24"/>
                <w:lang w:val="en-GB"/>
              </w:rPr>
              <w:t>include</w:t>
            </w:r>
            <w:r w:rsidR="00AE1F65"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tcPr>
          <w:p w14:paraId="5BA13708" w14:textId="77777777" w:rsidR="00AE1F65"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Tape measure</w:t>
            </w:r>
          </w:p>
          <w:p w14:paraId="52C92498" w14:textId="77777777" w:rsidR="00657B4F"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Drill</w:t>
            </w:r>
          </w:p>
          <w:p w14:paraId="098DAA46" w14:textId="77777777" w:rsidR="00657B4F"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 xml:space="preserve">Hacksaw </w:t>
            </w:r>
          </w:p>
          <w:p w14:paraId="1AC9E4BF" w14:textId="77777777" w:rsidR="00657B4F"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Hammer</w:t>
            </w:r>
          </w:p>
          <w:p w14:paraId="4E593865" w14:textId="77777777" w:rsidR="00657B4F"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Tin snip</w:t>
            </w:r>
          </w:p>
        </w:tc>
      </w:tr>
      <w:tr w:rsidR="004C09FE" w:rsidRPr="004C6BB9" w14:paraId="28590A6F" w14:textId="77777777" w:rsidTr="000D69EE">
        <w:tc>
          <w:tcPr>
            <w:tcW w:w="1587" w:type="pct"/>
            <w:tcBorders>
              <w:top w:val="single" w:sz="4" w:space="0" w:color="000000"/>
              <w:left w:val="single" w:sz="4" w:space="0" w:color="000000"/>
              <w:bottom w:val="single" w:sz="4" w:space="0" w:color="000000"/>
              <w:right w:val="single" w:sz="4" w:space="0" w:color="000000"/>
            </w:tcBorders>
          </w:tcPr>
          <w:p w14:paraId="47C503CF" w14:textId="6ACD4742" w:rsidR="00AE1F65" w:rsidRPr="004C6BB9" w:rsidRDefault="00657B4F" w:rsidP="004353C5">
            <w:pPr>
              <w:pStyle w:val="ListParagraph"/>
              <w:numPr>
                <w:ilvl w:val="0"/>
                <w:numId w:val="94"/>
              </w:numPr>
              <w:spacing w:after="0" w:line="276" w:lineRule="auto"/>
              <w:rPr>
                <w:rFonts w:eastAsia="Times New Roman" w:cs="Times New Roman"/>
                <w:szCs w:val="24"/>
                <w:lang w:val="en-GB"/>
              </w:rPr>
            </w:pPr>
            <w:r w:rsidRPr="004C6BB9">
              <w:rPr>
                <w:rFonts w:cs="Times New Roman"/>
                <w:szCs w:val="24"/>
                <w:lang w:val="en-GB"/>
              </w:rPr>
              <w:t xml:space="preserve">Ceiling mouldings </w:t>
            </w:r>
            <w:r w:rsidR="000D69EE">
              <w:rPr>
                <w:rFonts w:cs="Times New Roman"/>
                <w:szCs w:val="24"/>
                <w:lang w:val="en-GB"/>
              </w:rPr>
              <w:t xml:space="preserve">may </w:t>
            </w:r>
            <w:r w:rsidR="000D69EE">
              <w:rPr>
                <w:rFonts w:eastAsia="Times New Roman" w:cs="Times New Roman"/>
                <w:szCs w:val="24"/>
                <w:lang w:val="en-GB"/>
              </w:rPr>
              <w:t>include</w:t>
            </w:r>
            <w:r w:rsidR="00AE1F65"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tcPr>
          <w:p w14:paraId="6C2FF55D" w14:textId="77777777" w:rsidR="00657B4F"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Cornice</w:t>
            </w:r>
          </w:p>
          <w:p w14:paraId="06E4D079" w14:textId="77777777" w:rsidR="00AE1F65"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Medallion</w:t>
            </w:r>
            <w:r w:rsidR="00AE1F65" w:rsidRPr="004C6BB9">
              <w:rPr>
                <w:rFonts w:eastAsia="Times New Roman" w:cs="Times New Roman"/>
                <w:szCs w:val="24"/>
                <w:lang w:val="en-GB"/>
              </w:rPr>
              <w:t xml:space="preserve"> </w:t>
            </w:r>
          </w:p>
          <w:p w14:paraId="131E63CA" w14:textId="77777777" w:rsidR="00657B4F"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Frieze</w:t>
            </w:r>
          </w:p>
          <w:p w14:paraId="0FE6E7D8" w14:textId="77777777" w:rsidR="00657B4F" w:rsidRPr="004C6BB9" w:rsidRDefault="00657B4F" w:rsidP="00B86570">
            <w:pPr>
              <w:pStyle w:val="ListParagraph"/>
              <w:numPr>
                <w:ilvl w:val="0"/>
                <w:numId w:val="8"/>
              </w:numPr>
              <w:spacing w:after="0" w:line="276" w:lineRule="auto"/>
              <w:rPr>
                <w:rFonts w:eastAsia="Times New Roman" w:cs="Times New Roman"/>
                <w:szCs w:val="24"/>
                <w:lang w:val="en-GB"/>
              </w:rPr>
            </w:pPr>
            <w:r w:rsidRPr="004C6BB9">
              <w:rPr>
                <w:rFonts w:eastAsia="Times New Roman" w:cs="Times New Roman"/>
                <w:szCs w:val="24"/>
                <w:lang w:val="en-GB"/>
              </w:rPr>
              <w:t>Architrave</w:t>
            </w:r>
          </w:p>
        </w:tc>
      </w:tr>
    </w:tbl>
    <w:p w14:paraId="7AF20A4E" w14:textId="77777777" w:rsidR="00AE1F65" w:rsidRPr="004C6BB9" w:rsidRDefault="00AE1F65" w:rsidP="004C6BB9">
      <w:pPr>
        <w:spacing w:line="276" w:lineRule="auto"/>
        <w:rPr>
          <w:rFonts w:eastAsia="Times New Roman" w:cs="Times New Roman"/>
          <w:b/>
          <w:szCs w:val="24"/>
          <w:lang w:val="en-GB"/>
        </w:rPr>
      </w:pPr>
    </w:p>
    <w:p w14:paraId="32824534"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REQUIRED SKILLS AND KNOWLEDGE</w:t>
      </w:r>
    </w:p>
    <w:p w14:paraId="4AA5A0E6"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This section describes the skills and knowledge required for this unit of competency.</w:t>
      </w:r>
    </w:p>
    <w:p w14:paraId="4F1A7C8F" w14:textId="77777777" w:rsidR="00AE1F65" w:rsidRPr="004C6BB9" w:rsidRDefault="00AE1F65" w:rsidP="004C6BB9">
      <w:pPr>
        <w:spacing w:after="0" w:line="276" w:lineRule="auto"/>
        <w:rPr>
          <w:rFonts w:eastAsia="Times New Roman" w:cs="Times New Roman"/>
          <w:b/>
          <w:szCs w:val="24"/>
          <w:lang w:val="en-GB"/>
        </w:rPr>
      </w:pPr>
    </w:p>
    <w:p w14:paraId="46294E18"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Required skills</w:t>
      </w:r>
    </w:p>
    <w:p w14:paraId="39A5C7E2"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The individual needs to demonstrate the following skills:</w:t>
      </w:r>
    </w:p>
    <w:p w14:paraId="27F208C9" w14:textId="77777777" w:rsidR="00AE1F65" w:rsidRPr="004C6BB9" w:rsidRDefault="00AE1F65"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Creativity</w:t>
      </w:r>
    </w:p>
    <w:p w14:paraId="0B47DF24" w14:textId="77777777" w:rsidR="00AE1F65" w:rsidRPr="004C6BB9" w:rsidRDefault="00AE1F65"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Innovation</w:t>
      </w:r>
    </w:p>
    <w:p w14:paraId="5F480C91" w14:textId="77777777" w:rsidR="00AE1F65" w:rsidRPr="004C6BB9" w:rsidRDefault="00AE1F65"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Problem solving</w:t>
      </w:r>
    </w:p>
    <w:p w14:paraId="6A17021F" w14:textId="77777777" w:rsidR="00AE1F65" w:rsidRPr="004C6BB9" w:rsidRDefault="00AE1F65" w:rsidP="004C6BB9">
      <w:pPr>
        <w:spacing w:after="0" w:line="276" w:lineRule="auto"/>
        <w:rPr>
          <w:rFonts w:eastAsia="Times New Roman" w:cs="Times New Roman"/>
          <w:b/>
          <w:szCs w:val="24"/>
          <w:lang w:val="en-GB"/>
        </w:rPr>
      </w:pPr>
    </w:p>
    <w:p w14:paraId="0FB94B3D"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b/>
          <w:szCs w:val="24"/>
          <w:lang w:val="en-GB"/>
        </w:rPr>
        <w:t>Required knowledge</w:t>
      </w:r>
      <w:r w:rsidRPr="004C6BB9">
        <w:rPr>
          <w:rFonts w:eastAsia="Times New Roman" w:cs="Times New Roman"/>
          <w:szCs w:val="24"/>
          <w:lang w:val="en-GB"/>
        </w:rPr>
        <w:t xml:space="preserve"> </w:t>
      </w:r>
    </w:p>
    <w:p w14:paraId="52880CD2"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The individual needs to demonstrate knowledge of:</w:t>
      </w:r>
    </w:p>
    <w:p w14:paraId="4860ADD4" w14:textId="77777777" w:rsidR="00AE1F65" w:rsidRPr="000D69EE" w:rsidRDefault="00AE1F65" w:rsidP="00B86570">
      <w:pPr>
        <w:pStyle w:val="ListParagraph"/>
        <w:numPr>
          <w:ilvl w:val="0"/>
          <w:numId w:val="4"/>
        </w:numPr>
        <w:spacing w:after="0" w:line="276" w:lineRule="auto"/>
        <w:rPr>
          <w:rFonts w:cs="Times New Roman"/>
          <w:szCs w:val="24"/>
          <w:lang w:val="en-GB"/>
        </w:rPr>
      </w:pPr>
      <w:r w:rsidRPr="000D69EE">
        <w:rPr>
          <w:rFonts w:cs="Times New Roman"/>
          <w:szCs w:val="24"/>
          <w:lang w:val="en-GB"/>
        </w:rPr>
        <w:t>Types, properties and characteristics of finishing materials</w:t>
      </w:r>
    </w:p>
    <w:p w14:paraId="3FF97A2E" w14:textId="77777777" w:rsidR="00AE1F65" w:rsidRPr="000D69EE" w:rsidRDefault="00AE1F65" w:rsidP="00B86570">
      <w:pPr>
        <w:pStyle w:val="ListParagraph"/>
        <w:numPr>
          <w:ilvl w:val="0"/>
          <w:numId w:val="4"/>
        </w:numPr>
        <w:spacing w:after="0" w:line="276" w:lineRule="auto"/>
        <w:rPr>
          <w:rFonts w:cs="Times New Roman"/>
          <w:szCs w:val="24"/>
          <w:lang w:val="en-GB"/>
        </w:rPr>
      </w:pPr>
      <w:r w:rsidRPr="000D69EE">
        <w:rPr>
          <w:rFonts w:cs="Times New Roman"/>
          <w:szCs w:val="24"/>
          <w:lang w:val="en-GB"/>
        </w:rPr>
        <w:t>Surface preparation techniques and equipment/materials</w:t>
      </w:r>
    </w:p>
    <w:p w14:paraId="60D0FA38" w14:textId="77777777" w:rsidR="00AE1F65" w:rsidRPr="000D69EE" w:rsidRDefault="00AE1F65" w:rsidP="00B86570">
      <w:pPr>
        <w:pStyle w:val="ListParagraph"/>
        <w:numPr>
          <w:ilvl w:val="0"/>
          <w:numId w:val="4"/>
        </w:numPr>
        <w:spacing w:after="0" w:line="276" w:lineRule="auto"/>
        <w:rPr>
          <w:rFonts w:cs="Times New Roman"/>
          <w:szCs w:val="24"/>
          <w:lang w:val="en-GB"/>
        </w:rPr>
      </w:pPr>
      <w:r w:rsidRPr="000D69EE">
        <w:rPr>
          <w:rFonts w:cs="Times New Roman"/>
          <w:szCs w:val="24"/>
          <w:lang w:val="en-GB"/>
        </w:rPr>
        <w:t xml:space="preserve">Construction </w:t>
      </w:r>
    </w:p>
    <w:p w14:paraId="4C1C296F" w14:textId="77777777" w:rsidR="009A13C8" w:rsidRPr="004C6BB9" w:rsidRDefault="009A13C8" w:rsidP="004C6BB9">
      <w:pPr>
        <w:spacing w:after="0" w:line="276" w:lineRule="auto"/>
        <w:rPr>
          <w:rFonts w:eastAsia="Times New Roman" w:cs="Times New Roman"/>
          <w:b/>
          <w:szCs w:val="24"/>
          <w:lang w:val="en-GB"/>
        </w:rPr>
      </w:pPr>
    </w:p>
    <w:p w14:paraId="6F6E6129" w14:textId="77777777" w:rsidR="009A13C8" w:rsidRPr="004C6BB9" w:rsidRDefault="009A13C8" w:rsidP="004C6BB9">
      <w:pPr>
        <w:spacing w:after="0" w:line="276" w:lineRule="auto"/>
        <w:rPr>
          <w:rFonts w:eastAsia="Times New Roman" w:cs="Times New Roman"/>
          <w:b/>
          <w:szCs w:val="24"/>
          <w:lang w:val="en-GB"/>
        </w:rPr>
      </w:pPr>
    </w:p>
    <w:p w14:paraId="789259ED" w14:textId="77777777" w:rsidR="00AE1F65" w:rsidRPr="004C6BB9" w:rsidRDefault="00AE1F65" w:rsidP="004C6BB9">
      <w:pPr>
        <w:spacing w:after="0" w:line="276" w:lineRule="auto"/>
        <w:rPr>
          <w:rFonts w:eastAsia="Times New Roman" w:cs="Times New Roman"/>
          <w:b/>
          <w:szCs w:val="24"/>
          <w:lang w:val="en-GB"/>
        </w:rPr>
      </w:pPr>
      <w:r w:rsidRPr="004C6BB9">
        <w:rPr>
          <w:rFonts w:eastAsia="Times New Roman" w:cs="Times New Roman"/>
          <w:b/>
          <w:szCs w:val="24"/>
          <w:lang w:val="en-GB"/>
        </w:rPr>
        <w:t>EVIDENCE GUIDE</w:t>
      </w:r>
    </w:p>
    <w:p w14:paraId="2190D901"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lastRenderedPageBreak/>
        <w:t>This provides advice on assessment and must be read in conjunction with the performance criteria, required skills and knowledge and range.</w:t>
      </w:r>
    </w:p>
    <w:p w14:paraId="4CE1B13C" w14:textId="77777777" w:rsidR="00AE1F65" w:rsidRPr="004C6BB9" w:rsidRDefault="00AE1F65" w:rsidP="004C6BB9">
      <w:pPr>
        <w:spacing w:after="0" w:line="276" w:lineRule="auto"/>
        <w:rPr>
          <w:rFonts w:eastAsia="Times New Roman" w:cs="Times New Roman"/>
          <w:szCs w:val="24"/>
          <w:lang w:val="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1836D056"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09593BA4" w14:textId="77777777" w:rsidR="00AE1F65" w:rsidRPr="004C6BB9" w:rsidRDefault="00AE1F65" w:rsidP="004353C5">
            <w:pPr>
              <w:pStyle w:val="ListParagraph"/>
              <w:numPr>
                <w:ilvl w:val="0"/>
                <w:numId w:val="47"/>
              </w:numPr>
              <w:spacing w:after="0" w:line="276" w:lineRule="auto"/>
              <w:rPr>
                <w:rFonts w:eastAsia="Times New Roman" w:cs="Times New Roman"/>
                <w:szCs w:val="24"/>
                <w:lang w:val="en-GB"/>
              </w:rPr>
            </w:pPr>
            <w:r w:rsidRPr="004C6BB9">
              <w:rPr>
                <w:rFonts w:eastAsia="Times New Roman" w:cs="Times New Roman"/>
                <w:szCs w:val="24"/>
                <w:lang w:val="en-GB"/>
              </w:rPr>
              <w:t>Critical Aspects of Competency</w:t>
            </w:r>
          </w:p>
        </w:tc>
        <w:tc>
          <w:tcPr>
            <w:tcW w:w="3413" w:type="pct"/>
            <w:tcBorders>
              <w:top w:val="single" w:sz="4" w:space="0" w:color="000000"/>
              <w:left w:val="single" w:sz="4" w:space="0" w:color="000000"/>
              <w:bottom w:val="single" w:sz="4" w:space="0" w:color="000000"/>
              <w:right w:val="single" w:sz="4" w:space="0" w:color="000000"/>
            </w:tcBorders>
            <w:hideMark/>
          </w:tcPr>
          <w:p w14:paraId="3F51CB2F"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Assessment requires evidence that the candidate:</w:t>
            </w:r>
          </w:p>
          <w:p w14:paraId="3FECA44A" w14:textId="77777777" w:rsidR="00B05BDB" w:rsidRPr="004C6BB9" w:rsidRDefault="00B05BDB" w:rsidP="004353C5">
            <w:pPr>
              <w:pStyle w:val="ListParagraph"/>
              <w:numPr>
                <w:ilvl w:val="0"/>
                <w:numId w:val="53"/>
              </w:numPr>
              <w:spacing w:after="0" w:line="276" w:lineRule="auto"/>
              <w:ind w:left="612"/>
              <w:rPr>
                <w:rFonts w:eastAsia="Times New Roman" w:cs="Times New Roman"/>
                <w:szCs w:val="24"/>
                <w:lang w:val="en-GB"/>
              </w:rPr>
            </w:pPr>
            <w:r w:rsidRPr="004C6BB9">
              <w:rPr>
                <w:rFonts w:eastAsia="Times New Roman" w:cs="Times New Roman"/>
                <w:szCs w:val="24"/>
                <w:lang w:val="en-GB"/>
              </w:rPr>
              <w:t>Constructed ceiling frameworks</w:t>
            </w:r>
          </w:p>
          <w:p w14:paraId="74677908" w14:textId="77777777" w:rsidR="00B05BDB" w:rsidRPr="004C6BB9" w:rsidRDefault="00B05BDB" w:rsidP="004353C5">
            <w:pPr>
              <w:pStyle w:val="ListParagraph"/>
              <w:numPr>
                <w:ilvl w:val="0"/>
                <w:numId w:val="53"/>
              </w:numPr>
              <w:spacing w:after="0" w:line="276" w:lineRule="auto"/>
              <w:ind w:left="612"/>
              <w:rPr>
                <w:rFonts w:eastAsia="Times New Roman" w:cs="Times New Roman"/>
                <w:szCs w:val="24"/>
                <w:lang w:val="en-GB"/>
              </w:rPr>
            </w:pPr>
            <w:r w:rsidRPr="004C6BB9">
              <w:rPr>
                <w:rFonts w:eastAsia="Times New Roman" w:cs="Times New Roman"/>
                <w:szCs w:val="24"/>
                <w:lang w:val="en-GB"/>
              </w:rPr>
              <w:t>Fitted ceiling finishes</w:t>
            </w:r>
          </w:p>
          <w:p w14:paraId="409B130E" w14:textId="77777777" w:rsidR="00AE1F65" w:rsidRPr="004C6BB9" w:rsidRDefault="00B05BDB" w:rsidP="004353C5">
            <w:pPr>
              <w:pStyle w:val="ListParagraph"/>
              <w:numPr>
                <w:ilvl w:val="0"/>
                <w:numId w:val="53"/>
              </w:numPr>
              <w:spacing w:after="0" w:line="276" w:lineRule="auto"/>
              <w:ind w:left="612"/>
              <w:rPr>
                <w:rFonts w:eastAsia="Times New Roman" w:cs="Times New Roman"/>
                <w:szCs w:val="24"/>
                <w:lang w:val="en-GB"/>
              </w:rPr>
            </w:pPr>
            <w:r w:rsidRPr="004C6BB9">
              <w:rPr>
                <w:rFonts w:eastAsia="Times New Roman" w:cs="Times New Roman"/>
                <w:szCs w:val="24"/>
                <w:lang w:val="en-GB"/>
              </w:rPr>
              <w:t>Maintained ceiling finishes</w:t>
            </w:r>
          </w:p>
        </w:tc>
      </w:tr>
      <w:tr w:rsidR="004C09FE" w:rsidRPr="004C6BB9" w14:paraId="127EE4F5"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09E33B54" w14:textId="77777777" w:rsidR="00AE1F65" w:rsidRPr="004C6BB9" w:rsidRDefault="00AE1F65" w:rsidP="004353C5">
            <w:pPr>
              <w:pStyle w:val="ListParagraph"/>
              <w:numPr>
                <w:ilvl w:val="0"/>
                <w:numId w:val="47"/>
              </w:numPr>
              <w:spacing w:after="0" w:line="276" w:lineRule="auto"/>
              <w:rPr>
                <w:rFonts w:eastAsia="Times New Roman" w:cs="Times New Roman"/>
                <w:szCs w:val="24"/>
                <w:lang w:val="en-GB"/>
              </w:rPr>
            </w:pPr>
            <w:r w:rsidRPr="004C6BB9">
              <w:rPr>
                <w:rFonts w:eastAsia="Times New Roman" w:cs="Times New Roman"/>
                <w:szCs w:val="24"/>
                <w:lang w:val="en-GB"/>
              </w:rPr>
              <w:t>Resource Implications</w:t>
            </w:r>
          </w:p>
        </w:tc>
        <w:tc>
          <w:tcPr>
            <w:tcW w:w="3413" w:type="pct"/>
            <w:tcBorders>
              <w:top w:val="single" w:sz="4" w:space="0" w:color="000000"/>
              <w:left w:val="single" w:sz="4" w:space="0" w:color="000000"/>
              <w:bottom w:val="single" w:sz="4" w:space="0" w:color="000000"/>
              <w:right w:val="single" w:sz="4" w:space="0" w:color="000000"/>
            </w:tcBorders>
            <w:hideMark/>
          </w:tcPr>
          <w:p w14:paraId="6D67AEF3"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The following resources must be provided:</w:t>
            </w:r>
          </w:p>
          <w:p w14:paraId="3DAF8B47" w14:textId="69D0E13E" w:rsidR="00AE1F65" w:rsidRPr="004C6BB9" w:rsidRDefault="00AE1F65" w:rsidP="004353C5">
            <w:pPr>
              <w:pStyle w:val="ListParagraph"/>
              <w:numPr>
                <w:ilvl w:val="1"/>
                <w:numId w:val="49"/>
              </w:numPr>
              <w:spacing w:after="0" w:line="276" w:lineRule="auto"/>
              <w:ind w:left="612"/>
              <w:rPr>
                <w:rFonts w:eastAsia="Times New Roman" w:cs="Times New Roman"/>
                <w:szCs w:val="24"/>
                <w:lang w:val="en-GB"/>
              </w:rPr>
            </w:pPr>
            <w:r w:rsidRPr="004C6BB9">
              <w:rPr>
                <w:rFonts w:eastAsia="Times New Roman" w:cs="Times New Roman"/>
                <w:szCs w:val="24"/>
                <w:lang w:val="en-GB"/>
              </w:rPr>
              <w:t xml:space="preserve">Policies and </w:t>
            </w:r>
            <w:r w:rsidR="00C06820" w:rsidRPr="004C6BB9">
              <w:rPr>
                <w:rFonts w:eastAsia="Times New Roman" w:cs="Times New Roman"/>
                <w:szCs w:val="24"/>
                <w:lang w:val="en-GB"/>
              </w:rPr>
              <w:t>procedures document</w:t>
            </w:r>
            <w:r w:rsidRPr="004C6BB9">
              <w:rPr>
                <w:rFonts w:eastAsia="Times New Roman" w:cs="Times New Roman"/>
                <w:szCs w:val="24"/>
                <w:lang w:val="en-GB"/>
              </w:rPr>
              <w:t xml:space="preserve">  </w:t>
            </w:r>
          </w:p>
        </w:tc>
      </w:tr>
      <w:tr w:rsidR="004C09FE" w:rsidRPr="004C6BB9" w14:paraId="120A2343"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29224D64" w14:textId="77777777" w:rsidR="00AE1F65" w:rsidRPr="004C6BB9" w:rsidRDefault="00AE1F65" w:rsidP="004353C5">
            <w:pPr>
              <w:pStyle w:val="ListParagraph"/>
              <w:numPr>
                <w:ilvl w:val="0"/>
                <w:numId w:val="47"/>
              </w:numPr>
              <w:spacing w:after="0" w:line="276" w:lineRule="auto"/>
              <w:rPr>
                <w:rFonts w:eastAsia="Times New Roman" w:cs="Times New Roman"/>
                <w:szCs w:val="24"/>
                <w:lang w:val="en-GB"/>
              </w:rPr>
            </w:pPr>
            <w:r w:rsidRPr="004C6BB9">
              <w:rPr>
                <w:rFonts w:eastAsia="Times New Roman" w:cs="Times New Roman"/>
                <w:szCs w:val="24"/>
                <w:lang w:val="en-GB"/>
              </w:rPr>
              <w:t xml:space="preserve">Methods of Assessment </w:t>
            </w:r>
          </w:p>
        </w:tc>
        <w:tc>
          <w:tcPr>
            <w:tcW w:w="3413" w:type="pct"/>
            <w:tcBorders>
              <w:top w:val="single" w:sz="4" w:space="0" w:color="000000"/>
              <w:left w:val="single" w:sz="4" w:space="0" w:color="000000"/>
              <w:bottom w:val="single" w:sz="4" w:space="0" w:color="000000"/>
              <w:right w:val="single" w:sz="4" w:space="0" w:color="000000"/>
            </w:tcBorders>
            <w:hideMark/>
          </w:tcPr>
          <w:p w14:paraId="23FFCC9F"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Competency may be accessed through:</w:t>
            </w:r>
          </w:p>
          <w:p w14:paraId="2759BAB1" w14:textId="77777777" w:rsidR="00AE1F65" w:rsidRPr="004C6BB9" w:rsidRDefault="00AE1F65" w:rsidP="004353C5">
            <w:pPr>
              <w:pStyle w:val="ListParagraph"/>
              <w:numPr>
                <w:ilvl w:val="0"/>
                <w:numId w:val="48"/>
              </w:numPr>
              <w:spacing w:after="0" w:line="276" w:lineRule="auto"/>
              <w:ind w:left="612"/>
              <w:rPr>
                <w:rFonts w:eastAsia="Times New Roman" w:cs="Times New Roman"/>
                <w:szCs w:val="24"/>
                <w:lang w:val="en-GB"/>
              </w:rPr>
            </w:pPr>
            <w:r w:rsidRPr="004C6BB9">
              <w:rPr>
                <w:rFonts w:eastAsia="Times New Roman" w:cs="Times New Roman"/>
                <w:szCs w:val="24"/>
                <w:lang w:val="en-GB"/>
              </w:rPr>
              <w:t>Observation</w:t>
            </w:r>
          </w:p>
          <w:p w14:paraId="385BE45B" w14:textId="77777777" w:rsidR="00AE1F65" w:rsidRPr="004C6BB9" w:rsidRDefault="00AE1F65" w:rsidP="004353C5">
            <w:pPr>
              <w:pStyle w:val="ListParagraph"/>
              <w:numPr>
                <w:ilvl w:val="0"/>
                <w:numId w:val="48"/>
              </w:numPr>
              <w:spacing w:after="0" w:line="276" w:lineRule="auto"/>
              <w:ind w:left="612"/>
              <w:rPr>
                <w:rFonts w:eastAsia="Times New Roman" w:cs="Times New Roman"/>
                <w:szCs w:val="24"/>
                <w:lang w:val="en-GB"/>
              </w:rPr>
            </w:pPr>
            <w:r w:rsidRPr="004C6BB9">
              <w:rPr>
                <w:rFonts w:eastAsia="Times New Roman" w:cs="Times New Roman"/>
                <w:szCs w:val="24"/>
                <w:lang w:val="en-GB"/>
              </w:rPr>
              <w:t>Oral questioning</w:t>
            </w:r>
          </w:p>
          <w:p w14:paraId="3854388C" w14:textId="77777777" w:rsidR="00AE1F65" w:rsidRPr="004C6BB9" w:rsidRDefault="00AE1F65" w:rsidP="004353C5">
            <w:pPr>
              <w:pStyle w:val="ListParagraph"/>
              <w:numPr>
                <w:ilvl w:val="0"/>
                <w:numId w:val="48"/>
              </w:numPr>
              <w:spacing w:after="0" w:line="276" w:lineRule="auto"/>
              <w:ind w:left="612"/>
              <w:rPr>
                <w:rFonts w:eastAsia="Times New Roman" w:cs="Times New Roman"/>
                <w:szCs w:val="24"/>
                <w:lang w:val="en-GB"/>
              </w:rPr>
            </w:pPr>
            <w:r w:rsidRPr="004C6BB9">
              <w:rPr>
                <w:rFonts w:eastAsia="Times New Roman" w:cs="Times New Roman"/>
                <w:szCs w:val="24"/>
                <w:lang w:val="en-GB"/>
              </w:rPr>
              <w:t>Third party report</w:t>
            </w:r>
          </w:p>
        </w:tc>
      </w:tr>
      <w:tr w:rsidR="004C09FE" w:rsidRPr="004C6BB9" w14:paraId="0B59F8C8"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29F770FF" w14:textId="77777777" w:rsidR="00AE1F65" w:rsidRPr="004C6BB9" w:rsidRDefault="00AE1F65" w:rsidP="004353C5">
            <w:pPr>
              <w:pStyle w:val="ListParagraph"/>
              <w:numPr>
                <w:ilvl w:val="0"/>
                <w:numId w:val="47"/>
              </w:numPr>
              <w:spacing w:after="0" w:line="276" w:lineRule="auto"/>
              <w:rPr>
                <w:rFonts w:eastAsia="Times New Roman" w:cs="Times New Roman"/>
                <w:szCs w:val="24"/>
                <w:lang w:val="en-GB"/>
              </w:rPr>
            </w:pPr>
            <w:r w:rsidRPr="004C6BB9">
              <w:rPr>
                <w:rFonts w:eastAsia="Times New Roman" w:cs="Times New Roman"/>
                <w:szCs w:val="24"/>
                <w:lang w:val="en-GB"/>
              </w:rPr>
              <w:t>Context of Assessment</w:t>
            </w:r>
          </w:p>
        </w:tc>
        <w:tc>
          <w:tcPr>
            <w:tcW w:w="3413" w:type="pct"/>
            <w:tcBorders>
              <w:top w:val="single" w:sz="4" w:space="0" w:color="000000"/>
              <w:left w:val="single" w:sz="4" w:space="0" w:color="000000"/>
              <w:bottom w:val="single" w:sz="4" w:space="0" w:color="000000"/>
              <w:right w:val="single" w:sz="4" w:space="0" w:color="000000"/>
            </w:tcBorders>
            <w:hideMark/>
          </w:tcPr>
          <w:p w14:paraId="14B6AE32"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Competency may be assessed:</w:t>
            </w:r>
          </w:p>
          <w:p w14:paraId="7582B3F8" w14:textId="77777777" w:rsidR="000D69EE" w:rsidRPr="000D69EE" w:rsidRDefault="000D69EE" w:rsidP="000D69EE">
            <w:pPr>
              <w:pStyle w:val="ListParagraph"/>
              <w:numPr>
                <w:ilvl w:val="0"/>
                <w:numId w:val="163"/>
              </w:numPr>
              <w:spacing w:after="160" w:line="259" w:lineRule="auto"/>
              <w:rPr>
                <w:rFonts w:eastAsia="Calibri" w:cs="Times New Roman"/>
                <w:szCs w:val="24"/>
              </w:rPr>
            </w:pPr>
            <w:r w:rsidRPr="000D69EE">
              <w:rPr>
                <w:rFonts w:eastAsia="Calibri" w:cs="Times New Roman"/>
                <w:szCs w:val="24"/>
              </w:rPr>
              <w:t>On-the-job</w:t>
            </w:r>
          </w:p>
          <w:p w14:paraId="323F1E91" w14:textId="77777777" w:rsidR="000D69EE" w:rsidRPr="000D69EE" w:rsidRDefault="000D69EE" w:rsidP="000D69EE">
            <w:pPr>
              <w:pStyle w:val="ListParagraph"/>
              <w:numPr>
                <w:ilvl w:val="0"/>
                <w:numId w:val="163"/>
              </w:numPr>
              <w:spacing w:after="160" w:line="259" w:lineRule="auto"/>
              <w:rPr>
                <w:rFonts w:eastAsia="Calibri" w:cs="Times New Roman"/>
                <w:szCs w:val="24"/>
              </w:rPr>
            </w:pPr>
            <w:r w:rsidRPr="000D69EE">
              <w:rPr>
                <w:rFonts w:eastAsia="Calibri" w:cs="Times New Roman"/>
                <w:szCs w:val="24"/>
              </w:rPr>
              <w:t>Off-the –job</w:t>
            </w:r>
          </w:p>
          <w:p w14:paraId="7BEB4243" w14:textId="3A8462B0" w:rsidR="00AE1F65" w:rsidRPr="000D69EE" w:rsidRDefault="000D69EE" w:rsidP="000D69EE">
            <w:pPr>
              <w:pStyle w:val="ListParagraph"/>
              <w:numPr>
                <w:ilvl w:val="0"/>
                <w:numId w:val="163"/>
              </w:numPr>
              <w:spacing w:after="0" w:line="276" w:lineRule="auto"/>
              <w:rPr>
                <w:rFonts w:eastAsia="Times New Roman" w:cs="Times New Roman"/>
                <w:szCs w:val="24"/>
                <w:lang w:val="en-GB"/>
              </w:rPr>
            </w:pPr>
            <w:r w:rsidRPr="000D69EE">
              <w:rPr>
                <w:rFonts w:eastAsia="Calibri" w:cs="Times New Roman"/>
                <w:szCs w:val="24"/>
              </w:rPr>
              <w:t>During Industrial attachment</w:t>
            </w:r>
            <w:r w:rsidR="00AE1F65" w:rsidRPr="000D69EE">
              <w:rPr>
                <w:rFonts w:eastAsia="Times New Roman" w:cs="Times New Roman"/>
                <w:szCs w:val="24"/>
                <w:lang w:val="en-GB"/>
              </w:rPr>
              <w:t>.</w:t>
            </w:r>
          </w:p>
        </w:tc>
      </w:tr>
      <w:tr w:rsidR="004C09FE" w:rsidRPr="004C6BB9" w14:paraId="7BCC8E42"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15A9CEA0" w14:textId="77777777" w:rsidR="00AE1F65" w:rsidRPr="004C6BB9" w:rsidRDefault="00AE1F65" w:rsidP="004353C5">
            <w:pPr>
              <w:pStyle w:val="ListParagraph"/>
              <w:numPr>
                <w:ilvl w:val="0"/>
                <w:numId w:val="47"/>
              </w:numPr>
              <w:spacing w:after="0" w:line="276" w:lineRule="auto"/>
              <w:rPr>
                <w:rFonts w:eastAsia="Times New Roman" w:cs="Times New Roman"/>
                <w:szCs w:val="24"/>
                <w:lang w:val="en-GB"/>
              </w:rPr>
            </w:pPr>
            <w:r w:rsidRPr="004C6BB9">
              <w:rPr>
                <w:rFonts w:eastAsia="Times New Roman" w:cs="Times New Roman"/>
                <w:szCs w:val="24"/>
                <w:lang w:val="en-GB"/>
              </w:rPr>
              <w:t>Guidance information for assessment</w:t>
            </w:r>
          </w:p>
        </w:tc>
        <w:tc>
          <w:tcPr>
            <w:tcW w:w="3413" w:type="pct"/>
            <w:tcBorders>
              <w:top w:val="single" w:sz="4" w:space="0" w:color="000000"/>
              <w:left w:val="single" w:sz="4" w:space="0" w:color="000000"/>
              <w:bottom w:val="single" w:sz="4" w:space="0" w:color="000000"/>
              <w:right w:val="single" w:sz="4" w:space="0" w:color="000000"/>
            </w:tcBorders>
            <w:hideMark/>
          </w:tcPr>
          <w:p w14:paraId="2E688BEB" w14:textId="77777777" w:rsidR="00AE1F65" w:rsidRPr="004C6BB9" w:rsidRDefault="00AE1F65"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Holistic assessment with other units relevant to the industry sector, workplace and job roles is recommended. </w:t>
            </w:r>
          </w:p>
        </w:tc>
      </w:tr>
    </w:tbl>
    <w:p w14:paraId="717A7CA6" w14:textId="77777777" w:rsidR="00AE1F65" w:rsidRPr="004C6BB9" w:rsidRDefault="00AE1F65" w:rsidP="004C6BB9">
      <w:pPr>
        <w:spacing w:line="276" w:lineRule="auto"/>
        <w:rPr>
          <w:rFonts w:cs="Times New Roman"/>
          <w:szCs w:val="24"/>
          <w:lang w:val="en-GB"/>
        </w:rPr>
      </w:pPr>
    </w:p>
    <w:p w14:paraId="030CE41E" w14:textId="77777777" w:rsidR="00AE1F65" w:rsidRPr="004C6BB9" w:rsidRDefault="00AE1F65" w:rsidP="004C6BB9">
      <w:pPr>
        <w:spacing w:line="276" w:lineRule="auto"/>
        <w:rPr>
          <w:rFonts w:cs="Times New Roman"/>
          <w:szCs w:val="24"/>
          <w:lang w:val="en-GB"/>
        </w:rPr>
      </w:pPr>
      <w:r w:rsidRPr="004C6BB9">
        <w:rPr>
          <w:rFonts w:cs="Times New Roman"/>
          <w:szCs w:val="24"/>
          <w:lang w:val="en-GB"/>
        </w:rPr>
        <w:br w:type="page"/>
      </w:r>
    </w:p>
    <w:p w14:paraId="20981776" w14:textId="77777777" w:rsidR="00213CD4" w:rsidRPr="004C6BB9" w:rsidRDefault="00AE1F65" w:rsidP="004C6BB9">
      <w:pPr>
        <w:pStyle w:val="Heading1"/>
        <w:spacing w:line="276" w:lineRule="auto"/>
        <w:rPr>
          <w:rFonts w:cs="Times New Roman"/>
          <w:szCs w:val="24"/>
        </w:rPr>
      </w:pPr>
      <w:bookmarkStart w:id="57" w:name="_Toc67473217"/>
      <w:r w:rsidRPr="004C6BB9">
        <w:rPr>
          <w:rFonts w:cs="Times New Roman"/>
          <w:szCs w:val="24"/>
        </w:rPr>
        <w:lastRenderedPageBreak/>
        <w:t>CONSTRUCT</w:t>
      </w:r>
      <w:r w:rsidR="00213CD4" w:rsidRPr="004C6BB9">
        <w:rPr>
          <w:rFonts w:cs="Times New Roman"/>
          <w:szCs w:val="24"/>
        </w:rPr>
        <w:t xml:space="preserve"> INTERIOR SOFT FURNISHING</w:t>
      </w:r>
      <w:bookmarkEnd w:id="55"/>
      <w:r w:rsidRPr="004C6BB9">
        <w:rPr>
          <w:rFonts w:cs="Times New Roman"/>
          <w:szCs w:val="24"/>
        </w:rPr>
        <w:t>S</w:t>
      </w:r>
      <w:bookmarkEnd w:id="57"/>
    </w:p>
    <w:p w14:paraId="05C8C511" w14:textId="77777777" w:rsidR="00AF6FC6" w:rsidRPr="004C6BB9" w:rsidRDefault="00AF6FC6" w:rsidP="004C6BB9">
      <w:pPr>
        <w:spacing w:after="0" w:line="276" w:lineRule="auto"/>
        <w:rPr>
          <w:rFonts w:eastAsia="Times New Roman" w:cs="Times New Roman"/>
          <w:b/>
          <w:szCs w:val="24"/>
          <w:lang w:val="en-GB"/>
        </w:rPr>
      </w:pPr>
    </w:p>
    <w:p w14:paraId="023CD454" w14:textId="6A0AEB5F"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b/>
          <w:szCs w:val="24"/>
          <w:lang w:val="en-GB"/>
        </w:rPr>
        <w:t xml:space="preserve">UNIT CODE: </w:t>
      </w:r>
      <w:r w:rsidRPr="004C6BB9">
        <w:rPr>
          <w:rFonts w:eastAsia="Times New Roman" w:cs="Times New Roman"/>
          <w:szCs w:val="24"/>
          <w:lang w:val="en-GB"/>
        </w:rPr>
        <w:t>CON</w:t>
      </w:r>
      <w:r w:rsidR="00C530A6" w:rsidRPr="004C6BB9">
        <w:rPr>
          <w:rFonts w:eastAsia="Times New Roman" w:cs="Times New Roman"/>
          <w:szCs w:val="24"/>
          <w:lang w:val="en-GB"/>
        </w:rPr>
        <w:t>S</w:t>
      </w:r>
      <w:r w:rsidRPr="004C6BB9">
        <w:rPr>
          <w:rFonts w:eastAsia="Times New Roman" w:cs="Times New Roman"/>
          <w:szCs w:val="24"/>
          <w:lang w:val="en-GB"/>
        </w:rPr>
        <w:t>/OS/ID/CR/0</w:t>
      </w:r>
      <w:r w:rsidR="00616E8D" w:rsidRPr="004C6BB9">
        <w:rPr>
          <w:rFonts w:eastAsia="Times New Roman" w:cs="Times New Roman"/>
          <w:szCs w:val="24"/>
          <w:lang w:val="en-GB"/>
        </w:rPr>
        <w:t>5</w:t>
      </w:r>
      <w:r w:rsidRPr="004C6BB9">
        <w:rPr>
          <w:rFonts w:eastAsia="Times New Roman" w:cs="Times New Roman"/>
          <w:szCs w:val="24"/>
          <w:lang w:val="en-GB"/>
        </w:rPr>
        <w:t>/</w:t>
      </w:r>
      <w:r w:rsidR="006D6D25" w:rsidRPr="004C6BB9">
        <w:rPr>
          <w:rFonts w:eastAsia="Times New Roman" w:cs="Times New Roman"/>
          <w:szCs w:val="24"/>
          <w:lang w:val="en-GB"/>
        </w:rPr>
        <w:t>4</w:t>
      </w:r>
      <w:r w:rsidR="00C06820">
        <w:rPr>
          <w:rFonts w:eastAsia="Times New Roman" w:cs="Times New Roman"/>
          <w:szCs w:val="24"/>
          <w:lang w:val="en-GB"/>
        </w:rPr>
        <w:t>/A</w:t>
      </w:r>
    </w:p>
    <w:p w14:paraId="72AA4200"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UNIT DESCRIPTION</w:t>
      </w:r>
    </w:p>
    <w:p w14:paraId="08B2EFA5" w14:textId="77777777" w:rsidR="00213CD4" w:rsidRPr="004C6BB9" w:rsidRDefault="00213CD4" w:rsidP="004C6BB9">
      <w:pPr>
        <w:spacing w:after="0" w:line="276" w:lineRule="auto"/>
        <w:jc w:val="both"/>
        <w:rPr>
          <w:rFonts w:eastAsia="Times New Roman" w:cs="Times New Roman"/>
          <w:szCs w:val="24"/>
          <w:lang w:val="en-GB"/>
        </w:rPr>
      </w:pPr>
      <w:r w:rsidRPr="004C6BB9">
        <w:rPr>
          <w:rFonts w:eastAsia="Times New Roman" w:cs="Times New Roman"/>
          <w:szCs w:val="24"/>
          <w:lang w:val="en-GB"/>
        </w:rPr>
        <w:t xml:space="preserve">This unit specifies the competencies required to </w:t>
      </w:r>
      <w:r w:rsidR="00931542" w:rsidRPr="000D69EE">
        <w:rPr>
          <w:rFonts w:eastAsia="Times New Roman" w:cs="Times New Roman"/>
          <w:szCs w:val="24"/>
          <w:lang w:val="en-GB"/>
        </w:rPr>
        <w:t>construct</w:t>
      </w:r>
      <w:r w:rsidRPr="000D69EE">
        <w:rPr>
          <w:rFonts w:eastAsia="Times New Roman" w:cs="Times New Roman"/>
          <w:szCs w:val="24"/>
          <w:lang w:val="en-GB"/>
        </w:rPr>
        <w:t xml:space="preserve"> </w:t>
      </w:r>
      <w:r w:rsidR="002279A8" w:rsidRPr="000D69EE">
        <w:rPr>
          <w:rFonts w:eastAsia="Times New Roman" w:cs="Times New Roman"/>
          <w:szCs w:val="24"/>
          <w:lang w:val="en-GB"/>
        </w:rPr>
        <w:t xml:space="preserve">interior </w:t>
      </w:r>
      <w:r w:rsidRPr="000D69EE">
        <w:rPr>
          <w:rFonts w:eastAsia="Times New Roman" w:cs="Times New Roman"/>
          <w:szCs w:val="24"/>
          <w:lang w:val="en-GB"/>
        </w:rPr>
        <w:t>soft furnishing</w:t>
      </w:r>
      <w:r w:rsidR="00931542" w:rsidRPr="000D69EE">
        <w:rPr>
          <w:rFonts w:cs="Times New Roman"/>
          <w:szCs w:val="24"/>
        </w:rPr>
        <w:t>s</w:t>
      </w:r>
      <w:r w:rsidRPr="004C6BB9">
        <w:rPr>
          <w:rFonts w:eastAsia="Times New Roman" w:cs="Times New Roman"/>
          <w:szCs w:val="24"/>
          <w:lang w:val="en-GB"/>
        </w:rPr>
        <w:t>. It involves;</w:t>
      </w:r>
      <w:r w:rsidR="00931542" w:rsidRPr="004C6BB9">
        <w:rPr>
          <w:rFonts w:eastAsia="Times New Roman" w:cs="Times New Roman"/>
          <w:szCs w:val="24"/>
          <w:lang w:val="en-GB"/>
        </w:rPr>
        <w:t xml:space="preserve"> constructing interior soft furnishings, finishing interior soft furnishings, fitting interior soft furnishings and maintaining interior soft furnishings</w:t>
      </w:r>
      <w:r w:rsidR="00F67052" w:rsidRPr="004C6BB9">
        <w:rPr>
          <w:rFonts w:eastAsia="Times New Roman" w:cs="Times New Roman"/>
          <w:szCs w:val="24"/>
          <w:lang w:val="en-GB"/>
        </w:rPr>
        <w:t>.</w:t>
      </w:r>
    </w:p>
    <w:p w14:paraId="53A037E0" w14:textId="77777777" w:rsidR="00213CD4" w:rsidRPr="004C6BB9" w:rsidRDefault="00213CD4" w:rsidP="004C6BB9">
      <w:pPr>
        <w:spacing w:after="0" w:line="276" w:lineRule="auto"/>
        <w:rPr>
          <w:rFonts w:eastAsia="Times New Roman" w:cs="Times New Roman"/>
          <w:b/>
          <w:szCs w:val="24"/>
          <w:lang w:val="en-GB"/>
        </w:rPr>
      </w:pPr>
    </w:p>
    <w:p w14:paraId="448C6949"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157B79F4"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59AFF859"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ELEMENT</w:t>
            </w:r>
          </w:p>
          <w:p w14:paraId="4ED75E93"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These describe the </w:t>
            </w:r>
            <w:r w:rsidRPr="004C6BB9">
              <w:rPr>
                <w:rFonts w:eastAsia="Times New Roman" w:cs="Times New Roman"/>
                <w:b/>
                <w:szCs w:val="24"/>
                <w:lang w:val="en-GB"/>
              </w:rPr>
              <w:t>key outcomes</w:t>
            </w:r>
            <w:r w:rsidRPr="004C6BB9">
              <w:rPr>
                <w:rFonts w:eastAsia="Times New Roman" w:cs="Times New Roman"/>
                <w:szCs w:val="24"/>
                <w:lang w:val="en-GB"/>
              </w:rPr>
              <w:t xml:space="preserve"> which make up </w:t>
            </w:r>
            <w:r w:rsidRPr="004C6BB9">
              <w:rPr>
                <w:rFonts w:eastAsia="Times New Roman" w:cs="Times New Roman"/>
                <w:b/>
                <w:szCs w:val="24"/>
                <w:lang w:val="en-GB"/>
              </w:rPr>
              <w:t>workplace function</w:t>
            </w:r>
            <w:r w:rsidRPr="004C6BB9">
              <w:rPr>
                <w:rFonts w:eastAsia="Times New Roman" w:cs="Times New Roman"/>
                <w:szCs w:val="24"/>
                <w:lang w:val="en-GB"/>
              </w:rPr>
              <w:t>.</w:t>
            </w:r>
          </w:p>
        </w:tc>
        <w:tc>
          <w:tcPr>
            <w:tcW w:w="3413" w:type="pct"/>
            <w:tcBorders>
              <w:top w:val="single" w:sz="4" w:space="0" w:color="000000"/>
              <w:left w:val="single" w:sz="4" w:space="0" w:color="000000"/>
              <w:bottom w:val="single" w:sz="4" w:space="0" w:color="000000"/>
              <w:right w:val="single" w:sz="4" w:space="0" w:color="000000"/>
            </w:tcBorders>
            <w:hideMark/>
          </w:tcPr>
          <w:p w14:paraId="37540AFD"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PERFORMANCE CRITERIA</w:t>
            </w:r>
          </w:p>
          <w:p w14:paraId="2E3660BB"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These are </w:t>
            </w:r>
            <w:r w:rsidRPr="004C6BB9">
              <w:rPr>
                <w:rFonts w:eastAsia="Times New Roman" w:cs="Times New Roman"/>
                <w:b/>
                <w:szCs w:val="24"/>
                <w:lang w:val="en-GB"/>
              </w:rPr>
              <w:t>assessable</w:t>
            </w:r>
            <w:r w:rsidRPr="004C6BB9">
              <w:rPr>
                <w:rFonts w:eastAsia="Times New Roman" w:cs="Times New Roman"/>
                <w:szCs w:val="24"/>
                <w:lang w:val="en-GB"/>
              </w:rPr>
              <w:t xml:space="preserve"> statements which specify the required level of performance for each of the elements.</w:t>
            </w:r>
          </w:p>
          <w:p w14:paraId="7729B115" w14:textId="77777777" w:rsidR="00213CD4" w:rsidRPr="004C6BB9" w:rsidRDefault="00213CD4" w:rsidP="004C6BB9">
            <w:pPr>
              <w:spacing w:after="0" w:line="276" w:lineRule="auto"/>
              <w:rPr>
                <w:rFonts w:eastAsia="Times New Roman" w:cs="Times New Roman"/>
                <w:b/>
                <w:i/>
                <w:szCs w:val="24"/>
                <w:lang w:val="en-GB"/>
              </w:rPr>
            </w:pPr>
            <w:r w:rsidRPr="004C6BB9">
              <w:rPr>
                <w:rFonts w:eastAsia="Times New Roman" w:cs="Times New Roman"/>
                <w:b/>
                <w:i/>
                <w:szCs w:val="24"/>
                <w:lang w:val="en-GB"/>
              </w:rPr>
              <w:t>Bold and italicized terms are elaborated in the range.</w:t>
            </w:r>
          </w:p>
        </w:tc>
      </w:tr>
      <w:tr w:rsidR="004C09FE" w:rsidRPr="004C6BB9" w14:paraId="713D14C3" w14:textId="77777777" w:rsidTr="008A7AF1">
        <w:tc>
          <w:tcPr>
            <w:tcW w:w="1587" w:type="pct"/>
            <w:tcBorders>
              <w:top w:val="single" w:sz="4" w:space="0" w:color="000000"/>
              <w:left w:val="single" w:sz="4" w:space="0" w:color="000000"/>
              <w:bottom w:val="single" w:sz="4" w:space="0" w:color="000000"/>
              <w:right w:val="single" w:sz="4" w:space="0" w:color="000000"/>
            </w:tcBorders>
          </w:tcPr>
          <w:p w14:paraId="3D023AEA" w14:textId="77777777" w:rsidR="00213CD4" w:rsidRPr="004C6BB9" w:rsidRDefault="00BF049C" w:rsidP="00B86570">
            <w:pPr>
              <w:pStyle w:val="ListParagraph"/>
              <w:numPr>
                <w:ilvl w:val="0"/>
                <w:numId w:val="40"/>
              </w:numPr>
              <w:spacing w:before="120" w:after="120" w:line="276" w:lineRule="auto"/>
              <w:ind w:left="702"/>
              <w:rPr>
                <w:rFonts w:eastAsia="Times New Roman" w:cs="Times New Roman"/>
                <w:szCs w:val="24"/>
                <w:lang w:val="en-GB"/>
              </w:rPr>
            </w:pPr>
            <w:r w:rsidRPr="004C6BB9">
              <w:rPr>
                <w:rFonts w:eastAsia="Times New Roman" w:cs="Times New Roman"/>
                <w:szCs w:val="24"/>
                <w:lang w:val="en-GB"/>
              </w:rPr>
              <w:t>Construct interior soft furnishings</w:t>
            </w:r>
          </w:p>
        </w:tc>
        <w:tc>
          <w:tcPr>
            <w:tcW w:w="3413" w:type="pct"/>
            <w:tcBorders>
              <w:top w:val="single" w:sz="4" w:space="0" w:color="000000"/>
              <w:left w:val="single" w:sz="4" w:space="0" w:color="000000"/>
              <w:bottom w:val="single" w:sz="4" w:space="0" w:color="000000"/>
              <w:right w:val="single" w:sz="4" w:space="0" w:color="000000"/>
            </w:tcBorders>
            <w:hideMark/>
          </w:tcPr>
          <w:p w14:paraId="199B0278" w14:textId="77777777" w:rsidR="00BF049C" w:rsidRPr="004C6BB9" w:rsidRDefault="00BF049C" w:rsidP="00B86570">
            <w:pPr>
              <w:pStyle w:val="ListParagraph"/>
              <w:numPr>
                <w:ilvl w:val="0"/>
                <w:numId w:val="41"/>
              </w:numPr>
              <w:spacing w:before="120" w:after="120" w:line="276" w:lineRule="auto"/>
              <w:ind w:hanging="468"/>
              <w:rPr>
                <w:rFonts w:eastAsia="Times New Roman" w:cs="Times New Roman"/>
                <w:szCs w:val="24"/>
                <w:lang w:val="en-GB"/>
              </w:rPr>
            </w:pPr>
            <w:r w:rsidRPr="004C6BB9">
              <w:rPr>
                <w:rFonts w:eastAsia="Times New Roman" w:cs="Times New Roman"/>
                <w:b/>
                <w:i/>
                <w:szCs w:val="24"/>
                <w:lang w:val="en-GB"/>
              </w:rPr>
              <w:t>Soft furnishing</w:t>
            </w:r>
            <w:r w:rsidRPr="004C6BB9">
              <w:rPr>
                <w:rFonts w:eastAsia="Times New Roman" w:cs="Times New Roman"/>
                <w:szCs w:val="24"/>
                <w:lang w:val="en-GB"/>
              </w:rPr>
              <w:t xml:space="preserve"> materials are assembled</w:t>
            </w:r>
            <w:r w:rsidR="002279A8" w:rsidRPr="004C6BB9">
              <w:rPr>
                <w:rFonts w:eastAsia="Times New Roman" w:cs="Times New Roman"/>
                <w:szCs w:val="24"/>
                <w:lang w:val="en-GB"/>
              </w:rPr>
              <w:t xml:space="preserve"> based on project requirements</w:t>
            </w:r>
          </w:p>
          <w:p w14:paraId="6ABA78CD" w14:textId="77777777" w:rsidR="00BF049C" w:rsidRPr="004C6BB9" w:rsidRDefault="00BF049C" w:rsidP="00B86570">
            <w:pPr>
              <w:pStyle w:val="ListParagraph"/>
              <w:numPr>
                <w:ilvl w:val="0"/>
                <w:numId w:val="41"/>
              </w:numPr>
              <w:spacing w:before="120" w:after="120" w:line="276" w:lineRule="auto"/>
              <w:ind w:hanging="468"/>
              <w:rPr>
                <w:rFonts w:eastAsia="Times New Roman" w:cs="Times New Roman"/>
                <w:szCs w:val="24"/>
                <w:lang w:val="en-GB"/>
              </w:rPr>
            </w:pPr>
            <w:r w:rsidRPr="004C6BB9">
              <w:rPr>
                <w:rFonts w:eastAsia="Times New Roman" w:cs="Times New Roman"/>
                <w:b/>
                <w:i/>
                <w:szCs w:val="24"/>
                <w:lang w:val="en-GB"/>
              </w:rPr>
              <w:t>Construction techniques</w:t>
            </w:r>
            <w:r w:rsidRPr="004C6BB9">
              <w:rPr>
                <w:rFonts w:eastAsia="Times New Roman" w:cs="Times New Roman"/>
                <w:szCs w:val="24"/>
                <w:lang w:val="en-GB"/>
              </w:rPr>
              <w:t xml:space="preserve"> are selected</w:t>
            </w:r>
            <w:r w:rsidR="002279A8" w:rsidRPr="004C6BB9">
              <w:rPr>
                <w:rFonts w:eastAsia="Times New Roman" w:cs="Times New Roman"/>
                <w:szCs w:val="24"/>
                <w:lang w:val="en-GB"/>
              </w:rPr>
              <w:t xml:space="preserve"> based on project requirements</w:t>
            </w:r>
          </w:p>
          <w:p w14:paraId="0EB94E0E" w14:textId="77777777" w:rsidR="00BF049C" w:rsidRPr="004C6BB9" w:rsidRDefault="000E5E55" w:rsidP="00B86570">
            <w:pPr>
              <w:pStyle w:val="ListParagraph"/>
              <w:numPr>
                <w:ilvl w:val="0"/>
                <w:numId w:val="41"/>
              </w:numPr>
              <w:spacing w:before="120" w:after="120" w:line="276" w:lineRule="auto"/>
              <w:ind w:hanging="468"/>
              <w:rPr>
                <w:rFonts w:eastAsia="Times New Roman" w:cs="Times New Roman"/>
                <w:szCs w:val="24"/>
                <w:lang w:val="en-GB"/>
              </w:rPr>
            </w:pPr>
            <w:r w:rsidRPr="004C6BB9">
              <w:rPr>
                <w:rFonts w:eastAsia="Times New Roman" w:cs="Times New Roman"/>
                <w:b/>
                <w:i/>
                <w:szCs w:val="24"/>
                <w:lang w:val="en-GB"/>
              </w:rPr>
              <w:t>Interior bedding</w:t>
            </w:r>
            <w:r w:rsidRPr="004C6BB9">
              <w:rPr>
                <w:rFonts w:eastAsia="Times New Roman" w:cs="Times New Roman"/>
                <w:szCs w:val="24"/>
                <w:lang w:val="en-GB"/>
              </w:rPr>
              <w:t xml:space="preserve"> are constructed</w:t>
            </w:r>
            <w:r w:rsidR="002279A8" w:rsidRPr="004C6BB9">
              <w:rPr>
                <w:rFonts w:eastAsia="Times New Roman" w:cs="Times New Roman"/>
                <w:szCs w:val="24"/>
                <w:lang w:val="en-GB"/>
              </w:rPr>
              <w:t xml:space="preserve"> as per SOPs</w:t>
            </w:r>
          </w:p>
          <w:p w14:paraId="75F4330B" w14:textId="77777777" w:rsidR="000E5E55" w:rsidRPr="004C6BB9" w:rsidRDefault="000E5E55" w:rsidP="00B86570">
            <w:pPr>
              <w:pStyle w:val="ListParagraph"/>
              <w:numPr>
                <w:ilvl w:val="0"/>
                <w:numId w:val="41"/>
              </w:numPr>
              <w:spacing w:before="120" w:after="120" w:line="276" w:lineRule="auto"/>
              <w:ind w:hanging="468"/>
              <w:rPr>
                <w:rFonts w:eastAsia="Times New Roman" w:cs="Times New Roman"/>
                <w:szCs w:val="24"/>
                <w:lang w:val="en-GB"/>
              </w:rPr>
            </w:pPr>
            <w:r w:rsidRPr="004C6BB9">
              <w:rPr>
                <w:rFonts w:eastAsia="Times New Roman" w:cs="Times New Roman"/>
                <w:b/>
                <w:i/>
                <w:szCs w:val="24"/>
                <w:lang w:val="en-GB"/>
              </w:rPr>
              <w:t>Interior draperies</w:t>
            </w:r>
            <w:r w:rsidRPr="004C6BB9">
              <w:rPr>
                <w:rFonts w:eastAsia="Times New Roman" w:cs="Times New Roman"/>
                <w:szCs w:val="24"/>
                <w:lang w:val="en-GB"/>
              </w:rPr>
              <w:t xml:space="preserve"> are constructed</w:t>
            </w:r>
            <w:r w:rsidR="002279A8" w:rsidRPr="004C6BB9">
              <w:rPr>
                <w:rFonts w:eastAsia="Times New Roman" w:cs="Times New Roman"/>
                <w:szCs w:val="24"/>
                <w:lang w:val="en-GB"/>
              </w:rPr>
              <w:t xml:space="preserve"> as per SOPs</w:t>
            </w:r>
          </w:p>
          <w:p w14:paraId="34572389" w14:textId="77777777" w:rsidR="000E5E55" w:rsidRPr="004C6BB9" w:rsidRDefault="000E5E55" w:rsidP="00B86570">
            <w:pPr>
              <w:pStyle w:val="ListParagraph"/>
              <w:numPr>
                <w:ilvl w:val="0"/>
                <w:numId w:val="41"/>
              </w:numPr>
              <w:spacing w:before="120" w:after="120" w:line="276" w:lineRule="auto"/>
              <w:ind w:hanging="468"/>
              <w:rPr>
                <w:rFonts w:eastAsia="Times New Roman" w:cs="Times New Roman"/>
                <w:szCs w:val="24"/>
                <w:lang w:val="en-GB"/>
              </w:rPr>
            </w:pPr>
            <w:r w:rsidRPr="004C6BB9">
              <w:rPr>
                <w:rFonts w:eastAsia="Times New Roman" w:cs="Times New Roman"/>
                <w:b/>
                <w:i/>
                <w:szCs w:val="24"/>
                <w:lang w:val="en-GB"/>
              </w:rPr>
              <w:t>Pillows and cushions</w:t>
            </w:r>
            <w:r w:rsidRPr="004C6BB9">
              <w:rPr>
                <w:rFonts w:eastAsia="Times New Roman" w:cs="Times New Roman"/>
                <w:szCs w:val="24"/>
                <w:lang w:val="en-GB"/>
              </w:rPr>
              <w:t xml:space="preserve"> are constructed</w:t>
            </w:r>
            <w:r w:rsidR="002279A8" w:rsidRPr="004C6BB9">
              <w:rPr>
                <w:rFonts w:eastAsia="Times New Roman" w:cs="Times New Roman"/>
                <w:szCs w:val="24"/>
                <w:lang w:val="en-GB"/>
              </w:rPr>
              <w:t xml:space="preserve"> as per SOPs</w:t>
            </w:r>
          </w:p>
          <w:p w14:paraId="0DFB0009" w14:textId="77777777" w:rsidR="00213CD4" w:rsidRPr="004C6BB9" w:rsidRDefault="000E5E55" w:rsidP="00B86570">
            <w:pPr>
              <w:pStyle w:val="ListParagraph"/>
              <w:numPr>
                <w:ilvl w:val="0"/>
                <w:numId w:val="41"/>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Rugs and carpets are constructed</w:t>
            </w:r>
            <w:r w:rsidR="002279A8" w:rsidRPr="004C6BB9">
              <w:rPr>
                <w:rFonts w:eastAsia="Times New Roman" w:cs="Times New Roman"/>
                <w:szCs w:val="24"/>
                <w:lang w:val="en-GB"/>
              </w:rPr>
              <w:t xml:space="preserve"> as per SOPs</w:t>
            </w:r>
          </w:p>
        </w:tc>
      </w:tr>
      <w:tr w:rsidR="004C09FE" w:rsidRPr="004C6BB9" w14:paraId="61839CF0" w14:textId="77777777" w:rsidTr="008A7AF1">
        <w:tc>
          <w:tcPr>
            <w:tcW w:w="1587" w:type="pct"/>
            <w:tcBorders>
              <w:top w:val="single" w:sz="4" w:space="0" w:color="000000"/>
              <w:left w:val="single" w:sz="4" w:space="0" w:color="000000"/>
              <w:bottom w:val="single" w:sz="4" w:space="0" w:color="000000"/>
              <w:right w:val="single" w:sz="4" w:space="0" w:color="000000"/>
            </w:tcBorders>
          </w:tcPr>
          <w:p w14:paraId="4F525F38" w14:textId="77777777" w:rsidR="000E5E55" w:rsidRPr="004C6BB9" w:rsidRDefault="008A34BD" w:rsidP="00B86570">
            <w:pPr>
              <w:pStyle w:val="ListParagraph"/>
              <w:numPr>
                <w:ilvl w:val="0"/>
                <w:numId w:val="40"/>
              </w:numPr>
              <w:spacing w:before="120" w:after="120" w:line="276" w:lineRule="auto"/>
              <w:ind w:left="702"/>
              <w:rPr>
                <w:rFonts w:eastAsia="Times New Roman" w:cs="Times New Roman"/>
                <w:szCs w:val="24"/>
                <w:lang w:val="en-GB"/>
              </w:rPr>
            </w:pPr>
            <w:r w:rsidRPr="004C6BB9">
              <w:rPr>
                <w:rFonts w:eastAsia="Times New Roman" w:cs="Times New Roman"/>
                <w:szCs w:val="24"/>
                <w:lang w:val="en-GB"/>
              </w:rPr>
              <w:t>Finish interior soft furnishing</w:t>
            </w:r>
            <w:r w:rsidR="006828EA" w:rsidRPr="004C6BB9">
              <w:rPr>
                <w:rFonts w:eastAsia="Times New Roman" w:cs="Times New Roman"/>
                <w:szCs w:val="24"/>
                <w:lang w:val="en-GB"/>
              </w:rPr>
              <w:t>s</w:t>
            </w:r>
          </w:p>
        </w:tc>
        <w:tc>
          <w:tcPr>
            <w:tcW w:w="3413" w:type="pct"/>
            <w:tcBorders>
              <w:top w:val="single" w:sz="4" w:space="0" w:color="000000"/>
              <w:left w:val="single" w:sz="4" w:space="0" w:color="000000"/>
              <w:bottom w:val="single" w:sz="4" w:space="0" w:color="000000"/>
              <w:right w:val="single" w:sz="4" w:space="0" w:color="000000"/>
            </w:tcBorders>
          </w:tcPr>
          <w:p w14:paraId="261BD437" w14:textId="77777777" w:rsidR="000E5E55" w:rsidRPr="004C6BB9" w:rsidRDefault="000E5E55" w:rsidP="00B86570">
            <w:pPr>
              <w:pStyle w:val="ListParagraph"/>
              <w:numPr>
                <w:ilvl w:val="0"/>
                <w:numId w:val="42"/>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Soft furnishing finishing materials are assembled</w:t>
            </w:r>
          </w:p>
          <w:p w14:paraId="14A918E6" w14:textId="77777777" w:rsidR="000E5E55" w:rsidRPr="004C6BB9" w:rsidRDefault="000E5E55" w:rsidP="00B86570">
            <w:pPr>
              <w:pStyle w:val="ListParagraph"/>
              <w:numPr>
                <w:ilvl w:val="0"/>
                <w:numId w:val="42"/>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 xml:space="preserve">Soft furnishing finishing techniques are selected </w:t>
            </w:r>
          </w:p>
          <w:p w14:paraId="362CFE01" w14:textId="77777777" w:rsidR="000E5E55" w:rsidRPr="004C6BB9" w:rsidRDefault="000E5E55" w:rsidP="00B86570">
            <w:pPr>
              <w:pStyle w:val="ListParagraph"/>
              <w:numPr>
                <w:ilvl w:val="0"/>
                <w:numId w:val="42"/>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Interior bedding are finished</w:t>
            </w:r>
            <w:r w:rsidR="0031441A" w:rsidRPr="004C6BB9">
              <w:rPr>
                <w:rFonts w:eastAsia="Times New Roman" w:cs="Times New Roman"/>
                <w:szCs w:val="24"/>
                <w:lang w:val="en-GB"/>
              </w:rPr>
              <w:t xml:space="preserve"> as per SOPs</w:t>
            </w:r>
          </w:p>
          <w:p w14:paraId="77194D05" w14:textId="77777777" w:rsidR="000E5E55" w:rsidRPr="004C6BB9" w:rsidRDefault="000E5E55" w:rsidP="00B86570">
            <w:pPr>
              <w:pStyle w:val="ListParagraph"/>
              <w:numPr>
                <w:ilvl w:val="0"/>
                <w:numId w:val="42"/>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Interior draperies are finished</w:t>
            </w:r>
            <w:r w:rsidR="0031441A" w:rsidRPr="004C6BB9">
              <w:rPr>
                <w:rFonts w:eastAsia="Times New Roman" w:cs="Times New Roman"/>
                <w:szCs w:val="24"/>
                <w:lang w:val="en-GB"/>
              </w:rPr>
              <w:t xml:space="preserve"> as per SOPs</w:t>
            </w:r>
          </w:p>
          <w:p w14:paraId="20AC9ECC" w14:textId="77777777" w:rsidR="000E5E55" w:rsidRPr="004C6BB9" w:rsidRDefault="000E5E55" w:rsidP="00B86570">
            <w:pPr>
              <w:pStyle w:val="ListParagraph"/>
              <w:numPr>
                <w:ilvl w:val="0"/>
                <w:numId w:val="42"/>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Pillows and cushions are finished</w:t>
            </w:r>
            <w:r w:rsidR="0031441A" w:rsidRPr="004C6BB9">
              <w:rPr>
                <w:rFonts w:eastAsia="Times New Roman" w:cs="Times New Roman"/>
                <w:szCs w:val="24"/>
                <w:lang w:val="en-GB"/>
              </w:rPr>
              <w:t xml:space="preserve"> as per SOPs</w:t>
            </w:r>
          </w:p>
          <w:p w14:paraId="1954B3D4" w14:textId="77777777" w:rsidR="000E5E55" w:rsidRPr="004C6BB9" w:rsidRDefault="000E5E55" w:rsidP="00B86570">
            <w:pPr>
              <w:pStyle w:val="ListParagraph"/>
              <w:numPr>
                <w:ilvl w:val="0"/>
                <w:numId w:val="42"/>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Rugs and carpets are finished</w:t>
            </w:r>
            <w:r w:rsidR="0031441A" w:rsidRPr="004C6BB9">
              <w:rPr>
                <w:rFonts w:eastAsia="Times New Roman" w:cs="Times New Roman"/>
                <w:szCs w:val="24"/>
                <w:lang w:val="en-GB"/>
              </w:rPr>
              <w:t xml:space="preserve"> as per SOPs</w:t>
            </w:r>
          </w:p>
        </w:tc>
      </w:tr>
      <w:tr w:rsidR="004C09FE" w:rsidRPr="004C6BB9" w14:paraId="30BB179A" w14:textId="77777777" w:rsidTr="008A7AF1">
        <w:tc>
          <w:tcPr>
            <w:tcW w:w="1587" w:type="pct"/>
            <w:tcBorders>
              <w:top w:val="single" w:sz="4" w:space="0" w:color="000000"/>
              <w:left w:val="single" w:sz="4" w:space="0" w:color="000000"/>
              <w:bottom w:val="single" w:sz="4" w:space="0" w:color="000000"/>
              <w:right w:val="single" w:sz="4" w:space="0" w:color="000000"/>
            </w:tcBorders>
          </w:tcPr>
          <w:p w14:paraId="112883A0" w14:textId="77777777" w:rsidR="00BF049C" w:rsidRPr="004C6BB9" w:rsidRDefault="00BF049C" w:rsidP="00B86570">
            <w:pPr>
              <w:pStyle w:val="ListParagraph"/>
              <w:numPr>
                <w:ilvl w:val="0"/>
                <w:numId w:val="40"/>
              </w:numPr>
              <w:spacing w:before="120" w:after="120" w:line="276" w:lineRule="auto"/>
              <w:ind w:left="702"/>
              <w:rPr>
                <w:rFonts w:eastAsia="Times New Roman" w:cs="Times New Roman"/>
                <w:szCs w:val="24"/>
                <w:lang w:val="en-GB"/>
              </w:rPr>
            </w:pPr>
            <w:r w:rsidRPr="004C6BB9">
              <w:rPr>
                <w:rFonts w:eastAsia="Times New Roman" w:cs="Times New Roman"/>
                <w:szCs w:val="24"/>
                <w:lang w:val="en-GB"/>
              </w:rPr>
              <w:t>Fit interior soft furnishings</w:t>
            </w:r>
          </w:p>
        </w:tc>
        <w:tc>
          <w:tcPr>
            <w:tcW w:w="3413" w:type="pct"/>
            <w:tcBorders>
              <w:top w:val="single" w:sz="4" w:space="0" w:color="000000"/>
              <w:left w:val="single" w:sz="4" w:space="0" w:color="000000"/>
              <w:bottom w:val="single" w:sz="4" w:space="0" w:color="000000"/>
              <w:right w:val="single" w:sz="4" w:space="0" w:color="000000"/>
            </w:tcBorders>
          </w:tcPr>
          <w:p w14:paraId="5A4E3BD5" w14:textId="60491AE0" w:rsidR="000E5E55" w:rsidRPr="004C6BB9" w:rsidRDefault="000E5E55" w:rsidP="00B86570">
            <w:pPr>
              <w:pStyle w:val="ListParagraph"/>
              <w:numPr>
                <w:ilvl w:val="0"/>
                <w:numId w:val="27"/>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Soft furnishing fi</w:t>
            </w:r>
            <w:r w:rsidR="00AB29BE" w:rsidRPr="004C6BB9">
              <w:rPr>
                <w:rFonts w:eastAsia="Times New Roman" w:cs="Times New Roman"/>
                <w:szCs w:val="24"/>
                <w:lang w:val="en-GB"/>
              </w:rPr>
              <w:t>tt</w:t>
            </w:r>
            <w:r w:rsidRPr="004C6BB9">
              <w:rPr>
                <w:rFonts w:eastAsia="Times New Roman" w:cs="Times New Roman"/>
                <w:szCs w:val="24"/>
                <w:lang w:val="en-GB"/>
              </w:rPr>
              <w:t xml:space="preserve">ing </w:t>
            </w:r>
            <w:r w:rsidR="00AB29BE" w:rsidRPr="004C6BB9">
              <w:rPr>
                <w:rFonts w:eastAsia="Times New Roman" w:cs="Times New Roman"/>
                <w:szCs w:val="24"/>
                <w:lang w:val="en-GB"/>
              </w:rPr>
              <w:t xml:space="preserve">tools and equipment </w:t>
            </w:r>
            <w:r w:rsidRPr="004C6BB9">
              <w:rPr>
                <w:rFonts w:eastAsia="Times New Roman" w:cs="Times New Roman"/>
                <w:szCs w:val="24"/>
                <w:lang w:val="en-GB"/>
              </w:rPr>
              <w:t>are assembled</w:t>
            </w:r>
            <w:r w:rsidR="00752F60" w:rsidRPr="004C6BB9">
              <w:rPr>
                <w:rFonts w:eastAsia="Times New Roman" w:cs="Times New Roman"/>
                <w:szCs w:val="24"/>
                <w:lang w:val="en-GB"/>
              </w:rPr>
              <w:t xml:space="preserve"> based on project requirements</w:t>
            </w:r>
          </w:p>
          <w:p w14:paraId="065A48C1" w14:textId="6F7154FD" w:rsidR="00AB29BE" w:rsidRPr="00C06820" w:rsidRDefault="00AB29BE" w:rsidP="00C06820">
            <w:pPr>
              <w:pStyle w:val="ListParagraph"/>
              <w:numPr>
                <w:ilvl w:val="0"/>
                <w:numId w:val="27"/>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Soft furnishings to be fitted are assembled</w:t>
            </w:r>
            <w:r w:rsidR="00C06820" w:rsidRPr="00C06820">
              <w:rPr>
                <w:rFonts w:eastAsia="Times New Roman" w:cs="Times New Roman"/>
                <w:szCs w:val="24"/>
                <w:lang w:val="en-GB"/>
              </w:rPr>
              <w:t xml:space="preserve"> based on project requirements</w:t>
            </w:r>
          </w:p>
          <w:p w14:paraId="50A5B694" w14:textId="56EAB6D0" w:rsidR="000E5E55" w:rsidRPr="00C06820" w:rsidRDefault="000E5E55" w:rsidP="00C06820">
            <w:pPr>
              <w:pStyle w:val="ListParagraph"/>
              <w:numPr>
                <w:ilvl w:val="0"/>
                <w:numId w:val="41"/>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Interior bedding</w:t>
            </w:r>
            <w:r w:rsidR="00F3064D" w:rsidRPr="004C6BB9">
              <w:rPr>
                <w:rFonts w:eastAsia="Times New Roman" w:cs="Times New Roman"/>
                <w:szCs w:val="24"/>
                <w:lang w:val="en-GB"/>
              </w:rPr>
              <w:t>s</w:t>
            </w:r>
            <w:r w:rsidRPr="004C6BB9">
              <w:rPr>
                <w:rFonts w:eastAsia="Times New Roman" w:cs="Times New Roman"/>
                <w:szCs w:val="24"/>
                <w:lang w:val="en-GB"/>
              </w:rPr>
              <w:t xml:space="preserve"> are fi</w:t>
            </w:r>
            <w:r w:rsidR="00AB29BE" w:rsidRPr="004C6BB9">
              <w:rPr>
                <w:rFonts w:eastAsia="Times New Roman" w:cs="Times New Roman"/>
                <w:szCs w:val="24"/>
                <w:lang w:val="en-GB"/>
              </w:rPr>
              <w:t>tt</w:t>
            </w:r>
            <w:r w:rsidRPr="004C6BB9">
              <w:rPr>
                <w:rFonts w:eastAsia="Times New Roman" w:cs="Times New Roman"/>
                <w:szCs w:val="24"/>
                <w:lang w:val="en-GB"/>
              </w:rPr>
              <w:t>ed</w:t>
            </w:r>
            <w:r w:rsidR="0031441A" w:rsidRPr="004C6BB9">
              <w:rPr>
                <w:rFonts w:eastAsia="Times New Roman" w:cs="Times New Roman"/>
                <w:szCs w:val="24"/>
                <w:lang w:val="en-GB"/>
              </w:rPr>
              <w:t xml:space="preserve"> </w:t>
            </w:r>
            <w:r w:rsidR="00C06820" w:rsidRPr="004C6BB9">
              <w:rPr>
                <w:rFonts w:eastAsia="Times New Roman" w:cs="Times New Roman"/>
                <w:szCs w:val="24"/>
                <w:lang w:val="en-GB"/>
              </w:rPr>
              <w:t>based on project requirements</w:t>
            </w:r>
          </w:p>
          <w:p w14:paraId="005A3AE3" w14:textId="329F39C3" w:rsidR="000E5E55" w:rsidRPr="004C6BB9" w:rsidRDefault="000E5E55" w:rsidP="00B86570">
            <w:pPr>
              <w:pStyle w:val="ListParagraph"/>
              <w:numPr>
                <w:ilvl w:val="0"/>
                <w:numId w:val="27"/>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 xml:space="preserve">Interior draperies are </w:t>
            </w:r>
            <w:r w:rsidR="00AB29BE" w:rsidRPr="004C6BB9">
              <w:rPr>
                <w:rFonts w:eastAsia="Times New Roman" w:cs="Times New Roman"/>
                <w:szCs w:val="24"/>
                <w:lang w:val="en-GB"/>
              </w:rPr>
              <w:t>fitted</w:t>
            </w:r>
            <w:r w:rsidR="00C06820" w:rsidRPr="004C6BB9">
              <w:rPr>
                <w:rFonts w:eastAsia="Times New Roman" w:cs="Times New Roman"/>
                <w:szCs w:val="24"/>
                <w:lang w:val="en-GB"/>
              </w:rPr>
              <w:t xml:space="preserve"> as per SOPs</w:t>
            </w:r>
          </w:p>
          <w:p w14:paraId="2091D841" w14:textId="2891689E" w:rsidR="000E5E55" w:rsidRPr="004C6BB9" w:rsidRDefault="000E5E55" w:rsidP="00B86570">
            <w:pPr>
              <w:pStyle w:val="ListParagraph"/>
              <w:numPr>
                <w:ilvl w:val="0"/>
                <w:numId w:val="27"/>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 xml:space="preserve">Pillows and cushions are </w:t>
            </w:r>
            <w:r w:rsidR="00AB29BE" w:rsidRPr="004C6BB9">
              <w:rPr>
                <w:rFonts w:eastAsia="Times New Roman" w:cs="Times New Roman"/>
                <w:szCs w:val="24"/>
                <w:lang w:val="en-GB"/>
              </w:rPr>
              <w:t>fitted</w:t>
            </w:r>
            <w:r w:rsidR="00C06820" w:rsidRPr="004C6BB9">
              <w:rPr>
                <w:rFonts w:eastAsia="Times New Roman" w:cs="Times New Roman"/>
                <w:szCs w:val="24"/>
                <w:lang w:val="en-GB"/>
              </w:rPr>
              <w:t xml:space="preserve"> as per SOPs</w:t>
            </w:r>
          </w:p>
          <w:p w14:paraId="1621FB87" w14:textId="77777777" w:rsidR="00BF049C" w:rsidRPr="004C6BB9" w:rsidRDefault="000E5E55" w:rsidP="00B86570">
            <w:pPr>
              <w:pStyle w:val="ListParagraph"/>
              <w:numPr>
                <w:ilvl w:val="0"/>
                <w:numId w:val="27"/>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 xml:space="preserve">Rugs and carpets are </w:t>
            </w:r>
            <w:r w:rsidR="00AB29BE" w:rsidRPr="004C6BB9">
              <w:rPr>
                <w:rFonts w:eastAsia="Times New Roman" w:cs="Times New Roman"/>
                <w:szCs w:val="24"/>
                <w:lang w:val="en-GB"/>
              </w:rPr>
              <w:t>laid</w:t>
            </w:r>
            <w:r w:rsidR="0031441A" w:rsidRPr="004C6BB9">
              <w:rPr>
                <w:rFonts w:eastAsia="Times New Roman" w:cs="Times New Roman"/>
                <w:szCs w:val="24"/>
                <w:lang w:val="en-GB"/>
              </w:rPr>
              <w:t xml:space="preserve"> as per SOPs</w:t>
            </w:r>
          </w:p>
        </w:tc>
      </w:tr>
      <w:tr w:rsidR="004C09FE" w:rsidRPr="004C6BB9" w14:paraId="4CC6AE08" w14:textId="77777777" w:rsidTr="008A7AF1">
        <w:tc>
          <w:tcPr>
            <w:tcW w:w="1587" w:type="pct"/>
            <w:tcBorders>
              <w:top w:val="single" w:sz="4" w:space="0" w:color="000000"/>
              <w:left w:val="single" w:sz="4" w:space="0" w:color="000000"/>
              <w:bottom w:val="single" w:sz="4" w:space="0" w:color="000000"/>
              <w:right w:val="single" w:sz="4" w:space="0" w:color="000000"/>
            </w:tcBorders>
          </w:tcPr>
          <w:p w14:paraId="14853335" w14:textId="77777777" w:rsidR="00BF049C" w:rsidRPr="004C6BB9" w:rsidRDefault="00BF049C" w:rsidP="00B86570">
            <w:pPr>
              <w:pStyle w:val="ListParagraph"/>
              <w:numPr>
                <w:ilvl w:val="0"/>
                <w:numId w:val="40"/>
              </w:numPr>
              <w:spacing w:before="120" w:after="120" w:line="276" w:lineRule="auto"/>
              <w:ind w:left="702"/>
              <w:rPr>
                <w:rFonts w:eastAsia="Times New Roman" w:cs="Times New Roman"/>
                <w:szCs w:val="24"/>
                <w:lang w:val="en-GB"/>
              </w:rPr>
            </w:pPr>
            <w:r w:rsidRPr="004C6BB9">
              <w:rPr>
                <w:rFonts w:eastAsia="Times New Roman" w:cs="Times New Roman"/>
                <w:szCs w:val="24"/>
                <w:lang w:val="en-GB"/>
              </w:rPr>
              <w:t xml:space="preserve">Maintain interior </w:t>
            </w:r>
            <w:r w:rsidRPr="004C6BB9">
              <w:rPr>
                <w:rFonts w:eastAsia="Times New Roman" w:cs="Times New Roman"/>
                <w:szCs w:val="24"/>
                <w:lang w:val="en-GB"/>
              </w:rPr>
              <w:lastRenderedPageBreak/>
              <w:t>soft furnishings</w:t>
            </w:r>
          </w:p>
        </w:tc>
        <w:tc>
          <w:tcPr>
            <w:tcW w:w="3413" w:type="pct"/>
            <w:tcBorders>
              <w:top w:val="single" w:sz="4" w:space="0" w:color="000000"/>
              <w:left w:val="single" w:sz="4" w:space="0" w:color="000000"/>
              <w:bottom w:val="single" w:sz="4" w:space="0" w:color="000000"/>
              <w:right w:val="single" w:sz="4" w:space="0" w:color="000000"/>
            </w:tcBorders>
          </w:tcPr>
          <w:p w14:paraId="550A3DF0" w14:textId="77777777" w:rsidR="00AB29BE" w:rsidRPr="004C6BB9" w:rsidRDefault="00AB29BE" w:rsidP="00B86570">
            <w:pPr>
              <w:pStyle w:val="ListParagraph"/>
              <w:numPr>
                <w:ilvl w:val="0"/>
                <w:numId w:val="28"/>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lastRenderedPageBreak/>
              <w:t xml:space="preserve">Soft furnishing materials are assembled </w:t>
            </w:r>
            <w:r w:rsidR="0031441A" w:rsidRPr="004C6BB9">
              <w:rPr>
                <w:rFonts w:eastAsia="Times New Roman" w:cs="Times New Roman"/>
                <w:szCs w:val="24"/>
                <w:lang w:val="en-GB"/>
              </w:rPr>
              <w:t xml:space="preserve">based on </w:t>
            </w:r>
            <w:r w:rsidR="0031441A" w:rsidRPr="004C6BB9">
              <w:rPr>
                <w:rFonts w:eastAsia="Times New Roman" w:cs="Times New Roman"/>
                <w:szCs w:val="24"/>
                <w:lang w:val="en-GB"/>
              </w:rPr>
              <w:lastRenderedPageBreak/>
              <w:t>project requirements</w:t>
            </w:r>
          </w:p>
          <w:p w14:paraId="04F6F72F" w14:textId="77777777" w:rsidR="00AB29BE" w:rsidRPr="004C6BB9" w:rsidRDefault="00AB29BE" w:rsidP="00B86570">
            <w:pPr>
              <w:pStyle w:val="ListParagraph"/>
              <w:numPr>
                <w:ilvl w:val="0"/>
                <w:numId w:val="28"/>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 xml:space="preserve">Maintenance tools and equipment are assembled </w:t>
            </w:r>
            <w:r w:rsidR="0031441A" w:rsidRPr="004C6BB9">
              <w:rPr>
                <w:rFonts w:eastAsia="Times New Roman" w:cs="Times New Roman"/>
                <w:szCs w:val="24"/>
                <w:lang w:val="en-GB"/>
              </w:rPr>
              <w:t>based on project requirements</w:t>
            </w:r>
          </w:p>
          <w:p w14:paraId="11757522" w14:textId="77777777" w:rsidR="00AB29BE" w:rsidRPr="004C6BB9" w:rsidRDefault="00AB29BE" w:rsidP="00B86570">
            <w:pPr>
              <w:pStyle w:val="ListParagraph"/>
              <w:numPr>
                <w:ilvl w:val="0"/>
                <w:numId w:val="28"/>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Soft furnishings are repaired</w:t>
            </w:r>
            <w:r w:rsidR="0031441A" w:rsidRPr="004C6BB9">
              <w:rPr>
                <w:rFonts w:eastAsia="Times New Roman" w:cs="Times New Roman"/>
                <w:szCs w:val="24"/>
                <w:lang w:val="en-GB"/>
              </w:rPr>
              <w:t xml:space="preserve"> as per SOPs</w:t>
            </w:r>
          </w:p>
          <w:p w14:paraId="621B4F86" w14:textId="77777777" w:rsidR="00BF049C" w:rsidRPr="004C6BB9" w:rsidRDefault="00AB29BE" w:rsidP="00B86570">
            <w:pPr>
              <w:pStyle w:val="ListParagraph"/>
              <w:numPr>
                <w:ilvl w:val="0"/>
                <w:numId w:val="28"/>
              </w:numPr>
              <w:spacing w:before="120" w:after="120" w:line="276" w:lineRule="auto"/>
              <w:ind w:hanging="468"/>
              <w:rPr>
                <w:rFonts w:eastAsia="Times New Roman" w:cs="Times New Roman"/>
                <w:szCs w:val="24"/>
                <w:lang w:val="en-GB"/>
              </w:rPr>
            </w:pPr>
            <w:r w:rsidRPr="004C6BB9">
              <w:rPr>
                <w:rFonts w:eastAsia="Times New Roman" w:cs="Times New Roman"/>
                <w:szCs w:val="24"/>
                <w:lang w:val="en-GB"/>
              </w:rPr>
              <w:t xml:space="preserve">Soft furnishings are cleaned </w:t>
            </w:r>
            <w:r w:rsidR="0031441A" w:rsidRPr="004C6BB9">
              <w:rPr>
                <w:rFonts w:eastAsia="Times New Roman" w:cs="Times New Roman"/>
                <w:szCs w:val="24"/>
                <w:lang w:val="en-GB"/>
              </w:rPr>
              <w:t>as per SOPs</w:t>
            </w:r>
          </w:p>
        </w:tc>
      </w:tr>
    </w:tbl>
    <w:p w14:paraId="7D0F4763" w14:textId="77777777" w:rsidR="002279A8" w:rsidRPr="004C6BB9" w:rsidRDefault="002279A8" w:rsidP="004C6BB9">
      <w:pPr>
        <w:spacing w:line="276" w:lineRule="auto"/>
        <w:rPr>
          <w:rFonts w:eastAsia="Times New Roman" w:cs="Times New Roman"/>
          <w:b/>
          <w:szCs w:val="24"/>
          <w:lang w:val="en-GB"/>
        </w:rPr>
      </w:pPr>
    </w:p>
    <w:p w14:paraId="4E32A30A" w14:textId="77777777" w:rsidR="006828EA" w:rsidRPr="004C6BB9" w:rsidRDefault="006828EA" w:rsidP="004C6BB9">
      <w:pPr>
        <w:spacing w:after="0" w:line="276" w:lineRule="auto"/>
        <w:rPr>
          <w:rFonts w:eastAsia="Times New Roman" w:cs="Times New Roman"/>
          <w:b/>
          <w:szCs w:val="24"/>
          <w:lang w:val="en-GB"/>
        </w:rPr>
      </w:pPr>
    </w:p>
    <w:p w14:paraId="07A59D10" w14:textId="77777777" w:rsidR="006828EA" w:rsidRPr="004C6BB9" w:rsidRDefault="006828EA" w:rsidP="004C6BB9">
      <w:pPr>
        <w:spacing w:after="0" w:line="276" w:lineRule="auto"/>
        <w:rPr>
          <w:rFonts w:eastAsia="Times New Roman" w:cs="Times New Roman"/>
          <w:b/>
          <w:szCs w:val="24"/>
          <w:lang w:val="en-GB"/>
        </w:rPr>
      </w:pPr>
    </w:p>
    <w:p w14:paraId="77872DE6"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 xml:space="preserve">RANGE </w:t>
      </w:r>
    </w:p>
    <w:p w14:paraId="17F8CE83"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This section provides work environments and conditions to which the performance criteria apply. It allows for different work environment and situations that will affect performance.</w:t>
      </w:r>
    </w:p>
    <w:p w14:paraId="3F17381A" w14:textId="77777777" w:rsidR="00213CD4" w:rsidRPr="004C6BB9" w:rsidRDefault="00213CD4" w:rsidP="004C6BB9">
      <w:pPr>
        <w:spacing w:after="0" w:line="276" w:lineRule="auto"/>
        <w:rPr>
          <w:rFonts w:eastAsia="Times New Roman" w:cs="Times New Roman"/>
          <w:szCs w:val="24"/>
          <w:lang w:val="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3427DE4A" w14:textId="77777777" w:rsidTr="00752F60">
        <w:tc>
          <w:tcPr>
            <w:tcW w:w="1587" w:type="pct"/>
            <w:tcBorders>
              <w:top w:val="single" w:sz="4" w:space="0" w:color="000000"/>
              <w:left w:val="single" w:sz="4" w:space="0" w:color="000000"/>
              <w:bottom w:val="single" w:sz="4" w:space="0" w:color="000000"/>
              <w:right w:val="single" w:sz="4" w:space="0" w:color="000000"/>
            </w:tcBorders>
            <w:hideMark/>
          </w:tcPr>
          <w:p w14:paraId="78D02657" w14:textId="77777777" w:rsidR="00213CD4" w:rsidRPr="008A7AF1" w:rsidRDefault="00213CD4" w:rsidP="004C6BB9">
            <w:pPr>
              <w:spacing w:after="0" w:line="276" w:lineRule="auto"/>
              <w:contextualSpacing/>
              <w:rPr>
                <w:rFonts w:eastAsia="Times New Roman" w:cs="Times New Roman"/>
                <w:b/>
                <w:szCs w:val="24"/>
                <w:lang w:val="en-GB"/>
              </w:rPr>
            </w:pPr>
            <w:r w:rsidRPr="008A7AF1">
              <w:rPr>
                <w:rFonts w:eastAsia="Times New Roman" w:cs="Times New Roman"/>
                <w:b/>
                <w:szCs w:val="24"/>
                <w:lang w:val="en-GB"/>
              </w:rPr>
              <w:t>Variable</w:t>
            </w:r>
          </w:p>
        </w:tc>
        <w:tc>
          <w:tcPr>
            <w:tcW w:w="3413" w:type="pct"/>
            <w:tcBorders>
              <w:top w:val="single" w:sz="4" w:space="0" w:color="000000"/>
              <w:left w:val="single" w:sz="4" w:space="0" w:color="000000"/>
              <w:bottom w:val="single" w:sz="4" w:space="0" w:color="000000"/>
              <w:right w:val="single" w:sz="4" w:space="0" w:color="000000"/>
            </w:tcBorders>
            <w:hideMark/>
          </w:tcPr>
          <w:p w14:paraId="645BE332"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Range</w:t>
            </w:r>
          </w:p>
        </w:tc>
      </w:tr>
      <w:tr w:rsidR="004C09FE" w:rsidRPr="004C6BB9" w14:paraId="6AB6FB1D" w14:textId="77777777" w:rsidTr="00752F60">
        <w:tc>
          <w:tcPr>
            <w:tcW w:w="1587" w:type="pct"/>
            <w:tcBorders>
              <w:top w:val="single" w:sz="4" w:space="0" w:color="000000"/>
              <w:left w:val="single" w:sz="4" w:space="0" w:color="000000"/>
              <w:bottom w:val="single" w:sz="4" w:space="0" w:color="000000"/>
              <w:right w:val="single" w:sz="4" w:space="0" w:color="000000"/>
            </w:tcBorders>
          </w:tcPr>
          <w:p w14:paraId="788790A6" w14:textId="3C6FEC5C" w:rsidR="006D6D25" w:rsidRPr="004C6BB9" w:rsidRDefault="006D6D25" w:rsidP="004353C5">
            <w:pPr>
              <w:pStyle w:val="ListParagraph"/>
              <w:numPr>
                <w:ilvl w:val="0"/>
                <w:numId w:val="95"/>
              </w:numPr>
              <w:spacing w:after="0" w:line="276" w:lineRule="auto"/>
              <w:rPr>
                <w:rFonts w:eastAsia="Times New Roman" w:cs="Times New Roman"/>
                <w:szCs w:val="24"/>
                <w:lang w:val="en-GB"/>
              </w:rPr>
            </w:pPr>
            <w:r w:rsidRPr="004C6BB9">
              <w:rPr>
                <w:rFonts w:eastAsia="Times New Roman" w:cs="Times New Roman"/>
                <w:szCs w:val="24"/>
                <w:lang w:val="en-GB"/>
              </w:rPr>
              <w:t xml:space="preserve">Soft furnishing </w:t>
            </w:r>
            <w:r w:rsidR="00D21ED0">
              <w:rPr>
                <w:rFonts w:eastAsia="Times New Roman" w:cs="Times New Roman"/>
                <w:szCs w:val="24"/>
                <w:lang w:val="en-GB"/>
              </w:rPr>
              <w:t>may 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tcPr>
          <w:p w14:paraId="03C5335C"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Draperies</w:t>
            </w:r>
          </w:p>
          <w:p w14:paraId="3F4FF80F"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Bedding</w:t>
            </w:r>
          </w:p>
          <w:p w14:paraId="79EC34A8"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Pillows and cushions</w:t>
            </w:r>
          </w:p>
          <w:p w14:paraId="75AD0FBB"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Upholstery</w:t>
            </w:r>
          </w:p>
          <w:p w14:paraId="0B417F22"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Rugs and carpets</w:t>
            </w:r>
          </w:p>
        </w:tc>
      </w:tr>
      <w:tr w:rsidR="004C09FE" w:rsidRPr="004C6BB9" w14:paraId="172BB448" w14:textId="77777777" w:rsidTr="00752F60">
        <w:tc>
          <w:tcPr>
            <w:tcW w:w="1587" w:type="pct"/>
            <w:tcBorders>
              <w:top w:val="single" w:sz="4" w:space="0" w:color="000000"/>
              <w:left w:val="single" w:sz="4" w:space="0" w:color="000000"/>
              <w:bottom w:val="single" w:sz="4" w:space="0" w:color="000000"/>
              <w:right w:val="single" w:sz="4" w:space="0" w:color="000000"/>
            </w:tcBorders>
          </w:tcPr>
          <w:p w14:paraId="08CC777B" w14:textId="5774D547" w:rsidR="006D6D25" w:rsidRPr="004C6BB9" w:rsidRDefault="006D6D25" w:rsidP="004353C5">
            <w:pPr>
              <w:pStyle w:val="ListParagraph"/>
              <w:numPr>
                <w:ilvl w:val="0"/>
                <w:numId w:val="95"/>
              </w:numPr>
              <w:spacing w:after="0" w:line="276" w:lineRule="auto"/>
              <w:rPr>
                <w:rFonts w:eastAsia="Times New Roman" w:cs="Times New Roman"/>
                <w:szCs w:val="24"/>
                <w:lang w:val="en-GB"/>
              </w:rPr>
            </w:pPr>
            <w:r w:rsidRPr="004C6BB9">
              <w:rPr>
                <w:rFonts w:eastAsia="Times New Roman" w:cs="Times New Roman"/>
                <w:szCs w:val="24"/>
                <w:lang w:val="en-GB"/>
              </w:rPr>
              <w:t>Const</w:t>
            </w:r>
            <w:r w:rsidR="00D21ED0">
              <w:rPr>
                <w:rFonts w:eastAsia="Times New Roman" w:cs="Times New Roman"/>
                <w:szCs w:val="24"/>
                <w:lang w:val="en-GB"/>
              </w:rPr>
              <w:t>ruction techniques may 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tcPr>
          <w:p w14:paraId="27106B66"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Quilting</w:t>
            </w:r>
          </w:p>
          <w:p w14:paraId="3BF4E6FF"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Knitting</w:t>
            </w:r>
          </w:p>
          <w:p w14:paraId="3D4E8E4B"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Crocheting</w:t>
            </w:r>
          </w:p>
          <w:p w14:paraId="09B59BEE"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Tufting</w:t>
            </w:r>
          </w:p>
        </w:tc>
      </w:tr>
      <w:tr w:rsidR="004C09FE" w:rsidRPr="004C6BB9" w14:paraId="60AC7740" w14:textId="77777777" w:rsidTr="00752F60">
        <w:tc>
          <w:tcPr>
            <w:tcW w:w="1587" w:type="pct"/>
            <w:tcBorders>
              <w:top w:val="single" w:sz="4" w:space="0" w:color="000000"/>
              <w:left w:val="single" w:sz="4" w:space="0" w:color="000000"/>
              <w:bottom w:val="single" w:sz="4" w:space="0" w:color="000000"/>
              <w:right w:val="single" w:sz="4" w:space="0" w:color="000000"/>
            </w:tcBorders>
          </w:tcPr>
          <w:p w14:paraId="02AFF831" w14:textId="2817F404" w:rsidR="006D6D25" w:rsidRPr="004C6BB9" w:rsidRDefault="006D6D25" w:rsidP="004353C5">
            <w:pPr>
              <w:pStyle w:val="ListParagraph"/>
              <w:numPr>
                <w:ilvl w:val="0"/>
                <w:numId w:val="95"/>
              </w:numPr>
              <w:spacing w:after="0" w:line="276" w:lineRule="auto"/>
              <w:rPr>
                <w:rFonts w:eastAsia="Times New Roman" w:cs="Times New Roman"/>
                <w:szCs w:val="24"/>
                <w:lang w:val="en-GB"/>
              </w:rPr>
            </w:pPr>
            <w:r w:rsidRPr="004C6BB9">
              <w:rPr>
                <w:rFonts w:eastAsia="Times New Roman" w:cs="Times New Roman"/>
                <w:szCs w:val="24"/>
                <w:lang w:val="en-GB"/>
              </w:rPr>
              <w:t xml:space="preserve">Interior bedding </w:t>
            </w:r>
            <w:r w:rsidR="00D21ED0">
              <w:rPr>
                <w:rFonts w:eastAsia="Times New Roman" w:cs="Times New Roman"/>
                <w:szCs w:val="24"/>
                <w:lang w:val="en-GB"/>
              </w:rPr>
              <w:t>may 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tcPr>
          <w:p w14:paraId="33D10E99"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Duvets</w:t>
            </w:r>
          </w:p>
          <w:p w14:paraId="7629D028" w14:textId="77777777" w:rsidR="006D6D25" w:rsidRPr="004C6BB9" w:rsidRDefault="006D6D25"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Mattress covers</w:t>
            </w:r>
          </w:p>
          <w:p w14:paraId="3D2397CD" w14:textId="77777777" w:rsidR="006D6D25" w:rsidRPr="004C6BB9" w:rsidRDefault="002279A8"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Bed cover</w:t>
            </w:r>
          </w:p>
          <w:p w14:paraId="19836453" w14:textId="77777777" w:rsidR="002279A8" w:rsidRPr="004C6BB9" w:rsidRDefault="002279A8"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Bed runner</w:t>
            </w:r>
          </w:p>
        </w:tc>
      </w:tr>
      <w:tr w:rsidR="004C09FE" w:rsidRPr="004C6BB9" w14:paraId="4B4FA286" w14:textId="77777777" w:rsidTr="00752F60">
        <w:tc>
          <w:tcPr>
            <w:tcW w:w="1587" w:type="pct"/>
            <w:tcBorders>
              <w:top w:val="single" w:sz="4" w:space="0" w:color="000000"/>
              <w:left w:val="single" w:sz="4" w:space="0" w:color="000000"/>
              <w:bottom w:val="single" w:sz="4" w:space="0" w:color="000000"/>
              <w:right w:val="single" w:sz="4" w:space="0" w:color="000000"/>
            </w:tcBorders>
            <w:hideMark/>
          </w:tcPr>
          <w:p w14:paraId="5367CDCE" w14:textId="10D48867" w:rsidR="00213CD4" w:rsidRPr="004C6BB9" w:rsidRDefault="00213CD4" w:rsidP="004353C5">
            <w:pPr>
              <w:pStyle w:val="ListParagraph"/>
              <w:numPr>
                <w:ilvl w:val="0"/>
                <w:numId w:val="95"/>
              </w:numPr>
              <w:spacing w:after="0" w:line="276" w:lineRule="auto"/>
              <w:rPr>
                <w:rFonts w:eastAsia="Times New Roman" w:cs="Times New Roman"/>
                <w:szCs w:val="24"/>
                <w:lang w:val="en-GB"/>
              </w:rPr>
            </w:pPr>
            <w:r w:rsidRPr="004C6BB9">
              <w:rPr>
                <w:rFonts w:eastAsia="Times New Roman" w:cs="Times New Roman"/>
                <w:szCs w:val="24"/>
                <w:lang w:val="en-GB"/>
              </w:rPr>
              <w:t xml:space="preserve">Pillows and cushions </w:t>
            </w:r>
            <w:r w:rsidR="00D21ED0">
              <w:rPr>
                <w:rFonts w:eastAsia="Times New Roman" w:cs="Times New Roman"/>
                <w:szCs w:val="24"/>
                <w:lang w:val="en-GB"/>
              </w:rPr>
              <w:t>may 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hideMark/>
          </w:tcPr>
          <w:p w14:paraId="504F45D4" w14:textId="77777777" w:rsidR="00213CD4" w:rsidRPr="004C6BB9" w:rsidRDefault="00213CD4"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Throw cushions</w:t>
            </w:r>
          </w:p>
          <w:p w14:paraId="0C36C8BC" w14:textId="77777777" w:rsidR="00213CD4" w:rsidRPr="004C6BB9" w:rsidRDefault="00213CD4"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 xml:space="preserve">Sausage pillows </w:t>
            </w:r>
          </w:p>
          <w:p w14:paraId="2CBF8B4C" w14:textId="77777777" w:rsidR="00213CD4" w:rsidRPr="004C6BB9" w:rsidRDefault="00213CD4"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Decorative pillows</w:t>
            </w:r>
          </w:p>
        </w:tc>
      </w:tr>
      <w:tr w:rsidR="004C09FE" w:rsidRPr="004C6BB9" w14:paraId="138571D8" w14:textId="77777777" w:rsidTr="00752F60">
        <w:tc>
          <w:tcPr>
            <w:tcW w:w="1587" w:type="pct"/>
            <w:tcBorders>
              <w:top w:val="single" w:sz="4" w:space="0" w:color="000000"/>
              <w:left w:val="single" w:sz="4" w:space="0" w:color="000000"/>
              <w:bottom w:val="single" w:sz="4" w:space="0" w:color="000000"/>
              <w:right w:val="single" w:sz="4" w:space="0" w:color="000000"/>
            </w:tcBorders>
          </w:tcPr>
          <w:p w14:paraId="491AC632" w14:textId="7E7CF3D3" w:rsidR="00213CD4" w:rsidRPr="004C6BB9" w:rsidRDefault="00213CD4" w:rsidP="004353C5">
            <w:pPr>
              <w:pStyle w:val="ListParagraph"/>
              <w:numPr>
                <w:ilvl w:val="0"/>
                <w:numId w:val="95"/>
              </w:numPr>
              <w:spacing w:after="0" w:line="276" w:lineRule="auto"/>
              <w:rPr>
                <w:rFonts w:eastAsia="Times New Roman" w:cs="Times New Roman"/>
                <w:szCs w:val="24"/>
                <w:lang w:val="en-GB"/>
              </w:rPr>
            </w:pPr>
            <w:r w:rsidRPr="004C6BB9">
              <w:rPr>
                <w:rFonts w:eastAsia="Times New Roman" w:cs="Times New Roman"/>
                <w:szCs w:val="24"/>
                <w:lang w:val="en-GB"/>
              </w:rPr>
              <w:t xml:space="preserve">Draperies </w:t>
            </w:r>
            <w:r w:rsidR="00D21ED0">
              <w:rPr>
                <w:rFonts w:eastAsia="Times New Roman" w:cs="Times New Roman"/>
                <w:szCs w:val="24"/>
                <w:lang w:val="en-GB"/>
              </w:rPr>
              <w:t>may include</w:t>
            </w:r>
            <w:r w:rsidRPr="004C6BB9">
              <w:rPr>
                <w:rFonts w:eastAsia="Times New Roman" w:cs="Times New Roman"/>
                <w:szCs w:val="24"/>
                <w:lang w:val="en-GB"/>
              </w:rPr>
              <w:t xml:space="preserve"> but not limited to:</w:t>
            </w:r>
          </w:p>
        </w:tc>
        <w:tc>
          <w:tcPr>
            <w:tcW w:w="3413" w:type="pct"/>
            <w:tcBorders>
              <w:top w:val="single" w:sz="4" w:space="0" w:color="000000"/>
              <w:left w:val="single" w:sz="4" w:space="0" w:color="000000"/>
              <w:bottom w:val="single" w:sz="4" w:space="0" w:color="000000"/>
              <w:right w:val="single" w:sz="4" w:space="0" w:color="000000"/>
            </w:tcBorders>
          </w:tcPr>
          <w:p w14:paraId="23324C00" w14:textId="77777777" w:rsidR="00213CD4" w:rsidRPr="004C6BB9" w:rsidRDefault="00213CD4"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 xml:space="preserve">Curtains </w:t>
            </w:r>
          </w:p>
          <w:p w14:paraId="5B9A5BB0" w14:textId="77777777" w:rsidR="00213CD4" w:rsidRPr="004C6BB9" w:rsidRDefault="00213CD4"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 xml:space="preserve">Blinds </w:t>
            </w:r>
          </w:p>
          <w:p w14:paraId="4BBC57E9" w14:textId="77777777" w:rsidR="00213CD4" w:rsidRPr="004C6BB9" w:rsidRDefault="00213CD4" w:rsidP="00B86570">
            <w:pPr>
              <w:pStyle w:val="ListParagraph"/>
              <w:numPr>
                <w:ilvl w:val="0"/>
                <w:numId w:val="22"/>
              </w:numPr>
              <w:spacing w:after="0" w:line="276" w:lineRule="auto"/>
              <w:rPr>
                <w:rFonts w:eastAsia="Times New Roman" w:cs="Times New Roman"/>
                <w:szCs w:val="24"/>
                <w:lang w:val="en-GB"/>
              </w:rPr>
            </w:pPr>
            <w:r w:rsidRPr="004C6BB9">
              <w:rPr>
                <w:rFonts w:eastAsia="Times New Roman" w:cs="Times New Roman"/>
                <w:szCs w:val="24"/>
                <w:lang w:val="en-GB"/>
              </w:rPr>
              <w:t>Sheers</w:t>
            </w:r>
          </w:p>
        </w:tc>
      </w:tr>
    </w:tbl>
    <w:p w14:paraId="016D2A0A" w14:textId="77777777" w:rsidR="002279A8" w:rsidRPr="004C6BB9" w:rsidRDefault="002279A8" w:rsidP="004C6BB9">
      <w:pPr>
        <w:spacing w:after="0" w:line="276" w:lineRule="auto"/>
        <w:rPr>
          <w:rFonts w:eastAsia="Times New Roman" w:cs="Times New Roman"/>
          <w:b/>
          <w:szCs w:val="24"/>
          <w:lang w:val="en-GB"/>
        </w:rPr>
      </w:pPr>
    </w:p>
    <w:p w14:paraId="53F26872"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REQUIRED SKILLS AND KNOWLEDGE</w:t>
      </w:r>
    </w:p>
    <w:p w14:paraId="159DBAB4"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This section describes the skills and knowledge required for this unit of competency.</w:t>
      </w:r>
    </w:p>
    <w:p w14:paraId="5F104FCC" w14:textId="77777777" w:rsidR="00213CD4" w:rsidRPr="004C6BB9" w:rsidRDefault="00213CD4" w:rsidP="004C6BB9">
      <w:pPr>
        <w:spacing w:after="0" w:line="276" w:lineRule="auto"/>
        <w:rPr>
          <w:rFonts w:eastAsia="Times New Roman" w:cs="Times New Roman"/>
          <w:b/>
          <w:szCs w:val="24"/>
          <w:lang w:val="en-GB"/>
        </w:rPr>
      </w:pPr>
    </w:p>
    <w:p w14:paraId="0FD23F19"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Required skills</w:t>
      </w:r>
    </w:p>
    <w:p w14:paraId="0FCB4A79"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The individual needs to demonstrate the following skills:</w:t>
      </w:r>
    </w:p>
    <w:p w14:paraId="04F4B3C4" w14:textId="77777777" w:rsidR="00213CD4" w:rsidRPr="004C6BB9" w:rsidRDefault="00213CD4"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Creativity</w:t>
      </w:r>
    </w:p>
    <w:p w14:paraId="3AA11555" w14:textId="77777777" w:rsidR="00213CD4" w:rsidRPr="004C6BB9" w:rsidRDefault="00213CD4"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 xml:space="preserve">Fabric construction </w:t>
      </w:r>
    </w:p>
    <w:p w14:paraId="50BC4162" w14:textId="77777777" w:rsidR="00213CD4" w:rsidRPr="004C6BB9" w:rsidRDefault="00213CD4"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 xml:space="preserve">Organization </w:t>
      </w:r>
    </w:p>
    <w:p w14:paraId="61252ED5" w14:textId="77777777" w:rsidR="00213CD4" w:rsidRPr="004C6BB9" w:rsidRDefault="00213CD4" w:rsidP="00B86570">
      <w:pPr>
        <w:pStyle w:val="ListParagraph"/>
        <w:numPr>
          <w:ilvl w:val="0"/>
          <w:numId w:val="1"/>
        </w:numPr>
        <w:spacing w:after="0" w:line="276" w:lineRule="auto"/>
        <w:rPr>
          <w:rFonts w:eastAsia="Times New Roman" w:cs="Times New Roman"/>
          <w:b/>
          <w:szCs w:val="24"/>
          <w:lang w:val="en-GB"/>
        </w:rPr>
      </w:pPr>
      <w:r w:rsidRPr="004C6BB9">
        <w:rPr>
          <w:rFonts w:eastAsia="Times New Roman" w:cs="Times New Roman"/>
          <w:szCs w:val="24"/>
          <w:lang w:val="en-GB"/>
        </w:rPr>
        <w:t>Communication</w:t>
      </w:r>
    </w:p>
    <w:p w14:paraId="6A82803C" w14:textId="77777777" w:rsidR="0034066A" w:rsidRPr="004C6BB9" w:rsidRDefault="0034066A" w:rsidP="004C6BB9">
      <w:pPr>
        <w:spacing w:after="0" w:line="276" w:lineRule="auto"/>
        <w:rPr>
          <w:rFonts w:eastAsia="Times New Roman" w:cs="Times New Roman"/>
          <w:b/>
          <w:szCs w:val="24"/>
          <w:lang w:val="en-GB"/>
        </w:rPr>
      </w:pPr>
    </w:p>
    <w:p w14:paraId="2B7E7C5A"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Required knowledge</w:t>
      </w:r>
    </w:p>
    <w:p w14:paraId="2E755A85" w14:textId="77777777" w:rsidR="000C7A2D" w:rsidRPr="004C6BB9" w:rsidRDefault="000C7A2D" w:rsidP="004C6BB9">
      <w:pPr>
        <w:spacing w:after="0" w:line="276" w:lineRule="auto"/>
        <w:rPr>
          <w:rFonts w:eastAsia="Times New Roman" w:cs="Times New Roman"/>
          <w:szCs w:val="24"/>
          <w:lang w:val="en-GB"/>
        </w:rPr>
      </w:pPr>
      <w:r w:rsidRPr="004C6BB9">
        <w:rPr>
          <w:rFonts w:eastAsia="Times New Roman" w:cs="Times New Roman"/>
          <w:szCs w:val="24"/>
          <w:lang w:val="en-GB"/>
        </w:rPr>
        <w:t>The individual needs to demonstrate knowledge of:</w:t>
      </w:r>
    </w:p>
    <w:p w14:paraId="671E6147" w14:textId="77777777" w:rsidR="00213CD4" w:rsidRPr="004C6BB9" w:rsidRDefault="00213CD4" w:rsidP="004353C5">
      <w:pPr>
        <w:pStyle w:val="ListParagraph"/>
        <w:numPr>
          <w:ilvl w:val="0"/>
          <w:numId w:val="78"/>
        </w:numPr>
        <w:spacing w:after="0" w:line="276" w:lineRule="auto"/>
        <w:rPr>
          <w:rFonts w:eastAsia="Times New Roman" w:cs="Times New Roman"/>
          <w:szCs w:val="24"/>
          <w:lang w:val="en-GB"/>
        </w:rPr>
      </w:pPr>
      <w:r w:rsidRPr="004C6BB9">
        <w:rPr>
          <w:rFonts w:cs="Times New Roman"/>
          <w:szCs w:val="24"/>
          <w:lang w:val="en-GB"/>
        </w:rPr>
        <w:t>Elements and principles of design</w:t>
      </w:r>
    </w:p>
    <w:p w14:paraId="1386CD24" w14:textId="77777777" w:rsidR="00213CD4" w:rsidRPr="004C6BB9" w:rsidRDefault="00213CD4" w:rsidP="004C6BB9">
      <w:pPr>
        <w:spacing w:after="0" w:line="276" w:lineRule="auto"/>
        <w:rPr>
          <w:rFonts w:eastAsia="Times New Roman" w:cs="Times New Roman"/>
          <w:b/>
          <w:szCs w:val="24"/>
          <w:lang w:val="en-GB"/>
        </w:rPr>
      </w:pPr>
    </w:p>
    <w:p w14:paraId="3578AA95" w14:textId="77777777" w:rsidR="00213CD4" w:rsidRPr="004C6BB9" w:rsidRDefault="00213CD4" w:rsidP="004C6BB9">
      <w:pPr>
        <w:spacing w:after="0" w:line="276" w:lineRule="auto"/>
        <w:rPr>
          <w:rFonts w:eastAsia="Times New Roman" w:cs="Times New Roman"/>
          <w:b/>
          <w:szCs w:val="24"/>
          <w:lang w:val="en-GB"/>
        </w:rPr>
      </w:pPr>
      <w:r w:rsidRPr="004C6BB9">
        <w:rPr>
          <w:rFonts w:eastAsia="Times New Roman" w:cs="Times New Roman"/>
          <w:b/>
          <w:szCs w:val="24"/>
          <w:lang w:val="en-GB"/>
        </w:rPr>
        <w:t>EVIDENCE GUIDE</w:t>
      </w:r>
    </w:p>
    <w:p w14:paraId="7134DB0F"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This provides advice on assessment and must be read in conjunction with the performance criteria, required skills and knowledge and range.</w:t>
      </w:r>
    </w:p>
    <w:p w14:paraId="13C4D2DA" w14:textId="77777777" w:rsidR="00213CD4" w:rsidRPr="004C6BB9" w:rsidRDefault="00213CD4" w:rsidP="004C6BB9">
      <w:pPr>
        <w:spacing w:after="0" w:line="276" w:lineRule="auto"/>
        <w:rPr>
          <w:rFonts w:eastAsia="Times New Roman" w:cs="Times New Roman"/>
          <w:szCs w:val="24"/>
          <w:lang w:val="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1"/>
        <w:gridCol w:w="6045"/>
      </w:tblGrid>
      <w:tr w:rsidR="004C09FE" w:rsidRPr="004C6BB9" w14:paraId="26792D0E"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00D9A72D" w14:textId="77777777" w:rsidR="00213CD4" w:rsidRPr="004C6BB9" w:rsidRDefault="00213CD4" w:rsidP="00B86570">
            <w:pPr>
              <w:pStyle w:val="ListParagraph"/>
              <w:numPr>
                <w:ilvl w:val="0"/>
                <w:numId w:val="11"/>
              </w:numPr>
              <w:spacing w:after="0" w:line="276" w:lineRule="auto"/>
              <w:rPr>
                <w:rFonts w:eastAsia="Times New Roman" w:cs="Times New Roman"/>
                <w:szCs w:val="24"/>
                <w:lang w:val="en-GB"/>
              </w:rPr>
            </w:pPr>
            <w:r w:rsidRPr="004C6BB9">
              <w:rPr>
                <w:rFonts w:eastAsia="Times New Roman" w:cs="Times New Roman"/>
                <w:szCs w:val="24"/>
                <w:lang w:val="en-GB"/>
              </w:rPr>
              <w:t>Critical Aspects of Competency</w:t>
            </w:r>
          </w:p>
        </w:tc>
        <w:tc>
          <w:tcPr>
            <w:tcW w:w="3413" w:type="pct"/>
            <w:tcBorders>
              <w:top w:val="single" w:sz="4" w:space="0" w:color="000000"/>
              <w:left w:val="single" w:sz="4" w:space="0" w:color="000000"/>
              <w:bottom w:val="single" w:sz="4" w:space="0" w:color="000000"/>
              <w:right w:val="single" w:sz="4" w:space="0" w:color="000000"/>
            </w:tcBorders>
            <w:hideMark/>
          </w:tcPr>
          <w:p w14:paraId="38EF22BE"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Assessment requires evidence that the candidate:</w:t>
            </w:r>
          </w:p>
          <w:p w14:paraId="4914B21C" w14:textId="77777777" w:rsidR="002279A8" w:rsidRPr="004C6BB9" w:rsidRDefault="002279A8" w:rsidP="00B86570">
            <w:pPr>
              <w:pStyle w:val="ListParagraph"/>
              <w:numPr>
                <w:ilvl w:val="0"/>
                <w:numId w:val="23"/>
              </w:numPr>
              <w:spacing w:line="276" w:lineRule="auto"/>
              <w:ind w:left="612" w:hanging="450"/>
              <w:rPr>
                <w:rFonts w:cs="Times New Roman"/>
                <w:szCs w:val="24"/>
                <w:lang w:val="en-GB"/>
              </w:rPr>
            </w:pPr>
            <w:r w:rsidRPr="004C6BB9">
              <w:rPr>
                <w:rFonts w:cs="Times New Roman"/>
                <w:szCs w:val="24"/>
                <w:lang w:val="en-GB"/>
              </w:rPr>
              <w:t>Constructed interior soft furnishings</w:t>
            </w:r>
          </w:p>
          <w:p w14:paraId="3A01AE5E" w14:textId="77777777" w:rsidR="002279A8" w:rsidRPr="004C6BB9" w:rsidRDefault="002279A8" w:rsidP="00B86570">
            <w:pPr>
              <w:pStyle w:val="ListParagraph"/>
              <w:numPr>
                <w:ilvl w:val="0"/>
                <w:numId w:val="23"/>
              </w:numPr>
              <w:spacing w:line="276" w:lineRule="auto"/>
              <w:ind w:left="612" w:hanging="450"/>
              <w:rPr>
                <w:rFonts w:cs="Times New Roman"/>
                <w:szCs w:val="24"/>
                <w:lang w:val="en-GB"/>
              </w:rPr>
            </w:pPr>
            <w:r w:rsidRPr="004C6BB9">
              <w:rPr>
                <w:rFonts w:cs="Times New Roman"/>
                <w:szCs w:val="24"/>
                <w:lang w:val="en-GB"/>
              </w:rPr>
              <w:t>Finished interior soft furnishings</w:t>
            </w:r>
          </w:p>
          <w:p w14:paraId="6D8B2FF3" w14:textId="77777777" w:rsidR="002279A8" w:rsidRPr="004C6BB9" w:rsidRDefault="002279A8" w:rsidP="00B86570">
            <w:pPr>
              <w:pStyle w:val="ListParagraph"/>
              <w:numPr>
                <w:ilvl w:val="0"/>
                <w:numId w:val="23"/>
              </w:numPr>
              <w:spacing w:line="276" w:lineRule="auto"/>
              <w:ind w:left="612" w:hanging="450"/>
              <w:rPr>
                <w:rFonts w:cs="Times New Roman"/>
                <w:szCs w:val="24"/>
                <w:lang w:val="en-GB"/>
              </w:rPr>
            </w:pPr>
            <w:r w:rsidRPr="004C6BB9">
              <w:rPr>
                <w:rFonts w:cs="Times New Roman"/>
                <w:szCs w:val="24"/>
                <w:lang w:val="en-GB"/>
              </w:rPr>
              <w:t>Fitted interior soft furnishings</w:t>
            </w:r>
          </w:p>
          <w:p w14:paraId="0FBB7B63" w14:textId="77777777" w:rsidR="00213CD4" w:rsidRPr="004C6BB9" w:rsidRDefault="002279A8" w:rsidP="00B86570">
            <w:pPr>
              <w:pStyle w:val="ListParagraph"/>
              <w:numPr>
                <w:ilvl w:val="0"/>
                <w:numId w:val="23"/>
              </w:numPr>
              <w:spacing w:line="276" w:lineRule="auto"/>
              <w:ind w:left="612" w:hanging="450"/>
              <w:rPr>
                <w:rFonts w:cs="Times New Roman"/>
                <w:szCs w:val="24"/>
                <w:lang w:val="en-GB"/>
              </w:rPr>
            </w:pPr>
            <w:r w:rsidRPr="004C6BB9">
              <w:rPr>
                <w:rFonts w:cs="Times New Roman"/>
                <w:szCs w:val="24"/>
                <w:lang w:val="en-GB"/>
              </w:rPr>
              <w:t>Maintained interior soft furnishings.</w:t>
            </w:r>
          </w:p>
        </w:tc>
      </w:tr>
      <w:tr w:rsidR="004C09FE" w:rsidRPr="004C6BB9" w14:paraId="3E20F9DD"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11C22C62" w14:textId="77777777" w:rsidR="00213CD4" w:rsidRPr="004C6BB9" w:rsidRDefault="00213CD4" w:rsidP="00B86570">
            <w:pPr>
              <w:pStyle w:val="ListParagraph"/>
              <w:numPr>
                <w:ilvl w:val="0"/>
                <w:numId w:val="11"/>
              </w:numPr>
              <w:spacing w:after="0" w:line="276" w:lineRule="auto"/>
              <w:rPr>
                <w:rFonts w:eastAsia="Times New Roman" w:cs="Times New Roman"/>
                <w:szCs w:val="24"/>
                <w:lang w:val="en-GB"/>
              </w:rPr>
            </w:pPr>
            <w:r w:rsidRPr="004C6BB9">
              <w:rPr>
                <w:rFonts w:eastAsia="Times New Roman" w:cs="Times New Roman"/>
                <w:szCs w:val="24"/>
                <w:lang w:val="en-GB"/>
              </w:rPr>
              <w:t>Resource Implications</w:t>
            </w:r>
          </w:p>
        </w:tc>
        <w:tc>
          <w:tcPr>
            <w:tcW w:w="3413" w:type="pct"/>
            <w:tcBorders>
              <w:top w:val="single" w:sz="4" w:space="0" w:color="000000"/>
              <w:left w:val="single" w:sz="4" w:space="0" w:color="000000"/>
              <w:bottom w:val="single" w:sz="4" w:space="0" w:color="000000"/>
              <w:right w:val="single" w:sz="4" w:space="0" w:color="000000"/>
            </w:tcBorders>
            <w:hideMark/>
          </w:tcPr>
          <w:p w14:paraId="612D6B37"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The following resources must be provided:</w:t>
            </w:r>
          </w:p>
          <w:p w14:paraId="2676FEFD" w14:textId="77777777" w:rsidR="00213CD4" w:rsidRPr="004C6BB9" w:rsidRDefault="00213CD4" w:rsidP="00B86570">
            <w:pPr>
              <w:pStyle w:val="ListParagraph"/>
              <w:numPr>
                <w:ilvl w:val="0"/>
                <w:numId w:val="12"/>
              </w:numPr>
              <w:spacing w:after="0" w:line="276" w:lineRule="auto"/>
              <w:ind w:left="612" w:hanging="450"/>
              <w:rPr>
                <w:rFonts w:eastAsia="Times New Roman" w:cs="Times New Roman"/>
                <w:szCs w:val="24"/>
                <w:lang w:val="en-GB"/>
              </w:rPr>
            </w:pPr>
            <w:r w:rsidRPr="004C6BB9">
              <w:rPr>
                <w:rFonts w:eastAsia="Times New Roman" w:cs="Times New Roman"/>
                <w:szCs w:val="24"/>
                <w:lang w:val="en-GB"/>
              </w:rPr>
              <w:t>Documents of policies and procedures.</w:t>
            </w:r>
          </w:p>
        </w:tc>
      </w:tr>
      <w:tr w:rsidR="004C09FE" w:rsidRPr="004C6BB9" w14:paraId="3889DB40"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121E77D8" w14:textId="77777777" w:rsidR="00213CD4" w:rsidRPr="004C6BB9" w:rsidRDefault="00213CD4" w:rsidP="00B86570">
            <w:pPr>
              <w:pStyle w:val="ListParagraph"/>
              <w:numPr>
                <w:ilvl w:val="0"/>
                <w:numId w:val="11"/>
              </w:numPr>
              <w:spacing w:after="0" w:line="276" w:lineRule="auto"/>
              <w:rPr>
                <w:rFonts w:eastAsia="Times New Roman" w:cs="Times New Roman"/>
                <w:szCs w:val="24"/>
                <w:lang w:val="en-GB"/>
              </w:rPr>
            </w:pPr>
            <w:r w:rsidRPr="004C6BB9">
              <w:rPr>
                <w:rFonts w:eastAsia="Times New Roman" w:cs="Times New Roman"/>
                <w:szCs w:val="24"/>
                <w:lang w:val="en-GB"/>
              </w:rPr>
              <w:t xml:space="preserve">Methods of Assessment </w:t>
            </w:r>
          </w:p>
        </w:tc>
        <w:tc>
          <w:tcPr>
            <w:tcW w:w="3413" w:type="pct"/>
            <w:tcBorders>
              <w:top w:val="single" w:sz="4" w:space="0" w:color="000000"/>
              <w:left w:val="single" w:sz="4" w:space="0" w:color="000000"/>
              <w:bottom w:val="single" w:sz="4" w:space="0" w:color="000000"/>
              <w:right w:val="single" w:sz="4" w:space="0" w:color="000000"/>
            </w:tcBorders>
            <w:hideMark/>
          </w:tcPr>
          <w:p w14:paraId="35E843CE"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Competency may be accessed through:</w:t>
            </w:r>
          </w:p>
          <w:p w14:paraId="2A7E015E" w14:textId="77777777" w:rsidR="00213CD4" w:rsidRPr="004C6BB9" w:rsidRDefault="00213CD4" w:rsidP="00B86570">
            <w:pPr>
              <w:numPr>
                <w:ilvl w:val="1"/>
                <w:numId w:val="9"/>
              </w:numPr>
              <w:spacing w:after="0" w:line="276" w:lineRule="auto"/>
              <w:ind w:left="612" w:hanging="450"/>
              <w:rPr>
                <w:rFonts w:eastAsia="Times New Roman" w:cs="Times New Roman"/>
                <w:szCs w:val="24"/>
                <w:lang w:val="en-GB"/>
              </w:rPr>
            </w:pPr>
            <w:r w:rsidRPr="004C6BB9">
              <w:rPr>
                <w:rFonts w:eastAsia="Times New Roman" w:cs="Times New Roman"/>
                <w:szCs w:val="24"/>
                <w:lang w:val="en-GB"/>
              </w:rPr>
              <w:t>Observation</w:t>
            </w:r>
          </w:p>
          <w:p w14:paraId="3F072A39" w14:textId="77777777" w:rsidR="00213CD4" w:rsidRPr="004C6BB9" w:rsidRDefault="00213CD4" w:rsidP="00B86570">
            <w:pPr>
              <w:numPr>
                <w:ilvl w:val="1"/>
                <w:numId w:val="9"/>
              </w:numPr>
              <w:spacing w:after="0" w:line="276" w:lineRule="auto"/>
              <w:ind w:left="612" w:hanging="450"/>
              <w:rPr>
                <w:rFonts w:eastAsia="Times New Roman" w:cs="Times New Roman"/>
                <w:szCs w:val="24"/>
                <w:lang w:val="en-GB"/>
              </w:rPr>
            </w:pPr>
            <w:r w:rsidRPr="004C6BB9">
              <w:rPr>
                <w:rFonts w:eastAsia="Times New Roman" w:cs="Times New Roman"/>
                <w:szCs w:val="24"/>
                <w:lang w:val="en-GB"/>
              </w:rPr>
              <w:t>Oral questioning</w:t>
            </w:r>
          </w:p>
          <w:p w14:paraId="10EB9398" w14:textId="77777777" w:rsidR="00213CD4" w:rsidRPr="004C6BB9" w:rsidRDefault="00213CD4" w:rsidP="00B86570">
            <w:pPr>
              <w:numPr>
                <w:ilvl w:val="1"/>
                <w:numId w:val="9"/>
              </w:numPr>
              <w:spacing w:after="0" w:line="276" w:lineRule="auto"/>
              <w:ind w:left="612" w:hanging="450"/>
              <w:rPr>
                <w:rFonts w:eastAsia="Times New Roman" w:cs="Times New Roman"/>
                <w:szCs w:val="24"/>
                <w:lang w:val="en-GB"/>
              </w:rPr>
            </w:pPr>
            <w:r w:rsidRPr="004C6BB9">
              <w:rPr>
                <w:rFonts w:eastAsia="Times New Roman" w:cs="Times New Roman"/>
                <w:szCs w:val="24"/>
                <w:lang w:val="en-GB"/>
              </w:rPr>
              <w:t>Third party report</w:t>
            </w:r>
          </w:p>
        </w:tc>
      </w:tr>
      <w:tr w:rsidR="004C09FE" w:rsidRPr="004C6BB9" w14:paraId="1BE7F184"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1BAD0676" w14:textId="77777777" w:rsidR="00213CD4" w:rsidRPr="004C6BB9" w:rsidRDefault="00213CD4" w:rsidP="00B86570">
            <w:pPr>
              <w:numPr>
                <w:ilvl w:val="0"/>
                <w:numId w:val="11"/>
              </w:numPr>
              <w:spacing w:after="0" w:line="276" w:lineRule="auto"/>
              <w:contextualSpacing/>
              <w:rPr>
                <w:rFonts w:eastAsia="Times New Roman" w:cs="Times New Roman"/>
                <w:szCs w:val="24"/>
                <w:lang w:val="en-GB"/>
              </w:rPr>
            </w:pPr>
            <w:r w:rsidRPr="004C6BB9">
              <w:rPr>
                <w:rFonts w:eastAsia="Times New Roman" w:cs="Times New Roman"/>
                <w:szCs w:val="24"/>
                <w:lang w:val="en-GB"/>
              </w:rPr>
              <w:t>Context of Assessment</w:t>
            </w:r>
          </w:p>
        </w:tc>
        <w:tc>
          <w:tcPr>
            <w:tcW w:w="3413" w:type="pct"/>
            <w:tcBorders>
              <w:top w:val="single" w:sz="4" w:space="0" w:color="000000"/>
              <w:left w:val="single" w:sz="4" w:space="0" w:color="000000"/>
              <w:bottom w:val="single" w:sz="4" w:space="0" w:color="000000"/>
              <w:right w:val="single" w:sz="4" w:space="0" w:color="000000"/>
            </w:tcBorders>
            <w:hideMark/>
          </w:tcPr>
          <w:p w14:paraId="57DD9909"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Competency may be assessed:</w:t>
            </w:r>
          </w:p>
          <w:p w14:paraId="6B44C2A3" w14:textId="77777777" w:rsidR="00213CD4" w:rsidRPr="004C6BB9" w:rsidRDefault="00213CD4" w:rsidP="00B86570">
            <w:pPr>
              <w:pStyle w:val="ListParagraph"/>
              <w:numPr>
                <w:ilvl w:val="0"/>
                <w:numId w:val="10"/>
              </w:numPr>
              <w:spacing w:after="0" w:line="276" w:lineRule="auto"/>
              <w:ind w:left="612" w:hanging="450"/>
              <w:rPr>
                <w:rFonts w:eastAsia="Times New Roman" w:cs="Times New Roman"/>
                <w:szCs w:val="24"/>
                <w:lang w:val="en-GB"/>
              </w:rPr>
            </w:pPr>
            <w:r w:rsidRPr="004C6BB9">
              <w:rPr>
                <w:rFonts w:eastAsia="Times New Roman" w:cs="Times New Roman"/>
                <w:szCs w:val="24"/>
                <w:lang w:val="en-GB"/>
              </w:rPr>
              <w:t>On-the-job</w:t>
            </w:r>
          </w:p>
          <w:p w14:paraId="47EBD549" w14:textId="77777777" w:rsidR="00213CD4" w:rsidRPr="004C6BB9" w:rsidRDefault="00213CD4" w:rsidP="00B86570">
            <w:pPr>
              <w:pStyle w:val="ListParagraph"/>
              <w:numPr>
                <w:ilvl w:val="0"/>
                <w:numId w:val="10"/>
              </w:numPr>
              <w:spacing w:after="0" w:line="276" w:lineRule="auto"/>
              <w:ind w:left="612" w:hanging="450"/>
              <w:rPr>
                <w:rFonts w:eastAsia="Times New Roman" w:cs="Times New Roman"/>
                <w:szCs w:val="24"/>
                <w:lang w:val="en-GB"/>
              </w:rPr>
            </w:pPr>
            <w:r w:rsidRPr="004C6BB9">
              <w:rPr>
                <w:rFonts w:eastAsia="Times New Roman" w:cs="Times New Roman"/>
                <w:szCs w:val="24"/>
                <w:lang w:val="en-GB"/>
              </w:rPr>
              <w:t>Off</w:t>
            </w:r>
            <w:r w:rsidR="006828EA" w:rsidRPr="004C6BB9">
              <w:rPr>
                <w:rFonts w:eastAsia="Times New Roman" w:cs="Times New Roman"/>
                <w:szCs w:val="24"/>
                <w:lang w:val="en-GB"/>
              </w:rPr>
              <w:t>-</w:t>
            </w:r>
            <w:r w:rsidRPr="004C6BB9">
              <w:rPr>
                <w:rFonts w:eastAsia="Times New Roman" w:cs="Times New Roman"/>
                <w:szCs w:val="24"/>
                <w:lang w:val="en-GB"/>
              </w:rPr>
              <w:t>the</w:t>
            </w:r>
            <w:r w:rsidR="006828EA" w:rsidRPr="004C6BB9">
              <w:rPr>
                <w:rFonts w:eastAsia="Times New Roman" w:cs="Times New Roman"/>
                <w:szCs w:val="24"/>
                <w:lang w:val="en-GB"/>
              </w:rPr>
              <w:t>-</w:t>
            </w:r>
            <w:r w:rsidRPr="004C6BB9">
              <w:rPr>
                <w:rFonts w:eastAsia="Times New Roman" w:cs="Times New Roman"/>
                <w:szCs w:val="24"/>
                <w:lang w:val="en-GB"/>
              </w:rPr>
              <w:t>job</w:t>
            </w:r>
          </w:p>
          <w:p w14:paraId="792F0536" w14:textId="085D4CF2" w:rsidR="00213CD4" w:rsidRPr="00D21ED0" w:rsidRDefault="00213CD4" w:rsidP="004C6BB9">
            <w:pPr>
              <w:pStyle w:val="ListParagraph"/>
              <w:numPr>
                <w:ilvl w:val="0"/>
                <w:numId w:val="10"/>
              </w:numPr>
              <w:spacing w:after="0" w:line="276" w:lineRule="auto"/>
              <w:ind w:left="612" w:hanging="450"/>
              <w:rPr>
                <w:rFonts w:eastAsia="Times New Roman" w:cs="Times New Roman"/>
                <w:szCs w:val="24"/>
                <w:lang w:val="en-GB"/>
              </w:rPr>
            </w:pPr>
            <w:r w:rsidRPr="004C6BB9">
              <w:rPr>
                <w:rFonts w:eastAsia="Times New Roman" w:cs="Times New Roman"/>
                <w:szCs w:val="24"/>
                <w:lang w:val="en-GB"/>
              </w:rPr>
              <w:t>Work place attachment</w:t>
            </w:r>
            <w:r w:rsidRPr="00D21ED0">
              <w:rPr>
                <w:rFonts w:eastAsia="Times New Roman" w:cs="Times New Roman"/>
                <w:szCs w:val="24"/>
                <w:lang w:val="en-GB"/>
              </w:rPr>
              <w:t>.</w:t>
            </w:r>
          </w:p>
        </w:tc>
      </w:tr>
      <w:tr w:rsidR="004C09FE" w:rsidRPr="004C6BB9" w14:paraId="3989991D" w14:textId="77777777" w:rsidTr="008A7AF1">
        <w:tc>
          <w:tcPr>
            <w:tcW w:w="1587" w:type="pct"/>
            <w:tcBorders>
              <w:top w:val="single" w:sz="4" w:space="0" w:color="000000"/>
              <w:left w:val="single" w:sz="4" w:space="0" w:color="000000"/>
              <w:bottom w:val="single" w:sz="4" w:space="0" w:color="000000"/>
              <w:right w:val="single" w:sz="4" w:space="0" w:color="000000"/>
            </w:tcBorders>
            <w:hideMark/>
          </w:tcPr>
          <w:p w14:paraId="2C290309" w14:textId="77777777" w:rsidR="00213CD4" w:rsidRPr="004C6BB9" w:rsidRDefault="00213CD4" w:rsidP="00B86570">
            <w:pPr>
              <w:numPr>
                <w:ilvl w:val="0"/>
                <w:numId w:val="11"/>
              </w:numPr>
              <w:spacing w:after="0" w:line="276" w:lineRule="auto"/>
              <w:contextualSpacing/>
              <w:rPr>
                <w:rFonts w:eastAsia="Times New Roman" w:cs="Times New Roman"/>
                <w:szCs w:val="24"/>
                <w:lang w:val="en-GB"/>
              </w:rPr>
            </w:pPr>
            <w:r w:rsidRPr="004C6BB9">
              <w:rPr>
                <w:rFonts w:eastAsia="Times New Roman" w:cs="Times New Roman"/>
                <w:szCs w:val="24"/>
                <w:lang w:val="en-GB"/>
              </w:rPr>
              <w:t>Guidance information for assessment</w:t>
            </w:r>
          </w:p>
        </w:tc>
        <w:tc>
          <w:tcPr>
            <w:tcW w:w="3413" w:type="pct"/>
            <w:tcBorders>
              <w:top w:val="single" w:sz="4" w:space="0" w:color="000000"/>
              <w:left w:val="single" w:sz="4" w:space="0" w:color="000000"/>
              <w:bottom w:val="single" w:sz="4" w:space="0" w:color="000000"/>
              <w:right w:val="single" w:sz="4" w:space="0" w:color="000000"/>
            </w:tcBorders>
            <w:hideMark/>
          </w:tcPr>
          <w:p w14:paraId="3C663EF2" w14:textId="77777777" w:rsidR="00213CD4" w:rsidRPr="004C6BB9" w:rsidRDefault="00213CD4" w:rsidP="004C6BB9">
            <w:pPr>
              <w:spacing w:after="0" w:line="276" w:lineRule="auto"/>
              <w:rPr>
                <w:rFonts w:eastAsia="Times New Roman" w:cs="Times New Roman"/>
                <w:szCs w:val="24"/>
                <w:lang w:val="en-GB"/>
              </w:rPr>
            </w:pPr>
            <w:r w:rsidRPr="004C6BB9">
              <w:rPr>
                <w:rFonts w:eastAsia="Times New Roman" w:cs="Times New Roman"/>
                <w:szCs w:val="24"/>
                <w:lang w:val="en-GB"/>
              </w:rPr>
              <w:t xml:space="preserve">Holistic assessment with other units relevant to the industry sector, workplace and job roles is recommended. </w:t>
            </w:r>
          </w:p>
        </w:tc>
      </w:tr>
    </w:tbl>
    <w:p w14:paraId="6EC3C726" w14:textId="77777777" w:rsidR="00213CD4" w:rsidRPr="004C6BB9" w:rsidRDefault="00213CD4" w:rsidP="004C6BB9">
      <w:pPr>
        <w:spacing w:line="276" w:lineRule="auto"/>
        <w:rPr>
          <w:rFonts w:cs="Times New Roman"/>
          <w:szCs w:val="24"/>
          <w:lang w:val="en-GB"/>
        </w:rPr>
      </w:pPr>
    </w:p>
    <w:p w14:paraId="67BBDFEF" w14:textId="77777777" w:rsidR="00F67052" w:rsidRPr="004C6BB9" w:rsidRDefault="00F67052" w:rsidP="004C6BB9">
      <w:pPr>
        <w:spacing w:line="276" w:lineRule="auto"/>
        <w:rPr>
          <w:rFonts w:eastAsiaTheme="majorEastAsia" w:cs="Times New Roman"/>
          <w:b/>
          <w:bCs/>
          <w:szCs w:val="24"/>
          <w:lang w:eastAsia="en-GB"/>
        </w:rPr>
      </w:pPr>
      <w:bookmarkStart w:id="58" w:name="_Toc533021698"/>
      <w:bookmarkEnd w:id="58"/>
    </w:p>
    <w:sectPr w:rsidR="00F67052" w:rsidRPr="004C6BB9" w:rsidSect="00A06C79">
      <w:type w:val="continuous"/>
      <w:pgSz w:w="12240" w:h="15840"/>
      <w:pgMar w:top="1440" w:right="1800" w:bottom="1440" w:left="180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39D4BE" w14:textId="77777777" w:rsidR="0063710D" w:rsidRDefault="0063710D">
      <w:pPr>
        <w:spacing w:after="0"/>
      </w:pPr>
      <w:r>
        <w:separator/>
      </w:r>
    </w:p>
  </w:endnote>
  <w:endnote w:type="continuationSeparator" w:id="0">
    <w:p w14:paraId="2CF7B194" w14:textId="77777777" w:rsidR="0063710D" w:rsidRDefault="0063710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Berlin Sans FB">
    <w:panose1 w:val="020E0602020502020306"/>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481"/>
      <w:gridCol w:w="4389"/>
    </w:tblGrid>
    <w:tr w:rsidR="006859BE" w14:paraId="23174BAE" w14:textId="77777777">
      <w:trPr>
        <w:trHeight w:hRule="exact" w:val="115"/>
        <w:jc w:val="center"/>
      </w:trPr>
      <w:tc>
        <w:tcPr>
          <w:tcW w:w="4686" w:type="dxa"/>
          <w:shd w:val="clear" w:color="auto" w:fill="4F81BD" w:themeFill="accent1"/>
          <w:tcMar>
            <w:top w:w="0" w:type="dxa"/>
            <w:bottom w:w="0" w:type="dxa"/>
          </w:tcMar>
        </w:tcPr>
        <w:p w14:paraId="01C22DB3" w14:textId="77777777" w:rsidR="006859BE" w:rsidRDefault="006859BE">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115FCBBA" w14:textId="77777777" w:rsidR="006859BE" w:rsidRDefault="006859BE">
          <w:pPr>
            <w:pStyle w:val="Header"/>
            <w:tabs>
              <w:tab w:val="clear" w:pos="4680"/>
              <w:tab w:val="clear" w:pos="9360"/>
            </w:tabs>
            <w:jc w:val="right"/>
            <w:rPr>
              <w:caps/>
              <w:sz w:val="18"/>
            </w:rPr>
          </w:pPr>
        </w:p>
      </w:tc>
    </w:tr>
    <w:tr w:rsidR="006859BE" w:rsidRPr="004C09FE" w14:paraId="13B99109" w14:textId="77777777">
      <w:trPr>
        <w:jc w:val="center"/>
      </w:trPr>
      <w:tc>
        <w:tcPr>
          <w:tcW w:w="4686" w:type="dxa"/>
          <w:shd w:val="clear" w:color="auto" w:fill="auto"/>
          <w:vAlign w:val="center"/>
        </w:tcPr>
        <w:p w14:paraId="4FBF2A07" w14:textId="29FF3516" w:rsidR="006859BE" w:rsidRPr="004C09FE" w:rsidRDefault="006859BE" w:rsidP="00322B84">
          <w:pPr>
            <w:pStyle w:val="Footer"/>
            <w:tabs>
              <w:tab w:val="clear" w:pos="4680"/>
              <w:tab w:val="clear" w:pos="9360"/>
            </w:tabs>
            <w:rPr>
              <w:rFonts w:ascii="Times New Roman" w:hAnsi="Times New Roman"/>
              <w:caps/>
              <w:szCs w:val="24"/>
              <w:lang w:val="en-US"/>
            </w:rPr>
          </w:pPr>
          <w:r w:rsidRPr="004C09FE">
            <w:rPr>
              <w:rFonts w:ascii="Times New Roman" w:hAnsi="Times New Roman"/>
              <w:caps/>
              <w:szCs w:val="24"/>
            </w:rPr>
            <w:t>©</w:t>
          </w:r>
          <w:r w:rsidRPr="004C09FE">
            <w:rPr>
              <w:rFonts w:ascii="Times New Roman" w:hAnsi="Times New Roman"/>
              <w:caps/>
              <w:szCs w:val="24"/>
              <w:lang w:val="en-US"/>
            </w:rPr>
            <w:t>2019</w:t>
          </w:r>
          <w:r>
            <w:rPr>
              <w:rFonts w:ascii="Times New Roman" w:hAnsi="Times New Roman"/>
              <w:caps/>
              <w:szCs w:val="24"/>
              <w:lang w:val="en-US"/>
            </w:rPr>
            <w:t>,</w:t>
          </w:r>
          <w:r w:rsidRPr="004C09FE">
            <w:rPr>
              <w:rFonts w:ascii="Times New Roman" w:hAnsi="Times New Roman"/>
              <w:caps/>
              <w:szCs w:val="24"/>
              <w:lang w:val="en-US"/>
            </w:rPr>
            <w:t xml:space="preserve">TVET CDACC </w:t>
          </w:r>
        </w:p>
      </w:tc>
      <w:tc>
        <w:tcPr>
          <w:tcW w:w="4674" w:type="dxa"/>
          <w:shd w:val="clear" w:color="auto" w:fill="auto"/>
          <w:vAlign w:val="center"/>
        </w:tcPr>
        <w:p w14:paraId="73BC23E2" w14:textId="77777777" w:rsidR="006859BE" w:rsidRPr="004C09FE" w:rsidRDefault="006859BE">
          <w:pPr>
            <w:pStyle w:val="Footer"/>
            <w:tabs>
              <w:tab w:val="clear" w:pos="4680"/>
              <w:tab w:val="clear" w:pos="9360"/>
            </w:tabs>
            <w:jc w:val="right"/>
            <w:rPr>
              <w:rFonts w:ascii="Times New Roman" w:hAnsi="Times New Roman"/>
              <w:caps/>
              <w:szCs w:val="24"/>
            </w:rPr>
          </w:pPr>
          <w:r w:rsidRPr="004C09FE">
            <w:rPr>
              <w:rFonts w:ascii="Times New Roman" w:hAnsi="Times New Roman"/>
              <w:caps/>
              <w:szCs w:val="24"/>
            </w:rPr>
            <w:fldChar w:fldCharType="begin"/>
          </w:r>
          <w:r w:rsidRPr="004C09FE">
            <w:rPr>
              <w:rFonts w:ascii="Times New Roman" w:hAnsi="Times New Roman"/>
              <w:caps/>
              <w:szCs w:val="24"/>
            </w:rPr>
            <w:instrText xml:space="preserve"> PAGE   \* MERGEFORMAT </w:instrText>
          </w:r>
          <w:r w:rsidRPr="004C09FE">
            <w:rPr>
              <w:rFonts w:ascii="Times New Roman" w:hAnsi="Times New Roman"/>
              <w:caps/>
              <w:szCs w:val="24"/>
            </w:rPr>
            <w:fldChar w:fldCharType="separate"/>
          </w:r>
          <w:r>
            <w:rPr>
              <w:rFonts w:ascii="Times New Roman" w:hAnsi="Times New Roman"/>
              <w:caps/>
              <w:noProof/>
              <w:szCs w:val="24"/>
            </w:rPr>
            <w:t>iii</w:t>
          </w:r>
          <w:r w:rsidRPr="004C09FE">
            <w:rPr>
              <w:rFonts w:ascii="Times New Roman" w:hAnsi="Times New Roman"/>
              <w:caps/>
              <w:noProof/>
              <w:szCs w:val="24"/>
            </w:rPr>
            <w:fldChar w:fldCharType="end"/>
          </w:r>
        </w:p>
      </w:tc>
    </w:tr>
  </w:tbl>
  <w:p w14:paraId="50FDCA87" w14:textId="77777777" w:rsidR="006859BE" w:rsidRDefault="006859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48A780" w14:textId="77777777" w:rsidR="0063710D" w:rsidRDefault="0063710D">
      <w:pPr>
        <w:spacing w:after="0"/>
      </w:pPr>
      <w:r>
        <w:separator/>
      </w:r>
    </w:p>
  </w:footnote>
  <w:footnote w:type="continuationSeparator" w:id="0">
    <w:p w14:paraId="370ECD96" w14:textId="77777777" w:rsidR="0063710D" w:rsidRDefault="0063710D">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835FEB" w14:textId="77777777" w:rsidR="006859BE" w:rsidRDefault="006859BE" w:rsidP="009A22B3">
    <w:pPr>
      <w:pStyle w:val="Header"/>
      <w:tabs>
        <w:tab w:val="clear" w:pos="4680"/>
        <w:tab w:val="clear" w:pos="9360"/>
        <w:tab w:val="left" w:pos="715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1142A1"/>
    <w:multiLevelType w:val="hybridMultilevel"/>
    <w:tmpl w:val="CE66C9DE"/>
    <w:lvl w:ilvl="0" w:tplc="5140600C">
      <w:start w:val="1"/>
      <w:numFmt w:val="decimal"/>
      <w:lvlText w:val="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2F1CB4"/>
    <w:multiLevelType w:val="multilevel"/>
    <w:tmpl w:val="C944C55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2" w15:restartNumberingAfterBreak="0">
    <w:nsid w:val="01861206"/>
    <w:multiLevelType w:val="multilevel"/>
    <w:tmpl w:val="590C757A"/>
    <w:lvl w:ilvl="0">
      <w:start w:val="1"/>
      <w:numFmt w:val="bullet"/>
      <w:lvlText w:val=""/>
      <w:lvlJc w:val="left"/>
      <w:pPr>
        <w:ind w:left="63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1ED1FB4"/>
    <w:multiLevelType w:val="hybridMultilevel"/>
    <w:tmpl w:val="F05CBFC8"/>
    <w:lvl w:ilvl="0" w:tplc="6E7894CA">
      <w:start w:val="1"/>
      <w:numFmt w:val="decimal"/>
      <w:lvlText w:val="4.%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3311A2A"/>
    <w:multiLevelType w:val="hybridMultilevel"/>
    <w:tmpl w:val="CC1CD9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7779A7"/>
    <w:multiLevelType w:val="hybridMultilevel"/>
    <w:tmpl w:val="9A041D2E"/>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15:restartNumberingAfterBreak="0">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53C6ECA"/>
    <w:multiLevelType w:val="hybridMultilevel"/>
    <w:tmpl w:val="09E2939A"/>
    <w:lvl w:ilvl="0" w:tplc="95520482">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5941E18"/>
    <w:multiLevelType w:val="hybridMultilevel"/>
    <w:tmpl w:val="920AF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6C67BC7"/>
    <w:multiLevelType w:val="hybridMultilevel"/>
    <w:tmpl w:val="FFBECC5C"/>
    <w:lvl w:ilvl="0" w:tplc="736A4BC0">
      <w:start w:val="1"/>
      <w:numFmt w:val="decimal"/>
      <w:lvlText w:val="4.%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076A29FB"/>
    <w:multiLevelType w:val="hybridMultilevel"/>
    <w:tmpl w:val="8864D380"/>
    <w:lvl w:ilvl="0" w:tplc="BB00896A">
      <w:start w:val="1"/>
      <w:numFmt w:val="decimal"/>
      <w:isLg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 w15:restartNumberingAfterBreak="0">
    <w:nsid w:val="07C40D36"/>
    <w:multiLevelType w:val="hybridMultilevel"/>
    <w:tmpl w:val="F16A12D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09692D26"/>
    <w:multiLevelType w:val="hybridMultilevel"/>
    <w:tmpl w:val="7D221214"/>
    <w:lvl w:ilvl="0" w:tplc="443E6B52">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A050DE0"/>
    <w:multiLevelType w:val="hybridMultilevel"/>
    <w:tmpl w:val="D444E120"/>
    <w:lvl w:ilvl="0" w:tplc="E5BCFDF8">
      <w:start w:val="1"/>
      <w:numFmt w:val="decimal"/>
      <w:isLgl/>
      <w:lvlText w:val="3.%1"/>
      <w:lvlJc w:val="left"/>
      <w:pPr>
        <w:ind w:left="371" w:hanging="360"/>
      </w:pPr>
      <w:rPr>
        <w:rFonts w:hint="default"/>
      </w:rPr>
    </w:lvl>
    <w:lvl w:ilvl="1" w:tplc="04090019">
      <w:start w:val="1"/>
      <w:numFmt w:val="lowerLetter"/>
      <w:lvlText w:val="%2."/>
      <w:lvlJc w:val="left"/>
      <w:pPr>
        <w:ind w:left="1091" w:hanging="360"/>
      </w:pPr>
    </w:lvl>
    <w:lvl w:ilvl="2" w:tplc="0409001B" w:tentative="1">
      <w:start w:val="1"/>
      <w:numFmt w:val="lowerRoman"/>
      <w:lvlText w:val="%3."/>
      <w:lvlJc w:val="right"/>
      <w:pPr>
        <w:ind w:left="1811" w:hanging="180"/>
      </w:pPr>
    </w:lvl>
    <w:lvl w:ilvl="3" w:tplc="0409000F" w:tentative="1">
      <w:start w:val="1"/>
      <w:numFmt w:val="decimal"/>
      <w:lvlText w:val="%4."/>
      <w:lvlJc w:val="left"/>
      <w:pPr>
        <w:ind w:left="2531" w:hanging="360"/>
      </w:pPr>
    </w:lvl>
    <w:lvl w:ilvl="4" w:tplc="04090019" w:tentative="1">
      <w:start w:val="1"/>
      <w:numFmt w:val="lowerLetter"/>
      <w:lvlText w:val="%5."/>
      <w:lvlJc w:val="left"/>
      <w:pPr>
        <w:ind w:left="3251" w:hanging="360"/>
      </w:pPr>
    </w:lvl>
    <w:lvl w:ilvl="5" w:tplc="0409001B" w:tentative="1">
      <w:start w:val="1"/>
      <w:numFmt w:val="lowerRoman"/>
      <w:lvlText w:val="%6."/>
      <w:lvlJc w:val="right"/>
      <w:pPr>
        <w:ind w:left="3971" w:hanging="180"/>
      </w:pPr>
    </w:lvl>
    <w:lvl w:ilvl="6" w:tplc="0409000F" w:tentative="1">
      <w:start w:val="1"/>
      <w:numFmt w:val="decimal"/>
      <w:lvlText w:val="%7."/>
      <w:lvlJc w:val="left"/>
      <w:pPr>
        <w:ind w:left="4691" w:hanging="360"/>
      </w:pPr>
    </w:lvl>
    <w:lvl w:ilvl="7" w:tplc="04090019" w:tentative="1">
      <w:start w:val="1"/>
      <w:numFmt w:val="lowerLetter"/>
      <w:lvlText w:val="%8."/>
      <w:lvlJc w:val="left"/>
      <w:pPr>
        <w:ind w:left="5411" w:hanging="360"/>
      </w:pPr>
    </w:lvl>
    <w:lvl w:ilvl="8" w:tplc="0409001B" w:tentative="1">
      <w:start w:val="1"/>
      <w:numFmt w:val="lowerRoman"/>
      <w:lvlText w:val="%9."/>
      <w:lvlJc w:val="right"/>
      <w:pPr>
        <w:ind w:left="6131" w:hanging="180"/>
      </w:pPr>
    </w:lvl>
  </w:abstractNum>
  <w:abstractNum w:abstractNumId="14" w15:restartNumberingAfterBreak="0">
    <w:nsid w:val="0A4356DD"/>
    <w:multiLevelType w:val="multilevel"/>
    <w:tmpl w:val="CF5A5652"/>
    <w:lvl w:ilvl="0">
      <w:start w:val="1"/>
      <w:numFmt w:val="decimal"/>
      <w:lvlText w:val="%1."/>
      <w:lvlJc w:val="center"/>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15:restartNumberingAfterBreak="0">
    <w:nsid w:val="0A685B83"/>
    <w:multiLevelType w:val="multilevel"/>
    <w:tmpl w:val="E9D4035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0C7E67D8"/>
    <w:multiLevelType w:val="multilevel"/>
    <w:tmpl w:val="2C42571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0CC754CF"/>
    <w:multiLevelType w:val="hybridMultilevel"/>
    <w:tmpl w:val="4B42BA9C"/>
    <w:lvl w:ilvl="0" w:tplc="13CCE9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E947C3C"/>
    <w:multiLevelType w:val="hybridMultilevel"/>
    <w:tmpl w:val="683C44A4"/>
    <w:lvl w:ilvl="0" w:tplc="95520482">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07E6156"/>
    <w:multiLevelType w:val="hybridMultilevel"/>
    <w:tmpl w:val="BC72F4B6"/>
    <w:lvl w:ilvl="0" w:tplc="E5BCFDF8">
      <w:start w:val="1"/>
      <w:numFmt w:val="decimal"/>
      <w:isLg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10A539C1"/>
    <w:multiLevelType w:val="hybridMultilevel"/>
    <w:tmpl w:val="A426AFA4"/>
    <w:lvl w:ilvl="0" w:tplc="AC104D72">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10D57CEA"/>
    <w:multiLevelType w:val="hybridMultilevel"/>
    <w:tmpl w:val="F952565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11ED6A35"/>
    <w:multiLevelType w:val="hybridMultilevel"/>
    <w:tmpl w:val="8C54D402"/>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3" w15:restartNumberingAfterBreak="0">
    <w:nsid w:val="120330FA"/>
    <w:multiLevelType w:val="hybridMultilevel"/>
    <w:tmpl w:val="410E4A92"/>
    <w:lvl w:ilvl="0" w:tplc="13CCE924">
      <w:start w:val="1"/>
      <w:numFmt w:val="decimal"/>
      <w:lvlText w:val="%1."/>
      <w:lvlJc w:val="left"/>
      <w:pPr>
        <w:ind w:left="720" w:hanging="360"/>
      </w:pPr>
      <w:rPr>
        <w:rFonts w:hint="default"/>
      </w:rPr>
    </w:lvl>
    <w:lvl w:ilvl="1" w:tplc="3848B4BA">
      <w:start w:val="1"/>
      <w:numFmt w:val="decimal"/>
      <w:lvlText w:val="3.%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39C7AEA"/>
    <w:multiLevelType w:val="multilevel"/>
    <w:tmpl w:val="8B220B56"/>
    <w:lvl w:ilvl="0">
      <w:start w:val="1"/>
      <w:numFmt w:val="decimal"/>
      <w:lvlText w:val="%1."/>
      <w:lvlJc w:val="left"/>
      <w:pPr>
        <w:ind w:left="360" w:hanging="360"/>
      </w:pPr>
      <w:rPr>
        <w:rFonts w:hint="default"/>
        <w:b w:val="0"/>
        <w:color w:val="auto"/>
        <w:sz w:val="24"/>
        <w:szCs w:val="24"/>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5" w15:restartNumberingAfterBreak="0">
    <w:nsid w:val="14B47B1B"/>
    <w:multiLevelType w:val="hybridMultilevel"/>
    <w:tmpl w:val="2C8E9E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17507ED7"/>
    <w:multiLevelType w:val="hybridMultilevel"/>
    <w:tmpl w:val="773A6DAA"/>
    <w:lvl w:ilvl="0" w:tplc="3D427AD0">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7955467"/>
    <w:multiLevelType w:val="hybridMultilevel"/>
    <w:tmpl w:val="57E45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86D39E6"/>
    <w:multiLevelType w:val="hybridMultilevel"/>
    <w:tmpl w:val="A93043F2"/>
    <w:lvl w:ilvl="0" w:tplc="3848B4BA">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19260235"/>
    <w:multiLevelType w:val="hybridMultilevel"/>
    <w:tmpl w:val="9E00F64A"/>
    <w:lvl w:ilvl="0" w:tplc="0AF6051E">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19323AA6"/>
    <w:multiLevelType w:val="hybridMultilevel"/>
    <w:tmpl w:val="4808B5DA"/>
    <w:lvl w:ilvl="0" w:tplc="95520482">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95D476F"/>
    <w:multiLevelType w:val="multilevel"/>
    <w:tmpl w:val="B59A8DEC"/>
    <w:lvl w:ilvl="0">
      <w:start w:val="1"/>
      <w:numFmt w:val="bullet"/>
      <w:lvlText w:val=""/>
      <w:lvlJc w:val="left"/>
      <w:pPr>
        <w:ind w:left="360" w:hanging="360"/>
      </w:pPr>
      <w:rPr>
        <w:rFonts w:ascii="Symbol" w:hAnsi="Symbol" w:hint="default"/>
        <w:b w:val="0"/>
        <w:color w:val="auto"/>
        <w:sz w:val="24"/>
        <w:szCs w:val="24"/>
      </w:rPr>
    </w:lvl>
    <w:lvl w:ilvl="1">
      <w:start w:val="2"/>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32" w15:restartNumberingAfterBreak="0">
    <w:nsid w:val="19D93F0A"/>
    <w:multiLevelType w:val="hybridMultilevel"/>
    <w:tmpl w:val="36BC221E"/>
    <w:lvl w:ilvl="0" w:tplc="92C03902">
      <w:start w:val="1"/>
      <w:numFmt w:val="decima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3" w15:restartNumberingAfterBreak="0">
    <w:nsid w:val="1A375C67"/>
    <w:multiLevelType w:val="hybridMultilevel"/>
    <w:tmpl w:val="5172035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A8068D5"/>
    <w:multiLevelType w:val="hybridMultilevel"/>
    <w:tmpl w:val="F648D072"/>
    <w:lvl w:ilvl="0" w:tplc="443E6B52">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1E364015"/>
    <w:multiLevelType w:val="hybridMultilevel"/>
    <w:tmpl w:val="4808B5DA"/>
    <w:lvl w:ilvl="0" w:tplc="95520482">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F907F95"/>
    <w:multiLevelType w:val="hybridMultilevel"/>
    <w:tmpl w:val="8FCC1F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200F0EC2"/>
    <w:multiLevelType w:val="hybridMultilevel"/>
    <w:tmpl w:val="A36AACAC"/>
    <w:lvl w:ilvl="0" w:tplc="E5BCFDF8">
      <w:start w:val="1"/>
      <w:numFmt w:val="decimal"/>
      <w:isLgl/>
      <w:lvlText w:val="3.%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 w15:restartNumberingAfterBreak="0">
    <w:nsid w:val="234B38EC"/>
    <w:multiLevelType w:val="hybridMultilevel"/>
    <w:tmpl w:val="C5E2F8CE"/>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9" w15:restartNumberingAfterBreak="0">
    <w:nsid w:val="24A04EB9"/>
    <w:multiLevelType w:val="hybridMultilevel"/>
    <w:tmpl w:val="F160970E"/>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0" w15:restartNumberingAfterBreak="0">
    <w:nsid w:val="24B744A4"/>
    <w:multiLevelType w:val="hybridMultilevel"/>
    <w:tmpl w:val="29AC0FF2"/>
    <w:lvl w:ilvl="0" w:tplc="C3BC9450">
      <w:start w:val="1"/>
      <w:numFmt w:val="decima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1" w15:restartNumberingAfterBreak="0">
    <w:nsid w:val="263456E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27663430"/>
    <w:multiLevelType w:val="hybridMultilevel"/>
    <w:tmpl w:val="48F0A02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277163EC"/>
    <w:multiLevelType w:val="hybridMultilevel"/>
    <w:tmpl w:val="8F4270D0"/>
    <w:lvl w:ilvl="0" w:tplc="3848B4BA">
      <w:start w:val="1"/>
      <w:numFmt w:val="decimal"/>
      <w:lvlText w:val="3.%1"/>
      <w:lvlJc w:val="left"/>
      <w:pPr>
        <w:ind w:left="720" w:hanging="360"/>
      </w:pPr>
      <w:rPr>
        <w:rFonts w:hint="default"/>
        <w:b w:val="0"/>
        <w:i w:val="0"/>
        <w:caps w:val="0"/>
        <w:strike w:val="0"/>
        <w:dstrike w:val="0"/>
        <w:vanish w:val="0"/>
        <w:color w:val="auto"/>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27D37DDE"/>
    <w:multiLevelType w:val="hybridMultilevel"/>
    <w:tmpl w:val="12082B30"/>
    <w:lvl w:ilvl="0" w:tplc="13CE1B9C">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29E205CA"/>
    <w:multiLevelType w:val="hybridMultilevel"/>
    <w:tmpl w:val="F4CA7C0E"/>
    <w:lvl w:ilvl="0" w:tplc="345885C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29FF44F9"/>
    <w:multiLevelType w:val="hybridMultilevel"/>
    <w:tmpl w:val="6E4480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B7D1FE8"/>
    <w:multiLevelType w:val="hybridMultilevel"/>
    <w:tmpl w:val="6CD6E71C"/>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15:restartNumberingAfterBreak="0">
    <w:nsid w:val="2C0D1F88"/>
    <w:multiLevelType w:val="hybridMultilevel"/>
    <w:tmpl w:val="1B4471B8"/>
    <w:lvl w:ilvl="0" w:tplc="7DCEE476">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2CAE5432"/>
    <w:multiLevelType w:val="hybridMultilevel"/>
    <w:tmpl w:val="9CE43E1A"/>
    <w:lvl w:ilvl="0" w:tplc="95520482">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2D0255F1"/>
    <w:multiLevelType w:val="hybridMultilevel"/>
    <w:tmpl w:val="A426AFA4"/>
    <w:lvl w:ilvl="0" w:tplc="AC104D72">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2DB24DE1"/>
    <w:multiLevelType w:val="hybridMultilevel"/>
    <w:tmpl w:val="CE38B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2DBB14E8"/>
    <w:multiLevelType w:val="hybridMultilevel"/>
    <w:tmpl w:val="6450A95E"/>
    <w:lvl w:ilvl="0" w:tplc="4AF627A2">
      <w:start w:val="1"/>
      <w:numFmt w:val="decimal"/>
      <w:lvlText w:val="1.%1"/>
      <w:lvlJc w:val="left"/>
      <w:pPr>
        <w:ind w:left="540" w:hanging="360"/>
      </w:pPr>
      <w:rPr>
        <w:rFonts w:hint="default"/>
      </w:r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53" w15:restartNumberingAfterBreak="0">
    <w:nsid w:val="2FBA3ACF"/>
    <w:multiLevelType w:val="hybridMultilevel"/>
    <w:tmpl w:val="8FD453B6"/>
    <w:lvl w:ilvl="0" w:tplc="92C03902">
      <w:start w:val="1"/>
      <w:numFmt w:val="decimal"/>
      <w:lvlText w:val="2.%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54" w15:restartNumberingAfterBreak="0">
    <w:nsid w:val="30294A37"/>
    <w:multiLevelType w:val="hybridMultilevel"/>
    <w:tmpl w:val="D444D822"/>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55" w15:restartNumberingAfterBreak="0">
    <w:nsid w:val="30916D69"/>
    <w:multiLevelType w:val="hybridMultilevel"/>
    <w:tmpl w:val="6838B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30AA386B"/>
    <w:multiLevelType w:val="hybridMultilevel"/>
    <w:tmpl w:val="46EE7D40"/>
    <w:lvl w:ilvl="0" w:tplc="736A4BC0">
      <w:start w:val="1"/>
      <w:numFmt w:val="decimal"/>
      <w:lvlText w:val="4.%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15:restartNumberingAfterBreak="0">
    <w:nsid w:val="310D09D5"/>
    <w:multiLevelType w:val="multilevel"/>
    <w:tmpl w:val="C0F644A2"/>
    <w:lvl w:ilvl="0">
      <w:start w:val="1"/>
      <w:numFmt w:val="decimal"/>
      <w:lvlText w:val="%1."/>
      <w:lvlJc w:val="left"/>
      <w:pPr>
        <w:tabs>
          <w:tab w:val="num" w:pos="547"/>
        </w:tabs>
        <w:ind w:left="547" w:hanging="547"/>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58" w15:restartNumberingAfterBreak="0">
    <w:nsid w:val="31E675BC"/>
    <w:multiLevelType w:val="hybridMultilevel"/>
    <w:tmpl w:val="AC2ED66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9" w15:restartNumberingAfterBreak="0">
    <w:nsid w:val="33586D0F"/>
    <w:multiLevelType w:val="multilevel"/>
    <w:tmpl w:val="73DE834A"/>
    <w:lvl w:ilvl="0">
      <w:start w:val="1"/>
      <w:numFmt w:val="decimal"/>
      <w:lvlText w:val="%1."/>
      <w:lvlJc w:val="left"/>
      <w:pPr>
        <w:ind w:left="360" w:hanging="360"/>
      </w:pPr>
      <w:rPr>
        <w:rFonts w:hint="default"/>
        <w:b w:val="0"/>
        <w:color w:val="auto"/>
        <w:sz w:val="24"/>
        <w:szCs w:val="24"/>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0" w15:restartNumberingAfterBreak="0">
    <w:nsid w:val="33FD2D93"/>
    <w:multiLevelType w:val="hybridMultilevel"/>
    <w:tmpl w:val="7F18412A"/>
    <w:lvl w:ilvl="0" w:tplc="0409000D">
      <w:start w:val="1"/>
      <w:numFmt w:val="bullet"/>
      <w:lvlText w:val=""/>
      <w:lvlJc w:val="left"/>
      <w:pPr>
        <w:ind w:left="28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1" w15:restartNumberingAfterBreak="0">
    <w:nsid w:val="342408E8"/>
    <w:multiLevelType w:val="hybridMultilevel"/>
    <w:tmpl w:val="A774BAD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2" w15:restartNumberingAfterBreak="0">
    <w:nsid w:val="348E6904"/>
    <w:multiLevelType w:val="hybridMultilevel"/>
    <w:tmpl w:val="C0143E48"/>
    <w:lvl w:ilvl="0" w:tplc="B7F839A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 w15:restartNumberingAfterBreak="0">
    <w:nsid w:val="349E3D34"/>
    <w:multiLevelType w:val="hybridMultilevel"/>
    <w:tmpl w:val="60F4C81E"/>
    <w:lvl w:ilvl="0" w:tplc="5140600C">
      <w:start w:val="1"/>
      <w:numFmt w:val="decimal"/>
      <w:lvlText w:val="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34CA6668"/>
    <w:multiLevelType w:val="hybridMultilevel"/>
    <w:tmpl w:val="5D3E8A6E"/>
    <w:lvl w:ilvl="0" w:tplc="CBBA22CA">
      <w:start w:val="1"/>
      <w:numFmt w:val="decimal"/>
      <w:lvlText w:val="1. %1"/>
      <w:lvlJc w:val="left"/>
      <w:pPr>
        <w:ind w:left="720" w:hanging="360"/>
      </w:pPr>
      <w:rPr>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5" w15:restartNumberingAfterBreak="0">
    <w:nsid w:val="34EF720C"/>
    <w:multiLevelType w:val="hybridMultilevel"/>
    <w:tmpl w:val="2DB6E6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35181E3D"/>
    <w:multiLevelType w:val="multilevel"/>
    <w:tmpl w:val="4CFCD5EE"/>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7" w15:restartNumberingAfterBreak="0">
    <w:nsid w:val="35AA01C6"/>
    <w:multiLevelType w:val="hybridMultilevel"/>
    <w:tmpl w:val="6DA24A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8" w15:restartNumberingAfterBreak="0">
    <w:nsid w:val="36F510CF"/>
    <w:multiLevelType w:val="hybridMultilevel"/>
    <w:tmpl w:val="E2928646"/>
    <w:lvl w:ilvl="0" w:tplc="3D427AD0">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376C7161"/>
    <w:multiLevelType w:val="multilevel"/>
    <w:tmpl w:val="4A563854"/>
    <w:lvl w:ilvl="0">
      <w:start w:val="1"/>
      <w:numFmt w:val="decimal"/>
      <w:lvlText w:val="%1."/>
      <w:lvlJc w:val="left"/>
      <w:pPr>
        <w:ind w:left="360" w:hanging="360"/>
      </w:pPr>
    </w:lvl>
    <w:lvl w:ilvl="1">
      <w:start w:val="2"/>
      <w:numFmt w:val="decimal"/>
      <w:isLgl/>
      <w:lvlText w:val="%1.%2"/>
      <w:lvlJc w:val="left"/>
      <w:pPr>
        <w:ind w:left="465" w:hanging="465"/>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70" w15:restartNumberingAfterBreak="0">
    <w:nsid w:val="37FA2C3D"/>
    <w:multiLevelType w:val="hybridMultilevel"/>
    <w:tmpl w:val="A0402B12"/>
    <w:lvl w:ilvl="0" w:tplc="3D427AD0">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37FF6494"/>
    <w:multiLevelType w:val="hybridMultilevel"/>
    <w:tmpl w:val="B6A0CED2"/>
    <w:lvl w:ilvl="0" w:tplc="3848B4BA">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381A7298"/>
    <w:multiLevelType w:val="hybridMultilevel"/>
    <w:tmpl w:val="EA381B14"/>
    <w:lvl w:ilvl="0" w:tplc="06F8D846">
      <w:start w:val="1"/>
      <w:numFmt w:val="decimal"/>
      <w:lvlText w:val="6.%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3" w15:restartNumberingAfterBreak="0">
    <w:nsid w:val="3987245C"/>
    <w:multiLevelType w:val="hybridMultilevel"/>
    <w:tmpl w:val="29D66DB0"/>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4" w15:restartNumberingAfterBreak="0">
    <w:nsid w:val="399E33F2"/>
    <w:multiLevelType w:val="multilevel"/>
    <w:tmpl w:val="F60E07AC"/>
    <w:lvl w:ilvl="0">
      <w:start w:val="1"/>
      <w:numFmt w:val="decimal"/>
      <w:lvlText w:val="%1."/>
      <w:lvlJc w:val="left"/>
      <w:pPr>
        <w:ind w:left="360" w:hanging="360"/>
      </w:pPr>
      <w:rPr>
        <w:rFonts w:hint="default"/>
        <w:b w:val="0"/>
        <w:color w:val="auto"/>
        <w:sz w:val="24"/>
        <w:szCs w:val="24"/>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5" w15:restartNumberingAfterBreak="0">
    <w:nsid w:val="39BA47FD"/>
    <w:multiLevelType w:val="multilevel"/>
    <w:tmpl w:val="FEFCC340"/>
    <w:lvl w:ilvl="0">
      <w:start w:val="1"/>
      <w:numFmt w:val="decimal"/>
      <w:lvlText w:val="%1."/>
      <w:lvlJc w:val="left"/>
      <w:pPr>
        <w:tabs>
          <w:tab w:val="num" w:pos="360"/>
        </w:tabs>
        <w:ind w:left="360" w:hanging="360"/>
      </w:pPr>
    </w:lvl>
    <w:lvl w:ilvl="1">
      <w:start w:val="1"/>
      <w:numFmt w:val="decimal"/>
      <w:isLgl/>
      <w:lvlText w:val="%1.%2"/>
      <w:lvlJc w:val="left"/>
      <w:pPr>
        <w:tabs>
          <w:tab w:val="num" w:pos="450"/>
        </w:tabs>
        <w:ind w:left="450" w:hanging="450"/>
      </w:pPr>
      <w:rPr>
        <w:b w:val="0"/>
        <w:i w:val="0"/>
      </w:rPr>
    </w:lvl>
    <w:lvl w:ilvl="2">
      <w:start w:val="1"/>
      <w:numFmt w:val="decimal"/>
      <w:isLgl/>
      <w:lvlText w:val="%1.%2.%3"/>
      <w:lvlJc w:val="left"/>
      <w:pPr>
        <w:tabs>
          <w:tab w:val="num" w:pos="720"/>
        </w:tabs>
        <w:ind w:left="720" w:hanging="720"/>
      </w:pPr>
      <w:rPr>
        <w:b w:val="0"/>
        <w:i w:val="0"/>
      </w:rPr>
    </w:lvl>
    <w:lvl w:ilvl="3">
      <w:start w:val="1"/>
      <w:numFmt w:val="decimal"/>
      <w:isLgl/>
      <w:lvlText w:val="%1.%2.%3.%4"/>
      <w:lvlJc w:val="left"/>
      <w:pPr>
        <w:tabs>
          <w:tab w:val="num" w:pos="1080"/>
        </w:tabs>
        <w:ind w:left="1080" w:hanging="1080"/>
      </w:pPr>
      <w:rPr>
        <w:b w:val="0"/>
        <w:i w:val="0"/>
      </w:rPr>
    </w:lvl>
    <w:lvl w:ilvl="4">
      <w:start w:val="1"/>
      <w:numFmt w:val="decimal"/>
      <w:isLgl/>
      <w:lvlText w:val="%1.%2.%3.%4.%5"/>
      <w:lvlJc w:val="left"/>
      <w:pPr>
        <w:tabs>
          <w:tab w:val="num" w:pos="1080"/>
        </w:tabs>
        <w:ind w:left="1080" w:hanging="1080"/>
      </w:pPr>
      <w:rPr>
        <w:b w:val="0"/>
        <w:i w:val="0"/>
      </w:rPr>
    </w:lvl>
    <w:lvl w:ilvl="5">
      <w:start w:val="1"/>
      <w:numFmt w:val="decimal"/>
      <w:isLgl/>
      <w:lvlText w:val="%1.%2.%3.%4.%5.%6"/>
      <w:lvlJc w:val="left"/>
      <w:pPr>
        <w:tabs>
          <w:tab w:val="num" w:pos="1440"/>
        </w:tabs>
        <w:ind w:left="1440" w:hanging="1440"/>
      </w:pPr>
      <w:rPr>
        <w:b w:val="0"/>
        <w:i w:val="0"/>
      </w:rPr>
    </w:lvl>
    <w:lvl w:ilvl="6">
      <w:start w:val="1"/>
      <w:numFmt w:val="decimal"/>
      <w:isLgl/>
      <w:lvlText w:val="%1.%2.%3.%4.%5.%6.%7"/>
      <w:lvlJc w:val="left"/>
      <w:pPr>
        <w:tabs>
          <w:tab w:val="num" w:pos="1440"/>
        </w:tabs>
        <w:ind w:left="1440" w:hanging="1440"/>
      </w:pPr>
      <w:rPr>
        <w:b w:val="0"/>
        <w:i w:val="0"/>
      </w:rPr>
    </w:lvl>
    <w:lvl w:ilvl="7">
      <w:start w:val="1"/>
      <w:numFmt w:val="decimal"/>
      <w:isLgl/>
      <w:lvlText w:val="%1.%2.%3.%4.%5.%6.%7.%8"/>
      <w:lvlJc w:val="left"/>
      <w:pPr>
        <w:tabs>
          <w:tab w:val="num" w:pos="1800"/>
        </w:tabs>
        <w:ind w:left="1800" w:hanging="1800"/>
      </w:pPr>
      <w:rPr>
        <w:b w:val="0"/>
        <w:i w:val="0"/>
      </w:rPr>
    </w:lvl>
    <w:lvl w:ilvl="8">
      <w:start w:val="1"/>
      <w:numFmt w:val="decimal"/>
      <w:isLgl/>
      <w:lvlText w:val="%1.%2.%3.%4.%5.%6.%7.%8.%9"/>
      <w:lvlJc w:val="left"/>
      <w:pPr>
        <w:tabs>
          <w:tab w:val="num" w:pos="1800"/>
        </w:tabs>
        <w:ind w:left="1800" w:hanging="1800"/>
      </w:pPr>
      <w:rPr>
        <w:b w:val="0"/>
        <w:i w:val="0"/>
      </w:rPr>
    </w:lvl>
  </w:abstractNum>
  <w:abstractNum w:abstractNumId="76" w15:restartNumberingAfterBreak="0">
    <w:nsid w:val="3AAD3F9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7" w15:restartNumberingAfterBreak="0">
    <w:nsid w:val="3B2F46DC"/>
    <w:multiLevelType w:val="hybridMultilevel"/>
    <w:tmpl w:val="4448D7C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3B5576F0"/>
    <w:multiLevelType w:val="hybridMultilevel"/>
    <w:tmpl w:val="2B1A0D24"/>
    <w:lvl w:ilvl="0" w:tplc="0409000D">
      <w:start w:val="1"/>
      <w:numFmt w:val="bullet"/>
      <w:lvlText w:val=""/>
      <w:lvlJc w:val="left"/>
      <w:pPr>
        <w:ind w:left="28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9" w15:restartNumberingAfterBreak="0">
    <w:nsid w:val="3BF55BCA"/>
    <w:multiLevelType w:val="hybridMultilevel"/>
    <w:tmpl w:val="241819F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0" w15:restartNumberingAfterBreak="0">
    <w:nsid w:val="3C9136CF"/>
    <w:multiLevelType w:val="multilevel"/>
    <w:tmpl w:val="BBF89B02"/>
    <w:lvl w:ilvl="0">
      <w:start w:val="1"/>
      <w:numFmt w:val="decimal"/>
      <w:lvlText w:val="%1."/>
      <w:lvlJc w:val="left"/>
      <w:pPr>
        <w:ind w:left="360" w:hanging="360"/>
      </w:pPr>
      <w:rPr>
        <w:rFonts w:hint="default"/>
        <w:b w:val="0"/>
        <w:color w:val="auto"/>
        <w:sz w:val="24"/>
        <w:szCs w:val="24"/>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1" w15:restartNumberingAfterBreak="0">
    <w:nsid w:val="3D4A7104"/>
    <w:multiLevelType w:val="hybridMultilevel"/>
    <w:tmpl w:val="C980BABA"/>
    <w:lvl w:ilvl="0" w:tplc="B32659D2">
      <w:start w:val="1"/>
      <w:numFmt w:val="decimal"/>
      <w:lvlText w:val="2. %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2" w15:restartNumberingAfterBreak="0">
    <w:nsid w:val="3D535F4A"/>
    <w:multiLevelType w:val="multilevel"/>
    <w:tmpl w:val="FC6A0DE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3" w15:restartNumberingAfterBreak="0">
    <w:nsid w:val="3D924148"/>
    <w:multiLevelType w:val="hybridMultilevel"/>
    <w:tmpl w:val="09348C42"/>
    <w:lvl w:ilvl="0" w:tplc="0409000F">
      <w:start w:val="1"/>
      <w:numFmt w:val="decimal"/>
      <w:lvlText w:val="%1."/>
      <w:lvlJc w:val="left"/>
      <w:pPr>
        <w:ind w:left="972" w:hanging="360"/>
      </w:pPr>
      <w:rPr>
        <w:rFonts w:hint="default"/>
      </w:rPr>
    </w:lvl>
    <w:lvl w:ilvl="1" w:tplc="04090019" w:tentative="1">
      <w:start w:val="1"/>
      <w:numFmt w:val="lowerLetter"/>
      <w:lvlText w:val="%2."/>
      <w:lvlJc w:val="left"/>
      <w:pPr>
        <w:ind w:left="1692" w:hanging="360"/>
      </w:pPr>
    </w:lvl>
    <w:lvl w:ilvl="2" w:tplc="0409001B" w:tentative="1">
      <w:start w:val="1"/>
      <w:numFmt w:val="lowerRoman"/>
      <w:lvlText w:val="%3."/>
      <w:lvlJc w:val="right"/>
      <w:pPr>
        <w:ind w:left="2412" w:hanging="180"/>
      </w:pPr>
    </w:lvl>
    <w:lvl w:ilvl="3" w:tplc="0409000F" w:tentative="1">
      <w:start w:val="1"/>
      <w:numFmt w:val="decimal"/>
      <w:lvlText w:val="%4."/>
      <w:lvlJc w:val="left"/>
      <w:pPr>
        <w:ind w:left="3132" w:hanging="360"/>
      </w:pPr>
    </w:lvl>
    <w:lvl w:ilvl="4" w:tplc="04090019" w:tentative="1">
      <w:start w:val="1"/>
      <w:numFmt w:val="lowerLetter"/>
      <w:lvlText w:val="%5."/>
      <w:lvlJc w:val="left"/>
      <w:pPr>
        <w:ind w:left="3852" w:hanging="360"/>
      </w:pPr>
    </w:lvl>
    <w:lvl w:ilvl="5" w:tplc="0409001B" w:tentative="1">
      <w:start w:val="1"/>
      <w:numFmt w:val="lowerRoman"/>
      <w:lvlText w:val="%6."/>
      <w:lvlJc w:val="right"/>
      <w:pPr>
        <w:ind w:left="4572" w:hanging="180"/>
      </w:pPr>
    </w:lvl>
    <w:lvl w:ilvl="6" w:tplc="0409000F" w:tentative="1">
      <w:start w:val="1"/>
      <w:numFmt w:val="decimal"/>
      <w:lvlText w:val="%7."/>
      <w:lvlJc w:val="left"/>
      <w:pPr>
        <w:ind w:left="5292" w:hanging="360"/>
      </w:pPr>
    </w:lvl>
    <w:lvl w:ilvl="7" w:tplc="04090019" w:tentative="1">
      <w:start w:val="1"/>
      <w:numFmt w:val="lowerLetter"/>
      <w:lvlText w:val="%8."/>
      <w:lvlJc w:val="left"/>
      <w:pPr>
        <w:ind w:left="6012" w:hanging="360"/>
      </w:pPr>
    </w:lvl>
    <w:lvl w:ilvl="8" w:tplc="0409001B" w:tentative="1">
      <w:start w:val="1"/>
      <w:numFmt w:val="lowerRoman"/>
      <w:lvlText w:val="%9."/>
      <w:lvlJc w:val="right"/>
      <w:pPr>
        <w:ind w:left="6732" w:hanging="180"/>
      </w:pPr>
    </w:lvl>
  </w:abstractNum>
  <w:abstractNum w:abstractNumId="84" w15:restartNumberingAfterBreak="0">
    <w:nsid w:val="3EAB77A2"/>
    <w:multiLevelType w:val="hybridMultilevel"/>
    <w:tmpl w:val="28E094A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3EEB00D5"/>
    <w:multiLevelType w:val="hybridMultilevel"/>
    <w:tmpl w:val="3F6EBF88"/>
    <w:lvl w:ilvl="0" w:tplc="3848B4BA">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3F6B3DD3"/>
    <w:multiLevelType w:val="hybridMultilevel"/>
    <w:tmpl w:val="09348C42"/>
    <w:lvl w:ilvl="0" w:tplc="0409000F">
      <w:start w:val="1"/>
      <w:numFmt w:val="decimal"/>
      <w:lvlText w:val="%1."/>
      <w:lvlJc w:val="left"/>
      <w:pPr>
        <w:ind w:left="972" w:hanging="360"/>
      </w:pPr>
      <w:rPr>
        <w:rFonts w:hint="default"/>
      </w:rPr>
    </w:lvl>
    <w:lvl w:ilvl="1" w:tplc="04090019" w:tentative="1">
      <w:start w:val="1"/>
      <w:numFmt w:val="lowerLetter"/>
      <w:lvlText w:val="%2."/>
      <w:lvlJc w:val="left"/>
      <w:pPr>
        <w:ind w:left="1692" w:hanging="360"/>
      </w:pPr>
    </w:lvl>
    <w:lvl w:ilvl="2" w:tplc="0409001B" w:tentative="1">
      <w:start w:val="1"/>
      <w:numFmt w:val="lowerRoman"/>
      <w:lvlText w:val="%3."/>
      <w:lvlJc w:val="right"/>
      <w:pPr>
        <w:ind w:left="2412" w:hanging="180"/>
      </w:pPr>
    </w:lvl>
    <w:lvl w:ilvl="3" w:tplc="0409000F" w:tentative="1">
      <w:start w:val="1"/>
      <w:numFmt w:val="decimal"/>
      <w:lvlText w:val="%4."/>
      <w:lvlJc w:val="left"/>
      <w:pPr>
        <w:ind w:left="3132" w:hanging="360"/>
      </w:pPr>
    </w:lvl>
    <w:lvl w:ilvl="4" w:tplc="04090019" w:tentative="1">
      <w:start w:val="1"/>
      <w:numFmt w:val="lowerLetter"/>
      <w:lvlText w:val="%5."/>
      <w:lvlJc w:val="left"/>
      <w:pPr>
        <w:ind w:left="3852" w:hanging="360"/>
      </w:pPr>
    </w:lvl>
    <w:lvl w:ilvl="5" w:tplc="0409001B" w:tentative="1">
      <w:start w:val="1"/>
      <w:numFmt w:val="lowerRoman"/>
      <w:lvlText w:val="%6."/>
      <w:lvlJc w:val="right"/>
      <w:pPr>
        <w:ind w:left="4572" w:hanging="180"/>
      </w:pPr>
    </w:lvl>
    <w:lvl w:ilvl="6" w:tplc="0409000F" w:tentative="1">
      <w:start w:val="1"/>
      <w:numFmt w:val="decimal"/>
      <w:lvlText w:val="%7."/>
      <w:lvlJc w:val="left"/>
      <w:pPr>
        <w:ind w:left="5292" w:hanging="360"/>
      </w:pPr>
    </w:lvl>
    <w:lvl w:ilvl="7" w:tplc="04090019" w:tentative="1">
      <w:start w:val="1"/>
      <w:numFmt w:val="lowerLetter"/>
      <w:lvlText w:val="%8."/>
      <w:lvlJc w:val="left"/>
      <w:pPr>
        <w:ind w:left="6012" w:hanging="360"/>
      </w:pPr>
    </w:lvl>
    <w:lvl w:ilvl="8" w:tplc="0409001B" w:tentative="1">
      <w:start w:val="1"/>
      <w:numFmt w:val="lowerRoman"/>
      <w:lvlText w:val="%9."/>
      <w:lvlJc w:val="right"/>
      <w:pPr>
        <w:ind w:left="6732" w:hanging="180"/>
      </w:pPr>
    </w:lvl>
  </w:abstractNum>
  <w:abstractNum w:abstractNumId="87" w15:restartNumberingAfterBreak="0">
    <w:nsid w:val="4060516A"/>
    <w:multiLevelType w:val="hybridMultilevel"/>
    <w:tmpl w:val="683C44A4"/>
    <w:lvl w:ilvl="0" w:tplc="95520482">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407207EF"/>
    <w:multiLevelType w:val="hybridMultilevel"/>
    <w:tmpl w:val="0592F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408E4FA7"/>
    <w:multiLevelType w:val="hybridMultilevel"/>
    <w:tmpl w:val="E76A6B1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0" w15:restartNumberingAfterBreak="0">
    <w:nsid w:val="41952E56"/>
    <w:multiLevelType w:val="hybridMultilevel"/>
    <w:tmpl w:val="A93043F2"/>
    <w:lvl w:ilvl="0" w:tplc="3848B4BA">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42207B62"/>
    <w:multiLevelType w:val="hybridMultilevel"/>
    <w:tmpl w:val="40C6812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43C05B59"/>
    <w:multiLevelType w:val="hybridMultilevel"/>
    <w:tmpl w:val="7EEE0D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4447256A"/>
    <w:multiLevelType w:val="hybridMultilevel"/>
    <w:tmpl w:val="1AAEEAB0"/>
    <w:lvl w:ilvl="0" w:tplc="04090001">
      <w:start w:val="1"/>
      <w:numFmt w:val="bullet"/>
      <w:lvlText w:val=""/>
      <w:lvlJc w:val="left"/>
      <w:pPr>
        <w:ind w:left="646" w:hanging="360"/>
      </w:pPr>
      <w:rPr>
        <w:rFonts w:ascii="Symbol" w:hAnsi="Symbol" w:hint="default"/>
      </w:rPr>
    </w:lvl>
    <w:lvl w:ilvl="1" w:tplc="04090003">
      <w:start w:val="1"/>
      <w:numFmt w:val="bullet"/>
      <w:lvlText w:val="o"/>
      <w:lvlJc w:val="left"/>
      <w:pPr>
        <w:ind w:left="1366" w:hanging="360"/>
      </w:pPr>
      <w:rPr>
        <w:rFonts w:ascii="Courier New" w:hAnsi="Courier New" w:cs="Courier New" w:hint="default"/>
      </w:rPr>
    </w:lvl>
    <w:lvl w:ilvl="2" w:tplc="04090005" w:tentative="1">
      <w:start w:val="1"/>
      <w:numFmt w:val="bullet"/>
      <w:lvlText w:val=""/>
      <w:lvlJc w:val="left"/>
      <w:pPr>
        <w:ind w:left="2086" w:hanging="360"/>
      </w:pPr>
      <w:rPr>
        <w:rFonts w:ascii="Wingdings" w:hAnsi="Wingdings" w:hint="default"/>
      </w:rPr>
    </w:lvl>
    <w:lvl w:ilvl="3" w:tplc="04090001" w:tentative="1">
      <w:start w:val="1"/>
      <w:numFmt w:val="bullet"/>
      <w:lvlText w:val=""/>
      <w:lvlJc w:val="left"/>
      <w:pPr>
        <w:ind w:left="2806" w:hanging="360"/>
      </w:pPr>
      <w:rPr>
        <w:rFonts w:ascii="Symbol" w:hAnsi="Symbol" w:hint="default"/>
      </w:rPr>
    </w:lvl>
    <w:lvl w:ilvl="4" w:tplc="04090003" w:tentative="1">
      <w:start w:val="1"/>
      <w:numFmt w:val="bullet"/>
      <w:lvlText w:val="o"/>
      <w:lvlJc w:val="left"/>
      <w:pPr>
        <w:ind w:left="3526" w:hanging="360"/>
      </w:pPr>
      <w:rPr>
        <w:rFonts w:ascii="Courier New" w:hAnsi="Courier New" w:cs="Courier New" w:hint="default"/>
      </w:rPr>
    </w:lvl>
    <w:lvl w:ilvl="5" w:tplc="04090005" w:tentative="1">
      <w:start w:val="1"/>
      <w:numFmt w:val="bullet"/>
      <w:lvlText w:val=""/>
      <w:lvlJc w:val="left"/>
      <w:pPr>
        <w:ind w:left="4246" w:hanging="360"/>
      </w:pPr>
      <w:rPr>
        <w:rFonts w:ascii="Wingdings" w:hAnsi="Wingdings" w:hint="default"/>
      </w:rPr>
    </w:lvl>
    <w:lvl w:ilvl="6" w:tplc="04090001" w:tentative="1">
      <w:start w:val="1"/>
      <w:numFmt w:val="bullet"/>
      <w:lvlText w:val=""/>
      <w:lvlJc w:val="left"/>
      <w:pPr>
        <w:ind w:left="4966" w:hanging="360"/>
      </w:pPr>
      <w:rPr>
        <w:rFonts w:ascii="Symbol" w:hAnsi="Symbol" w:hint="default"/>
      </w:rPr>
    </w:lvl>
    <w:lvl w:ilvl="7" w:tplc="04090003" w:tentative="1">
      <w:start w:val="1"/>
      <w:numFmt w:val="bullet"/>
      <w:lvlText w:val="o"/>
      <w:lvlJc w:val="left"/>
      <w:pPr>
        <w:ind w:left="5686" w:hanging="360"/>
      </w:pPr>
      <w:rPr>
        <w:rFonts w:ascii="Courier New" w:hAnsi="Courier New" w:cs="Courier New" w:hint="default"/>
      </w:rPr>
    </w:lvl>
    <w:lvl w:ilvl="8" w:tplc="04090005" w:tentative="1">
      <w:start w:val="1"/>
      <w:numFmt w:val="bullet"/>
      <w:lvlText w:val=""/>
      <w:lvlJc w:val="left"/>
      <w:pPr>
        <w:ind w:left="6406" w:hanging="360"/>
      </w:pPr>
      <w:rPr>
        <w:rFonts w:ascii="Wingdings" w:hAnsi="Wingdings" w:hint="default"/>
      </w:rPr>
    </w:lvl>
  </w:abstractNum>
  <w:abstractNum w:abstractNumId="94" w15:restartNumberingAfterBreak="0">
    <w:nsid w:val="44511C29"/>
    <w:multiLevelType w:val="multilevel"/>
    <w:tmpl w:val="2C42571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5" w15:restartNumberingAfterBreak="0">
    <w:nsid w:val="44634747"/>
    <w:multiLevelType w:val="hybridMultilevel"/>
    <w:tmpl w:val="71C06BF6"/>
    <w:lvl w:ilvl="0" w:tplc="736A4BC0">
      <w:start w:val="1"/>
      <w:numFmt w:val="decimal"/>
      <w:lvlText w:val="4.%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45A50CC7"/>
    <w:multiLevelType w:val="multilevel"/>
    <w:tmpl w:val="2C42571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7" w15:restartNumberingAfterBreak="0">
    <w:nsid w:val="461F4AAE"/>
    <w:multiLevelType w:val="hybridMultilevel"/>
    <w:tmpl w:val="8BFE1D00"/>
    <w:lvl w:ilvl="0" w:tplc="3848B4BA">
      <w:start w:val="1"/>
      <w:numFmt w:val="decimal"/>
      <w:lvlText w:val="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 w15:restartNumberingAfterBreak="0">
    <w:nsid w:val="477059CF"/>
    <w:multiLevelType w:val="hybridMultilevel"/>
    <w:tmpl w:val="B6A0CED2"/>
    <w:lvl w:ilvl="0" w:tplc="3848B4BA">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49354971"/>
    <w:multiLevelType w:val="hybridMultilevel"/>
    <w:tmpl w:val="4CD8599C"/>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49730AAD"/>
    <w:multiLevelType w:val="hybridMultilevel"/>
    <w:tmpl w:val="013832EE"/>
    <w:lvl w:ilvl="0" w:tplc="602C1466">
      <w:start w:val="1"/>
      <w:numFmt w:val="decimal"/>
      <w:lvlText w:val="5.%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1" w15:restartNumberingAfterBreak="0">
    <w:nsid w:val="498C5093"/>
    <w:multiLevelType w:val="hybridMultilevel"/>
    <w:tmpl w:val="D3CA971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49C3088F"/>
    <w:multiLevelType w:val="hybridMultilevel"/>
    <w:tmpl w:val="F6DE349E"/>
    <w:lvl w:ilvl="0" w:tplc="04090005">
      <w:start w:val="1"/>
      <w:numFmt w:val="bullet"/>
      <w:lvlText w:val=""/>
      <w:lvlJc w:val="left"/>
      <w:pPr>
        <w:ind w:left="720" w:hanging="360"/>
      </w:pPr>
      <w:rPr>
        <w:rFonts w:ascii="Wingdings" w:hAnsi="Wingdings" w:hint="default"/>
        <w:sz w:val="16"/>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3" w15:restartNumberingAfterBreak="0">
    <w:nsid w:val="4AF026AB"/>
    <w:multiLevelType w:val="multilevel"/>
    <w:tmpl w:val="3D0EB5B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4" w15:restartNumberingAfterBreak="0">
    <w:nsid w:val="4ECA5399"/>
    <w:multiLevelType w:val="hybridMultilevel"/>
    <w:tmpl w:val="461AC95E"/>
    <w:lvl w:ilvl="0" w:tplc="155A858E">
      <w:start w:val="1"/>
      <w:numFmt w:val="bullet"/>
      <w:lvlText w:val=""/>
      <w:lvlJc w:val="left"/>
      <w:pPr>
        <w:tabs>
          <w:tab w:val="num" w:pos="1440"/>
        </w:tabs>
        <w:ind w:left="1440" w:hanging="360"/>
      </w:pPr>
      <w:rPr>
        <w:rFonts w:ascii="Symbol" w:hAnsi="Symbol" w:hint="default"/>
        <w:color w:val="auto"/>
      </w:rPr>
    </w:lvl>
    <w:lvl w:ilvl="1" w:tplc="582E71D0">
      <w:start w:val="1"/>
      <w:numFmt w:val="decimal"/>
      <w:lvlText w:val="1.%2"/>
      <w:lvlJc w:val="left"/>
      <w:pPr>
        <w:tabs>
          <w:tab w:val="num" w:pos="1512"/>
        </w:tabs>
        <w:ind w:left="1512" w:hanging="432"/>
      </w:pPr>
      <w:rPr>
        <w:color w:val="auto"/>
      </w:rPr>
    </w:lvl>
    <w:lvl w:ilvl="2" w:tplc="155A858E">
      <w:start w:val="1"/>
      <w:numFmt w:val="bullet"/>
      <w:lvlText w:val=""/>
      <w:lvlJc w:val="left"/>
      <w:pPr>
        <w:tabs>
          <w:tab w:val="num" w:pos="2160"/>
        </w:tabs>
        <w:ind w:left="2160" w:hanging="360"/>
      </w:pPr>
      <w:rPr>
        <w:rFonts w:ascii="Symbol" w:hAnsi="Symbol" w:hint="default"/>
        <w:color w:val="auto"/>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5" w15:restartNumberingAfterBreak="0">
    <w:nsid w:val="4EDC07BD"/>
    <w:multiLevelType w:val="hybridMultilevel"/>
    <w:tmpl w:val="1E341A1C"/>
    <w:lvl w:ilvl="0" w:tplc="4B067FDE">
      <w:start w:val="1"/>
      <w:numFmt w:val="decimal"/>
      <w:lvlText w:val="5.%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6" w15:restartNumberingAfterBreak="0">
    <w:nsid w:val="4EF97355"/>
    <w:multiLevelType w:val="hybridMultilevel"/>
    <w:tmpl w:val="8E082E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4F0F2F72"/>
    <w:multiLevelType w:val="hybridMultilevel"/>
    <w:tmpl w:val="F61E7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4F4001EC"/>
    <w:multiLevelType w:val="hybridMultilevel"/>
    <w:tmpl w:val="CD5A8110"/>
    <w:lvl w:ilvl="0" w:tplc="D29C33CC">
      <w:start w:val="1"/>
      <w:numFmt w:val="decimal"/>
      <w:isLgl/>
      <w:lvlText w:val="1.%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9" w15:restartNumberingAfterBreak="0">
    <w:nsid w:val="4FBC12B4"/>
    <w:multiLevelType w:val="hybridMultilevel"/>
    <w:tmpl w:val="CE66C9DE"/>
    <w:lvl w:ilvl="0" w:tplc="5140600C">
      <w:start w:val="1"/>
      <w:numFmt w:val="decimal"/>
      <w:lvlText w:val="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15:restartNumberingAfterBreak="0">
    <w:nsid w:val="50E82872"/>
    <w:multiLevelType w:val="multilevel"/>
    <w:tmpl w:val="EDDEF3A8"/>
    <w:lvl w:ilvl="0">
      <w:start w:val="1"/>
      <w:numFmt w:val="decimal"/>
      <w:lvlText w:val="%1."/>
      <w:lvlJc w:val="left"/>
      <w:pPr>
        <w:ind w:left="652" w:hanging="360"/>
      </w:pPr>
    </w:lvl>
    <w:lvl w:ilvl="1">
      <w:start w:val="1"/>
      <w:numFmt w:val="decimal"/>
      <w:isLgl/>
      <w:lvlText w:val="%1.%2"/>
      <w:lvlJc w:val="left"/>
      <w:pPr>
        <w:ind w:left="757" w:hanging="465"/>
      </w:pPr>
      <w:rPr>
        <w:rFonts w:hint="default"/>
      </w:rPr>
    </w:lvl>
    <w:lvl w:ilvl="2">
      <w:start w:val="1"/>
      <w:numFmt w:val="decimal"/>
      <w:isLgl/>
      <w:lvlText w:val="%1.%2.%3"/>
      <w:lvlJc w:val="left"/>
      <w:pPr>
        <w:ind w:left="1012" w:hanging="720"/>
      </w:pPr>
      <w:rPr>
        <w:rFonts w:hint="default"/>
      </w:rPr>
    </w:lvl>
    <w:lvl w:ilvl="3">
      <w:start w:val="1"/>
      <w:numFmt w:val="decimal"/>
      <w:isLgl/>
      <w:lvlText w:val="%1.%2.%3.%4"/>
      <w:lvlJc w:val="left"/>
      <w:pPr>
        <w:ind w:left="1012" w:hanging="720"/>
      </w:pPr>
      <w:rPr>
        <w:rFonts w:hint="default"/>
      </w:rPr>
    </w:lvl>
    <w:lvl w:ilvl="4">
      <w:start w:val="1"/>
      <w:numFmt w:val="decimal"/>
      <w:isLgl/>
      <w:lvlText w:val="%1.%2.%3.%4.%5"/>
      <w:lvlJc w:val="left"/>
      <w:pPr>
        <w:ind w:left="1372" w:hanging="1080"/>
      </w:pPr>
      <w:rPr>
        <w:rFonts w:hint="default"/>
      </w:rPr>
    </w:lvl>
    <w:lvl w:ilvl="5">
      <w:start w:val="1"/>
      <w:numFmt w:val="decimal"/>
      <w:isLgl/>
      <w:lvlText w:val="%1.%2.%3.%4.%5.%6"/>
      <w:lvlJc w:val="left"/>
      <w:pPr>
        <w:ind w:left="1372" w:hanging="1080"/>
      </w:pPr>
      <w:rPr>
        <w:rFonts w:hint="default"/>
      </w:rPr>
    </w:lvl>
    <w:lvl w:ilvl="6">
      <w:start w:val="1"/>
      <w:numFmt w:val="decimal"/>
      <w:isLgl/>
      <w:lvlText w:val="%1.%2.%3.%4.%5.%6.%7"/>
      <w:lvlJc w:val="left"/>
      <w:pPr>
        <w:ind w:left="1732" w:hanging="1440"/>
      </w:pPr>
      <w:rPr>
        <w:rFonts w:hint="default"/>
      </w:rPr>
    </w:lvl>
    <w:lvl w:ilvl="7">
      <w:start w:val="1"/>
      <w:numFmt w:val="decimal"/>
      <w:isLgl/>
      <w:lvlText w:val="%1.%2.%3.%4.%5.%6.%7.%8"/>
      <w:lvlJc w:val="left"/>
      <w:pPr>
        <w:ind w:left="1732" w:hanging="1440"/>
      </w:pPr>
      <w:rPr>
        <w:rFonts w:hint="default"/>
      </w:rPr>
    </w:lvl>
    <w:lvl w:ilvl="8">
      <w:start w:val="1"/>
      <w:numFmt w:val="decimal"/>
      <w:isLgl/>
      <w:lvlText w:val="%1.%2.%3.%4.%5.%6.%7.%8.%9"/>
      <w:lvlJc w:val="left"/>
      <w:pPr>
        <w:ind w:left="2092" w:hanging="1800"/>
      </w:pPr>
      <w:rPr>
        <w:rFonts w:hint="default"/>
      </w:rPr>
    </w:lvl>
  </w:abstractNum>
  <w:abstractNum w:abstractNumId="111" w15:restartNumberingAfterBreak="0">
    <w:nsid w:val="51F60B58"/>
    <w:multiLevelType w:val="hybridMultilevel"/>
    <w:tmpl w:val="9F4223CE"/>
    <w:lvl w:ilvl="0" w:tplc="0409000D">
      <w:start w:val="1"/>
      <w:numFmt w:val="bullet"/>
      <w:lvlText w:val=""/>
      <w:lvlJc w:val="left"/>
      <w:pPr>
        <w:ind w:left="29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2" w15:restartNumberingAfterBreak="0">
    <w:nsid w:val="52611DEC"/>
    <w:multiLevelType w:val="hybridMultilevel"/>
    <w:tmpl w:val="28E094A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5261287A"/>
    <w:multiLevelType w:val="hybridMultilevel"/>
    <w:tmpl w:val="9C3292CA"/>
    <w:lvl w:ilvl="0" w:tplc="3848B4BA">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15:restartNumberingAfterBreak="0">
    <w:nsid w:val="54E1724F"/>
    <w:multiLevelType w:val="hybridMultilevel"/>
    <w:tmpl w:val="4B42BA9C"/>
    <w:lvl w:ilvl="0" w:tplc="13CCE9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579A77D8"/>
    <w:multiLevelType w:val="hybridMultilevel"/>
    <w:tmpl w:val="4808B5DA"/>
    <w:lvl w:ilvl="0" w:tplc="95520482">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15:restartNumberingAfterBreak="0">
    <w:nsid w:val="57B33468"/>
    <w:multiLevelType w:val="hybridMultilevel"/>
    <w:tmpl w:val="90F240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7" w15:restartNumberingAfterBreak="0">
    <w:nsid w:val="5B1D3AB0"/>
    <w:multiLevelType w:val="hybridMultilevel"/>
    <w:tmpl w:val="1A50F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5B4D622B"/>
    <w:multiLevelType w:val="hybridMultilevel"/>
    <w:tmpl w:val="D4182AF4"/>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9" w15:restartNumberingAfterBreak="0">
    <w:nsid w:val="5B5F0E0D"/>
    <w:multiLevelType w:val="hybridMultilevel"/>
    <w:tmpl w:val="683C44A4"/>
    <w:lvl w:ilvl="0" w:tplc="95520482">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5B796D38"/>
    <w:multiLevelType w:val="hybridMultilevel"/>
    <w:tmpl w:val="85466844"/>
    <w:lvl w:ilvl="0" w:tplc="B32659D2">
      <w:start w:val="1"/>
      <w:numFmt w:val="decimal"/>
      <w:lvlText w:val="2. %1"/>
      <w:lvlJc w:val="left"/>
      <w:pPr>
        <w:ind w:left="754" w:hanging="360"/>
      </w:pPr>
    </w:lvl>
    <w:lvl w:ilvl="1" w:tplc="04090019" w:tentative="1">
      <w:start w:val="1"/>
      <w:numFmt w:val="lowerLetter"/>
      <w:lvlText w:val="%2."/>
      <w:lvlJc w:val="left"/>
      <w:pPr>
        <w:ind w:left="1474" w:hanging="360"/>
      </w:pPr>
    </w:lvl>
    <w:lvl w:ilvl="2" w:tplc="0409001B" w:tentative="1">
      <w:start w:val="1"/>
      <w:numFmt w:val="lowerRoman"/>
      <w:lvlText w:val="%3."/>
      <w:lvlJc w:val="right"/>
      <w:pPr>
        <w:ind w:left="2194" w:hanging="180"/>
      </w:pPr>
    </w:lvl>
    <w:lvl w:ilvl="3" w:tplc="0409000F" w:tentative="1">
      <w:start w:val="1"/>
      <w:numFmt w:val="decimal"/>
      <w:lvlText w:val="%4."/>
      <w:lvlJc w:val="left"/>
      <w:pPr>
        <w:ind w:left="2914" w:hanging="360"/>
      </w:pPr>
    </w:lvl>
    <w:lvl w:ilvl="4" w:tplc="04090019" w:tentative="1">
      <w:start w:val="1"/>
      <w:numFmt w:val="lowerLetter"/>
      <w:lvlText w:val="%5."/>
      <w:lvlJc w:val="left"/>
      <w:pPr>
        <w:ind w:left="3634" w:hanging="360"/>
      </w:pPr>
    </w:lvl>
    <w:lvl w:ilvl="5" w:tplc="0409001B" w:tentative="1">
      <w:start w:val="1"/>
      <w:numFmt w:val="lowerRoman"/>
      <w:lvlText w:val="%6."/>
      <w:lvlJc w:val="right"/>
      <w:pPr>
        <w:ind w:left="4354" w:hanging="180"/>
      </w:pPr>
    </w:lvl>
    <w:lvl w:ilvl="6" w:tplc="0409000F" w:tentative="1">
      <w:start w:val="1"/>
      <w:numFmt w:val="decimal"/>
      <w:lvlText w:val="%7."/>
      <w:lvlJc w:val="left"/>
      <w:pPr>
        <w:ind w:left="5074" w:hanging="360"/>
      </w:pPr>
    </w:lvl>
    <w:lvl w:ilvl="7" w:tplc="04090019" w:tentative="1">
      <w:start w:val="1"/>
      <w:numFmt w:val="lowerLetter"/>
      <w:lvlText w:val="%8."/>
      <w:lvlJc w:val="left"/>
      <w:pPr>
        <w:ind w:left="5794" w:hanging="360"/>
      </w:pPr>
    </w:lvl>
    <w:lvl w:ilvl="8" w:tplc="0409001B" w:tentative="1">
      <w:start w:val="1"/>
      <w:numFmt w:val="lowerRoman"/>
      <w:lvlText w:val="%9."/>
      <w:lvlJc w:val="right"/>
      <w:pPr>
        <w:ind w:left="6514" w:hanging="180"/>
      </w:pPr>
    </w:lvl>
  </w:abstractNum>
  <w:abstractNum w:abstractNumId="121" w15:restartNumberingAfterBreak="0">
    <w:nsid w:val="5BEF1BA7"/>
    <w:multiLevelType w:val="hybridMultilevel"/>
    <w:tmpl w:val="37FC2B70"/>
    <w:lvl w:ilvl="0" w:tplc="845413A6">
      <w:start w:val="1"/>
      <w:numFmt w:val="decimal"/>
      <w:lvlText w:val="4.%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2" w15:restartNumberingAfterBreak="0">
    <w:nsid w:val="5C044B49"/>
    <w:multiLevelType w:val="hybridMultilevel"/>
    <w:tmpl w:val="EF24DCB8"/>
    <w:lvl w:ilvl="0" w:tplc="E5BCFDF8">
      <w:start w:val="1"/>
      <w:numFmt w:val="decimal"/>
      <w:isLgl/>
      <w:lvlText w:val="3.%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3" w15:restartNumberingAfterBreak="0">
    <w:nsid w:val="5EA23BBC"/>
    <w:multiLevelType w:val="hybridMultilevel"/>
    <w:tmpl w:val="9F90090E"/>
    <w:lvl w:ilvl="0" w:tplc="5AA4B882">
      <w:start w:val="1"/>
      <w:numFmt w:val="decimal"/>
      <w:lvlText w:val="3.%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5EB10767"/>
    <w:multiLevelType w:val="hybridMultilevel"/>
    <w:tmpl w:val="32009EEE"/>
    <w:lvl w:ilvl="0" w:tplc="0409000F">
      <w:start w:val="1"/>
      <w:numFmt w:val="decimal"/>
      <w:lvlText w:val="%1."/>
      <w:lvlJc w:val="left"/>
      <w:pPr>
        <w:ind w:left="540" w:hanging="360"/>
      </w:pPr>
    </w:lvl>
    <w:lvl w:ilvl="1" w:tplc="08090019">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125" w15:restartNumberingAfterBreak="0">
    <w:nsid w:val="5FA0544D"/>
    <w:multiLevelType w:val="multilevel"/>
    <w:tmpl w:val="2E9EAC2A"/>
    <w:lvl w:ilvl="0">
      <w:start w:val="1"/>
      <w:numFmt w:val="decimal"/>
      <w:lvlText w:val="%1."/>
      <w:lvlJc w:val="left"/>
      <w:pPr>
        <w:ind w:left="720" w:hanging="360"/>
      </w:pPr>
      <w:rPr>
        <w:rFonts w:eastAsia="Calibri"/>
        <w:color w:val="auto"/>
      </w:rPr>
    </w:lvl>
    <w:lvl w:ilvl="1">
      <w:start w:val="9"/>
      <w:numFmt w:val="decimal"/>
      <w:isLgl/>
      <w:lvlText w:val="%1.%2"/>
      <w:lvlJc w:val="left"/>
      <w:pPr>
        <w:ind w:left="720" w:hanging="360"/>
      </w:pPr>
      <w:rPr>
        <w:color w:val="auto"/>
      </w:rPr>
    </w:lvl>
    <w:lvl w:ilvl="2">
      <w:start w:val="1"/>
      <w:numFmt w:val="decimal"/>
      <w:isLgl/>
      <w:lvlText w:val="%1.%2.%3"/>
      <w:lvlJc w:val="left"/>
      <w:pPr>
        <w:ind w:left="1080" w:hanging="720"/>
      </w:pPr>
      <w:rPr>
        <w:color w:val="auto"/>
      </w:rPr>
    </w:lvl>
    <w:lvl w:ilvl="3">
      <w:start w:val="1"/>
      <w:numFmt w:val="decimal"/>
      <w:isLgl/>
      <w:lvlText w:val="%1.%2.%3.%4"/>
      <w:lvlJc w:val="left"/>
      <w:pPr>
        <w:ind w:left="1080" w:hanging="720"/>
      </w:pPr>
      <w:rPr>
        <w:color w:val="auto"/>
      </w:rPr>
    </w:lvl>
    <w:lvl w:ilvl="4">
      <w:start w:val="1"/>
      <w:numFmt w:val="decimal"/>
      <w:isLgl/>
      <w:lvlText w:val="%1.%2.%3.%4.%5"/>
      <w:lvlJc w:val="left"/>
      <w:pPr>
        <w:ind w:left="1440" w:hanging="1080"/>
      </w:pPr>
      <w:rPr>
        <w:color w:val="auto"/>
      </w:rPr>
    </w:lvl>
    <w:lvl w:ilvl="5">
      <w:start w:val="1"/>
      <w:numFmt w:val="decimal"/>
      <w:isLgl/>
      <w:lvlText w:val="%1.%2.%3.%4.%5.%6"/>
      <w:lvlJc w:val="left"/>
      <w:pPr>
        <w:ind w:left="1440" w:hanging="1080"/>
      </w:pPr>
      <w:rPr>
        <w:color w:val="auto"/>
      </w:rPr>
    </w:lvl>
    <w:lvl w:ilvl="6">
      <w:start w:val="1"/>
      <w:numFmt w:val="decimal"/>
      <w:isLgl/>
      <w:lvlText w:val="%1.%2.%3.%4.%5.%6.%7"/>
      <w:lvlJc w:val="left"/>
      <w:pPr>
        <w:ind w:left="1800" w:hanging="1440"/>
      </w:pPr>
      <w:rPr>
        <w:color w:val="auto"/>
      </w:rPr>
    </w:lvl>
    <w:lvl w:ilvl="7">
      <w:start w:val="1"/>
      <w:numFmt w:val="decimal"/>
      <w:isLgl/>
      <w:lvlText w:val="%1.%2.%3.%4.%5.%6.%7.%8"/>
      <w:lvlJc w:val="left"/>
      <w:pPr>
        <w:ind w:left="1800" w:hanging="1440"/>
      </w:pPr>
      <w:rPr>
        <w:color w:val="auto"/>
      </w:rPr>
    </w:lvl>
    <w:lvl w:ilvl="8">
      <w:start w:val="1"/>
      <w:numFmt w:val="decimal"/>
      <w:isLgl/>
      <w:lvlText w:val="%1.%2.%3.%4.%5.%6.%7.%8.%9"/>
      <w:lvlJc w:val="left"/>
      <w:pPr>
        <w:ind w:left="2160" w:hanging="1800"/>
      </w:pPr>
      <w:rPr>
        <w:color w:val="auto"/>
      </w:rPr>
    </w:lvl>
  </w:abstractNum>
  <w:abstractNum w:abstractNumId="126" w15:restartNumberingAfterBreak="0">
    <w:nsid w:val="5FA57F89"/>
    <w:multiLevelType w:val="multilevel"/>
    <w:tmpl w:val="EF16E538"/>
    <w:lvl w:ilvl="0">
      <w:start w:val="1"/>
      <w:numFmt w:val="decimal"/>
      <w:lvlText w:val="%1."/>
      <w:lvlJc w:val="left"/>
      <w:pPr>
        <w:ind w:left="360" w:hanging="360"/>
      </w:pPr>
      <w:rPr>
        <w:rFonts w:hint="default"/>
        <w:b/>
        <w:color w:val="auto"/>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7" w15:restartNumberingAfterBreak="0">
    <w:nsid w:val="64D5069A"/>
    <w:multiLevelType w:val="hybridMultilevel"/>
    <w:tmpl w:val="F710C4EA"/>
    <w:lvl w:ilvl="0" w:tplc="5140600C">
      <w:start w:val="1"/>
      <w:numFmt w:val="decimal"/>
      <w:lvlText w:val="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15:restartNumberingAfterBreak="0">
    <w:nsid w:val="65972C16"/>
    <w:multiLevelType w:val="hybridMultilevel"/>
    <w:tmpl w:val="EF24DCB8"/>
    <w:lvl w:ilvl="0" w:tplc="E5BCFDF8">
      <w:start w:val="1"/>
      <w:numFmt w:val="decimal"/>
      <w:isLgl/>
      <w:lvlText w:val="3.%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9" w15:restartNumberingAfterBreak="0">
    <w:nsid w:val="65DF7A12"/>
    <w:multiLevelType w:val="hybridMultilevel"/>
    <w:tmpl w:val="773A6DAA"/>
    <w:lvl w:ilvl="0" w:tplc="3D427AD0">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0" w15:restartNumberingAfterBreak="0">
    <w:nsid w:val="676D0896"/>
    <w:multiLevelType w:val="hybridMultilevel"/>
    <w:tmpl w:val="0B80B1BA"/>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1" w15:restartNumberingAfterBreak="0">
    <w:nsid w:val="679C1F67"/>
    <w:multiLevelType w:val="hybridMultilevel"/>
    <w:tmpl w:val="E6701A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2" w15:restartNumberingAfterBreak="0">
    <w:nsid w:val="67AC0C6A"/>
    <w:multiLevelType w:val="hybridMultilevel"/>
    <w:tmpl w:val="CBA88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3" w15:restartNumberingAfterBreak="0">
    <w:nsid w:val="681B319A"/>
    <w:multiLevelType w:val="hybridMultilevel"/>
    <w:tmpl w:val="6896DB98"/>
    <w:lvl w:ilvl="0" w:tplc="5AA4B882">
      <w:start w:val="1"/>
      <w:numFmt w:val="decimal"/>
      <w:lvlText w:val="3.%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4" w15:restartNumberingAfterBreak="0">
    <w:nsid w:val="68282059"/>
    <w:multiLevelType w:val="hybridMultilevel"/>
    <w:tmpl w:val="4EB252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5" w15:restartNumberingAfterBreak="0">
    <w:nsid w:val="685965FE"/>
    <w:multiLevelType w:val="hybridMultilevel"/>
    <w:tmpl w:val="1CAAE52C"/>
    <w:lvl w:ilvl="0" w:tplc="602C1466">
      <w:start w:val="1"/>
      <w:numFmt w:val="decimal"/>
      <w:lvlText w:val="5.%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6" w15:restartNumberingAfterBreak="0">
    <w:nsid w:val="69023669"/>
    <w:multiLevelType w:val="hybridMultilevel"/>
    <w:tmpl w:val="062877E0"/>
    <w:lvl w:ilvl="0" w:tplc="95520482">
      <w:start w:val="1"/>
      <w:numFmt w:val="decimal"/>
      <w:lvlText w:val="1.%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15:restartNumberingAfterBreak="0">
    <w:nsid w:val="6A533327"/>
    <w:multiLevelType w:val="hybridMultilevel"/>
    <w:tmpl w:val="0EF4F5C0"/>
    <w:lvl w:ilvl="0" w:tplc="6E7894CA">
      <w:start w:val="1"/>
      <w:numFmt w:val="decimal"/>
      <w:lvlText w:val="4.%1"/>
      <w:lvlJc w:val="left"/>
      <w:pPr>
        <w:ind w:left="754" w:hanging="360"/>
      </w:pPr>
      <w:rPr>
        <w:i w:val="0"/>
      </w:rPr>
    </w:lvl>
    <w:lvl w:ilvl="1" w:tplc="04090019" w:tentative="1">
      <w:start w:val="1"/>
      <w:numFmt w:val="lowerLetter"/>
      <w:lvlText w:val="%2."/>
      <w:lvlJc w:val="left"/>
      <w:pPr>
        <w:ind w:left="1474" w:hanging="360"/>
      </w:pPr>
    </w:lvl>
    <w:lvl w:ilvl="2" w:tplc="0409001B" w:tentative="1">
      <w:start w:val="1"/>
      <w:numFmt w:val="lowerRoman"/>
      <w:lvlText w:val="%3."/>
      <w:lvlJc w:val="right"/>
      <w:pPr>
        <w:ind w:left="2194" w:hanging="180"/>
      </w:pPr>
    </w:lvl>
    <w:lvl w:ilvl="3" w:tplc="0409000F" w:tentative="1">
      <w:start w:val="1"/>
      <w:numFmt w:val="decimal"/>
      <w:lvlText w:val="%4."/>
      <w:lvlJc w:val="left"/>
      <w:pPr>
        <w:ind w:left="2914" w:hanging="360"/>
      </w:pPr>
    </w:lvl>
    <w:lvl w:ilvl="4" w:tplc="04090019" w:tentative="1">
      <w:start w:val="1"/>
      <w:numFmt w:val="lowerLetter"/>
      <w:lvlText w:val="%5."/>
      <w:lvlJc w:val="left"/>
      <w:pPr>
        <w:ind w:left="3634" w:hanging="360"/>
      </w:pPr>
    </w:lvl>
    <w:lvl w:ilvl="5" w:tplc="0409001B" w:tentative="1">
      <w:start w:val="1"/>
      <w:numFmt w:val="lowerRoman"/>
      <w:lvlText w:val="%6."/>
      <w:lvlJc w:val="right"/>
      <w:pPr>
        <w:ind w:left="4354" w:hanging="180"/>
      </w:pPr>
    </w:lvl>
    <w:lvl w:ilvl="6" w:tplc="0409000F" w:tentative="1">
      <w:start w:val="1"/>
      <w:numFmt w:val="decimal"/>
      <w:lvlText w:val="%7."/>
      <w:lvlJc w:val="left"/>
      <w:pPr>
        <w:ind w:left="5074" w:hanging="360"/>
      </w:pPr>
    </w:lvl>
    <w:lvl w:ilvl="7" w:tplc="04090019" w:tentative="1">
      <w:start w:val="1"/>
      <w:numFmt w:val="lowerLetter"/>
      <w:lvlText w:val="%8."/>
      <w:lvlJc w:val="left"/>
      <w:pPr>
        <w:ind w:left="5794" w:hanging="360"/>
      </w:pPr>
    </w:lvl>
    <w:lvl w:ilvl="8" w:tplc="0409001B" w:tentative="1">
      <w:start w:val="1"/>
      <w:numFmt w:val="lowerRoman"/>
      <w:lvlText w:val="%9."/>
      <w:lvlJc w:val="right"/>
      <w:pPr>
        <w:ind w:left="6514" w:hanging="180"/>
      </w:pPr>
    </w:lvl>
  </w:abstractNum>
  <w:abstractNum w:abstractNumId="138" w15:restartNumberingAfterBreak="0">
    <w:nsid w:val="6B7F4240"/>
    <w:multiLevelType w:val="hybridMultilevel"/>
    <w:tmpl w:val="6FE4D72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9" w15:restartNumberingAfterBreak="0">
    <w:nsid w:val="6C804C36"/>
    <w:multiLevelType w:val="hybridMultilevel"/>
    <w:tmpl w:val="D60E54BC"/>
    <w:lvl w:ilvl="0" w:tplc="DBEA2BA4">
      <w:start w:val="1"/>
      <w:numFmt w:val="decimal"/>
      <w:lvlText w:val="1.%1"/>
      <w:lvlJc w:val="left"/>
      <w:pPr>
        <w:ind w:left="63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40" w15:restartNumberingAfterBreak="0">
    <w:nsid w:val="6D3C5452"/>
    <w:multiLevelType w:val="hybridMultilevel"/>
    <w:tmpl w:val="0EF4F5C0"/>
    <w:lvl w:ilvl="0" w:tplc="6E7894CA">
      <w:start w:val="1"/>
      <w:numFmt w:val="decimal"/>
      <w:lvlText w:val="4.%1"/>
      <w:lvlJc w:val="left"/>
      <w:pPr>
        <w:ind w:left="754" w:hanging="360"/>
      </w:pPr>
      <w:rPr>
        <w:i w:val="0"/>
      </w:rPr>
    </w:lvl>
    <w:lvl w:ilvl="1" w:tplc="04090019" w:tentative="1">
      <w:start w:val="1"/>
      <w:numFmt w:val="lowerLetter"/>
      <w:lvlText w:val="%2."/>
      <w:lvlJc w:val="left"/>
      <w:pPr>
        <w:ind w:left="1474" w:hanging="360"/>
      </w:pPr>
    </w:lvl>
    <w:lvl w:ilvl="2" w:tplc="0409001B" w:tentative="1">
      <w:start w:val="1"/>
      <w:numFmt w:val="lowerRoman"/>
      <w:lvlText w:val="%3."/>
      <w:lvlJc w:val="right"/>
      <w:pPr>
        <w:ind w:left="2194" w:hanging="180"/>
      </w:pPr>
    </w:lvl>
    <w:lvl w:ilvl="3" w:tplc="0409000F" w:tentative="1">
      <w:start w:val="1"/>
      <w:numFmt w:val="decimal"/>
      <w:lvlText w:val="%4."/>
      <w:lvlJc w:val="left"/>
      <w:pPr>
        <w:ind w:left="2914" w:hanging="360"/>
      </w:pPr>
    </w:lvl>
    <w:lvl w:ilvl="4" w:tplc="04090019" w:tentative="1">
      <w:start w:val="1"/>
      <w:numFmt w:val="lowerLetter"/>
      <w:lvlText w:val="%5."/>
      <w:lvlJc w:val="left"/>
      <w:pPr>
        <w:ind w:left="3634" w:hanging="360"/>
      </w:pPr>
    </w:lvl>
    <w:lvl w:ilvl="5" w:tplc="0409001B" w:tentative="1">
      <w:start w:val="1"/>
      <w:numFmt w:val="lowerRoman"/>
      <w:lvlText w:val="%6."/>
      <w:lvlJc w:val="right"/>
      <w:pPr>
        <w:ind w:left="4354" w:hanging="180"/>
      </w:pPr>
    </w:lvl>
    <w:lvl w:ilvl="6" w:tplc="0409000F" w:tentative="1">
      <w:start w:val="1"/>
      <w:numFmt w:val="decimal"/>
      <w:lvlText w:val="%7."/>
      <w:lvlJc w:val="left"/>
      <w:pPr>
        <w:ind w:left="5074" w:hanging="360"/>
      </w:pPr>
    </w:lvl>
    <w:lvl w:ilvl="7" w:tplc="04090019" w:tentative="1">
      <w:start w:val="1"/>
      <w:numFmt w:val="lowerLetter"/>
      <w:lvlText w:val="%8."/>
      <w:lvlJc w:val="left"/>
      <w:pPr>
        <w:ind w:left="5794" w:hanging="360"/>
      </w:pPr>
    </w:lvl>
    <w:lvl w:ilvl="8" w:tplc="0409001B" w:tentative="1">
      <w:start w:val="1"/>
      <w:numFmt w:val="lowerRoman"/>
      <w:lvlText w:val="%9."/>
      <w:lvlJc w:val="right"/>
      <w:pPr>
        <w:ind w:left="6514" w:hanging="180"/>
      </w:pPr>
    </w:lvl>
  </w:abstractNum>
  <w:abstractNum w:abstractNumId="141" w15:restartNumberingAfterBreak="0">
    <w:nsid w:val="6D412B95"/>
    <w:multiLevelType w:val="hybridMultilevel"/>
    <w:tmpl w:val="56CC2058"/>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2" w15:restartNumberingAfterBreak="0">
    <w:nsid w:val="6EBB3B80"/>
    <w:multiLevelType w:val="hybridMultilevel"/>
    <w:tmpl w:val="CF046B04"/>
    <w:lvl w:ilvl="0" w:tplc="9B06CB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3" w15:restartNumberingAfterBreak="0">
    <w:nsid w:val="70A669B7"/>
    <w:multiLevelType w:val="hybridMultilevel"/>
    <w:tmpl w:val="9968D40A"/>
    <w:lvl w:ilvl="0" w:tplc="92C03902">
      <w:start w:val="1"/>
      <w:numFmt w:val="decimal"/>
      <w:lvlText w:val="2.%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4" w15:restartNumberingAfterBreak="0">
    <w:nsid w:val="70FB26B6"/>
    <w:multiLevelType w:val="hybridMultilevel"/>
    <w:tmpl w:val="773A6DAA"/>
    <w:lvl w:ilvl="0" w:tplc="3D427AD0">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5" w15:restartNumberingAfterBreak="0">
    <w:nsid w:val="7121520B"/>
    <w:multiLevelType w:val="hybridMultilevel"/>
    <w:tmpl w:val="590A6B92"/>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46" w15:restartNumberingAfterBreak="0">
    <w:nsid w:val="72B54FEA"/>
    <w:multiLevelType w:val="multilevel"/>
    <w:tmpl w:val="CCE28252"/>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47" w15:restartNumberingAfterBreak="0">
    <w:nsid w:val="73090411"/>
    <w:multiLevelType w:val="hybridMultilevel"/>
    <w:tmpl w:val="A93043F2"/>
    <w:lvl w:ilvl="0" w:tplc="3848B4BA">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8" w15:restartNumberingAfterBreak="0">
    <w:nsid w:val="732A50D7"/>
    <w:multiLevelType w:val="hybridMultilevel"/>
    <w:tmpl w:val="31A043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9" w15:restartNumberingAfterBreak="0">
    <w:nsid w:val="73573125"/>
    <w:multiLevelType w:val="hybridMultilevel"/>
    <w:tmpl w:val="683C44A4"/>
    <w:lvl w:ilvl="0" w:tplc="95520482">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0" w15:restartNumberingAfterBreak="0">
    <w:nsid w:val="753F3266"/>
    <w:multiLevelType w:val="multilevel"/>
    <w:tmpl w:val="71C04D6A"/>
    <w:lvl w:ilvl="0">
      <w:start w:val="1"/>
      <w:numFmt w:val="decimal"/>
      <w:lvlText w:val="%1."/>
      <w:lvlJc w:val="left"/>
      <w:pPr>
        <w:ind w:left="360" w:hanging="360"/>
      </w:pPr>
      <w:rPr>
        <w:rFonts w:hint="default"/>
        <w:b w:val="0"/>
        <w:color w:val="auto"/>
        <w:sz w:val="24"/>
        <w:szCs w:val="24"/>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51" w15:restartNumberingAfterBreak="0">
    <w:nsid w:val="7632316F"/>
    <w:multiLevelType w:val="hybridMultilevel"/>
    <w:tmpl w:val="4B42BA9C"/>
    <w:lvl w:ilvl="0" w:tplc="13CCE9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2" w15:restartNumberingAfterBreak="0">
    <w:nsid w:val="78BC0733"/>
    <w:multiLevelType w:val="hybridMultilevel"/>
    <w:tmpl w:val="BB24F5E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53" w15:restartNumberingAfterBreak="0">
    <w:nsid w:val="79383D5F"/>
    <w:multiLevelType w:val="hybridMultilevel"/>
    <w:tmpl w:val="5AEC9646"/>
    <w:lvl w:ilvl="0" w:tplc="736A4BC0">
      <w:start w:val="1"/>
      <w:numFmt w:val="decimal"/>
      <w:lvlText w:val="4.%1"/>
      <w:lvlJc w:val="left"/>
      <w:pPr>
        <w:ind w:left="630" w:hanging="360"/>
      </w:pPr>
      <w:rPr>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54" w15:restartNumberingAfterBreak="0">
    <w:nsid w:val="79AD3782"/>
    <w:multiLevelType w:val="multilevel"/>
    <w:tmpl w:val="1FE61C5C"/>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55" w15:restartNumberingAfterBreak="0">
    <w:nsid w:val="7B9B4413"/>
    <w:multiLevelType w:val="hybridMultilevel"/>
    <w:tmpl w:val="ADAAE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6" w15:restartNumberingAfterBreak="0">
    <w:nsid w:val="7BF23F4F"/>
    <w:multiLevelType w:val="hybridMultilevel"/>
    <w:tmpl w:val="609CA8F2"/>
    <w:lvl w:ilvl="0" w:tplc="3D427AD0">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7" w15:restartNumberingAfterBreak="0">
    <w:nsid w:val="7BF41C07"/>
    <w:multiLevelType w:val="multilevel"/>
    <w:tmpl w:val="0088AD24"/>
    <w:lvl w:ilvl="0">
      <w:start w:val="2"/>
      <w:numFmt w:val="decimal"/>
      <w:lvlText w:val="%1"/>
      <w:lvlJc w:val="left"/>
      <w:pPr>
        <w:ind w:left="360" w:hanging="360"/>
      </w:pPr>
      <w:rPr>
        <w:rFonts w:hint="default"/>
      </w:rPr>
    </w:lvl>
    <w:lvl w:ilvl="1">
      <w:start w:val="1"/>
      <w:numFmt w:val="decimal"/>
      <w:lvlText w:val="2.%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8" w15:restartNumberingAfterBreak="0">
    <w:nsid w:val="7E362ABF"/>
    <w:multiLevelType w:val="hybridMultilevel"/>
    <w:tmpl w:val="36CA466A"/>
    <w:lvl w:ilvl="0" w:tplc="6E7894CA">
      <w:start w:val="1"/>
      <w:numFmt w:val="decimal"/>
      <w:lvlText w:val="4.%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9" w15:restartNumberingAfterBreak="0">
    <w:nsid w:val="7E653DFC"/>
    <w:multiLevelType w:val="multilevel"/>
    <w:tmpl w:val="43D0D6A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60" w15:restartNumberingAfterBreak="0">
    <w:nsid w:val="7E9C72A0"/>
    <w:multiLevelType w:val="multilevel"/>
    <w:tmpl w:val="56CE70B2"/>
    <w:lvl w:ilvl="0">
      <w:start w:val="6"/>
      <w:numFmt w:val="decimal"/>
      <w:lvlText w:val="%1"/>
      <w:lvlJc w:val="left"/>
      <w:pPr>
        <w:ind w:left="360" w:hanging="360"/>
      </w:pPr>
    </w:lvl>
    <w:lvl w:ilvl="1">
      <w:start w:val="1"/>
      <w:numFmt w:val="decimal"/>
      <w:lvlText w:val="3.%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61" w15:restartNumberingAfterBreak="0">
    <w:nsid w:val="7F676494"/>
    <w:multiLevelType w:val="hybridMultilevel"/>
    <w:tmpl w:val="BB507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7"/>
  </w:num>
  <w:num w:numId="2">
    <w:abstractNumId w:val="87"/>
  </w:num>
  <w:num w:numId="3">
    <w:abstractNumId w:val="18"/>
  </w:num>
  <w:num w:numId="4">
    <w:abstractNumId w:val="55"/>
  </w:num>
  <w:num w:numId="5">
    <w:abstractNumId w:val="113"/>
  </w:num>
  <w:num w:numId="6">
    <w:abstractNumId w:val="136"/>
  </w:num>
  <w:num w:numId="7">
    <w:abstractNumId w:val="156"/>
  </w:num>
  <w:num w:numId="8">
    <w:abstractNumId w:val="99"/>
  </w:num>
  <w:num w:numId="9">
    <w:abstractNumId w:val="23"/>
  </w:num>
  <w:num w:numId="10">
    <w:abstractNumId w:val="127"/>
  </w:num>
  <w:num w:numId="11">
    <w:abstractNumId w:val="45"/>
  </w:num>
  <w:num w:numId="12">
    <w:abstractNumId w:val="70"/>
  </w:num>
  <w:num w:numId="13">
    <w:abstractNumId w:val="38"/>
  </w:num>
  <w:num w:numId="14">
    <w:abstractNumId w:val="157"/>
  </w:num>
  <w:num w:numId="15">
    <w:abstractNumId w:val="85"/>
  </w:num>
  <w:num w:numId="16">
    <w:abstractNumId w:val="142"/>
  </w:num>
  <w:num w:numId="17">
    <w:abstractNumId w:val="63"/>
  </w:num>
  <w:num w:numId="18">
    <w:abstractNumId w:val="0"/>
  </w:num>
  <w:num w:numId="19">
    <w:abstractNumId w:val="90"/>
  </w:num>
  <w:num w:numId="20">
    <w:abstractNumId w:val="6"/>
  </w:num>
  <w:num w:numId="21">
    <w:abstractNumId w:val="8"/>
  </w:num>
  <w:num w:numId="22">
    <w:abstractNumId w:val="92"/>
  </w:num>
  <w:num w:numId="23">
    <w:abstractNumId w:val="7"/>
  </w:num>
  <w:num w:numId="24">
    <w:abstractNumId w:val="35"/>
  </w:num>
  <w:num w:numId="25">
    <w:abstractNumId w:val="144"/>
  </w:num>
  <w:num w:numId="26">
    <w:abstractNumId w:val="71"/>
  </w:num>
  <w:num w:numId="27">
    <w:abstractNumId w:val="97"/>
  </w:num>
  <w:num w:numId="28">
    <w:abstractNumId w:val="29"/>
  </w:num>
  <w:num w:numId="29">
    <w:abstractNumId w:val="96"/>
  </w:num>
  <w:num w:numId="30">
    <w:abstractNumId w:val="17"/>
  </w:num>
  <w:num w:numId="31">
    <w:abstractNumId w:val="138"/>
  </w:num>
  <w:num w:numId="32">
    <w:abstractNumId w:val="43"/>
  </w:num>
  <w:num w:numId="33">
    <w:abstractNumId w:val="148"/>
  </w:num>
  <w:num w:numId="34">
    <w:abstractNumId w:val="84"/>
  </w:num>
  <w:num w:numId="35">
    <w:abstractNumId w:val="112"/>
  </w:num>
  <w:num w:numId="36">
    <w:abstractNumId w:val="115"/>
  </w:num>
  <w:num w:numId="37">
    <w:abstractNumId w:val="26"/>
  </w:num>
  <w:num w:numId="38">
    <w:abstractNumId w:val="98"/>
  </w:num>
  <w:num w:numId="39">
    <w:abstractNumId w:val="86"/>
  </w:num>
  <w:num w:numId="40">
    <w:abstractNumId w:val="83"/>
  </w:num>
  <w:num w:numId="41">
    <w:abstractNumId w:val="49"/>
  </w:num>
  <w:num w:numId="42">
    <w:abstractNumId w:val="68"/>
  </w:num>
  <w:num w:numId="43">
    <w:abstractNumId w:val="149"/>
  </w:num>
  <w:num w:numId="44">
    <w:abstractNumId w:val="151"/>
  </w:num>
  <w:num w:numId="45">
    <w:abstractNumId w:val="147"/>
  </w:num>
  <w:num w:numId="46">
    <w:abstractNumId w:val="94"/>
  </w:num>
  <w:num w:numId="47">
    <w:abstractNumId w:val="114"/>
  </w:num>
  <w:num w:numId="48">
    <w:abstractNumId w:val="28"/>
  </w:num>
  <w:num w:numId="49">
    <w:abstractNumId w:val="16"/>
  </w:num>
  <w:num w:numId="50">
    <w:abstractNumId w:val="109"/>
  </w:num>
  <w:num w:numId="51">
    <w:abstractNumId w:val="30"/>
  </w:num>
  <w:num w:numId="52">
    <w:abstractNumId w:val="129"/>
  </w:num>
  <w:num w:numId="53">
    <w:abstractNumId w:val="119"/>
  </w:num>
  <w:num w:numId="54">
    <w:abstractNumId w:val="60"/>
  </w:num>
  <w:num w:numId="55">
    <w:abstractNumId w:val="75"/>
  </w:num>
  <w:num w:numId="56">
    <w:abstractNumId w:val="76"/>
  </w:num>
  <w:num w:numId="57">
    <w:abstractNumId w:val="78"/>
  </w:num>
  <w:num w:numId="58">
    <w:abstractNumId w:val="111"/>
  </w:num>
  <w:num w:numId="59">
    <w:abstractNumId w:val="101"/>
  </w:num>
  <w:num w:numId="60">
    <w:abstractNumId w:val="116"/>
  </w:num>
  <w:num w:numId="61">
    <w:abstractNumId w:val="1"/>
  </w:num>
  <w:num w:numId="62">
    <w:abstractNumId w:val="161"/>
  </w:num>
  <w:num w:numId="63">
    <w:abstractNumId w:val="107"/>
  </w:num>
  <w:num w:numId="64">
    <w:abstractNumId w:val="88"/>
  </w:num>
  <w:num w:numId="65">
    <w:abstractNumId w:val="57"/>
  </w:num>
  <w:num w:numId="66">
    <w:abstractNumId w:val="103"/>
  </w:num>
  <w:num w:numId="67">
    <w:abstractNumId w:val="4"/>
  </w:num>
  <w:num w:numId="68">
    <w:abstractNumId w:val="62"/>
  </w:num>
  <w:num w:numId="69">
    <w:abstractNumId w:val="15"/>
  </w:num>
  <w:num w:numId="70">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104"/>
    <w:lvlOverride w:ilvl="0"/>
    <w:lvlOverride w:ilvl="1">
      <w:startOverride w:val="1"/>
    </w:lvlOverride>
    <w:lvlOverride w:ilvl="2"/>
    <w:lvlOverride w:ilvl="3"/>
    <w:lvlOverride w:ilvl="4"/>
    <w:lvlOverride w:ilvl="5"/>
    <w:lvlOverride w:ilvl="6"/>
    <w:lvlOverride w:ilvl="7"/>
    <w:lvlOverride w:ilvl="8"/>
  </w:num>
  <w:num w:numId="77">
    <w:abstractNumId w:val="67"/>
  </w:num>
  <w:num w:numId="78">
    <w:abstractNumId w:val="155"/>
  </w:num>
  <w:num w:numId="79">
    <w:abstractNumId w:val="125"/>
    <w:lvlOverride w:ilvl="0">
      <w:startOverride w:val="1"/>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46"/>
  </w:num>
  <w:num w:numId="81">
    <w:abstractNumId w:val="134"/>
  </w:num>
  <w:num w:numId="82">
    <w:abstractNumId w:val="132"/>
  </w:num>
  <w:num w:numId="83">
    <w:abstractNumId w:val="33"/>
  </w:num>
  <w:num w:numId="84">
    <w:abstractNumId w:val="77"/>
  </w:num>
  <w:num w:numId="85">
    <w:abstractNumId w:val="91"/>
  </w:num>
  <w:num w:numId="86">
    <w:abstractNumId w:val="5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6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1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82"/>
  </w:num>
  <w:num w:numId="91">
    <w:abstractNumId w:val="74"/>
  </w:num>
  <w:num w:numId="92">
    <w:abstractNumId w:val="150"/>
  </w:num>
  <w:num w:numId="93">
    <w:abstractNumId w:val="80"/>
  </w:num>
  <w:num w:numId="94">
    <w:abstractNumId w:val="59"/>
  </w:num>
  <w:num w:numId="95">
    <w:abstractNumId w:val="24"/>
  </w:num>
  <w:num w:numId="96">
    <w:abstractNumId w:val="66"/>
  </w:num>
  <w:num w:numId="97">
    <w:abstractNumId w:val="25"/>
  </w:num>
  <w:num w:numId="98">
    <w:abstractNumId w:val="1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6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5"/>
  </w:num>
  <w:num w:numId="110">
    <w:abstractNumId w:val="93"/>
  </w:num>
  <w:num w:numId="111">
    <w:abstractNumId w:val="2"/>
  </w:num>
  <w:num w:numId="112">
    <w:abstractNumId w:val="106"/>
  </w:num>
  <w:num w:numId="113">
    <w:abstractNumId w:val="65"/>
  </w:num>
  <w:num w:numId="114">
    <w:abstractNumId w:val="47"/>
  </w:num>
  <w:num w:numId="115">
    <w:abstractNumId w:val="13"/>
  </w:num>
  <w:num w:numId="11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131"/>
  </w:num>
  <w:num w:numId="118">
    <w:abstractNumId w:val="1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128"/>
  </w:num>
  <w:num w:numId="122">
    <w:abstractNumId w:val="56"/>
  </w:num>
  <w:num w:numId="123">
    <w:abstractNumId w:val="135"/>
  </w:num>
  <w:num w:numId="124">
    <w:abstractNumId w:val="126"/>
  </w:num>
  <w:num w:numId="125">
    <w:abstractNumId w:val="89"/>
  </w:num>
  <w:num w:numId="126">
    <w:abstractNumId w:val="139"/>
  </w:num>
  <w:num w:numId="127">
    <w:abstractNumId w:val="19"/>
  </w:num>
  <w:num w:numId="128">
    <w:abstractNumId w:val="130"/>
  </w:num>
  <w:num w:numId="129">
    <w:abstractNumId w:val="122"/>
  </w:num>
  <w:num w:numId="130">
    <w:abstractNumId w:val="140"/>
  </w:num>
  <w:num w:numId="131">
    <w:abstractNumId w:val="137"/>
  </w:num>
  <w:num w:numId="132">
    <w:abstractNumId w:val="3"/>
  </w:num>
  <w:num w:numId="133">
    <w:abstractNumId w:val="51"/>
  </w:num>
  <w:num w:numId="134">
    <w:abstractNumId w:val="158"/>
  </w:num>
  <w:num w:numId="135">
    <w:abstractNumId w:val="120"/>
  </w:num>
  <w:num w:numId="136">
    <w:abstractNumId w:val="102"/>
  </w:num>
  <w:num w:numId="137">
    <w:abstractNumId w:val="21"/>
  </w:num>
  <w:num w:numId="138">
    <w:abstractNumId w:val="124"/>
  </w:num>
  <w:num w:numId="139">
    <w:abstractNumId w:val="12"/>
  </w:num>
  <w:num w:numId="140">
    <w:abstractNumId w:val="160"/>
  </w:num>
  <w:num w:numId="141">
    <w:abstractNumId w:val="121"/>
  </w:num>
  <w:num w:numId="142">
    <w:abstractNumId w:val="52"/>
  </w:num>
  <w:num w:numId="143">
    <w:abstractNumId w:val="41"/>
  </w:num>
  <w:num w:numId="144">
    <w:abstractNumId w:val="20"/>
  </w:num>
  <w:num w:numId="145">
    <w:abstractNumId w:val="123"/>
  </w:num>
  <w:num w:numId="146">
    <w:abstractNumId w:val="34"/>
  </w:num>
  <w:num w:numId="147">
    <w:abstractNumId w:val="159"/>
  </w:num>
  <w:num w:numId="148">
    <w:abstractNumId w:val="110"/>
  </w:num>
  <w:num w:numId="149">
    <w:abstractNumId w:val="141"/>
  </w:num>
  <w:num w:numId="150">
    <w:abstractNumId w:val="143"/>
  </w:num>
  <w:num w:numId="151">
    <w:abstractNumId w:val="42"/>
  </w:num>
  <w:num w:numId="152">
    <w:abstractNumId w:val="11"/>
  </w:num>
  <w:num w:numId="153">
    <w:abstractNumId w:val="36"/>
  </w:num>
  <w:num w:numId="154">
    <w:abstractNumId w:val="79"/>
  </w:num>
  <w:num w:numId="155">
    <w:abstractNumId w:val="48"/>
  </w:num>
  <w:num w:numId="156">
    <w:abstractNumId w:val="133"/>
  </w:num>
  <w:num w:numId="157">
    <w:abstractNumId w:val="50"/>
  </w:num>
  <w:num w:numId="158">
    <w:abstractNumId w:val="44"/>
  </w:num>
  <w:num w:numId="159">
    <w:abstractNumId w:val="105"/>
  </w:num>
  <w:num w:numId="160">
    <w:abstractNumId w:val="27"/>
  </w:num>
  <w:num w:numId="161">
    <w:abstractNumId w:val="153"/>
  </w:num>
  <w:num w:numId="162">
    <w:abstractNumId w:val="9"/>
  </w:num>
  <w:num w:numId="163">
    <w:abstractNumId w:val="95"/>
  </w:num>
  <w:numIdMacAtCleanup w:val="1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13CD4"/>
    <w:rsid w:val="00001CA6"/>
    <w:rsid w:val="00007B8A"/>
    <w:rsid w:val="00030675"/>
    <w:rsid w:val="00030EFA"/>
    <w:rsid w:val="00035D04"/>
    <w:rsid w:val="000405EB"/>
    <w:rsid w:val="00043CE6"/>
    <w:rsid w:val="00055E30"/>
    <w:rsid w:val="00057012"/>
    <w:rsid w:val="00082C74"/>
    <w:rsid w:val="000842C5"/>
    <w:rsid w:val="00085C5C"/>
    <w:rsid w:val="000A092A"/>
    <w:rsid w:val="000A17AC"/>
    <w:rsid w:val="000A7A37"/>
    <w:rsid w:val="000C7037"/>
    <w:rsid w:val="000C7A2D"/>
    <w:rsid w:val="000D69EE"/>
    <w:rsid w:val="000E5E55"/>
    <w:rsid w:val="000E650D"/>
    <w:rsid w:val="000F0728"/>
    <w:rsid w:val="001007DA"/>
    <w:rsid w:val="00100C28"/>
    <w:rsid w:val="00116776"/>
    <w:rsid w:val="001322F2"/>
    <w:rsid w:val="0013733E"/>
    <w:rsid w:val="00154F6B"/>
    <w:rsid w:val="00156BD1"/>
    <w:rsid w:val="00160936"/>
    <w:rsid w:val="001620CE"/>
    <w:rsid w:val="00166B5C"/>
    <w:rsid w:val="00183A90"/>
    <w:rsid w:val="001914C7"/>
    <w:rsid w:val="001B3DEB"/>
    <w:rsid w:val="001C2781"/>
    <w:rsid w:val="001C481A"/>
    <w:rsid w:val="001E4A60"/>
    <w:rsid w:val="00213CD4"/>
    <w:rsid w:val="00214AE0"/>
    <w:rsid w:val="002279A8"/>
    <w:rsid w:val="002436C3"/>
    <w:rsid w:val="00247258"/>
    <w:rsid w:val="00251287"/>
    <w:rsid w:val="00256B43"/>
    <w:rsid w:val="00272D5F"/>
    <w:rsid w:val="0027711E"/>
    <w:rsid w:val="00283E33"/>
    <w:rsid w:val="00287081"/>
    <w:rsid w:val="002C18D9"/>
    <w:rsid w:val="002C4C10"/>
    <w:rsid w:val="002E09C5"/>
    <w:rsid w:val="002F294A"/>
    <w:rsid w:val="0030570A"/>
    <w:rsid w:val="00306EB2"/>
    <w:rsid w:val="00313D13"/>
    <w:rsid w:val="0031441A"/>
    <w:rsid w:val="00322B84"/>
    <w:rsid w:val="003241CC"/>
    <w:rsid w:val="00326503"/>
    <w:rsid w:val="00340248"/>
    <w:rsid w:val="0034066A"/>
    <w:rsid w:val="0034532A"/>
    <w:rsid w:val="003628EE"/>
    <w:rsid w:val="003B029D"/>
    <w:rsid w:val="003B5209"/>
    <w:rsid w:val="003B5E90"/>
    <w:rsid w:val="003E0102"/>
    <w:rsid w:val="003F26E1"/>
    <w:rsid w:val="003F435D"/>
    <w:rsid w:val="003F4C88"/>
    <w:rsid w:val="003F6664"/>
    <w:rsid w:val="00407AED"/>
    <w:rsid w:val="00414F19"/>
    <w:rsid w:val="00417074"/>
    <w:rsid w:val="004178B1"/>
    <w:rsid w:val="004353C5"/>
    <w:rsid w:val="00436FCD"/>
    <w:rsid w:val="00437064"/>
    <w:rsid w:val="00470D35"/>
    <w:rsid w:val="00483EB1"/>
    <w:rsid w:val="004A6779"/>
    <w:rsid w:val="004B5AAC"/>
    <w:rsid w:val="004B71F0"/>
    <w:rsid w:val="004C09FE"/>
    <w:rsid w:val="004C6BB9"/>
    <w:rsid w:val="004D555A"/>
    <w:rsid w:val="004E3AAC"/>
    <w:rsid w:val="004F5DBD"/>
    <w:rsid w:val="004F7154"/>
    <w:rsid w:val="00506E5E"/>
    <w:rsid w:val="0051077C"/>
    <w:rsid w:val="00520B58"/>
    <w:rsid w:val="005224EE"/>
    <w:rsid w:val="00527D96"/>
    <w:rsid w:val="00532782"/>
    <w:rsid w:val="005469F1"/>
    <w:rsid w:val="0055481C"/>
    <w:rsid w:val="0055589A"/>
    <w:rsid w:val="00556608"/>
    <w:rsid w:val="00571BDA"/>
    <w:rsid w:val="00573E3F"/>
    <w:rsid w:val="00593833"/>
    <w:rsid w:val="005C64CF"/>
    <w:rsid w:val="005D141D"/>
    <w:rsid w:val="005E4FF8"/>
    <w:rsid w:val="00611968"/>
    <w:rsid w:val="00616E8D"/>
    <w:rsid w:val="00625FEC"/>
    <w:rsid w:val="006273E2"/>
    <w:rsid w:val="0063710D"/>
    <w:rsid w:val="00644A76"/>
    <w:rsid w:val="00657B4F"/>
    <w:rsid w:val="00665CBA"/>
    <w:rsid w:val="00670585"/>
    <w:rsid w:val="006828EA"/>
    <w:rsid w:val="006859BE"/>
    <w:rsid w:val="006A547E"/>
    <w:rsid w:val="006C61A7"/>
    <w:rsid w:val="006D2158"/>
    <w:rsid w:val="006D6D25"/>
    <w:rsid w:val="006E3420"/>
    <w:rsid w:val="006E4AA6"/>
    <w:rsid w:val="00702D10"/>
    <w:rsid w:val="00711D84"/>
    <w:rsid w:val="00714592"/>
    <w:rsid w:val="00721AE8"/>
    <w:rsid w:val="00752F60"/>
    <w:rsid w:val="00766323"/>
    <w:rsid w:val="0079202D"/>
    <w:rsid w:val="007D3BED"/>
    <w:rsid w:val="007D758C"/>
    <w:rsid w:val="00802B1B"/>
    <w:rsid w:val="00815B2F"/>
    <w:rsid w:val="00841CB1"/>
    <w:rsid w:val="0085100D"/>
    <w:rsid w:val="008528A4"/>
    <w:rsid w:val="00864C4F"/>
    <w:rsid w:val="00871E42"/>
    <w:rsid w:val="00880C75"/>
    <w:rsid w:val="008A34BD"/>
    <w:rsid w:val="008A7AF1"/>
    <w:rsid w:val="008B2F3A"/>
    <w:rsid w:val="008D0124"/>
    <w:rsid w:val="008E236E"/>
    <w:rsid w:val="008E3B33"/>
    <w:rsid w:val="00903ED7"/>
    <w:rsid w:val="00910D6B"/>
    <w:rsid w:val="00911F60"/>
    <w:rsid w:val="0091771D"/>
    <w:rsid w:val="0092400F"/>
    <w:rsid w:val="009240A4"/>
    <w:rsid w:val="00931542"/>
    <w:rsid w:val="009343DA"/>
    <w:rsid w:val="00947EF9"/>
    <w:rsid w:val="0095168E"/>
    <w:rsid w:val="00983304"/>
    <w:rsid w:val="00983DAE"/>
    <w:rsid w:val="00990FB3"/>
    <w:rsid w:val="009A13C8"/>
    <w:rsid w:val="009A22B3"/>
    <w:rsid w:val="009B5538"/>
    <w:rsid w:val="009B660F"/>
    <w:rsid w:val="009D038B"/>
    <w:rsid w:val="009D3293"/>
    <w:rsid w:val="009D45FA"/>
    <w:rsid w:val="009D5AEE"/>
    <w:rsid w:val="009D7012"/>
    <w:rsid w:val="009D72FA"/>
    <w:rsid w:val="00A01160"/>
    <w:rsid w:val="00A0526D"/>
    <w:rsid w:val="00A06C79"/>
    <w:rsid w:val="00A07848"/>
    <w:rsid w:val="00A13818"/>
    <w:rsid w:val="00A413F0"/>
    <w:rsid w:val="00A41DCB"/>
    <w:rsid w:val="00A42728"/>
    <w:rsid w:val="00A45411"/>
    <w:rsid w:val="00A56374"/>
    <w:rsid w:val="00A676E4"/>
    <w:rsid w:val="00A70534"/>
    <w:rsid w:val="00A73E20"/>
    <w:rsid w:val="00A91016"/>
    <w:rsid w:val="00AA0D03"/>
    <w:rsid w:val="00AA2FB6"/>
    <w:rsid w:val="00AA5282"/>
    <w:rsid w:val="00AA6B43"/>
    <w:rsid w:val="00AB29BE"/>
    <w:rsid w:val="00AC0FA6"/>
    <w:rsid w:val="00AC7207"/>
    <w:rsid w:val="00AC766D"/>
    <w:rsid w:val="00AE1F65"/>
    <w:rsid w:val="00AF6275"/>
    <w:rsid w:val="00AF6FC6"/>
    <w:rsid w:val="00B05BDB"/>
    <w:rsid w:val="00B35171"/>
    <w:rsid w:val="00B572CC"/>
    <w:rsid w:val="00B61032"/>
    <w:rsid w:val="00B80240"/>
    <w:rsid w:val="00B86570"/>
    <w:rsid w:val="00BA09FE"/>
    <w:rsid w:val="00BC51FA"/>
    <w:rsid w:val="00BD475C"/>
    <w:rsid w:val="00BF049C"/>
    <w:rsid w:val="00BF621E"/>
    <w:rsid w:val="00C06820"/>
    <w:rsid w:val="00C14DEC"/>
    <w:rsid w:val="00C4173B"/>
    <w:rsid w:val="00C45F20"/>
    <w:rsid w:val="00C530A6"/>
    <w:rsid w:val="00C7276F"/>
    <w:rsid w:val="00C76214"/>
    <w:rsid w:val="00C76C1C"/>
    <w:rsid w:val="00CB1945"/>
    <w:rsid w:val="00CB1E0C"/>
    <w:rsid w:val="00CC67EC"/>
    <w:rsid w:val="00CD7363"/>
    <w:rsid w:val="00CE643E"/>
    <w:rsid w:val="00CE7127"/>
    <w:rsid w:val="00CE7657"/>
    <w:rsid w:val="00D13399"/>
    <w:rsid w:val="00D13BF4"/>
    <w:rsid w:val="00D21ED0"/>
    <w:rsid w:val="00D455A5"/>
    <w:rsid w:val="00D45C3E"/>
    <w:rsid w:val="00D835BF"/>
    <w:rsid w:val="00D84E7D"/>
    <w:rsid w:val="00D86A73"/>
    <w:rsid w:val="00D93A19"/>
    <w:rsid w:val="00DB76AC"/>
    <w:rsid w:val="00DD43D5"/>
    <w:rsid w:val="00DE14A3"/>
    <w:rsid w:val="00DE21CE"/>
    <w:rsid w:val="00DE6270"/>
    <w:rsid w:val="00DF2ACA"/>
    <w:rsid w:val="00E275DC"/>
    <w:rsid w:val="00E361C7"/>
    <w:rsid w:val="00E669A9"/>
    <w:rsid w:val="00E849FF"/>
    <w:rsid w:val="00E8616B"/>
    <w:rsid w:val="00EA331B"/>
    <w:rsid w:val="00EB3DDA"/>
    <w:rsid w:val="00EB4E53"/>
    <w:rsid w:val="00EC7172"/>
    <w:rsid w:val="00ED61B5"/>
    <w:rsid w:val="00EE304B"/>
    <w:rsid w:val="00EE3A46"/>
    <w:rsid w:val="00EF3D24"/>
    <w:rsid w:val="00F01283"/>
    <w:rsid w:val="00F0773C"/>
    <w:rsid w:val="00F25217"/>
    <w:rsid w:val="00F3064D"/>
    <w:rsid w:val="00F349E1"/>
    <w:rsid w:val="00F361D8"/>
    <w:rsid w:val="00F40DBB"/>
    <w:rsid w:val="00F4425A"/>
    <w:rsid w:val="00F563D9"/>
    <w:rsid w:val="00F67052"/>
    <w:rsid w:val="00F852C0"/>
    <w:rsid w:val="00F86213"/>
    <w:rsid w:val="00F95CC0"/>
    <w:rsid w:val="00FA1D83"/>
    <w:rsid w:val="00FB5902"/>
    <w:rsid w:val="00FC2D1A"/>
    <w:rsid w:val="00FD05A0"/>
    <w:rsid w:val="00FE4B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513F4A"/>
  <w15:docId w15:val="{F63631C8-FAA7-45A9-A9BA-6240070F4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0D03"/>
    <w:pPr>
      <w:spacing w:line="240" w:lineRule="auto"/>
    </w:pPr>
    <w:rPr>
      <w:rFonts w:ascii="Times New Roman" w:hAnsi="Times New Roman"/>
      <w:sz w:val="24"/>
    </w:rPr>
  </w:style>
  <w:style w:type="paragraph" w:styleId="Heading1">
    <w:name w:val="heading 1"/>
    <w:basedOn w:val="Normal"/>
    <w:next w:val="Normal"/>
    <w:link w:val="Heading1Char"/>
    <w:autoRedefine/>
    <w:uiPriority w:val="9"/>
    <w:qFormat/>
    <w:rsid w:val="00100C28"/>
    <w:pPr>
      <w:keepNext/>
      <w:keepLines/>
      <w:spacing w:before="480" w:after="0"/>
      <w:jc w:val="center"/>
      <w:outlineLvl w:val="0"/>
    </w:pPr>
    <w:rPr>
      <w:rFonts w:eastAsia="Times New Roman" w:cstheme="majorBidi"/>
      <w:b/>
      <w:bCs/>
      <w:szCs w:val="28"/>
      <w:lang w:eastAsia="en-GB"/>
    </w:rPr>
  </w:style>
  <w:style w:type="paragraph" w:styleId="Heading2">
    <w:name w:val="heading 2"/>
    <w:basedOn w:val="Normal"/>
    <w:link w:val="Heading2Char"/>
    <w:uiPriority w:val="9"/>
    <w:qFormat/>
    <w:rsid w:val="00213CD4"/>
    <w:pPr>
      <w:spacing w:before="100" w:beforeAutospacing="1" w:after="100" w:afterAutospacing="1"/>
      <w:outlineLvl w:val="1"/>
    </w:pPr>
    <w:rPr>
      <w:rFonts w:eastAsia="Times New Roman" w:cs="Times New Roman"/>
      <w:b/>
      <w:bCs/>
      <w:sz w:val="36"/>
      <w:szCs w:val="36"/>
    </w:rPr>
  </w:style>
  <w:style w:type="paragraph" w:styleId="Heading3">
    <w:name w:val="heading 3"/>
    <w:basedOn w:val="Normal"/>
    <w:next w:val="Normal"/>
    <w:link w:val="Heading3Char"/>
    <w:uiPriority w:val="9"/>
    <w:unhideWhenUsed/>
    <w:qFormat/>
    <w:rsid w:val="00213CD4"/>
    <w:pPr>
      <w:keepNext/>
      <w:spacing w:before="240" w:after="60"/>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nhideWhenUsed/>
    <w:rsid w:val="00A42728"/>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uiPriority w:val="9"/>
    <w:unhideWhenUsed/>
    <w:qFormat/>
    <w:rsid w:val="00213CD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A42728"/>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0C28"/>
    <w:rPr>
      <w:rFonts w:ascii="Times New Roman" w:eastAsia="Times New Roman" w:hAnsi="Times New Roman" w:cstheme="majorBidi"/>
      <w:b/>
      <w:bCs/>
      <w:sz w:val="24"/>
      <w:szCs w:val="28"/>
      <w:lang w:eastAsia="en-GB"/>
    </w:rPr>
  </w:style>
  <w:style w:type="character" w:customStyle="1" w:styleId="Heading2Char">
    <w:name w:val="Heading 2 Char"/>
    <w:basedOn w:val="DefaultParagraphFont"/>
    <w:link w:val="Heading2"/>
    <w:uiPriority w:val="9"/>
    <w:rsid w:val="00213CD4"/>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213CD4"/>
    <w:rPr>
      <w:rFonts w:ascii="Cambria" w:eastAsia="Times New Roman" w:hAnsi="Cambria" w:cs="Times New Roman"/>
      <w:b/>
      <w:bCs/>
      <w:sz w:val="26"/>
      <w:szCs w:val="26"/>
      <w:lang w:val="x-none" w:eastAsia="x-none"/>
    </w:rPr>
  </w:style>
  <w:style w:type="character" w:customStyle="1" w:styleId="Heading6Char">
    <w:name w:val="Heading 6 Char"/>
    <w:basedOn w:val="DefaultParagraphFont"/>
    <w:link w:val="Heading6"/>
    <w:uiPriority w:val="9"/>
    <w:rsid w:val="00213CD4"/>
    <w:rPr>
      <w:rFonts w:asciiTheme="majorHAnsi" w:eastAsiaTheme="majorEastAsia" w:hAnsiTheme="majorHAnsi" w:cstheme="majorBidi"/>
      <w:i/>
      <w:iCs/>
      <w:color w:val="243F60" w:themeColor="accent1" w:themeShade="7F"/>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213CD4"/>
    <w:pPr>
      <w:ind w:left="720"/>
      <w:contextualSpacing/>
    </w:p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213CD4"/>
  </w:style>
  <w:style w:type="paragraph" w:customStyle="1" w:styleId="Default">
    <w:name w:val="Default"/>
    <w:rsid w:val="00213CD4"/>
    <w:pPr>
      <w:autoSpaceDE w:val="0"/>
      <w:autoSpaceDN w:val="0"/>
      <w:adjustRightInd w:val="0"/>
      <w:spacing w:after="0" w:line="240" w:lineRule="auto"/>
    </w:pPr>
    <w:rPr>
      <w:rFonts w:ascii="Arial" w:eastAsia="Calibri" w:hAnsi="Arial" w:cs="Arial"/>
      <w:color w:val="000000"/>
      <w:sz w:val="24"/>
      <w:szCs w:val="24"/>
    </w:rPr>
  </w:style>
  <w:style w:type="paragraph" w:styleId="NoSpacing">
    <w:name w:val="No Spacing"/>
    <w:link w:val="NoSpacingChar"/>
    <w:uiPriority w:val="1"/>
    <w:qFormat/>
    <w:rsid w:val="008B2F3A"/>
    <w:pPr>
      <w:spacing w:after="0" w:line="240" w:lineRule="auto"/>
    </w:pPr>
    <w:rPr>
      <w:rFonts w:ascii="Times New Roman" w:hAnsi="Times New Roman"/>
      <w:sz w:val="24"/>
    </w:rPr>
  </w:style>
  <w:style w:type="character" w:customStyle="1" w:styleId="NoSpacingChar">
    <w:name w:val="No Spacing Char"/>
    <w:link w:val="NoSpacing"/>
    <w:uiPriority w:val="1"/>
    <w:rsid w:val="008B2F3A"/>
    <w:rPr>
      <w:rFonts w:ascii="Times New Roman" w:hAnsi="Times New Roman"/>
      <w:sz w:val="24"/>
    </w:rPr>
  </w:style>
  <w:style w:type="character" w:styleId="Hyperlink">
    <w:name w:val="Hyperlink"/>
    <w:uiPriority w:val="99"/>
    <w:unhideWhenUsed/>
    <w:rsid w:val="00213CD4"/>
    <w:rPr>
      <w:color w:val="0000FF"/>
      <w:u w:val="single"/>
    </w:rPr>
  </w:style>
  <w:style w:type="character" w:customStyle="1" w:styleId="ipa">
    <w:name w:val="ipa"/>
    <w:rsid w:val="00213CD4"/>
  </w:style>
  <w:style w:type="paragraph" w:customStyle="1" w:styleId="elementperfxhead">
    <w:name w:val="elementperfx head"/>
    <w:basedOn w:val="Normal"/>
    <w:rsid w:val="00213CD4"/>
    <w:pPr>
      <w:spacing w:after="0"/>
      <w:ind w:right="-28"/>
    </w:pPr>
    <w:rPr>
      <w:rFonts w:ascii="Arial Narrow" w:eastAsia="Times New Roman" w:hAnsi="Arial Narrow" w:cs="Times New Roman"/>
      <w:b/>
      <w:noProof/>
      <w:sz w:val="16"/>
      <w:szCs w:val="20"/>
    </w:rPr>
  </w:style>
  <w:style w:type="paragraph" w:styleId="BodyText">
    <w:name w:val="Body Text"/>
    <w:aliases w:val=" Char,Char"/>
    <w:basedOn w:val="Normal"/>
    <w:link w:val="BodyTextChar"/>
    <w:rsid w:val="00213CD4"/>
    <w:pPr>
      <w:suppressAutoHyphens/>
      <w:spacing w:after="140" w:line="288" w:lineRule="auto"/>
    </w:pPr>
    <w:rPr>
      <w:rFonts w:ascii="Calibri" w:eastAsia="Calibri" w:hAnsi="Calibri" w:cs="Times New Roman"/>
      <w:lang w:val="x-none" w:eastAsia="zh-CN"/>
    </w:rPr>
  </w:style>
  <w:style w:type="character" w:customStyle="1" w:styleId="BodyTextChar">
    <w:name w:val="Body Text Char"/>
    <w:aliases w:val=" Char Char,Char Char"/>
    <w:basedOn w:val="DefaultParagraphFont"/>
    <w:link w:val="BodyText"/>
    <w:rsid w:val="00213CD4"/>
    <w:rPr>
      <w:rFonts w:ascii="Calibri" w:eastAsia="Calibri" w:hAnsi="Calibri" w:cs="Times New Roman"/>
      <w:lang w:val="x-none" w:eastAsia="zh-CN"/>
    </w:rPr>
  </w:style>
  <w:style w:type="paragraph" w:styleId="Header">
    <w:name w:val="header"/>
    <w:basedOn w:val="Normal"/>
    <w:link w:val="HeaderChar"/>
    <w:uiPriority w:val="99"/>
    <w:unhideWhenUsed/>
    <w:rsid w:val="00213CD4"/>
    <w:pPr>
      <w:tabs>
        <w:tab w:val="center" w:pos="4680"/>
        <w:tab w:val="right" w:pos="9360"/>
      </w:tabs>
    </w:pPr>
    <w:rPr>
      <w:rFonts w:ascii="Calibri" w:eastAsia="Times New Roman" w:hAnsi="Calibri" w:cs="Times New Roman"/>
      <w:lang w:val="x-none" w:eastAsia="x-none"/>
    </w:rPr>
  </w:style>
  <w:style w:type="character" w:customStyle="1" w:styleId="HeaderChar">
    <w:name w:val="Header Char"/>
    <w:basedOn w:val="DefaultParagraphFont"/>
    <w:link w:val="Header"/>
    <w:uiPriority w:val="99"/>
    <w:rsid w:val="00213CD4"/>
    <w:rPr>
      <w:rFonts w:ascii="Calibri" w:eastAsia="Times New Roman" w:hAnsi="Calibri" w:cs="Times New Roman"/>
      <w:lang w:val="x-none" w:eastAsia="x-none"/>
    </w:rPr>
  </w:style>
  <w:style w:type="paragraph" w:styleId="Footer">
    <w:name w:val="footer"/>
    <w:basedOn w:val="Normal"/>
    <w:link w:val="FooterChar"/>
    <w:uiPriority w:val="99"/>
    <w:unhideWhenUsed/>
    <w:qFormat/>
    <w:rsid w:val="00213CD4"/>
    <w:pPr>
      <w:tabs>
        <w:tab w:val="center" w:pos="4680"/>
        <w:tab w:val="right" w:pos="9360"/>
      </w:tabs>
    </w:pPr>
    <w:rPr>
      <w:rFonts w:ascii="Calibri" w:eastAsia="Times New Roman" w:hAnsi="Calibri" w:cs="Times New Roman"/>
      <w:lang w:val="x-none" w:eastAsia="x-none"/>
    </w:rPr>
  </w:style>
  <w:style w:type="character" w:customStyle="1" w:styleId="FooterChar">
    <w:name w:val="Footer Char"/>
    <w:basedOn w:val="DefaultParagraphFont"/>
    <w:link w:val="Footer"/>
    <w:uiPriority w:val="99"/>
    <w:rsid w:val="00213CD4"/>
    <w:rPr>
      <w:rFonts w:ascii="Calibri" w:eastAsia="Times New Roman" w:hAnsi="Calibri" w:cs="Times New Roman"/>
      <w:lang w:val="x-none" w:eastAsia="x-none"/>
    </w:rPr>
  </w:style>
  <w:style w:type="paragraph" w:styleId="NormalWeb">
    <w:name w:val="Normal (Web)"/>
    <w:basedOn w:val="Normal"/>
    <w:uiPriority w:val="99"/>
    <w:unhideWhenUsed/>
    <w:rsid w:val="00213CD4"/>
    <w:pPr>
      <w:spacing w:before="100" w:beforeAutospacing="1" w:after="100" w:afterAutospacing="1"/>
    </w:pPr>
    <w:rPr>
      <w:rFonts w:eastAsia="Calibri" w:cs="Times New Roman"/>
      <w:szCs w:val="24"/>
    </w:rPr>
  </w:style>
  <w:style w:type="paragraph" w:styleId="TOCHeading">
    <w:name w:val="TOC Heading"/>
    <w:basedOn w:val="Heading1"/>
    <w:next w:val="Normal"/>
    <w:uiPriority w:val="39"/>
    <w:unhideWhenUsed/>
    <w:qFormat/>
    <w:rsid w:val="00213CD4"/>
    <w:pPr>
      <w:spacing w:before="240" w:line="259" w:lineRule="auto"/>
      <w:jc w:val="left"/>
      <w:outlineLvl w:val="9"/>
    </w:pPr>
    <w:rPr>
      <w:rFonts w:ascii="Calibri Light" w:hAnsi="Calibri Light" w:cs="Times New Roman"/>
      <w:b w:val="0"/>
      <w:bCs w:val="0"/>
      <w:color w:val="2E74B5"/>
      <w:sz w:val="32"/>
      <w:szCs w:val="32"/>
      <w:lang w:val="x-none" w:eastAsia="x-none"/>
    </w:rPr>
  </w:style>
  <w:style w:type="paragraph" w:styleId="TOC1">
    <w:name w:val="toc 1"/>
    <w:basedOn w:val="Normal"/>
    <w:next w:val="Normal"/>
    <w:autoRedefine/>
    <w:uiPriority w:val="39"/>
    <w:unhideWhenUsed/>
    <w:rsid w:val="00C7276F"/>
    <w:pPr>
      <w:tabs>
        <w:tab w:val="right" w:leader="dot" w:pos="8640"/>
      </w:tabs>
      <w:spacing w:after="100"/>
    </w:pPr>
    <w:rPr>
      <w:rFonts w:ascii="Berlin Sans FB" w:eastAsia="Calibri" w:hAnsi="Berlin Sans FB" w:cs="Times New Roman"/>
      <w:lang w:val="en-ZW"/>
    </w:rPr>
  </w:style>
  <w:style w:type="paragraph" w:styleId="BodyTextIndent">
    <w:name w:val="Body Text Indent"/>
    <w:basedOn w:val="Normal"/>
    <w:link w:val="BodyTextIndentChar"/>
    <w:uiPriority w:val="99"/>
    <w:unhideWhenUsed/>
    <w:rsid w:val="00213CD4"/>
    <w:pPr>
      <w:spacing w:after="120"/>
      <w:ind w:left="360"/>
    </w:pPr>
    <w:rPr>
      <w:rFonts w:ascii="Calibri" w:eastAsia="Times New Roman" w:hAnsi="Calibri" w:cs="Times New Roman"/>
      <w:lang w:val="x-none" w:eastAsia="x-none"/>
    </w:rPr>
  </w:style>
  <w:style w:type="character" w:customStyle="1" w:styleId="BodyTextIndentChar">
    <w:name w:val="Body Text Indent Char"/>
    <w:basedOn w:val="DefaultParagraphFont"/>
    <w:link w:val="BodyTextIndent"/>
    <w:uiPriority w:val="99"/>
    <w:rsid w:val="00213CD4"/>
    <w:rPr>
      <w:rFonts w:ascii="Calibri" w:eastAsia="Times New Roman" w:hAnsi="Calibri" w:cs="Times New Roman"/>
      <w:lang w:val="x-none" w:eastAsia="x-none"/>
    </w:rPr>
  </w:style>
  <w:style w:type="character" w:customStyle="1" w:styleId="tgc">
    <w:name w:val="_tgc"/>
    <w:basedOn w:val="DefaultParagraphFont"/>
    <w:rsid w:val="00213CD4"/>
  </w:style>
  <w:style w:type="character" w:customStyle="1" w:styleId="st">
    <w:name w:val="st"/>
    <w:basedOn w:val="DefaultParagraphFont"/>
    <w:rsid w:val="00213CD4"/>
  </w:style>
  <w:style w:type="character" w:styleId="Emphasis">
    <w:name w:val="Emphasis"/>
    <w:uiPriority w:val="20"/>
    <w:qFormat/>
    <w:rsid w:val="00213CD4"/>
    <w:rPr>
      <w:i/>
      <w:iCs/>
    </w:rPr>
  </w:style>
  <w:style w:type="paragraph" w:styleId="List">
    <w:name w:val="List"/>
    <w:basedOn w:val="Normal"/>
    <w:rsid w:val="00213CD4"/>
    <w:pPr>
      <w:keepNext/>
      <w:keepLines/>
      <w:tabs>
        <w:tab w:val="left" w:pos="340"/>
      </w:tabs>
      <w:spacing w:before="60" w:after="60"/>
      <w:ind w:left="340" w:hanging="340"/>
      <w:contextualSpacing/>
    </w:pPr>
    <w:rPr>
      <w:rFonts w:eastAsia="Times New Roman" w:cs="Times New Roman"/>
      <w:lang w:val="en-AU"/>
    </w:rPr>
  </w:style>
  <w:style w:type="paragraph" w:styleId="Caption">
    <w:name w:val="caption"/>
    <w:basedOn w:val="Normal"/>
    <w:next w:val="Normal"/>
    <w:unhideWhenUsed/>
    <w:qFormat/>
    <w:rsid w:val="00213CD4"/>
    <w:pPr>
      <w:spacing w:after="0"/>
    </w:pPr>
    <w:rPr>
      <w:rFonts w:eastAsia="Times New Roman" w:cs="Times New Roman"/>
      <w:b/>
      <w:szCs w:val="20"/>
    </w:rPr>
  </w:style>
  <w:style w:type="paragraph" w:customStyle="1" w:styleId="ListItem01">
    <w:name w:val="List Item 01"/>
    <w:basedOn w:val="Normal"/>
    <w:rsid w:val="00213CD4"/>
    <w:pPr>
      <w:widowControl w:val="0"/>
      <w:tabs>
        <w:tab w:val="num" w:pos="1080"/>
      </w:tabs>
      <w:adjustRightInd w:val="0"/>
      <w:spacing w:after="0" w:line="360" w:lineRule="atLeast"/>
      <w:ind w:left="1440" w:hanging="360"/>
      <w:jc w:val="both"/>
    </w:pPr>
    <w:rPr>
      <w:rFonts w:eastAsia="MS Mincho" w:cs="Times New Roman"/>
      <w:szCs w:val="24"/>
      <w:lang w:eastAsia="ja-JP"/>
    </w:rPr>
  </w:style>
  <w:style w:type="character" w:customStyle="1" w:styleId="apple-converted-space">
    <w:name w:val="apple-converted-space"/>
    <w:rsid w:val="00213CD4"/>
  </w:style>
  <w:style w:type="paragraph" w:styleId="BodyText2">
    <w:name w:val="Body Text 2"/>
    <w:basedOn w:val="Normal"/>
    <w:link w:val="BodyText2Char"/>
    <w:uiPriority w:val="99"/>
    <w:semiHidden/>
    <w:unhideWhenUsed/>
    <w:rsid w:val="00213CD4"/>
    <w:pPr>
      <w:spacing w:after="120" w:line="480" w:lineRule="auto"/>
    </w:pPr>
    <w:rPr>
      <w:rFonts w:ascii="Calibri" w:eastAsia="Times New Roman" w:hAnsi="Calibri" w:cs="Times New Roman"/>
      <w:lang w:val="x-none" w:eastAsia="x-none"/>
    </w:rPr>
  </w:style>
  <w:style w:type="character" w:customStyle="1" w:styleId="BodyText2Char">
    <w:name w:val="Body Text 2 Char"/>
    <w:basedOn w:val="DefaultParagraphFont"/>
    <w:link w:val="BodyText2"/>
    <w:uiPriority w:val="99"/>
    <w:semiHidden/>
    <w:rsid w:val="00213CD4"/>
    <w:rPr>
      <w:rFonts w:ascii="Calibri" w:eastAsia="Times New Roman" w:hAnsi="Calibri" w:cs="Times New Roman"/>
      <w:lang w:val="x-none" w:eastAsia="x-none"/>
    </w:rPr>
  </w:style>
  <w:style w:type="paragraph" w:styleId="TOC3">
    <w:name w:val="toc 3"/>
    <w:basedOn w:val="Normal"/>
    <w:next w:val="Normal"/>
    <w:autoRedefine/>
    <w:uiPriority w:val="39"/>
    <w:unhideWhenUsed/>
    <w:rsid w:val="00213CD4"/>
    <w:pPr>
      <w:ind w:left="440"/>
    </w:pPr>
    <w:rPr>
      <w:rFonts w:ascii="Calibri" w:eastAsia="Times New Roman" w:hAnsi="Calibri" w:cs="Times New Roman"/>
    </w:rPr>
  </w:style>
  <w:style w:type="paragraph" w:styleId="BalloonText">
    <w:name w:val="Balloon Text"/>
    <w:basedOn w:val="Normal"/>
    <w:link w:val="BalloonTextChar"/>
    <w:uiPriority w:val="99"/>
    <w:semiHidden/>
    <w:unhideWhenUsed/>
    <w:rsid w:val="00213CD4"/>
    <w:pPr>
      <w:spacing w:after="0"/>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213CD4"/>
    <w:rPr>
      <w:rFonts w:ascii="Tahoma" w:eastAsia="Times New Roman" w:hAnsi="Tahoma" w:cs="Tahoma"/>
      <w:sz w:val="16"/>
      <w:szCs w:val="16"/>
    </w:rPr>
  </w:style>
  <w:style w:type="paragraph" w:styleId="TOC2">
    <w:name w:val="toc 2"/>
    <w:basedOn w:val="Normal"/>
    <w:next w:val="Normal"/>
    <w:autoRedefine/>
    <w:uiPriority w:val="39"/>
    <w:unhideWhenUsed/>
    <w:rsid w:val="00213CD4"/>
    <w:pPr>
      <w:ind w:left="220"/>
    </w:pPr>
    <w:rPr>
      <w:rFonts w:ascii="Calibri" w:eastAsia="Times New Roman" w:hAnsi="Calibri" w:cs="Times New Roman"/>
    </w:rPr>
  </w:style>
  <w:style w:type="character" w:customStyle="1" w:styleId="PlainTextChar">
    <w:name w:val="Plain Text Char"/>
    <w:link w:val="PlainText"/>
    <w:rsid w:val="00DB76AC"/>
    <w:rPr>
      <w:rFonts w:ascii="Arial Narrow" w:eastAsia="Times New Roman" w:hAnsi="Arial Narrow"/>
      <w:sz w:val="16"/>
      <w:lang w:val="en-AU"/>
    </w:rPr>
  </w:style>
  <w:style w:type="paragraph" w:styleId="PlainText">
    <w:name w:val="Plain Text"/>
    <w:basedOn w:val="Normal"/>
    <w:link w:val="PlainTextChar"/>
    <w:unhideWhenUsed/>
    <w:rsid w:val="00DB76AC"/>
    <w:pPr>
      <w:suppressAutoHyphens/>
      <w:spacing w:after="0"/>
    </w:pPr>
    <w:rPr>
      <w:rFonts w:ascii="Arial Narrow" w:eastAsia="Times New Roman" w:hAnsi="Arial Narrow"/>
      <w:sz w:val="16"/>
      <w:lang w:val="en-AU"/>
    </w:rPr>
  </w:style>
  <w:style w:type="character" w:customStyle="1" w:styleId="PlainTextChar1">
    <w:name w:val="Plain Text Char1"/>
    <w:basedOn w:val="DefaultParagraphFont"/>
    <w:uiPriority w:val="99"/>
    <w:semiHidden/>
    <w:rsid w:val="00DB76AC"/>
    <w:rPr>
      <w:rFonts w:ascii="Consolas" w:hAnsi="Consolas"/>
      <w:sz w:val="21"/>
      <w:szCs w:val="21"/>
    </w:rPr>
  </w:style>
  <w:style w:type="table" w:styleId="TableGrid">
    <w:name w:val="Table Grid"/>
    <w:basedOn w:val="TableNormal"/>
    <w:uiPriority w:val="39"/>
    <w:rsid w:val="00DB76AC"/>
    <w:pPr>
      <w:spacing w:after="0" w:line="240" w:lineRule="auto"/>
    </w:pPr>
    <w:rPr>
      <w:rFonts w:ascii="Calibri" w:eastAsia="Times New Roman" w:hAnsi="Calibri" w:cs="Times New Roman"/>
      <w:sz w:val="20"/>
      <w:szCs w:val="20"/>
      <w:lang w:val="en-GB" w:eastAsia="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
    <w:name w:val="No List1"/>
    <w:next w:val="NoList"/>
    <w:uiPriority w:val="99"/>
    <w:semiHidden/>
    <w:unhideWhenUsed/>
    <w:rsid w:val="00DB76AC"/>
  </w:style>
  <w:style w:type="character" w:styleId="PlaceholderText">
    <w:name w:val="Placeholder Text"/>
    <w:basedOn w:val="DefaultParagraphFont"/>
    <w:uiPriority w:val="99"/>
    <w:semiHidden/>
    <w:rsid w:val="00DB76AC"/>
    <w:rPr>
      <w:color w:val="808080"/>
    </w:rPr>
  </w:style>
  <w:style w:type="character" w:customStyle="1" w:styleId="UnresolvedMention1">
    <w:name w:val="Unresolved Mention1"/>
    <w:basedOn w:val="DefaultParagraphFont"/>
    <w:uiPriority w:val="99"/>
    <w:semiHidden/>
    <w:unhideWhenUsed/>
    <w:rsid w:val="00DB76AC"/>
    <w:rPr>
      <w:color w:val="808080"/>
      <w:shd w:val="clear" w:color="auto" w:fill="E6E6E6"/>
    </w:rPr>
  </w:style>
  <w:style w:type="character" w:customStyle="1" w:styleId="Heading4Char">
    <w:name w:val="Heading 4 Char"/>
    <w:basedOn w:val="DefaultParagraphFont"/>
    <w:link w:val="Heading4"/>
    <w:rsid w:val="00A42728"/>
    <w:rPr>
      <w:rFonts w:asciiTheme="majorHAnsi" w:eastAsiaTheme="majorEastAsia" w:hAnsiTheme="majorHAnsi" w:cstheme="majorBidi"/>
      <w:b/>
      <w:bCs/>
      <w:i/>
      <w:iCs/>
      <w:color w:val="4F81BD" w:themeColor="accent1"/>
    </w:rPr>
  </w:style>
  <w:style w:type="character" w:customStyle="1" w:styleId="Heading7Char">
    <w:name w:val="Heading 7 Char"/>
    <w:basedOn w:val="DefaultParagraphFont"/>
    <w:link w:val="Heading7"/>
    <w:uiPriority w:val="9"/>
    <w:rsid w:val="00A42728"/>
    <w:rPr>
      <w:rFonts w:asciiTheme="majorHAnsi" w:eastAsiaTheme="majorEastAsia" w:hAnsiTheme="majorHAnsi" w:cstheme="majorBidi"/>
      <w:i/>
      <w:iCs/>
      <w:color w:val="404040" w:themeColor="text1" w:themeTint="BF"/>
    </w:rPr>
  </w:style>
  <w:style w:type="paragraph" w:styleId="Title">
    <w:name w:val="Title"/>
    <w:basedOn w:val="Normal"/>
    <w:next w:val="Normal"/>
    <w:link w:val="TitleChar"/>
    <w:uiPriority w:val="10"/>
    <w:qFormat/>
    <w:rsid w:val="00A42728"/>
    <w:pPr>
      <w:spacing w:before="240" w:after="60"/>
      <w:jc w:val="center"/>
      <w:outlineLvl w:val="0"/>
    </w:pPr>
    <w:rPr>
      <w:rFonts w:ascii="Cambria" w:eastAsia="Times New Roman" w:hAnsi="Cambria" w:cs="Times New Roman"/>
      <w:b/>
      <w:bCs/>
      <w:kern w:val="28"/>
      <w:sz w:val="32"/>
      <w:szCs w:val="32"/>
    </w:rPr>
  </w:style>
  <w:style w:type="character" w:customStyle="1" w:styleId="TitleChar">
    <w:name w:val="Title Char"/>
    <w:basedOn w:val="DefaultParagraphFont"/>
    <w:link w:val="Title"/>
    <w:uiPriority w:val="10"/>
    <w:rsid w:val="00A42728"/>
    <w:rPr>
      <w:rFonts w:ascii="Cambria" w:eastAsia="Times New Roman" w:hAnsi="Cambria" w:cs="Times New Roman"/>
      <w:b/>
      <w:bCs/>
      <w:kern w:val="28"/>
      <w:sz w:val="32"/>
      <w:szCs w:val="32"/>
    </w:rPr>
  </w:style>
  <w:style w:type="numbering" w:customStyle="1" w:styleId="NoList2">
    <w:name w:val="No List2"/>
    <w:next w:val="NoList"/>
    <w:uiPriority w:val="99"/>
    <w:semiHidden/>
    <w:unhideWhenUsed/>
    <w:rsid w:val="00100C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DD97C15-CC98-49F3-A914-FFB59EA6A634}"/>
</file>

<file path=customXml/itemProps2.xml><?xml version="1.0" encoding="utf-8"?>
<ds:datastoreItem xmlns:ds="http://schemas.openxmlformats.org/officeDocument/2006/customXml" ds:itemID="{1543A794-A190-4B7C-AEAC-7FC550C2042E}"/>
</file>

<file path=customXml/itemProps3.xml><?xml version="1.0" encoding="utf-8"?>
<ds:datastoreItem xmlns:ds="http://schemas.openxmlformats.org/officeDocument/2006/customXml" ds:itemID="{3611A6AF-B20F-4BC2-A42A-C4E55DBC9FFD}"/>
</file>

<file path=docProps/app.xml><?xml version="1.0" encoding="utf-8"?>
<Properties xmlns="http://schemas.openxmlformats.org/officeDocument/2006/extended-properties" xmlns:vt="http://schemas.openxmlformats.org/officeDocument/2006/docPropsVTypes">
  <Template>Normal</Template>
  <TotalTime>305</TotalTime>
  <Pages>63</Pages>
  <Words>10112</Words>
  <Characters>57645</Characters>
  <Application>Microsoft Office Word</Application>
  <DocSecurity>0</DocSecurity>
  <Lines>480</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LINDA</cp:lastModifiedBy>
  <cp:revision>65</cp:revision>
  <dcterms:created xsi:type="dcterms:W3CDTF">2019-07-31T08:07:00Z</dcterms:created>
  <dcterms:modified xsi:type="dcterms:W3CDTF">2021-03-26T12:56:00Z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