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64A0" w14:textId="77777777" w:rsidR="00345B5A" w:rsidRPr="002701F3" w:rsidRDefault="00345B5A" w:rsidP="00345B5A">
      <w:pPr>
        <w:spacing w:line="276" w:lineRule="auto"/>
        <w:jc w:val="center"/>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        </w:t>
      </w:r>
      <w:r w:rsidRPr="002701F3">
        <w:rPr>
          <w:rFonts w:ascii="Times New Roman" w:eastAsia="Calibri" w:hAnsi="Times New Roman" w:cs="Times New Roman"/>
          <w:b/>
          <w:noProof/>
          <w:sz w:val="24"/>
          <w:szCs w:val="24"/>
          <w:lang w:val="en-US"/>
        </w:rPr>
        <w:drawing>
          <wp:inline distT="0" distB="0" distL="0" distR="0" wp14:anchorId="6AAE2D1C" wp14:editId="37056F34">
            <wp:extent cx="1504950" cy="1209675"/>
            <wp:effectExtent l="0" t="0" r="0" b="9525"/>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209675"/>
                    </a:xfrm>
                    <a:prstGeom prst="rect">
                      <a:avLst/>
                    </a:prstGeom>
                    <a:noFill/>
                    <a:ln>
                      <a:noFill/>
                    </a:ln>
                  </pic:spPr>
                </pic:pic>
              </a:graphicData>
            </a:graphic>
          </wp:inline>
        </w:drawing>
      </w:r>
    </w:p>
    <w:p w14:paraId="5B6F0D37" w14:textId="7A82F547" w:rsidR="00345B5A" w:rsidRPr="002701F3" w:rsidRDefault="00CB6599" w:rsidP="00345B5A">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45B5A" w:rsidRPr="002701F3">
        <w:rPr>
          <w:rFonts w:ascii="Times New Roman" w:eastAsia="Calibri" w:hAnsi="Times New Roman" w:cs="Times New Roman"/>
          <w:b/>
          <w:sz w:val="24"/>
          <w:szCs w:val="24"/>
        </w:rPr>
        <w:t>REPUBLIC OF KENYA</w:t>
      </w:r>
    </w:p>
    <w:p w14:paraId="4E5ACE92" w14:textId="77777777" w:rsidR="00345B5A" w:rsidRPr="002701F3" w:rsidRDefault="00345B5A" w:rsidP="00345B5A">
      <w:pPr>
        <w:spacing w:after="0" w:line="276" w:lineRule="auto"/>
        <w:rPr>
          <w:rFonts w:ascii="Times New Roman" w:eastAsia="Calibri" w:hAnsi="Times New Roman" w:cs="Times New Roman"/>
          <w:noProof/>
          <w:sz w:val="24"/>
          <w:szCs w:val="24"/>
        </w:rPr>
      </w:pPr>
    </w:p>
    <w:p w14:paraId="0CB39DD8" w14:textId="77777777" w:rsidR="00345B5A" w:rsidRPr="002701F3" w:rsidRDefault="00345B5A" w:rsidP="00345B5A">
      <w:pPr>
        <w:spacing w:after="0" w:line="276" w:lineRule="auto"/>
        <w:jc w:val="center"/>
        <w:rPr>
          <w:rFonts w:ascii="Times New Roman" w:eastAsia="Calibri" w:hAnsi="Times New Roman" w:cs="Times New Roman"/>
          <w:noProof/>
          <w:sz w:val="24"/>
          <w:szCs w:val="24"/>
        </w:rPr>
      </w:pPr>
    </w:p>
    <w:p w14:paraId="61BB2309" w14:textId="77777777" w:rsidR="00345B5A" w:rsidRPr="002701F3" w:rsidRDefault="00345B5A" w:rsidP="00345B5A">
      <w:pPr>
        <w:spacing w:after="0" w:line="276" w:lineRule="auto"/>
        <w:ind w:right="-514"/>
        <w:jc w:val="center"/>
        <w:rPr>
          <w:rFonts w:ascii="Times New Roman" w:eastAsia="Calibri" w:hAnsi="Times New Roman" w:cs="Times New Roman"/>
          <w:b/>
          <w:sz w:val="24"/>
          <w:szCs w:val="24"/>
        </w:rPr>
      </w:pPr>
      <w:r w:rsidRPr="002701F3">
        <w:rPr>
          <w:rFonts w:ascii="Times New Roman" w:eastAsia="Calibri" w:hAnsi="Times New Roman" w:cs="Times New Roman"/>
          <w:b/>
          <w:sz w:val="24"/>
          <w:szCs w:val="24"/>
        </w:rPr>
        <w:t>COMPETENCY BASED CURRICULUM</w:t>
      </w:r>
    </w:p>
    <w:p w14:paraId="633BF99E" w14:textId="77777777" w:rsidR="00345B5A" w:rsidRPr="002701F3" w:rsidRDefault="00345B5A" w:rsidP="00345B5A">
      <w:pPr>
        <w:tabs>
          <w:tab w:val="left" w:pos="5625"/>
        </w:tabs>
        <w:spacing w:after="0" w:line="276" w:lineRule="auto"/>
        <w:ind w:right="-514"/>
        <w:rPr>
          <w:rFonts w:ascii="Times New Roman" w:eastAsia="Calibri" w:hAnsi="Times New Roman" w:cs="Times New Roman"/>
          <w:b/>
          <w:sz w:val="24"/>
          <w:szCs w:val="24"/>
        </w:rPr>
      </w:pPr>
    </w:p>
    <w:p w14:paraId="0EE40B14" w14:textId="58BE3CD2" w:rsidR="00345B5A" w:rsidRPr="002701F3" w:rsidRDefault="00340CD8" w:rsidP="00340CD8">
      <w:pPr>
        <w:tabs>
          <w:tab w:val="left" w:pos="5352"/>
        </w:tabs>
        <w:spacing w:after="0" w:line="276" w:lineRule="auto"/>
        <w:ind w:right="-514"/>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5D89A839" w14:textId="77777777" w:rsidR="00345B5A" w:rsidRPr="002701F3" w:rsidRDefault="00345B5A" w:rsidP="00345B5A">
      <w:pPr>
        <w:spacing w:after="0" w:line="276" w:lineRule="auto"/>
        <w:ind w:right="-514"/>
        <w:jc w:val="center"/>
        <w:rPr>
          <w:rFonts w:ascii="Times New Roman" w:eastAsia="Calibri" w:hAnsi="Times New Roman" w:cs="Times New Roman"/>
          <w:b/>
          <w:sz w:val="24"/>
          <w:szCs w:val="24"/>
        </w:rPr>
      </w:pPr>
      <w:r w:rsidRPr="002701F3">
        <w:rPr>
          <w:rFonts w:ascii="Times New Roman" w:eastAsia="Calibri" w:hAnsi="Times New Roman" w:cs="Times New Roman"/>
          <w:b/>
          <w:sz w:val="24"/>
          <w:szCs w:val="24"/>
        </w:rPr>
        <w:t>FOR</w:t>
      </w:r>
    </w:p>
    <w:p w14:paraId="05078820" w14:textId="77777777" w:rsidR="00345B5A" w:rsidRPr="002701F3" w:rsidRDefault="00345B5A" w:rsidP="00345B5A">
      <w:pPr>
        <w:spacing w:after="0" w:line="276" w:lineRule="auto"/>
        <w:ind w:right="-514"/>
        <w:rPr>
          <w:rFonts w:ascii="Times New Roman" w:eastAsia="Calibri" w:hAnsi="Times New Roman" w:cs="Times New Roman"/>
          <w:b/>
          <w:sz w:val="24"/>
          <w:szCs w:val="24"/>
        </w:rPr>
      </w:pPr>
    </w:p>
    <w:p w14:paraId="0CFDD8F1" w14:textId="77777777" w:rsidR="00345B5A" w:rsidRPr="002701F3" w:rsidRDefault="00345B5A" w:rsidP="00345B5A">
      <w:pPr>
        <w:spacing w:after="0" w:line="276" w:lineRule="auto"/>
        <w:ind w:right="-514"/>
        <w:jc w:val="center"/>
        <w:rPr>
          <w:rFonts w:ascii="Times New Roman" w:eastAsia="Calibri" w:hAnsi="Times New Roman" w:cs="Times New Roman"/>
          <w:b/>
          <w:sz w:val="24"/>
          <w:szCs w:val="24"/>
        </w:rPr>
      </w:pPr>
    </w:p>
    <w:p w14:paraId="01785A90" w14:textId="58A56D0E" w:rsidR="00345B5A" w:rsidRPr="002701F3" w:rsidRDefault="00345B5A" w:rsidP="00345B5A">
      <w:pPr>
        <w:spacing w:after="0" w:line="276" w:lineRule="auto"/>
        <w:ind w:right="-514"/>
        <w:jc w:val="center"/>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 xml:space="preserve">GAS </w:t>
      </w:r>
      <w:r w:rsidRPr="002701F3">
        <w:rPr>
          <w:rFonts w:ascii="Times New Roman" w:eastAsia="Calibri" w:hAnsi="Times New Roman" w:cs="Times New Roman"/>
          <w:b/>
          <w:sz w:val="24"/>
          <w:szCs w:val="24"/>
          <w:lang w:eastAsia="en-GB"/>
        </w:rPr>
        <w:t>WEL</w:t>
      </w:r>
      <w:r>
        <w:rPr>
          <w:rFonts w:ascii="Times New Roman" w:eastAsia="Calibri" w:hAnsi="Times New Roman" w:cs="Times New Roman"/>
          <w:b/>
          <w:sz w:val="24"/>
          <w:szCs w:val="24"/>
          <w:lang w:eastAsia="en-GB"/>
        </w:rPr>
        <w:t>DING</w:t>
      </w:r>
      <w:r w:rsidRPr="002701F3">
        <w:rPr>
          <w:rFonts w:ascii="Times New Roman" w:eastAsia="Calibri" w:hAnsi="Times New Roman" w:cs="Times New Roman"/>
          <w:b/>
          <w:sz w:val="24"/>
          <w:szCs w:val="24"/>
          <w:lang w:eastAsia="en-GB"/>
        </w:rPr>
        <w:t xml:space="preserve"> </w:t>
      </w:r>
    </w:p>
    <w:p w14:paraId="013704F5" w14:textId="77777777" w:rsidR="00345B5A" w:rsidRPr="002701F3" w:rsidRDefault="00345B5A" w:rsidP="00345B5A">
      <w:pPr>
        <w:spacing w:after="0" w:line="276" w:lineRule="auto"/>
        <w:ind w:right="-514"/>
        <w:jc w:val="center"/>
        <w:rPr>
          <w:rFonts w:ascii="Times New Roman" w:eastAsia="Calibri" w:hAnsi="Times New Roman" w:cs="Times New Roman"/>
          <w:b/>
          <w:sz w:val="24"/>
          <w:szCs w:val="24"/>
        </w:rPr>
      </w:pPr>
    </w:p>
    <w:p w14:paraId="36C5D8CA" w14:textId="77777777" w:rsidR="00345B5A" w:rsidRPr="002701F3" w:rsidRDefault="00345B5A" w:rsidP="00345B5A">
      <w:pPr>
        <w:spacing w:after="0" w:line="276" w:lineRule="auto"/>
        <w:ind w:right="-514"/>
        <w:jc w:val="center"/>
        <w:rPr>
          <w:rFonts w:ascii="Times New Roman" w:eastAsia="Calibri" w:hAnsi="Times New Roman" w:cs="Times New Roman"/>
          <w:b/>
          <w:sz w:val="24"/>
          <w:szCs w:val="24"/>
        </w:rPr>
      </w:pPr>
    </w:p>
    <w:p w14:paraId="5F1A7BAF" w14:textId="77777777" w:rsidR="00345B5A" w:rsidRPr="002701F3" w:rsidRDefault="00345B5A" w:rsidP="00345B5A">
      <w:pPr>
        <w:spacing w:after="0" w:line="276" w:lineRule="auto"/>
        <w:ind w:right="-514"/>
        <w:jc w:val="center"/>
        <w:rPr>
          <w:rFonts w:ascii="Times New Roman" w:eastAsia="Calibri" w:hAnsi="Times New Roman" w:cs="Times New Roman"/>
          <w:b/>
          <w:sz w:val="24"/>
          <w:szCs w:val="24"/>
        </w:rPr>
      </w:pPr>
    </w:p>
    <w:p w14:paraId="1607BFF2" w14:textId="77777777" w:rsidR="00345B5A" w:rsidRPr="002701F3" w:rsidRDefault="00345B5A" w:rsidP="00345B5A">
      <w:pPr>
        <w:spacing w:after="0" w:line="276" w:lineRule="auto"/>
        <w:ind w:right="-514"/>
        <w:jc w:val="center"/>
        <w:rPr>
          <w:rFonts w:ascii="Times New Roman" w:eastAsia="Calibri" w:hAnsi="Times New Roman" w:cs="Times New Roman"/>
          <w:b/>
          <w:sz w:val="24"/>
          <w:szCs w:val="24"/>
        </w:rPr>
      </w:pPr>
    </w:p>
    <w:p w14:paraId="425B5273" w14:textId="77777777" w:rsidR="00345B5A" w:rsidRPr="002701F3" w:rsidRDefault="00345B5A" w:rsidP="00345B5A">
      <w:pPr>
        <w:spacing w:after="0" w:line="276" w:lineRule="auto"/>
        <w:ind w:right="-514"/>
        <w:jc w:val="center"/>
        <w:rPr>
          <w:rFonts w:ascii="Times New Roman" w:eastAsia="Calibri" w:hAnsi="Times New Roman" w:cs="Times New Roman"/>
          <w:b/>
          <w:sz w:val="24"/>
          <w:szCs w:val="24"/>
        </w:rPr>
      </w:pPr>
      <w:r w:rsidRPr="002701F3">
        <w:rPr>
          <w:rFonts w:ascii="Times New Roman" w:eastAsia="Calibri" w:hAnsi="Times New Roman" w:cs="Times New Roman"/>
          <w:b/>
          <w:sz w:val="24"/>
          <w:szCs w:val="24"/>
        </w:rPr>
        <w:t>LEVEL 3</w:t>
      </w:r>
    </w:p>
    <w:p w14:paraId="4476CDB5" w14:textId="77777777" w:rsidR="00345B5A" w:rsidRPr="002701F3" w:rsidRDefault="00345B5A" w:rsidP="00345B5A">
      <w:pPr>
        <w:spacing w:after="0" w:line="276" w:lineRule="auto"/>
        <w:rPr>
          <w:rFonts w:ascii="Times New Roman" w:eastAsia="Calibri" w:hAnsi="Times New Roman" w:cs="Times New Roman"/>
          <w:noProof/>
          <w:sz w:val="24"/>
          <w:szCs w:val="24"/>
        </w:rPr>
      </w:pPr>
    </w:p>
    <w:p w14:paraId="1CBE80FB" w14:textId="77777777" w:rsidR="00345B5A" w:rsidRPr="002701F3" w:rsidRDefault="00345B5A" w:rsidP="00345B5A">
      <w:pPr>
        <w:spacing w:after="0" w:line="276" w:lineRule="auto"/>
        <w:jc w:val="center"/>
        <w:rPr>
          <w:rFonts w:ascii="Times New Roman" w:eastAsia="Calibri" w:hAnsi="Times New Roman" w:cs="Times New Roman"/>
          <w:b/>
          <w:sz w:val="24"/>
          <w:szCs w:val="24"/>
        </w:rPr>
      </w:pPr>
    </w:p>
    <w:p w14:paraId="5366EA0F" w14:textId="77777777" w:rsidR="00345B5A" w:rsidRPr="002701F3" w:rsidRDefault="00345B5A" w:rsidP="00345B5A">
      <w:pPr>
        <w:spacing w:after="0" w:line="276" w:lineRule="auto"/>
        <w:jc w:val="center"/>
        <w:rPr>
          <w:rFonts w:ascii="Times New Roman" w:eastAsia="Calibri" w:hAnsi="Times New Roman" w:cs="Times New Roman"/>
          <w:b/>
          <w:sz w:val="24"/>
          <w:szCs w:val="24"/>
        </w:rPr>
      </w:pPr>
      <w:r w:rsidRPr="002701F3">
        <w:rPr>
          <w:rFonts w:ascii="Times New Roman" w:eastAsia="Calibri" w:hAnsi="Times New Roman" w:cs="Times New Roman"/>
          <w:b/>
          <w:sz w:val="24"/>
          <w:szCs w:val="24"/>
        </w:rPr>
        <w:t xml:space="preserve">            </w:t>
      </w:r>
      <w:r w:rsidRPr="002701F3">
        <w:rPr>
          <w:rFonts w:ascii="Times New Roman" w:eastAsia="Calibri" w:hAnsi="Times New Roman" w:cs="Times New Roman"/>
          <w:noProof/>
          <w:sz w:val="24"/>
          <w:szCs w:val="24"/>
          <w:lang w:val="en-US"/>
        </w:rPr>
        <w:drawing>
          <wp:inline distT="0" distB="0" distL="0" distR="0" wp14:anchorId="6687E42C" wp14:editId="0649545D">
            <wp:extent cx="1657350" cy="1362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14:paraId="2E2E293A" w14:textId="77777777" w:rsidR="00345B5A" w:rsidRPr="002701F3" w:rsidRDefault="00345B5A" w:rsidP="00345B5A">
      <w:pPr>
        <w:spacing w:after="0" w:line="276" w:lineRule="auto"/>
        <w:rPr>
          <w:rFonts w:ascii="Times New Roman" w:eastAsia="Calibri" w:hAnsi="Times New Roman" w:cs="Times New Roman"/>
          <w:b/>
          <w:sz w:val="24"/>
          <w:szCs w:val="24"/>
        </w:rPr>
      </w:pPr>
    </w:p>
    <w:p w14:paraId="3BF05F80" w14:textId="77777777" w:rsidR="00345B5A" w:rsidRPr="002701F3" w:rsidRDefault="00345B5A" w:rsidP="00345B5A">
      <w:pPr>
        <w:spacing w:after="0" w:line="276" w:lineRule="auto"/>
        <w:rPr>
          <w:rFonts w:ascii="Times New Roman" w:eastAsia="Calibri" w:hAnsi="Times New Roman" w:cs="Times New Roman"/>
          <w:b/>
          <w:sz w:val="24"/>
          <w:szCs w:val="24"/>
        </w:rPr>
      </w:pPr>
    </w:p>
    <w:p w14:paraId="0F8C8BA4" w14:textId="77777777" w:rsidR="00345B5A" w:rsidRPr="000C7E92" w:rsidRDefault="00345B5A" w:rsidP="00345B5A">
      <w:pPr>
        <w:spacing w:after="0" w:line="276" w:lineRule="auto"/>
        <w:jc w:val="center"/>
        <w:rPr>
          <w:rFonts w:ascii="Times New Roman" w:eastAsia="Times New Roman" w:hAnsi="Times New Roman" w:cs="Times New Roman"/>
          <w:bCs/>
          <w:sz w:val="24"/>
          <w:szCs w:val="24"/>
        </w:rPr>
      </w:pPr>
      <w:r w:rsidRPr="002701F3">
        <w:rPr>
          <w:rFonts w:ascii="Times New Roman" w:eastAsia="Times New Roman" w:hAnsi="Times New Roman" w:cs="Times New Roman"/>
          <w:sz w:val="24"/>
          <w:szCs w:val="24"/>
        </w:rPr>
        <w:t xml:space="preserve">         </w:t>
      </w:r>
      <w:r w:rsidRPr="000C7E92">
        <w:rPr>
          <w:rFonts w:ascii="Times New Roman" w:eastAsia="Times New Roman" w:hAnsi="Times New Roman" w:cs="Times New Roman"/>
          <w:bCs/>
          <w:sz w:val="24"/>
          <w:szCs w:val="24"/>
        </w:rPr>
        <w:t>TVET CDACC</w:t>
      </w:r>
    </w:p>
    <w:p w14:paraId="1DD5D9C3" w14:textId="77777777" w:rsidR="00345B5A" w:rsidRPr="000C7E92" w:rsidRDefault="00345B5A" w:rsidP="00345B5A">
      <w:pPr>
        <w:spacing w:after="0" w:line="276" w:lineRule="auto"/>
        <w:jc w:val="center"/>
        <w:rPr>
          <w:rFonts w:ascii="Times New Roman" w:eastAsia="Times New Roman" w:hAnsi="Times New Roman" w:cs="Times New Roman"/>
          <w:bCs/>
          <w:sz w:val="24"/>
          <w:szCs w:val="24"/>
        </w:rPr>
      </w:pPr>
      <w:r w:rsidRPr="000C7E92">
        <w:rPr>
          <w:rFonts w:ascii="Times New Roman" w:eastAsia="Times New Roman" w:hAnsi="Times New Roman" w:cs="Times New Roman"/>
          <w:bCs/>
          <w:sz w:val="24"/>
          <w:szCs w:val="24"/>
        </w:rPr>
        <w:t xml:space="preserve">         P.O. BOX 15745-00100</w:t>
      </w:r>
    </w:p>
    <w:p w14:paraId="18ED0046" w14:textId="5E78170B" w:rsidR="00345B5A" w:rsidRDefault="00345B5A" w:rsidP="00345B5A">
      <w:pPr>
        <w:spacing w:after="0" w:line="276" w:lineRule="auto"/>
        <w:jc w:val="center"/>
        <w:rPr>
          <w:rFonts w:ascii="Times New Roman" w:eastAsia="Times New Roman" w:hAnsi="Times New Roman" w:cs="Times New Roman"/>
          <w:bCs/>
          <w:sz w:val="24"/>
          <w:szCs w:val="24"/>
        </w:rPr>
      </w:pPr>
      <w:r w:rsidRPr="000C7E9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NAIROBI</w:t>
      </w:r>
    </w:p>
    <w:p w14:paraId="1435E946" w14:textId="77777777" w:rsidR="00345B5A" w:rsidRPr="00345B5A" w:rsidRDefault="00345B5A" w:rsidP="00345B5A">
      <w:pPr>
        <w:rPr>
          <w:rFonts w:ascii="Times New Roman" w:eastAsia="Times New Roman" w:hAnsi="Times New Roman" w:cs="Times New Roman"/>
          <w:sz w:val="24"/>
          <w:szCs w:val="24"/>
        </w:rPr>
      </w:pPr>
    </w:p>
    <w:p w14:paraId="20497F01" w14:textId="77777777" w:rsidR="00951D0D" w:rsidRDefault="00951D0D" w:rsidP="0059611A">
      <w:pPr>
        <w:spacing w:after="0" w:line="276" w:lineRule="auto"/>
        <w:rPr>
          <w:rFonts w:ascii="Times New Roman" w:eastAsia="Calibri" w:hAnsi="Times New Roman" w:cs="Times New Roman"/>
          <w:sz w:val="24"/>
          <w:szCs w:val="24"/>
        </w:rPr>
      </w:pPr>
    </w:p>
    <w:p w14:paraId="3568AB90" w14:textId="77777777" w:rsidR="00951D0D" w:rsidRDefault="00951D0D" w:rsidP="0059611A">
      <w:pPr>
        <w:spacing w:after="0" w:line="276" w:lineRule="auto"/>
        <w:rPr>
          <w:rFonts w:ascii="Times New Roman" w:eastAsia="Calibri" w:hAnsi="Times New Roman" w:cs="Times New Roman"/>
          <w:sz w:val="24"/>
          <w:szCs w:val="24"/>
        </w:rPr>
      </w:pPr>
    </w:p>
    <w:p w14:paraId="5A78E3D1" w14:textId="46E275F5" w:rsidR="00951D0D" w:rsidRDefault="00951D0D" w:rsidP="0059611A">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831DA28" w14:textId="77777777" w:rsidR="00951D0D" w:rsidRDefault="00951D0D" w:rsidP="0059611A">
      <w:pPr>
        <w:spacing w:after="0" w:line="276" w:lineRule="auto"/>
        <w:rPr>
          <w:rFonts w:ascii="Times New Roman" w:eastAsia="Calibri" w:hAnsi="Times New Roman" w:cs="Times New Roman"/>
          <w:sz w:val="24"/>
          <w:szCs w:val="24"/>
        </w:rPr>
        <w:sectPr w:rsidR="00951D0D" w:rsidSect="000338B3">
          <w:footerReference w:type="default" r:id="rId10"/>
          <w:pgSz w:w="12240" w:h="15840" w:code="1"/>
          <w:pgMar w:top="1440" w:right="1800" w:bottom="1440" w:left="1800" w:header="720" w:footer="720" w:gutter="0"/>
          <w:pgNumType w:start="1"/>
          <w:cols w:space="720"/>
          <w:titlePg/>
          <w:docGrid w:linePitch="360"/>
        </w:sectPr>
      </w:pPr>
    </w:p>
    <w:p w14:paraId="78D4142A" w14:textId="7B167921" w:rsidR="00951D0D" w:rsidRDefault="00951D0D" w:rsidP="0059611A">
      <w:pPr>
        <w:spacing w:after="0" w:line="276" w:lineRule="auto"/>
        <w:rPr>
          <w:rFonts w:ascii="Times New Roman" w:eastAsia="Calibri" w:hAnsi="Times New Roman" w:cs="Times New Roman"/>
          <w:sz w:val="24"/>
          <w:szCs w:val="24"/>
        </w:rPr>
      </w:pPr>
    </w:p>
    <w:p w14:paraId="537AA164" w14:textId="4B2CAA2B" w:rsidR="00CF1921" w:rsidRDefault="000E69BB" w:rsidP="0059611A">
      <w:p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First published 20</w:t>
      </w:r>
      <w:r w:rsidR="00754BE5">
        <w:rPr>
          <w:rFonts w:ascii="Times New Roman" w:eastAsia="Calibri" w:hAnsi="Times New Roman" w:cs="Times New Roman"/>
          <w:sz w:val="24"/>
          <w:szCs w:val="24"/>
        </w:rPr>
        <w:t>20</w:t>
      </w:r>
    </w:p>
    <w:p w14:paraId="0B891029" w14:textId="243DB4E3" w:rsidR="00DA60EE" w:rsidRPr="002701F3" w:rsidRDefault="00DA60EE" w:rsidP="0059611A">
      <w:pPr>
        <w:spacing w:after="0" w:line="276" w:lineRule="auto"/>
        <w:rPr>
          <w:rFonts w:ascii="Times New Roman" w:eastAsia="Calibri" w:hAnsi="Times New Roman" w:cs="Times New Roman"/>
          <w:sz w:val="24"/>
          <w:szCs w:val="24"/>
        </w:rPr>
      </w:pPr>
      <w:r w:rsidRPr="005E2A27">
        <w:rPr>
          <w:bCs/>
        </w:rPr>
        <w:t xml:space="preserve">© </w:t>
      </w:r>
      <w:r>
        <w:rPr>
          <w:bCs/>
        </w:rPr>
        <w:t>2020,</w:t>
      </w:r>
      <w:r w:rsidRPr="005E2A27">
        <w:rPr>
          <w:bCs/>
        </w:rPr>
        <w:t xml:space="preserve"> TVETCDACC</w:t>
      </w:r>
    </w:p>
    <w:p w14:paraId="29B2CCF1" w14:textId="1154236F" w:rsidR="00CF1921" w:rsidRPr="002701F3" w:rsidRDefault="00CF1921" w:rsidP="0059611A">
      <w:pPr>
        <w:spacing w:after="0" w:line="276" w:lineRule="auto"/>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B6D1317" w14:textId="77777777" w:rsidR="00CF1921" w:rsidRPr="002701F3" w:rsidRDefault="00CF1921" w:rsidP="0059611A">
      <w:pPr>
        <w:spacing w:after="0" w:line="276" w:lineRule="auto"/>
        <w:rPr>
          <w:rFonts w:ascii="Times New Roman" w:eastAsia="Calibri" w:hAnsi="Times New Roman" w:cs="Times New Roman"/>
          <w:sz w:val="24"/>
          <w:szCs w:val="24"/>
        </w:rPr>
      </w:pPr>
    </w:p>
    <w:p w14:paraId="32823585" w14:textId="77777777" w:rsidR="00CF1921" w:rsidRPr="002701F3" w:rsidRDefault="00CF1921" w:rsidP="0059611A">
      <w:pPr>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t>Council Secretary/CEO</w:t>
      </w:r>
    </w:p>
    <w:p w14:paraId="484BF2D4" w14:textId="77777777" w:rsidR="00CF1921" w:rsidRPr="002701F3" w:rsidRDefault="00CF1921" w:rsidP="0059611A">
      <w:pPr>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t>TVET Curriculum Development, Assessment and Certification Council</w:t>
      </w:r>
    </w:p>
    <w:p w14:paraId="24AF7BBF" w14:textId="77777777" w:rsidR="00CF1921" w:rsidRPr="002701F3" w:rsidRDefault="00CF1921" w:rsidP="0059611A">
      <w:pPr>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t xml:space="preserve">P.O. Box 15745–00100 </w:t>
      </w:r>
    </w:p>
    <w:p w14:paraId="7B2B01DC" w14:textId="77777777" w:rsidR="00CF1921" w:rsidRPr="002701F3" w:rsidRDefault="00CF1921" w:rsidP="0059611A">
      <w:pPr>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t>Nairobi, Kenya </w:t>
      </w:r>
    </w:p>
    <w:p w14:paraId="3BF34CF5" w14:textId="082E73F4" w:rsidR="00CF1921" w:rsidRPr="002701F3" w:rsidRDefault="00CF1921" w:rsidP="0059611A">
      <w:pPr>
        <w:spacing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t xml:space="preserve">Email: </w:t>
      </w:r>
      <w:bookmarkStart w:id="0" w:name="_Hlk75526030"/>
      <w:r w:rsidR="00DA60EE">
        <w:fldChar w:fldCharType="begin"/>
      </w:r>
      <w:r w:rsidR="00DA60EE">
        <w:instrText xml:space="preserve"> HYPERLINK "mailto:info@tvetcdacc.go.ke" </w:instrText>
      </w:r>
      <w:r w:rsidR="00DA60EE">
        <w:fldChar w:fldCharType="separate"/>
      </w:r>
      <w:r w:rsidR="00DA60EE" w:rsidRPr="00DC6A3E">
        <w:rPr>
          <w:rStyle w:val="Hyperlink"/>
          <w:bCs/>
        </w:rPr>
        <w:t>info@tvetcdacc.go.ke</w:t>
      </w:r>
      <w:r w:rsidR="00DA60EE">
        <w:rPr>
          <w:rStyle w:val="Hyperlink"/>
          <w:bCs/>
        </w:rPr>
        <w:fldChar w:fldCharType="end"/>
      </w:r>
      <w:bookmarkEnd w:id="0"/>
    </w:p>
    <w:p w14:paraId="29187486" w14:textId="77777777" w:rsidR="00345B5A" w:rsidRDefault="00345B5A" w:rsidP="00345B5A">
      <w:bookmarkStart w:id="1" w:name="_Toc482710198"/>
    </w:p>
    <w:p w14:paraId="33E110EB" w14:textId="77777777" w:rsidR="00345B5A" w:rsidRDefault="00345B5A" w:rsidP="00345B5A"/>
    <w:p w14:paraId="6EB1332A" w14:textId="77777777" w:rsidR="00345B5A" w:rsidRDefault="00345B5A" w:rsidP="00345B5A"/>
    <w:p w14:paraId="12CF1B73" w14:textId="77777777" w:rsidR="00345B5A" w:rsidRDefault="00345B5A" w:rsidP="00345B5A"/>
    <w:p w14:paraId="361E3F3F" w14:textId="77777777" w:rsidR="00345B5A" w:rsidRDefault="00345B5A" w:rsidP="00345B5A"/>
    <w:p w14:paraId="103E9B43" w14:textId="77777777" w:rsidR="00345B5A" w:rsidRDefault="00345B5A" w:rsidP="00345B5A"/>
    <w:p w14:paraId="6F5BB362" w14:textId="77777777" w:rsidR="00345B5A" w:rsidRDefault="00345B5A" w:rsidP="00345B5A"/>
    <w:p w14:paraId="3C0AD4A9" w14:textId="77777777" w:rsidR="00345B5A" w:rsidRDefault="00345B5A" w:rsidP="00345B5A"/>
    <w:p w14:paraId="6FCC51CE" w14:textId="77777777" w:rsidR="00345B5A" w:rsidRDefault="00345B5A" w:rsidP="00345B5A"/>
    <w:p w14:paraId="09AA6052" w14:textId="77777777" w:rsidR="00345B5A" w:rsidRDefault="00345B5A" w:rsidP="00345B5A"/>
    <w:p w14:paraId="271979FE" w14:textId="77777777" w:rsidR="00345B5A" w:rsidRDefault="00345B5A" w:rsidP="00345B5A"/>
    <w:p w14:paraId="4E9C4704" w14:textId="77777777" w:rsidR="00345B5A" w:rsidRDefault="00345B5A" w:rsidP="00345B5A"/>
    <w:p w14:paraId="00343489" w14:textId="77777777" w:rsidR="00345B5A" w:rsidRDefault="00345B5A" w:rsidP="00345B5A"/>
    <w:p w14:paraId="625FFBAC" w14:textId="23702AF6" w:rsidR="00345B5A" w:rsidRDefault="00345B5A" w:rsidP="00345B5A">
      <w:pPr>
        <w:tabs>
          <w:tab w:val="left" w:pos="5400"/>
        </w:tabs>
      </w:pPr>
      <w:r>
        <w:tab/>
      </w:r>
    </w:p>
    <w:p w14:paraId="16C54433" w14:textId="77777777" w:rsidR="00345B5A" w:rsidRDefault="00345B5A" w:rsidP="00345B5A"/>
    <w:p w14:paraId="28184595" w14:textId="77777777" w:rsidR="00345B5A" w:rsidRDefault="00345B5A">
      <w:pPr>
        <w:rPr>
          <w:rFonts w:ascii="Times New Roman" w:eastAsiaTheme="majorEastAsia" w:hAnsi="Times New Roman" w:cstheme="majorBidi"/>
          <w:b/>
          <w:sz w:val="24"/>
          <w:szCs w:val="32"/>
        </w:rPr>
      </w:pPr>
      <w:r>
        <w:br w:type="page"/>
      </w:r>
    </w:p>
    <w:p w14:paraId="615F5ABF" w14:textId="7BB57BE0" w:rsidR="00CF1921" w:rsidRPr="008C6119" w:rsidRDefault="00DA60EE" w:rsidP="00DA60EE">
      <w:pPr>
        <w:pStyle w:val="Heading1"/>
        <w:tabs>
          <w:tab w:val="left" w:pos="679"/>
          <w:tab w:val="center" w:pos="4320"/>
        </w:tabs>
        <w:jc w:val="left"/>
      </w:pPr>
      <w:bookmarkStart w:id="2" w:name="_Toc48294097"/>
      <w:r>
        <w:lastRenderedPageBreak/>
        <w:tab/>
      </w:r>
      <w:r>
        <w:tab/>
      </w:r>
      <w:r w:rsidR="00CF1921" w:rsidRPr="008C6119">
        <w:t>FOREWORD</w:t>
      </w:r>
      <w:bookmarkEnd w:id="2"/>
    </w:p>
    <w:p w14:paraId="22294959" w14:textId="77777777" w:rsidR="00CF1921" w:rsidRPr="002701F3" w:rsidRDefault="00CF1921" w:rsidP="0059611A">
      <w:pPr>
        <w:spacing w:after="0" w:line="276" w:lineRule="auto"/>
        <w:rPr>
          <w:rFonts w:ascii="Times New Roman" w:eastAsia="Calibri" w:hAnsi="Times New Roman" w:cs="Times New Roman"/>
          <w:sz w:val="24"/>
          <w:szCs w:val="24"/>
        </w:rPr>
      </w:pPr>
    </w:p>
    <w:p w14:paraId="24EFADC1" w14:textId="77777777" w:rsidR="00CF1921" w:rsidRPr="002701F3" w:rsidRDefault="00CF1921" w:rsidP="0059611A">
      <w:pPr>
        <w:spacing w:after="200" w:line="276" w:lineRule="auto"/>
        <w:jc w:val="both"/>
        <w:rPr>
          <w:rFonts w:ascii="Times New Roman" w:eastAsia="Times New Roman" w:hAnsi="Times New Roman" w:cs="Times New Roman"/>
          <w:sz w:val="24"/>
          <w:szCs w:val="24"/>
        </w:rPr>
      </w:pPr>
      <w:r w:rsidRPr="002701F3">
        <w:rPr>
          <w:rFonts w:ascii="Times New Roman" w:eastAsia="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9E99776" w14:textId="1A9852C5" w:rsidR="00CF1921" w:rsidRPr="002701F3" w:rsidRDefault="00CF1921" w:rsidP="0059611A">
      <w:pPr>
        <w:spacing w:after="200" w:line="276" w:lineRule="auto"/>
        <w:jc w:val="both"/>
        <w:rPr>
          <w:rFonts w:ascii="Times New Roman" w:eastAsia="Times New Roman" w:hAnsi="Times New Roman" w:cs="Times New Roman"/>
          <w:sz w:val="24"/>
          <w:szCs w:val="24"/>
        </w:rPr>
      </w:pPr>
      <w:r w:rsidRPr="002701F3">
        <w:rPr>
          <w:rFonts w:ascii="Times New Roman" w:eastAsia="Times New Roman" w:hAnsi="Times New Roman" w:cs="Times New Roman"/>
          <w:sz w:val="24"/>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533D73" w:rsidRPr="002701F3">
        <w:rPr>
          <w:rFonts w:ascii="Times New Roman" w:eastAsia="Times New Roman" w:hAnsi="Times New Roman" w:cs="Times New Roman"/>
          <w:sz w:val="24"/>
          <w:szCs w:val="24"/>
        </w:rPr>
        <w:t xml:space="preserve">. </w:t>
      </w:r>
      <w:r w:rsidRPr="002701F3">
        <w:rPr>
          <w:rFonts w:ascii="Times New Roman" w:eastAsia="Times New Roman" w:hAnsi="Times New Roman" w:cs="Times New Roman"/>
          <w:sz w:val="24"/>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164553F" w14:textId="77777777" w:rsidR="00CF1921" w:rsidRPr="002701F3" w:rsidRDefault="00CF1921" w:rsidP="0059611A">
      <w:pPr>
        <w:spacing w:after="200" w:line="276" w:lineRule="auto"/>
        <w:jc w:val="both"/>
        <w:rPr>
          <w:rFonts w:ascii="Times New Roman" w:eastAsia="Times New Roman" w:hAnsi="Times New Roman" w:cs="Times New Roman"/>
          <w:sz w:val="24"/>
          <w:szCs w:val="24"/>
        </w:rPr>
      </w:pPr>
      <w:r w:rsidRPr="002701F3">
        <w:rPr>
          <w:rFonts w:ascii="Times New Roman" w:eastAsia="Times New Roman" w:hAnsi="Times New Roman" w:cs="Times New Roman"/>
          <w:sz w:val="24"/>
          <w:szCs w:val="24"/>
        </w:rPr>
        <w:t>These reforms demand that Industry takes a leading role in curriculum development to ensure the curriculum addresses its competence needs. It is against this background that this curriculum has been developed.</w:t>
      </w:r>
    </w:p>
    <w:p w14:paraId="71272162" w14:textId="77777777" w:rsidR="00CF1921" w:rsidRPr="002701F3" w:rsidRDefault="00CF1921" w:rsidP="0059611A">
      <w:pPr>
        <w:spacing w:after="200" w:line="276" w:lineRule="auto"/>
        <w:jc w:val="both"/>
        <w:rPr>
          <w:rFonts w:ascii="Times New Roman" w:eastAsia="Times New Roman" w:hAnsi="Times New Roman" w:cs="Times New Roman"/>
          <w:sz w:val="24"/>
          <w:szCs w:val="24"/>
        </w:rPr>
      </w:pPr>
      <w:r w:rsidRPr="002701F3">
        <w:rPr>
          <w:rFonts w:ascii="Times New Roman" w:eastAsia="Times New Roman" w:hAnsi="Times New Roman" w:cs="Times New Roman"/>
          <w:sz w:val="24"/>
          <w:szCs w:val="24"/>
        </w:rPr>
        <w:t>It is my conviction that this curriculum will play a great role towards development of competent human resource for the Welding and Fabrication sector’s growth.</w:t>
      </w:r>
    </w:p>
    <w:p w14:paraId="0538A218" w14:textId="77777777" w:rsidR="00CF1921" w:rsidRPr="002701F3" w:rsidRDefault="00CF1921" w:rsidP="0059611A">
      <w:pPr>
        <w:spacing w:after="200" w:line="276" w:lineRule="auto"/>
        <w:jc w:val="both"/>
        <w:rPr>
          <w:rFonts w:ascii="Times New Roman" w:eastAsia="Times New Roman" w:hAnsi="Times New Roman" w:cs="Times New Roman"/>
          <w:b/>
          <w:sz w:val="24"/>
          <w:szCs w:val="24"/>
        </w:rPr>
      </w:pPr>
    </w:p>
    <w:p w14:paraId="68AF1F00" w14:textId="77777777" w:rsidR="00CF1921" w:rsidRPr="002701F3" w:rsidRDefault="00CF1921" w:rsidP="0059611A">
      <w:pPr>
        <w:spacing w:after="0" w:line="276" w:lineRule="auto"/>
        <w:jc w:val="both"/>
        <w:rPr>
          <w:rFonts w:ascii="Times New Roman" w:eastAsia="Times New Roman" w:hAnsi="Times New Roman" w:cs="Times New Roman"/>
          <w:b/>
          <w:sz w:val="24"/>
          <w:szCs w:val="24"/>
        </w:rPr>
      </w:pPr>
      <w:r w:rsidRPr="002701F3">
        <w:rPr>
          <w:rFonts w:ascii="Times New Roman" w:eastAsia="Times New Roman" w:hAnsi="Times New Roman" w:cs="Times New Roman"/>
          <w:b/>
          <w:sz w:val="24"/>
          <w:szCs w:val="24"/>
        </w:rPr>
        <w:t xml:space="preserve">PRINCIPAL SECRETARY, VOCATIONAL AND TECHNICAL TRAINING </w:t>
      </w:r>
    </w:p>
    <w:p w14:paraId="21452A41" w14:textId="77777777" w:rsidR="00CF1921" w:rsidRPr="002701F3" w:rsidRDefault="00CF1921" w:rsidP="0059611A">
      <w:pPr>
        <w:spacing w:after="0" w:line="276" w:lineRule="auto"/>
        <w:jc w:val="both"/>
        <w:rPr>
          <w:rFonts w:ascii="Times New Roman" w:eastAsia="Times New Roman" w:hAnsi="Times New Roman" w:cs="Times New Roman"/>
          <w:b/>
          <w:sz w:val="24"/>
          <w:szCs w:val="24"/>
        </w:rPr>
      </w:pPr>
      <w:r w:rsidRPr="002701F3">
        <w:rPr>
          <w:rFonts w:ascii="Times New Roman" w:eastAsia="Times New Roman" w:hAnsi="Times New Roman" w:cs="Times New Roman"/>
          <w:b/>
          <w:sz w:val="24"/>
          <w:szCs w:val="24"/>
        </w:rPr>
        <w:t>MINISTRY OF EDUCATION</w:t>
      </w:r>
    </w:p>
    <w:p w14:paraId="7572BEA0" w14:textId="77777777" w:rsidR="00CF1921" w:rsidRPr="002701F3" w:rsidRDefault="00CF1921" w:rsidP="0059611A">
      <w:pPr>
        <w:spacing w:after="0" w:line="276" w:lineRule="auto"/>
        <w:rPr>
          <w:rFonts w:ascii="Times New Roman" w:eastAsia="Calibri" w:hAnsi="Times New Roman" w:cs="Times New Roman"/>
          <w:b/>
          <w:sz w:val="24"/>
          <w:szCs w:val="24"/>
        </w:rPr>
      </w:pPr>
    </w:p>
    <w:p w14:paraId="4E07F71C" w14:textId="77777777" w:rsidR="00CF1921" w:rsidRPr="002701F3" w:rsidRDefault="00CF1921" w:rsidP="0059611A">
      <w:pPr>
        <w:spacing w:after="0" w:line="276" w:lineRule="auto"/>
        <w:rPr>
          <w:rFonts w:ascii="Times New Roman" w:eastAsia="Calibri" w:hAnsi="Times New Roman" w:cs="Times New Roman"/>
          <w:b/>
          <w:sz w:val="24"/>
          <w:szCs w:val="24"/>
        </w:rPr>
      </w:pPr>
    </w:p>
    <w:p w14:paraId="229FD819" w14:textId="77777777" w:rsidR="00CF1921" w:rsidRPr="002701F3" w:rsidRDefault="00CF1921" w:rsidP="0059611A">
      <w:pPr>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br w:type="page"/>
      </w:r>
    </w:p>
    <w:p w14:paraId="6931F246" w14:textId="77777777" w:rsidR="00CF1921" w:rsidRPr="008C6119" w:rsidRDefault="00CF1921" w:rsidP="008C6119">
      <w:pPr>
        <w:pStyle w:val="Heading1"/>
      </w:pPr>
      <w:bookmarkStart w:id="3" w:name="_Toc48294098"/>
      <w:r w:rsidRPr="008C6119">
        <w:lastRenderedPageBreak/>
        <w:t>PREFACE</w:t>
      </w:r>
      <w:bookmarkEnd w:id="3"/>
    </w:p>
    <w:p w14:paraId="3C28544D" w14:textId="77777777" w:rsidR="00CF1921" w:rsidRPr="002701F3" w:rsidRDefault="00CF1921" w:rsidP="0059611A">
      <w:pPr>
        <w:spacing w:after="200" w:line="276" w:lineRule="auto"/>
        <w:jc w:val="both"/>
        <w:rPr>
          <w:rFonts w:ascii="Times New Roman" w:eastAsia="Times New Roman" w:hAnsi="Times New Roman" w:cs="Times New Roman"/>
          <w:sz w:val="24"/>
          <w:szCs w:val="24"/>
        </w:rPr>
      </w:pPr>
      <w:r w:rsidRPr="002701F3">
        <w:rPr>
          <w:rFonts w:ascii="Times New Roman" w:eastAsia="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236E4E3" w14:textId="54A70BAF" w:rsidR="00CF1921" w:rsidRPr="002701F3" w:rsidRDefault="00CF1921" w:rsidP="0059611A">
      <w:pPr>
        <w:spacing w:after="200" w:line="276" w:lineRule="auto"/>
        <w:jc w:val="both"/>
        <w:rPr>
          <w:rFonts w:ascii="Times New Roman" w:eastAsia="Times New Roman" w:hAnsi="Times New Roman" w:cs="Times New Roman"/>
          <w:sz w:val="24"/>
          <w:szCs w:val="24"/>
        </w:rPr>
      </w:pPr>
      <w:r w:rsidRPr="002701F3">
        <w:rPr>
          <w:rFonts w:ascii="Times New Roman" w:eastAsia="Times New Roman" w:hAnsi="Times New Roman" w:cs="Times New Roman"/>
          <w:sz w:val="24"/>
          <w:szCs w:val="24"/>
        </w:rPr>
        <w:t>The Technical and Vocational Education and Training Act No. 29 of 2013</w:t>
      </w:r>
      <w:r w:rsidR="00533D73" w:rsidRPr="002701F3">
        <w:rPr>
          <w:rFonts w:ascii="Times New Roman" w:eastAsia="Times New Roman" w:hAnsi="Times New Roman" w:cs="Times New Roman"/>
          <w:sz w:val="24"/>
          <w:szCs w:val="24"/>
        </w:rPr>
        <w:t xml:space="preserve"> </w:t>
      </w:r>
      <w:r w:rsidRPr="002701F3">
        <w:rPr>
          <w:rFonts w:ascii="Times New Roman" w:eastAsia="Times New Roman" w:hAnsi="Times New Roman" w:cs="Times New Roman"/>
          <w:sz w:val="24"/>
          <w:szCs w:val="24"/>
        </w:rPr>
        <w:t xml:space="preserve">on Reforming Education and Training in Kenya, emphasized the need to </w:t>
      </w:r>
      <w:r w:rsidRPr="002701F3">
        <w:rPr>
          <w:rFonts w:ascii="Times New Roman" w:eastAsia="Times New Roman" w:hAnsi="Times New Roman" w:cs="Times New Roman"/>
          <w:bCs/>
          <w:sz w:val="24"/>
          <w:szCs w:val="24"/>
        </w:rPr>
        <w:t xml:space="preserve">reform </w:t>
      </w:r>
      <w:r w:rsidRPr="002701F3">
        <w:rPr>
          <w:rFonts w:ascii="Times New Roman" w:eastAsia="Times New Roman" w:hAnsi="Times New Roman" w:cs="Times New Roman"/>
          <w:sz w:val="24"/>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r w:rsidR="000E69BB" w:rsidRPr="002701F3">
        <w:rPr>
          <w:rFonts w:ascii="Times New Roman" w:eastAsia="Times New Roman" w:hAnsi="Times New Roman" w:cs="Times New Roman"/>
          <w:sz w:val="24"/>
          <w:szCs w:val="24"/>
        </w:rPr>
        <w:t>labo</w:t>
      </w:r>
      <w:r w:rsidR="00685CAB" w:rsidRPr="002701F3">
        <w:rPr>
          <w:rFonts w:ascii="Times New Roman" w:eastAsia="Times New Roman" w:hAnsi="Times New Roman" w:cs="Times New Roman"/>
          <w:sz w:val="24"/>
          <w:szCs w:val="24"/>
        </w:rPr>
        <w:t>u</w:t>
      </w:r>
      <w:r w:rsidR="000E69BB" w:rsidRPr="002701F3">
        <w:rPr>
          <w:rFonts w:ascii="Times New Roman" w:eastAsia="Times New Roman" w:hAnsi="Times New Roman" w:cs="Times New Roman"/>
          <w:sz w:val="24"/>
          <w:szCs w:val="24"/>
        </w:rPr>
        <w:t>r</w:t>
      </w:r>
      <w:r w:rsidRPr="002701F3">
        <w:rPr>
          <w:rFonts w:ascii="Times New Roman" w:eastAsia="Times New Roman" w:hAnsi="Times New Roman" w:cs="Times New Roman"/>
          <w:sz w:val="24"/>
          <w:szCs w:val="24"/>
        </w:rPr>
        <w:t xml:space="preserve"> force.</w:t>
      </w:r>
    </w:p>
    <w:p w14:paraId="4FC9072C" w14:textId="5310946D" w:rsidR="00847C5C" w:rsidRDefault="00847C5C" w:rsidP="0059611A">
      <w:pPr>
        <w:spacing w:line="276" w:lineRule="auto"/>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TVET Curriculum Development, Assessment and Certification Council (TVET CDACC) in conjunction with Welding Sector Skills Advisory Committee (SSAC) have developed this curriculum. </w:t>
      </w:r>
    </w:p>
    <w:p w14:paraId="3E1AF9CE" w14:textId="2BEE365E" w:rsidR="00DA60EE" w:rsidRPr="00DA60EE" w:rsidRDefault="00DA60EE" w:rsidP="0059611A">
      <w:pPr>
        <w:spacing w:line="276" w:lineRule="auto"/>
        <w:jc w:val="both"/>
        <w:rPr>
          <w:rFonts w:ascii="Times New Roman" w:eastAsia="Calibri" w:hAnsi="Times New Roman" w:cs="Times New Roman"/>
          <w:sz w:val="24"/>
          <w:szCs w:val="24"/>
        </w:rPr>
      </w:pPr>
      <w:r w:rsidRPr="00DA60EE">
        <w:rPr>
          <w:rFonts w:ascii="Times New Roman" w:hAnsi="Times New Roman" w:cs="Times New Roman"/>
          <w:bCs/>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EF7CD47" w14:textId="77777777" w:rsidR="00CF1921" w:rsidRPr="002701F3" w:rsidRDefault="00CF1921" w:rsidP="0059611A">
      <w:pPr>
        <w:spacing w:line="276" w:lineRule="auto"/>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38AFD87" w14:textId="56E5ACCA" w:rsidR="00CF1921" w:rsidRPr="002701F3" w:rsidRDefault="00CF1921" w:rsidP="0059611A">
      <w:pPr>
        <w:spacing w:after="200" w:line="276" w:lineRule="auto"/>
        <w:jc w:val="both"/>
        <w:rPr>
          <w:rFonts w:ascii="Times New Roman" w:eastAsia="Times New Roman" w:hAnsi="Times New Roman" w:cs="Times New Roman"/>
          <w:sz w:val="24"/>
          <w:szCs w:val="24"/>
        </w:rPr>
      </w:pPr>
      <w:r w:rsidRPr="002701F3">
        <w:rPr>
          <w:rFonts w:ascii="Times New Roman" w:eastAsia="Times New Roman" w:hAnsi="Times New Roman" w:cs="Times New Roman"/>
          <w:sz w:val="24"/>
          <w:szCs w:val="24"/>
        </w:rPr>
        <w:t xml:space="preserve"> I am grateful to the Council members, Council Secretariat, </w:t>
      </w:r>
      <w:r w:rsidR="00176869" w:rsidRPr="002701F3">
        <w:rPr>
          <w:rFonts w:ascii="Times New Roman" w:eastAsia="Times New Roman" w:hAnsi="Times New Roman" w:cs="Times New Roman"/>
          <w:sz w:val="24"/>
          <w:szCs w:val="24"/>
        </w:rPr>
        <w:t>Welding</w:t>
      </w:r>
      <w:r w:rsidR="000E69BB" w:rsidRPr="002701F3">
        <w:rPr>
          <w:rFonts w:ascii="Times New Roman" w:eastAsia="Times New Roman" w:hAnsi="Times New Roman" w:cs="Times New Roman"/>
          <w:sz w:val="24"/>
          <w:szCs w:val="24"/>
        </w:rPr>
        <w:t xml:space="preserve"> </w:t>
      </w:r>
      <w:r w:rsidRPr="002701F3">
        <w:rPr>
          <w:rFonts w:ascii="Times New Roman" w:eastAsia="Calibri" w:hAnsi="Times New Roman" w:cs="Times New Roman"/>
          <w:sz w:val="24"/>
          <w:szCs w:val="24"/>
        </w:rPr>
        <w:t>Sector Skills Advisory Committee (SSAC)</w:t>
      </w:r>
      <w:r w:rsidRPr="002701F3">
        <w:rPr>
          <w:rFonts w:ascii="Times New Roman" w:eastAsia="Times New Roman" w:hAnsi="Times New Roman" w:cs="Times New Roman"/>
          <w:sz w:val="24"/>
          <w:szCs w:val="24"/>
        </w:rPr>
        <w:t xml:space="preserve">, expert workers and all those who participated in the development of this curriculum. </w:t>
      </w:r>
    </w:p>
    <w:p w14:paraId="462CEAA0" w14:textId="77777777" w:rsidR="00CF1921" w:rsidRPr="002701F3" w:rsidRDefault="00CF1921" w:rsidP="0059611A">
      <w:pPr>
        <w:spacing w:after="200" w:line="276" w:lineRule="auto"/>
        <w:jc w:val="both"/>
        <w:rPr>
          <w:rFonts w:ascii="Times New Roman" w:eastAsia="Times New Roman" w:hAnsi="Times New Roman" w:cs="Times New Roman"/>
          <w:sz w:val="24"/>
          <w:szCs w:val="24"/>
        </w:rPr>
      </w:pPr>
    </w:p>
    <w:p w14:paraId="4431DA03" w14:textId="77777777" w:rsidR="00CF1921" w:rsidRPr="002701F3" w:rsidRDefault="00CF1921" w:rsidP="0059611A">
      <w:pPr>
        <w:spacing w:after="200" w:line="276" w:lineRule="auto"/>
        <w:jc w:val="both"/>
        <w:rPr>
          <w:rFonts w:ascii="Times New Roman" w:eastAsia="Times New Roman" w:hAnsi="Times New Roman" w:cs="Times New Roman"/>
          <w:sz w:val="24"/>
          <w:szCs w:val="24"/>
        </w:rPr>
      </w:pPr>
    </w:p>
    <w:p w14:paraId="65103CE7" w14:textId="177028D5" w:rsidR="00CF1921" w:rsidRPr="002701F3" w:rsidRDefault="00CF1921" w:rsidP="0059611A">
      <w:pPr>
        <w:spacing w:after="0" w:line="276" w:lineRule="auto"/>
        <w:jc w:val="both"/>
        <w:rPr>
          <w:rFonts w:ascii="Times New Roman" w:eastAsia="Times New Roman" w:hAnsi="Times New Roman" w:cs="Times New Roman"/>
          <w:b/>
          <w:sz w:val="24"/>
          <w:szCs w:val="24"/>
        </w:rPr>
      </w:pPr>
      <w:r w:rsidRPr="002701F3">
        <w:rPr>
          <w:rFonts w:ascii="Times New Roman" w:eastAsia="Times New Roman" w:hAnsi="Times New Roman" w:cs="Times New Roman"/>
          <w:b/>
          <w:sz w:val="24"/>
          <w:szCs w:val="24"/>
        </w:rPr>
        <w:t>CHAIR</w:t>
      </w:r>
      <w:r w:rsidR="00DA60EE">
        <w:rPr>
          <w:rFonts w:ascii="Times New Roman" w:eastAsia="Times New Roman" w:hAnsi="Times New Roman" w:cs="Times New Roman"/>
          <w:b/>
          <w:sz w:val="24"/>
          <w:szCs w:val="24"/>
        </w:rPr>
        <w:t>PERSON</w:t>
      </w:r>
      <w:r w:rsidRPr="002701F3">
        <w:rPr>
          <w:rFonts w:ascii="Times New Roman" w:eastAsia="Times New Roman" w:hAnsi="Times New Roman" w:cs="Times New Roman"/>
          <w:b/>
          <w:sz w:val="24"/>
          <w:szCs w:val="24"/>
        </w:rPr>
        <w:t>, TVET CDACC</w:t>
      </w:r>
    </w:p>
    <w:p w14:paraId="3AFD4C60" w14:textId="77777777" w:rsidR="00CF1921" w:rsidRPr="002701F3" w:rsidRDefault="00CF1921" w:rsidP="0059611A">
      <w:pPr>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br w:type="page"/>
      </w:r>
    </w:p>
    <w:p w14:paraId="2267CC47" w14:textId="77777777" w:rsidR="00CF1921" w:rsidRPr="008C6119" w:rsidRDefault="00CF1921" w:rsidP="008C6119">
      <w:pPr>
        <w:pStyle w:val="Heading1"/>
      </w:pPr>
      <w:bookmarkStart w:id="4" w:name="_Toc48294099"/>
      <w:r w:rsidRPr="008C6119">
        <w:lastRenderedPageBreak/>
        <w:t>ACKNOWLEDGEMENT</w:t>
      </w:r>
      <w:bookmarkEnd w:id="4"/>
    </w:p>
    <w:p w14:paraId="03148BA0" w14:textId="77777777" w:rsidR="00CF1921" w:rsidRPr="002701F3" w:rsidRDefault="00CF1921" w:rsidP="0059611A">
      <w:pPr>
        <w:spacing w:after="0" w:line="276" w:lineRule="auto"/>
        <w:rPr>
          <w:rFonts w:ascii="Times New Roman" w:eastAsia="Calibri" w:hAnsi="Times New Roman" w:cs="Times New Roman"/>
          <w:sz w:val="24"/>
          <w:szCs w:val="24"/>
          <w:lang w:eastAsia="fr-FR"/>
        </w:rPr>
      </w:pPr>
    </w:p>
    <w:p w14:paraId="463D25B5" w14:textId="77777777" w:rsidR="00CF1921" w:rsidRPr="002701F3" w:rsidRDefault="00CF1921" w:rsidP="0059611A">
      <w:pPr>
        <w:spacing w:after="0" w:line="276" w:lineRule="auto"/>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32DC6D85" w14:textId="77777777" w:rsidR="00CF1921" w:rsidRPr="002701F3" w:rsidRDefault="00CF1921" w:rsidP="0059611A">
      <w:pPr>
        <w:spacing w:after="0" w:line="276" w:lineRule="auto"/>
        <w:jc w:val="both"/>
        <w:rPr>
          <w:rFonts w:ascii="Times New Roman" w:eastAsia="Calibri" w:hAnsi="Times New Roman" w:cs="Times New Roman"/>
          <w:sz w:val="24"/>
          <w:szCs w:val="24"/>
        </w:rPr>
      </w:pPr>
    </w:p>
    <w:p w14:paraId="4D624CD9" w14:textId="2A6E4A1E" w:rsidR="00CF1921" w:rsidRPr="002701F3" w:rsidRDefault="00CF1921" w:rsidP="0059611A">
      <w:pPr>
        <w:spacing w:after="0" w:line="276" w:lineRule="auto"/>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I recognize with appreciation the role of the </w:t>
      </w:r>
      <w:r w:rsidR="00176869" w:rsidRPr="002701F3">
        <w:rPr>
          <w:rFonts w:ascii="Times New Roman" w:eastAsia="Calibri" w:hAnsi="Times New Roman" w:cs="Times New Roman"/>
          <w:sz w:val="24"/>
          <w:szCs w:val="24"/>
        </w:rPr>
        <w:t>Welding</w:t>
      </w:r>
      <w:r w:rsidRPr="002701F3">
        <w:rPr>
          <w:rFonts w:ascii="Times New Roman" w:eastAsia="Calibri" w:hAnsi="Times New Roman" w:cs="Times New Roman"/>
          <w:sz w:val="24"/>
          <w:szCs w:val="24"/>
        </w:rPr>
        <w:t xml:space="preserve"> S</w:t>
      </w:r>
      <w:r w:rsidR="00176869" w:rsidRPr="002701F3">
        <w:rPr>
          <w:rFonts w:ascii="Times New Roman" w:eastAsia="Calibri" w:hAnsi="Times New Roman" w:cs="Times New Roman"/>
          <w:sz w:val="24"/>
          <w:szCs w:val="24"/>
        </w:rPr>
        <w:t xml:space="preserve">ector </w:t>
      </w:r>
      <w:r w:rsidRPr="002701F3">
        <w:rPr>
          <w:rFonts w:ascii="Times New Roman" w:eastAsia="Calibri" w:hAnsi="Times New Roman" w:cs="Times New Roman"/>
          <w:sz w:val="24"/>
          <w:szCs w:val="24"/>
        </w:rPr>
        <w:t>S</w:t>
      </w:r>
      <w:r w:rsidR="00176869" w:rsidRPr="002701F3">
        <w:rPr>
          <w:rFonts w:ascii="Times New Roman" w:eastAsia="Calibri" w:hAnsi="Times New Roman" w:cs="Times New Roman"/>
          <w:sz w:val="24"/>
          <w:szCs w:val="24"/>
        </w:rPr>
        <w:t xml:space="preserve">kills </w:t>
      </w:r>
      <w:r w:rsidRPr="002701F3">
        <w:rPr>
          <w:rFonts w:ascii="Times New Roman" w:eastAsia="Calibri" w:hAnsi="Times New Roman" w:cs="Times New Roman"/>
          <w:sz w:val="24"/>
          <w:szCs w:val="24"/>
        </w:rPr>
        <w:t>A</w:t>
      </w:r>
      <w:r w:rsidR="00176869" w:rsidRPr="002701F3">
        <w:rPr>
          <w:rFonts w:ascii="Times New Roman" w:eastAsia="Calibri" w:hAnsi="Times New Roman" w:cs="Times New Roman"/>
          <w:sz w:val="24"/>
          <w:szCs w:val="24"/>
        </w:rPr>
        <w:t xml:space="preserve">dvisory </w:t>
      </w:r>
      <w:r w:rsidRPr="002701F3">
        <w:rPr>
          <w:rFonts w:ascii="Times New Roman" w:eastAsia="Calibri" w:hAnsi="Times New Roman" w:cs="Times New Roman"/>
          <w:sz w:val="24"/>
          <w:szCs w:val="24"/>
        </w:rPr>
        <w:t>C</w:t>
      </w:r>
      <w:r w:rsidR="00176869" w:rsidRPr="002701F3">
        <w:rPr>
          <w:rFonts w:ascii="Times New Roman" w:eastAsia="Calibri" w:hAnsi="Times New Roman" w:cs="Times New Roman"/>
          <w:sz w:val="24"/>
          <w:szCs w:val="24"/>
        </w:rPr>
        <w:t>ommittee (SSAC)</w:t>
      </w:r>
      <w:r w:rsidRPr="002701F3">
        <w:rPr>
          <w:rFonts w:ascii="Times New Roman" w:eastAsia="Calibri" w:hAnsi="Times New Roman" w:cs="Times New Roman"/>
          <w:sz w:val="24"/>
          <w:szCs w:val="24"/>
        </w:rPr>
        <w:t xml:space="preserve"> in ensuring that competencies required by the industry are addressed in the curriculum. I also thank all stakeholders in the Welding and Fabrication sector for their valuable input and all those who participated in the process of developing this curriculum.</w:t>
      </w:r>
    </w:p>
    <w:p w14:paraId="4F2B1040" w14:textId="77777777" w:rsidR="00CF1921" w:rsidRPr="002701F3" w:rsidRDefault="00CF1921" w:rsidP="0059611A">
      <w:pPr>
        <w:spacing w:after="0" w:line="276" w:lineRule="auto"/>
        <w:jc w:val="both"/>
        <w:rPr>
          <w:rFonts w:ascii="Times New Roman" w:eastAsia="Calibri" w:hAnsi="Times New Roman" w:cs="Times New Roman"/>
          <w:sz w:val="24"/>
          <w:szCs w:val="24"/>
        </w:rPr>
      </w:pPr>
    </w:p>
    <w:p w14:paraId="421B44E9" w14:textId="77777777" w:rsidR="00CF1921" w:rsidRPr="002701F3" w:rsidRDefault="00CF1921" w:rsidP="0059611A">
      <w:pPr>
        <w:spacing w:after="0" w:line="276" w:lineRule="auto"/>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I am convinced that this curriculum will go a long way in ensuring that workers in Welding and Fabrication sector acquire competencies that will enable them to perform their work more efficiently.</w:t>
      </w:r>
    </w:p>
    <w:p w14:paraId="2B2F7A6F" w14:textId="77777777" w:rsidR="00CF1921" w:rsidRPr="002701F3" w:rsidRDefault="00CF1921" w:rsidP="0059611A">
      <w:pPr>
        <w:spacing w:line="276" w:lineRule="auto"/>
        <w:rPr>
          <w:rFonts w:ascii="Times New Roman" w:hAnsi="Times New Roman" w:cs="Times New Roman"/>
          <w:sz w:val="24"/>
          <w:szCs w:val="24"/>
        </w:rPr>
      </w:pPr>
    </w:p>
    <w:p w14:paraId="5778BB5B" w14:textId="77777777" w:rsidR="00CF1921" w:rsidRPr="002701F3" w:rsidRDefault="00CF1921" w:rsidP="0059611A">
      <w:pPr>
        <w:spacing w:line="276" w:lineRule="auto"/>
        <w:rPr>
          <w:rFonts w:ascii="Times New Roman" w:hAnsi="Times New Roman" w:cs="Times New Roman"/>
          <w:sz w:val="24"/>
          <w:szCs w:val="24"/>
        </w:rPr>
      </w:pPr>
    </w:p>
    <w:p w14:paraId="4DB87364" w14:textId="77777777" w:rsidR="00CF1921" w:rsidRPr="002701F3" w:rsidRDefault="00CF1921" w:rsidP="0059611A">
      <w:pPr>
        <w:spacing w:line="276" w:lineRule="auto"/>
        <w:rPr>
          <w:rFonts w:ascii="Times New Roman" w:hAnsi="Times New Roman" w:cs="Times New Roman"/>
          <w:sz w:val="24"/>
          <w:szCs w:val="24"/>
        </w:rPr>
      </w:pPr>
    </w:p>
    <w:p w14:paraId="15656F87" w14:textId="77777777" w:rsidR="00CF1921" w:rsidRPr="002701F3" w:rsidRDefault="00CF1921" w:rsidP="0059611A">
      <w:pPr>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t>COUNCIL SECRETARY/CEO</w:t>
      </w:r>
    </w:p>
    <w:p w14:paraId="1350FC3D" w14:textId="77777777" w:rsidR="00760D9C" w:rsidRDefault="00CF1921" w:rsidP="0059611A">
      <w:pPr>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t>TVET CDACC</w:t>
      </w:r>
    </w:p>
    <w:p w14:paraId="281EDBB5" w14:textId="5481EC9E" w:rsidR="00760D9C" w:rsidRDefault="00760D9C">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75F3C59" w14:textId="77777777" w:rsidR="00760D9C" w:rsidRDefault="00760D9C" w:rsidP="0059611A">
      <w:pPr>
        <w:spacing w:after="0" w:line="276" w:lineRule="auto"/>
        <w:rPr>
          <w:rFonts w:ascii="Times New Roman" w:eastAsia="Calibri" w:hAnsi="Times New Roman" w:cs="Times New Roman"/>
          <w:b/>
          <w:sz w:val="24"/>
          <w:szCs w:val="24"/>
        </w:rPr>
      </w:pPr>
    </w:p>
    <w:sdt>
      <w:sdtPr>
        <w:rPr>
          <w:rFonts w:ascii="Times New Roman" w:eastAsia="Calibri" w:hAnsi="Times New Roman" w:cs="Times New Roman"/>
          <w:sz w:val="24"/>
          <w:szCs w:val="24"/>
        </w:rPr>
        <w:id w:val="-422265274"/>
        <w:docPartObj>
          <w:docPartGallery w:val="Table of Contents"/>
          <w:docPartUnique/>
        </w:docPartObj>
      </w:sdtPr>
      <w:sdtEndPr>
        <w:rPr>
          <w:noProof/>
        </w:rPr>
      </w:sdtEndPr>
      <w:sdtContent>
        <w:p w14:paraId="25141251" w14:textId="77777777" w:rsidR="00760D9C" w:rsidRPr="002701F3" w:rsidRDefault="00760D9C" w:rsidP="00760D9C">
          <w:pPr>
            <w:keepNext/>
            <w:keepLines/>
            <w:spacing w:before="480" w:after="0" w:line="276" w:lineRule="auto"/>
            <w:jc w:val="center"/>
            <w:rPr>
              <w:rFonts w:ascii="Times New Roman" w:eastAsia="MS Gothic" w:hAnsi="Times New Roman" w:cs="Times New Roman"/>
              <w:b/>
              <w:bCs/>
              <w:sz w:val="24"/>
              <w:szCs w:val="24"/>
              <w:lang w:eastAsia="ja-JP"/>
            </w:rPr>
          </w:pPr>
          <w:r w:rsidRPr="002701F3">
            <w:rPr>
              <w:rFonts w:ascii="Times New Roman" w:eastAsia="MS Gothic" w:hAnsi="Times New Roman" w:cs="Times New Roman"/>
              <w:b/>
              <w:bCs/>
              <w:sz w:val="24"/>
              <w:szCs w:val="24"/>
              <w:lang w:eastAsia="ja-JP"/>
            </w:rPr>
            <w:t>TABLE OF CONTENTS</w:t>
          </w:r>
        </w:p>
        <w:p w14:paraId="0E0F6C4B" w14:textId="1C7B7420" w:rsidR="00760D9C" w:rsidRPr="00856A9F" w:rsidRDefault="00760D9C" w:rsidP="00760D9C">
          <w:pPr>
            <w:pStyle w:val="TOC1"/>
            <w:rPr>
              <w:rFonts w:asciiTheme="minorHAnsi" w:eastAsiaTheme="minorEastAsia" w:hAnsiTheme="minorHAnsi" w:cstheme="minorBidi"/>
              <w:b/>
              <w:lang w:val="en-US"/>
            </w:rPr>
          </w:pPr>
          <w:r w:rsidRPr="002701F3">
            <w:rPr>
              <w:noProof w:val="0"/>
              <w:sz w:val="24"/>
              <w:szCs w:val="24"/>
            </w:rPr>
            <w:fldChar w:fldCharType="begin"/>
          </w:r>
          <w:r w:rsidRPr="002701F3">
            <w:rPr>
              <w:sz w:val="24"/>
              <w:szCs w:val="24"/>
            </w:rPr>
            <w:instrText xml:space="preserve"> TOC \o "1-3" \h \z \u </w:instrText>
          </w:r>
          <w:r w:rsidRPr="002701F3">
            <w:rPr>
              <w:noProof w:val="0"/>
              <w:sz w:val="24"/>
              <w:szCs w:val="24"/>
            </w:rPr>
            <w:fldChar w:fldCharType="separate"/>
          </w:r>
          <w:hyperlink w:anchor="_Toc48294097" w:history="1">
            <w:r w:rsidRPr="00856A9F">
              <w:rPr>
                <w:rStyle w:val="Hyperlink"/>
                <w:b/>
              </w:rPr>
              <w:t>FOREWORD</w:t>
            </w:r>
            <w:r w:rsidRPr="00856A9F">
              <w:rPr>
                <w:b/>
                <w:webHidden/>
              </w:rPr>
              <w:tab/>
            </w:r>
            <w:r w:rsidRPr="00856A9F">
              <w:rPr>
                <w:b/>
                <w:webHidden/>
              </w:rPr>
              <w:fldChar w:fldCharType="begin"/>
            </w:r>
            <w:r w:rsidRPr="00856A9F">
              <w:rPr>
                <w:b/>
                <w:webHidden/>
              </w:rPr>
              <w:instrText xml:space="preserve"> PAGEREF _Toc48294097 \h </w:instrText>
            </w:r>
            <w:r w:rsidRPr="00856A9F">
              <w:rPr>
                <w:b/>
                <w:webHidden/>
              </w:rPr>
            </w:r>
            <w:r w:rsidRPr="00856A9F">
              <w:rPr>
                <w:b/>
                <w:webHidden/>
              </w:rPr>
              <w:fldChar w:fldCharType="separate"/>
            </w:r>
            <w:r w:rsidR="00130BAF">
              <w:rPr>
                <w:b/>
                <w:webHidden/>
              </w:rPr>
              <w:t>ii</w:t>
            </w:r>
            <w:r w:rsidRPr="00856A9F">
              <w:rPr>
                <w:b/>
                <w:webHidden/>
              </w:rPr>
              <w:fldChar w:fldCharType="end"/>
            </w:r>
          </w:hyperlink>
        </w:p>
        <w:p w14:paraId="00BA3BF0" w14:textId="62FE08C2" w:rsidR="00760D9C" w:rsidRPr="00856A9F" w:rsidRDefault="00C06565" w:rsidP="00760D9C">
          <w:pPr>
            <w:pStyle w:val="TOC1"/>
            <w:rPr>
              <w:rFonts w:asciiTheme="minorHAnsi" w:eastAsiaTheme="minorEastAsia" w:hAnsiTheme="minorHAnsi" w:cstheme="minorBidi"/>
              <w:b/>
              <w:lang w:val="en-US"/>
            </w:rPr>
          </w:pPr>
          <w:hyperlink w:anchor="_Toc48294098" w:history="1">
            <w:r w:rsidR="00760D9C" w:rsidRPr="00856A9F">
              <w:rPr>
                <w:rStyle w:val="Hyperlink"/>
                <w:b/>
              </w:rPr>
              <w:t>PREFACE</w:t>
            </w:r>
            <w:r w:rsidR="00760D9C" w:rsidRPr="00856A9F">
              <w:rPr>
                <w:b/>
                <w:webHidden/>
              </w:rPr>
              <w:tab/>
            </w:r>
            <w:r w:rsidR="00760D9C" w:rsidRPr="00856A9F">
              <w:rPr>
                <w:b/>
                <w:webHidden/>
              </w:rPr>
              <w:fldChar w:fldCharType="begin"/>
            </w:r>
            <w:r w:rsidR="00760D9C" w:rsidRPr="00856A9F">
              <w:rPr>
                <w:b/>
                <w:webHidden/>
              </w:rPr>
              <w:instrText xml:space="preserve"> PAGEREF _Toc48294098 \h </w:instrText>
            </w:r>
            <w:r w:rsidR="00760D9C" w:rsidRPr="00856A9F">
              <w:rPr>
                <w:b/>
                <w:webHidden/>
              </w:rPr>
            </w:r>
            <w:r w:rsidR="00760D9C" w:rsidRPr="00856A9F">
              <w:rPr>
                <w:b/>
                <w:webHidden/>
              </w:rPr>
              <w:fldChar w:fldCharType="separate"/>
            </w:r>
            <w:r w:rsidR="00130BAF">
              <w:rPr>
                <w:b/>
                <w:webHidden/>
              </w:rPr>
              <w:t>iii</w:t>
            </w:r>
            <w:r w:rsidR="00760D9C" w:rsidRPr="00856A9F">
              <w:rPr>
                <w:b/>
                <w:webHidden/>
              </w:rPr>
              <w:fldChar w:fldCharType="end"/>
            </w:r>
          </w:hyperlink>
        </w:p>
        <w:p w14:paraId="039A0CA1" w14:textId="737DCDA4" w:rsidR="00760D9C" w:rsidRPr="00856A9F" w:rsidRDefault="00C06565" w:rsidP="00760D9C">
          <w:pPr>
            <w:pStyle w:val="TOC1"/>
            <w:rPr>
              <w:rFonts w:asciiTheme="minorHAnsi" w:eastAsiaTheme="minorEastAsia" w:hAnsiTheme="minorHAnsi" w:cstheme="minorBidi"/>
              <w:b/>
              <w:lang w:val="en-US"/>
            </w:rPr>
          </w:pPr>
          <w:hyperlink w:anchor="_Toc48294099" w:history="1">
            <w:r w:rsidR="00760D9C" w:rsidRPr="00856A9F">
              <w:rPr>
                <w:rStyle w:val="Hyperlink"/>
                <w:b/>
              </w:rPr>
              <w:t>ACKNOWLEDGEMENT</w:t>
            </w:r>
            <w:r w:rsidR="00760D9C" w:rsidRPr="00856A9F">
              <w:rPr>
                <w:b/>
                <w:webHidden/>
              </w:rPr>
              <w:tab/>
            </w:r>
            <w:r w:rsidR="00760D9C" w:rsidRPr="00856A9F">
              <w:rPr>
                <w:b/>
                <w:webHidden/>
              </w:rPr>
              <w:fldChar w:fldCharType="begin"/>
            </w:r>
            <w:r w:rsidR="00760D9C" w:rsidRPr="00856A9F">
              <w:rPr>
                <w:b/>
                <w:webHidden/>
              </w:rPr>
              <w:instrText xml:space="preserve"> PAGEREF _Toc48294099 \h </w:instrText>
            </w:r>
            <w:r w:rsidR="00760D9C" w:rsidRPr="00856A9F">
              <w:rPr>
                <w:b/>
                <w:webHidden/>
              </w:rPr>
            </w:r>
            <w:r w:rsidR="00760D9C" w:rsidRPr="00856A9F">
              <w:rPr>
                <w:b/>
                <w:webHidden/>
              </w:rPr>
              <w:fldChar w:fldCharType="separate"/>
            </w:r>
            <w:r w:rsidR="00130BAF">
              <w:rPr>
                <w:b/>
                <w:webHidden/>
              </w:rPr>
              <w:t>iv</w:t>
            </w:r>
            <w:r w:rsidR="00760D9C" w:rsidRPr="00856A9F">
              <w:rPr>
                <w:b/>
                <w:webHidden/>
              </w:rPr>
              <w:fldChar w:fldCharType="end"/>
            </w:r>
          </w:hyperlink>
        </w:p>
        <w:p w14:paraId="47E336EF" w14:textId="0C26ED64" w:rsidR="00760D9C" w:rsidRPr="00856A9F" w:rsidRDefault="00C06565" w:rsidP="00760D9C">
          <w:pPr>
            <w:pStyle w:val="TOC1"/>
            <w:rPr>
              <w:rFonts w:asciiTheme="minorHAnsi" w:eastAsiaTheme="minorEastAsia" w:hAnsiTheme="minorHAnsi" w:cstheme="minorBidi"/>
              <w:b/>
              <w:lang w:val="en-US"/>
            </w:rPr>
          </w:pPr>
          <w:hyperlink w:anchor="_Toc48294100" w:history="1">
            <w:r w:rsidR="00760D9C" w:rsidRPr="00856A9F">
              <w:rPr>
                <w:rStyle w:val="Hyperlink"/>
                <w:b/>
              </w:rPr>
              <w:t>ACRONYMS</w:t>
            </w:r>
            <w:r w:rsidR="00760D9C" w:rsidRPr="00856A9F">
              <w:rPr>
                <w:b/>
                <w:webHidden/>
              </w:rPr>
              <w:tab/>
            </w:r>
            <w:r w:rsidR="00760D9C" w:rsidRPr="00856A9F">
              <w:rPr>
                <w:b/>
                <w:webHidden/>
              </w:rPr>
              <w:fldChar w:fldCharType="begin"/>
            </w:r>
            <w:r w:rsidR="00760D9C" w:rsidRPr="00856A9F">
              <w:rPr>
                <w:b/>
                <w:webHidden/>
              </w:rPr>
              <w:instrText xml:space="preserve"> PAGEREF _Toc48294100 \h </w:instrText>
            </w:r>
            <w:r w:rsidR="00760D9C" w:rsidRPr="00856A9F">
              <w:rPr>
                <w:b/>
                <w:webHidden/>
              </w:rPr>
            </w:r>
            <w:r w:rsidR="00760D9C" w:rsidRPr="00856A9F">
              <w:rPr>
                <w:b/>
                <w:webHidden/>
              </w:rPr>
              <w:fldChar w:fldCharType="separate"/>
            </w:r>
            <w:r w:rsidR="00130BAF">
              <w:rPr>
                <w:b/>
                <w:webHidden/>
              </w:rPr>
              <w:t>vi</w:t>
            </w:r>
            <w:r w:rsidR="00760D9C" w:rsidRPr="00856A9F">
              <w:rPr>
                <w:b/>
                <w:webHidden/>
              </w:rPr>
              <w:fldChar w:fldCharType="end"/>
            </w:r>
          </w:hyperlink>
        </w:p>
        <w:p w14:paraId="72BF47DE" w14:textId="2A923A73" w:rsidR="00760D9C" w:rsidRPr="00856A9F" w:rsidRDefault="00C06565" w:rsidP="00760D9C">
          <w:pPr>
            <w:pStyle w:val="TOC1"/>
            <w:rPr>
              <w:rFonts w:asciiTheme="minorHAnsi" w:eastAsiaTheme="minorEastAsia" w:hAnsiTheme="minorHAnsi" w:cstheme="minorBidi"/>
              <w:b/>
              <w:lang w:val="en-US"/>
            </w:rPr>
          </w:pPr>
          <w:hyperlink w:anchor="_Toc48294101" w:history="1">
            <w:r w:rsidR="00760D9C" w:rsidRPr="00856A9F">
              <w:rPr>
                <w:rStyle w:val="Hyperlink"/>
                <w:b/>
              </w:rPr>
              <w:t>KEY TO UNIT CODE</w:t>
            </w:r>
            <w:r w:rsidR="00760D9C" w:rsidRPr="00856A9F">
              <w:rPr>
                <w:b/>
                <w:webHidden/>
              </w:rPr>
              <w:tab/>
            </w:r>
            <w:r w:rsidR="00760D9C" w:rsidRPr="00856A9F">
              <w:rPr>
                <w:b/>
                <w:webHidden/>
              </w:rPr>
              <w:fldChar w:fldCharType="begin"/>
            </w:r>
            <w:r w:rsidR="00760D9C" w:rsidRPr="00856A9F">
              <w:rPr>
                <w:b/>
                <w:webHidden/>
              </w:rPr>
              <w:instrText xml:space="preserve"> PAGEREF _Toc48294101 \h </w:instrText>
            </w:r>
            <w:r w:rsidR="00760D9C" w:rsidRPr="00856A9F">
              <w:rPr>
                <w:b/>
                <w:webHidden/>
              </w:rPr>
            </w:r>
            <w:r w:rsidR="00760D9C" w:rsidRPr="00856A9F">
              <w:rPr>
                <w:b/>
                <w:webHidden/>
              </w:rPr>
              <w:fldChar w:fldCharType="separate"/>
            </w:r>
            <w:r w:rsidR="00130BAF">
              <w:rPr>
                <w:b/>
                <w:webHidden/>
              </w:rPr>
              <w:t>vii</w:t>
            </w:r>
            <w:r w:rsidR="00760D9C" w:rsidRPr="00856A9F">
              <w:rPr>
                <w:b/>
                <w:webHidden/>
              </w:rPr>
              <w:fldChar w:fldCharType="end"/>
            </w:r>
          </w:hyperlink>
        </w:p>
        <w:p w14:paraId="2F3516D2" w14:textId="11846496" w:rsidR="00760D9C" w:rsidRPr="00856A9F" w:rsidRDefault="00C06565" w:rsidP="00760D9C">
          <w:pPr>
            <w:pStyle w:val="TOC1"/>
            <w:rPr>
              <w:rFonts w:asciiTheme="minorHAnsi" w:eastAsiaTheme="minorEastAsia" w:hAnsiTheme="minorHAnsi" w:cstheme="minorBidi"/>
              <w:b/>
              <w:lang w:val="en-US"/>
            </w:rPr>
          </w:pPr>
          <w:hyperlink w:anchor="_Toc48294102" w:history="1">
            <w:r w:rsidR="00760D9C" w:rsidRPr="00856A9F">
              <w:rPr>
                <w:rStyle w:val="Hyperlink"/>
                <w:rFonts w:eastAsia="Times New Roman"/>
                <w:b/>
              </w:rPr>
              <w:t>COURSE OVERVIEW</w:t>
            </w:r>
            <w:r w:rsidR="00760D9C" w:rsidRPr="00856A9F">
              <w:rPr>
                <w:b/>
                <w:webHidden/>
              </w:rPr>
              <w:tab/>
            </w:r>
            <w:r w:rsidR="00760D9C" w:rsidRPr="00856A9F">
              <w:rPr>
                <w:b/>
                <w:webHidden/>
              </w:rPr>
              <w:fldChar w:fldCharType="begin"/>
            </w:r>
            <w:r w:rsidR="00760D9C" w:rsidRPr="00856A9F">
              <w:rPr>
                <w:b/>
                <w:webHidden/>
              </w:rPr>
              <w:instrText xml:space="preserve"> PAGEREF _Toc48294102 \h </w:instrText>
            </w:r>
            <w:r w:rsidR="00760D9C" w:rsidRPr="00856A9F">
              <w:rPr>
                <w:b/>
                <w:webHidden/>
              </w:rPr>
            </w:r>
            <w:r w:rsidR="00760D9C" w:rsidRPr="00856A9F">
              <w:rPr>
                <w:b/>
                <w:webHidden/>
              </w:rPr>
              <w:fldChar w:fldCharType="separate"/>
            </w:r>
            <w:r w:rsidR="00130BAF">
              <w:rPr>
                <w:b/>
                <w:webHidden/>
              </w:rPr>
              <w:t>ix</w:t>
            </w:r>
            <w:r w:rsidR="00760D9C" w:rsidRPr="00856A9F">
              <w:rPr>
                <w:b/>
                <w:webHidden/>
              </w:rPr>
              <w:fldChar w:fldCharType="end"/>
            </w:r>
          </w:hyperlink>
        </w:p>
        <w:p w14:paraId="22B943D8" w14:textId="4A7C381E" w:rsidR="00760D9C" w:rsidRPr="00856A9F" w:rsidRDefault="00C06565" w:rsidP="00760D9C">
          <w:pPr>
            <w:pStyle w:val="TOC1"/>
            <w:rPr>
              <w:rFonts w:asciiTheme="minorHAnsi" w:eastAsiaTheme="minorEastAsia" w:hAnsiTheme="minorHAnsi" w:cstheme="minorBidi"/>
              <w:b/>
              <w:lang w:val="en-US"/>
            </w:rPr>
          </w:pPr>
          <w:hyperlink w:anchor="_Toc48294103" w:history="1">
            <w:r w:rsidR="00760D9C" w:rsidRPr="00856A9F">
              <w:rPr>
                <w:rStyle w:val="Hyperlink"/>
                <w:rFonts w:eastAsia="Times New Roman"/>
                <w:b/>
                <w:lang w:eastAsia="fr-FR"/>
              </w:rPr>
              <w:t>BASIC UNITS OF COMPETENCY</w:t>
            </w:r>
            <w:r w:rsidR="00760D9C" w:rsidRPr="00856A9F">
              <w:rPr>
                <w:b/>
                <w:webHidden/>
              </w:rPr>
              <w:tab/>
            </w:r>
            <w:r w:rsidR="00760D9C" w:rsidRPr="00856A9F">
              <w:rPr>
                <w:b/>
                <w:webHidden/>
              </w:rPr>
              <w:fldChar w:fldCharType="begin"/>
            </w:r>
            <w:r w:rsidR="00760D9C" w:rsidRPr="00856A9F">
              <w:rPr>
                <w:b/>
                <w:webHidden/>
              </w:rPr>
              <w:instrText xml:space="preserve"> PAGEREF _Toc48294103 \h </w:instrText>
            </w:r>
            <w:r w:rsidR="00760D9C" w:rsidRPr="00856A9F">
              <w:rPr>
                <w:b/>
                <w:webHidden/>
              </w:rPr>
            </w:r>
            <w:r w:rsidR="00760D9C" w:rsidRPr="00856A9F">
              <w:rPr>
                <w:b/>
                <w:webHidden/>
              </w:rPr>
              <w:fldChar w:fldCharType="separate"/>
            </w:r>
            <w:r w:rsidR="00130BAF">
              <w:rPr>
                <w:b/>
                <w:webHidden/>
              </w:rPr>
              <w:t>1</w:t>
            </w:r>
            <w:r w:rsidR="00760D9C" w:rsidRPr="00856A9F">
              <w:rPr>
                <w:b/>
                <w:webHidden/>
              </w:rPr>
              <w:fldChar w:fldCharType="end"/>
            </w:r>
          </w:hyperlink>
        </w:p>
        <w:p w14:paraId="386C68DF" w14:textId="7EFE1674" w:rsidR="00760D9C" w:rsidRPr="00856A9F" w:rsidRDefault="00C06565" w:rsidP="00760D9C">
          <w:pPr>
            <w:pStyle w:val="TOC1"/>
            <w:rPr>
              <w:rFonts w:asciiTheme="minorHAnsi" w:eastAsiaTheme="minorEastAsia" w:hAnsiTheme="minorHAnsi" w:cstheme="minorBidi"/>
              <w:b/>
              <w:lang w:val="en-US"/>
            </w:rPr>
          </w:pPr>
          <w:hyperlink w:anchor="_Toc48294104" w:history="1">
            <w:r w:rsidR="00760D9C" w:rsidRPr="00856A9F">
              <w:rPr>
                <w:rStyle w:val="Hyperlink"/>
                <w:b/>
              </w:rPr>
              <w:t>COMMUNICATION SKILLS</w:t>
            </w:r>
            <w:r w:rsidR="00760D9C" w:rsidRPr="00856A9F">
              <w:rPr>
                <w:b/>
                <w:webHidden/>
              </w:rPr>
              <w:tab/>
            </w:r>
            <w:r w:rsidR="00760D9C" w:rsidRPr="00856A9F">
              <w:rPr>
                <w:b/>
                <w:webHidden/>
              </w:rPr>
              <w:fldChar w:fldCharType="begin"/>
            </w:r>
            <w:r w:rsidR="00760D9C" w:rsidRPr="00856A9F">
              <w:rPr>
                <w:b/>
                <w:webHidden/>
              </w:rPr>
              <w:instrText xml:space="preserve"> PAGEREF _Toc48294104 \h </w:instrText>
            </w:r>
            <w:r w:rsidR="00760D9C" w:rsidRPr="00856A9F">
              <w:rPr>
                <w:b/>
                <w:webHidden/>
              </w:rPr>
            </w:r>
            <w:r w:rsidR="00760D9C" w:rsidRPr="00856A9F">
              <w:rPr>
                <w:b/>
                <w:webHidden/>
              </w:rPr>
              <w:fldChar w:fldCharType="separate"/>
            </w:r>
            <w:r w:rsidR="00130BAF">
              <w:rPr>
                <w:b/>
                <w:webHidden/>
              </w:rPr>
              <w:t>2</w:t>
            </w:r>
            <w:r w:rsidR="00760D9C" w:rsidRPr="00856A9F">
              <w:rPr>
                <w:b/>
                <w:webHidden/>
              </w:rPr>
              <w:fldChar w:fldCharType="end"/>
            </w:r>
          </w:hyperlink>
        </w:p>
        <w:p w14:paraId="31FFFDB7" w14:textId="2E6CB622" w:rsidR="00760D9C" w:rsidRPr="00856A9F" w:rsidRDefault="00C06565" w:rsidP="00760D9C">
          <w:pPr>
            <w:pStyle w:val="TOC1"/>
            <w:rPr>
              <w:rFonts w:asciiTheme="minorHAnsi" w:eastAsiaTheme="minorEastAsia" w:hAnsiTheme="minorHAnsi" w:cstheme="minorBidi"/>
              <w:b/>
              <w:lang w:val="en-US"/>
            </w:rPr>
          </w:pPr>
          <w:hyperlink w:anchor="_Toc48294105" w:history="1">
            <w:r w:rsidR="00760D9C" w:rsidRPr="00856A9F">
              <w:rPr>
                <w:rStyle w:val="Hyperlink"/>
                <w:b/>
              </w:rPr>
              <w:t>NUMERACY SKILLS</w:t>
            </w:r>
            <w:r w:rsidR="00760D9C" w:rsidRPr="00856A9F">
              <w:rPr>
                <w:b/>
                <w:webHidden/>
              </w:rPr>
              <w:tab/>
            </w:r>
            <w:r w:rsidR="00760D9C" w:rsidRPr="00856A9F">
              <w:rPr>
                <w:b/>
                <w:webHidden/>
              </w:rPr>
              <w:fldChar w:fldCharType="begin"/>
            </w:r>
            <w:r w:rsidR="00760D9C" w:rsidRPr="00856A9F">
              <w:rPr>
                <w:b/>
                <w:webHidden/>
              </w:rPr>
              <w:instrText xml:space="preserve"> PAGEREF _Toc48294105 \h </w:instrText>
            </w:r>
            <w:r w:rsidR="00760D9C" w:rsidRPr="00856A9F">
              <w:rPr>
                <w:b/>
                <w:webHidden/>
              </w:rPr>
            </w:r>
            <w:r w:rsidR="00760D9C" w:rsidRPr="00856A9F">
              <w:rPr>
                <w:b/>
                <w:webHidden/>
              </w:rPr>
              <w:fldChar w:fldCharType="separate"/>
            </w:r>
            <w:r w:rsidR="00130BAF">
              <w:rPr>
                <w:b/>
                <w:webHidden/>
              </w:rPr>
              <w:t>4</w:t>
            </w:r>
            <w:r w:rsidR="00760D9C" w:rsidRPr="00856A9F">
              <w:rPr>
                <w:b/>
                <w:webHidden/>
              </w:rPr>
              <w:fldChar w:fldCharType="end"/>
            </w:r>
          </w:hyperlink>
        </w:p>
        <w:p w14:paraId="44B532FE" w14:textId="16F69F3D" w:rsidR="00760D9C" w:rsidRPr="00856A9F" w:rsidRDefault="00C06565" w:rsidP="00760D9C">
          <w:pPr>
            <w:pStyle w:val="TOC1"/>
            <w:rPr>
              <w:rFonts w:asciiTheme="minorHAnsi" w:eastAsiaTheme="minorEastAsia" w:hAnsiTheme="minorHAnsi" w:cstheme="minorBidi"/>
              <w:b/>
              <w:lang w:val="en-US"/>
            </w:rPr>
          </w:pPr>
          <w:hyperlink w:anchor="_Toc48294106" w:history="1">
            <w:r w:rsidR="00760D9C" w:rsidRPr="00856A9F">
              <w:rPr>
                <w:rStyle w:val="Hyperlink"/>
                <w:b/>
              </w:rPr>
              <w:t>DIGITAL LITERACY</w:t>
            </w:r>
            <w:r w:rsidR="00760D9C" w:rsidRPr="00856A9F">
              <w:rPr>
                <w:b/>
                <w:webHidden/>
              </w:rPr>
              <w:tab/>
            </w:r>
            <w:r w:rsidR="00760D9C" w:rsidRPr="00856A9F">
              <w:rPr>
                <w:b/>
                <w:webHidden/>
              </w:rPr>
              <w:fldChar w:fldCharType="begin"/>
            </w:r>
            <w:r w:rsidR="00760D9C" w:rsidRPr="00856A9F">
              <w:rPr>
                <w:b/>
                <w:webHidden/>
              </w:rPr>
              <w:instrText xml:space="preserve"> PAGEREF _Toc48294106 \h </w:instrText>
            </w:r>
            <w:r w:rsidR="00760D9C" w:rsidRPr="00856A9F">
              <w:rPr>
                <w:b/>
                <w:webHidden/>
              </w:rPr>
            </w:r>
            <w:r w:rsidR="00760D9C" w:rsidRPr="00856A9F">
              <w:rPr>
                <w:b/>
                <w:webHidden/>
              </w:rPr>
              <w:fldChar w:fldCharType="separate"/>
            </w:r>
            <w:r w:rsidR="00130BAF">
              <w:rPr>
                <w:b/>
                <w:webHidden/>
              </w:rPr>
              <w:t>6</w:t>
            </w:r>
            <w:r w:rsidR="00760D9C" w:rsidRPr="00856A9F">
              <w:rPr>
                <w:b/>
                <w:webHidden/>
              </w:rPr>
              <w:fldChar w:fldCharType="end"/>
            </w:r>
          </w:hyperlink>
        </w:p>
        <w:p w14:paraId="7672081F" w14:textId="6E0F5959" w:rsidR="00760D9C" w:rsidRPr="00856A9F" w:rsidRDefault="00C06565" w:rsidP="00760D9C">
          <w:pPr>
            <w:pStyle w:val="TOC1"/>
            <w:rPr>
              <w:rFonts w:asciiTheme="minorHAnsi" w:eastAsiaTheme="minorEastAsia" w:hAnsiTheme="minorHAnsi" w:cstheme="minorBidi"/>
              <w:b/>
              <w:lang w:val="en-US"/>
            </w:rPr>
          </w:pPr>
          <w:hyperlink w:anchor="_Toc48294107" w:history="1">
            <w:r w:rsidR="00760D9C" w:rsidRPr="00856A9F">
              <w:rPr>
                <w:rStyle w:val="Hyperlink"/>
                <w:b/>
              </w:rPr>
              <w:t>ENTREPRENEURIAL SKILLS</w:t>
            </w:r>
            <w:r w:rsidR="00760D9C" w:rsidRPr="00856A9F">
              <w:rPr>
                <w:b/>
                <w:webHidden/>
              </w:rPr>
              <w:tab/>
            </w:r>
            <w:r w:rsidR="00760D9C" w:rsidRPr="00856A9F">
              <w:rPr>
                <w:b/>
                <w:webHidden/>
              </w:rPr>
              <w:fldChar w:fldCharType="begin"/>
            </w:r>
            <w:r w:rsidR="00760D9C" w:rsidRPr="00856A9F">
              <w:rPr>
                <w:b/>
                <w:webHidden/>
              </w:rPr>
              <w:instrText xml:space="preserve"> PAGEREF _Toc48294107 \h </w:instrText>
            </w:r>
            <w:r w:rsidR="00760D9C" w:rsidRPr="00856A9F">
              <w:rPr>
                <w:b/>
                <w:webHidden/>
              </w:rPr>
            </w:r>
            <w:r w:rsidR="00760D9C" w:rsidRPr="00856A9F">
              <w:rPr>
                <w:b/>
                <w:webHidden/>
              </w:rPr>
              <w:fldChar w:fldCharType="separate"/>
            </w:r>
            <w:r w:rsidR="00130BAF">
              <w:rPr>
                <w:b/>
                <w:webHidden/>
              </w:rPr>
              <w:t>8</w:t>
            </w:r>
            <w:r w:rsidR="00760D9C" w:rsidRPr="00856A9F">
              <w:rPr>
                <w:b/>
                <w:webHidden/>
              </w:rPr>
              <w:fldChar w:fldCharType="end"/>
            </w:r>
          </w:hyperlink>
        </w:p>
        <w:p w14:paraId="0FAE82E7" w14:textId="7EFC9DC2" w:rsidR="00760D9C" w:rsidRPr="00856A9F" w:rsidRDefault="00C06565" w:rsidP="00760D9C">
          <w:pPr>
            <w:pStyle w:val="TOC1"/>
            <w:rPr>
              <w:rFonts w:asciiTheme="minorHAnsi" w:eastAsiaTheme="minorEastAsia" w:hAnsiTheme="minorHAnsi" w:cstheme="minorBidi"/>
              <w:b/>
              <w:lang w:val="en-US"/>
            </w:rPr>
          </w:pPr>
          <w:hyperlink w:anchor="_Toc48294108" w:history="1">
            <w:r w:rsidR="00760D9C" w:rsidRPr="00856A9F">
              <w:rPr>
                <w:rStyle w:val="Hyperlink"/>
                <w:b/>
              </w:rPr>
              <w:t>EMPLOYABILITY SKILLS</w:t>
            </w:r>
            <w:r w:rsidR="00760D9C" w:rsidRPr="00856A9F">
              <w:rPr>
                <w:b/>
                <w:webHidden/>
              </w:rPr>
              <w:tab/>
            </w:r>
            <w:r w:rsidR="00760D9C" w:rsidRPr="00856A9F">
              <w:rPr>
                <w:b/>
                <w:webHidden/>
              </w:rPr>
              <w:fldChar w:fldCharType="begin"/>
            </w:r>
            <w:r w:rsidR="00760D9C" w:rsidRPr="00856A9F">
              <w:rPr>
                <w:b/>
                <w:webHidden/>
              </w:rPr>
              <w:instrText xml:space="preserve"> PAGEREF _Toc48294108 \h </w:instrText>
            </w:r>
            <w:r w:rsidR="00760D9C" w:rsidRPr="00856A9F">
              <w:rPr>
                <w:b/>
                <w:webHidden/>
              </w:rPr>
            </w:r>
            <w:r w:rsidR="00760D9C" w:rsidRPr="00856A9F">
              <w:rPr>
                <w:b/>
                <w:webHidden/>
              </w:rPr>
              <w:fldChar w:fldCharType="separate"/>
            </w:r>
            <w:r w:rsidR="00130BAF">
              <w:rPr>
                <w:b/>
                <w:webHidden/>
              </w:rPr>
              <w:t>11</w:t>
            </w:r>
            <w:r w:rsidR="00760D9C" w:rsidRPr="00856A9F">
              <w:rPr>
                <w:b/>
                <w:webHidden/>
              </w:rPr>
              <w:fldChar w:fldCharType="end"/>
            </w:r>
          </w:hyperlink>
        </w:p>
        <w:p w14:paraId="34E0924A" w14:textId="0FF9CCEC" w:rsidR="00760D9C" w:rsidRPr="00856A9F" w:rsidRDefault="00C06565" w:rsidP="00760D9C">
          <w:pPr>
            <w:pStyle w:val="TOC1"/>
            <w:rPr>
              <w:rFonts w:asciiTheme="minorHAnsi" w:eastAsiaTheme="minorEastAsia" w:hAnsiTheme="minorHAnsi" w:cstheme="minorBidi"/>
              <w:b/>
              <w:lang w:val="en-US"/>
            </w:rPr>
          </w:pPr>
          <w:hyperlink w:anchor="_Toc48294109" w:history="1">
            <w:r w:rsidR="00760D9C" w:rsidRPr="00856A9F">
              <w:rPr>
                <w:rStyle w:val="Hyperlink"/>
                <w:b/>
              </w:rPr>
              <w:t>ENVIRONMENTAL LITERACY</w:t>
            </w:r>
            <w:r w:rsidR="00760D9C" w:rsidRPr="00856A9F">
              <w:rPr>
                <w:b/>
                <w:webHidden/>
              </w:rPr>
              <w:tab/>
            </w:r>
            <w:r w:rsidR="00760D9C" w:rsidRPr="00856A9F">
              <w:rPr>
                <w:b/>
                <w:webHidden/>
              </w:rPr>
              <w:fldChar w:fldCharType="begin"/>
            </w:r>
            <w:r w:rsidR="00760D9C" w:rsidRPr="00856A9F">
              <w:rPr>
                <w:b/>
                <w:webHidden/>
              </w:rPr>
              <w:instrText xml:space="preserve"> PAGEREF _Toc48294109 \h </w:instrText>
            </w:r>
            <w:r w:rsidR="00760D9C" w:rsidRPr="00856A9F">
              <w:rPr>
                <w:b/>
                <w:webHidden/>
              </w:rPr>
            </w:r>
            <w:r w:rsidR="00760D9C" w:rsidRPr="00856A9F">
              <w:rPr>
                <w:b/>
                <w:webHidden/>
              </w:rPr>
              <w:fldChar w:fldCharType="separate"/>
            </w:r>
            <w:r w:rsidR="00130BAF">
              <w:rPr>
                <w:b/>
                <w:webHidden/>
              </w:rPr>
              <w:t>14</w:t>
            </w:r>
            <w:r w:rsidR="00760D9C" w:rsidRPr="00856A9F">
              <w:rPr>
                <w:b/>
                <w:webHidden/>
              </w:rPr>
              <w:fldChar w:fldCharType="end"/>
            </w:r>
          </w:hyperlink>
        </w:p>
        <w:p w14:paraId="2658E778" w14:textId="4B5AC4EF" w:rsidR="00760D9C" w:rsidRPr="00856A9F" w:rsidRDefault="00C06565" w:rsidP="00760D9C">
          <w:pPr>
            <w:pStyle w:val="TOC1"/>
            <w:rPr>
              <w:rFonts w:asciiTheme="minorHAnsi" w:eastAsiaTheme="minorEastAsia" w:hAnsiTheme="minorHAnsi" w:cstheme="minorBidi"/>
              <w:b/>
              <w:lang w:val="en-US"/>
            </w:rPr>
          </w:pPr>
          <w:hyperlink w:anchor="_Toc48294110" w:history="1">
            <w:r w:rsidR="00760D9C" w:rsidRPr="00856A9F">
              <w:rPr>
                <w:rStyle w:val="Hyperlink"/>
                <w:b/>
              </w:rPr>
              <w:t>OCCUPATIONAL SAFETY AND HEALTH PRACTICES</w:t>
            </w:r>
            <w:r w:rsidR="00760D9C" w:rsidRPr="00856A9F">
              <w:rPr>
                <w:b/>
                <w:webHidden/>
              </w:rPr>
              <w:tab/>
            </w:r>
            <w:r w:rsidR="00760D9C" w:rsidRPr="00856A9F">
              <w:rPr>
                <w:b/>
                <w:webHidden/>
              </w:rPr>
              <w:fldChar w:fldCharType="begin"/>
            </w:r>
            <w:r w:rsidR="00760D9C" w:rsidRPr="00856A9F">
              <w:rPr>
                <w:b/>
                <w:webHidden/>
              </w:rPr>
              <w:instrText xml:space="preserve"> PAGEREF _Toc48294110 \h </w:instrText>
            </w:r>
            <w:r w:rsidR="00760D9C" w:rsidRPr="00856A9F">
              <w:rPr>
                <w:b/>
                <w:webHidden/>
              </w:rPr>
            </w:r>
            <w:r w:rsidR="00760D9C" w:rsidRPr="00856A9F">
              <w:rPr>
                <w:b/>
                <w:webHidden/>
              </w:rPr>
              <w:fldChar w:fldCharType="separate"/>
            </w:r>
            <w:r w:rsidR="00130BAF">
              <w:rPr>
                <w:b/>
                <w:webHidden/>
              </w:rPr>
              <w:t>16</w:t>
            </w:r>
            <w:r w:rsidR="00760D9C" w:rsidRPr="00856A9F">
              <w:rPr>
                <w:b/>
                <w:webHidden/>
              </w:rPr>
              <w:fldChar w:fldCharType="end"/>
            </w:r>
          </w:hyperlink>
        </w:p>
        <w:p w14:paraId="3BB49E1E" w14:textId="1BC34B8E" w:rsidR="00760D9C" w:rsidRPr="00856A9F" w:rsidRDefault="00C06565" w:rsidP="00760D9C">
          <w:pPr>
            <w:pStyle w:val="TOC1"/>
            <w:rPr>
              <w:rFonts w:asciiTheme="minorHAnsi" w:eastAsiaTheme="minorEastAsia" w:hAnsiTheme="minorHAnsi" w:cstheme="minorBidi"/>
              <w:b/>
              <w:lang w:val="en-US"/>
            </w:rPr>
          </w:pPr>
          <w:hyperlink w:anchor="_Toc48294111" w:history="1">
            <w:r w:rsidR="00760D9C" w:rsidRPr="00856A9F">
              <w:rPr>
                <w:rStyle w:val="Hyperlink"/>
                <w:rFonts w:eastAsia="Times New Roman"/>
                <w:b/>
                <w:lang w:eastAsia="fr-FR"/>
              </w:rPr>
              <w:t>COMMON UNITS OF LEARNING</w:t>
            </w:r>
            <w:r w:rsidR="00760D9C" w:rsidRPr="00856A9F">
              <w:rPr>
                <w:b/>
                <w:webHidden/>
              </w:rPr>
              <w:tab/>
            </w:r>
            <w:r w:rsidR="00760D9C" w:rsidRPr="00856A9F">
              <w:rPr>
                <w:b/>
                <w:webHidden/>
              </w:rPr>
              <w:fldChar w:fldCharType="begin"/>
            </w:r>
            <w:r w:rsidR="00760D9C" w:rsidRPr="00856A9F">
              <w:rPr>
                <w:b/>
                <w:webHidden/>
              </w:rPr>
              <w:instrText xml:space="preserve"> PAGEREF _Toc48294111 \h </w:instrText>
            </w:r>
            <w:r w:rsidR="00760D9C" w:rsidRPr="00856A9F">
              <w:rPr>
                <w:b/>
                <w:webHidden/>
              </w:rPr>
            </w:r>
            <w:r w:rsidR="00760D9C" w:rsidRPr="00856A9F">
              <w:rPr>
                <w:b/>
                <w:webHidden/>
              </w:rPr>
              <w:fldChar w:fldCharType="separate"/>
            </w:r>
            <w:r w:rsidR="00130BAF">
              <w:rPr>
                <w:b/>
                <w:webHidden/>
              </w:rPr>
              <w:t>18</w:t>
            </w:r>
            <w:r w:rsidR="00760D9C" w:rsidRPr="00856A9F">
              <w:rPr>
                <w:b/>
                <w:webHidden/>
              </w:rPr>
              <w:fldChar w:fldCharType="end"/>
            </w:r>
          </w:hyperlink>
        </w:p>
        <w:p w14:paraId="1B22AF3B" w14:textId="75521BF5" w:rsidR="00760D9C" w:rsidRPr="00856A9F" w:rsidRDefault="00C06565" w:rsidP="00760D9C">
          <w:pPr>
            <w:pStyle w:val="TOC1"/>
            <w:rPr>
              <w:rFonts w:asciiTheme="minorHAnsi" w:eastAsiaTheme="minorEastAsia" w:hAnsiTheme="minorHAnsi" w:cstheme="minorBidi"/>
              <w:b/>
              <w:lang w:val="en-US"/>
            </w:rPr>
          </w:pPr>
          <w:hyperlink w:anchor="_Toc48294112" w:history="1">
            <w:r w:rsidR="00760D9C" w:rsidRPr="00856A9F">
              <w:rPr>
                <w:rStyle w:val="Hyperlink"/>
                <w:rFonts w:eastAsia="Times New Roman"/>
                <w:b/>
              </w:rPr>
              <w:t>BASIC WORKSHOP CONCEPTS</w:t>
            </w:r>
            <w:r w:rsidR="00760D9C" w:rsidRPr="00856A9F">
              <w:rPr>
                <w:b/>
                <w:webHidden/>
              </w:rPr>
              <w:tab/>
            </w:r>
            <w:r w:rsidR="00760D9C" w:rsidRPr="00856A9F">
              <w:rPr>
                <w:b/>
                <w:webHidden/>
              </w:rPr>
              <w:fldChar w:fldCharType="begin"/>
            </w:r>
            <w:r w:rsidR="00760D9C" w:rsidRPr="00856A9F">
              <w:rPr>
                <w:b/>
                <w:webHidden/>
              </w:rPr>
              <w:instrText xml:space="preserve"> PAGEREF _Toc48294112 \h </w:instrText>
            </w:r>
            <w:r w:rsidR="00760D9C" w:rsidRPr="00856A9F">
              <w:rPr>
                <w:b/>
                <w:webHidden/>
              </w:rPr>
            </w:r>
            <w:r w:rsidR="00760D9C" w:rsidRPr="00856A9F">
              <w:rPr>
                <w:b/>
                <w:webHidden/>
              </w:rPr>
              <w:fldChar w:fldCharType="separate"/>
            </w:r>
            <w:r w:rsidR="00130BAF">
              <w:rPr>
                <w:b/>
                <w:webHidden/>
              </w:rPr>
              <w:t>19</w:t>
            </w:r>
            <w:r w:rsidR="00760D9C" w:rsidRPr="00856A9F">
              <w:rPr>
                <w:b/>
                <w:webHidden/>
              </w:rPr>
              <w:fldChar w:fldCharType="end"/>
            </w:r>
          </w:hyperlink>
        </w:p>
        <w:p w14:paraId="1CA9251B" w14:textId="3EB7255D" w:rsidR="00760D9C" w:rsidRPr="00856A9F" w:rsidRDefault="00C06565" w:rsidP="00760D9C">
          <w:pPr>
            <w:pStyle w:val="TOC1"/>
            <w:rPr>
              <w:rFonts w:asciiTheme="minorHAnsi" w:eastAsiaTheme="minorEastAsia" w:hAnsiTheme="minorHAnsi" w:cstheme="minorBidi"/>
              <w:b/>
              <w:lang w:val="en-US"/>
            </w:rPr>
          </w:pPr>
          <w:hyperlink w:anchor="_Toc48294113" w:history="1">
            <w:r w:rsidR="00760D9C" w:rsidRPr="00856A9F">
              <w:rPr>
                <w:rStyle w:val="Hyperlink"/>
                <w:rFonts w:eastAsia="Times New Roman"/>
                <w:b/>
                <w:lang w:eastAsia="fr-FR"/>
              </w:rPr>
              <w:t>CORE UNIT OF LEARNING</w:t>
            </w:r>
            <w:r w:rsidR="00760D9C" w:rsidRPr="00856A9F">
              <w:rPr>
                <w:b/>
                <w:webHidden/>
              </w:rPr>
              <w:tab/>
            </w:r>
            <w:r w:rsidR="00760D9C" w:rsidRPr="00856A9F">
              <w:rPr>
                <w:b/>
                <w:webHidden/>
              </w:rPr>
              <w:fldChar w:fldCharType="begin"/>
            </w:r>
            <w:r w:rsidR="00760D9C" w:rsidRPr="00856A9F">
              <w:rPr>
                <w:b/>
                <w:webHidden/>
              </w:rPr>
              <w:instrText xml:space="preserve"> PAGEREF _Toc48294113 \h </w:instrText>
            </w:r>
            <w:r w:rsidR="00760D9C" w:rsidRPr="00856A9F">
              <w:rPr>
                <w:b/>
                <w:webHidden/>
              </w:rPr>
            </w:r>
            <w:r w:rsidR="00760D9C" w:rsidRPr="00856A9F">
              <w:rPr>
                <w:b/>
                <w:webHidden/>
              </w:rPr>
              <w:fldChar w:fldCharType="separate"/>
            </w:r>
            <w:r w:rsidR="00130BAF">
              <w:rPr>
                <w:b/>
                <w:webHidden/>
              </w:rPr>
              <w:t>22</w:t>
            </w:r>
            <w:r w:rsidR="00760D9C" w:rsidRPr="00856A9F">
              <w:rPr>
                <w:b/>
                <w:webHidden/>
              </w:rPr>
              <w:fldChar w:fldCharType="end"/>
            </w:r>
          </w:hyperlink>
        </w:p>
        <w:p w14:paraId="200138E7" w14:textId="79F5DEC6" w:rsidR="00760D9C" w:rsidRDefault="00C06565" w:rsidP="00760D9C">
          <w:pPr>
            <w:pStyle w:val="TOC1"/>
            <w:rPr>
              <w:rFonts w:asciiTheme="minorHAnsi" w:eastAsiaTheme="minorEastAsia" w:hAnsiTheme="minorHAnsi" w:cstheme="minorBidi"/>
              <w:lang w:val="en-US"/>
            </w:rPr>
          </w:pPr>
          <w:hyperlink w:anchor="_Toc48294114" w:history="1">
            <w:r w:rsidR="00760D9C" w:rsidRPr="00856A9F">
              <w:rPr>
                <w:rStyle w:val="Hyperlink"/>
                <w:rFonts w:eastAsia="Times New Roman"/>
                <w:b/>
              </w:rPr>
              <w:t>OXY-ACETYLENE WELDING</w:t>
            </w:r>
            <w:r w:rsidR="00760D9C" w:rsidRPr="00856A9F">
              <w:rPr>
                <w:b/>
                <w:webHidden/>
              </w:rPr>
              <w:tab/>
            </w:r>
            <w:r w:rsidR="00760D9C" w:rsidRPr="00856A9F">
              <w:rPr>
                <w:b/>
                <w:webHidden/>
              </w:rPr>
              <w:fldChar w:fldCharType="begin"/>
            </w:r>
            <w:r w:rsidR="00760D9C" w:rsidRPr="00856A9F">
              <w:rPr>
                <w:b/>
                <w:webHidden/>
              </w:rPr>
              <w:instrText xml:space="preserve"> PAGEREF _Toc48294114 \h </w:instrText>
            </w:r>
            <w:r w:rsidR="00760D9C" w:rsidRPr="00856A9F">
              <w:rPr>
                <w:b/>
                <w:webHidden/>
              </w:rPr>
            </w:r>
            <w:r w:rsidR="00760D9C" w:rsidRPr="00856A9F">
              <w:rPr>
                <w:b/>
                <w:webHidden/>
              </w:rPr>
              <w:fldChar w:fldCharType="separate"/>
            </w:r>
            <w:r w:rsidR="00130BAF">
              <w:rPr>
                <w:b/>
                <w:webHidden/>
              </w:rPr>
              <w:t>23</w:t>
            </w:r>
            <w:r w:rsidR="00760D9C" w:rsidRPr="00856A9F">
              <w:rPr>
                <w:b/>
                <w:webHidden/>
              </w:rPr>
              <w:fldChar w:fldCharType="end"/>
            </w:r>
          </w:hyperlink>
        </w:p>
        <w:p w14:paraId="69F0C351" w14:textId="77777777" w:rsidR="00760D9C" w:rsidRPr="002701F3" w:rsidRDefault="00760D9C" w:rsidP="00760D9C">
          <w:pPr>
            <w:spacing w:line="276" w:lineRule="auto"/>
            <w:rPr>
              <w:rFonts w:ascii="Times New Roman" w:eastAsia="Calibri" w:hAnsi="Times New Roman" w:cs="Times New Roman"/>
              <w:noProof/>
              <w:sz w:val="24"/>
              <w:szCs w:val="24"/>
            </w:rPr>
          </w:pPr>
          <w:r w:rsidRPr="002701F3">
            <w:rPr>
              <w:rFonts w:ascii="Times New Roman" w:eastAsia="Calibri" w:hAnsi="Times New Roman" w:cs="Times New Roman"/>
              <w:b/>
              <w:bCs/>
              <w:noProof/>
              <w:sz w:val="24"/>
              <w:szCs w:val="24"/>
            </w:rPr>
            <w:fldChar w:fldCharType="end"/>
          </w:r>
        </w:p>
      </w:sdtContent>
    </w:sdt>
    <w:p w14:paraId="6F745B5E" w14:textId="24E96044" w:rsidR="00CF1921" w:rsidRPr="002701F3" w:rsidRDefault="00CF1921" w:rsidP="0059611A">
      <w:p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br w:type="page"/>
      </w:r>
    </w:p>
    <w:p w14:paraId="5DE2105F" w14:textId="54CF920A" w:rsidR="00CF1921" w:rsidRPr="008C6119" w:rsidRDefault="00760D9C" w:rsidP="008C6119">
      <w:pPr>
        <w:pStyle w:val="Heading1"/>
      </w:pPr>
      <w:bookmarkStart w:id="5" w:name="_Toc48294100"/>
      <w:r>
        <w:lastRenderedPageBreak/>
        <w:t xml:space="preserve">ABBREVIATIONS AND </w:t>
      </w:r>
      <w:r w:rsidR="00CF1921" w:rsidRPr="008C6119">
        <w:t>ACRONYMS</w:t>
      </w:r>
      <w:bookmarkEnd w:id="5"/>
    </w:p>
    <w:bookmarkEnd w:id="1"/>
    <w:p w14:paraId="38AB980C" w14:textId="77777777" w:rsidR="00940D6D" w:rsidRPr="002701F3" w:rsidRDefault="00940D6D" w:rsidP="0059611A">
      <w:pPr>
        <w:spacing w:after="0" w:line="276" w:lineRule="auto"/>
        <w:rPr>
          <w:rFonts w:ascii="Times New Roman" w:eastAsia="Calibri" w:hAnsi="Times New Roman" w:cs="Times New Roman"/>
          <w:sz w:val="24"/>
          <w:szCs w:val="24"/>
          <w:lang w:eastAsia="fr-FR"/>
        </w:rPr>
      </w:pPr>
    </w:p>
    <w:p w14:paraId="29F4E611" w14:textId="77777777" w:rsidR="00940D6D" w:rsidRPr="002701F3" w:rsidRDefault="00940D6D" w:rsidP="0059611A">
      <w:pPr>
        <w:spacing w:after="0" w:line="276" w:lineRule="auto"/>
        <w:rPr>
          <w:rFonts w:ascii="Times New Roman" w:eastAsia="Calibri" w:hAnsi="Times New Roman" w:cs="Times New Roman"/>
          <w:sz w:val="24"/>
          <w:szCs w:val="24"/>
        </w:rPr>
      </w:pPr>
    </w:p>
    <w:p w14:paraId="69C20816" w14:textId="07780FB2" w:rsidR="00402700" w:rsidRDefault="00402700" w:rsidP="0059611A">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Version Control</w:t>
      </w:r>
    </w:p>
    <w:p w14:paraId="332AEE9F" w14:textId="77777777" w:rsidR="00940D6D" w:rsidRPr="002701F3" w:rsidRDefault="00940D6D" w:rsidP="0059611A">
      <w:pPr>
        <w:spacing w:line="276" w:lineRule="auto"/>
        <w:rPr>
          <w:rFonts w:ascii="Times New Roman" w:eastAsia="Calibri" w:hAnsi="Times New Roman" w:cs="Times New Roman"/>
          <w:bCs/>
          <w:sz w:val="24"/>
          <w:szCs w:val="24"/>
        </w:rPr>
      </w:pPr>
      <w:r w:rsidRPr="002701F3">
        <w:rPr>
          <w:rFonts w:ascii="Times New Roman" w:eastAsia="Calibri" w:hAnsi="Times New Roman" w:cs="Times New Roman"/>
          <w:bCs/>
          <w:sz w:val="24"/>
          <w:szCs w:val="24"/>
        </w:rPr>
        <w:t>BC</w:t>
      </w:r>
      <w:r w:rsidRPr="002701F3">
        <w:rPr>
          <w:rFonts w:ascii="Times New Roman" w:eastAsia="Calibri" w:hAnsi="Times New Roman" w:cs="Times New Roman"/>
          <w:bCs/>
          <w:sz w:val="24"/>
          <w:szCs w:val="24"/>
        </w:rPr>
        <w:tab/>
      </w:r>
      <w:r w:rsidRPr="002701F3">
        <w:rPr>
          <w:rFonts w:ascii="Times New Roman" w:eastAsia="Calibri" w:hAnsi="Times New Roman" w:cs="Times New Roman"/>
          <w:bCs/>
          <w:sz w:val="24"/>
          <w:szCs w:val="24"/>
        </w:rPr>
        <w:tab/>
        <w:t>Basic competency</w:t>
      </w:r>
    </w:p>
    <w:p w14:paraId="11111871" w14:textId="77777777" w:rsidR="00940D6D" w:rsidRPr="002701F3" w:rsidRDefault="00940D6D" w:rsidP="0059611A">
      <w:pPr>
        <w:spacing w:line="276" w:lineRule="auto"/>
        <w:rPr>
          <w:rFonts w:ascii="Times New Roman" w:eastAsia="Calibri" w:hAnsi="Times New Roman" w:cs="Times New Roman"/>
          <w:bCs/>
          <w:sz w:val="24"/>
          <w:szCs w:val="24"/>
        </w:rPr>
      </w:pPr>
      <w:r w:rsidRPr="002701F3">
        <w:rPr>
          <w:rFonts w:ascii="Times New Roman" w:eastAsia="Calibri" w:hAnsi="Times New Roman" w:cs="Times New Roman"/>
          <w:bCs/>
          <w:sz w:val="24"/>
          <w:szCs w:val="24"/>
        </w:rPr>
        <w:t>CBET</w:t>
      </w:r>
      <w:r w:rsidRPr="002701F3">
        <w:rPr>
          <w:rFonts w:ascii="Times New Roman" w:eastAsia="Calibri" w:hAnsi="Times New Roman" w:cs="Times New Roman"/>
          <w:bCs/>
          <w:sz w:val="24"/>
          <w:szCs w:val="24"/>
        </w:rPr>
        <w:tab/>
      </w:r>
      <w:r w:rsidRPr="002701F3">
        <w:rPr>
          <w:rFonts w:ascii="Times New Roman" w:eastAsia="Calibri" w:hAnsi="Times New Roman" w:cs="Times New Roman"/>
          <w:bCs/>
          <w:sz w:val="24"/>
          <w:szCs w:val="24"/>
        </w:rPr>
        <w:tab/>
        <w:t>Competency Based Education and Training</w:t>
      </w:r>
    </w:p>
    <w:p w14:paraId="57E34FE3" w14:textId="77777777" w:rsidR="00940D6D" w:rsidRPr="002701F3" w:rsidRDefault="00940D6D" w:rsidP="0059611A">
      <w:pPr>
        <w:spacing w:line="276" w:lineRule="auto"/>
        <w:rPr>
          <w:rFonts w:ascii="Times New Roman" w:eastAsia="Calibri" w:hAnsi="Times New Roman" w:cs="Times New Roman"/>
          <w:bCs/>
          <w:sz w:val="24"/>
          <w:szCs w:val="24"/>
        </w:rPr>
      </w:pPr>
      <w:r w:rsidRPr="002701F3">
        <w:rPr>
          <w:rFonts w:ascii="Times New Roman" w:eastAsia="Calibri" w:hAnsi="Times New Roman" w:cs="Times New Roman"/>
          <w:bCs/>
          <w:sz w:val="24"/>
          <w:szCs w:val="24"/>
        </w:rPr>
        <w:t>CC</w:t>
      </w:r>
      <w:r w:rsidRPr="002701F3">
        <w:rPr>
          <w:rFonts w:ascii="Times New Roman" w:eastAsia="Calibri" w:hAnsi="Times New Roman" w:cs="Times New Roman"/>
          <w:bCs/>
          <w:sz w:val="24"/>
          <w:szCs w:val="24"/>
        </w:rPr>
        <w:tab/>
      </w:r>
      <w:r w:rsidRPr="002701F3">
        <w:rPr>
          <w:rFonts w:ascii="Times New Roman" w:eastAsia="Calibri" w:hAnsi="Times New Roman" w:cs="Times New Roman"/>
          <w:bCs/>
          <w:sz w:val="24"/>
          <w:szCs w:val="24"/>
        </w:rPr>
        <w:tab/>
        <w:t>Common competency</w:t>
      </w:r>
    </w:p>
    <w:p w14:paraId="467C9114" w14:textId="77777777" w:rsidR="00940D6D" w:rsidRPr="002701F3" w:rsidRDefault="00940D6D" w:rsidP="0059611A">
      <w:pPr>
        <w:spacing w:line="276" w:lineRule="auto"/>
        <w:rPr>
          <w:rFonts w:ascii="Times New Roman" w:eastAsia="Calibri" w:hAnsi="Times New Roman" w:cs="Times New Roman"/>
          <w:bCs/>
          <w:sz w:val="24"/>
          <w:szCs w:val="24"/>
        </w:rPr>
      </w:pPr>
      <w:r w:rsidRPr="002701F3">
        <w:rPr>
          <w:rFonts w:ascii="Times New Roman" w:eastAsia="Calibri" w:hAnsi="Times New Roman" w:cs="Times New Roman"/>
          <w:bCs/>
          <w:sz w:val="24"/>
          <w:szCs w:val="24"/>
        </w:rPr>
        <w:t>CR</w:t>
      </w:r>
      <w:r w:rsidRPr="002701F3">
        <w:rPr>
          <w:rFonts w:ascii="Times New Roman" w:eastAsia="Calibri" w:hAnsi="Times New Roman" w:cs="Times New Roman"/>
          <w:bCs/>
          <w:sz w:val="24"/>
          <w:szCs w:val="24"/>
        </w:rPr>
        <w:tab/>
      </w:r>
      <w:r w:rsidRPr="002701F3">
        <w:rPr>
          <w:rFonts w:ascii="Times New Roman" w:eastAsia="Calibri" w:hAnsi="Times New Roman" w:cs="Times New Roman"/>
          <w:bCs/>
          <w:sz w:val="24"/>
          <w:szCs w:val="24"/>
        </w:rPr>
        <w:tab/>
        <w:t>Core competency</w:t>
      </w:r>
    </w:p>
    <w:p w14:paraId="33D68F66" w14:textId="77777777" w:rsidR="00940D6D" w:rsidRPr="002701F3" w:rsidRDefault="00940D6D" w:rsidP="0059611A">
      <w:pPr>
        <w:spacing w:line="276" w:lineRule="auto"/>
        <w:rPr>
          <w:rFonts w:ascii="Times New Roman" w:eastAsia="Calibri" w:hAnsi="Times New Roman" w:cs="Times New Roman"/>
          <w:bCs/>
          <w:sz w:val="24"/>
          <w:szCs w:val="24"/>
        </w:rPr>
      </w:pPr>
      <w:r w:rsidRPr="002701F3">
        <w:rPr>
          <w:rFonts w:ascii="Times New Roman" w:eastAsia="Calibri" w:hAnsi="Times New Roman" w:cs="Times New Roman"/>
          <w:bCs/>
          <w:sz w:val="24"/>
          <w:szCs w:val="24"/>
        </w:rPr>
        <w:t>CU</w:t>
      </w:r>
      <w:r w:rsidRPr="002701F3">
        <w:rPr>
          <w:rFonts w:ascii="Times New Roman" w:eastAsia="Calibri" w:hAnsi="Times New Roman" w:cs="Times New Roman"/>
          <w:bCs/>
          <w:sz w:val="24"/>
          <w:szCs w:val="24"/>
        </w:rPr>
        <w:tab/>
      </w:r>
      <w:r w:rsidRPr="002701F3">
        <w:rPr>
          <w:rFonts w:ascii="Times New Roman" w:eastAsia="Calibri" w:hAnsi="Times New Roman" w:cs="Times New Roman"/>
          <w:bCs/>
          <w:sz w:val="24"/>
          <w:szCs w:val="24"/>
        </w:rPr>
        <w:tab/>
        <w:t>Curriculum</w:t>
      </w:r>
    </w:p>
    <w:p w14:paraId="4947FB72" w14:textId="77777777" w:rsidR="00940D6D" w:rsidRPr="002701F3" w:rsidRDefault="00940D6D" w:rsidP="0059611A">
      <w:pPr>
        <w:spacing w:line="276" w:lineRule="auto"/>
        <w:rPr>
          <w:rFonts w:ascii="Times New Roman" w:eastAsia="Calibri" w:hAnsi="Times New Roman" w:cs="Times New Roman"/>
          <w:bCs/>
          <w:sz w:val="24"/>
          <w:szCs w:val="24"/>
        </w:rPr>
      </w:pPr>
      <w:r w:rsidRPr="002701F3">
        <w:rPr>
          <w:rFonts w:ascii="Times New Roman" w:eastAsia="Calibri" w:hAnsi="Times New Roman" w:cs="Times New Roman"/>
          <w:bCs/>
          <w:sz w:val="24"/>
          <w:szCs w:val="24"/>
        </w:rPr>
        <w:t>ENG</w:t>
      </w:r>
      <w:r w:rsidRPr="002701F3">
        <w:rPr>
          <w:rFonts w:ascii="Times New Roman" w:eastAsia="Calibri" w:hAnsi="Times New Roman" w:cs="Times New Roman"/>
          <w:bCs/>
          <w:sz w:val="24"/>
          <w:szCs w:val="24"/>
        </w:rPr>
        <w:tab/>
      </w:r>
      <w:r w:rsidRPr="002701F3">
        <w:rPr>
          <w:rFonts w:ascii="Times New Roman" w:eastAsia="Calibri" w:hAnsi="Times New Roman" w:cs="Times New Roman"/>
          <w:bCs/>
          <w:sz w:val="24"/>
          <w:szCs w:val="24"/>
        </w:rPr>
        <w:tab/>
        <w:t>Engineering</w:t>
      </w:r>
    </w:p>
    <w:p w14:paraId="69861183" w14:textId="77777777" w:rsidR="00940D6D" w:rsidRPr="002701F3" w:rsidRDefault="00940D6D" w:rsidP="0059611A">
      <w:pPr>
        <w:spacing w:line="276" w:lineRule="auto"/>
        <w:rPr>
          <w:rFonts w:ascii="Times New Roman" w:eastAsia="Calibri" w:hAnsi="Times New Roman" w:cs="Times New Roman"/>
          <w:bCs/>
          <w:sz w:val="24"/>
          <w:szCs w:val="24"/>
        </w:rPr>
      </w:pPr>
      <w:r w:rsidRPr="002701F3">
        <w:rPr>
          <w:rFonts w:ascii="Times New Roman" w:eastAsia="Calibri" w:hAnsi="Times New Roman" w:cs="Times New Roman"/>
          <w:bCs/>
          <w:sz w:val="24"/>
          <w:szCs w:val="24"/>
        </w:rPr>
        <w:t>KCSE</w:t>
      </w:r>
      <w:r w:rsidRPr="002701F3">
        <w:rPr>
          <w:rFonts w:ascii="Times New Roman" w:eastAsia="Calibri" w:hAnsi="Times New Roman" w:cs="Times New Roman"/>
          <w:bCs/>
          <w:sz w:val="24"/>
          <w:szCs w:val="24"/>
        </w:rPr>
        <w:tab/>
      </w:r>
      <w:r w:rsidRPr="002701F3">
        <w:rPr>
          <w:rFonts w:ascii="Times New Roman" w:eastAsia="Calibri" w:hAnsi="Times New Roman" w:cs="Times New Roman"/>
          <w:bCs/>
          <w:sz w:val="24"/>
          <w:szCs w:val="24"/>
        </w:rPr>
        <w:tab/>
        <w:t>Kenya Certificate of Secondary Education</w:t>
      </w:r>
    </w:p>
    <w:p w14:paraId="575ACB45" w14:textId="77777777" w:rsidR="00940D6D" w:rsidRPr="002701F3" w:rsidRDefault="00940D6D" w:rsidP="0059611A">
      <w:pPr>
        <w:spacing w:line="276" w:lineRule="auto"/>
        <w:rPr>
          <w:rFonts w:ascii="Times New Roman" w:eastAsia="Calibri" w:hAnsi="Times New Roman" w:cs="Times New Roman"/>
          <w:bCs/>
          <w:sz w:val="24"/>
          <w:szCs w:val="24"/>
        </w:rPr>
      </w:pPr>
      <w:r w:rsidRPr="002701F3">
        <w:rPr>
          <w:rFonts w:ascii="Times New Roman" w:eastAsia="Calibri" w:hAnsi="Times New Roman" w:cs="Times New Roman"/>
          <w:bCs/>
          <w:sz w:val="24"/>
          <w:szCs w:val="24"/>
        </w:rPr>
        <w:t>KNQA</w:t>
      </w:r>
      <w:r w:rsidRPr="002701F3">
        <w:rPr>
          <w:rFonts w:ascii="Times New Roman" w:eastAsia="Calibri" w:hAnsi="Times New Roman" w:cs="Times New Roman"/>
          <w:bCs/>
          <w:sz w:val="24"/>
          <w:szCs w:val="24"/>
        </w:rPr>
        <w:tab/>
      </w:r>
      <w:r w:rsidRPr="002701F3">
        <w:rPr>
          <w:rFonts w:ascii="Times New Roman" w:eastAsia="Calibri" w:hAnsi="Times New Roman" w:cs="Times New Roman"/>
          <w:bCs/>
          <w:sz w:val="24"/>
          <w:szCs w:val="24"/>
        </w:rPr>
        <w:tab/>
        <w:t>Kenya National Qualifications Authority</w:t>
      </w:r>
    </w:p>
    <w:p w14:paraId="5134F97F" w14:textId="77777777" w:rsidR="00940D6D" w:rsidRPr="002701F3" w:rsidRDefault="00940D6D" w:rsidP="0059611A">
      <w:pPr>
        <w:spacing w:after="20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KS</w:t>
      </w:r>
      <w:r w:rsidRPr="002701F3">
        <w:rPr>
          <w:rFonts w:ascii="Times New Roman" w:eastAsia="Calibri" w:hAnsi="Times New Roman" w:cs="Times New Roman"/>
          <w:sz w:val="24"/>
          <w:szCs w:val="24"/>
        </w:rPr>
        <w:tab/>
      </w:r>
      <w:r w:rsidRPr="002701F3">
        <w:rPr>
          <w:rFonts w:ascii="Times New Roman" w:eastAsia="Calibri" w:hAnsi="Times New Roman" w:cs="Times New Roman"/>
          <w:sz w:val="24"/>
          <w:szCs w:val="24"/>
        </w:rPr>
        <w:tab/>
        <w:t>Kenyan Standard</w:t>
      </w:r>
    </w:p>
    <w:p w14:paraId="78545865" w14:textId="77777777" w:rsidR="00940D6D" w:rsidRPr="002701F3" w:rsidRDefault="00940D6D" w:rsidP="0059611A">
      <w:pPr>
        <w:spacing w:line="276" w:lineRule="auto"/>
        <w:rPr>
          <w:rFonts w:ascii="Times New Roman" w:eastAsia="Calibri" w:hAnsi="Times New Roman" w:cs="Times New Roman"/>
          <w:bCs/>
          <w:sz w:val="24"/>
          <w:szCs w:val="24"/>
        </w:rPr>
      </w:pPr>
      <w:r w:rsidRPr="002701F3">
        <w:rPr>
          <w:rFonts w:ascii="Times New Roman" w:eastAsia="Calibri" w:hAnsi="Times New Roman" w:cs="Times New Roman"/>
          <w:bCs/>
          <w:sz w:val="24"/>
          <w:szCs w:val="24"/>
        </w:rPr>
        <w:t>OSH</w:t>
      </w:r>
      <w:r w:rsidRPr="002701F3">
        <w:rPr>
          <w:rFonts w:ascii="Times New Roman" w:eastAsia="Calibri" w:hAnsi="Times New Roman" w:cs="Times New Roman"/>
          <w:bCs/>
          <w:sz w:val="24"/>
          <w:szCs w:val="24"/>
        </w:rPr>
        <w:tab/>
      </w:r>
      <w:r w:rsidRPr="002701F3">
        <w:rPr>
          <w:rFonts w:ascii="Times New Roman" w:eastAsia="Calibri" w:hAnsi="Times New Roman" w:cs="Times New Roman"/>
          <w:bCs/>
          <w:sz w:val="24"/>
          <w:szCs w:val="24"/>
        </w:rPr>
        <w:tab/>
        <w:t>Occupational Safety and Health</w:t>
      </w:r>
    </w:p>
    <w:p w14:paraId="56D02409" w14:textId="77777777" w:rsidR="00940D6D" w:rsidRPr="002701F3" w:rsidRDefault="00940D6D" w:rsidP="0059611A">
      <w:pPr>
        <w:pBdr>
          <w:top w:val="nil"/>
          <w:left w:val="nil"/>
          <w:bottom w:val="nil"/>
          <w:right w:val="nil"/>
          <w:between w:val="nil"/>
        </w:pBdr>
        <w:spacing w:line="276" w:lineRule="auto"/>
        <w:rPr>
          <w:rFonts w:ascii="Times New Roman" w:eastAsia="Times New Roman" w:hAnsi="Times New Roman" w:cs="Times New Roman"/>
          <w:sz w:val="24"/>
          <w:szCs w:val="24"/>
        </w:rPr>
      </w:pPr>
      <w:r w:rsidRPr="002701F3">
        <w:rPr>
          <w:rFonts w:ascii="Times New Roman" w:eastAsia="Times New Roman" w:hAnsi="Times New Roman" w:cs="Times New Roman"/>
          <w:sz w:val="24"/>
          <w:szCs w:val="24"/>
        </w:rPr>
        <w:t xml:space="preserve">PPE    </w:t>
      </w:r>
      <w:r w:rsidRPr="002701F3">
        <w:rPr>
          <w:rFonts w:ascii="Times New Roman" w:eastAsia="Times New Roman" w:hAnsi="Times New Roman" w:cs="Times New Roman"/>
          <w:sz w:val="24"/>
          <w:szCs w:val="24"/>
        </w:rPr>
        <w:tab/>
      </w:r>
      <w:r w:rsidRPr="002701F3">
        <w:rPr>
          <w:rFonts w:ascii="Times New Roman" w:eastAsia="Times New Roman" w:hAnsi="Times New Roman" w:cs="Times New Roman"/>
          <w:sz w:val="24"/>
          <w:szCs w:val="24"/>
        </w:rPr>
        <w:tab/>
        <w:t>Personal Protective Equipment</w:t>
      </w:r>
    </w:p>
    <w:p w14:paraId="0A03452A" w14:textId="77777777" w:rsidR="00940D6D" w:rsidRPr="002701F3" w:rsidRDefault="00940D6D" w:rsidP="0059611A">
      <w:pPr>
        <w:pBdr>
          <w:top w:val="nil"/>
          <w:left w:val="nil"/>
          <w:bottom w:val="nil"/>
          <w:right w:val="nil"/>
          <w:between w:val="nil"/>
        </w:pBdr>
        <w:spacing w:after="200" w:line="276" w:lineRule="auto"/>
        <w:rPr>
          <w:rFonts w:ascii="Times New Roman" w:eastAsia="Times New Roman" w:hAnsi="Times New Roman" w:cs="Times New Roman"/>
          <w:sz w:val="24"/>
          <w:szCs w:val="24"/>
        </w:rPr>
      </w:pPr>
      <w:r w:rsidRPr="002701F3">
        <w:rPr>
          <w:rFonts w:ascii="Times New Roman" w:eastAsia="Times New Roman" w:hAnsi="Times New Roman" w:cs="Times New Roman"/>
          <w:sz w:val="24"/>
          <w:szCs w:val="24"/>
        </w:rPr>
        <w:t>TVET</w:t>
      </w:r>
      <w:r w:rsidRPr="002701F3">
        <w:rPr>
          <w:rFonts w:ascii="Times New Roman" w:eastAsia="Times New Roman" w:hAnsi="Times New Roman" w:cs="Times New Roman"/>
          <w:sz w:val="24"/>
          <w:szCs w:val="24"/>
        </w:rPr>
        <w:tab/>
      </w:r>
      <w:r w:rsidRPr="002701F3">
        <w:rPr>
          <w:rFonts w:ascii="Times New Roman" w:eastAsia="Times New Roman" w:hAnsi="Times New Roman" w:cs="Times New Roman"/>
          <w:sz w:val="24"/>
          <w:szCs w:val="24"/>
        </w:rPr>
        <w:tab/>
        <w:t>Technical and Vocational Education and Training</w:t>
      </w:r>
    </w:p>
    <w:p w14:paraId="3A811235" w14:textId="77777777" w:rsidR="00940D6D" w:rsidRPr="002701F3" w:rsidRDefault="00940D6D" w:rsidP="0059611A">
      <w:p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WE</w:t>
      </w:r>
      <w:r w:rsidRPr="002701F3">
        <w:rPr>
          <w:rFonts w:ascii="Times New Roman" w:eastAsia="Calibri" w:hAnsi="Times New Roman" w:cs="Times New Roman"/>
          <w:sz w:val="24"/>
          <w:szCs w:val="24"/>
        </w:rPr>
        <w:tab/>
      </w:r>
      <w:r w:rsidRPr="002701F3">
        <w:rPr>
          <w:rFonts w:ascii="Times New Roman" w:eastAsia="Calibri" w:hAnsi="Times New Roman" w:cs="Times New Roman"/>
          <w:sz w:val="24"/>
          <w:szCs w:val="24"/>
        </w:rPr>
        <w:tab/>
        <w:t>Welding</w:t>
      </w:r>
    </w:p>
    <w:p w14:paraId="23DB0A77" w14:textId="77777777" w:rsidR="00CF1921" w:rsidRPr="002701F3" w:rsidRDefault="00CF1921" w:rsidP="0059611A">
      <w:pPr>
        <w:spacing w:after="0" w:line="276" w:lineRule="auto"/>
        <w:rPr>
          <w:rFonts w:ascii="Times New Roman" w:eastAsia="Calibri" w:hAnsi="Times New Roman" w:cs="Times New Roman"/>
          <w:sz w:val="24"/>
          <w:szCs w:val="24"/>
        </w:rPr>
      </w:pPr>
    </w:p>
    <w:p w14:paraId="252D3174" w14:textId="77777777" w:rsidR="00CF1921" w:rsidRPr="002701F3" w:rsidRDefault="00CF1921" w:rsidP="0059611A">
      <w:pPr>
        <w:spacing w:after="0" w:line="276" w:lineRule="auto"/>
        <w:rPr>
          <w:rFonts w:ascii="Times New Roman" w:eastAsia="Calibri" w:hAnsi="Times New Roman" w:cs="Times New Roman"/>
          <w:sz w:val="24"/>
          <w:szCs w:val="24"/>
        </w:rPr>
      </w:pPr>
    </w:p>
    <w:p w14:paraId="51CEE7C9" w14:textId="77777777" w:rsidR="00CF1921" w:rsidRPr="002701F3" w:rsidRDefault="00CF1921" w:rsidP="0059611A">
      <w:pPr>
        <w:spacing w:after="0" w:line="276" w:lineRule="auto"/>
        <w:rPr>
          <w:rFonts w:ascii="Times New Roman" w:eastAsia="Calibri" w:hAnsi="Times New Roman" w:cs="Times New Roman"/>
          <w:sz w:val="24"/>
          <w:szCs w:val="24"/>
        </w:rPr>
      </w:pPr>
    </w:p>
    <w:p w14:paraId="099EF027" w14:textId="77777777" w:rsidR="00CF1921" w:rsidRPr="002701F3" w:rsidRDefault="00CF1921" w:rsidP="0059611A">
      <w:pPr>
        <w:spacing w:after="0" w:line="276" w:lineRule="auto"/>
        <w:rPr>
          <w:rFonts w:ascii="Times New Roman" w:eastAsia="Calibri" w:hAnsi="Times New Roman" w:cs="Times New Roman"/>
          <w:sz w:val="24"/>
          <w:szCs w:val="24"/>
        </w:rPr>
      </w:pPr>
    </w:p>
    <w:p w14:paraId="0238E8A2" w14:textId="77777777" w:rsidR="00CF1921" w:rsidRPr="002701F3" w:rsidRDefault="00CF1921" w:rsidP="0059611A">
      <w:pPr>
        <w:spacing w:after="0" w:line="276" w:lineRule="auto"/>
        <w:rPr>
          <w:rFonts w:ascii="Times New Roman" w:eastAsia="Calibri" w:hAnsi="Times New Roman" w:cs="Times New Roman"/>
          <w:sz w:val="24"/>
          <w:szCs w:val="24"/>
        </w:rPr>
      </w:pPr>
    </w:p>
    <w:p w14:paraId="2A01A65F" w14:textId="77777777" w:rsidR="003C0968" w:rsidRPr="002701F3" w:rsidRDefault="003C0968" w:rsidP="0059611A">
      <w:pPr>
        <w:spacing w:line="276" w:lineRule="auto"/>
        <w:rPr>
          <w:rFonts w:ascii="Times New Roman" w:eastAsia="Times New Roman" w:hAnsi="Times New Roman" w:cs="Times New Roman"/>
          <w:b/>
          <w:sz w:val="24"/>
          <w:szCs w:val="24"/>
        </w:rPr>
      </w:pPr>
      <w:bookmarkStart w:id="6" w:name="_Toc534796181"/>
      <w:r w:rsidRPr="002701F3">
        <w:rPr>
          <w:rFonts w:ascii="Times New Roman" w:eastAsia="Times New Roman" w:hAnsi="Times New Roman" w:cs="Times New Roman"/>
          <w:b/>
          <w:sz w:val="24"/>
          <w:szCs w:val="24"/>
        </w:rPr>
        <w:br w:type="page"/>
      </w:r>
    </w:p>
    <w:p w14:paraId="5C413523" w14:textId="04A0DB17" w:rsidR="00CF1921" w:rsidRPr="009B21D9" w:rsidRDefault="00CF1921" w:rsidP="009B21D9">
      <w:pPr>
        <w:pStyle w:val="Heading1"/>
      </w:pPr>
      <w:bookmarkStart w:id="7" w:name="_Toc48294101"/>
      <w:r w:rsidRPr="009B21D9">
        <w:lastRenderedPageBreak/>
        <w:t>KEY TO UNIT CODE</w:t>
      </w:r>
      <w:bookmarkEnd w:id="6"/>
      <w:bookmarkEnd w:id="7"/>
    </w:p>
    <w:p w14:paraId="4CA078F3" w14:textId="77777777" w:rsidR="00CF1921" w:rsidRPr="002701F3" w:rsidRDefault="00CF1921" w:rsidP="0059611A">
      <w:pPr>
        <w:spacing w:after="0" w:line="276" w:lineRule="auto"/>
        <w:contextualSpacing/>
        <w:jc w:val="both"/>
        <w:rPr>
          <w:rFonts w:ascii="Times New Roman" w:eastAsia="Times New Roman" w:hAnsi="Times New Roman" w:cs="Times New Roman"/>
          <w:sz w:val="24"/>
          <w:szCs w:val="24"/>
        </w:rPr>
      </w:pPr>
    </w:p>
    <w:p w14:paraId="434CEF13" w14:textId="2BA5A55D" w:rsidR="00CF1921" w:rsidRPr="002701F3" w:rsidRDefault="008C6119" w:rsidP="0059611A">
      <w:pPr>
        <w:spacing w:after="0" w:line="276" w:lineRule="auto"/>
        <w:contextualSpacing/>
        <w:rPr>
          <w:rFonts w:ascii="Times New Roman" w:eastAsia="Times New Roman" w:hAnsi="Times New Roman" w:cs="Times New Roman"/>
          <w:b/>
          <w:sz w:val="24"/>
          <w:szCs w:val="24"/>
          <w:lang w:eastAsia="fr-FR"/>
        </w:rPr>
      </w:pPr>
      <w:r w:rsidRPr="002701F3">
        <w:rPr>
          <w:rFonts w:ascii="Times New Roman" w:eastAsia="Calibri" w:hAnsi="Times New Roman" w:cs="Times New Roman"/>
          <w:noProof/>
          <w:sz w:val="24"/>
          <w:szCs w:val="24"/>
          <w:lang w:val="en-US"/>
        </w:rPr>
        <mc:AlternateContent>
          <mc:Choice Requires="wpg">
            <w:drawing>
              <wp:anchor distT="0" distB="0" distL="114300" distR="114300" simplePos="0" relativeHeight="251662336" behindDoc="0" locked="0" layoutInCell="1" allowOverlap="1" wp14:anchorId="0D6A5BE8" wp14:editId="3BBB44AC">
                <wp:simplePos x="0" y="0"/>
                <wp:positionH relativeFrom="column">
                  <wp:posOffset>742950</wp:posOffset>
                </wp:positionH>
                <wp:positionV relativeFrom="paragraph">
                  <wp:posOffset>149225</wp:posOffset>
                </wp:positionV>
                <wp:extent cx="1657350" cy="950595"/>
                <wp:effectExtent l="0" t="0" r="38100" b="4000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95059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44B8B7" id="Group 8" o:spid="_x0000_s1026" style="position:absolute;margin-left:58.5pt;margin-top:11.75pt;width:130.5pt;height:74.85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E47D35" w:rsidRPr="002701F3">
        <w:rPr>
          <w:rFonts w:ascii="Times New Roman" w:eastAsia="Calibri" w:hAnsi="Times New Roman" w:cs="Times New Roman"/>
          <w:noProof/>
          <w:sz w:val="24"/>
          <w:szCs w:val="24"/>
          <w:lang w:val="en-US"/>
        </w:rPr>
        <mc:AlternateContent>
          <mc:Choice Requires="wpg">
            <w:drawing>
              <wp:anchor distT="0" distB="0" distL="114300" distR="114300" simplePos="0" relativeHeight="251664384" behindDoc="0" locked="0" layoutInCell="1" allowOverlap="1" wp14:anchorId="2763605B" wp14:editId="16A2B737">
                <wp:simplePos x="0" y="0"/>
                <wp:positionH relativeFrom="column">
                  <wp:posOffset>1163955</wp:posOffset>
                </wp:positionH>
                <wp:positionV relativeFrom="paragraph">
                  <wp:posOffset>148590</wp:posOffset>
                </wp:positionV>
                <wp:extent cx="829310" cy="554355"/>
                <wp:effectExtent l="0" t="0" r="27940" b="3619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554355"/>
                          <a:chOff x="3589" y="6075"/>
                          <a:chExt cx="1225" cy="805"/>
                        </a:xfrm>
                      </wpg:grpSpPr>
                      <wps:wsp>
                        <wps:cNvPr id="37" name="AutoShape 6"/>
                        <wps:cNvCnPr>
                          <a:cxnSpLocks noChangeShapeType="1"/>
                        </wps:cNvCnPr>
                        <wps:spPr bwMode="auto">
                          <a:xfrm>
                            <a:off x="4814" y="6075"/>
                            <a:ext cx="0" cy="8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A7EA8" id="Group 5" o:spid="_x0000_s1026" style="position:absolute;margin-left:91.65pt;margin-top:11.7pt;width:65.3pt;height:43.65pt;z-index:251664384" coordorigin="3589,6075" coordsize="122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">
                <v:shapetype id="_x0000_t32" coordsize="21600,21600" o:spt="32" o:oned="t" path="m,l21600,21600e" filled="f">
                  <v:path arrowok="t" fillok="f" o:connecttype="none"/>
                  <o:lock v:ext="edit" shapetype="t"/>
                </v:shapetype>
                <v:shape id="AutoShape 6" o:spid="_x0000_s1027" type="#_x0000_t32" style="position:absolute;left:4814;top:6075;width:0;height: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E47D35" w:rsidRPr="002701F3">
        <w:rPr>
          <w:rFonts w:ascii="Times New Roman" w:eastAsia="Calibri"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49654008" wp14:editId="191A2969">
                <wp:simplePos x="0" y="0"/>
                <wp:positionH relativeFrom="column">
                  <wp:posOffset>1350010</wp:posOffset>
                </wp:positionH>
                <wp:positionV relativeFrom="paragraph">
                  <wp:posOffset>172720</wp:posOffset>
                </wp:positionV>
                <wp:extent cx="1668212" cy="1709699"/>
                <wp:effectExtent l="0" t="0" r="27305" b="241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212" cy="1709699"/>
                          <a:chOff x="3245" y="6031"/>
                          <a:chExt cx="2965" cy="2306"/>
                        </a:xfrm>
                      </wpg:grpSpPr>
                      <wps:wsp>
                        <wps:cNvPr id="28" name="AutoShape 15"/>
                        <wps:cNvCnPr>
                          <a:cxnSpLocks noChangeShapeType="1"/>
                        </wps:cNvCnPr>
                        <wps:spPr bwMode="auto">
                          <a:xfrm>
                            <a:off x="6210" y="6031"/>
                            <a:ext cx="0" cy="23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245" y="8337"/>
                            <a:ext cx="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2F0E71" id="Group 14" o:spid="_x0000_s1026" style="position:absolute;margin-left:106.3pt;margin-top:13.6pt;width:131.35pt;height:134.6pt;z-index:251661312" coordorigin="3245,6031" coordsize="2965,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">
                <v:shape id="AutoShape 15" o:spid="_x0000_s1027" type="#_x0000_t32" style="position:absolute;left:6210;top:6031;width:0;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245;top:8337;width:2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E47D35" w:rsidRPr="002701F3">
        <w:rPr>
          <w:rFonts w:ascii="Times New Roman" w:eastAsia="Calibri"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28ED08FA" wp14:editId="60DFC916">
                <wp:simplePos x="0" y="0"/>
                <wp:positionH relativeFrom="column">
                  <wp:posOffset>1240308</wp:posOffset>
                </wp:positionH>
                <wp:positionV relativeFrom="paragraph">
                  <wp:posOffset>187325</wp:posOffset>
                </wp:positionV>
                <wp:extent cx="1430502" cy="1320165"/>
                <wp:effectExtent l="0" t="0" r="36830" b="3238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502" cy="1320165"/>
                          <a:chOff x="4383" y="5960"/>
                          <a:chExt cx="1366" cy="1831"/>
                        </a:xfrm>
                      </wpg:grpSpPr>
                      <wps:wsp>
                        <wps:cNvPr id="6" name="AutoShape 12"/>
                        <wps:cNvCnPr>
                          <a:cxnSpLocks noChangeShapeType="1"/>
                        </wps:cNvCnPr>
                        <wps:spPr bwMode="auto">
                          <a:xfrm>
                            <a:off x="4383" y="7791"/>
                            <a:ext cx="13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5960"/>
                            <a:ext cx="0" cy="18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E29D84" id="Group 11" o:spid="_x0000_s1026" style="position:absolute;margin-left:97.65pt;margin-top:14.75pt;width:112.65pt;height:103.95pt;z-index:251659264" coordorigin="4383,5960" coordsize="1366,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">
                <v:shape id="AutoShape 12" o:spid="_x0000_s1027" type="#_x0000_t32" style="position:absolute;left:4383;top:7791;width:1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5960;width:0;height:1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E47D35" w:rsidRPr="002701F3">
        <w:rPr>
          <w:rFonts w:ascii="Times New Roman" w:eastAsia="Calibri" w:hAnsi="Times New Roman" w:cs="Times New Roman"/>
          <w:noProof/>
          <w:sz w:val="24"/>
          <w:szCs w:val="24"/>
          <w:lang w:val="en-US"/>
        </w:rPr>
        <mc:AlternateContent>
          <mc:Choice Requires="wpg">
            <w:drawing>
              <wp:anchor distT="0" distB="0" distL="114300" distR="114300" simplePos="0" relativeHeight="251660288" behindDoc="0" locked="0" layoutInCell="1" allowOverlap="1" wp14:anchorId="0A8417DA" wp14:editId="4A664DAD">
                <wp:simplePos x="0" y="0"/>
                <wp:positionH relativeFrom="column">
                  <wp:posOffset>1297305</wp:posOffset>
                </wp:positionH>
                <wp:positionV relativeFrom="paragraph">
                  <wp:posOffset>149225</wp:posOffset>
                </wp:positionV>
                <wp:extent cx="1945005" cy="2152650"/>
                <wp:effectExtent l="0" t="0" r="36195" b="1905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215265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CC8578" id="Group 20" o:spid="_x0000_s1026" style="position:absolute;margin-left:102.15pt;margin-top:11.75pt;width:153.15pt;height:169.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E47D35" w:rsidRPr="002701F3">
        <w:rPr>
          <w:rFonts w:ascii="Times New Roman" w:eastAsia="Calibri" w:hAnsi="Times New Roman" w:cs="Times New Roman"/>
          <w:noProof/>
          <w:sz w:val="24"/>
          <w:szCs w:val="24"/>
          <w:lang w:val="en-US"/>
        </w:rPr>
        <mc:AlternateContent>
          <mc:Choice Requires="wpg">
            <w:drawing>
              <wp:anchor distT="0" distB="0" distL="114300" distR="114300" simplePos="0" relativeHeight="251663360" behindDoc="0" locked="0" layoutInCell="1" allowOverlap="1" wp14:anchorId="76FCA611" wp14:editId="45B1CAA2">
                <wp:simplePos x="0" y="0"/>
                <wp:positionH relativeFrom="column">
                  <wp:posOffset>1163955</wp:posOffset>
                </wp:positionH>
                <wp:positionV relativeFrom="paragraph">
                  <wp:posOffset>148590</wp:posOffset>
                </wp:positionV>
                <wp:extent cx="2286000" cy="2543810"/>
                <wp:effectExtent l="0" t="0" r="19050" b="2794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543810"/>
                          <a:chOff x="3676" y="5792"/>
                          <a:chExt cx="3245" cy="3376"/>
                        </a:xfrm>
                      </wpg:grpSpPr>
                      <wps:wsp>
                        <wps:cNvPr id="34" name="AutoShape 18"/>
                        <wps:cNvCnPr>
                          <a:cxnSpLocks noChangeShapeType="1"/>
                        </wps:cNvCnPr>
                        <wps:spPr bwMode="auto">
                          <a:xfrm>
                            <a:off x="6921" y="5792"/>
                            <a:ext cx="0" cy="3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962134" id="Group 17" o:spid="_x0000_s1026" style="position:absolute;margin-left:91.65pt;margin-top:11.7pt;width:180pt;height:200.3pt;z-index:251663360" coordorigin="3676,5792" coordsize="3245,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">
                <v:shape id="AutoShape 18" o:spid="_x0000_s1027" type="#_x0000_t32" style="position:absolute;left:6921;top:5792;width:0;height:3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E47D35" w:rsidRPr="002701F3">
        <w:rPr>
          <w:rFonts w:ascii="Times New Roman" w:eastAsia="Calibri" w:hAnsi="Times New Roman" w:cs="Times New Roman"/>
          <w:noProof/>
          <w:sz w:val="24"/>
          <w:szCs w:val="24"/>
          <w:lang w:val="en-US"/>
        </w:rPr>
        <mc:AlternateContent>
          <mc:Choice Requires="wpg">
            <w:drawing>
              <wp:anchor distT="0" distB="0" distL="114300" distR="114300" simplePos="0" relativeHeight="251665408" behindDoc="0" locked="0" layoutInCell="1" allowOverlap="1" wp14:anchorId="79E230B9" wp14:editId="1C965D48">
                <wp:simplePos x="0" y="0"/>
                <wp:positionH relativeFrom="column">
                  <wp:posOffset>1097280</wp:posOffset>
                </wp:positionH>
                <wp:positionV relativeFrom="paragraph">
                  <wp:posOffset>167640</wp:posOffset>
                </wp:positionV>
                <wp:extent cx="2571750" cy="2943225"/>
                <wp:effectExtent l="0" t="0" r="19050" b="28575"/>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943225"/>
                          <a:chOff x="3676" y="5564"/>
                          <a:chExt cx="3245" cy="3604"/>
                        </a:xfrm>
                      </wpg:grpSpPr>
                      <wps:wsp>
                        <wps:cNvPr id="7" name="AutoShape 18"/>
                        <wps:cNvCnPr>
                          <a:cxnSpLocks noChangeShapeType="1"/>
                        </wps:cNvCnPr>
                        <wps:spPr bwMode="auto">
                          <a:xfrm>
                            <a:off x="6921" y="5564"/>
                            <a:ext cx="0" cy="36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5C683B" id="Group 17" o:spid="_x0000_s1026" style="position:absolute;margin-left:86.4pt;margin-top:13.2pt;width:202.5pt;height:231.75pt;z-index:251665408" coordorigin="3676,5564" coordsize="3245,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">
                <v:shape id="AutoShape 18" o:spid="_x0000_s1027" type="#_x0000_t32" style="position:absolute;left:6921;top:5564;width:0;height:3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CF1921" w:rsidRPr="002701F3">
        <w:rPr>
          <w:rFonts w:ascii="Times New Roman" w:eastAsia="Times New Roman" w:hAnsi="Times New Roman" w:cs="Times New Roman"/>
          <w:sz w:val="24"/>
          <w:szCs w:val="24"/>
        </w:rPr>
        <w:tab/>
      </w:r>
      <w:r w:rsidR="00CF1921" w:rsidRPr="002701F3">
        <w:rPr>
          <w:rFonts w:ascii="Times New Roman" w:eastAsia="Times New Roman" w:hAnsi="Times New Roman" w:cs="Times New Roman"/>
          <w:sz w:val="24"/>
          <w:szCs w:val="24"/>
        </w:rPr>
        <w:tab/>
      </w:r>
      <w:r w:rsidR="00CF1921" w:rsidRPr="002701F3">
        <w:rPr>
          <w:rFonts w:ascii="Times New Roman" w:eastAsia="Times New Roman" w:hAnsi="Times New Roman" w:cs="Times New Roman"/>
          <w:sz w:val="24"/>
          <w:szCs w:val="24"/>
        </w:rPr>
        <w:tab/>
      </w:r>
      <w:r w:rsidR="00CF1921" w:rsidRPr="002701F3">
        <w:rPr>
          <w:rFonts w:ascii="Times New Roman" w:eastAsia="Times New Roman" w:hAnsi="Times New Roman" w:cs="Times New Roman"/>
          <w:sz w:val="24"/>
          <w:szCs w:val="24"/>
        </w:rPr>
        <w:tab/>
      </w:r>
      <w:r>
        <w:rPr>
          <w:rFonts w:ascii="Times New Roman" w:eastAsia="Times New Roman" w:hAnsi="Times New Roman" w:cs="Times New Roman"/>
          <w:b/>
          <w:sz w:val="24"/>
          <w:szCs w:val="24"/>
          <w:lang w:eastAsia="fr-FR"/>
        </w:rPr>
        <w:t>ENG /CU</w:t>
      </w:r>
      <w:r w:rsidR="000E69BB" w:rsidRPr="002701F3">
        <w:rPr>
          <w:rFonts w:ascii="Times New Roman" w:eastAsia="Times New Roman" w:hAnsi="Times New Roman" w:cs="Times New Roman"/>
          <w:b/>
          <w:sz w:val="24"/>
          <w:szCs w:val="24"/>
          <w:lang w:eastAsia="fr-FR"/>
        </w:rPr>
        <w:t xml:space="preserve"> /WE</w:t>
      </w:r>
      <w:r>
        <w:rPr>
          <w:rFonts w:ascii="Times New Roman" w:eastAsia="Times New Roman" w:hAnsi="Times New Roman" w:cs="Times New Roman"/>
          <w:b/>
          <w:sz w:val="24"/>
          <w:szCs w:val="24"/>
          <w:lang w:eastAsia="fr-FR"/>
        </w:rPr>
        <w:t>L</w:t>
      </w:r>
      <w:r w:rsidR="000E69BB" w:rsidRPr="002701F3">
        <w:rPr>
          <w:rFonts w:ascii="Times New Roman" w:eastAsia="Times New Roman" w:hAnsi="Times New Roman" w:cs="Times New Roman"/>
          <w:b/>
          <w:sz w:val="24"/>
          <w:szCs w:val="24"/>
          <w:lang w:eastAsia="fr-FR"/>
        </w:rPr>
        <w:t xml:space="preserve">/BC /01/ </w:t>
      </w:r>
      <w:r w:rsidR="00D80957" w:rsidRPr="002701F3">
        <w:rPr>
          <w:rFonts w:ascii="Times New Roman" w:eastAsia="Times New Roman" w:hAnsi="Times New Roman" w:cs="Times New Roman"/>
          <w:b/>
          <w:sz w:val="24"/>
          <w:szCs w:val="24"/>
          <w:lang w:eastAsia="fr-FR"/>
        </w:rPr>
        <w:t>3</w:t>
      </w:r>
      <w:r w:rsidR="00CF1921" w:rsidRPr="002701F3">
        <w:rPr>
          <w:rFonts w:ascii="Times New Roman" w:eastAsia="Times New Roman" w:hAnsi="Times New Roman" w:cs="Times New Roman"/>
          <w:b/>
          <w:sz w:val="24"/>
          <w:szCs w:val="24"/>
          <w:lang w:eastAsia="fr-FR"/>
        </w:rPr>
        <w:t>/ A</w:t>
      </w:r>
    </w:p>
    <w:p w14:paraId="797C7BD9" w14:textId="4D0F3A72" w:rsidR="00CF1921" w:rsidRPr="002701F3" w:rsidRDefault="00CF1921" w:rsidP="0059611A">
      <w:pPr>
        <w:spacing w:after="0" w:line="276" w:lineRule="auto"/>
        <w:rPr>
          <w:rFonts w:ascii="Times New Roman" w:eastAsia="Times New Roman" w:hAnsi="Times New Roman" w:cs="Times New Roman"/>
          <w:sz w:val="24"/>
          <w:szCs w:val="24"/>
          <w:lang w:eastAsia="fr-FR"/>
        </w:rPr>
      </w:pPr>
    </w:p>
    <w:p w14:paraId="37A82CC4" w14:textId="1F7E70D1" w:rsidR="00CF1921" w:rsidRPr="002701F3" w:rsidRDefault="00CF1921" w:rsidP="0059611A">
      <w:pPr>
        <w:spacing w:after="0" w:line="276" w:lineRule="auto"/>
        <w:rPr>
          <w:rFonts w:ascii="Times New Roman" w:eastAsia="Times New Roman" w:hAnsi="Times New Roman" w:cs="Times New Roman"/>
          <w:sz w:val="24"/>
          <w:szCs w:val="24"/>
          <w:lang w:eastAsia="fr-FR"/>
        </w:rPr>
      </w:pPr>
    </w:p>
    <w:p w14:paraId="49CA3BA3" w14:textId="55E5E9EF" w:rsidR="00CF1921" w:rsidRPr="002701F3" w:rsidRDefault="00CF1921" w:rsidP="0059611A">
      <w:pPr>
        <w:spacing w:after="0" w:line="276" w:lineRule="auto"/>
        <w:rPr>
          <w:rFonts w:ascii="Times New Roman" w:eastAsia="Times New Roman" w:hAnsi="Times New Roman" w:cs="Times New Roman"/>
          <w:sz w:val="24"/>
          <w:szCs w:val="24"/>
          <w:lang w:eastAsia="fr-FR"/>
        </w:rPr>
      </w:pPr>
      <w:r w:rsidRPr="002701F3">
        <w:rPr>
          <w:rFonts w:ascii="Times New Roman" w:eastAsia="Times New Roman" w:hAnsi="Times New Roman" w:cs="Times New Roman"/>
          <w:sz w:val="24"/>
          <w:szCs w:val="24"/>
          <w:lang w:eastAsia="fr-FR"/>
        </w:rPr>
        <w:t>Industry or sector</w:t>
      </w:r>
    </w:p>
    <w:p w14:paraId="6E5EAD49" w14:textId="77777777" w:rsidR="00CF1921" w:rsidRPr="002701F3" w:rsidRDefault="00CF1921" w:rsidP="0059611A">
      <w:pPr>
        <w:spacing w:after="0" w:line="276" w:lineRule="auto"/>
        <w:rPr>
          <w:rFonts w:ascii="Times New Roman" w:eastAsia="Times New Roman" w:hAnsi="Times New Roman" w:cs="Times New Roman"/>
          <w:sz w:val="24"/>
          <w:szCs w:val="24"/>
          <w:lang w:eastAsia="fr-FR"/>
        </w:rPr>
      </w:pPr>
    </w:p>
    <w:p w14:paraId="412AB7E4" w14:textId="52D297F9" w:rsidR="00CF1921" w:rsidRPr="002701F3" w:rsidRDefault="008C6119" w:rsidP="0059611A">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Curriculum</w:t>
      </w:r>
    </w:p>
    <w:p w14:paraId="1EDD6EBC" w14:textId="77777777" w:rsidR="00CF1921" w:rsidRPr="002701F3" w:rsidRDefault="00CF1921" w:rsidP="0059611A">
      <w:pPr>
        <w:spacing w:after="0" w:line="276" w:lineRule="auto"/>
        <w:rPr>
          <w:rFonts w:ascii="Times New Roman" w:eastAsia="Times New Roman" w:hAnsi="Times New Roman" w:cs="Times New Roman"/>
          <w:sz w:val="24"/>
          <w:szCs w:val="24"/>
          <w:lang w:eastAsia="fr-FR"/>
        </w:rPr>
      </w:pPr>
    </w:p>
    <w:p w14:paraId="2FEDF206" w14:textId="77777777" w:rsidR="00CF1921" w:rsidRPr="002701F3" w:rsidRDefault="00CF1921" w:rsidP="0059611A">
      <w:pPr>
        <w:spacing w:after="0" w:line="276" w:lineRule="auto"/>
        <w:rPr>
          <w:rFonts w:ascii="Times New Roman" w:eastAsia="Times New Roman" w:hAnsi="Times New Roman" w:cs="Times New Roman"/>
          <w:sz w:val="24"/>
          <w:szCs w:val="24"/>
          <w:lang w:eastAsia="fr-FR"/>
        </w:rPr>
      </w:pPr>
      <w:r w:rsidRPr="002701F3">
        <w:rPr>
          <w:rFonts w:ascii="Times New Roman" w:eastAsia="Times New Roman" w:hAnsi="Times New Roman" w:cs="Times New Roman"/>
          <w:sz w:val="24"/>
          <w:szCs w:val="24"/>
          <w:lang w:eastAsia="fr-FR"/>
        </w:rPr>
        <w:t>Occupational area</w:t>
      </w:r>
    </w:p>
    <w:p w14:paraId="566A8DD8" w14:textId="77777777" w:rsidR="00CF1921" w:rsidRPr="002701F3" w:rsidRDefault="00CF1921" w:rsidP="0059611A">
      <w:pPr>
        <w:spacing w:after="0" w:line="276" w:lineRule="auto"/>
        <w:rPr>
          <w:rFonts w:ascii="Times New Roman" w:eastAsia="Times New Roman" w:hAnsi="Times New Roman" w:cs="Times New Roman"/>
          <w:sz w:val="24"/>
          <w:szCs w:val="24"/>
          <w:lang w:eastAsia="fr-FR"/>
        </w:rPr>
      </w:pPr>
    </w:p>
    <w:p w14:paraId="50D0841D" w14:textId="77777777" w:rsidR="00CF1921" w:rsidRPr="002701F3" w:rsidRDefault="00CF1921" w:rsidP="0059611A">
      <w:pPr>
        <w:spacing w:after="0" w:line="276" w:lineRule="auto"/>
        <w:rPr>
          <w:rFonts w:ascii="Times New Roman" w:eastAsia="Times New Roman" w:hAnsi="Times New Roman" w:cs="Times New Roman"/>
          <w:sz w:val="24"/>
          <w:szCs w:val="24"/>
          <w:lang w:eastAsia="fr-FR"/>
        </w:rPr>
      </w:pPr>
      <w:r w:rsidRPr="002701F3">
        <w:rPr>
          <w:rFonts w:ascii="Times New Roman" w:eastAsia="Times New Roman" w:hAnsi="Times New Roman" w:cs="Times New Roman"/>
          <w:sz w:val="24"/>
          <w:szCs w:val="24"/>
          <w:lang w:eastAsia="fr-FR"/>
        </w:rPr>
        <w:t>Type of competency</w:t>
      </w:r>
    </w:p>
    <w:p w14:paraId="6A6934E8" w14:textId="77777777" w:rsidR="00CF1921" w:rsidRPr="002701F3" w:rsidRDefault="00CF1921" w:rsidP="0059611A">
      <w:pPr>
        <w:spacing w:after="0" w:line="276" w:lineRule="auto"/>
        <w:rPr>
          <w:rFonts w:ascii="Times New Roman" w:eastAsia="Times New Roman" w:hAnsi="Times New Roman" w:cs="Times New Roman"/>
          <w:sz w:val="24"/>
          <w:szCs w:val="24"/>
          <w:lang w:eastAsia="fr-FR"/>
        </w:rPr>
      </w:pPr>
    </w:p>
    <w:p w14:paraId="611FA975" w14:textId="77777777" w:rsidR="00CF1921" w:rsidRPr="002701F3" w:rsidRDefault="00CF1921" w:rsidP="0059611A">
      <w:pPr>
        <w:spacing w:after="0" w:line="276" w:lineRule="auto"/>
        <w:rPr>
          <w:rFonts w:ascii="Times New Roman" w:eastAsia="Times New Roman" w:hAnsi="Times New Roman" w:cs="Times New Roman"/>
          <w:sz w:val="24"/>
          <w:szCs w:val="24"/>
          <w:lang w:eastAsia="fr-FR"/>
        </w:rPr>
      </w:pPr>
      <w:r w:rsidRPr="002701F3">
        <w:rPr>
          <w:rFonts w:ascii="Times New Roman" w:eastAsia="Times New Roman" w:hAnsi="Times New Roman" w:cs="Times New Roman"/>
          <w:sz w:val="24"/>
          <w:szCs w:val="24"/>
          <w:lang w:eastAsia="fr-FR"/>
        </w:rPr>
        <w:t>Competency number</w:t>
      </w:r>
    </w:p>
    <w:p w14:paraId="16B4CD0A" w14:textId="77777777" w:rsidR="00CF1921" w:rsidRPr="002701F3" w:rsidRDefault="00CF1921" w:rsidP="0059611A">
      <w:pPr>
        <w:spacing w:after="0" w:line="276" w:lineRule="auto"/>
        <w:rPr>
          <w:rFonts w:ascii="Times New Roman" w:eastAsia="Times New Roman" w:hAnsi="Times New Roman" w:cs="Times New Roman"/>
          <w:sz w:val="24"/>
          <w:szCs w:val="24"/>
          <w:lang w:eastAsia="fr-FR"/>
        </w:rPr>
      </w:pPr>
    </w:p>
    <w:p w14:paraId="312AC2D0" w14:textId="77777777" w:rsidR="00CF1921" w:rsidRPr="002701F3" w:rsidRDefault="00CF1921" w:rsidP="0059611A">
      <w:pPr>
        <w:spacing w:after="0" w:line="276" w:lineRule="auto"/>
        <w:rPr>
          <w:rFonts w:ascii="Times New Roman" w:eastAsia="Times New Roman" w:hAnsi="Times New Roman" w:cs="Times New Roman"/>
          <w:sz w:val="24"/>
          <w:szCs w:val="24"/>
          <w:lang w:eastAsia="fr-FR"/>
        </w:rPr>
      </w:pPr>
      <w:r w:rsidRPr="002701F3">
        <w:rPr>
          <w:rFonts w:ascii="Times New Roman" w:eastAsia="Times New Roman" w:hAnsi="Times New Roman" w:cs="Times New Roman"/>
          <w:sz w:val="24"/>
          <w:szCs w:val="24"/>
          <w:lang w:eastAsia="fr-FR"/>
        </w:rPr>
        <w:t>Competency level</w:t>
      </w:r>
    </w:p>
    <w:p w14:paraId="508078A8" w14:textId="77777777" w:rsidR="00CF1921" w:rsidRPr="002701F3" w:rsidRDefault="00CF1921" w:rsidP="0059611A">
      <w:pPr>
        <w:spacing w:after="0" w:line="276" w:lineRule="auto"/>
        <w:rPr>
          <w:rFonts w:ascii="Times New Roman" w:eastAsia="Times New Roman" w:hAnsi="Times New Roman" w:cs="Times New Roman"/>
          <w:sz w:val="24"/>
          <w:szCs w:val="24"/>
          <w:lang w:eastAsia="fr-FR"/>
        </w:rPr>
      </w:pPr>
    </w:p>
    <w:p w14:paraId="6BA1AFBA" w14:textId="77777777" w:rsidR="00CF1921" w:rsidRPr="002701F3" w:rsidRDefault="00CF1921" w:rsidP="0059611A">
      <w:pPr>
        <w:spacing w:after="0" w:line="276" w:lineRule="auto"/>
        <w:rPr>
          <w:rFonts w:ascii="Times New Roman" w:eastAsia="Times New Roman" w:hAnsi="Times New Roman" w:cs="Times New Roman"/>
          <w:sz w:val="24"/>
          <w:szCs w:val="24"/>
          <w:lang w:eastAsia="fr-FR"/>
        </w:rPr>
      </w:pPr>
      <w:r w:rsidRPr="002701F3">
        <w:rPr>
          <w:rFonts w:ascii="Times New Roman" w:eastAsia="Times New Roman" w:hAnsi="Times New Roman" w:cs="Times New Roman"/>
          <w:sz w:val="24"/>
          <w:szCs w:val="24"/>
          <w:lang w:eastAsia="fr-FR"/>
        </w:rPr>
        <w:t>Version control</w:t>
      </w:r>
    </w:p>
    <w:p w14:paraId="34DF6596" w14:textId="77777777" w:rsidR="00CF1921" w:rsidRPr="002701F3" w:rsidRDefault="00CF1921" w:rsidP="0059611A">
      <w:pPr>
        <w:spacing w:before="1540" w:after="240" w:line="276" w:lineRule="auto"/>
        <w:jc w:val="center"/>
        <w:rPr>
          <w:rFonts w:ascii="Times New Roman" w:eastAsia="Times New Roman" w:hAnsi="Times New Roman" w:cs="Times New Roman"/>
          <w:sz w:val="24"/>
          <w:szCs w:val="24"/>
          <w:lang w:eastAsia="en-GB"/>
        </w:rPr>
      </w:pPr>
    </w:p>
    <w:p w14:paraId="7948FE6F" w14:textId="77777777" w:rsidR="00CF1921" w:rsidRPr="002701F3" w:rsidRDefault="00CF1921" w:rsidP="0059611A">
      <w:pPr>
        <w:spacing w:after="200" w:line="276" w:lineRule="auto"/>
        <w:rPr>
          <w:rFonts w:ascii="Times New Roman" w:eastAsia="Times New Roman" w:hAnsi="Times New Roman" w:cs="Times New Roman"/>
          <w:b/>
          <w:bCs/>
          <w:sz w:val="24"/>
          <w:szCs w:val="24"/>
          <w:lang w:eastAsia="fr-FR"/>
        </w:rPr>
      </w:pPr>
      <w:r w:rsidRPr="002701F3">
        <w:rPr>
          <w:rFonts w:ascii="Times New Roman" w:eastAsia="Calibri" w:hAnsi="Times New Roman" w:cs="Times New Roman"/>
          <w:sz w:val="24"/>
          <w:szCs w:val="24"/>
        </w:rPr>
        <w:br w:type="page"/>
      </w:r>
    </w:p>
    <w:p w14:paraId="04C764A2" w14:textId="77777777" w:rsidR="00CF1921" w:rsidRPr="002701F3" w:rsidRDefault="00CF1921" w:rsidP="0059611A">
      <w:pPr>
        <w:spacing w:after="20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lastRenderedPageBreak/>
        <w:br w:type="page"/>
      </w:r>
    </w:p>
    <w:p w14:paraId="706C507F" w14:textId="77777777" w:rsidR="00CF1921" w:rsidRPr="002701F3" w:rsidRDefault="00CF1921" w:rsidP="00E47D35">
      <w:pPr>
        <w:pStyle w:val="Heading1"/>
        <w:rPr>
          <w:rFonts w:eastAsia="Times New Roman" w:cs="Times New Roman"/>
          <w:szCs w:val="24"/>
        </w:rPr>
      </w:pPr>
      <w:bookmarkStart w:id="8" w:name="_Toc48294102"/>
      <w:r w:rsidRPr="002701F3">
        <w:rPr>
          <w:rFonts w:eastAsia="Times New Roman" w:cs="Times New Roman"/>
          <w:szCs w:val="24"/>
        </w:rPr>
        <w:lastRenderedPageBreak/>
        <w:t>COURSE OVERVIEW</w:t>
      </w:r>
      <w:bookmarkEnd w:id="8"/>
    </w:p>
    <w:p w14:paraId="06591A71" w14:textId="321353B1" w:rsidR="00CF1921" w:rsidRPr="00CB6599" w:rsidRDefault="00A24E06" w:rsidP="0059611A">
      <w:pPr>
        <w:spacing w:line="276" w:lineRule="auto"/>
        <w:jc w:val="both"/>
        <w:rPr>
          <w:rFonts w:ascii="Times New Roman" w:eastAsia="Calibri" w:hAnsi="Times New Roman" w:cs="Times New Roman"/>
          <w:sz w:val="24"/>
          <w:szCs w:val="24"/>
        </w:rPr>
      </w:pPr>
      <w:r>
        <w:rPr>
          <w:rFonts w:ascii="Times New Roman" w:eastAsia="Times New Roman" w:hAnsi="Times New Roman" w:cs="Times New Roman"/>
          <w:noProof/>
          <w:sz w:val="24"/>
          <w:szCs w:val="24"/>
        </w:rPr>
        <w:t>Gas</w:t>
      </w:r>
      <w:r w:rsidR="008C6119">
        <w:rPr>
          <w:rFonts w:ascii="Times New Roman" w:eastAsia="Times New Roman" w:hAnsi="Times New Roman" w:cs="Times New Roman"/>
          <w:noProof/>
          <w:sz w:val="24"/>
          <w:szCs w:val="24"/>
        </w:rPr>
        <w:t xml:space="preserve"> </w:t>
      </w:r>
      <w:r w:rsidR="000E69BB" w:rsidRPr="002701F3">
        <w:rPr>
          <w:rFonts w:ascii="Times New Roman" w:eastAsia="Times New Roman" w:hAnsi="Times New Roman" w:cs="Times New Roman"/>
          <w:noProof/>
          <w:sz w:val="24"/>
          <w:szCs w:val="24"/>
        </w:rPr>
        <w:t xml:space="preserve">Welding Level </w:t>
      </w:r>
      <w:r w:rsidR="002D3AFF">
        <w:rPr>
          <w:rFonts w:ascii="Times New Roman" w:eastAsia="Times New Roman" w:hAnsi="Times New Roman" w:cs="Times New Roman"/>
          <w:noProof/>
          <w:sz w:val="24"/>
          <w:szCs w:val="24"/>
        </w:rPr>
        <w:t>3</w:t>
      </w:r>
      <w:r w:rsidR="00CF1921" w:rsidRPr="002701F3">
        <w:rPr>
          <w:rFonts w:ascii="Times New Roman" w:eastAsia="Times New Roman" w:hAnsi="Times New Roman" w:cs="Times New Roman"/>
          <w:noProof/>
          <w:sz w:val="24"/>
          <w:szCs w:val="24"/>
        </w:rPr>
        <w:t xml:space="preserve"> qualification consists of competencies that a person must achieve to enable him/her to carry out gas welding</w:t>
      </w:r>
      <w:r w:rsidR="00340CD8">
        <w:rPr>
          <w:rFonts w:ascii="Times New Roman" w:eastAsia="Times New Roman" w:hAnsi="Times New Roman" w:cs="Times New Roman"/>
          <w:noProof/>
          <w:sz w:val="24"/>
          <w:szCs w:val="24"/>
        </w:rPr>
        <w:t xml:space="preserve">, </w:t>
      </w:r>
      <w:r w:rsidR="002B54F2" w:rsidRPr="00CB6599">
        <w:rPr>
          <w:rFonts w:ascii="Times New Roman" w:eastAsia="Times New Roman" w:hAnsi="Times New Roman" w:cs="Times New Roman"/>
          <w:noProof/>
          <w:sz w:val="24"/>
          <w:szCs w:val="24"/>
        </w:rPr>
        <w:t>in flat and horizontal</w:t>
      </w:r>
      <w:r w:rsidR="00340CD8" w:rsidRPr="00CB6599">
        <w:rPr>
          <w:rFonts w:ascii="Times New Roman" w:eastAsia="Times New Roman" w:hAnsi="Times New Roman" w:cs="Times New Roman"/>
          <w:noProof/>
          <w:sz w:val="24"/>
          <w:szCs w:val="24"/>
        </w:rPr>
        <w:t xml:space="preserve"> positions</w:t>
      </w:r>
      <w:r w:rsidR="00CF1921" w:rsidRPr="00CB6599">
        <w:rPr>
          <w:rFonts w:ascii="Times New Roman" w:eastAsia="Calibri" w:hAnsi="Times New Roman" w:cs="Times New Roman"/>
          <w:sz w:val="24"/>
          <w:szCs w:val="24"/>
        </w:rPr>
        <w:t xml:space="preserve">. </w:t>
      </w:r>
    </w:p>
    <w:p w14:paraId="23580FBC" w14:textId="77777777" w:rsidR="00CF1921" w:rsidRPr="002701F3" w:rsidRDefault="00CF1921" w:rsidP="0059611A">
      <w:pPr>
        <w:tabs>
          <w:tab w:val="left" w:pos="1710"/>
        </w:tabs>
        <w:spacing w:after="0" w:line="276" w:lineRule="auto"/>
        <w:jc w:val="both"/>
        <w:rPr>
          <w:rFonts w:ascii="Times New Roman" w:eastAsia="Calibri" w:hAnsi="Times New Roman" w:cs="Times New Roman"/>
          <w:b/>
          <w:sz w:val="24"/>
          <w:szCs w:val="24"/>
        </w:rPr>
      </w:pPr>
      <w:r w:rsidRPr="002701F3">
        <w:rPr>
          <w:rFonts w:ascii="Times New Roman" w:eastAsia="Calibri" w:hAnsi="Times New Roman" w:cs="Times New Roman"/>
          <w:sz w:val="24"/>
          <w:szCs w:val="24"/>
        </w:rPr>
        <w:t>This course consists of the following basic, common and core units of learning:</w:t>
      </w:r>
    </w:p>
    <w:p w14:paraId="046058FF" w14:textId="77777777" w:rsidR="00CF1921" w:rsidRPr="002701F3" w:rsidRDefault="00CF1921" w:rsidP="0059611A">
      <w:pPr>
        <w:tabs>
          <w:tab w:val="left" w:pos="1710"/>
        </w:tabs>
        <w:spacing w:after="0" w:line="276" w:lineRule="auto"/>
        <w:contextualSpacing/>
        <w:jc w:val="both"/>
        <w:rPr>
          <w:rFonts w:ascii="Times New Roman" w:eastAsia="Calibri" w:hAnsi="Times New Roman" w:cs="Times New Roman"/>
          <w:b/>
          <w:sz w:val="24"/>
          <w:szCs w:val="24"/>
        </w:rPr>
      </w:pPr>
    </w:p>
    <w:p w14:paraId="7F42DCDD" w14:textId="77777777" w:rsidR="00CF1921" w:rsidRPr="002701F3" w:rsidRDefault="00CF1921" w:rsidP="0059611A">
      <w:pPr>
        <w:tabs>
          <w:tab w:val="left" w:pos="1710"/>
        </w:tabs>
        <w:spacing w:after="0" w:line="276" w:lineRule="auto"/>
        <w:contextualSpacing/>
        <w:jc w:val="both"/>
        <w:rPr>
          <w:rFonts w:ascii="Times New Roman" w:eastAsia="Calibri" w:hAnsi="Times New Roman" w:cs="Times New Roman"/>
          <w:b/>
          <w:sz w:val="24"/>
          <w:szCs w:val="24"/>
          <w:lang w:eastAsia="fr-FR"/>
        </w:rPr>
      </w:pPr>
      <w:r w:rsidRPr="002701F3">
        <w:rPr>
          <w:rFonts w:ascii="Times New Roman" w:eastAsia="Calibri" w:hAnsi="Times New Roman" w:cs="Times New Roman"/>
          <w:b/>
          <w:sz w:val="24"/>
          <w:szCs w:val="24"/>
        </w:rPr>
        <w:t xml:space="preserve">Basic </w:t>
      </w:r>
      <w:r w:rsidRPr="002701F3">
        <w:rPr>
          <w:rFonts w:ascii="Times New Roman" w:eastAsia="Calibri" w:hAnsi="Times New Roman" w:cs="Times New Roman"/>
          <w:b/>
          <w:sz w:val="24"/>
          <w:szCs w:val="24"/>
          <w:lang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2563"/>
        <w:gridCol w:w="1666"/>
        <w:gridCol w:w="1585"/>
      </w:tblGrid>
      <w:tr w:rsidR="008C6119" w:rsidRPr="00E9734E" w14:paraId="324F9580" w14:textId="77777777" w:rsidTr="008C6119">
        <w:tc>
          <w:tcPr>
            <w:tcW w:w="1506" w:type="pct"/>
            <w:tcBorders>
              <w:top w:val="single" w:sz="4" w:space="0" w:color="auto"/>
              <w:left w:val="single" w:sz="4" w:space="0" w:color="auto"/>
              <w:bottom w:val="single" w:sz="4" w:space="0" w:color="auto"/>
              <w:right w:val="single" w:sz="4" w:space="0" w:color="auto"/>
            </w:tcBorders>
            <w:hideMark/>
          </w:tcPr>
          <w:p w14:paraId="6012FC31" w14:textId="77777777" w:rsidR="008C6119" w:rsidRPr="00E9734E" w:rsidRDefault="008C6119" w:rsidP="008C6119">
            <w:pPr>
              <w:spacing w:after="0" w:line="276" w:lineRule="auto"/>
              <w:contextualSpacing/>
              <w:rPr>
                <w:rFonts w:ascii="Times New Roman" w:eastAsia="Times New Roman" w:hAnsi="Times New Roman" w:cs="Times New Roman"/>
                <w:b/>
                <w:sz w:val="24"/>
                <w:szCs w:val="24"/>
                <w:lang w:val="en-ZA" w:eastAsia="fr-FR"/>
              </w:rPr>
            </w:pPr>
            <w:r w:rsidRPr="00E9734E">
              <w:rPr>
                <w:rFonts w:ascii="Times New Roman" w:eastAsia="Times New Roman" w:hAnsi="Times New Roman" w:cs="Times New Roman"/>
                <w:b/>
                <w:sz w:val="24"/>
                <w:szCs w:val="24"/>
                <w:lang w:val="en-ZA" w:eastAsia="fr-FR"/>
              </w:rPr>
              <w:t>Unit Code</w:t>
            </w:r>
          </w:p>
        </w:tc>
        <w:tc>
          <w:tcPr>
            <w:tcW w:w="1527" w:type="pct"/>
            <w:tcBorders>
              <w:top w:val="single" w:sz="4" w:space="0" w:color="auto"/>
              <w:left w:val="single" w:sz="4" w:space="0" w:color="auto"/>
              <w:bottom w:val="single" w:sz="4" w:space="0" w:color="auto"/>
              <w:right w:val="single" w:sz="4" w:space="0" w:color="auto"/>
            </w:tcBorders>
            <w:hideMark/>
          </w:tcPr>
          <w:p w14:paraId="5361C5A8" w14:textId="77777777" w:rsidR="008C6119" w:rsidRPr="00E9734E" w:rsidRDefault="008C6119" w:rsidP="008C6119">
            <w:pPr>
              <w:spacing w:after="0" w:line="276" w:lineRule="auto"/>
              <w:contextualSpacing/>
              <w:rPr>
                <w:rFonts w:ascii="Times New Roman" w:eastAsia="Times New Roman" w:hAnsi="Times New Roman" w:cs="Times New Roman"/>
                <w:b/>
                <w:sz w:val="24"/>
                <w:szCs w:val="24"/>
                <w:lang w:val="en-ZA" w:eastAsia="fr-FR"/>
              </w:rPr>
            </w:pPr>
            <w:r w:rsidRPr="00E9734E">
              <w:rPr>
                <w:rFonts w:ascii="Times New Roman" w:eastAsia="Times New Roman" w:hAnsi="Times New Roman" w:cs="Times New Roman"/>
                <w:b/>
                <w:sz w:val="24"/>
                <w:szCs w:val="24"/>
                <w:lang w:val="en-ZA" w:eastAsia="fr-FR"/>
              </w:rPr>
              <w:t>Unit Title</w:t>
            </w:r>
          </w:p>
        </w:tc>
        <w:tc>
          <w:tcPr>
            <w:tcW w:w="1007" w:type="pct"/>
            <w:tcBorders>
              <w:top w:val="single" w:sz="4" w:space="0" w:color="auto"/>
              <w:left w:val="single" w:sz="4" w:space="0" w:color="auto"/>
              <w:bottom w:val="single" w:sz="4" w:space="0" w:color="auto"/>
              <w:right w:val="single" w:sz="4" w:space="0" w:color="auto"/>
            </w:tcBorders>
            <w:hideMark/>
          </w:tcPr>
          <w:p w14:paraId="68E8A069" w14:textId="77777777" w:rsidR="008C6119" w:rsidRPr="00E9734E" w:rsidRDefault="008C6119" w:rsidP="008C6119">
            <w:pPr>
              <w:spacing w:after="0" w:line="276" w:lineRule="auto"/>
              <w:contextualSpacing/>
              <w:rPr>
                <w:rFonts w:ascii="Times New Roman" w:eastAsia="Times New Roman" w:hAnsi="Times New Roman" w:cs="Times New Roman"/>
                <w:b/>
                <w:sz w:val="24"/>
                <w:szCs w:val="24"/>
                <w:lang w:val="en-ZA" w:eastAsia="fr-FR"/>
              </w:rPr>
            </w:pPr>
            <w:r w:rsidRPr="00E9734E">
              <w:rPr>
                <w:rFonts w:ascii="Times New Roman" w:eastAsia="Times New Roman" w:hAnsi="Times New Roman" w:cs="Times New Roman"/>
                <w:b/>
                <w:sz w:val="24"/>
                <w:szCs w:val="24"/>
                <w:lang w:val="en-ZA" w:eastAsia="fr-FR"/>
              </w:rPr>
              <w:t>Duration in Hours</w:t>
            </w:r>
          </w:p>
        </w:tc>
        <w:tc>
          <w:tcPr>
            <w:tcW w:w="960" w:type="pct"/>
            <w:tcBorders>
              <w:top w:val="single" w:sz="4" w:space="0" w:color="auto"/>
              <w:left w:val="single" w:sz="4" w:space="0" w:color="auto"/>
              <w:bottom w:val="single" w:sz="4" w:space="0" w:color="auto"/>
              <w:right w:val="single" w:sz="4" w:space="0" w:color="auto"/>
            </w:tcBorders>
            <w:hideMark/>
          </w:tcPr>
          <w:p w14:paraId="3F5EC8F1" w14:textId="77777777" w:rsidR="008C6119" w:rsidRPr="00E9734E" w:rsidRDefault="008C6119" w:rsidP="008C6119">
            <w:pPr>
              <w:spacing w:after="0" w:line="276" w:lineRule="auto"/>
              <w:contextualSpacing/>
              <w:rPr>
                <w:rFonts w:ascii="Times New Roman" w:eastAsia="Times New Roman" w:hAnsi="Times New Roman" w:cs="Times New Roman"/>
                <w:b/>
                <w:sz w:val="24"/>
                <w:szCs w:val="24"/>
                <w:lang w:val="en-ZA" w:eastAsia="fr-FR"/>
              </w:rPr>
            </w:pPr>
            <w:r w:rsidRPr="00E9734E">
              <w:rPr>
                <w:rFonts w:ascii="Times New Roman" w:eastAsia="Times New Roman" w:hAnsi="Times New Roman" w:cs="Times New Roman"/>
                <w:b/>
                <w:sz w:val="24"/>
                <w:szCs w:val="24"/>
                <w:lang w:val="en-ZA" w:eastAsia="fr-FR"/>
              </w:rPr>
              <w:t>Credit factor</w:t>
            </w:r>
          </w:p>
        </w:tc>
      </w:tr>
      <w:tr w:rsidR="008C6119" w:rsidRPr="00E9734E" w14:paraId="4F5D74EF" w14:textId="77777777" w:rsidTr="008C6119">
        <w:trPr>
          <w:trHeight w:val="288"/>
        </w:trPr>
        <w:tc>
          <w:tcPr>
            <w:tcW w:w="1506" w:type="pct"/>
            <w:tcBorders>
              <w:top w:val="single" w:sz="4" w:space="0" w:color="auto"/>
              <w:left w:val="single" w:sz="4" w:space="0" w:color="auto"/>
              <w:bottom w:val="single" w:sz="4" w:space="0" w:color="auto"/>
              <w:right w:val="single" w:sz="4" w:space="0" w:color="auto"/>
            </w:tcBorders>
          </w:tcPr>
          <w:p w14:paraId="32272212" w14:textId="77777777" w:rsidR="008C6119" w:rsidRPr="00E9734E" w:rsidRDefault="008C6119" w:rsidP="008C6119">
            <w:pPr>
              <w:spacing w:after="0" w:line="276" w:lineRule="auto"/>
              <w:contextualSpacing/>
              <w:jc w:val="both"/>
              <w:rPr>
                <w:rFonts w:ascii="Times New Roman" w:eastAsia="Times New Roman" w:hAnsi="Times New Roman" w:cs="Times New Roman"/>
                <w:sz w:val="24"/>
                <w:szCs w:val="24"/>
                <w:lang w:val="en-ZA" w:eastAsia="fr-FR"/>
              </w:rPr>
            </w:pPr>
            <w:r>
              <w:rPr>
                <w:rFonts w:ascii="Times New Roman" w:eastAsia="Calibri" w:hAnsi="Times New Roman" w:cs="Times New Roman"/>
                <w:sz w:val="24"/>
                <w:szCs w:val="24"/>
              </w:rPr>
              <w:t>ENG/CU</w:t>
            </w:r>
            <w:r w:rsidRPr="008D486C">
              <w:rPr>
                <w:rFonts w:ascii="Times New Roman" w:eastAsia="Calibri" w:hAnsi="Times New Roman" w:cs="Times New Roman"/>
                <w:sz w:val="24"/>
                <w:szCs w:val="24"/>
              </w:rPr>
              <w:t>/WE</w:t>
            </w:r>
            <w:r>
              <w:rPr>
                <w:rFonts w:ascii="Times New Roman" w:eastAsia="Calibri" w:hAnsi="Times New Roman" w:cs="Times New Roman"/>
                <w:sz w:val="24"/>
                <w:szCs w:val="24"/>
              </w:rPr>
              <w:t>L</w:t>
            </w:r>
            <w:r w:rsidRPr="008D486C">
              <w:rPr>
                <w:rFonts w:ascii="Times New Roman" w:eastAsia="Calibri" w:hAnsi="Times New Roman" w:cs="Times New Roman"/>
                <w:sz w:val="24"/>
                <w:szCs w:val="24"/>
              </w:rPr>
              <w:t>/BC/01/3/A</w:t>
            </w:r>
          </w:p>
        </w:tc>
        <w:tc>
          <w:tcPr>
            <w:tcW w:w="1527" w:type="pct"/>
            <w:tcBorders>
              <w:top w:val="single" w:sz="4" w:space="0" w:color="auto"/>
              <w:left w:val="single" w:sz="4" w:space="0" w:color="auto"/>
              <w:bottom w:val="single" w:sz="4" w:space="0" w:color="auto"/>
              <w:right w:val="single" w:sz="4" w:space="0" w:color="auto"/>
            </w:tcBorders>
            <w:hideMark/>
          </w:tcPr>
          <w:p w14:paraId="2252ECD3" w14:textId="77777777" w:rsidR="008C6119" w:rsidRPr="00E9734E" w:rsidRDefault="008C6119" w:rsidP="008C6119">
            <w:pPr>
              <w:spacing w:after="0" w:line="276" w:lineRule="auto"/>
              <w:ind w:left="34"/>
              <w:rPr>
                <w:rFonts w:ascii="Times New Roman" w:eastAsia="Calibri" w:hAnsi="Times New Roman" w:cs="Times New Roman"/>
                <w:color w:val="000000"/>
                <w:sz w:val="24"/>
                <w:szCs w:val="24"/>
                <w:lang w:val="en-ZW"/>
              </w:rPr>
            </w:pPr>
            <w:r w:rsidRPr="00E9734E">
              <w:rPr>
                <w:rFonts w:ascii="Times New Roman" w:eastAsia="Calibri" w:hAnsi="Times New Roman" w:cs="Times New Roman"/>
                <w:sz w:val="24"/>
                <w:szCs w:val="24"/>
                <w:lang w:val="en-ZW"/>
              </w:rPr>
              <w:t>Communication skills</w:t>
            </w:r>
          </w:p>
        </w:tc>
        <w:tc>
          <w:tcPr>
            <w:tcW w:w="1007" w:type="pct"/>
            <w:tcBorders>
              <w:top w:val="single" w:sz="4" w:space="0" w:color="auto"/>
              <w:left w:val="single" w:sz="4" w:space="0" w:color="auto"/>
              <w:bottom w:val="single" w:sz="4" w:space="0" w:color="auto"/>
              <w:right w:val="single" w:sz="4" w:space="0" w:color="auto"/>
            </w:tcBorders>
          </w:tcPr>
          <w:p w14:paraId="62541DC9"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15</w:t>
            </w:r>
          </w:p>
        </w:tc>
        <w:tc>
          <w:tcPr>
            <w:tcW w:w="960" w:type="pct"/>
            <w:tcBorders>
              <w:top w:val="single" w:sz="4" w:space="0" w:color="auto"/>
              <w:left w:val="single" w:sz="4" w:space="0" w:color="auto"/>
              <w:bottom w:val="single" w:sz="4" w:space="0" w:color="auto"/>
              <w:right w:val="single" w:sz="4" w:space="0" w:color="auto"/>
            </w:tcBorders>
          </w:tcPr>
          <w:p w14:paraId="50079EA1"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1.5</w:t>
            </w:r>
          </w:p>
        </w:tc>
      </w:tr>
      <w:tr w:rsidR="008C6119" w:rsidRPr="00E9734E" w14:paraId="7C7DB20A" w14:textId="77777777" w:rsidTr="008C6119">
        <w:trPr>
          <w:trHeight w:val="288"/>
        </w:trPr>
        <w:tc>
          <w:tcPr>
            <w:tcW w:w="1506" w:type="pct"/>
            <w:tcBorders>
              <w:top w:val="single" w:sz="4" w:space="0" w:color="auto"/>
              <w:left w:val="single" w:sz="4" w:space="0" w:color="auto"/>
              <w:bottom w:val="single" w:sz="4" w:space="0" w:color="auto"/>
              <w:right w:val="single" w:sz="4" w:space="0" w:color="auto"/>
            </w:tcBorders>
          </w:tcPr>
          <w:p w14:paraId="4F5BC49F" w14:textId="77777777" w:rsidR="008C6119" w:rsidRPr="00E9734E" w:rsidRDefault="008C6119" w:rsidP="008C6119">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rPr>
              <w:t>ENG/CU</w:t>
            </w:r>
            <w:r w:rsidRPr="008D486C">
              <w:rPr>
                <w:rFonts w:ascii="Times New Roman" w:eastAsia="Calibri" w:hAnsi="Times New Roman" w:cs="Times New Roman"/>
                <w:sz w:val="24"/>
                <w:szCs w:val="24"/>
              </w:rPr>
              <w:t>/WE</w:t>
            </w:r>
            <w:r>
              <w:rPr>
                <w:rFonts w:ascii="Times New Roman" w:eastAsia="Calibri" w:hAnsi="Times New Roman" w:cs="Times New Roman"/>
                <w:sz w:val="24"/>
                <w:szCs w:val="24"/>
              </w:rPr>
              <w:t>L/BC/02</w:t>
            </w:r>
            <w:r w:rsidRPr="008D486C">
              <w:rPr>
                <w:rFonts w:ascii="Times New Roman" w:eastAsia="Calibri" w:hAnsi="Times New Roman" w:cs="Times New Roman"/>
                <w:sz w:val="24"/>
                <w:szCs w:val="24"/>
              </w:rPr>
              <w:t>/3/A</w:t>
            </w:r>
          </w:p>
        </w:tc>
        <w:tc>
          <w:tcPr>
            <w:tcW w:w="1527" w:type="pct"/>
            <w:tcBorders>
              <w:top w:val="single" w:sz="4" w:space="0" w:color="auto"/>
              <w:left w:val="single" w:sz="4" w:space="0" w:color="auto"/>
              <w:bottom w:val="single" w:sz="4" w:space="0" w:color="auto"/>
              <w:right w:val="single" w:sz="4" w:space="0" w:color="auto"/>
            </w:tcBorders>
            <w:hideMark/>
          </w:tcPr>
          <w:p w14:paraId="0E92F2C3" w14:textId="77777777" w:rsidR="008C6119" w:rsidRPr="00E9734E" w:rsidRDefault="008C6119" w:rsidP="008C6119">
            <w:pPr>
              <w:spacing w:after="0" w:line="276" w:lineRule="auto"/>
              <w:ind w:left="34"/>
              <w:rPr>
                <w:rFonts w:ascii="Times New Roman" w:eastAsia="Calibri" w:hAnsi="Times New Roman" w:cs="Times New Roman"/>
                <w:color w:val="000000"/>
                <w:sz w:val="24"/>
                <w:szCs w:val="24"/>
                <w:lang w:val="en-ZW"/>
              </w:rPr>
            </w:pPr>
            <w:r w:rsidRPr="00E9734E">
              <w:rPr>
                <w:rFonts w:ascii="Times New Roman" w:eastAsia="Calibri" w:hAnsi="Times New Roman" w:cs="Times New Roman"/>
                <w:sz w:val="24"/>
                <w:szCs w:val="24"/>
                <w:lang w:val="en-ZW"/>
              </w:rPr>
              <w:t>Numeracy skills</w:t>
            </w:r>
          </w:p>
        </w:tc>
        <w:tc>
          <w:tcPr>
            <w:tcW w:w="1007" w:type="pct"/>
            <w:tcBorders>
              <w:top w:val="single" w:sz="4" w:space="0" w:color="auto"/>
              <w:left w:val="single" w:sz="4" w:space="0" w:color="auto"/>
              <w:bottom w:val="single" w:sz="4" w:space="0" w:color="auto"/>
              <w:right w:val="single" w:sz="4" w:space="0" w:color="auto"/>
            </w:tcBorders>
          </w:tcPr>
          <w:p w14:paraId="3677E501"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15</w:t>
            </w:r>
          </w:p>
        </w:tc>
        <w:tc>
          <w:tcPr>
            <w:tcW w:w="960" w:type="pct"/>
            <w:tcBorders>
              <w:top w:val="single" w:sz="4" w:space="0" w:color="auto"/>
              <w:left w:val="single" w:sz="4" w:space="0" w:color="auto"/>
              <w:bottom w:val="single" w:sz="4" w:space="0" w:color="auto"/>
              <w:right w:val="single" w:sz="4" w:space="0" w:color="auto"/>
            </w:tcBorders>
          </w:tcPr>
          <w:p w14:paraId="309919C0"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1.5</w:t>
            </w:r>
          </w:p>
        </w:tc>
      </w:tr>
      <w:tr w:rsidR="008C6119" w:rsidRPr="00E9734E" w14:paraId="54B16FD0" w14:textId="77777777" w:rsidTr="008C6119">
        <w:trPr>
          <w:trHeight w:val="288"/>
        </w:trPr>
        <w:tc>
          <w:tcPr>
            <w:tcW w:w="1506" w:type="pct"/>
            <w:tcBorders>
              <w:top w:val="single" w:sz="4" w:space="0" w:color="auto"/>
              <w:left w:val="single" w:sz="4" w:space="0" w:color="auto"/>
              <w:bottom w:val="single" w:sz="4" w:space="0" w:color="auto"/>
              <w:right w:val="single" w:sz="4" w:space="0" w:color="auto"/>
            </w:tcBorders>
          </w:tcPr>
          <w:p w14:paraId="7D241AEC" w14:textId="77777777" w:rsidR="008C6119" w:rsidRPr="00E9734E" w:rsidRDefault="008C6119" w:rsidP="008C6119">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rPr>
              <w:t>ENG/CU</w:t>
            </w:r>
            <w:r w:rsidRPr="008D486C">
              <w:rPr>
                <w:rFonts w:ascii="Times New Roman" w:eastAsia="Calibri" w:hAnsi="Times New Roman" w:cs="Times New Roman"/>
                <w:sz w:val="24"/>
                <w:szCs w:val="24"/>
              </w:rPr>
              <w:t>/WE</w:t>
            </w:r>
            <w:r>
              <w:rPr>
                <w:rFonts w:ascii="Times New Roman" w:eastAsia="Calibri" w:hAnsi="Times New Roman" w:cs="Times New Roman"/>
                <w:sz w:val="24"/>
                <w:szCs w:val="24"/>
              </w:rPr>
              <w:t>L/BC/03</w:t>
            </w:r>
            <w:r w:rsidRPr="008D486C">
              <w:rPr>
                <w:rFonts w:ascii="Times New Roman" w:eastAsia="Calibri" w:hAnsi="Times New Roman" w:cs="Times New Roman"/>
                <w:sz w:val="24"/>
                <w:szCs w:val="24"/>
              </w:rPr>
              <w:t>/3/A</w:t>
            </w:r>
          </w:p>
        </w:tc>
        <w:tc>
          <w:tcPr>
            <w:tcW w:w="1527" w:type="pct"/>
            <w:tcBorders>
              <w:top w:val="single" w:sz="4" w:space="0" w:color="auto"/>
              <w:left w:val="single" w:sz="4" w:space="0" w:color="auto"/>
              <w:bottom w:val="single" w:sz="4" w:space="0" w:color="auto"/>
              <w:right w:val="single" w:sz="4" w:space="0" w:color="auto"/>
            </w:tcBorders>
            <w:hideMark/>
          </w:tcPr>
          <w:p w14:paraId="6D29C226" w14:textId="77777777" w:rsidR="008C6119" w:rsidRPr="00E9734E" w:rsidRDefault="008C6119" w:rsidP="008C6119">
            <w:pPr>
              <w:spacing w:after="0" w:line="276" w:lineRule="auto"/>
              <w:ind w:left="34"/>
              <w:rPr>
                <w:rFonts w:ascii="Times New Roman" w:eastAsia="Calibri" w:hAnsi="Times New Roman" w:cs="Times New Roman"/>
                <w:color w:val="000000"/>
                <w:sz w:val="24"/>
                <w:szCs w:val="24"/>
                <w:lang w:val="en-ZW"/>
              </w:rPr>
            </w:pPr>
            <w:r w:rsidRPr="00E9734E">
              <w:rPr>
                <w:rFonts w:ascii="Times New Roman" w:eastAsia="Calibri" w:hAnsi="Times New Roman" w:cs="Times New Roman"/>
                <w:sz w:val="24"/>
                <w:szCs w:val="24"/>
                <w:lang w:val="en-ZW"/>
              </w:rPr>
              <w:t>Digital literacy</w:t>
            </w:r>
          </w:p>
        </w:tc>
        <w:tc>
          <w:tcPr>
            <w:tcW w:w="1007" w:type="pct"/>
            <w:tcBorders>
              <w:top w:val="single" w:sz="4" w:space="0" w:color="auto"/>
              <w:left w:val="single" w:sz="4" w:space="0" w:color="auto"/>
              <w:bottom w:val="single" w:sz="4" w:space="0" w:color="auto"/>
              <w:right w:val="single" w:sz="4" w:space="0" w:color="auto"/>
            </w:tcBorders>
          </w:tcPr>
          <w:p w14:paraId="760A13BA"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20</w:t>
            </w:r>
          </w:p>
        </w:tc>
        <w:tc>
          <w:tcPr>
            <w:tcW w:w="960" w:type="pct"/>
            <w:tcBorders>
              <w:top w:val="single" w:sz="4" w:space="0" w:color="auto"/>
              <w:left w:val="single" w:sz="4" w:space="0" w:color="auto"/>
              <w:bottom w:val="single" w:sz="4" w:space="0" w:color="auto"/>
              <w:right w:val="single" w:sz="4" w:space="0" w:color="auto"/>
            </w:tcBorders>
          </w:tcPr>
          <w:p w14:paraId="7BA3C45F"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2.0</w:t>
            </w:r>
          </w:p>
        </w:tc>
      </w:tr>
      <w:tr w:rsidR="008C6119" w:rsidRPr="00E9734E" w14:paraId="499F66EA" w14:textId="77777777" w:rsidTr="008C6119">
        <w:trPr>
          <w:trHeight w:val="288"/>
        </w:trPr>
        <w:tc>
          <w:tcPr>
            <w:tcW w:w="1506" w:type="pct"/>
            <w:tcBorders>
              <w:top w:val="single" w:sz="4" w:space="0" w:color="auto"/>
              <w:left w:val="single" w:sz="4" w:space="0" w:color="auto"/>
              <w:bottom w:val="single" w:sz="4" w:space="0" w:color="auto"/>
              <w:right w:val="single" w:sz="4" w:space="0" w:color="auto"/>
            </w:tcBorders>
          </w:tcPr>
          <w:p w14:paraId="361B6FC8" w14:textId="77777777" w:rsidR="008C6119" w:rsidRPr="00E9734E" w:rsidRDefault="008C6119" w:rsidP="008C6119">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rPr>
              <w:t>ENG/CU</w:t>
            </w:r>
            <w:r w:rsidRPr="008D486C">
              <w:rPr>
                <w:rFonts w:ascii="Times New Roman" w:eastAsia="Calibri" w:hAnsi="Times New Roman" w:cs="Times New Roman"/>
                <w:sz w:val="24"/>
                <w:szCs w:val="24"/>
              </w:rPr>
              <w:t>/WE</w:t>
            </w:r>
            <w:r>
              <w:rPr>
                <w:rFonts w:ascii="Times New Roman" w:eastAsia="Calibri" w:hAnsi="Times New Roman" w:cs="Times New Roman"/>
                <w:sz w:val="24"/>
                <w:szCs w:val="24"/>
              </w:rPr>
              <w:t>L/BC/04</w:t>
            </w:r>
            <w:r w:rsidRPr="008D486C">
              <w:rPr>
                <w:rFonts w:ascii="Times New Roman" w:eastAsia="Calibri" w:hAnsi="Times New Roman" w:cs="Times New Roman"/>
                <w:sz w:val="24"/>
                <w:szCs w:val="24"/>
              </w:rPr>
              <w:t>/3/A</w:t>
            </w:r>
          </w:p>
        </w:tc>
        <w:tc>
          <w:tcPr>
            <w:tcW w:w="1527" w:type="pct"/>
            <w:tcBorders>
              <w:top w:val="single" w:sz="4" w:space="0" w:color="auto"/>
              <w:left w:val="single" w:sz="4" w:space="0" w:color="auto"/>
              <w:bottom w:val="single" w:sz="4" w:space="0" w:color="auto"/>
              <w:right w:val="single" w:sz="4" w:space="0" w:color="auto"/>
            </w:tcBorders>
            <w:hideMark/>
          </w:tcPr>
          <w:p w14:paraId="559C10BD" w14:textId="77777777" w:rsidR="008C6119" w:rsidRPr="00E9734E" w:rsidRDefault="008C6119" w:rsidP="008C6119">
            <w:pPr>
              <w:spacing w:after="0" w:line="276" w:lineRule="auto"/>
              <w:ind w:left="34"/>
              <w:rPr>
                <w:rFonts w:ascii="Times New Roman" w:eastAsia="Calibri" w:hAnsi="Times New Roman" w:cs="Times New Roman"/>
                <w:color w:val="000000"/>
                <w:sz w:val="24"/>
                <w:szCs w:val="24"/>
                <w:lang w:val="en-ZW"/>
              </w:rPr>
            </w:pPr>
            <w:r w:rsidRPr="00E9734E">
              <w:rPr>
                <w:rFonts w:ascii="Times New Roman" w:eastAsia="Calibri" w:hAnsi="Times New Roman" w:cs="Times New Roman"/>
                <w:sz w:val="24"/>
                <w:szCs w:val="24"/>
                <w:lang w:val="en-ZW"/>
              </w:rPr>
              <w:t>Entrepreneurial skills</w:t>
            </w:r>
          </w:p>
        </w:tc>
        <w:tc>
          <w:tcPr>
            <w:tcW w:w="1007" w:type="pct"/>
            <w:tcBorders>
              <w:top w:val="single" w:sz="4" w:space="0" w:color="auto"/>
              <w:left w:val="single" w:sz="4" w:space="0" w:color="auto"/>
              <w:bottom w:val="single" w:sz="4" w:space="0" w:color="auto"/>
              <w:right w:val="single" w:sz="4" w:space="0" w:color="auto"/>
            </w:tcBorders>
          </w:tcPr>
          <w:p w14:paraId="5F3B0EA1"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40</w:t>
            </w:r>
          </w:p>
        </w:tc>
        <w:tc>
          <w:tcPr>
            <w:tcW w:w="960" w:type="pct"/>
            <w:tcBorders>
              <w:top w:val="single" w:sz="4" w:space="0" w:color="auto"/>
              <w:left w:val="single" w:sz="4" w:space="0" w:color="auto"/>
              <w:bottom w:val="single" w:sz="4" w:space="0" w:color="auto"/>
              <w:right w:val="single" w:sz="4" w:space="0" w:color="auto"/>
            </w:tcBorders>
          </w:tcPr>
          <w:p w14:paraId="77AD2CDF"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4.0</w:t>
            </w:r>
          </w:p>
        </w:tc>
      </w:tr>
      <w:tr w:rsidR="008C6119" w:rsidRPr="00E9734E" w14:paraId="1C972AF7" w14:textId="77777777" w:rsidTr="008C6119">
        <w:trPr>
          <w:trHeight w:val="288"/>
        </w:trPr>
        <w:tc>
          <w:tcPr>
            <w:tcW w:w="1506" w:type="pct"/>
            <w:tcBorders>
              <w:top w:val="single" w:sz="4" w:space="0" w:color="auto"/>
              <w:left w:val="single" w:sz="4" w:space="0" w:color="auto"/>
              <w:bottom w:val="single" w:sz="4" w:space="0" w:color="auto"/>
              <w:right w:val="single" w:sz="4" w:space="0" w:color="auto"/>
            </w:tcBorders>
          </w:tcPr>
          <w:p w14:paraId="033BFB40" w14:textId="77777777" w:rsidR="008C6119" w:rsidRPr="00E9734E" w:rsidRDefault="008C6119" w:rsidP="008C6119">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rPr>
              <w:t>ENG/CU</w:t>
            </w:r>
            <w:r w:rsidRPr="008D486C">
              <w:rPr>
                <w:rFonts w:ascii="Times New Roman" w:eastAsia="Calibri" w:hAnsi="Times New Roman" w:cs="Times New Roman"/>
                <w:sz w:val="24"/>
                <w:szCs w:val="24"/>
              </w:rPr>
              <w:t>/WE</w:t>
            </w:r>
            <w:r>
              <w:rPr>
                <w:rFonts w:ascii="Times New Roman" w:eastAsia="Calibri" w:hAnsi="Times New Roman" w:cs="Times New Roman"/>
                <w:sz w:val="24"/>
                <w:szCs w:val="24"/>
              </w:rPr>
              <w:t>L/BC/05</w:t>
            </w:r>
            <w:r w:rsidRPr="008D486C">
              <w:rPr>
                <w:rFonts w:ascii="Times New Roman" w:eastAsia="Calibri" w:hAnsi="Times New Roman" w:cs="Times New Roman"/>
                <w:sz w:val="24"/>
                <w:szCs w:val="24"/>
              </w:rPr>
              <w:t>/3/A</w:t>
            </w:r>
          </w:p>
        </w:tc>
        <w:tc>
          <w:tcPr>
            <w:tcW w:w="1527" w:type="pct"/>
            <w:tcBorders>
              <w:top w:val="single" w:sz="4" w:space="0" w:color="auto"/>
              <w:left w:val="single" w:sz="4" w:space="0" w:color="auto"/>
              <w:bottom w:val="single" w:sz="4" w:space="0" w:color="auto"/>
              <w:right w:val="single" w:sz="4" w:space="0" w:color="auto"/>
            </w:tcBorders>
            <w:hideMark/>
          </w:tcPr>
          <w:p w14:paraId="2F226A5E" w14:textId="77777777" w:rsidR="008C6119" w:rsidRPr="00E9734E" w:rsidRDefault="008C6119" w:rsidP="008C6119">
            <w:pPr>
              <w:spacing w:after="0" w:line="276" w:lineRule="auto"/>
              <w:ind w:left="34"/>
              <w:rPr>
                <w:rFonts w:ascii="Times New Roman" w:eastAsia="Calibri" w:hAnsi="Times New Roman" w:cs="Times New Roman"/>
                <w:color w:val="000000"/>
                <w:sz w:val="24"/>
                <w:szCs w:val="24"/>
                <w:lang w:val="en-ZW"/>
              </w:rPr>
            </w:pPr>
            <w:r w:rsidRPr="00E9734E">
              <w:rPr>
                <w:rFonts w:ascii="Times New Roman" w:eastAsia="Calibri" w:hAnsi="Times New Roman" w:cs="Times New Roman"/>
                <w:sz w:val="24"/>
                <w:szCs w:val="24"/>
                <w:lang w:val="en-ZW"/>
              </w:rPr>
              <w:t>Employability skills</w:t>
            </w:r>
          </w:p>
        </w:tc>
        <w:tc>
          <w:tcPr>
            <w:tcW w:w="1007" w:type="pct"/>
            <w:tcBorders>
              <w:top w:val="single" w:sz="4" w:space="0" w:color="auto"/>
              <w:left w:val="single" w:sz="4" w:space="0" w:color="auto"/>
              <w:bottom w:val="single" w:sz="4" w:space="0" w:color="auto"/>
              <w:right w:val="single" w:sz="4" w:space="0" w:color="auto"/>
            </w:tcBorders>
          </w:tcPr>
          <w:p w14:paraId="565760C1"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20</w:t>
            </w:r>
          </w:p>
        </w:tc>
        <w:tc>
          <w:tcPr>
            <w:tcW w:w="960" w:type="pct"/>
            <w:tcBorders>
              <w:top w:val="single" w:sz="4" w:space="0" w:color="auto"/>
              <w:left w:val="single" w:sz="4" w:space="0" w:color="auto"/>
              <w:bottom w:val="single" w:sz="4" w:space="0" w:color="auto"/>
              <w:right w:val="single" w:sz="4" w:space="0" w:color="auto"/>
            </w:tcBorders>
          </w:tcPr>
          <w:p w14:paraId="7127BD54"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2.0</w:t>
            </w:r>
          </w:p>
        </w:tc>
      </w:tr>
      <w:tr w:rsidR="008C6119" w:rsidRPr="00E9734E" w14:paraId="02652FF0" w14:textId="77777777" w:rsidTr="008C6119">
        <w:trPr>
          <w:trHeight w:val="288"/>
        </w:trPr>
        <w:tc>
          <w:tcPr>
            <w:tcW w:w="1506" w:type="pct"/>
            <w:tcBorders>
              <w:top w:val="single" w:sz="4" w:space="0" w:color="auto"/>
              <w:left w:val="single" w:sz="4" w:space="0" w:color="auto"/>
              <w:bottom w:val="single" w:sz="4" w:space="0" w:color="auto"/>
              <w:right w:val="single" w:sz="4" w:space="0" w:color="auto"/>
            </w:tcBorders>
          </w:tcPr>
          <w:p w14:paraId="6E580B7C" w14:textId="77777777" w:rsidR="008C6119" w:rsidRPr="00E9734E" w:rsidRDefault="008C6119" w:rsidP="008C6119">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rPr>
              <w:t>ENG/CU</w:t>
            </w:r>
            <w:r w:rsidRPr="008D486C">
              <w:rPr>
                <w:rFonts w:ascii="Times New Roman" w:eastAsia="Calibri" w:hAnsi="Times New Roman" w:cs="Times New Roman"/>
                <w:sz w:val="24"/>
                <w:szCs w:val="24"/>
              </w:rPr>
              <w:t>/WE</w:t>
            </w:r>
            <w:r>
              <w:rPr>
                <w:rFonts w:ascii="Times New Roman" w:eastAsia="Calibri" w:hAnsi="Times New Roman" w:cs="Times New Roman"/>
                <w:sz w:val="24"/>
                <w:szCs w:val="24"/>
              </w:rPr>
              <w:t>L/BC/06</w:t>
            </w:r>
            <w:r w:rsidRPr="008D486C">
              <w:rPr>
                <w:rFonts w:ascii="Times New Roman" w:eastAsia="Calibri" w:hAnsi="Times New Roman" w:cs="Times New Roman"/>
                <w:sz w:val="24"/>
                <w:szCs w:val="24"/>
              </w:rPr>
              <w:t>/3/A</w:t>
            </w:r>
          </w:p>
        </w:tc>
        <w:tc>
          <w:tcPr>
            <w:tcW w:w="1527" w:type="pct"/>
            <w:tcBorders>
              <w:top w:val="single" w:sz="4" w:space="0" w:color="auto"/>
              <w:left w:val="single" w:sz="4" w:space="0" w:color="auto"/>
              <w:bottom w:val="single" w:sz="4" w:space="0" w:color="auto"/>
              <w:right w:val="single" w:sz="4" w:space="0" w:color="auto"/>
            </w:tcBorders>
            <w:hideMark/>
          </w:tcPr>
          <w:p w14:paraId="42BD985F" w14:textId="77777777" w:rsidR="008C6119" w:rsidRPr="00E9734E" w:rsidRDefault="008C6119" w:rsidP="008C6119">
            <w:pPr>
              <w:spacing w:after="0" w:line="276" w:lineRule="auto"/>
              <w:ind w:left="34"/>
              <w:rPr>
                <w:rFonts w:ascii="Times New Roman" w:eastAsia="Calibri" w:hAnsi="Times New Roman" w:cs="Times New Roman"/>
                <w:color w:val="000000"/>
                <w:sz w:val="24"/>
                <w:szCs w:val="24"/>
                <w:lang w:val="en-ZW"/>
              </w:rPr>
            </w:pPr>
            <w:r w:rsidRPr="00E9734E">
              <w:rPr>
                <w:rFonts w:ascii="Times New Roman" w:eastAsia="Calibri" w:hAnsi="Times New Roman" w:cs="Times New Roman"/>
                <w:sz w:val="24"/>
                <w:szCs w:val="24"/>
                <w:lang w:val="en-ZW"/>
              </w:rPr>
              <w:t>Environmental literacy</w:t>
            </w:r>
          </w:p>
        </w:tc>
        <w:tc>
          <w:tcPr>
            <w:tcW w:w="1007" w:type="pct"/>
            <w:tcBorders>
              <w:top w:val="single" w:sz="4" w:space="0" w:color="auto"/>
              <w:left w:val="single" w:sz="4" w:space="0" w:color="auto"/>
              <w:bottom w:val="single" w:sz="4" w:space="0" w:color="auto"/>
              <w:right w:val="single" w:sz="4" w:space="0" w:color="auto"/>
            </w:tcBorders>
          </w:tcPr>
          <w:p w14:paraId="7E8B45F5"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15</w:t>
            </w:r>
          </w:p>
        </w:tc>
        <w:tc>
          <w:tcPr>
            <w:tcW w:w="960" w:type="pct"/>
            <w:tcBorders>
              <w:top w:val="single" w:sz="4" w:space="0" w:color="auto"/>
              <w:left w:val="single" w:sz="4" w:space="0" w:color="auto"/>
              <w:bottom w:val="single" w:sz="4" w:space="0" w:color="auto"/>
              <w:right w:val="single" w:sz="4" w:space="0" w:color="auto"/>
            </w:tcBorders>
          </w:tcPr>
          <w:p w14:paraId="4007B2DA"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1.5</w:t>
            </w:r>
          </w:p>
        </w:tc>
      </w:tr>
      <w:tr w:rsidR="008C6119" w:rsidRPr="00E9734E" w14:paraId="47ED3BA6" w14:textId="77777777" w:rsidTr="008C6119">
        <w:trPr>
          <w:trHeight w:val="288"/>
        </w:trPr>
        <w:tc>
          <w:tcPr>
            <w:tcW w:w="1506" w:type="pct"/>
            <w:tcBorders>
              <w:top w:val="single" w:sz="4" w:space="0" w:color="auto"/>
              <w:left w:val="single" w:sz="4" w:space="0" w:color="auto"/>
              <w:bottom w:val="single" w:sz="4" w:space="0" w:color="auto"/>
              <w:right w:val="single" w:sz="4" w:space="0" w:color="auto"/>
            </w:tcBorders>
          </w:tcPr>
          <w:p w14:paraId="7EECBC63" w14:textId="77777777" w:rsidR="008C6119" w:rsidRPr="00E9734E" w:rsidRDefault="008C6119" w:rsidP="008C6119">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rPr>
              <w:t>ENG/CU</w:t>
            </w:r>
            <w:r w:rsidRPr="008D486C">
              <w:rPr>
                <w:rFonts w:ascii="Times New Roman" w:eastAsia="Calibri" w:hAnsi="Times New Roman" w:cs="Times New Roman"/>
                <w:sz w:val="24"/>
                <w:szCs w:val="24"/>
              </w:rPr>
              <w:t>/WE</w:t>
            </w:r>
            <w:r>
              <w:rPr>
                <w:rFonts w:ascii="Times New Roman" w:eastAsia="Calibri" w:hAnsi="Times New Roman" w:cs="Times New Roman"/>
                <w:sz w:val="24"/>
                <w:szCs w:val="24"/>
              </w:rPr>
              <w:t>L/BC/07</w:t>
            </w:r>
            <w:r w:rsidRPr="008D486C">
              <w:rPr>
                <w:rFonts w:ascii="Times New Roman" w:eastAsia="Calibri" w:hAnsi="Times New Roman" w:cs="Times New Roman"/>
                <w:sz w:val="24"/>
                <w:szCs w:val="24"/>
              </w:rPr>
              <w:t>/3/A</w:t>
            </w:r>
          </w:p>
        </w:tc>
        <w:tc>
          <w:tcPr>
            <w:tcW w:w="1527" w:type="pct"/>
            <w:tcBorders>
              <w:top w:val="single" w:sz="4" w:space="0" w:color="auto"/>
              <w:left w:val="single" w:sz="4" w:space="0" w:color="auto"/>
              <w:bottom w:val="single" w:sz="4" w:space="0" w:color="auto"/>
              <w:right w:val="single" w:sz="4" w:space="0" w:color="auto"/>
            </w:tcBorders>
            <w:hideMark/>
          </w:tcPr>
          <w:p w14:paraId="5B0416A1" w14:textId="77777777" w:rsidR="008C6119" w:rsidRPr="00E9734E" w:rsidRDefault="008C6119" w:rsidP="008C6119">
            <w:pPr>
              <w:spacing w:after="0" w:line="276" w:lineRule="auto"/>
              <w:ind w:left="34"/>
              <w:rPr>
                <w:rFonts w:ascii="Times New Roman" w:eastAsia="Calibri" w:hAnsi="Times New Roman" w:cs="Times New Roman"/>
                <w:color w:val="000000"/>
                <w:sz w:val="24"/>
                <w:szCs w:val="24"/>
                <w:lang w:val="en-ZW"/>
              </w:rPr>
            </w:pPr>
            <w:r w:rsidRPr="00E9734E">
              <w:rPr>
                <w:rFonts w:ascii="Times New Roman" w:eastAsia="Calibri" w:hAnsi="Times New Roman" w:cs="Times New Roman"/>
                <w:sz w:val="24"/>
                <w:szCs w:val="24"/>
                <w:lang w:val="en-ZW"/>
              </w:rPr>
              <w:t>Occupational safety and health practices</w:t>
            </w:r>
          </w:p>
        </w:tc>
        <w:tc>
          <w:tcPr>
            <w:tcW w:w="1007" w:type="pct"/>
            <w:tcBorders>
              <w:top w:val="single" w:sz="4" w:space="0" w:color="auto"/>
              <w:left w:val="single" w:sz="4" w:space="0" w:color="auto"/>
              <w:bottom w:val="single" w:sz="4" w:space="0" w:color="auto"/>
              <w:right w:val="single" w:sz="4" w:space="0" w:color="auto"/>
            </w:tcBorders>
          </w:tcPr>
          <w:p w14:paraId="46E50836"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15</w:t>
            </w:r>
          </w:p>
        </w:tc>
        <w:tc>
          <w:tcPr>
            <w:tcW w:w="960" w:type="pct"/>
            <w:tcBorders>
              <w:top w:val="single" w:sz="4" w:space="0" w:color="auto"/>
              <w:left w:val="single" w:sz="4" w:space="0" w:color="auto"/>
              <w:bottom w:val="single" w:sz="4" w:space="0" w:color="auto"/>
              <w:right w:val="single" w:sz="4" w:space="0" w:color="auto"/>
            </w:tcBorders>
          </w:tcPr>
          <w:p w14:paraId="5B78E4C5" w14:textId="77777777" w:rsidR="008C6119" w:rsidRPr="00E9734E" w:rsidRDefault="008C6119" w:rsidP="008C6119">
            <w:pPr>
              <w:spacing w:after="0" w:line="256" w:lineRule="auto"/>
              <w:contextualSpacing/>
              <w:jc w:val="center"/>
              <w:rPr>
                <w:rFonts w:ascii="Times New Roman" w:eastAsia="Times New Roman" w:hAnsi="Times New Roman" w:cs="Times New Roman"/>
                <w:sz w:val="24"/>
                <w:szCs w:val="24"/>
                <w:lang w:val="en-ZA" w:eastAsia="fr-FR"/>
              </w:rPr>
            </w:pPr>
            <w:r w:rsidRPr="00E9734E">
              <w:rPr>
                <w:rFonts w:ascii="Times New Roman" w:eastAsia="Times New Roman" w:hAnsi="Times New Roman" w:cs="Times New Roman"/>
                <w:sz w:val="24"/>
                <w:szCs w:val="24"/>
                <w:lang w:val="en-ZA" w:eastAsia="fr-FR"/>
              </w:rPr>
              <w:t>1.5</w:t>
            </w:r>
          </w:p>
        </w:tc>
      </w:tr>
      <w:tr w:rsidR="008C6119" w:rsidRPr="00E9734E" w14:paraId="02C98911" w14:textId="77777777" w:rsidTr="008C6119">
        <w:trPr>
          <w:trHeight w:val="288"/>
        </w:trPr>
        <w:tc>
          <w:tcPr>
            <w:tcW w:w="3033" w:type="pct"/>
            <w:gridSpan w:val="2"/>
            <w:tcBorders>
              <w:top w:val="single" w:sz="4" w:space="0" w:color="auto"/>
              <w:left w:val="single" w:sz="4" w:space="0" w:color="auto"/>
              <w:bottom w:val="single" w:sz="4" w:space="0" w:color="auto"/>
              <w:right w:val="single" w:sz="4" w:space="0" w:color="auto"/>
            </w:tcBorders>
            <w:hideMark/>
          </w:tcPr>
          <w:p w14:paraId="73162039" w14:textId="77777777" w:rsidR="008C6119" w:rsidRPr="00E9734E" w:rsidRDefault="008C6119" w:rsidP="008C6119">
            <w:pPr>
              <w:spacing w:after="0" w:line="276" w:lineRule="auto"/>
              <w:ind w:left="360"/>
              <w:jc w:val="center"/>
              <w:rPr>
                <w:rFonts w:ascii="Times New Roman" w:eastAsia="Calibri" w:hAnsi="Times New Roman" w:cs="Times New Roman"/>
                <w:sz w:val="24"/>
                <w:szCs w:val="24"/>
                <w:lang w:val="en-ZW"/>
              </w:rPr>
            </w:pPr>
            <w:r w:rsidRPr="00E9734E">
              <w:rPr>
                <w:rFonts w:ascii="Times New Roman" w:eastAsia="Calibri" w:hAnsi="Times New Roman" w:cs="Times New Roman"/>
                <w:b/>
                <w:sz w:val="24"/>
                <w:szCs w:val="24"/>
                <w:lang w:val="en-ZA" w:eastAsia="fr-FR"/>
              </w:rPr>
              <w:t>Total</w:t>
            </w:r>
          </w:p>
        </w:tc>
        <w:tc>
          <w:tcPr>
            <w:tcW w:w="1007" w:type="pct"/>
            <w:tcBorders>
              <w:top w:val="single" w:sz="4" w:space="0" w:color="auto"/>
              <w:left w:val="single" w:sz="4" w:space="0" w:color="auto"/>
              <w:bottom w:val="single" w:sz="4" w:space="0" w:color="auto"/>
              <w:right w:val="single" w:sz="4" w:space="0" w:color="auto"/>
            </w:tcBorders>
          </w:tcPr>
          <w:p w14:paraId="32DF3181" w14:textId="77777777" w:rsidR="008C6119" w:rsidRPr="00E9734E" w:rsidRDefault="008C6119" w:rsidP="008C6119">
            <w:pPr>
              <w:spacing w:after="0" w:line="276" w:lineRule="auto"/>
              <w:contextualSpacing/>
              <w:jc w:val="center"/>
              <w:rPr>
                <w:rFonts w:ascii="Times New Roman" w:eastAsia="Times New Roman" w:hAnsi="Times New Roman" w:cs="Times New Roman"/>
                <w:b/>
                <w:sz w:val="24"/>
                <w:szCs w:val="24"/>
                <w:lang w:val="en-ZA" w:eastAsia="fr-FR"/>
              </w:rPr>
            </w:pPr>
            <w:r w:rsidRPr="00E9734E">
              <w:rPr>
                <w:rFonts w:ascii="Times New Roman" w:eastAsia="Times New Roman" w:hAnsi="Times New Roman" w:cs="Times New Roman"/>
                <w:b/>
                <w:sz w:val="24"/>
                <w:szCs w:val="24"/>
                <w:lang w:val="en-ZA" w:eastAsia="fr-FR"/>
              </w:rPr>
              <w:t>140</w:t>
            </w:r>
          </w:p>
        </w:tc>
        <w:tc>
          <w:tcPr>
            <w:tcW w:w="960" w:type="pct"/>
            <w:tcBorders>
              <w:top w:val="single" w:sz="4" w:space="0" w:color="auto"/>
              <w:left w:val="single" w:sz="4" w:space="0" w:color="auto"/>
              <w:bottom w:val="single" w:sz="4" w:space="0" w:color="auto"/>
              <w:right w:val="single" w:sz="4" w:space="0" w:color="auto"/>
            </w:tcBorders>
          </w:tcPr>
          <w:p w14:paraId="377AF303" w14:textId="77777777" w:rsidR="008C6119" w:rsidRPr="00E9734E" w:rsidRDefault="008C6119" w:rsidP="008C6119">
            <w:pPr>
              <w:spacing w:after="0" w:line="256" w:lineRule="auto"/>
              <w:contextualSpacing/>
              <w:jc w:val="center"/>
              <w:rPr>
                <w:rFonts w:ascii="Times New Roman" w:eastAsia="Times New Roman" w:hAnsi="Times New Roman" w:cs="Times New Roman"/>
                <w:b/>
                <w:color w:val="FF0000"/>
                <w:sz w:val="24"/>
                <w:szCs w:val="24"/>
                <w:lang w:val="en-ZA" w:eastAsia="fr-FR"/>
              </w:rPr>
            </w:pPr>
            <w:r w:rsidRPr="00E9734E">
              <w:rPr>
                <w:rFonts w:ascii="Times New Roman" w:eastAsia="Times New Roman" w:hAnsi="Times New Roman" w:cs="Times New Roman"/>
                <w:b/>
                <w:sz w:val="24"/>
                <w:szCs w:val="24"/>
                <w:lang w:val="en-ZA" w:eastAsia="fr-FR"/>
              </w:rPr>
              <w:t>14.0</w:t>
            </w:r>
          </w:p>
        </w:tc>
      </w:tr>
    </w:tbl>
    <w:p w14:paraId="43200D43" w14:textId="77777777" w:rsidR="00CF1921" w:rsidRPr="002701F3" w:rsidRDefault="00CF1921" w:rsidP="0059611A">
      <w:pPr>
        <w:tabs>
          <w:tab w:val="left" w:pos="1710"/>
        </w:tabs>
        <w:spacing w:after="0" w:line="276" w:lineRule="auto"/>
        <w:contextualSpacing/>
        <w:jc w:val="both"/>
        <w:rPr>
          <w:rFonts w:ascii="Times New Roman" w:eastAsia="Calibri" w:hAnsi="Times New Roman" w:cs="Times New Roman"/>
          <w:b/>
          <w:sz w:val="24"/>
          <w:szCs w:val="24"/>
          <w:lang w:eastAsia="fr-FR"/>
        </w:rPr>
      </w:pPr>
    </w:p>
    <w:p w14:paraId="4AC52645" w14:textId="77777777" w:rsidR="00CF1921" w:rsidRPr="002701F3" w:rsidRDefault="00CF1921" w:rsidP="0059611A">
      <w:pPr>
        <w:spacing w:after="0" w:line="276" w:lineRule="auto"/>
        <w:contextualSpacing/>
        <w:jc w:val="both"/>
        <w:rPr>
          <w:rFonts w:ascii="Times New Roman" w:eastAsia="Calibri" w:hAnsi="Times New Roman" w:cs="Times New Roman"/>
          <w:sz w:val="24"/>
          <w:szCs w:val="24"/>
        </w:rPr>
      </w:pPr>
    </w:p>
    <w:p w14:paraId="085A153D" w14:textId="0B8FB7DD" w:rsidR="00CF1921" w:rsidRPr="002701F3" w:rsidRDefault="00CF1921" w:rsidP="0059611A">
      <w:pPr>
        <w:spacing w:after="0" w:line="276" w:lineRule="auto"/>
        <w:jc w:val="both"/>
        <w:rPr>
          <w:rFonts w:ascii="Times New Roman" w:eastAsia="Calibri" w:hAnsi="Times New Roman" w:cs="Times New Roman"/>
          <w:b/>
          <w:sz w:val="24"/>
          <w:szCs w:val="24"/>
          <w:lang w:eastAsia="fr-FR"/>
        </w:rPr>
      </w:pPr>
      <w:r w:rsidRPr="002701F3">
        <w:rPr>
          <w:rFonts w:ascii="Times New Roman" w:eastAsia="Calibri" w:hAnsi="Times New Roman" w:cs="Times New Roman"/>
          <w:b/>
          <w:sz w:val="24"/>
          <w:szCs w:val="24"/>
        </w:rPr>
        <w:t xml:space="preserve">Common </w:t>
      </w:r>
      <w:r w:rsidRPr="002701F3">
        <w:rPr>
          <w:rFonts w:ascii="Times New Roman" w:eastAsia="Calibri" w:hAnsi="Times New Roman" w:cs="Times New Roman"/>
          <w:b/>
          <w:sz w:val="24"/>
          <w:szCs w:val="24"/>
          <w:lang w:eastAsia="fr-FR"/>
        </w:rPr>
        <w:t>Units of Learning</w:t>
      </w:r>
    </w:p>
    <w:p w14:paraId="238D5169" w14:textId="77777777" w:rsidR="00685CAB" w:rsidRPr="002701F3" w:rsidRDefault="00685CAB" w:rsidP="0059611A">
      <w:pPr>
        <w:spacing w:after="0" w:line="276" w:lineRule="auto"/>
        <w:jc w:val="both"/>
        <w:rPr>
          <w:rFonts w:ascii="Times New Roman" w:eastAsia="Calibri" w:hAnsi="Times New Roman" w:cs="Times New Roman"/>
          <w:b/>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2407"/>
        <w:gridCol w:w="1778"/>
        <w:gridCol w:w="1629"/>
      </w:tblGrid>
      <w:tr w:rsidR="00933CCB" w:rsidRPr="002701F3" w14:paraId="240BAC34" w14:textId="77777777" w:rsidTr="008C6119">
        <w:trPr>
          <w:trHeight w:val="582"/>
        </w:trPr>
        <w:tc>
          <w:tcPr>
            <w:tcW w:w="1597" w:type="pct"/>
          </w:tcPr>
          <w:p w14:paraId="02ED756B" w14:textId="77777777" w:rsidR="00CF1921" w:rsidRPr="002701F3" w:rsidRDefault="00CF1921" w:rsidP="0059611A">
            <w:pPr>
              <w:spacing w:after="0" w:line="276" w:lineRule="auto"/>
              <w:rPr>
                <w:rFonts w:ascii="Times New Roman" w:eastAsia="Calibri" w:hAnsi="Times New Roman" w:cs="Times New Roman"/>
                <w:b/>
                <w:sz w:val="24"/>
                <w:szCs w:val="24"/>
                <w:lang w:eastAsia="fr-FR"/>
              </w:rPr>
            </w:pPr>
            <w:r w:rsidRPr="002701F3">
              <w:rPr>
                <w:rFonts w:ascii="Times New Roman" w:eastAsia="Calibri" w:hAnsi="Times New Roman" w:cs="Times New Roman"/>
                <w:b/>
                <w:sz w:val="24"/>
                <w:szCs w:val="24"/>
                <w:lang w:eastAsia="fr-FR"/>
              </w:rPr>
              <w:t>Unit of Learning Code</w:t>
            </w:r>
          </w:p>
        </w:tc>
        <w:tc>
          <w:tcPr>
            <w:tcW w:w="1405" w:type="pct"/>
          </w:tcPr>
          <w:p w14:paraId="6ABE3C72" w14:textId="77777777" w:rsidR="00CF1921" w:rsidRPr="002701F3" w:rsidRDefault="00CF1921" w:rsidP="0059611A">
            <w:pPr>
              <w:spacing w:after="0" w:line="276" w:lineRule="auto"/>
              <w:rPr>
                <w:rFonts w:ascii="Times New Roman" w:eastAsia="Calibri" w:hAnsi="Times New Roman" w:cs="Times New Roman"/>
                <w:b/>
                <w:sz w:val="24"/>
                <w:szCs w:val="24"/>
                <w:lang w:eastAsia="fr-FR"/>
              </w:rPr>
            </w:pPr>
            <w:r w:rsidRPr="002701F3">
              <w:rPr>
                <w:rFonts w:ascii="Times New Roman" w:eastAsia="Calibri" w:hAnsi="Times New Roman" w:cs="Times New Roman"/>
                <w:b/>
                <w:sz w:val="24"/>
                <w:szCs w:val="24"/>
                <w:lang w:eastAsia="fr-FR"/>
              </w:rPr>
              <w:t>Unit of Learning Title</w:t>
            </w:r>
          </w:p>
        </w:tc>
        <w:tc>
          <w:tcPr>
            <w:tcW w:w="1042" w:type="pct"/>
          </w:tcPr>
          <w:p w14:paraId="1F21D28F" w14:textId="77777777" w:rsidR="00CF1921" w:rsidRPr="002701F3" w:rsidRDefault="00CF1921" w:rsidP="0059611A">
            <w:pPr>
              <w:spacing w:after="0" w:line="276" w:lineRule="auto"/>
              <w:rPr>
                <w:rFonts w:ascii="Times New Roman" w:eastAsia="Calibri" w:hAnsi="Times New Roman" w:cs="Times New Roman"/>
                <w:b/>
                <w:sz w:val="24"/>
                <w:szCs w:val="24"/>
                <w:lang w:eastAsia="fr-FR"/>
              </w:rPr>
            </w:pPr>
            <w:r w:rsidRPr="002701F3">
              <w:rPr>
                <w:rFonts w:ascii="Times New Roman" w:eastAsia="Calibri" w:hAnsi="Times New Roman" w:cs="Times New Roman"/>
                <w:b/>
                <w:sz w:val="24"/>
                <w:szCs w:val="24"/>
                <w:lang w:eastAsia="fr-FR"/>
              </w:rPr>
              <w:t>Duration in Hours</w:t>
            </w:r>
          </w:p>
        </w:tc>
        <w:tc>
          <w:tcPr>
            <w:tcW w:w="956" w:type="pct"/>
          </w:tcPr>
          <w:p w14:paraId="6F978D11" w14:textId="77777777" w:rsidR="00CF1921" w:rsidRPr="002701F3" w:rsidRDefault="00CF1921" w:rsidP="0059611A">
            <w:pPr>
              <w:spacing w:after="0" w:line="276" w:lineRule="auto"/>
              <w:rPr>
                <w:rFonts w:ascii="Times New Roman" w:eastAsia="Calibri" w:hAnsi="Times New Roman" w:cs="Times New Roman"/>
                <w:b/>
                <w:sz w:val="24"/>
                <w:szCs w:val="24"/>
                <w:lang w:eastAsia="fr-FR"/>
              </w:rPr>
            </w:pPr>
            <w:r w:rsidRPr="002701F3">
              <w:rPr>
                <w:rFonts w:ascii="Times New Roman" w:eastAsia="Calibri" w:hAnsi="Times New Roman" w:cs="Times New Roman"/>
                <w:b/>
                <w:sz w:val="24"/>
                <w:szCs w:val="24"/>
                <w:lang w:eastAsia="fr-FR"/>
              </w:rPr>
              <w:t>Credit Factors</w:t>
            </w:r>
          </w:p>
        </w:tc>
      </w:tr>
      <w:tr w:rsidR="00933CCB" w:rsidRPr="002701F3" w14:paraId="0718C665" w14:textId="77777777" w:rsidTr="008C6119">
        <w:tc>
          <w:tcPr>
            <w:tcW w:w="1597" w:type="pct"/>
          </w:tcPr>
          <w:p w14:paraId="6EDA1770" w14:textId="08D7A1B7" w:rsidR="00CF1921" w:rsidRPr="002701F3" w:rsidRDefault="008C6119" w:rsidP="0059611A">
            <w:pPr>
              <w:spacing w:after="0" w:line="276"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ENG/CU</w:t>
            </w:r>
            <w:r w:rsidR="00EE3F61" w:rsidRPr="002701F3">
              <w:rPr>
                <w:rFonts w:ascii="Times New Roman" w:eastAsia="Calibri" w:hAnsi="Times New Roman" w:cs="Times New Roman"/>
                <w:sz w:val="24"/>
                <w:szCs w:val="24"/>
                <w:lang w:eastAsia="fr-FR"/>
              </w:rPr>
              <w:t>/WE</w:t>
            </w:r>
            <w:r>
              <w:rPr>
                <w:rFonts w:ascii="Times New Roman" w:eastAsia="Calibri" w:hAnsi="Times New Roman" w:cs="Times New Roman"/>
                <w:sz w:val="24"/>
                <w:szCs w:val="24"/>
                <w:lang w:eastAsia="fr-FR"/>
              </w:rPr>
              <w:t>L/C</w:t>
            </w:r>
            <w:r w:rsidR="00EE3F61" w:rsidRPr="002701F3">
              <w:rPr>
                <w:rFonts w:ascii="Times New Roman" w:eastAsia="Calibri" w:hAnsi="Times New Roman" w:cs="Times New Roman"/>
                <w:sz w:val="24"/>
                <w:szCs w:val="24"/>
                <w:lang w:eastAsia="fr-FR"/>
              </w:rPr>
              <w:t>C/01/3/A</w:t>
            </w:r>
          </w:p>
        </w:tc>
        <w:tc>
          <w:tcPr>
            <w:tcW w:w="1405" w:type="pct"/>
          </w:tcPr>
          <w:p w14:paraId="3FC207A4" w14:textId="3B7382E7" w:rsidR="00CF1921" w:rsidRPr="002701F3" w:rsidRDefault="00EE3F61" w:rsidP="00EE3F61">
            <w:p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Basic Workshop Concepts </w:t>
            </w:r>
          </w:p>
        </w:tc>
        <w:tc>
          <w:tcPr>
            <w:tcW w:w="1042" w:type="pct"/>
          </w:tcPr>
          <w:p w14:paraId="11AC0469" w14:textId="2DF63FF2" w:rsidR="00CF1921" w:rsidRPr="002701F3" w:rsidRDefault="008C6119" w:rsidP="0059611A">
            <w:pPr>
              <w:spacing w:after="0" w:line="276" w:lineRule="auto"/>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3</w:t>
            </w:r>
            <w:r w:rsidR="008C2AC6" w:rsidRPr="002701F3">
              <w:rPr>
                <w:rFonts w:ascii="Times New Roman" w:eastAsia="Calibri" w:hAnsi="Times New Roman" w:cs="Times New Roman"/>
                <w:sz w:val="24"/>
                <w:szCs w:val="24"/>
                <w:lang w:eastAsia="fr-FR"/>
              </w:rPr>
              <w:t>0</w:t>
            </w:r>
          </w:p>
        </w:tc>
        <w:tc>
          <w:tcPr>
            <w:tcW w:w="956" w:type="pct"/>
          </w:tcPr>
          <w:p w14:paraId="0F31DDDB" w14:textId="2ABA5C54" w:rsidR="00CF1921" w:rsidRPr="002701F3" w:rsidRDefault="008C6119" w:rsidP="0059611A">
            <w:pPr>
              <w:spacing w:after="0" w:line="276" w:lineRule="auto"/>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3</w:t>
            </w:r>
            <w:r w:rsidR="008C2AC6" w:rsidRPr="002701F3">
              <w:rPr>
                <w:rFonts w:ascii="Times New Roman" w:eastAsia="Calibri" w:hAnsi="Times New Roman" w:cs="Times New Roman"/>
                <w:sz w:val="24"/>
                <w:szCs w:val="24"/>
                <w:lang w:eastAsia="fr-FR"/>
              </w:rPr>
              <w:t>.0</w:t>
            </w:r>
          </w:p>
        </w:tc>
      </w:tr>
      <w:tr w:rsidR="00933CCB" w:rsidRPr="002701F3" w14:paraId="186F4900" w14:textId="77777777" w:rsidTr="008C6119">
        <w:trPr>
          <w:trHeight w:val="251"/>
        </w:trPr>
        <w:tc>
          <w:tcPr>
            <w:tcW w:w="3003" w:type="pct"/>
            <w:gridSpan w:val="2"/>
          </w:tcPr>
          <w:p w14:paraId="61B9BD74" w14:textId="77777777" w:rsidR="00CF1921" w:rsidRPr="002701F3" w:rsidRDefault="00CF1921" w:rsidP="0059611A">
            <w:pPr>
              <w:spacing w:line="276" w:lineRule="auto"/>
              <w:jc w:val="center"/>
              <w:rPr>
                <w:rFonts w:ascii="Times New Roman" w:eastAsia="Calibri" w:hAnsi="Times New Roman" w:cs="Times New Roman"/>
                <w:sz w:val="24"/>
                <w:szCs w:val="24"/>
              </w:rPr>
            </w:pPr>
            <w:r w:rsidRPr="002701F3">
              <w:rPr>
                <w:rFonts w:ascii="Times New Roman" w:eastAsia="Calibri" w:hAnsi="Times New Roman" w:cs="Times New Roman"/>
                <w:b/>
                <w:sz w:val="24"/>
                <w:szCs w:val="24"/>
              </w:rPr>
              <w:t>Total</w:t>
            </w:r>
          </w:p>
        </w:tc>
        <w:tc>
          <w:tcPr>
            <w:tcW w:w="1042" w:type="pct"/>
          </w:tcPr>
          <w:p w14:paraId="2DA5EBCD" w14:textId="7D362846" w:rsidR="00CF1921" w:rsidRPr="002701F3" w:rsidRDefault="008C6119" w:rsidP="0059611A">
            <w:pPr>
              <w:spacing w:after="0" w:line="276" w:lineRule="auto"/>
              <w:jc w:val="center"/>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3</w:t>
            </w:r>
            <w:r w:rsidR="008C2AC6" w:rsidRPr="002701F3">
              <w:rPr>
                <w:rFonts w:ascii="Times New Roman" w:eastAsia="Calibri" w:hAnsi="Times New Roman" w:cs="Times New Roman"/>
                <w:b/>
                <w:sz w:val="24"/>
                <w:szCs w:val="24"/>
                <w:lang w:eastAsia="fr-FR"/>
              </w:rPr>
              <w:t>0</w:t>
            </w:r>
          </w:p>
        </w:tc>
        <w:tc>
          <w:tcPr>
            <w:tcW w:w="956" w:type="pct"/>
          </w:tcPr>
          <w:p w14:paraId="5153D716" w14:textId="3F121171" w:rsidR="00CF1921" w:rsidRPr="002701F3" w:rsidRDefault="008C6119" w:rsidP="0059611A">
            <w:pPr>
              <w:spacing w:after="0" w:line="276" w:lineRule="auto"/>
              <w:jc w:val="center"/>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3</w:t>
            </w:r>
            <w:r w:rsidR="008C2AC6" w:rsidRPr="002701F3">
              <w:rPr>
                <w:rFonts w:ascii="Times New Roman" w:eastAsia="Calibri" w:hAnsi="Times New Roman" w:cs="Times New Roman"/>
                <w:b/>
                <w:sz w:val="24"/>
                <w:szCs w:val="24"/>
                <w:lang w:eastAsia="fr-FR"/>
              </w:rPr>
              <w:t>.0</w:t>
            </w:r>
          </w:p>
        </w:tc>
      </w:tr>
    </w:tbl>
    <w:p w14:paraId="00504EF5" w14:textId="77777777" w:rsidR="00060B6F" w:rsidRPr="002701F3" w:rsidRDefault="00060B6F" w:rsidP="0059611A">
      <w:pPr>
        <w:tabs>
          <w:tab w:val="left" w:pos="1710"/>
        </w:tabs>
        <w:spacing w:after="200" w:line="276" w:lineRule="auto"/>
        <w:contextualSpacing/>
        <w:jc w:val="both"/>
        <w:rPr>
          <w:rFonts w:ascii="Times New Roman" w:eastAsia="Calibri" w:hAnsi="Times New Roman" w:cs="Times New Roman"/>
          <w:b/>
          <w:sz w:val="24"/>
          <w:szCs w:val="24"/>
          <w:lang w:eastAsia="fr-FR"/>
        </w:rPr>
      </w:pPr>
    </w:p>
    <w:p w14:paraId="198EB88F" w14:textId="44D4C972" w:rsidR="008F6912" w:rsidRPr="002701F3" w:rsidRDefault="008F6912" w:rsidP="0059611A">
      <w:pPr>
        <w:tabs>
          <w:tab w:val="left" w:pos="1710"/>
        </w:tabs>
        <w:spacing w:after="200" w:line="276" w:lineRule="auto"/>
        <w:contextualSpacing/>
        <w:jc w:val="both"/>
        <w:rPr>
          <w:rFonts w:ascii="Times New Roman" w:eastAsia="Calibri" w:hAnsi="Times New Roman" w:cs="Times New Roman"/>
          <w:b/>
          <w:sz w:val="24"/>
          <w:szCs w:val="24"/>
          <w:lang w:eastAsia="fr-FR"/>
        </w:rPr>
      </w:pPr>
    </w:p>
    <w:p w14:paraId="267B016E" w14:textId="54807677" w:rsidR="00CF1921" w:rsidRPr="002701F3" w:rsidRDefault="00CF1921" w:rsidP="0059611A">
      <w:pPr>
        <w:tabs>
          <w:tab w:val="left" w:pos="1710"/>
        </w:tabs>
        <w:spacing w:after="200" w:line="276" w:lineRule="auto"/>
        <w:contextualSpacing/>
        <w:jc w:val="both"/>
        <w:rPr>
          <w:rFonts w:ascii="Times New Roman" w:eastAsia="Calibri" w:hAnsi="Times New Roman" w:cs="Times New Roman"/>
          <w:b/>
          <w:sz w:val="24"/>
          <w:szCs w:val="24"/>
          <w:lang w:eastAsia="fr-FR"/>
        </w:rPr>
      </w:pPr>
      <w:r w:rsidRPr="002701F3">
        <w:rPr>
          <w:rFonts w:ascii="Times New Roman" w:eastAsia="Calibri" w:hAnsi="Times New Roman" w:cs="Times New Roman"/>
          <w:b/>
          <w:sz w:val="24"/>
          <w:szCs w:val="24"/>
          <w:lang w:eastAsia="fr-FR"/>
        </w:rPr>
        <w:t>Core Units of Learning</w:t>
      </w:r>
    </w:p>
    <w:p w14:paraId="57F2A144" w14:textId="77777777" w:rsidR="00CF1921" w:rsidRPr="002701F3" w:rsidRDefault="00CF1921" w:rsidP="0059611A">
      <w:pPr>
        <w:tabs>
          <w:tab w:val="left" w:pos="1710"/>
        </w:tabs>
        <w:spacing w:after="200" w:line="276" w:lineRule="auto"/>
        <w:contextualSpacing/>
        <w:jc w:val="both"/>
        <w:rPr>
          <w:rFonts w:ascii="Times New Roman" w:eastAsia="Calibri" w:hAnsi="Times New Roman" w:cs="Times New Roman"/>
          <w:b/>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2951"/>
        <w:gridCol w:w="1503"/>
        <w:gridCol w:w="1360"/>
      </w:tblGrid>
      <w:tr w:rsidR="00933CCB" w:rsidRPr="002701F3" w14:paraId="6B36E0AE" w14:textId="77777777" w:rsidTr="008C6119">
        <w:tc>
          <w:tcPr>
            <w:tcW w:w="1586" w:type="pct"/>
          </w:tcPr>
          <w:p w14:paraId="12219269" w14:textId="77777777" w:rsidR="00CF1921" w:rsidRPr="002701F3" w:rsidRDefault="00CF1921" w:rsidP="0059611A">
            <w:pPr>
              <w:tabs>
                <w:tab w:val="left" w:pos="1710"/>
              </w:tabs>
              <w:spacing w:after="0" w:line="276" w:lineRule="auto"/>
              <w:contextualSpacing/>
              <w:rPr>
                <w:rFonts w:ascii="Times New Roman" w:eastAsia="Calibri" w:hAnsi="Times New Roman" w:cs="Times New Roman"/>
                <w:b/>
                <w:sz w:val="24"/>
                <w:szCs w:val="24"/>
                <w:lang w:eastAsia="fr-FR"/>
              </w:rPr>
            </w:pPr>
            <w:r w:rsidRPr="002701F3">
              <w:rPr>
                <w:rFonts w:ascii="Times New Roman" w:eastAsia="Calibri" w:hAnsi="Times New Roman" w:cs="Times New Roman"/>
                <w:b/>
                <w:sz w:val="24"/>
                <w:szCs w:val="24"/>
                <w:lang w:eastAsia="fr-FR"/>
              </w:rPr>
              <w:t>Unit of Learning Code</w:t>
            </w:r>
          </w:p>
        </w:tc>
        <w:tc>
          <w:tcPr>
            <w:tcW w:w="1725" w:type="pct"/>
          </w:tcPr>
          <w:p w14:paraId="2CFA7E6B" w14:textId="77777777" w:rsidR="00CF1921" w:rsidRPr="002701F3" w:rsidRDefault="00CF1921" w:rsidP="0059611A">
            <w:pPr>
              <w:tabs>
                <w:tab w:val="left" w:pos="1710"/>
              </w:tabs>
              <w:spacing w:after="0" w:line="276" w:lineRule="auto"/>
              <w:contextualSpacing/>
              <w:jc w:val="both"/>
              <w:rPr>
                <w:rFonts w:ascii="Times New Roman" w:eastAsia="Calibri" w:hAnsi="Times New Roman" w:cs="Times New Roman"/>
                <w:b/>
                <w:sz w:val="24"/>
                <w:szCs w:val="24"/>
                <w:lang w:eastAsia="fr-FR"/>
              </w:rPr>
            </w:pPr>
            <w:r w:rsidRPr="002701F3">
              <w:rPr>
                <w:rFonts w:ascii="Times New Roman" w:eastAsia="Calibri" w:hAnsi="Times New Roman" w:cs="Times New Roman"/>
                <w:b/>
                <w:sz w:val="24"/>
                <w:szCs w:val="24"/>
                <w:lang w:eastAsia="fr-FR"/>
              </w:rPr>
              <w:t>Unit of Learning Title</w:t>
            </w:r>
          </w:p>
        </w:tc>
        <w:tc>
          <w:tcPr>
            <w:tcW w:w="886" w:type="pct"/>
          </w:tcPr>
          <w:p w14:paraId="20D09229" w14:textId="77777777" w:rsidR="00CF1921" w:rsidRPr="002701F3" w:rsidRDefault="00CF1921" w:rsidP="0059611A">
            <w:pPr>
              <w:tabs>
                <w:tab w:val="left" w:pos="1710"/>
              </w:tabs>
              <w:spacing w:after="0" w:line="276" w:lineRule="auto"/>
              <w:contextualSpacing/>
              <w:rPr>
                <w:rFonts w:ascii="Times New Roman" w:eastAsia="Calibri" w:hAnsi="Times New Roman" w:cs="Times New Roman"/>
                <w:b/>
                <w:sz w:val="24"/>
                <w:szCs w:val="24"/>
                <w:lang w:eastAsia="fr-FR"/>
              </w:rPr>
            </w:pPr>
            <w:r w:rsidRPr="002701F3">
              <w:rPr>
                <w:rFonts w:ascii="Times New Roman" w:eastAsia="Calibri" w:hAnsi="Times New Roman" w:cs="Times New Roman"/>
                <w:b/>
                <w:sz w:val="24"/>
                <w:szCs w:val="24"/>
                <w:lang w:eastAsia="fr-FR"/>
              </w:rPr>
              <w:t>Duration in Hours</w:t>
            </w:r>
          </w:p>
        </w:tc>
        <w:tc>
          <w:tcPr>
            <w:tcW w:w="804" w:type="pct"/>
          </w:tcPr>
          <w:p w14:paraId="7C83E6B6" w14:textId="77777777" w:rsidR="00CF1921" w:rsidRPr="002701F3" w:rsidRDefault="00CF1921" w:rsidP="0059611A">
            <w:pPr>
              <w:tabs>
                <w:tab w:val="left" w:pos="1710"/>
              </w:tabs>
              <w:spacing w:after="0" w:line="276" w:lineRule="auto"/>
              <w:contextualSpacing/>
              <w:rPr>
                <w:rFonts w:ascii="Times New Roman" w:eastAsia="Calibri" w:hAnsi="Times New Roman" w:cs="Times New Roman"/>
                <w:b/>
                <w:sz w:val="24"/>
                <w:szCs w:val="24"/>
                <w:lang w:eastAsia="fr-FR"/>
              </w:rPr>
            </w:pPr>
            <w:r w:rsidRPr="002701F3">
              <w:rPr>
                <w:rFonts w:ascii="Times New Roman" w:eastAsia="Calibri" w:hAnsi="Times New Roman" w:cs="Times New Roman"/>
                <w:b/>
                <w:sz w:val="24"/>
                <w:szCs w:val="24"/>
                <w:lang w:eastAsia="fr-FR"/>
              </w:rPr>
              <w:t>Credit Factors</w:t>
            </w:r>
          </w:p>
        </w:tc>
      </w:tr>
      <w:tr w:rsidR="00933CCB" w:rsidRPr="002701F3" w14:paraId="31FC2CAF" w14:textId="77777777" w:rsidTr="008C6119">
        <w:trPr>
          <w:trHeight w:val="332"/>
        </w:trPr>
        <w:tc>
          <w:tcPr>
            <w:tcW w:w="1586" w:type="pct"/>
          </w:tcPr>
          <w:p w14:paraId="33566A20" w14:textId="441210F1" w:rsidR="00CF1921" w:rsidRPr="002701F3" w:rsidRDefault="000F19F9" w:rsidP="0059611A">
            <w:pPr>
              <w:spacing w:line="276" w:lineRule="auto"/>
              <w:rPr>
                <w:rFonts w:ascii="Times New Roman" w:eastAsia="Calibri" w:hAnsi="Times New Roman" w:cs="Times New Roman"/>
                <w:sz w:val="24"/>
                <w:szCs w:val="24"/>
                <w:lang w:eastAsia="fr-FR"/>
              </w:rPr>
            </w:pPr>
            <w:r w:rsidRPr="002701F3">
              <w:rPr>
                <w:rFonts w:ascii="Times New Roman" w:eastAsia="Calibri" w:hAnsi="Times New Roman" w:cs="Times New Roman"/>
                <w:sz w:val="24"/>
                <w:szCs w:val="24"/>
                <w:lang w:eastAsia="fr-FR"/>
              </w:rPr>
              <w:t>ENG/CU/WE</w:t>
            </w:r>
            <w:r w:rsidR="008C6119">
              <w:rPr>
                <w:rFonts w:ascii="Times New Roman" w:eastAsia="Calibri" w:hAnsi="Times New Roman" w:cs="Times New Roman"/>
                <w:sz w:val="24"/>
                <w:szCs w:val="24"/>
                <w:lang w:eastAsia="fr-FR"/>
              </w:rPr>
              <w:t>L/CR/01</w:t>
            </w:r>
            <w:r w:rsidRPr="002701F3">
              <w:rPr>
                <w:rFonts w:ascii="Times New Roman" w:eastAsia="Calibri" w:hAnsi="Times New Roman" w:cs="Times New Roman"/>
                <w:sz w:val="24"/>
                <w:szCs w:val="24"/>
                <w:lang w:eastAsia="fr-FR"/>
              </w:rPr>
              <w:t>/3/A</w:t>
            </w:r>
          </w:p>
        </w:tc>
        <w:tc>
          <w:tcPr>
            <w:tcW w:w="1725" w:type="pct"/>
          </w:tcPr>
          <w:p w14:paraId="15320B4B" w14:textId="61A4F86E" w:rsidR="00CF1921" w:rsidRPr="002701F3" w:rsidRDefault="000F19F9" w:rsidP="000F19F9">
            <w:pPr>
              <w:spacing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Oxy-Acetylene welding</w:t>
            </w:r>
          </w:p>
        </w:tc>
        <w:tc>
          <w:tcPr>
            <w:tcW w:w="886" w:type="pct"/>
          </w:tcPr>
          <w:p w14:paraId="3BE80288" w14:textId="5236E1DF" w:rsidR="00CF1921" w:rsidRPr="002701F3" w:rsidRDefault="008C6119" w:rsidP="00651287">
            <w:pPr>
              <w:tabs>
                <w:tab w:val="left" w:pos="1710"/>
              </w:tabs>
              <w:spacing w:after="0" w:line="276" w:lineRule="auto"/>
              <w:contextualSpacing/>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8</w:t>
            </w:r>
            <w:r w:rsidR="00887920">
              <w:rPr>
                <w:rFonts w:ascii="Times New Roman" w:eastAsia="Calibri" w:hAnsi="Times New Roman" w:cs="Times New Roman"/>
                <w:sz w:val="24"/>
                <w:szCs w:val="24"/>
                <w:lang w:eastAsia="fr-FR"/>
              </w:rPr>
              <w:t>0</w:t>
            </w:r>
          </w:p>
        </w:tc>
        <w:tc>
          <w:tcPr>
            <w:tcW w:w="804" w:type="pct"/>
          </w:tcPr>
          <w:p w14:paraId="4EB5DD6B" w14:textId="4916754D" w:rsidR="00CF1921" w:rsidRPr="002701F3" w:rsidRDefault="008C6119" w:rsidP="00651287">
            <w:pPr>
              <w:tabs>
                <w:tab w:val="left" w:pos="1710"/>
              </w:tabs>
              <w:spacing w:after="0" w:line="276" w:lineRule="auto"/>
              <w:contextualSpacing/>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8</w:t>
            </w:r>
            <w:r w:rsidR="00276432" w:rsidRPr="002701F3">
              <w:rPr>
                <w:rFonts w:ascii="Times New Roman" w:eastAsia="Calibri" w:hAnsi="Times New Roman" w:cs="Times New Roman"/>
                <w:sz w:val="24"/>
                <w:szCs w:val="24"/>
                <w:lang w:eastAsia="fr-FR"/>
              </w:rPr>
              <w:t>.</w:t>
            </w:r>
            <w:r w:rsidR="00887920">
              <w:rPr>
                <w:rFonts w:ascii="Times New Roman" w:eastAsia="Calibri" w:hAnsi="Times New Roman" w:cs="Times New Roman"/>
                <w:sz w:val="24"/>
                <w:szCs w:val="24"/>
                <w:lang w:eastAsia="fr-FR"/>
              </w:rPr>
              <w:t>0</w:t>
            </w:r>
          </w:p>
        </w:tc>
      </w:tr>
      <w:tr w:rsidR="008C6119" w:rsidRPr="002701F3" w14:paraId="4E2AF789" w14:textId="77777777" w:rsidTr="008C6119">
        <w:trPr>
          <w:trHeight w:val="288"/>
        </w:trPr>
        <w:tc>
          <w:tcPr>
            <w:tcW w:w="1586" w:type="pct"/>
          </w:tcPr>
          <w:p w14:paraId="355A9AE6" w14:textId="77777777" w:rsidR="008C6119" w:rsidRPr="002701F3" w:rsidRDefault="008C6119" w:rsidP="0059611A">
            <w:pPr>
              <w:tabs>
                <w:tab w:val="left" w:pos="1710"/>
              </w:tabs>
              <w:spacing w:after="0" w:line="276" w:lineRule="auto"/>
              <w:jc w:val="center"/>
              <w:rPr>
                <w:rFonts w:ascii="Times New Roman" w:eastAsia="Calibri" w:hAnsi="Times New Roman" w:cs="Times New Roman"/>
                <w:b/>
                <w:sz w:val="24"/>
                <w:szCs w:val="24"/>
              </w:rPr>
            </w:pPr>
          </w:p>
        </w:tc>
        <w:tc>
          <w:tcPr>
            <w:tcW w:w="1725" w:type="pct"/>
          </w:tcPr>
          <w:p w14:paraId="2A9607E3" w14:textId="7E913752" w:rsidR="008C6119" w:rsidRPr="008C6119" w:rsidRDefault="008C6119" w:rsidP="008C6119">
            <w:pPr>
              <w:tabs>
                <w:tab w:val="left" w:pos="1710"/>
              </w:tabs>
              <w:spacing w:after="0" w:line="276" w:lineRule="auto"/>
              <w:rPr>
                <w:rFonts w:ascii="Times New Roman" w:eastAsia="Calibri" w:hAnsi="Times New Roman" w:cs="Times New Roman"/>
                <w:sz w:val="24"/>
                <w:szCs w:val="24"/>
              </w:rPr>
            </w:pPr>
            <w:r w:rsidRPr="008C6119">
              <w:rPr>
                <w:rFonts w:ascii="Times New Roman" w:eastAsia="Calibri" w:hAnsi="Times New Roman" w:cs="Times New Roman"/>
                <w:sz w:val="24"/>
                <w:szCs w:val="24"/>
              </w:rPr>
              <w:t>Industrial Attachment</w:t>
            </w:r>
          </w:p>
        </w:tc>
        <w:tc>
          <w:tcPr>
            <w:tcW w:w="886" w:type="pct"/>
          </w:tcPr>
          <w:p w14:paraId="58B96389" w14:textId="7F490C04" w:rsidR="008C6119" w:rsidRPr="00651287" w:rsidRDefault="00651287" w:rsidP="00651287">
            <w:pPr>
              <w:spacing w:line="276" w:lineRule="auto"/>
              <w:jc w:val="center"/>
              <w:rPr>
                <w:rFonts w:ascii="Times New Roman" w:eastAsia="Calibri" w:hAnsi="Times New Roman" w:cs="Times New Roman"/>
                <w:sz w:val="24"/>
                <w:szCs w:val="24"/>
                <w:lang w:eastAsia="fr-FR"/>
              </w:rPr>
            </w:pPr>
            <w:r w:rsidRPr="00651287">
              <w:rPr>
                <w:rFonts w:ascii="Times New Roman" w:eastAsia="Calibri" w:hAnsi="Times New Roman" w:cs="Times New Roman"/>
                <w:sz w:val="24"/>
                <w:szCs w:val="24"/>
                <w:lang w:eastAsia="fr-FR"/>
              </w:rPr>
              <w:t>300</w:t>
            </w:r>
          </w:p>
        </w:tc>
        <w:tc>
          <w:tcPr>
            <w:tcW w:w="804" w:type="pct"/>
          </w:tcPr>
          <w:p w14:paraId="5B2C50F7" w14:textId="1E965885" w:rsidR="008C6119" w:rsidRPr="00651287" w:rsidRDefault="00651287" w:rsidP="00651287">
            <w:pPr>
              <w:spacing w:line="276" w:lineRule="auto"/>
              <w:jc w:val="center"/>
              <w:rPr>
                <w:rFonts w:ascii="Times New Roman" w:eastAsia="Calibri" w:hAnsi="Times New Roman" w:cs="Times New Roman"/>
                <w:sz w:val="24"/>
                <w:szCs w:val="24"/>
                <w:lang w:eastAsia="fr-FR"/>
              </w:rPr>
            </w:pPr>
            <w:r w:rsidRPr="00651287">
              <w:rPr>
                <w:rFonts w:ascii="Times New Roman" w:eastAsia="Calibri" w:hAnsi="Times New Roman" w:cs="Times New Roman"/>
                <w:sz w:val="24"/>
                <w:szCs w:val="24"/>
                <w:lang w:eastAsia="fr-FR"/>
              </w:rPr>
              <w:t>30.0</w:t>
            </w:r>
          </w:p>
        </w:tc>
      </w:tr>
      <w:tr w:rsidR="00933CCB" w:rsidRPr="002701F3" w14:paraId="5A7F2810" w14:textId="77777777" w:rsidTr="008C6119">
        <w:trPr>
          <w:trHeight w:val="288"/>
        </w:trPr>
        <w:tc>
          <w:tcPr>
            <w:tcW w:w="3310" w:type="pct"/>
            <w:gridSpan w:val="2"/>
          </w:tcPr>
          <w:p w14:paraId="6B91A3F5" w14:textId="77777777" w:rsidR="00CF1921" w:rsidRPr="002701F3" w:rsidRDefault="00CF1921" w:rsidP="0059611A">
            <w:pPr>
              <w:tabs>
                <w:tab w:val="left" w:pos="1710"/>
              </w:tabs>
              <w:spacing w:after="0" w:line="276" w:lineRule="auto"/>
              <w:jc w:val="center"/>
              <w:rPr>
                <w:rFonts w:ascii="Times New Roman" w:eastAsia="Calibri" w:hAnsi="Times New Roman" w:cs="Times New Roman"/>
                <w:b/>
                <w:sz w:val="24"/>
                <w:szCs w:val="24"/>
              </w:rPr>
            </w:pPr>
            <w:r w:rsidRPr="002701F3">
              <w:rPr>
                <w:rFonts w:ascii="Times New Roman" w:eastAsia="Calibri" w:hAnsi="Times New Roman" w:cs="Times New Roman"/>
                <w:b/>
                <w:sz w:val="24"/>
                <w:szCs w:val="24"/>
              </w:rPr>
              <w:t>Total</w:t>
            </w:r>
          </w:p>
        </w:tc>
        <w:tc>
          <w:tcPr>
            <w:tcW w:w="886" w:type="pct"/>
          </w:tcPr>
          <w:p w14:paraId="4D4BD3AE" w14:textId="4E9725E5" w:rsidR="00CF1921" w:rsidRPr="002701F3" w:rsidRDefault="00651287" w:rsidP="00651287">
            <w:pPr>
              <w:spacing w:line="276" w:lineRule="auto"/>
              <w:jc w:val="center"/>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3</w:t>
            </w:r>
            <w:r w:rsidR="008C6119">
              <w:rPr>
                <w:rFonts w:ascii="Times New Roman" w:eastAsia="Calibri" w:hAnsi="Times New Roman" w:cs="Times New Roman"/>
                <w:b/>
                <w:sz w:val="24"/>
                <w:szCs w:val="24"/>
                <w:lang w:eastAsia="fr-FR"/>
              </w:rPr>
              <w:t>8</w:t>
            </w:r>
            <w:r w:rsidR="00887920">
              <w:rPr>
                <w:rFonts w:ascii="Times New Roman" w:eastAsia="Calibri" w:hAnsi="Times New Roman" w:cs="Times New Roman"/>
                <w:b/>
                <w:sz w:val="24"/>
                <w:szCs w:val="24"/>
                <w:lang w:eastAsia="fr-FR"/>
              </w:rPr>
              <w:t>0</w:t>
            </w:r>
          </w:p>
        </w:tc>
        <w:tc>
          <w:tcPr>
            <w:tcW w:w="804" w:type="pct"/>
          </w:tcPr>
          <w:p w14:paraId="7104A6C8" w14:textId="73DC9441" w:rsidR="00CF1921" w:rsidRPr="002701F3" w:rsidRDefault="008C6119" w:rsidP="00651287">
            <w:pPr>
              <w:spacing w:line="276" w:lineRule="auto"/>
              <w:jc w:val="center"/>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8</w:t>
            </w:r>
            <w:r w:rsidR="00887920">
              <w:rPr>
                <w:rFonts w:ascii="Times New Roman" w:eastAsia="Calibri" w:hAnsi="Times New Roman" w:cs="Times New Roman"/>
                <w:b/>
                <w:sz w:val="24"/>
                <w:szCs w:val="24"/>
                <w:lang w:eastAsia="fr-FR"/>
              </w:rPr>
              <w:t>.0</w:t>
            </w:r>
          </w:p>
        </w:tc>
      </w:tr>
      <w:tr w:rsidR="008C6119" w:rsidRPr="002701F3" w14:paraId="3AD0304E" w14:textId="77777777" w:rsidTr="008C6119">
        <w:trPr>
          <w:trHeight w:val="288"/>
        </w:trPr>
        <w:tc>
          <w:tcPr>
            <w:tcW w:w="3310" w:type="pct"/>
            <w:gridSpan w:val="2"/>
          </w:tcPr>
          <w:p w14:paraId="091DAD9E" w14:textId="4177C662" w:rsidR="008C6119" w:rsidRPr="002701F3" w:rsidRDefault="00651287" w:rsidP="0059611A">
            <w:pPr>
              <w:tabs>
                <w:tab w:val="left" w:pos="1710"/>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Grand Total</w:t>
            </w:r>
          </w:p>
        </w:tc>
        <w:tc>
          <w:tcPr>
            <w:tcW w:w="886" w:type="pct"/>
          </w:tcPr>
          <w:p w14:paraId="529A4CAE" w14:textId="398AC15B" w:rsidR="008C6119" w:rsidRDefault="00651287" w:rsidP="00651287">
            <w:pPr>
              <w:spacing w:line="276" w:lineRule="auto"/>
              <w:jc w:val="center"/>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550</w:t>
            </w:r>
          </w:p>
        </w:tc>
        <w:tc>
          <w:tcPr>
            <w:tcW w:w="804" w:type="pct"/>
          </w:tcPr>
          <w:p w14:paraId="047C9797" w14:textId="0233B3F8" w:rsidR="008C6119" w:rsidRDefault="00651287" w:rsidP="00651287">
            <w:pPr>
              <w:spacing w:line="276" w:lineRule="auto"/>
              <w:jc w:val="center"/>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55.0</w:t>
            </w:r>
          </w:p>
        </w:tc>
      </w:tr>
    </w:tbl>
    <w:p w14:paraId="26A9DC06" w14:textId="77777777" w:rsidR="00221E4C" w:rsidRPr="002701F3" w:rsidRDefault="00221E4C" w:rsidP="0059611A">
      <w:pPr>
        <w:tabs>
          <w:tab w:val="left" w:pos="1710"/>
        </w:tabs>
        <w:spacing w:after="0" w:line="276" w:lineRule="auto"/>
        <w:rPr>
          <w:rFonts w:ascii="Times New Roman" w:eastAsia="Calibri" w:hAnsi="Times New Roman" w:cs="Times New Roman"/>
          <w:b/>
          <w:sz w:val="24"/>
          <w:szCs w:val="24"/>
        </w:rPr>
      </w:pPr>
    </w:p>
    <w:p w14:paraId="0B242508" w14:textId="77777777" w:rsidR="005D7B63" w:rsidRDefault="005D7B63" w:rsidP="0059611A">
      <w:pPr>
        <w:tabs>
          <w:tab w:val="left" w:pos="1710"/>
        </w:tabs>
        <w:spacing w:after="0" w:line="276" w:lineRule="auto"/>
        <w:rPr>
          <w:rFonts w:ascii="Times New Roman" w:eastAsia="Calibri" w:hAnsi="Times New Roman" w:cs="Times New Roman"/>
          <w:b/>
          <w:sz w:val="24"/>
          <w:szCs w:val="24"/>
        </w:rPr>
      </w:pPr>
    </w:p>
    <w:p w14:paraId="5D6A9756" w14:textId="12C2D267" w:rsidR="00CF1921" w:rsidRPr="002701F3" w:rsidRDefault="00CF1921" w:rsidP="0059611A">
      <w:pPr>
        <w:tabs>
          <w:tab w:val="left" w:pos="1710"/>
        </w:tabs>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t>Entry Requirements</w:t>
      </w:r>
    </w:p>
    <w:p w14:paraId="5D3CB12E" w14:textId="77777777" w:rsidR="00CF1921" w:rsidRPr="002701F3" w:rsidRDefault="00CF1921" w:rsidP="0059611A">
      <w:pPr>
        <w:tabs>
          <w:tab w:val="left" w:pos="1710"/>
        </w:tabs>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A trainee entering this course should have any of the following minimum requirements:</w:t>
      </w:r>
    </w:p>
    <w:p w14:paraId="7C6623F9" w14:textId="281B709B" w:rsidR="00CF1921" w:rsidRPr="002701F3" w:rsidRDefault="00CF1921" w:rsidP="00CE0E24">
      <w:pPr>
        <w:numPr>
          <w:ilvl w:val="0"/>
          <w:numId w:val="8"/>
        </w:num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Kenya Certificate of </w:t>
      </w:r>
      <w:r w:rsidR="00967AF3">
        <w:rPr>
          <w:rFonts w:ascii="Times New Roman" w:eastAsia="Calibri" w:hAnsi="Times New Roman" w:cs="Times New Roman"/>
          <w:sz w:val="24"/>
          <w:szCs w:val="24"/>
        </w:rPr>
        <w:t>Primary</w:t>
      </w:r>
      <w:r w:rsidRPr="002701F3">
        <w:rPr>
          <w:rFonts w:ascii="Times New Roman" w:eastAsia="Calibri" w:hAnsi="Times New Roman" w:cs="Times New Roman"/>
          <w:sz w:val="24"/>
          <w:szCs w:val="24"/>
        </w:rPr>
        <w:t xml:space="preserve"> Education (KC</w:t>
      </w:r>
      <w:r w:rsidR="00967AF3">
        <w:rPr>
          <w:rFonts w:ascii="Times New Roman" w:eastAsia="Calibri" w:hAnsi="Times New Roman" w:cs="Times New Roman"/>
          <w:sz w:val="24"/>
          <w:szCs w:val="24"/>
        </w:rPr>
        <w:t>P</w:t>
      </w:r>
      <w:r w:rsidRPr="002701F3">
        <w:rPr>
          <w:rFonts w:ascii="Times New Roman" w:eastAsia="Calibri" w:hAnsi="Times New Roman" w:cs="Times New Roman"/>
          <w:sz w:val="24"/>
          <w:szCs w:val="24"/>
        </w:rPr>
        <w:t>E)</w:t>
      </w:r>
    </w:p>
    <w:p w14:paraId="757F07BB" w14:textId="77777777" w:rsidR="00CF1921" w:rsidRPr="002701F3" w:rsidRDefault="00CF1921" w:rsidP="0059611A">
      <w:pPr>
        <w:spacing w:after="0" w:line="276" w:lineRule="auto"/>
        <w:ind w:left="720"/>
        <w:jc w:val="center"/>
        <w:rPr>
          <w:rFonts w:ascii="Times New Roman" w:eastAsia="Calibri" w:hAnsi="Times New Roman" w:cs="Times New Roman"/>
          <w:b/>
          <w:sz w:val="24"/>
          <w:szCs w:val="24"/>
        </w:rPr>
      </w:pPr>
      <w:r w:rsidRPr="002701F3">
        <w:rPr>
          <w:rFonts w:ascii="Times New Roman" w:eastAsia="Calibri" w:hAnsi="Times New Roman" w:cs="Times New Roman"/>
          <w:b/>
          <w:sz w:val="24"/>
          <w:szCs w:val="24"/>
        </w:rPr>
        <w:t>Or</w:t>
      </w:r>
    </w:p>
    <w:p w14:paraId="25588FF0" w14:textId="73AAAA2F" w:rsidR="00CF1921" w:rsidRPr="002701F3" w:rsidRDefault="001F170D" w:rsidP="00CE0E24">
      <w:pPr>
        <w:numPr>
          <w:ilvl w:val="0"/>
          <w:numId w:val="8"/>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Junior Secondary Education</w:t>
      </w:r>
    </w:p>
    <w:p w14:paraId="5196BF88" w14:textId="77777777" w:rsidR="00CF1921" w:rsidRPr="002701F3" w:rsidRDefault="00CF1921" w:rsidP="0059611A">
      <w:pPr>
        <w:spacing w:after="0" w:line="276" w:lineRule="auto"/>
        <w:ind w:left="720"/>
        <w:contextualSpacing/>
        <w:jc w:val="center"/>
        <w:rPr>
          <w:rFonts w:ascii="Times New Roman" w:eastAsia="Calibri" w:hAnsi="Times New Roman" w:cs="Times New Roman"/>
          <w:b/>
          <w:sz w:val="24"/>
          <w:szCs w:val="24"/>
        </w:rPr>
      </w:pPr>
      <w:r w:rsidRPr="002701F3">
        <w:rPr>
          <w:rFonts w:ascii="Times New Roman" w:eastAsia="Calibri" w:hAnsi="Times New Roman" w:cs="Times New Roman"/>
          <w:b/>
          <w:sz w:val="24"/>
          <w:szCs w:val="24"/>
        </w:rPr>
        <w:t>Or</w:t>
      </w:r>
    </w:p>
    <w:p w14:paraId="1F3E99FA" w14:textId="3E7952D4" w:rsidR="00CF1921" w:rsidRPr="00760D9C" w:rsidRDefault="00CF1921" w:rsidP="00CE0E24">
      <w:pPr>
        <w:numPr>
          <w:ilvl w:val="0"/>
          <w:numId w:val="8"/>
        </w:numPr>
        <w:tabs>
          <w:tab w:val="left" w:pos="1710"/>
        </w:tabs>
        <w:spacing w:after="0" w:line="276" w:lineRule="auto"/>
        <w:contextualSpacing/>
        <w:rPr>
          <w:rFonts w:ascii="Times New Roman" w:eastAsia="Calibri" w:hAnsi="Times New Roman" w:cs="Times New Roman"/>
          <w:b/>
          <w:sz w:val="24"/>
          <w:szCs w:val="24"/>
        </w:rPr>
      </w:pPr>
      <w:r w:rsidRPr="002701F3">
        <w:rPr>
          <w:rFonts w:ascii="Times New Roman" w:eastAsia="Calibri" w:hAnsi="Times New Roman" w:cs="Times New Roman"/>
          <w:sz w:val="24"/>
          <w:szCs w:val="24"/>
        </w:rPr>
        <w:t>Equivalent qualification as determined by Kenya National Qualifications Authority (KNQA)</w:t>
      </w:r>
      <w:r w:rsidR="00685CAB" w:rsidRPr="002701F3">
        <w:rPr>
          <w:rFonts w:ascii="Times New Roman" w:eastAsia="Calibri" w:hAnsi="Times New Roman" w:cs="Times New Roman"/>
          <w:sz w:val="24"/>
          <w:szCs w:val="24"/>
        </w:rPr>
        <w:t>.</w:t>
      </w:r>
    </w:p>
    <w:p w14:paraId="4F6B6123" w14:textId="657A588D" w:rsidR="00760D9C" w:rsidRDefault="00760D9C" w:rsidP="00760D9C">
      <w:pPr>
        <w:tabs>
          <w:tab w:val="left" w:pos="1710"/>
        </w:tabs>
        <w:spacing w:after="0" w:line="276" w:lineRule="auto"/>
        <w:contextualSpacing/>
        <w:rPr>
          <w:rFonts w:ascii="Times New Roman" w:eastAsia="Calibri" w:hAnsi="Times New Roman" w:cs="Times New Roman"/>
          <w:sz w:val="24"/>
          <w:szCs w:val="24"/>
        </w:rPr>
      </w:pPr>
    </w:p>
    <w:p w14:paraId="3FA5CFEE" w14:textId="2E0BFD58" w:rsidR="00CF1921" w:rsidRDefault="00760D9C" w:rsidP="002939C4">
      <w:pPr>
        <w:tabs>
          <w:tab w:val="left" w:pos="1710"/>
        </w:tabs>
        <w:spacing w:after="0" w:line="276" w:lineRule="auto"/>
        <w:contextualSpacing/>
        <w:rPr>
          <w:rFonts w:ascii="Times New Roman" w:eastAsia="Calibri" w:hAnsi="Times New Roman" w:cs="Times New Roman"/>
          <w:b/>
          <w:sz w:val="24"/>
          <w:szCs w:val="24"/>
        </w:rPr>
      </w:pPr>
      <w:bookmarkStart w:id="9" w:name="_Hlk64873376"/>
      <w:r w:rsidRPr="002939C4">
        <w:rPr>
          <w:rFonts w:ascii="Times New Roman" w:hAnsi="Times New Roman" w:cs="Times New Roman"/>
          <w:b/>
          <w:sz w:val="24"/>
          <w:szCs w:val="24"/>
        </w:rPr>
        <w:t>Trainer qualification</w:t>
      </w:r>
      <w:bookmarkEnd w:id="9"/>
    </w:p>
    <w:p w14:paraId="1D02D942" w14:textId="548EF1DE" w:rsidR="002939C4" w:rsidRPr="002939C4" w:rsidRDefault="002939C4" w:rsidP="002939C4">
      <w:pPr>
        <w:tabs>
          <w:tab w:val="left" w:pos="1710"/>
        </w:tabs>
        <w:spacing w:after="0" w:line="276" w:lineRule="auto"/>
        <w:contextualSpacing/>
        <w:rPr>
          <w:rFonts w:ascii="Times New Roman" w:hAnsi="Times New Roman" w:cs="Times New Roman"/>
          <w:bCs/>
          <w:sz w:val="24"/>
          <w:szCs w:val="24"/>
        </w:rPr>
      </w:pPr>
      <w:bookmarkStart w:id="10" w:name="_Hlk64873403"/>
      <w:r w:rsidRPr="002939C4">
        <w:rPr>
          <w:rFonts w:ascii="Times New Roman" w:hAnsi="Times New Roman" w:cs="Times New Roman"/>
          <w:bCs/>
          <w:sz w:val="24"/>
          <w:szCs w:val="24"/>
        </w:rPr>
        <w:t>A trainer for this course should have a higher qualification than the level of this course</w:t>
      </w:r>
      <w:bookmarkEnd w:id="10"/>
    </w:p>
    <w:p w14:paraId="0AE1A38C" w14:textId="77777777" w:rsidR="002939C4" w:rsidRPr="002701F3" w:rsidRDefault="002939C4" w:rsidP="002939C4">
      <w:pPr>
        <w:tabs>
          <w:tab w:val="left" w:pos="1710"/>
        </w:tabs>
        <w:spacing w:after="0" w:line="276" w:lineRule="auto"/>
        <w:contextualSpacing/>
        <w:rPr>
          <w:rFonts w:ascii="Times New Roman" w:eastAsia="Calibri" w:hAnsi="Times New Roman" w:cs="Times New Roman"/>
          <w:b/>
          <w:sz w:val="24"/>
          <w:szCs w:val="24"/>
        </w:rPr>
      </w:pPr>
    </w:p>
    <w:p w14:paraId="5726BB92" w14:textId="1053737C" w:rsidR="00CF1921" w:rsidRPr="002701F3" w:rsidRDefault="00EF27E4" w:rsidP="0059611A">
      <w:pPr>
        <w:spacing w:after="0" w:line="276"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I</w:t>
      </w:r>
      <w:r w:rsidR="00CF1921" w:rsidRPr="002701F3">
        <w:rPr>
          <w:rFonts w:ascii="Times New Roman" w:eastAsia="Calibri" w:hAnsi="Times New Roman" w:cs="Times New Roman"/>
          <w:b/>
          <w:sz w:val="24"/>
          <w:szCs w:val="24"/>
        </w:rPr>
        <w:t>ndustrial Attachment</w:t>
      </w:r>
    </w:p>
    <w:p w14:paraId="03F6AF47" w14:textId="0538DC7D" w:rsidR="00CF1921" w:rsidRPr="002701F3" w:rsidRDefault="00CF1921" w:rsidP="0059611A">
      <w:pPr>
        <w:spacing w:line="276" w:lineRule="auto"/>
        <w:contextualSpacing/>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An individual enrolled in this course will undergo </w:t>
      </w:r>
      <w:r w:rsidR="00221E4C" w:rsidRPr="002701F3">
        <w:rPr>
          <w:rFonts w:ascii="Times New Roman" w:eastAsia="Calibri" w:hAnsi="Times New Roman" w:cs="Times New Roman"/>
          <w:sz w:val="24"/>
          <w:szCs w:val="24"/>
        </w:rPr>
        <w:t>three hundred</w:t>
      </w:r>
      <w:r w:rsidR="00BF7453" w:rsidRPr="002701F3">
        <w:rPr>
          <w:rFonts w:ascii="Times New Roman" w:eastAsia="Calibri" w:hAnsi="Times New Roman" w:cs="Times New Roman"/>
          <w:sz w:val="24"/>
          <w:szCs w:val="24"/>
        </w:rPr>
        <w:t xml:space="preserve"> </w:t>
      </w:r>
      <w:r w:rsidR="00221E4C" w:rsidRPr="002701F3">
        <w:rPr>
          <w:rFonts w:ascii="Times New Roman" w:eastAsia="Calibri" w:hAnsi="Times New Roman" w:cs="Times New Roman"/>
          <w:sz w:val="24"/>
          <w:szCs w:val="24"/>
        </w:rPr>
        <w:t>(3</w:t>
      </w:r>
      <w:r w:rsidR="00233304">
        <w:rPr>
          <w:rFonts w:ascii="Times New Roman" w:eastAsia="Calibri" w:hAnsi="Times New Roman" w:cs="Times New Roman"/>
          <w:sz w:val="24"/>
          <w:szCs w:val="24"/>
        </w:rPr>
        <w:t>0</w:t>
      </w:r>
      <w:r w:rsidRPr="002701F3">
        <w:rPr>
          <w:rFonts w:ascii="Times New Roman" w:eastAsia="Calibri" w:hAnsi="Times New Roman" w:cs="Times New Roman"/>
          <w:sz w:val="24"/>
          <w:szCs w:val="24"/>
        </w:rPr>
        <w:t xml:space="preserve">0) hours industrial attachment in a welding </w:t>
      </w:r>
      <w:r w:rsidR="00233304">
        <w:rPr>
          <w:rFonts w:ascii="Times New Roman" w:eastAsia="Calibri" w:hAnsi="Times New Roman" w:cs="Times New Roman"/>
          <w:sz w:val="24"/>
          <w:szCs w:val="24"/>
        </w:rPr>
        <w:t>industry</w:t>
      </w:r>
      <w:r w:rsidRPr="002701F3">
        <w:rPr>
          <w:rFonts w:ascii="Times New Roman" w:eastAsia="Calibri" w:hAnsi="Times New Roman" w:cs="Times New Roman"/>
          <w:sz w:val="24"/>
          <w:szCs w:val="24"/>
        </w:rPr>
        <w:t xml:space="preserve">. </w:t>
      </w:r>
    </w:p>
    <w:p w14:paraId="29AEE51A" w14:textId="77777777" w:rsidR="00CF1921" w:rsidRPr="002701F3" w:rsidRDefault="00CF1921" w:rsidP="0059611A">
      <w:pPr>
        <w:spacing w:line="276" w:lineRule="auto"/>
        <w:contextualSpacing/>
        <w:jc w:val="both"/>
        <w:rPr>
          <w:rFonts w:ascii="Times New Roman" w:eastAsia="Calibri" w:hAnsi="Times New Roman" w:cs="Times New Roman"/>
          <w:sz w:val="24"/>
          <w:szCs w:val="24"/>
        </w:rPr>
      </w:pPr>
    </w:p>
    <w:p w14:paraId="515D48EB" w14:textId="0E40FA26" w:rsidR="00BB175A" w:rsidRPr="002701F3" w:rsidRDefault="00CF1921" w:rsidP="0059611A">
      <w:pPr>
        <w:spacing w:line="276" w:lineRule="auto"/>
        <w:contextualSpacing/>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An individual enrolled in </w:t>
      </w:r>
      <w:r w:rsidR="007A3FF3">
        <w:rPr>
          <w:rFonts w:ascii="Times New Roman" w:eastAsia="Calibri" w:hAnsi="Times New Roman" w:cs="Times New Roman"/>
          <w:sz w:val="24"/>
          <w:szCs w:val="24"/>
        </w:rPr>
        <w:t>this</w:t>
      </w:r>
      <w:r w:rsidRPr="002701F3">
        <w:rPr>
          <w:rFonts w:ascii="Times New Roman" w:eastAsia="Calibri" w:hAnsi="Times New Roman" w:cs="Times New Roman"/>
          <w:sz w:val="24"/>
          <w:szCs w:val="24"/>
        </w:rPr>
        <w:t xml:space="preserve"> core unit of learning will undergo a </w:t>
      </w:r>
      <w:r w:rsidR="007A3FF3">
        <w:rPr>
          <w:rFonts w:ascii="Times New Roman" w:eastAsia="Calibri" w:hAnsi="Times New Roman" w:cs="Times New Roman"/>
          <w:sz w:val="24"/>
          <w:szCs w:val="24"/>
        </w:rPr>
        <w:t xml:space="preserve">two hundred and </w:t>
      </w:r>
      <w:r w:rsidR="003A1CDD">
        <w:rPr>
          <w:rFonts w:ascii="Times New Roman" w:eastAsia="Calibri" w:hAnsi="Times New Roman" w:cs="Times New Roman"/>
          <w:sz w:val="24"/>
          <w:szCs w:val="24"/>
        </w:rPr>
        <w:t>twenty</w:t>
      </w:r>
      <w:r w:rsidR="007A3FF3">
        <w:rPr>
          <w:rFonts w:ascii="Times New Roman" w:eastAsia="Calibri" w:hAnsi="Times New Roman" w:cs="Times New Roman"/>
          <w:sz w:val="24"/>
          <w:szCs w:val="24"/>
        </w:rPr>
        <w:t xml:space="preserve"> </w:t>
      </w:r>
      <w:r w:rsidRPr="002701F3">
        <w:rPr>
          <w:rFonts w:ascii="Times New Roman" w:eastAsia="Calibri" w:hAnsi="Times New Roman" w:cs="Times New Roman"/>
          <w:sz w:val="24"/>
          <w:szCs w:val="24"/>
        </w:rPr>
        <w:t>(</w:t>
      </w:r>
      <w:r w:rsidR="007A3FF3">
        <w:rPr>
          <w:rFonts w:ascii="Times New Roman" w:eastAsia="Calibri" w:hAnsi="Times New Roman" w:cs="Times New Roman"/>
          <w:sz w:val="24"/>
          <w:szCs w:val="24"/>
        </w:rPr>
        <w:t>22</w:t>
      </w:r>
      <w:r w:rsidRPr="002701F3">
        <w:rPr>
          <w:rFonts w:ascii="Times New Roman" w:eastAsia="Calibri" w:hAnsi="Times New Roman" w:cs="Times New Roman"/>
          <w:sz w:val="24"/>
          <w:szCs w:val="24"/>
        </w:rPr>
        <w:t xml:space="preserve">0) hours </w:t>
      </w:r>
      <w:r w:rsidR="007A3FF3">
        <w:rPr>
          <w:rFonts w:ascii="Times New Roman" w:eastAsia="Calibri" w:hAnsi="Times New Roman" w:cs="Times New Roman"/>
          <w:sz w:val="24"/>
          <w:szCs w:val="24"/>
        </w:rPr>
        <w:t>institutional</w:t>
      </w:r>
      <w:r w:rsidR="004F1ADD">
        <w:rPr>
          <w:rFonts w:ascii="Times New Roman" w:eastAsia="Calibri" w:hAnsi="Times New Roman" w:cs="Times New Roman"/>
          <w:sz w:val="24"/>
          <w:szCs w:val="24"/>
        </w:rPr>
        <w:t xml:space="preserve"> training</w:t>
      </w:r>
      <w:r w:rsidRPr="002701F3">
        <w:rPr>
          <w:rFonts w:ascii="Times New Roman" w:eastAsia="Calibri" w:hAnsi="Times New Roman" w:cs="Times New Roman"/>
          <w:sz w:val="24"/>
          <w:szCs w:val="24"/>
        </w:rPr>
        <w:t xml:space="preserve">. </w:t>
      </w:r>
    </w:p>
    <w:p w14:paraId="3597D3AA" w14:textId="1842AFC1" w:rsidR="00CF1921" w:rsidRPr="002701F3" w:rsidRDefault="00CF1921" w:rsidP="0059611A">
      <w:pPr>
        <w:spacing w:line="276" w:lineRule="auto"/>
        <w:contextualSpacing/>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 </w:t>
      </w:r>
    </w:p>
    <w:p w14:paraId="1C9FE399" w14:textId="77777777" w:rsidR="00CF1921" w:rsidRPr="002701F3" w:rsidRDefault="00CF1921" w:rsidP="0059611A">
      <w:pPr>
        <w:spacing w:after="0" w:line="276" w:lineRule="auto"/>
        <w:jc w:val="both"/>
        <w:rPr>
          <w:rFonts w:ascii="Times New Roman" w:eastAsia="Calibri" w:hAnsi="Times New Roman" w:cs="Times New Roman"/>
          <w:sz w:val="24"/>
          <w:szCs w:val="24"/>
        </w:rPr>
      </w:pPr>
      <w:r w:rsidRPr="002701F3">
        <w:rPr>
          <w:rFonts w:ascii="Times New Roman" w:eastAsia="Calibri" w:hAnsi="Times New Roman" w:cs="Times New Roman"/>
          <w:b/>
          <w:sz w:val="24"/>
          <w:szCs w:val="24"/>
        </w:rPr>
        <w:t>Assessment</w:t>
      </w:r>
    </w:p>
    <w:p w14:paraId="3CEB18F5" w14:textId="6ADBC37F" w:rsidR="00CF1921" w:rsidRPr="002701F3" w:rsidRDefault="00CF1921" w:rsidP="0059611A">
      <w:pPr>
        <w:spacing w:line="276" w:lineRule="auto"/>
        <w:contextualSpacing/>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The course will be assessed at two levels: internal and external. </w:t>
      </w:r>
    </w:p>
    <w:p w14:paraId="0BE7D23B" w14:textId="77777777" w:rsidR="00BB175A" w:rsidRPr="002701F3" w:rsidRDefault="00BB175A" w:rsidP="0059611A">
      <w:pPr>
        <w:spacing w:line="276" w:lineRule="auto"/>
        <w:contextualSpacing/>
        <w:jc w:val="both"/>
        <w:rPr>
          <w:rFonts w:ascii="Times New Roman" w:eastAsia="Calibri" w:hAnsi="Times New Roman" w:cs="Times New Roman"/>
          <w:sz w:val="24"/>
          <w:szCs w:val="24"/>
        </w:rPr>
      </w:pPr>
    </w:p>
    <w:p w14:paraId="22294792" w14:textId="02C335FE" w:rsidR="00CF1921" w:rsidRPr="002701F3" w:rsidRDefault="00CF1921" w:rsidP="009D0193">
      <w:pPr>
        <w:numPr>
          <w:ilvl w:val="0"/>
          <w:numId w:val="3"/>
        </w:numPr>
        <w:spacing w:after="200" w:line="276" w:lineRule="auto"/>
        <w:contextualSpacing/>
        <w:jc w:val="both"/>
        <w:rPr>
          <w:rFonts w:ascii="Times New Roman" w:eastAsia="Calibri" w:hAnsi="Times New Roman" w:cs="Times New Roman"/>
          <w:sz w:val="24"/>
          <w:szCs w:val="24"/>
        </w:rPr>
      </w:pPr>
      <w:r w:rsidRPr="002701F3">
        <w:rPr>
          <w:rFonts w:ascii="Times New Roman" w:eastAsia="Calibri" w:hAnsi="Times New Roman" w:cs="Times New Roman"/>
          <w:b/>
          <w:sz w:val="24"/>
          <w:szCs w:val="24"/>
        </w:rPr>
        <w:t>Internal assessment</w:t>
      </w:r>
      <w:r w:rsidRPr="002701F3">
        <w:rPr>
          <w:rFonts w:ascii="Times New Roman" w:eastAsia="Calibri" w:hAnsi="Times New Roman" w:cs="Times New Roman"/>
          <w:sz w:val="24"/>
          <w:szCs w:val="24"/>
        </w:rPr>
        <w:t>: conducted continuously by the trainer (internal assessor) who is monitored by an accredited internal verifier.</w:t>
      </w:r>
    </w:p>
    <w:p w14:paraId="24AB7A57" w14:textId="77777777" w:rsidR="00CF1921" w:rsidRPr="002701F3" w:rsidRDefault="00CF1921" w:rsidP="0059611A">
      <w:pPr>
        <w:spacing w:after="200" w:line="276" w:lineRule="auto"/>
        <w:contextualSpacing/>
        <w:jc w:val="both"/>
        <w:rPr>
          <w:rFonts w:ascii="Times New Roman" w:eastAsia="Calibri" w:hAnsi="Times New Roman" w:cs="Times New Roman"/>
          <w:sz w:val="24"/>
          <w:szCs w:val="24"/>
        </w:rPr>
      </w:pPr>
    </w:p>
    <w:p w14:paraId="61812E53" w14:textId="77777777" w:rsidR="00CF1921" w:rsidRPr="002701F3" w:rsidRDefault="00CF1921" w:rsidP="009D0193">
      <w:pPr>
        <w:numPr>
          <w:ilvl w:val="0"/>
          <w:numId w:val="3"/>
        </w:numPr>
        <w:spacing w:after="200" w:line="276" w:lineRule="auto"/>
        <w:contextualSpacing/>
        <w:jc w:val="both"/>
        <w:rPr>
          <w:rFonts w:ascii="Times New Roman" w:eastAsia="Calibri" w:hAnsi="Times New Roman" w:cs="Times New Roman"/>
          <w:sz w:val="24"/>
          <w:szCs w:val="24"/>
        </w:rPr>
      </w:pPr>
      <w:r w:rsidRPr="002701F3">
        <w:rPr>
          <w:rFonts w:ascii="Times New Roman" w:eastAsia="Calibri" w:hAnsi="Times New Roman" w:cs="Times New Roman"/>
          <w:b/>
          <w:sz w:val="24"/>
          <w:szCs w:val="24"/>
        </w:rPr>
        <w:t>External assessment</w:t>
      </w:r>
      <w:r w:rsidRPr="002701F3">
        <w:rPr>
          <w:rFonts w:ascii="Times New Roman" w:eastAsia="Calibri" w:hAnsi="Times New Roman" w:cs="Times New Roman"/>
          <w:sz w:val="24"/>
          <w:szCs w:val="24"/>
        </w:rPr>
        <w:t>: conducted by an external assessor who is monitored by an accredited external verifier.</w:t>
      </w:r>
    </w:p>
    <w:p w14:paraId="33DB145F" w14:textId="77777777" w:rsidR="00CF1921" w:rsidRPr="002701F3" w:rsidRDefault="00CF1921" w:rsidP="0059611A">
      <w:pPr>
        <w:spacing w:after="200" w:line="276" w:lineRule="auto"/>
        <w:contextualSpacing/>
        <w:jc w:val="both"/>
        <w:rPr>
          <w:rFonts w:ascii="Times New Roman" w:eastAsia="Calibri" w:hAnsi="Times New Roman" w:cs="Times New Roman"/>
          <w:sz w:val="24"/>
          <w:szCs w:val="24"/>
        </w:rPr>
      </w:pPr>
    </w:p>
    <w:p w14:paraId="76A961C4" w14:textId="6BF0199A" w:rsidR="00CF1921" w:rsidRPr="002701F3" w:rsidRDefault="00CF1921" w:rsidP="0059611A">
      <w:pPr>
        <w:spacing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The assessors and verifiers are </w:t>
      </w:r>
      <w:r w:rsidR="00BB175A" w:rsidRPr="002701F3">
        <w:rPr>
          <w:rFonts w:ascii="Times New Roman" w:eastAsia="Calibri" w:hAnsi="Times New Roman" w:cs="Times New Roman"/>
          <w:sz w:val="24"/>
          <w:szCs w:val="24"/>
        </w:rPr>
        <w:t>registered</w:t>
      </w:r>
      <w:r w:rsidRPr="002701F3">
        <w:rPr>
          <w:rFonts w:ascii="Times New Roman" w:eastAsia="Calibri" w:hAnsi="Times New Roman" w:cs="Times New Roman"/>
          <w:sz w:val="24"/>
          <w:szCs w:val="24"/>
        </w:rPr>
        <w:t xml:space="preserve"> by TVET CDACC which also coordinates external assessment.</w:t>
      </w:r>
    </w:p>
    <w:p w14:paraId="5B189390" w14:textId="77777777" w:rsidR="00CF1921" w:rsidRPr="002701F3" w:rsidRDefault="00CF1921" w:rsidP="0059611A">
      <w:pPr>
        <w:spacing w:after="0" w:line="276" w:lineRule="auto"/>
        <w:jc w:val="both"/>
        <w:rPr>
          <w:rFonts w:ascii="Times New Roman" w:eastAsia="Calibri" w:hAnsi="Times New Roman" w:cs="Times New Roman"/>
          <w:sz w:val="24"/>
          <w:szCs w:val="24"/>
        </w:rPr>
      </w:pPr>
    </w:p>
    <w:p w14:paraId="58E1E2CA" w14:textId="77777777" w:rsidR="00CF1921" w:rsidRPr="002701F3" w:rsidRDefault="00CF1921" w:rsidP="0059611A">
      <w:pPr>
        <w:spacing w:after="0" w:line="276" w:lineRule="auto"/>
        <w:jc w:val="both"/>
        <w:rPr>
          <w:rFonts w:ascii="Times New Roman" w:eastAsia="Calibri" w:hAnsi="Times New Roman" w:cs="Times New Roman"/>
          <w:b/>
          <w:sz w:val="24"/>
          <w:szCs w:val="24"/>
        </w:rPr>
      </w:pPr>
      <w:r w:rsidRPr="002701F3">
        <w:rPr>
          <w:rFonts w:ascii="Times New Roman" w:eastAsia="Calibri" w:hAnsi="Times New Roman" w:cs="Times New Roman"/>
          <w:b/>
          <w:sz w:val="24"/>
          <w:szCs w:val="24"/>
        </w:rPr>
        <w:t>Certification</w:t>
      </w:r>
    </w:p>
    <w:p w14:paraId="6CC6334D" w14:textId="1D0372B2" w:rsidR="00CF1921" w:rsidRPr="002701F3" w:rsidRDefault="00CF1921" w:rsidP="0059611A">
      <w:pPr>
        <w:spacing w:after="0" w:line="276" w:lineRule="auto"/>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An individual will be awarded a Certificate of Competency on demonstration of competence in a unit of competency. To be awarded a National Certificate in </w:t>
      </w:r>
      <w:r w:rsidR="00221E4C" w:rsidRPr="002701F3">
        <w:rPr>
          <w:rFonts w:ascii="Times New Roman" w:eastAsia="Calibri" w:hAnsi="Times New Roman" w:cs="Times New Roman"/>
          <w:sz w:val="24"/>
          <w:szCs w:val="24"/>
        </w:rPr>
        <w:t xml:space="preserve">Welding Level </w:t>
      </w:r>
      <w:r w:rsidR="00D8724E">
        <w:rPr>
          <w:rFonts w:ascii="Times New Roman" w:eastAsia="Calibri" w:hAnsi="Times New Roman" w:cs="Times New Roman"/>
          <w:sz w:val="24"/>
          <w:szCs w:val="24"/>
        </w:rPr>
        <w:t>3</w:t>
      </w:r>
      <w:r w:rsidRPr="002701F3">
        <w:rPr>
          <w:rFonts w:ascii="Times New Roman" w:eastAsia="Calibri" w:hAnsi="Times New Roman" w:cs="Times New Roman"/>
          <w:sz w:val="24"/>
          <w:szCs w:val="24"/>
        </w:rPr>
        <w:t>, an individual must demonstrate competence in all the units of competency</w:t>
      </w:r>
      <w:r w:rsidR="00BB175A" w:rsidRPr="002701F3">
        <w:rPr>
          <w:rFonts w:ascii="Times New Roman" w:eastAsia="Calibri" w:hAnsi="Times New Roman" w:cs="Times New Roman"/>
          <w:sz w:val="24"/>
          <w:szCs w:val="24"/>
        </w:rPr>
        <w:t xml:space="preserve"> as given in this qualification pack.</w:t>
      </w:r>
      <w:r w:rsidRPr="002701F3">
        <w:rPr>
          <w:rFonts w:ascii="Times New Roman" w:eastAsia="Calibri" w:hAnsi="Times New Roman" w:cs="Times New Roman"/>
          <w:sz w:val="24"/>
          <w:szCs w:val="24"/>
        </w:rPr>
        <w:t xml:space="preserve"> </w:t>
      </w:r>
    </w:p>
    <w:p w14:paraId="0E6F93EF" w14:textId="6D5119DA" w:rsidR="00CF1921" w:rsidRPr="00651287" w:rsidRDefault="00CF1921" w:rsidP="00651287">
      <w:pPr>
        <w:spacing w:after="0" w:line="276" w:lineRule="auto"/>
        <w:jc w:val="both"/>
        <w:rPr>
          <w:rFonts w:ascii="Times New Roman" w:eastAsia="Calibri" w:hAnsi="Times New Roman" w:cs="Times New Roman"/>
          <w:b/>
          <w:sz w:val="24"/>
          <w:szCs w:val="24"/>
          <w:u w:val="single"/>
        </w:rPr>
      </w:pPr>
      <w:r w:rsidRPr="002701F3">
        <w:rPr>
          <w:rFonts w:ascii="Times New Roman" w:eastAsia="Calibri" w:hAnsi="Times New Roman" w:cs="Times New Roman"/>
          <w:sz w:val="24"/>
          <w:szCs w:val="24"/>
        </w:rPr>
        <w:lastRenderedPageBreak/>
        <w:t>These certificates will be awarded by TVET CDACC in conjunction with the training provider.</w:t>
      </w:r>
    </w:p>
    <w:p w14:paraId="5223012F" w14:textId="32649CB0" w:rsidR="00951D0D" w:rsidRDefault="00951D0D" w:rsidP="0059611A">
      <w:pPr>
        <w:spacing w:line="276" w:lineRule="auto"/>
        <w:rPr>
          <w:rFonts w:ascii="Times New Roman" w:hAnsi="Times New Roman" w:cs="Times New Roman"/>
          <w:sz w:val="24"/>
          <w:szCs w:val="24"/>
          <w:lang w:eastAsia="fr-FR"/>
        </w:rPr>
        <w:sectPr w:rsidR="00951D0D" w:rsidSect="000338B3">
          <w:type w:val="continuous"/>
          <w:pgSz w:w="12240" w:h="15840" w:code="1"/>
          <w:pgMar w:top="1440" w:right="1800" w:bottom="1440" w:left="1800" w:header="720" w:footer="720" w:gutter="0"/>
          <w:pgNumType w:fmt="lowerRoman" w:start="1"/>
          <w:cols w:space="720"/>
          <w:docGrid w:linePitch="360"/>
        </w:sectPr>
      </w:pPr>
      <w:r>
        <w:rPr>
          <w:rFonts w:ascii="Times New Roman" w:hAnsi="Times New Roman" w:cs="Times New Roman"/>
          <w:sz w:val="24"/>
          <w:szCs w:val="24"/>
          <w:lang w:eastAsia="fr-FR"/>
        </w:rPr>
        <w:br w:type="page"/>
      </w:r>
    </w:p>
    <w:p w14:paraId="200B6319" w14:textId="6FE57E16" w:rsidR="00CF1921" w:rsidRDefault="00CF1921" w:rsidP="0059611A">
      <w:pPr>
        <w:spacing w:line="276" w:lineRule="auto"/>
        <w:rPr>
          <w:rFonts w:ascii="Times New Roman" w:hAnsi="Times New Roman" w:cs="Times New Roman"/>
          <w:sz w:val="24"/>
          <w:szCs w:val="24"/>
          <w:lang w:eastAsia="fr-FR"/>
        </w:rPr>
      </w:pPr>
    </w:p>
    <w:p w14:paraId="2E7287C7" w14:textId="22830121" w:rsidR="00651287" w:rsidRDefault="00651287" w:rsidP="0059611A">
      <w:pPr>
        <w:spacing w:line="276" w:lineRule="auto"/>
        <w:rPr>
          <w:rFonts w:ascii="Times New Roman" w:hAnsi="Times New Roman" w:cs="Times New Roman"/>
          <w:sz w:val="24"/>
          <w:szCs w:val="24"/>
          <w:lang w:eastAsia="fr-FR"/>
        </w:rPr>
      </w:pPr>
    </w:p>
    <w:p w14:paraId="16CF1FB0" w14:textId="662F8C77" w:rsidR="00651287" w:rsidRDefault="00651287" w:rsidP="0059611A">
      <w:pPr>
        <w:spacing w:line="276" w:lineRule="auto"/>
        <w:rPr>
          <w:rFonts w:ascii="Times New Roman" w:hAnsi="Times New Roman" w:cs="Times New Roman"/>
          <w:sz w:val="24"/>
          <w:szCs w:val="24"/>
          <w:lang w:eastAsia="fr-FR"/>
        </w:rPr>
      </w:pPr>
    </w:p>
    <w:p w14:paraId="492C9B1B" w14:textId="6B77E5DC" w:rsidR="00651287" w:rsidRDefault="00651287" w:rsidP="0059611A">
      <w:pPr>
        <w:spacing w:line="276" w:lineRule="auto"/>
        <w:rPr>
          <w:rFonts w:ascii="Times New Roman" w:hAnsi="Times New Roman" w:cs="Times New Roman"/>
          <w:sz w:val="24"/>
          <w:szCs w:val="24"/>
          <w:lang w:eastAsia="fr-FR"/>
        </w:rPr>
      </w:pPr>
    </w:p>
    <w:p w14:paraId="71BA2646" w14:textId="7326C9C0" w:rsidR="00651287" w:rsidRDefault="00651287" w:rsidP="0059611A">
      <w:pPr>
        <w:spacing w:line="276" w:lineRule="auto"/>
        <w:rPr>
          <w:rFonts w:ascii="Times New Roman" w:hAnsi="Times New Roman" w:cs="Times New Roman"/>
          <w:sz w:val="24"/>
          <w:szCs w:val="24"/>
          <w:lang w:eastAsia="fr-FR"/>
        </w:rPr>
      </w:pPr>
    </w:p>
    <w:p w14:paraId="3216ACFB" w14:textId="2D607F6B" w:rsidR="00651287" w:rsidRDefault="00651287" w:rsidP="0059611A">
      <w:pPr>
        <w:spacing w:line="276" w:lineRule="auto"/>
        <w:rPr>
          <w:rFonts w:ascii="Times New Roman" w:hAnsi="Times New Roman" w:cs="Times New Roman"/>
          <w:sz w:val="24"/>
          <w:szCs w:val="24"/>
          <w:lang w:eastAsia="fr-FR"/>
        </w:rPr>
      </w:pPr>
    </w:p>
    <w:p w14:paraId="6A0507E1" w14:textId="7E654765" w:rsidR="00651287" w:rsidRDefault="00651287" w:rsidP="0059611A">
      <w:pPr>
        <w:spacing w:line="276" w:lineRule="auto"/>
        <w:rPr>
          <w:rFonts w:ascii="Times New Roman" w:hAnsi="Times New Roman" w:cs="Times New Roman"/>
          <w:sz w:val="24"/>
          <w:szCs w:val="24"/>
          <w:lang w:eastAsia="fr-FR"/>
        </w:rPr>
      </w:pPr>
    </w:p>
    <w:p w14:paraId="0E70DD90" w14:textId="22567E4B" w:rsidR="00651287" w:rsidRDefault="00651287" w:rsidP="0059611A">
      <w:pPr>
        <w:spacing w:line="276" w:lineRule="auto"/>
        <w:rPr>
          <w:rFonts w:ascii="Times New Roman" w:hAnsi="Times New Roman" w:cs="Times New Roman"/>
          <w:sz w:val="24"/>
          <w:szCs w:val="24"/>
          <w:lang w:eastAsia="fr-FR"/>
        </w:rPr>
      </w:pPr>
    </w:p>
    <w:p w14:paraId="6B37BFA3" w14:textId="64A62E54" w:rsidR="00651287" w:rsidRDefault="00651287" w:rsidP="0059611A">
      <w:pPr>
        <w:spacing w:line="276" w:lineRule="auto"/>
        <w:rPr>
          <w:rFonts w:ascii="Times New Roman" w:hAnsi="Times New Roman" w:cs="Times New Roman"/>
          <w:sz w:val="24"/>
          <w:szCs w:val="24"/>
          <w:lang w:eastAsia="fr-FR"/>
        </w:rPr>
      </w:pPr>
    </w:p>
    <w:p w14:paraId="564C3BA2" w14:textId="18D2E1A0" w:rsidR="00651287" w:rsidRDefault="00651287" w:rsidP="0059611A">
      <w:pPr>
        <w:spacing w:line="276" w:lineRule="auto"/>
        <w:rPr>
          <w:rFonts w:ascii="Times New Roman" w:hAnsi="Times New Roman" w:cs="Times New Roman"/>
          <w:sz w:val="24"/>
          <w:szCs w:val="24"/>
          <w:lang w:eastAsia="fr-FR"/>
        </w:rPr>
      </w:pPr>
    </w:p>
    <w:p w14:paraId="6D267FA7" w14:textId="77777777" w:rsidR="00651287" w:rsidRPr="002701F3" w:rsidRDefault="00651287" w:rsidP="0059611A">
      <w:pPr>
        <w:spacing w:line="276" w:lineRule="auto"/>
        <w:rPr>
          <w:rFonts w:ascii="Times New Roman" w:hAnsi="Times New Roman" w:cs="Times New Roman"/>
          <w:sz w:val="24"/>
          <w:szCs w:val="24"/>
          <w:lang w:eastAsia="fr-FR"/>
        </w:rPr>
      </w:pPr>
    </w:p>
    <w:p w14:paraId="1CE86470" w14:textId="77777777" w:rsidR="00951D0D" w:rsidRDefault="00CF1921" w:rsidP="00951D0D">
      <w:pPr>
        <w:pStyle w:val="Heading1"/>
        <w:spacing w:line="276" w:lineRule="auto"/>
        <w:rPr>
          <w:rFonts w:eastAsia="Times New Roman" w:cs="Times New Roman"/>
          <w:szCs w:val="24"/>
          <w:lang w:eastAsia="fr-FR"/>
        </w:rPr>
      </w:pPr>
      <w:bookmarkStart w:id="11" w:name="_Toc48294103"/>
      <w:r w:rsidRPr="002701F3">
        <w:rPr>
          <w:rFonts w:eastAsia="Times New Roman" w:cs="Times New Roman"/>
          <w:szCs w:val="24"/>
          <w:lang w:eastAsia="fr-FR"/>
        </w:rPr>
        <w:t xml:space="preserve">BASIC UNITS OF </w:t>
      </w:r>
      <w:r w:rsidR="00FA629D" w:rsidRPr="002701F3">
        <w:rPr>
          <w:rFonts w:eastAsia="Times New Roman" w:cs="Times New Roman"/>
          <w:szCs w:val="24"/>
          <w:lang w:eastAsia="fr-FR"/>
        </w:rPr>
        <w:t>COMPETENCY</w:t>
      </w:r>
      <w:bookmarkStart w:id="12" w:name="_Toc526159928"/>
      <w:bookmarkStart w:id="13" w:name="_Toc31795463"/>
      <w:bookmarkEnd w:id="11"/>
    </w:p>
    <w:p w14:paraId="39BFFBC9" w14:textId="77777777" w:rsidR="00951D0D" w:rsidRDefault="00951D0D">
      <w:pPr>
        <w:rPr>
          <w:rFonts w:ascii="Times New Roman" w:eastAsia="Times New Roman" w:hAnsi="Times New Roman" w:cs="Times New Roman"/>
          <w:b/>
          <w:sz w:val="24"/>
          <w:szCs w:val="24"/>
          <w:lang w:eastAsia="fr-FR"/>
        </w:rPr>
      </w:pPr>
      <w:r>
        <w:rPr>
          <w:rFonts w:eastAsia="Times New Roman" w:cs="Times New Roman"/>
          <w:szCs w:val="24"/>
          <w:lang w:eastAsia="fr-FR"/>
        </w:rPr>
        <w:br w:type="page"/>
      </w:r>
    </w:p>
    <w:p w14:paraId="012196D8" w14:textId="1A61ECA3" w:rsidR="00EF27E4" w:rsidRPr="00304000" w:rsidRDefault="00EF27E4" w:rsidP="00951D0D">
      <w:pPr>
        <w:pStyle w:val="Heading1"/>
        <w:spacing w:line="276" w:lineRule="auto"/>
      </w:pPr>
      <w:bookmarkStart w:id="14" w:name="_Toc48294104"/>
      <w:r w:rsidRPr="00304000">
        <w:lastRenderedPageBreak/>
        <w:t>COMMUNICATION SKILLS</w:t>
      </w:r>
      <w:bookmarkEnd w:id="12"/>
      <w:bookmarkEnd w:id="13"/>
      <w:bookmarkEnd w:id="14"/>
    </w:p>
    <w:p w14:paraId="00A47B91"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 xml:space="preserve"> </w:t>
      </w:r>
    </w:p>
    <w:p w14:paraId="41252BC4"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UNIT CODE:</w:t>
      </w:r>
      <w:r w:rsidRPr="00304000">
        <w:rPr>
          <w:rFonts w:ascii="Times New Roman" w:hAnsi="Times New Roman" w:cs="Times New Roman"/>
          <w:b/>
          <w:sz w:val="24"/>
          <w:szCs w:val="24"/>
          <w:lang w:val="en-ZA"/>
        </w:rPr>
        <w:tab/>
        <w:t xml:space="preserve"> ENG/CU/WEL/BC/01/3/A</w:t>
      </w:r>
    </w:p>
    <w:p w14:paraId="4A0CC51F"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66F3095B"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Relationship to Occupational Standards</w:t>
      </w:r>
    </w:p>
    <w:p w14:paraId="14BAD2C2" w14:textId="77777777" w:rsidR="00EF27E4" w:rsidRPr="00304000" w:rsidRDefault="00EF27E4" w:rsidP="00EF27E4">
      <w:pPr>
        <w:spacing w:after="0" w:line="276" w:lineRule="auto"/>
        <w:jc w:val="both"/>
        <w:rPr>
          <w:rFonts w:ascii="Times New Roman" w:hAnsi="Times New Roman" w:cs="Times New Roman"/>
          <w:b/>
          <w:sz w:val="24"/>
          <w:szCs w:val="24"/>
        </w:rPr>
      </w:pPr>
      <w:r w:rsidRPr="00304000">
        <w:rPr>
          <w:rFonts w:ascii="Times New Roman" w:hAnsi="Times New Roman" w:cs="Times New Roman"/>
          <w:sz w:val="24"/>
          <w:szCs w:val="24"/>
          <w:lang w:val="en-ZA"/>
        </w:rPr>
        <w:t xml:space="preserve">This unit addresses the unit of competency: </w:t>
      </w:r>
      <w:r w:rsidRPr="00304000">
        <w:rPr>
          <w:rFonts w:ascii="Times New Roman" w:hAnsi="Times New Roman" w:cs="Times New Roman"/>
          <w:sz w:val="24"/>
          <w:szCs w:val="24"/>
        </w:rPr>
        <w:t>Demonstrate communication skills</w:t>
      </w:r>
    </w:p>
    <w:p w14:paraId="5E342920" w14:textId="77777777" w:rsidR="00EF27E4" w:rsidRPr="00304000" w:rsidRDefault="00EF27E4" w:rsidP="00EF27E4">
      <w:pPr>
        <w:spacing w:after="0" w:line="276" w:lineRule="auto"/>
        <w:jc w:val="both"/>
        <w:rPr>
          <w:rFonts w:ascii="Times New Roman" w:hAnsi="Times New Roman" w:cs="Times New Roman"/>
          <w:sz w:val="24"/>
          <w:szCs w:val="24"/>
          <w:lang w:val="en-ZA"/>
        </w:rPr>
      </w:pPr>
    </w:p>
    <w:p w14:paraId="121AA9DD"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Duration of Unit:</w:t>
      </w:r>
      <w:r w:rsidRPr="00304000">
        <w:rPr>
          <w:rFonts w:ascii="Times New Roman" w:hAnsi="Times New Roman" w:cs="Times New Roman"/>
          <w:sz w:val="24"/>
          <w:szCs w:val="24"/>
          <w:lang w:val="en-ZA"/>
        </w:rPr>
        <w:t xml:space="preserve"> 15 hours</w:t>
      </w:r>
    </w:p>
    <w:p w14:paraId="23F332B8"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43ED6F7F"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Unit Description</w:t>
      </w:r>
    </w:p>
    <w:p w14:paraId="06DB2CE3" w14:textId="77777777" w:rsidR="00EF27E4" w:rsidRPr="00304000" w:rsidRDefault="00EF27E4" w:rsidP="00EF27E4">
      <w:pPr>
        <w:autoSpaceDE w:val="0"/>
        <w:adjustRightInd w:val="0"/>
        <w:spacing w:after="0" w:line="276" w:lineRule="auto"/>
        <w:jc w:val="both"/>
        <w:rPr>
          <w:rFonts w:ascii="Times New Roman" w:hAnsi="Times New Roman" w:cs="Times New Roman"/>
          <w:sz w:val="24"/>
          <w:szCs w:val="24"/>
        </w:rPr>
      </w:pPr>
      <w:r w:rsidRPr="00304000">
        <w:rPr>
          <w:rFonts w:ascii="Times New Roman" w:hAnsi="Times New Roman" w:cs="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2155BA76" w14:textId="77777777" w:rsidR="00EF27E4" w:rsidRPr="00304000" w:rsidRDefault="00EF27E4" w:rsidP="00EF27E4">
      <w:pPr>
        <w:autoSpaceDE w:val="0"/>
        <w:adjustRightInd w:val="0"/>
        <w:spacing w:after="0" w:line="276" w:lineRule="auto"/>
        <w:jc w:val="both"/>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 </w:t>
      </w:r>
    </w:p>
    <w:p w14:paraId="70DF0AF8"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Summary of Learning Outcomes</w:t>
      </w:r>
    </w:p>
    <w:p w14:paraId="37B4BE96" w14:textId="77777777" w:rsidR="00EF27E4" w:rsidRPr="00304000" w:rsidRDefault="00EF27E4" w:rsidP="008468DF">
      <w:pPr>
        <w:numPr>
          <w:ilvl w:val="0"/>
          <w:numId w:val="26"/>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lang w:val="en-US"/>
        </w:rPr>
        <w:t>Obtain and convey workplace information</w:t>
      </w:r>
    </w:p>
    <w:p w14:paraId="2C0048F3" w14:textId="77777777" w:rsidR="00EF27E4" w:rsidRPr="00304000" w:rsidRDefault="00EF27E4" w:rsidP="008468DF">
      <w:pPr>
        <w:numPr>
          <w:ilvl w:val="0"/>
          <w:numId w:val="26"/>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lang w:val="en-US"/>
        </w:rPr>
        <w:t>Speak English at a basic operational level</w:t>
      </w:r>
    </w:p>
    <w:p w14:paraId="21FB5E8E" w14:textId="77777777" w:rsidR="00EF27E4" w:rsidRPr="00304000" w:rsidRDefault="00EF27E4" w:rsidP="008468DF">
      <w:pPr>
        <w:numPr>
          <w:ilvl w:val="0"/>
          <w:numId w:val="26"/>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lang w:val="en-US"/>
        </w:rPr>
        <w:t>Participate in workplace meetings and discussions</w:t>
      </w:r>
    </w:p>
    <w:p w14:paraId="436743FA" w14:textId="77777777" w:rsidR="00EF27E4" w:rsidRPr="00304000" w:rsidRDefault="00EF27E4" w:rsidP="008468DF">
      <w:pPr>
        <w:numPr>
          <w:ilvl w:val="0"/>
          <w:numId w:val="26"/>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lang w:val="en-US"/>
        </w:rPr>
        <w:t>Complete relevant work-related documents</w:t>
      </w:r>
    </w:p>
    <w:p w14:paraId="6BA7B837" w14:textId="77777777" w:rsidR="00EF27E4" w:rsidRPr="00304000" w:rsidRDefault="00EF27E4" w:rsidP="00EF27E4">
      <w:pPr>
        <w:spacing w:after="0" w:line="276" w:lineRule="auto"/>
        <w:ind w:left="720"/>
        <w:contextualSpacing/>
        <w:rPr>
          <w:rFonts w:ascii="Times New Roman" w:hAnsi="Times New Roman" w:cs="Times New Roman"/>
          <w:sz w:val="24"/>
          <w:szCs w:val="24"/>
        </w:rPr>
      </w:pPr>
    </w:p>
    <w:p w14:paraId="1C53137D" w14:textId="77777777" w:rsidR="00EF27E4" w:rsidRPr="00304000" w:rsidRDefault="00EF27E4" w:rsidP="00EF27E4">
      <w:pPr>
        <w:spacing w:after="0" w:line="276" w:lineRule="auto"/>
        <w:ind w:left="357" w:hanging="357"/>
        <w:contextualSpacing/>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Learning Outcomes, Content and Suggested Assessment Methods</w:t>
      </w:r>
    </w:p>
    <w:p w14:paraId="3A1F5F7A" w14:textId="77777777" w:rsidR="00EF27E4" w:rsidRPr="00304000" w:rsidRDefault="00EF27E4" w:rsidP="00EF27E4">
      <w:pPr>
        <w:spacing w:after="0" w:line="276" w:lineRule="auto"/>
        <w:ind w:left="357" w:hanging="357"/>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EF27E4" w:rsidRPr="00304000" w14:paraId="75C37140" w14:textId="77777777" w:rsidTr="00EF27E4">
        <w:trPr>
          <w:trHeight w:val="620"/>
        </w:trPr>
        <w:tc>
          <w:tcPr>
            <w:tcW w:w="1491" w:type="pct"/>
            <w:tcBorders>
              <w:top w:val="single" w:sz="4" w:space="0" w:color="auto"/>
              <w:left w:val="single" w:sz="4" w:space="0" w:color="auto"/>
              <w:bottom w:val="single" w:sz="4" w:space="0" w:color="auto"/>
              <w:right w:val="single" w:sz="4" w:space="0" w:color="auto"/>
            </w:tcBorders>
            <w:hideMark/>
          </w:tcPr>
          <w:p w14:paraId="609EA695" w14:textId="77777777" w:rsidR="00EF27E4" w:rsidRPr="00304000" w:rsidRDefault="00EF27E4" w:rsidP="00EF27E4">
            <w:pPr>
              <w:spacing w:after="0" w:line="276" w:lineRule="auto"/>
              <w:rPr>
                <w:rFonts w:ascii="Times New Roman" w:hAnsi="Times New Roman" w:cs="Times New Roman"/>
                <w:sz w:val="24"/>
                <w:szCs w:val="24"/>
              </w:rPr>
            </w:pPr>
            <w:r w:rsidRPr="00304000">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169851C" w14:textId="77777777" w:rsidR="00EF27E4" w:rsidRPr="00304000" w:rsidRDefault="00EF27E4" w:rsidP="00EF27E4">
            <w:pPr>
              <w:spacing w:after="0" w:line="276" w:lineRule="auto"/>
              <w:rPr>
                <w:rFonts w:ascii="Times New Roman" w:hAnsi="Times New Roman" w:cs="Times New Roman"/>
                <w:sz w:val="24"/>
                <w:szCs w:val="24"/>
                <w:lang w:val="en-ZA"/>
              </w:rPr>
            </w:pPr>
            <w:r w:rsidRPr="0030400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8245AFE" w14:textId="77777777" w:rsidR="00EF27E4" w:rsidRPr="00304000" w:rsidRDefault="00EF27E4" w:rsidP="00EF27E4">
            <w:pPr>
              <w:spacing w:after="0" w:line="276" w:lineRule="auto"/>
              <w:rPr>
                <w:rFonts w:ascii="Times New Roman" w:hAnsi="Times New Roman" w:cs="Times New Roman"/>
                <w:sz w:val="24"/>
                <w:szCs w:val="24"/>
                <w:lang w:val="en-ZA"/>
              </w:rPr>
            </w:pPr>
            <w:r w:rsidRPr="00304000">
              <w:rPr>
                <w:rFonts w:ascii="Times New Roman" w:hAnsi="Times New Roman" w:cs="Times New Roman"/>
                <w:b/>
                <w:sz w:val="24"/>
                <w:szCs w:val="24"/>
                <w:lang w:val="en-ZA"/>
              </w:rPr>
              <w:t>Suggested Assessment Methods</w:t>
            </w:r>
          </w:p>
        </w:tc>
      </w:tr>
      <w:tr w:rsidR="00EF27E4" w:rsidRPr="00304000" w14:paraId="254D5DF3" w14:textId="77777777" w:rsidTr="00EF27E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5DCA02E" w14:textId="77777777" w:rsidR="00EF27E4" w:rsidRPr="00304000" w:rsidRDefault="00EF27E4" w:rsidP="008468DF">
            <w:pPr>
              <w:numPr>
                <w:ilvl w:val="0"/>
                <w:numId w:val="27"/>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5BF9EF55"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 xml:space="preserve">Communication process </w:t>
            </w:r>
          </w:p>
          <w:p w14:paraId="1E5F7BEE"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Modes of communication</w:t>
            </w:r>
          </w:p>
          <w:p w14:paraId="50220A17"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Medium of communication</w:t>
            </w:r>
          </w:p>
          <w:p w14:paraId="44E9E9C6"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Effective communication</w:t>
            </w:r>
          </w:p>
          <w:p w14:paraId="5CBA2D77"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Barriers to communication</w:t>
            </w:r>
          </w:p>
          <w:p w14:paraId="6D6F1494"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Flow of communication</w:t>
            </w:r>
          </w:p>
          <w:p w14:paraId="5975769D"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Sources of information</w:t>
            </w:r>
          </w:p>
          <w:p w14:paraId="0A5440D3"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Types of questions</w:t>
            </w:r>
          </w:p>
          <w:p w14:paraId="5D47A5AF"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Organizational policies</w:t>
            </w:r>
          </w:p>
          <w:p w14:paraId="20AC0BE9"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Workplace etiquette</w:t>
            </w:r>
          </w:p>
          <w:p w14:paraId="03519B40"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6CBDA32A"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Written</w:t>
            </w:r>
          </w:p>
          <w:p w14:paraId="422975F3"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Oral questioning</w:t>
            </w:r>
          </w:p>
          <w:p w14:paraId="4B9EC737"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Observation</w:t>
            </w:r>
          </w:p>
        </w:tc>
      </w:tr>
      <w:tr w:rsidR="00EF27E4" w:rsidRPr="00304000" w14:paraId="63452491" w14:textId="77777777" w:rsidTr="00EF27E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41A0C5E" w14:textId="77777777" w:rsidR="00EF27E4" w:rsidRPr="00304000" w:rsidRDefault="00EF27E4" w:rsidP="008468DF">
            <w:pPr>
              <w:numPr>
                <w:ilvl w:val="0"/>
                <w:numId w:val="27"/>
              </w:numPr>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16594ADE" w14:textId="77777777" w:rsidR="00EF27E4" w:rsidRPr="00304000" w:rsidRDefault="00EF27E4" w:rsidP="008468DF">
            <w:pPr>
              <w:numPr>
                <w:ilvl w:val="0"/>
                <w:numId w:val="28"/>
              </w:numPr>
              <w:tabs>
                <w:tab w:val="left" w:pos="-6318"/>
              </w:tabs>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English grammar</w:t>
            </w:r>
          </w:p>
          <w:p w14:paraId="7A99DC85" w14:textId="77777777" w:rsidR="00EF27E4" w:rsidRPr="00304000" w:rsidRDefault="00EF27E4" w:rsidP="008468DF">
            <w:pPr>
              <w:numPr>
                <w:ilvl w:val="1"/>
                <w:numId w:val="28"/>
              </w:numPr>
              <w:tabs>
                <w:tab w:val="left" w:pos="-6318"/>
              </w:tabs>
              <w:spacing w:after="0" w:line="276" w:lineRule="auto"/>
              <w:ind w:left="835"/>
              <w:rPr>
                <w:rFonts w:ascii="Times New Roman" w:hAnsi="Times New Roman" w:cs="Times New Roman"/>
                <w:sz w:val="24"/>
                <w:szCs w:val="24"/>
              </w:rPr>
            </w:pPr>
            <w:r w:rsidRPr="00304000">
              <w:rPr>
                <w:rFonts w:ascii="Times New Roman" w:hAnsi="Times New Roman" w:cs="Times New Roman"/>
                <w:sz w:val="24"/>
                <w:szCs w:val="24"/>
              </w:rPr>
              <w:t>Nouns, verbs, adjectives, adverbs, pronouns prepositions</w:t>
            </w:r>
          </w:p>
          <w:p w14:paraId="7BADCB28" w14:textId="77777777" w:rsidR="00EF27E4" w:rsidRPr="00304000" w:rsidRDefault="00EF27E4" w:rsidP="008468DF">
            <w:pPr>
              <w:numPr>
                <w:ilvl w:val="0"/>
                <w:numId w:val="28"/>
              </w:numPr>
              <w:tabs>
                <w:tab w:val="left" w:pos="-6318"/>
              </w:tabs>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 xml:space="preserve">English speaking </w:t>
            </w:r>
          </w:p>
          <w:p w14:paraId="5557ACA6" w14:textId="77777777" w:rsidR="00EF27E4" w:rsidRPr="00304000" w:rsidRDefault="00EF27E4" w:rsidP="008468DF">
            <w:pPr>
              <w:numPr>
                <w:ilvl w:val="1"/>
                <w:numId w:val="28"/>
              </w:numPr>
              <w:tabs>
                <w:tab w:val="left" w:pos="-6318"/>
              </w:tabs>
              <w:spacing w:after="0" w:line="276" w:lineRule="auto"/>
              <w:ind w:left="835"/>
              <w:rPr>
                <w:rFonts w:ascii="Times New Roman" w:hAnsi="Times New Roman" w:cs="Times New Roman"/>
                <w:sz w:val="24"/>
                <w:szCs w:val="24"/>
              </w:rPr>
            </w:pPr>
            <w:r w:rsidRPr="00304000">
              <w:rPr>
                <w:rFonts w:ascii="Times New Roman" w:hAnsi="Times New Roman" w:cs="Times New Roman"/>
                <w:sz w:val="24"/>
                <w:szCs w:val="24"/>
              </w:rPr>
              <w:t>Pronunciation</w:t>
            </w:r>
          </w:p>
          <w:p w14:paraId="1F874488" w14:textId="77777777" w:rsidR="00EF27E4" w:rsidRPr="00304000" w:rsidRDefault="00EF27E4" w:rsidP="008468DF">
            <w:pPr>
              <w:numPr>
                <w:ilvl w:val="1"/>
                <w:numId w:val="28"/>
              </w:numPr>
              <w:tabs>
                <w:tab w:val="left" w:pos="-6318"/>
              </w:tabs>
              <w:spacing w:after="0" w:line="276" w:lineRule="auto"/>
              <w:ind w:left="835"/>
              <w:rPr>
                <w:rFonts w:ascii="Times New Roman" w:hAnsi="Times New Roman" w:cs="Times New Roman"/>
                <w:sz w:val="24"/>
                <w:szCs w:val="24"/>
              </w:rPr>
            </w:pPr>
            <w:r w:rsidRPr="00304000">
              <w:rPr>
                <w:rFonts w:ascii="Times New Roman" w:hAnsi="Times New Roman" w:cs="Times New Roman"/>
                <w:sz w:val="24"/>
                <w:szCs w:val="24"/>
              </w:rPr>
              <w:t xml:space="preserve">Simple conversations </w:t>
            </w:r>
          </w:p>
          <w:p w14:paraId="235CE249" w14:textId="77777777" w:rsidR="00EF27E4" w:rsidRPr="00304000" w:rsidRDefault="00EF27E4" w:rsidP="008468DF">
            <w:pPr>
              <w:numPr>
                <w:ilvl w:val="0"/>
                <w:numId w:val="28"/>
              </w:numPr>
              <w:tabs>
                <w:tab w:val="left" w:pos="-6318"/>
              </w:tabs>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 xml:space="preserve">Taking verbal instructions </w:t>
            </w:r>
          </w:p>
          <w:p w14:paraId="3D61CBEF" w14:textId="77777777" w:rsidR="00EF27E4" w:rsidRPr="00304000" w:rsidRDefault="00EF27E4" w:rsidP="008468DF">
            <w:pPr>
              <w:numPr>
                <w:ilvl w:val="0"/>
                <w:numId w:val="28"/>
              </w:numPr>
              <w:tabs>
                <w:tab w:val="left" w:pos="-6318"/>
              </w:tabs>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Reading and writing in English</w:t>
            </w:r>
          </w:p>
          <w:p w14:paraId="6BD95940"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0C41ECC1"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Written</w:t>
            </w:r>
          </w:p>
          <w:p w14:paraId="58246F5E"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Oral</w:t>
            </w:r>
          </w:p>
          <w:p w14:paraId="08D15F64"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Role play</w:t>
            </w:r>
          </w:p>
        </w:tc>
      </w:tr>
      <w:tr w:rsidR="00EF27E4" w:rsidRPr="00304000" w14:paraId="186C64DF" w14:textId="77777777" w:rsidTr="00EF27E4">
        <w:trPr>
          <w:trHeight w:val="800"/>
        </w:trPr>
        <w:tc>
          <w:tcPr>
            <w:tcW w:w="1491" w:type="pct"/>
            <w:tcBorders>
              <w:top w:val="single" w:sz="4" w:space="0" w:color="auto"/>
              <w:left w:val="single" w:sz="4" w:space="0" w:color="auto"/>
              <w:bottom w:val="single" w:sz="4" w:space="0" w:color="auto"/>
              <w:right w:val="single" w:sz="4" w:space="0" w:color="auto"/>
            </w:tcBorders>
            <w:hideMark/>
          </w:tcPr>
          <w:p w14:paraId="6E98B314" w14:textId="77777777" w:rsidR="00EF27E4" w:rsidRPr="00304000" w:rsidRDefault="00EF27E4" w:rsidP="008468DF">
            <w:pPr>
              <w:numPr>
                <w:ilvl w:val="0"/>
                <w:numId w:val="27"/>
              </w:numPr>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731AEF63"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Nature of workplace meetings</w:t>
            </w:r>
          </w:p>
          <w:p w14:paraId="6B5EA32C"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Meeting protocols</w:t>
            </w:r>
          </w:p>
          <w:p w14:paraId="28A6B2B7"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1E22E755"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Oral questioning</w:t>
            </w:r>
          </w:p>
          <w:p w14:paraId="3C115AFB"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Observation </w:t>
            </w:r>
          </w:p>
          <w:p w14:paraId="00DC2462"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Written tests</w:t>
            </w:r>
          </w:p>
        </w:tc>
      </w:tr>
      <w:tr w:rsidR="00EF27E4" w:rsidRPr="00304000" w14:paraId="58DE8AF2" w14:textId="77777777" w:rsidTr="00EF27E4">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668B5E" w14:textId="77777777" w:rsidR="00EF27E4" w:rsidRPr="00304000" w:rsidRDefault="00EF27E4" w:rsidP="008468DF">
            <w:pPr>
              <w:numPr>
                <w:ilvl w:val="0"/>
                <w:numId w:val="27"/>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25FD57A6"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Types and purposes of workplace documents and forms</w:t>
            </w:r>
          </w:p>
          <w:p w14:paraId="031849DF"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Methods used in filling forms and documents</w:t>
            </w:r>
          </w:p>
          <w:p w14:paraId="55D6A193"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Recording workplace data</w:t>
            </w:r>
          </w:p>
          <w:p w14:paraId="26017762"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Process of distributing workplace forms and documents </w:t>
            </w:r>
          </w:p>
          <w:p w14:paraId="214DBDC6"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Report writing </w:t>
            </w:r>
          </w:p>
          <w:p w14:paraId="3E76203C"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54BF6654"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Written tests</w:t>
            </w:r>
          </w:p>
          <w:p w14:paraId="4DC577C3"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Oral questioning</w:t>
            </w:r>
          </w:p>
          <w:p w14:paraId="2B90461D" w14:textId="77777777" w:rsidR="00EF27E4" w:rsidRPr="00304000" w:rsidRDefault="00EF27E4" w:rsidP="008468DF">
            <w:pPr>
              <w:numPr>
                <w:ilvl w:val="0"/>
                <w:numId w:val="28"/>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Observation</w:t>
            </w:r>
          </w:p>
        </w:tc>
      </w:tr>
    </w:tbl>
    <w:p w14:paraId="6C853988" w14:textId="77777777" w:rsidR="00EF27E4" w:rsidRPr="00304000" w:rsidRDefault="00EF27E4" w:rsidP="00EF27E4">
      <w:pPr>
        <w:spacing w:after="0" w:line="276" w:lineRule="auto"/>
        <w:rPr>
          <w:rFonts w:ascii="Times New Roman" w:hAnsi="Times New Roman" w:cs="Times New Roman"/>
          <w:sz w:val="24"/>
          <w:szCs w:val="24"/>
        </w:rPr>
      </w:pPr>
    </w:p>
    <w:p w14:paraId="4DFD0B85"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Suggested Delivery Methods</w:t>
      </w:r>
    </w:p>
    <w:p w14:paraId="7FAFC38E" w14:textId="77777777" w:rsidR="00EF27E4" w:rsidRPr="00304000" w:rsidRDefault="00EF27E4" w:rsidP="00EF27E4">
      <w:pPr>
        <w:numPr>
          <w:ilvl w:val="0"/>
          <w:numId w:val="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Discussion</w:t>
      </w:r>
    </w:p>
    <w:p w14:paraId="14EE216A" w14:textId="77777777" w:rsidR="00EF27E4" w:rsidRPr="00304000" w:rsidRDefault="00EF27E4" w:rsidP="00EF27E4">
      <w:pPr>
        <w:numPr>
          <w:ilvl w:val="0"/>
          <w:numId w:val="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Role play</w:t>
      </w:r>
    </w:p>
    <w:p w14:paraId="0E8498AE" w14:textId="77777777" w:rsidR="00EF27E4" w:rsidRPr="00304000" w:rsidRDefault="00EF27E4" w:rsidP="00EF27E4">
      <w:pPr>
        <w:numPr>
          <w:ilvl w:val="0"/>
          <w:numId w:val="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Brainstorming</w:t>
      </w:r>
    </w:p>
    <w:p w14:paraId="0FE21565" w14:textId="77777777" w:rsidR="00EF27E4" w:rsidRPr="00304000" w:rsidRDefault="00EF27E4" w:rsidP="00EF27E4">
      <w:pPr>
        <w:numPr>
          <w:ilvl w:val="0"/>
          <w:numId w:val="2"/>
        </w:numPr>
        <w:spacing w:after="0" w:line="276" w:lineRule="auto"/>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Viewing of related videos</w:t>
      </w:r>
    </w:p>
    <w:p w14:paraId="6F5B706C" w14:textId="77777777" w:rsidR="00EF27E4" w:rsidRPr="00304000" w:rsidRDefault="00EF27E4" w:rsidP="00EF27E4">
      <w:pPr>
        <w:spacing w:after="0" w:line="276" w:lineRule="auto"/>
        <w:rPr>
          <w:rFonts w:ascii="Times New Roman" w:eastAsia="Calibri" w:hAnsi="Times New Roman" w:cs="Times New Roman"/>
          <w:noProof/>
          <w:sz w:val="24"/>
          <w:szCs w:val="24"/>
        </w:rPr>
      </w:pPr>
    </w:p>
    <w:p w14:paraId="21F4C9EF" w14:textId="77777777" w:rsidR="00EF27E4" w:rsidRPr="00304000" w:rsidRDefault="00EF27E4" w:rsidP="00EF27E4">
      <w:pPr>
        <w:tabs>
          <w:tab w:val="left" w:pos="1190"/>
        </w:tabs>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 xml:space="preserve">Recommended Resources </w:t>
      </w:r>
    </w:p>
    <w:p w14:paraId="46F3A27A" w14:textId="77777777" w:rsidR="00EF27E4" w:rsidRPr="00304000" w:rsidRDefault="00EF27E4" w:rsidP="008468DF">
      <w:pPr>
        <w:numPr>
          <w:ilvl w:val="0"/>
          <w:numId w:val="29"/>
        </w:numPr>
        <w:spacing w:after="0" w:line="276" w:lineRule="auto"/>
        <w:jc w:val="both"/>
        <w:rPr>
          <w:rFonts w:ascii="Times New Roman" w:hAnsi="Times New Roman" w:cs="Times New Roman"/>
          <w:sz w:val="24"/>
          <w:szCs w:val="24"/>
          <w:lang w:val="en-ZA"/>
        </w:rPr>
      </w:pPr>
      <w:r w:rsidRPr="00304000">
        <w:rPr>
          <w:rFonts w:ascii="Times New Roman" w:hAnsi="Times New Roman" w:cs="Times New Roman"/>
          <w:sz w:val="24"/>
          <w:szCs w:val="24"/>
          <w:lang w:val="en-ZA"/>
        </w:rPr>
        <w:t>Desktop computers/laptops</w:t>
      </w:r>
    </w:p>
    <w:p w14:paraId="0BACF532" w14:textId="77777777" w:rsidR="00EF27E4" w:rsidRPr="00304000" w:rsidRDefault="00EF27E4" w:rsidP="008468DF">
      <w:pPr>
        <w:numPr>
          <w:ilvl w:val="0"/>
          <w:numId w:val="29"/>
        </w:numPr>
        <w:spacing w:after="0" w:line="276" w:lineRule="auto"/>
        <w:jc w:val="both"/>
        <w:rPr>
          <w:rFonts w:ascii="Times New Roman" w:hAnsi="Times New Roman" w:cs="Times New Roman"/>
          <w:sz w:val="24"/>
          <w:szCs w:val="24"/>
          <w:lang w:val="en-ZA"/>
        </w:rPr>
      </w:pPr>
      <w:r w:rsidRPr="00304000">
        <w:rPr>
          <w:rFonts w:ascii="Times New Roman" w:hAnsi="Times New Roman" w:cs="Times New Roman"/>
          <w:sz w:val="24"/>
          <w:szCs w:val="24"/>
          <w:lang w:val="en-ZA"/>
        </w:rPr>
        <w:t>Projectors</w:t>
      </w:r>
    </w:p>
    <w:p w14:paraId="05472E99" w14:textId="77777777" w:rsidR="00EF27E4" w:rsidRPr="00304000" w:rsidRDefault="00EF27E4" w:rsidP="008468DF">
      <w:pPr>
        <w:numPr>
          <w:ilvl w:val="0"/>
          <w:numId w:val="29"/>
        </w:numPr>
        <w:shd w:val="clear" w:color="auto" w:fill="FFFFFF"/>
        <w:spacing w:after="0" w:line="276" w:lineRule="auto"/>
        <w:rPr>
          <w:rFonts w:ascii="Times New Roman" w:eastAsia="Calibri" w:hAnsi="Times New Roman" w:cs="Times New Roman"/>
          <w:sz w:val="24"/>
          <w:szCs w:val="24"/>
        </w:rPr>
      </w:pPr>
      <w:r w:rsidRPr="00304000">
        <w:rPr>
          <w:rFonts w:ascii="Times New Roman" w:eastAsia="Calibri" w:hAnsi="Times New Roman" w:cs="Times New Roman"/>
          <w:sz w:val="24"/>
          <w:szCs w:val="24"/>
        </w:rPr>
        <w:t>Report writing templates</w:t>
      </w:r>
    </w:p>
    <w:p w14:paraId="16D3563D" w14:textId="77777777" w:rsidR="00EF27E4" w:rsidRPr="00304000" w:rsidRDefault="00EF27E4" w:rsidP="008468DF">
      <w:pPr>
        <w:numPr>
          <w:ilvl w:val="0"/>
          <w:numId w:val="29"/>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Pens</w:t>
      </w:r>
    </w:p>
    <w:p w14:paraId="44A00D8B" w14:textId="77777777" w:rsidR="00EF27E4" w:rsidRPr="00304000" w:rsidRDefault="00EF27E4" w:rsidP="008468DF">
      <w:pPr>
        <w:numPr>
          <w:ilvl w:val="0"/>
          <w:numId w:val="29"/>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Note books</w:t>
      </w:r>
    </w:p>
    <w:p w14:paraId="5CE6BAB8" w14:textId="77777777" w:rsidR="00EF27E4" w:rsidRDefault="00EF27E4">
      <w:pPr>
        <w:rPr>
          <w:rFonts w:ascii="Times New Roman" w:eastAsiaTheme="majorEastAsia" w:hAnsi="Times New Roman" w:cs="Times New Roman"/>
          <w:b/>
          <w:sz w:val="24"/>
          <w:szCs w:val="24"/>
        </w:rPr>
      </w:pPr>
      <w:bookmarkStart w:id="15" w:name="_Toc501083786"/>
      <w:bookmarkStart w:id="16" w:name="_Toc496014139"/>
      <w:bookmarkStart w:id="17" w:name="_Toc526159929"/>
      <w:bookmarkStart w:id="18" w:name="_Toc31795464"/>
      <w:bookmarkStart w:id="19" w:name="_Toc494967592"/>
      <w:r>
        <w:rPr>
          <w:rFonts w:ascii="Times New Roman" w:eastAsiaTheme="majorEastAsia" w:hAnsi="Times New Roman" w:cs="Times New Roman"/>
          <w:b/>
          <w:sz w:val="24"/>
          <w:szCs w:val="24"/>
        </w:rPr>
        <w:br w:type="page"/>
      </w:r>
    </w:p>
    <w:p w14:paraId="4B346DDB" w14:textId="4A19DAAB" w:rsidR="00EF27E4" w:rsidRPr="00304000" w:rsidRDefault="00EF27E4" w:rsidP="009B21D9">
      <w:pPr>
        <w:pStyle w:val="Heading1"/>
      </w:pPr>
      <w:bookmarkStart w:id="20" w:name="_Toc48294105"/>
      <w:r w:rsidRPr="00304000">
        <w:lastRenderedPageBreak/>
        <w:t>NUMERACY SKILLS</w:t>
      </w:r>
      <w:bookmarkEnd w:id="15"/>
      <w:bookmarkEnd w:id="16"/>
      <w:bookmarkEnd w:id="17"/>
      <w:bookmarkEnd w:id="18"/>
      <w:bookmarkEnd w:id="20"/>
    </w:p>
    <w:p w14:paraId="356734AA" w14:textId="77777777" w:rsidR="00EF27E4" w:rsidRPr="00304000" w:rsidRDefault="00EF27E4" w:rsidP="00EF27E4">
      <w:pPr>
        <w:spacing w:before="120"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rPr>
        <w:t>UNIT CODE:</w:t>
      </w:r>
      <w:r w:rsidRPr="00304000">
        <w:rPr>
          <w:rFonts w:ascii="Times New Roman" w:hAnsi="Times New Roman" w:cs="Times New Roman"/>
          <w:sz w:val="24"/>
          <w:szCs w:val="24"/>
          <w:lang w:val="en-ZA"/>
        </w:rPr>
        <w:t xml:space="preserve"> </w:t>
      </w:r>
      <w:r w:rsidRPr="00304000">
        <w:rPr>
          <w:rFonts w:ascii="Times New Roman" w:hAnsi="Times New Roman" w:cs="Times New Roman"/>
          <w:b/>
          <w:sz w:val="24"/>
          <w:szCs w:val="24"/>
          <w:lang w:val="en-ZA"/>
        </w:rPr>
        <w:t>ENG/CU/WEL/BC/02/3/A</w:t>
      </w:r>
    </w:p>
    <w:p w14:paraId="535C29E2" w14:textId="77777777" w:rsidR="00EF27E4" w:rsidRPr="00304000" w:rsidRDefault="00EF27E4" w:rsidP="00EF27E4">
      <w:pPr>
        <w:spacing w:after="0" w:line="276" w:lineRule="auto"/>
        <w:jc w:val="both"/>
        <w:rPr>
          <w:rFonts w:ascii="Times New Roman" w:hAnsi="Times New Roman" w:cs="Times New Roman"/>
          <w:b/>
          <w:sz w:val="24"/>
          <w:szCs w:val="24"/>
        </w:rPr>
      </w:pPr>
    </w:p>
    <w:p w14:paraId="11BFB1EC" w14:textId="77777777" w:rsidR="00EF27E4" w:rsidRPr="00304000" w:rsidRDefault="00EF27E4" w:rsidP="00EF27E4">
      <w:pPr>
        <w:spacing w:after="0" w:line="276" w:lineRule="auto"/>
        <w:jc w:val="both"/>
        <w:rPr>
          <w:rFonts w:ascii="Times New Roman" w:hAnsi="Times New Roman" w:cs="Times New Roman"/>
          <w:b/>
          <w:sz w:val="24"/>
          <w:szCs w:val="24"/>
          <w:lang w:val="en-US"/>
        </w:rPr>
      </w:pPr>
      <w:bookmarkStart w:id="21" w:name="_Hlk29663721"/>
      <w:r w:rsidRPr="00304000">
        <w:rPr>
          <w:rFonts w:ascii="Times New Roman" w:hAnsi="Times New Roman" w:cs="Times New Roman"/>
          <w:b/>
          <w:sz w:val="24"/>
          <w:szCs w:val="24"/>
        </w:rPr>
        <w:t>Relationship to Occupational Standards</w:t>
      </w:r>
    </w:p>
    <w:p w14:paraId="02197704" w14:textId="77777777" w:rsidR="00EF27E4" w:rsidRPr="00304000" w:rsidRDefault="00EF27E4" w:rsidP="00EF27E4">
      <w:p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This unit addresses the unit of competency: Demonstrate numeracy skills</w:t>
      </w:r>
    </w:p>
    <w:p w14:paraId="25F7847C" w14:textId="77777777" w:rsidR="00EF27E4" w:rsidRPr="00304000" w:rsidRDefault="00EF27E4" w:rsidP="00EF27E4">
      <w:pPr>
        <w:spacing w:after="0" w:line="276" w:lineRule="auto"/>
        <w:jc w:val="both"/>
        <w:rPr>
          <w:rFonts w:ascii="Times New Roman" w:hAnsi="Times New Roman" w:cs="Times New Roman"/>
          <w:b/>
          <w:sz w:val="24"/>
          <w:szCs w:val="24"/>
        </w:rPr>
      </w:pPr>
      <w:r w:rsidRPr="00304000">
        <w:rPr>
          <w:rFonts w:ascii="Times New Roman" w:hAnsi="Times New Roman" w:cs="Times New Roman"/>
          <w:b/>
          <w:sz w:val="24"/>
          <w:szCs w:val="24"/>
        </w:rPr>
        <w:t xml:space="preserve"> Duration of Unit: </w:t>
      </w:r>
      <w:r w:rsidRPr="00304000">
        <w:rPr>
          <w:rFonts w:ascii="Times New Roman" w:hAnsi="Times New Roman" w:cs="Times New Roman"/>
          <w:sz w:val="24"/>
          <w:szCs w:val="24"/>
        </w:rPr>
        <w:t>15 hours</w:t>
      </w:r>
    </w:p>
    <w:p w14:paraId="23A24D16" w14:textId="77777777" w:rsidR="00EF27E4" w:rsidRDefault="00EF27E4" w:rsidP="00EF27E4">
      <w:pPr>
        <w:spacing w:after="0" w:line="276" w:lineRule="auto"/>
        <w:jc w:val="both"/>
        <w:rPr>
          <w:rFonts w:ascii="Times New Roman" w:hAnsi="Times New Roman" w:cs="Times New Roman"/>
          <w:b/>
          <w:sz w:val="24"/>
          <w:szCs w:val="24"/>
        </w:rPr>
      </w:pPr>
    </w:p>
    <w:p w14:paraId="24740CC7" w14:textId="77777777" w:rsidR="00EF27E4" w:rsidRPr="00304000" w:rsidRDefault="00EF27E4" w:rsidP="00EF27E4">
      <w:pPr>
        <w:spacing w:after="0" w:line="276" w:lineRule="auto"/>
        <w:jc w:val="both"/>
        <w:rPr>
          <w:rFonts w:ascii="Times New Roman" w:hAnsi="Times New Roman" w:cs="Times New Roman"/>
          <w:b/>
          <w:sz w:val="24"/>
          <w:szCs w:val="24"/>
        </w:rPr>
      </w:pPr>
      <w:r w:rsidRPr="00304000">
        <w:rPr>
          <w:rFonts w:ascii="Times New Roman" w:hAnsi="Times New Roman" w:cs="Times New Roman"/>
          <w:b/>
          <w:sz w:val="24"/>
          <w:szCs w:val="24"/>
        </w:rPr>
        <w:t>Unit Description</w:t>
      </w:r>
    </w:p>
    <w:p w14:paraId="131AE239" w14:textId="77777777" w:rsidR="00EF27E4" w:rsidRPr="00304000" w:rsidRDefault="00EF27E4" w:rsidP="00EF27E4">
      <w:pPr>
        <w:keepNext/>
        <w:keepLines/>
        <w:contextualSpacing/>
        <w:jc w:val="both"/>
        <w:rPr>
          <w:rFonts w:ascii="Times New Roman" w:hAnsi="Times New Roman" w:cs="Times New Roman"/>
          <w:sz w:val="24"/>
          <w:szCs w:val="24"/>
          <w:lang w:val="en-AU"/>
        </w:rPr>
      </w:pPr>
      <w:r w:rsidRPr="00304000">
        <w:rPr>
          <w:rFonts w:ascii="Times New Roman" w:hAnsi="Times New Roman" w:cs="Times New Roman"/>
          <w:sz w:val="24"/>
          <w:szCs w:val="24"/>
          <w:lang w:val="en-AU"/>
        </w:rPr>
        <w:t xml:space="preserve">This unit covers the competencies required to identify and undertake simple numerical processes. </w:t>
      </w:r>
      <w:r w:rsidRPr="00304000">
        <w:rPr>
          <w:rFonts w:ascii="Times New Roman" w:hAnsi="Times New Roman" w:cs="Times New Roman"/>
          <w:sz w:val="24"/>
          <w:szCs w:val="24"/>
        </w:rPr>
        <w:t>The person who is competent in this unit shall be able to use / work with whole numbers</w:t>
      </w:r>
      <w:r w:rsidRPr="00304000">
        <w:rPr>
          <w:rFonts w:ascii="Times New Roman" w:hAnsi="Times New Roman" w:cs="Times New Roman"/>
          <w:sz w:val="24"/>
          <w:szCs w:val="24"/>
          <w:lang w:val="en-AU"/>
        </w:rPr>
        <w:t xml:space="preserve"> and money up to one hundred thousand; </w:t>
      </w:r>
      <w:r w:rsidRPr="00304000">
        <w:rPr>
          <w:rFonts w:ascii="Times New Roman" w:hAnsi="Times New Roman" w:cs="Times New Roman"/>
          <w:sz w:val="24"/>
          <w:szCs w:val="24"/>
        </w:rPr>
        <w:t>Locate, compare and use highly familiar measurement; Use highly familiar maps and diagrams; Identify and use some common 2D shapes; and locate specific Information in highly familiar tables, graphs and charts for work.</w:t>
      </w:r>
    </w:p>
    <w:p w14:paraId="09655377" w14:textId="77777777" w:rsidR="00EF27E4" w:rsidRPr="00304000" w:rsidRDefault="00EF27E4" w:rsidP="00EF27E4">
      <w:pPr>
        <w:spacing w:after="0" w:line="276" w:lineRule="auto"/>
        <w:jc w:val="both"/>
        <w:rPr>
          <w:rFonts w:ascii="Times New Roman" w:hAnsi="Times New Roman" w:cs="Times New Roman"/>
          <w:b/>
          <w:sz w:val="24"/>
          <w:szCs w:val="24"/>
          <w:lang w:val="en-US"/>
        </w:rPr>
      </w:pPr>
    </w:p>
    <w:p w14:paraId="0F3FBCE6" w14:textId="77777777" w:rsidR="00EF27E4" w:rsidRPr="00304000" w:rsidRDefault="00EF27E4" w:rsidP="00EF27E4">
      <w:pPr>
        <w:spacing w:after="0" w:line="276" w:lineRule="auto"/>
        <w:jc w:val="both"/>
        <w:rPr>
          <w:rFonts w:ascii="Times New Roman" w:hAnsi="Times New Roman" w:cs="Times New Roman"/>
          <w:b/>
          <w:sz w:val="24"/>
          <w:szCs w:val="24"/>
        </w:rPr>
      </w:pPr>
      <w:r w:rsidRPr="00304000">
        <w:rPr>
          <w:rFonts w:ascii="Times New Roman" w:hAnsi="Times New Roman" w:cs="Times New Roman"/>
          <w:b/>
          <w:sz w:val="24"/>
          <w:szCs w:val="24"/>
        </w:rPr>
        <w:t>Summary of Learning Outcomes</w:t>
      </w:r>
    </w:p>
    <w:p w14:paraId="1B3E6DAB" w14:textId="77777777" w:rsidR="00EF27E4" w:rsidRPr="00304000" w:rsidRDefault="00EF27E4" w:rsidP="008468DF">
      <w:pPr>
        <w:numPr>
          <w:ilvl w:val="0"/>
          <w:numId w:val="30"/>
        </w:numPr>
        <w:spacing w:after="0" w:line="276" w:lineRule="auto"/>
        <w:ind w:left="810"/>
        <w:rPr>
          <w:rFonts w:ascii="Times New Roman" w:hAnsi="Times New Roman" w:cs="Times New Roman"/>
          <w:sz w:val="24"/>
          <w:szCs w:val="24"/>
        </w:rPr>
      </w:pPr>
      <w:r w:rsidRPr="00304000">
        <w:rPr>
          <w:rFonts w:ascii="Times New Roman" w:hAnsi="Times New Roman" w:cs="Times New Roman"/>
          <w:sz w:val="24"/>
          <w:szCs w:val="24"/>
        </w:rPr>
        <w:t>Use whole numbers for work</w:t>
      </w:r>
    </w:p>
    <w:p w14:paraId="4501EFBE" w14:textId="77777777" w:rsidR="00EF27E4" w:rsidRPr="00304000" w:rsidRDefault="00EF27E4" w:rsidP="008468DF">
      <w:pPr>
        <w:numPr>
          <w:ilvl w:val="0"/>
          <w:numId w:val="30"/>
        </w:numPr>
        <w:spacing w:after="0" w:line="276" w:lineRule="auto"/>
        <w:ind w:left="810"/>
        <w:rPr>
          <w:rFonts w:ascii="Times New Roman" w:hAnsi="Times New Roman" w:cs="Times New Roman"/>
          <w:sz w:val="24"/>
          <w:szCs w:val="24"/>
        </w:rPr>
      </w:pPr>
      <w:r w:rsidRPr="00304000">
        <w:rPr>
          <w:rFonts w:ascii="Times New Roman" w:hAnsi="Times New Roman" w:cs="Times New Roman"/>
          <w:sz w:val="24"/>
          <w:szCs w:val="24"/>
        </w:rPr>
        <w:t>Locate, compare and use highly familiar measurement for work</w:t>
      </w:r>
    </w:p>
    <w:p w14:paraId="765735D2" w14:textId="77777777" w:rsidR="00EF27E4" w:rsidRPr="00304000" w:rsidRDefault="00EF27E4" w:rsidP="008468DF">
      <w:pPr>
        <w:numPr>
          <w:ilvl w:val="0"/>
          <w:numId w:val="30"/>
        </w:numPr>
        <w:spacing w:after="0" w:line="276" w:lineRule="auto"/>
        <w:ind w:left="810"/>
        <w:rPr>
          <w:rFonts w:ascii="Times New Roman" w:hAnsi="Times New Roman" w:cs="Times New Roman"/>
          <w:sz w:val="24"/>
          <w:szCs w:val="24"/>
        </w:rPr>
      </w:pPr>
      <w:r w:rsidRPr="00304000">
        <w:rPr>
          <w:rFonts w:ascii="Times New Roman" w:hAnsi="Times New Roman" w:cs="Times New Roman"/>
          <w:sz w:val="24"/>
          <w:szCs w:val="24"/>
        </w:rPr>
        <w:t>Use highly familiar maps and diagrams for work</w:t>
      </w:r>
    </w:p>
    <w:p w14:paraId="0AB8A56A" w14:textId="77777777" w:rsidR="00EF27E4" w:rsidRPr="00304000" w:rsidRDefault="00EF27E4" w:rsidP="008468DF">
      <w:pPr>
        <w:numPr>
          <w:ilvl w:val="0"/>
          <w:numId w:val="30"/>
        </w:numPr>
        <w:spacing w:after="0" w:line="276" w:lineRule="auto"/>
        <w:ind w:left="810"/>
        <w:rPr>
          <w:rFonts w:ascii="Times New Roman" w:hAnsi="Times New Roman" w:cs="Times New Roman"/>
          <w:sz w:val="24"/>
          <w:szCs w:val="24"/>
        </w:rPr>
      </w:pPr>
      <w:r w:rsidRPr="00304000">
        <w:rPr>
          <w:rFonts w:ascii="Times New Roman" w:hAnsi="Times New Roman" w:cs="Times New Roman"/>
          <w:sz w:val="24"/>
          <w:szCs w:val="24"/>
        </w:rPr>
        <w:t>Identify and use some common 2D shapes for work</w:t>
      </w:r>
    </w:p>
    <w:p w14:paraId="68AE8B2D" w14:textId="77777777" w:rsidR="00EF27E4" w:rsidRPr="00304000" w:rsidRDefault="00EF27E4" w:rsidP="008468DF">
      <w:pPr>
        <w:numPr>
          <w:ilvl w:val="0"/>
          <w:numId w:val="30"/>
        </w:numPr>
        <w:spacing w:after="0" w:line="276" w:lineRule="auto"/>
        <w:ind w:left="810"/>
        <w:rPr>
          <w:rFonts w:ascii="Times New Roman" w:hAnsi="Times New Roman" w:cs="Times New Roman"/>
          <w:sz w:val="24"/>
          <w:szCs w:val="24"/>
        </w:rPr>
      </w:pPr>
      <w:r w:rsidRPr="00304000">
        <w:rPr>
          <w:rFonts w:ascii="Times New Roman" w:hAnsi="Times New Roman" w:cs="Times New Roman"/>
          <w:sz w:val="24"/>
          <w:szCs w:val="24"/>
        </w:rPr>
        <w:t>Locate specific Information in highly familiar tables, graphs and charts for work</w:t>
      </w:r>
    </w:p>
    <w:p w14:paraId="0B1E3BFB" w14:textId="77777777" w:rsidR="00EF27E4" w:rsidRPr="00304000" w:rsidRDefault="00EF27E4" w:rsidP="00EF27E4">
      <w:pPr>
        <w:spacing w:before="120" w:after="0" w:line="276" w:lineRule="auto"/>
        <w:contextualSpacing/>
        <w:jc w:val="both"/>
        <w:rPr>
          <w:rFonts w:ascii="Times New Roman" w:hAnsi="Times New Roman" w:cs="Times New Roman"/>
          <w:sz w:val="24"/>
          <w:szCs w:val="24"/>
          <w:lang w:val="en-US"/>
        </w:rPr>
      </w:pPr>
    </w:p>
    <w:p w14:paraId="21EFBE9D" w14:textId="77777777" w:rsidR="00EF27E4" w:rsidRPr="00304000" w:rsidRDefault="00EF27E4" w:rsidP="00EF27E4">
      <w:pPr>
        <w:spacing w:before="120" w:after="0" w:line="276" w:lineRule="auto"/>
        <w:contextualSpacing/>
        <w:jc w:val="both"/>
        <w:rPr>
          <w:rFonts w:ascii="Times New Roman" w:hAnsi="Times New Roman" w:cs="Times New Roman"/>
          <w:b/>
          <w:sz w:val="24"/>
          <w:szCs w:val="24"/>
        </w:rPr>
      </w:pPr>
      <w:r w:rsidRPr="00304000">
        <w:rPr>
          <w:rFonts w:ascii="Times New Roman"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EF27E4" w:rsidRPr="00304000" w14:paraId="1000FF82" w14:textId="77777777" w:rsidTr="00EF27E4">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057049E1" w14:textId="77777777" w:rsidR="00EF27E4" w:rsidRPr="00304000" w:rsidRDefault="00EF27E4" w:rsidP="00EF27E4">
            <w:pPr>
              <w:spacing w:before="120" w:after="0" w:line="276" w:lineRule="auto"/>
              <w:ind w:left="357" w:hanging="357"/>
              <w:contextualSpacing/>
              <w:jc w:val="both"/>
              <w:rPr>
                <w:rFonts w:ascii="Times New Roman" w:hAnsi="Times New Roman" w:cs="Times New Roman"/>
                <w:sz w:val="24"/>
                <w:szCs w:val="24"/>
              </w:rPr>
            </w:pPr>
            <w:r w:rsidRPr="00304000">
              <w:rPr>
                <w:rFonts w:ascii="Times New Roman" w:hAnsi="Times New Roman" w:cs="Times New Roman"/>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3FCF0319" w14:textId="77777777" w:rsidR="00EF27E4" w:rsidRPr="00304000" w:rsidRDefault="00EF27E4" w:rsidP="00EF27E4">
            <w:pPr>
              <w:spacing w:before="120" w:after="0" w:line="276" w:lineRule="auto"/>
              <w:ind w:left="357" w:hanging="357"/>
              <w:contextualSpacing/>
              <w:jc w:val="both"/>
              <w:rPr>
                <w:rFonts w:ascii="Times New Roman" w:hAnsi="Times New Roman" w:cs="Times New Roman"/>
                <w:sz w:val="24"/>
                <w:szCs w:val="24"/>
              </w:rPr>
            </w:pPr>
            <w:r w:rsidRPr="00304000">
              <w:rPr>
                <w:rFonts w:ascii="Times New Roman" w:hAnsi="Times New Roman" w:cs="Times New Roman"/>
                <w:sz w:val="24"/>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3B69F11" w14:textId="77777777" w:rsidR="00EF27E4" w:rsidRPr="00304000" w:rsidRDefault="00EF27E4" w:rsidP="00EF27E4">
            <w:pPr>
              <w:spacing w:before="120" w:after="0" w:line="276" w:lineRule="auto"/>
              <w:ind w:left="357" w:hanging="357"/>
              <w:contextualSpacing/>
              <w:jc w:val="both"/>
              <w:rPr>
                <w:rFonts w:ascii="Times New Roman" w:hAnsi="Times New Roman" w:cs="Times New Roman"/>
                <w:sz w:val="24"/>
                <w:szCs w:val="24"/>
              </w:rPr>
            </w:pPr>
            <w:r w:rsidRPr="00304000">
              <w:rPr>
                <w:rFonts w:ascii="Times New Roman" w:hAnsi="Times New Roman" w:cs="Times New Roman"/>
                <w:sz w:val="24"/>
                <w:szCs w:val="24"/>
              </w:rPr>
              <w:t>Suggested Assessment Methods</w:t>
            </w:r>
          </w:p>
        </w:tc>
      </w:tr>
      <w:tr w:rsidR="00EF27E4" w:rsidRPr="00304000" w14:paraId="6251C14B" w14:textId="77777777" w:rsidTr="00EF27E4">
        <w:trPr>
          <w:trHeight w:val="440"/>
        </w:trPr>
        <w:tc>
          <w:tcPr>
            <w:tcW w:w="2538" w:type="dxa"/>
            <w:tcBorders>
              <w:top w:val="single" w:sz="4" w:space="0" w:color="auto"/>
              <w:left w:val="single" w:sz="4" w:space="0" w:color="auto"/>
              <w:bottom w:val="single" w:sz="4" w:space="0" w:color="auto"/>
              <w:right w:val="single" w:sz="4" w:space="0" w:color="auto"/>
            </w:tcBorders>
            <w:hideMark/>
          </w:tcPr>
          <w:p w14:paraId="1156D7C6" w14:textId="77777777" w:rsidR="00EF27E4" w:rsidRPr="00304000" w:rsidRDefault="00EF27E4" w:rsidP="008468DF">
            <w:pPr>
              <w:numPr>
                <w:ilvl w:val="0"/>
                <w:numId w:val="31"/>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4BA08D96" w14:textId="77777777" w:rsidR="00EF27E4" w:rsidRPr="00304000" w:rsidRDefault="00EF27E4" w:rsidP="008468DF">
            <w:pPr>
              <w:numPr>
                <w:ilvl w:val="0"/>
                <w:numId w:val="32"/>
              </w:numPr>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Whole numbers</w:t>
            </w:r>
          </w:p>
          <w:p w14:paraId="69649858" w14:textId="77777777" w:rsidR="00EF27E4" w:rsidRPr="00304000" w:rsidRDefault="00EF27E4" w:rsidP="008468DF">
            <w:pPr>
              <w:widowControl w:val="0"/>
              <w:numPr>
                <w:ilvl w:val="0"/>
                <w:numId w:val="32"/>
              </w:numPr>
              <w:tabs>
                <w:tab w:val="left" w:pos="720"/>
              </w:tabs>
              <w:adjustRightInd w:val="0"/>
              <w:spacing w:after="0" w:line="276" w:lineRule="auto"/>
              <w:rPr>
                <w:rFonts w:ascii="Times New Roman" w:eastAsia="Calibri" w:hAnsi="Times New Roman" w:cs="Times New Roman"/>
                <w:sz w:val="24"/>
                <w:szCs w:val="24"/>
              </w:rPr>
            </w:pPr>
            <w:r w:rsidRPr="00304000">
              <w:rPr>
                <w:rFonts w:ascii="Times New Roman" w:eastAsia="Calibri" w:hAnsi="Times New Roman" w:cs="Times New Roman"/>
                <w:sz w:val="24"/>
                <w:szCs w:val="24"/>
              </w:rPr>
              <w:t>Use of Zeros</w:t>
            </w:r>
          </w:p>
          <w:p w14:paraId="5335548A" w14:textId="77777777" w:rsidR="00EF27E4" w:rsidRPr="00304000" w:rsidRDefault="00EF27E4" w:rsidP="008468DF">
            <w:pPr>
              <w:widowControl w:val="0"/>
              <w:numPr>
                <w:ilvl w:val="0"/>
                <w:numId w:val="32"/>
              </w:numPr>
              <w:tabs>
                <w:tab w:val="left" w:pos="720"/>
              </w:tabs>
              <w:adjustRightInd w:val="0"/>
              <w:spacing w:after="0" w:line="276" w:lineRule="auto"/>
              <w:rPr>
                <w:rFonts w:ascii="Times New Roman" w:eastAsia="Calibri" w:hAnsi="Times New Roman" w:cs="Times New Roman"/>
                <w:sz w:val="24"/>
                <w:szCs w:val="24"/>
              </w:rPr>
            </w:pPr>
            <w:r w:rsidRPr="00304000">
              <w:rPr>
                <w:rFonts w:ascii="Times New Roman" w:eastAsia="MS Mincho" w:hAnsi="Times New Roman" w:cs="Times New Roman"/>
                <w:sz w:val="24"/>
                <w:szCs w:val="24"/>
              </w:rPr>
              <w:t>Use of halves</w:t>
            </w:r>
          </w:p>
          <w:p w14:paraId="3FF9138A" w14:textId="77777777" w:rsidR="00EF27E4" w:rsidRPr="00304000" w:rsidRDefault="00EF27E4" w:rsidP="008468DF">
            <w:pPr>
              <w:widowControl w:val="0"/>
              <w:numPr>
                <w:ilvl w:val="0"/>
                <w:numId w:val="32"/>
              </w:numPr>
              <w:tabs>
                <w:tab w:val="left" w:pos="720"/>
              </w:tabs>
              <w:adjustRightInd w:val="0"/>
              <w:spacing w:after="0" w:line="276" w:lineRule="auto"/>
              <w:rPr>
                <w:rFonts w:ascii="Times New Roman" w:eastAsia="Calibri" w:hAnsi="Times New Roman" w:cs="Times New Roman"/>
                <w:sz w:val="24"/>
                <w:szCs w:val="24"/>
              </w:rPr>
            </w:pPr>
            <w:r w:rsidRPr="00304000">
              <w:rPr>
                <w:rFonts w:ascii="Times New Roman" w:eastAsia="Calibri" w:hAnsi="Times New Roman" w:cs="Times New Roman"/>
                <w:sz w:val="24"/>
                <w:szCs w:val="24"/>
              </w:rPr>
              <w:t>Sizes</w:t>
            </w:r>
          </w:p>
          <w:p w14:paraId="516F7411" w14:textId="77777777" w:rsidR="00EF27E4" w:rsidRPr="00304000" w:rsidRDefault="00EF27E4" w:rsidP="008468DF">
            <w:pPr>
              <w:widowControl w:val="0"/>
              <w:numPr>
                <w:ilvl w:val="0"/>
                <w:numId w:val="32"/>
              </w:numPr>
              <w:tabs>
                <w:tab w:val="left" w:pos="720"/>
              </w:tabs>
              <w:adjustRightInd w:val="0"/>
              <w:spacing w:after="0" w:line="276" w:lineRule="auto"/>
              <w:rPr>
                <w:rFonts w:ascii="Times New Roman" w:eastAsia="Calibri" w:hAnsi="Times New Roman" w:cs="Times New Roman"/>
                <w:sz w:val="24"/>
                <w:szCs w:val="24"/>
              </w:rPr>
            </w:pPr>
            <w:r w:rsidRPr="00304000">
              <w:rPr>
                <w:rFonts w:ascii="Times New Roman" w:eastAsia="Calibri" w:hAnsi="Times New Roman" w:cs="Times New Roman"/>
                <w:sz w:val="24"/>
                <w:szCs w:val="24"/>
              </w:rPr>
              <w:t>Grouping of numbers</w:t>
            </w:r>
          </w:p>
          <w:p w14:paraId="3BC48F56" w14:textId="77777777" w:rsidR="00EF27E4" w:rsidRPr="00304000" w:rsidRDefault="00EF27E4" w:rsidP="008468DF">
            <w:pPr>
              <w:widowControl w:val="0"/>
              <w:numPr>
                <w:ilvl w:val="0"/>
                <w:numId w:val="32"/>
              </w:numPr>
              <w:tabs>
                <w:tab w:val="left" w:pos="720"/>
              </w:tabs>
              <w:adjustRightInd w:val="0"/>
              <w:spacing w:after="0" w:line="276" w:lineRule="auto"/>
              <w:rPr>
                <w:rFonts w:ascii="Times New Roman" w:eastAsia="Calibri" w:hAnsi="Times New Roman" w:cs="Times New Roman"/>
                <w:sz w:val="24"/>
                <w:szCs w:val="24"/>
              </w:rPr>
            </w:pPr>
            <w:r w:rsidRPr="00304000">
              <w:rPr>
                <w:rFonts w:ascii="Times New Roman" w:eastAsia="Calibri" w:hAnsi="Times New Roman" w:cs="Times New Roman"/>
                <w:sz w:val="24"/>
                <w:szCs w:val="24"/>
              </w:rPr>
              <w:t xml:space="preserve">Addition and subtraction of whole numbers </w:t>
            </w:r>
          </w:p>
          <w:p w14:paraId="7EBBA3F0" w14:textId="77777777" w:rsidR="00EF27E4" w:rsidRPr="00304000" w:rsidRDefault="00EF27E4" w:rsidP="008468DF">
            <w:pPr>
              <w:widowControl w:val="0"/>
              <w:numPr>
                <w:ilvl w:val="0"/>
                <w:numId w:val="32"/>
              </w:numPr>
              <w:tabs>
                <w:tab w:val="left" w:pos="720"/>
              </w:tabs>
              <w:adjustRightInd w:val="0"/>
              <w:spacing w:after="0" w:line="276" w:lineRule="auto"/>
              <w:rPr>
                <w:rFonts w:ascii="Times New Roman" w:eastAsia="Calibri" w:hAnsi="Times New Roman" w:cs="Times New Roman"/>
                <w:sz w:val="24"/>
                <w:szCs w:val="24"/>
              </w:rPr>
            </w:pPr>
            <w:r w:rsidRPr="00304000">
              <w:rPr>
                <w:rFonts w:ascii="Times New Roman" w:eastAsia="Calibri" w:hAnsi="Times New Roman" w:cs="Times New Roman"/>
                <w:sz w:val="24"/>
                <w:szCs w:val="24"/>
              </w:rPr>
              <w:t xml:space="preserve"> Numerical information, </w:t>
            </w:r>
          </w:p>
          <w:p w14:paraId="7F8D3C3F" w14:textId="77777777" w:rsidR="00EF27E4" w:rsidRPr="00304000" w:rsidRDefault="00EF27E4" w:rsidP="008468DF">
            <w:pPr>
              <w:widowControl w:val="0"/>
              <w:numPr>
                <w:ilvl w:val="0"/>
                <w:numId w:val="32"/>
              </w:numPr>
              <w:tabs>
                <w:tab w:val="left" w:pos="720"/>
              </w:tabs>
              <w:adjustRightInd w:val="0"/>
              <w:spacing w:after="0" w:line="276" w:lineRule="auto"/>
              <w:rPr>
                <w:rFonts w:ascii="Times New Roman" w:eastAsia="Calibri" w:hAnsi="Times New Roman" w:cs="Times New Roman"/>
                <w:sz w:val="24"/>
                <w:szCs w:val="24"/>
              </w:rPr>
            </w:pPr>
            <w:r w:rsidRPr="00304000">
              <w:rPr>
                <w:rFonts w:ascii="Times New Roman" w:eastAsia="Calibri" w:hAnsi="Times New Roman" w:cs="Times New Roman"/>
                <w:sz w:val="24"/>
                <w:szCs w:val="24"/>
              </w:rPr>
              <w:t>symbols</w:t>
            </w:r>
          </w:p>
        </w:tc>
        <w:tc>
          <w:tcPr>
            <w:tcW w:w="2790" w:type="dxa"/>
            <w:tcBorders>
              <w:top w:val="single" w:sz="4" w:space="0" w:color="auto"/>
              <w:left w:val="single" w:sz="4" w:space="0" w:color="auto"/>
              <w:bottom w:val="single" w:sz="4" w:space="0" w:color="auto"/>
              <w:right w:val="single" w:sz="4" w:space="0" w:color="auto"/>
            </w:tcBorders>
            <w:hideMark/>
          </w:tcPr>
          <w:p w14:paraId="684D4C13"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eastAsia="Calibri" w:hAnsi="Times New Roman" w:cs="Times New Roman"/>
                <w:sz w:val="24"/>
                <w:szCs w:val="24"/>
                <w:lang w:val="en-US"/>
              </w:rPr>
            </w:pPr>
            <w:r w:rsidRPr="00304000">
              <w:rPr>
                <w:rFonts w:ascii="Times New Roman" w:hAnsi="Times New Roman" w:cs="Times New Roman"/>
                <w:sz w:val="24"/>
                <w:szCs w:val="24"/>
                <w:lang w:val="en-US"/>
              </w:rPr>
              <w:t>Oral questioning</w:t>
            </w:r>
          </w:p>
          <w:p w14:paraId="786C533C"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Written tests</w:t>
            </w:r>
          </w:p>
          <w:p w14:paraId="6EC218EF"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Practical test</w:t>
            </w:r>
          </w:p>
          <w:p w14:paraId="274377A5"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lang w:val="en-US"/>
              </w:rPr>
              <w:t xml:space="preserve">Observation </w:t>
            </w:r>
          </w:p>
        </w:tc>
      </w:tr>
      <w:tr w:rsidR="00EF27E4" w:rsidRPr="00304000" w14:paraId="512E0AAF" w14:textId="77777777" w:rsidTr="00EF27E4">
        <w:trPr>
          <w:trHeight w:val="260"/>
        </w:trPr>
        <w:tc>
          <w:tcPr>
            <w:tcW w:w="2538" w:type="dxa"/>
            <w:tcBorders>
              <w:top w:val="single" w:sz="4" w:space="0" w:color="auto"/>
              <w:left w:val="single" w:sz="4" w:space="0" w:color="auto"/>
              <w:bottom w:val="single" w:sz="4" w:space="0" w:color="auto"/>
              <w:right w:val="single" w:sz="4" w:space="0" w:color="auto"/>
            </w:tcBorders>
            <w:hideMark/>
          </w:tcPr>
          <w:p w14:paraId="7571379B" w14:textId="77777777" w:rsidR="00EF27E4" w:rsidRPr="00304000" w:rsidRDefault="00EF27E4" w:rsidP="008468DF">
            <w:pPr>
              <w:numPr>
                <w:ilvl w:val="0"/>
                <w:numId w:val="31"/>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136F1B97" w14:textId="77777777" w:rsidR="00EF27E4" w:rsidRPr="00304000" w:rsidRDefault="00EF27E4" w:rsidP="008468DF">
            <w:pPr>
              <w:numPr>
                <w:ilvl w:val="0"/>
                <w:numId w:val="33"/>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lang w:val="en-US"/>
              </w:rPr>
              <w:t>Measurements</w:t>
            </w:r>
          </w:p>
          <w:p w14:paraId="28822116" w14:textId="77777777" w:rsidR="00EF27E4" w:rsidRPr="00304000" w:rsidRDefault="00EF27E4" w:rsidP="008468DF">
            <w:pPr>
              <w:numPr>
                <w:ilvl w:val="0"/>
                <w:numId w:val="33"/>
              </w:numPr>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Units of measurements and their use</w:t>
            </w:r>
          </w:p>
          <w:p w14:paraId="233C096F" w14:textId="77777777" w:rsidR="00EF27E4" w:rsidRPr="00304000" w:rsidRDefault="00EF27E4" w:rsidP="008468DF">
            <w:pPr>
              <w:numPr>
                <w:ilvl w:val="0"/>
                <w:numId w:val="33"/>
              </w:numPr>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Digital time am and pm</w:t>
            </w:r>
          </w:p>
          <w:p w14:paraId="5142A2E4" w14:textId="77777777" w:rsidR="00EF27E4" w:rsidRPr="00304000" w:rsidRDefault="00EF27E4" w:rsidP="008468DF">
            <w:pPr>
              <w:numPr>
                <w:ilvl w:val="0"/>
                <w:numId w:val="33"/>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046FEE2E"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 xml:space="preserve">Oral </w:t>
            </w:r>
          </w:p>
          <w:p w14:paraId="55111D06"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Written</w:t>
            </w:r>
          </w:p>
          <w:p w14:paraId="0C933F82"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Practical test</w:t>
            </w:r>
          </w:p>
          <w:p w14:paraId="07F806EB"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 xml:space="preserve">Observation </w:t>
            </w:r>
          </w:p>
        </w:tc>
      </w:tr>
      <w:tr w:rsidR="00EF27E4" w:rsidRPr="00304000" w14:paraId="32088069" w14:textId="77777777" w:rsidTr="00EF27E4">
        <w:trPr>
          <w:trHeight w:val="1520"/>
        </w:trPr>
        <w:tc>
          <w:tcPr>
            <w:tcW w:w="2538" w:type="dxa"/>
            <w:tcBorders>
              <w:top w:val="single" w:sz="4" w:space="0" w:color="auto"/>
              <w:left w:val="single" w:sz="4" w:space="0" w:color="auto"/>
              <w:bottom w:val="single" w:sz="4" w:space="0" w:color="auto"/>
              <w:right w:val="single" w:sz="4" w:space="0" w:color="auto"/>
            </w:tcBorders>
            <w:hideMark/>
          </w:tcPr>
          <w:p w14:paraId="6E5CC6F2" w14:textId="77777777" w:rsidR="00EF27E4" w:rsidRPr="00304000" w:rsidRDefault="00EF27E4" w:rsidP="008468DF">
            <w:pPr>
              <w:numPr>
                <w:ilvl w:val="0"/>
                <w:numId w:val="31"/>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784916EA" w14:textId="77777777" w:rsidR="00EF27E4" w:rsidRPr="00304000" w:rsidRDefault="00EF27E4" w:rsidP="008468DF">
            <w:pPr>
              <w:numPr>
                <w:ilvl w:val="1"/>
                <w:numId w:val="51"/>
              </w:numPr>
              <w:spacing w:after="0" w:line="276" w:lineRule="auto"/>
              <w:ind w:left="252" w:hanging="270"/>
              <w:contextualSpacing/>
              <w:rPr>
                <w:rFonts w:ascii="Times New Roman" w:hAnsi="Times New Roman" w:cs="Times New Roman"/>
                <w:sz w:val="24"/>
                <w:szCs w:val="24"/>
              </w:rPr>
            </w:pPr>
            <w:r w:rsidRPr="00304000">
              <w:rPr>
                <w:rFonts w:ascii="Times New Roman" w:hAnsi="Times New Roman" w:cs="Times New Roman"/>
                <w:sz w:val="24"/>
                <w:szCs w:val="24"/>
                <w:lang w:val="en-US"/>
              </w:rPr>
              <w:t xml:space="preserve">Use of Maps and </w:t>
            </w:r>
            <w:r w:rsidRPr="00304000">
              <w:rPr>
                <w:rFonts w:ascii="Times New Roman" w:eastAsia="Calibri" w:hAnsi="Times New Roman" w:cs="Times New Roman"/>
                <w:sz w:val="24"/>
                <w:szCs w:val="24"/>
              </w:rPr>
              <w:t>Diagrams, simple symbols and pictorials</w:t>
            </w:r>
          </w:p>
          <w:p w14:paraId="27010984" w14:textId="77777777" w:rsidR="00EF27E4" w:rsidRPr="00304000" w:rsidRDefault="00EF27E4" w:rsidP="008468DF">
            <w:pPr>
              <w:numPr>
                <w:ilvl w:val="1"/>
                <w:numId w:val="51"/>
              </w:numPr>
              <w:spacing w:after="0" w:line="276" w:lineRule="auto"/>
              <w:ind w:left="252" w:hanging="270"/>
              <w:contextualSpacing/>
              <w:rPr>
                <w:rFonts w:ascii="Times New Roman" w:eastAsia="Calibri" w:hAnsi="Times New Roman" w:cs="Times New Roman"/>
                <w:sz w:val="24"/>
                <w:szCs w:val="24"/>
              </w:rPr>
            </w:pPr>
            <w:r w:rsidRPr="00304000">
              <w:rPr>
                <w:rFonts w:ascii="Times New Roman" w:hAnsi="Times New Roman" w:cs="Times New Roman"/>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6DD6E631"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 xml:space="preserve">Oral </w:t>
            </w:r>
          </w:p>
          <w:p w14:paraId="6849CC73"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Written</w:t>
            </w:r>
          </w:p>
          <w:p w14:paraId="72355248"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Practical test</w:t>
            </w:r>
          </w:p>
          <w:p w14:paraId="02A293B0"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ZA"/>
              </w:rPr>
            </w:pPr>
            <w:r w:rsidRPr="00304000">
              <w:rPr>
                <w:rFonts w:ascii="Times New Roman" w:hAnsi="Times New Roman" w:cs="Times New Roman"/>
                <w:sz w:val="24"/>
                <w:szCs w:val="24"/>
                <w:lang w:val="en-US"/>
              </w:rPr>
              <w:t xml:space="preserve">Observation </w:t>
            </w:r>
          </w:p>
        </w:tc>
      </w:tr>
      <w:tr w:rsidR="00EF27E4" w:rsidRPr="00304000" w14:paraId="48F9ECA1" w14:textId="77777777" w:rsidTr="00EF27E4">
        <w:trPr>
          <w:trHeight w:val="755"/>
        </w:trPr>
        <w:tc>
          <w:tcPr>
            <w:tcW w:w="2538" w:type="dxa"/>
            <w:tcBorders>
              <w:top w:val="single" w:sz="4" w:space="0" w:color="auto"/>
              <w:left w:val="single" w:sz="4" w:space="0" w:color="auto"/>
              <w:bottom w:val="single" w:sz="4" w:space="0" w:color="auto"/>
              <w:right w:val="single" w:sz="4" w:space="0" w:color="auto"/>
            </w:tcBorders>
            <w:hideMark/>
          </w:tcPr>
          <w:p w14:paraId="0B32FBD7" w14:textId="77777777" w:rsidR="00EF27E4" w:rsidRPr="00304000" w:rsidRDefault="00EF27E4" w:rsidP="008468DF">
            <w:pPr>
              <w:numPr>
                <w:ilvl w:val="0"/>
                <w:numId w:val="31"/>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3DF41A5B" w14:textId="77777777" w:rsidR="00EF27E4" w:rsidRPr="00304000" w:rsidRDefault="00EF27E4" w:rsidP="008468DF">
            <w:pPr>
              <w:numPr>
                <w:ilvl w:val="1"/>
                <w:numId w:val="51"/>
              </w:numPr>
              <w:spacing w:after="0" w:line="276" w:lineRule="auto"/>
              <w:ind w:left="252" w:hanging="270"/>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Two dimensional shapes</w:t>
            </w:r>
          </w:p>
          <w:p w14:paraId="58A3F830" w14:textId="77777777" w:rsidR="00EF27E4" w:rsidRPr="00304000" w:rsidRDefault="00EF27E4" w:rsidP="008468DF">
            <w:pPr>
              <w:numPr>
                <w:ilvl w:val="1"/>
                <w:numId w:val="51"/>
              </w:numPr>
              <w:spacing w:after="0" w:line="276" w:lineRule="auto"/>
              <w:ind w:left="252" w:hanging="270"/>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 xml:space="preserve">Describe common objects in terms of size and shape </w:t>
            </w:r>
          </w:p>
          <w:p w14:paraId="25752F31" w14:textId="77777777" w:rsidR="00EF27E4" w:rsidRPr="00304000" w:rsidRDefault="00EF27E4" w:rsidP="008468DF">
            <w:pPr>
              <w:numPr>
                <w:ilvl w:val="1"/>
                <w:numId w:val="51"/>
              </w:numPr>
              <w:spacing w:after="0" w:line="276" w:lineRule="auto"/>
              <w:ind w:left="252" w:hanging="270"/>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Compare objects</w:t>
            </w:r>
          </w:p>
          <w:p w14:paraId="1BA037E8" w14:textId="77777777" w:rsidR="00EF27E4" w:rsidRPr="00304000" w:rsidRDefault="00EF27E4" w:rsidP="008468DF">
            <w:pPr>
              <w:numPr>
                <w:ilvl w:val="1"/>
                <w:numId w:val="51"/>
              </w:numPr>
              <w:spacing w:after="0" w:line="276" w:lineRule="auto"/>
              <w:ind w:left="252" w:hanging="270"/>
              <w:contextualSpacing/>
              <w:rPr>
                <w:rFonts w:ascii="Times New Roman" w:hAnsi="Times New Roman" w:cs="Times New Roman"/>
                <w:sz w:val="24"/>
                <w:szCs w:val="24"/>
              </w:rPr>
            </w:pPr>
            <w:r w:rsidRPr="00304000">
              <w:rPr>
                <w:rFonts w:ascii="Times New Roman" w:hAnsi="Times New Roman" w:cs="Times New Roman"/>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6C8D6F3C"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 xml:space="preserve">Oral </w:t>
            </w:r>
          </w:p>
          <w:p w14:paraId="08F1343B"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Written</w:t>
            </w:r>
          </w:p>
          <w:p w14:paraId="286D7069"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Practical test</w:t>
            </w:r>
          </w:p>
          <w:p w14:paraId="097E2FBC"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Observation</w:t>
            </w:r>
          </w:p>
        </w:tc>
      </w:tr>
      <w:tr w:rsidR="00EF27E4" w:rsidRPr="00304000" w14:paraId="54E9F05F" w14:textId="77777777" w:rsidTr="00EF27E4">
        <w:trPr>
          <w:trHeight w:val="1727"/>
        </w:trPr>
        <w:tc>
          <w:tcPr>
            <w:tcW w:w="2538" w:type="dxa"/>
            <w:tcBorders>
              <w:top w:val="single" w:sz="4" w:space="0" w:color="auto"/>
              <w:left w:val="single" w:sz="4" w:space="0" w:color="auto"/>
              <w:bottom w:val="single" w:sz="4" w:space="0" w:color="auto"/>
              <w:right w:val="single" w:sz="4" w:space="0" w:color="auto"/>
            </w:tcBorders>
            <w:hideMark/>
          </w:tcPr>
          <w:p w14:paraId="36F7B235" w14:textId="77777777" w:rsidR="00EF27E4" w:rsidRPr="00304000" w:rsidRDefault="00EF27E4" w:rsidP="008468DF">
            <w:pPr>
              <w:numPr>
                <w:ilvl w:val="0"/>
                <w:numId w:val="31"/>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577C6D4D" w14:textId="77777777" w:rsidR="00EF27E4" w:rsidRPr="00304000" w:rsidRDefault="00EF27E4" w:rsidP="008468DF">
            <w:pPr>
              <w:numPr>
                <w:ilvl w:val="1"/>
                <w:numId w:val="51"/>
              </w:numPr>
              <w:spacing w:after="0" w:line="276" w:lineRule="auto"/>
              <w:ind w:left="252" w:hanging="270"/>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Simple tables</w:t>
            </w:r>
          </w:p>
          <w:p w14:paraId="5B79F8D7" w14:textId="77777777" w:rsidR="00EF27E4" w:rsidRPr="00304000" w:rsidRDefault="00EF27E4" w:rsidP="008468DF">
            <w:pPr>
              <w:numPr>
                <w:ilvl w:val="1"/>
                <w:numId w:val="51"/>
              </w:numPr>
              <w:spacing w:after="0" w:line="276" w:lineRule="auto"/>
              <w:ind w:left="252" w:hanging="270"/>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Features of simple graphs and charts</w:t>
            </w:r>
          </w:p>
          <w:p w14:paraId="714C3016" w14:textId="77777777" w:rsidR="00EF27E4" w:rsidRPr="00304000" w:rsidRDefault="00EF27E4" w:rsidP="008468DF">
            <w:pPr>
              <w:numPr>
                <w:ilvl w:val="1"/>
                <w:numId w:val="51"/>
              </w:numPr>
              <w:spacing w:after="0" w:line="276" w:lineRule="auto"/>
              <w:ind w:left="252" w:hanging="270"/>
              <w:contextualSpacing/>
              <w:rPr>
                <w:rFonts w:ascii="Times New Roman" w:hAnsi="Times New Roman" w:cs="Times New Roman"/>
                <w:sz w:val="24"/>
                <w:szCs w:val="24"/>
              </w:rPr>
            </w:pPr>
            <w:r w:rsidRPr="00304000">
              <w:rPr>
                <w:rFonts w:ascii="Times New Roman" w:hAnsi="Times New Roman" w:cs="Times New Roman"/>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12DDAFFC"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 xml:space="preserve">Oral </w:t>
            </w:r>
          </w:p>
          <w:p w14:paraId="5DB510EA"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Written</w:t>
            </w:r>
          </w:p>
          <w:p w14:paraId="0656CDF5"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Practical test</w:t>
            </w:r>
          </w:p>
          <w:p w14:paraId="4B27E787" w14:textId="77777777" w:rsidR="00EF27E4" w:rsidRPr="00304000" w:rsidRDefault="00EF27E4" w:rsidP="008468DF">
            <w:pPr>
              <w:numPr>
                <w:ilvl w:val="0"/>
                <w:numId w:val="50"/>
              </w:numPr>
              <w:autoSpaceDE w:val="0"/>
              <w:autoSpaceDN w:val="0"/>
              <w:adjustRightInd w:val="0"/>
              <w:spacing w:after="0" w:line="276" w:lineRule="auto"/>
              <w:contextualSpacing/>
              <w:rPr>
                <w:rFonts w:ascii="Times New Roman" w:hAnsi="Times New Roman" w:cs="Times New Roman"/>
                <w:sz w:val="24"/>
                <w:szCs w:val="24"/>
                <w:lang w:val="en-US"/>
              </w:rPr>
            </w:pPr>
            <w:r w:rsidRPr="00304000">
              <w:rPr>
                <w:rFonts w:ascii="Times New Roman" w:hAnsi="Times New Roman" w:cs="Times New Roman"/>
                <w:sz w:val="24"/>
                <w:szCs w:val="24"/>
                <w:lang w:val="en-US"/>
              </w:rPr>
              <w:t>Observation</w:t>
            </w:r>
          </w:p>
        </w:tc>
      </w:tr>
    </w:tbl>
    <w:p w14:paraId="2DB74D8C" w14:textId="77777777" w:rsidR="00EF27E4" w:rsidRPr="00304000" w:rsidRDefault="00EF27E4" w:rsidP="00EF27E4">
      <w:pPr>
        <w:spacing w:after="0" w:line="276" w:lineRule="auto"/>
        <w:jc w:val="both"/>
        <w:rPr>
          <w:rFonts w:ascii="Times New Roman" w:hAnsi="Times New Roman" w:cs="Times New Roman"/>
          <w:b/>
          <w:sz w:val="24"/>
          <w:szCs w:val="24"/>
          <w:lang w:val="en-US"/>
        </w:rPr>
      </w:pPr>
    </w:p>
    <w:p w14:paraId="6C26AFF3" w14:textId="77777777" w:rsidR="00EF27E4" w:rsidRPr="00304000" w:rsidRDefault="00EF27E4" w:rsidP="00EF27E4">
      <w:pPr>
        <w:spacing w:after="0" w:line="276" w:lineRule="auto"/>
        <w:jc w:val="both"/>
        <w:rPr>
          <w:rFonts w:ascii="Times New Roman" w:hAnsi="Times New Roman" w:cs="Times New Roman"/>
          <w:b/>
          <w:sz w:val="24"/>
          <w:szCs w:val="24"/>
        </w:rPr>
      </w:pPr>
      <w:r w:rsidRPr="00304000">
        <w:rPr>
          <w:rFonts w:ascii="Times New Roman" w:hAnsi="Times New Roman" w:cs="Times New Roman"/>
          <w:b/>
          <w:sz w:val="24"/>
          <w:szCs w:val="24"/>
        </w:rPr>
        <w:t>Suggested Delivery Methods</w:t>
      </w:r>
    </w:p>
    <w:p w14:paraId="2338F10B" w14:textId="77777777" w:rsidR="00EF27E4" w:rsidRPr="00304000" w:rsidRDefault="00EF27E4" w:rsidP="008468DF">
      <w:pPr>
        <w:numPr>
          <w:ilvl w:val="0"/>
          <w:numId w:val="3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Instructor led facilitation of theory.</w:t>
      </w:r>
    </w:p>
    <w:p w14:paraId="5A83FEE6" w14:textId="77777777" w:rsidR="00EF27E4" w:rsidRPr="00304000" w:rsidRDefault="00EF27E4" w:rsidP="008468DF">
      <w:pPr>
        <w:numPr>
          <w:ilvl w:val="0"/>
          <w:numId w:val="3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Practical demonstration of tasks by trainer</w:t>
      </w:r>
    </w:p>
    <w:p w14:paraId="14D69779" w14:textId="77777777" w:rsidR="00EF27E4" w:rsidRPr="00304000" w:rsidRDefault="00EF27E4" w:rsidP="008468DF">
      <w:pPr>
        <w:numPr>
          <w:ilvl w:val="0"/>
          <w:numId w:val="3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Practice by trainees’/ role play</w:t>
      </w:r>
    </w:p>
    <w:p w14:paraId="077DAF3D" w14:textId="77777777" w:rsidR="00EF27E4" w:rsidRPr="00304000" w:rsidRDefault="00EF27E4" w:rsidP="008468DF">
      <w:pPr>
        <w:numPr>
          <w:ilvl w:val="0"/>
          <w:numId w:val="3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Discussion</w:t>
      </w:r>
    </w:p>
    <w:p w14:paraId="7BB86610" w14:textId="77777777" w:rsidR="00EF27E4" w:rsidRPr="00304000" w:rsidRDefault="00EF27E4" w:rsidP="008468DF">
      <w:pPr>
        <w:numPr>
          <w:ilvl w:val="0"/>
          <w:numId w:val="3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Observations and comments and corrections by trainers</w:t>
      </w:r>
    </w:p>
    <w:p w14:paraId="6C3068C6"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1830629A" w14:textId="77777777" w:rsidR="00EF27E4" w:rsidRPr="00304000" w:rsidRDefault="00EF27E4" w:rsidP="00EF27E4">
      <w:pPr>
        <w:spacing w:after="0" w:line="276" w:lineRule="auto"/>
        <w:jc w:val="both"/>
        <w:rPr>
          <w:rFonts w:ascii="Times New Roman" w:hAnsi="Times New Roman" w:cs="Times New Roman"/>
          <w:b/>
          <w:sz w:val="24"/>
          <w:szCs w:val="24"/>
        </w:rPr>
      </w:pPr>
      <w:r w:rsidRPr="00304000">
        <w:rPr>
          <w:rFonts w:ascii="Times New Roman" w:hAnsi="Times New Roman" w:cs="Times New Roman"/>
          <w:b/>
          <w:sz w:val="24"/>
          <w:szCs w:val="24"/>
        </w:rPr>
        <w:t>Recommended Resources</w:t>
      </w:r>
    </w:p>
    <w:p w14:paraId="13436C5D" w14:textId="77777777" w:rsidR="00EF27E4" w:rsidRPr="00304000" w:rsidRDefault="00EF27E4" w:rsidP="008468DF">
      <w:pPr>
        <w:numPr>
          <w:ilvl w:val="0"/>
          <w:numId w:val="35"/>
        </w:numPr>
        <w:spacing w:after="0" w:line="276" w:lineRule="auto"/>
        <w:rPr>
          <w:rFonts w:ascii="Times New Roman" w:hAnsi="Times New Roman" w:cs="Times New Roman"/>
          <w:sz w:val="24"/>
          <w:szCs w:val="24"/>
          <w:lang w:val="en-US"/>
        </w:rPr>
      </w:pPr>
      <w:r w:rsidRPr="00304000">
        <w:rPr>
          <w:rFonts w:ascii="Times New Roman" w:hAnsi="Times New Roman" w:cs="Times New Roman"/>
          <w:sz w:val="24"/>
          <w:szCs w:val="24"/>
        </w:rPr>
        <w:t>Common 2D shapes objects</w:t>
      </w:r>
    </w:p>
    <w:p w14:paraId="1CA0EB07" w14:textId="77777777" w:rsidR="00EF27E4" w:rsidRPr="00304000" w:rsidRDefault="00EF27E4" w:rsidP="008468DF">
      <w:pPr>
        <w:numPr>
          <w:ilvl w:val="0"/>
          <w:numId w:val="35"/>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Calculator</w:t>
      </w:r>
    </w:p>
    <w:p w14:paraId="64652AB5" w14:textId="77777777" w:rsidR="00EF27E4" w:rsidRPr="00304000" w:rsidRDefault="00EF27E4" w:rsidP="008468DF">
      <w:pPr>
        <w:numPr>
          <w:ilvl w:val="0"/>
          <w:numId w:val="35"/>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Basic measuring instruments</w:t>
      </w:r>
    </w:p>
    <w:p w14:paraId="18244051" w14:textId="77777777" w:rsidR="00EF27E4" w:rsidRPr="00304000" w:rsidRDefault="00EF27E4" w:rsidP="008468DF">
      <w:pPr>
        <w:numPr>
          <w:ilvl w:val="0"/>
          <w:numId w:val="35"/>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Mathematical tables</w:t>
      </w:r>
    </w:p>
    <w:p w14:paraId="41C41FBE" w14:textId="77777777" w:rsidR="00EF27E4" w:rsidRPr="00304000" w:rsidRDefault="00EF27E4" w:rsidP="00EF27E4">
      <w:pPr>
        <w:spacing w:after="0" w:line="276" w:lineRule="auto"/>
        <w:rPr>
          <w:rFonts w:ascii="Times New Roman" w:hAnsi="Times New Roman" w:cs="Times New Roman"/>
          <w:sz w:val="24"/>
          <w:szCs w:val="24"/>
        </w:rPr>
      </w:pPr>
    </w:p>
    <w:p w14:paraId="1C029E55" w14:textId="77777777" w:rsidR="00EF27E4" w:rsidRPr="00304000" w:rsidRDefault="00EF27E4" w:rsidP="00EF27E4">
      <w:pPr>
        <w:spacing w:after="0" w:line="276" w:lineRule="auto"/>
        <w:rPr>
          <w:rFonts w:ascii="Times New Roman" w:eastAsia="Times New Roman" w:hAnsi="Times New Roman" w:cs="Times New Roman"/>
          <w:b/>
          <w:sz w:val="24"/>
          <w:szCs w:val="24"/>
          <w:lang w:val="en-US"/>
        </w:rPr>
      </w:pPr>
      <w:r w:rsidRPr="00304000">
        <w:rPr>
          <w:rFonts w:ascii="Times New Roman" w:hAnsi="Times New Roman" w:cs="Times New Roman"/>
          <w:sz w:val="24"/>
          <w:szCs w:val="24"/>
        </w:rPr>
        <w:br w:type="page"/>
      </w:r>
    </w:p>
    <w:p w14:paraId="2B80E258" w14:textId="77777777" w:rsidR="00EF27E4" w:rsidRPr="00304000" w:rsidRDefault="00EF27E4" w:rsidP="009B21D9">
      <w:pPr>
        <w:pStyle w:val="Heading1"/>
      </w:pPr>
      <w:bookmarkStart w:id="22" w:name="_Toc501083787"/>
      <w:bookmarkStart w:id="23" w:name="_Toc526159930"/>
      <w:bookmarkStart w:id="24" w:name="_Toc31795465"/>
      <w:bookmarkStart w:id="25" w:name="_Toc48294106"/>
      <w:bookmarkEnd w:id="21"/>
      <w:r w:rsidRPr="00304000">
        <w:lastRenderedPageBreak/>
        <w:t>DIGITAL LITERACY</w:t>
      </w:r>
      <w:bookmarkEnd w:id="19"/>
      <w:bookmarkEnd w:id="22"/>
      <w:bookmarkEnd w:id="23"/>
      <w:bookmarkEnd w:id="24"/>
      <w:bookmarkEnd w:id="25"/>
    </w:p>
    <w:p w14:paraId="0A781E0B" w14:textId="77777777" w:rsidR="00EF27E4" w:rsidRPr="00304000" w:rsidRDefault="00EF27E4" w:rsidP="00EF27E4">
      <w:pPr>
        <w:spacing w:after="0" w:line="276" w:lineRule="auto"/>
        <w:ind w:left="1440" w:firstLine="720"/>
        <w:jc w:val="both"/>
        <w:rPr>
          <w:rFonts w:ascii="Times New Roman" w:hAnsi="Times New Roman" w:cs="Times New Roman"/>
          <w:b/>
          <w:sz w:val="24"/>
          <w:szCs w:val="24"/>
          <w:lang w:val="en-ZA"/>
        </w:rPr>
      </w:pPr>
    </w:p>
    <w:p w14:paraId="3D2537D4"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UNIT CODE:</w:t>
      </w:r>
      <w:r w:rsidRPr="00304000">
        <w:rPr>
          <w:rFonts w:ascii="Times New Roman" w:hAnsi="Times New Roman" w:cs="Times New Roman"/>
          <w:b/>
          <w:sz w:val="24"/>
          <w:szCs w:val="24"/>
          <w:lang w:val="en-ZA"/>
        </w:rPr>
        <w:tab/>
        <w:t xml:space="preserve"> ENG/CU/WEL/BC/03/3/A</w:t>
      </w:r>
    </w:p>
    <w:p w14:paraId="57DBA3D2" w14:textId="77777777" w:rsidR="00EF27E4" w:rsidRPr="00304000" w:rsidRDefault="00EF27E4" w:rsidP="00EF27E4">
      <w:pPr>
        <w:spacing w:after="0" w:line="276" w:lineRule="auto"/>
        <w:jc w:val="both"/>
        <w:rPr>
          <w:rFonts w:ascii="Times New Roman" w:hAnsi="Times New Roman" w:cs="Times New Roman"/>
          <w:b/>
          <w:sz w:val="24"/>
          <w:szCs w:val="24"/>
          <w:lang w:val="en-ZA"/>
        </w:rPr>
      </w:pPr>
      <w:bookmarkStart w:id="26" w:name="_Hlk29663776"/>
    </w:p>
    <w:p w14:paraId="20288708"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Relationship to Occupational Standards</w:t>
      </w:r>
    </w:p>
    <w:p w14:paraId="4DD10C48"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sz w:val="24"/>
          <w:szCs w:val="24"/>
          <w:lang w:val="en-ZA"/>
        </w:rPr>
        <w:t>This unit addresses the unit of competency: Demonstrate digital literacy</w:t>
      </w:r>
    </w:p>
    <w:p w14:paraId="67D0FFD8" w14:textId="77777777" w:rsidR="00EF27E4" w:rsidRPr="00304000" w:rsidRDefault="00EF27E4" w:rsidP="00EF27E4">
      <w:pPr>
        <w:spacing w:after="0" w:line="276" w:lineRule="auto"/>
        <w:jc w:val="both"/>
        <w:rPr>
          <w:rFonts w:ascii="Times New Roman" w:hAnsi="Times New Roman" w:cs="Times New Roman"/>
          <w:sz w:val="24"/>
          <w:szCs w:val="24"/>
          <w:lang w:val="en-ZA"/>
        </w:rPr>
      </w:pPr>
    </w:p>
    <w:p w14:paraId="57F3EB91"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Duration of Unit:</w:t>
      </w:r>
      <w:r w:rsidRPr="00304000">
        <w:rPr>
          <w:rFonts w:ascii="Times New Roman" w:hAnsi="Times New Roman" w:cs="Times New Roman"/>
          <w:sz w:val="24"/>
          <w:szCs w:val="24"/>
          <w:lang w:val="en-ZA"/>
        </w:rPr>
        <w:t xml:space="preserve"> 20 hours</w:t>
      </w:r>
    </w:p>
    <w:p w14:paraId="43A0FB4F"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11D5D32E"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Unit Description</w:t>
      </w:r>
    </w:p>
    <w:p w14:paraId="53133825" w14:textId="77777777" w:rsidR="00EF27E4" w:rsidRPr="00304000" w:rsidRDefault="00EF27E4" w:rsidP="00EF27E4">
      <w:pPr>
        <w:spacing w:after="0" w:line="276" w:lineRule="auto"/>
        <w:jc w:val="both"/>
        <w:rPr>
          <w:rFonts w:ascii="Times New Roman" w:hAnsi="Times New Roman" w:cs="Times New Roman"/>
          <w:sz w:val="24"/>
          <w:szCs w:val="24"/>
        </w:rPr>
      </w:pPr>
      <w:r w:rsidRPr="00304000">
        <w:rPr>
          <w:rFonts w:ascii="Times New Roman" w:hAnsi="Times New Roman" w:cs="Times New Roman"/>
          <w:sz w:val="24"/>
          <w:szCs w:val="24"/>
        </w:rPr>
        <w:t xml:space="preserve">This unit covers the competencies required to effectively demonstrate digital literacy in a working environment. It entails identifying and using digital devices such as smartphones, tablets, laptops and desktop computers for purposes of communication and performing work related tasks at the work place. </w:t>
      </w:r>
    </w:p>
    <w:p w14:paraId="235DB245" w14:textId="77777777" w:rsidR="00EF27E4" w:rsidRPr="00304000" w:rsidRDefault="00EF27E4" w:rsidP="00EF27E4">
      <w:pPr>
        <w:autoSpaceDE w:val="0"/>
        <w:adjustRightInd w:val="0"/>
        <w:spacing w:after="0" w:line="276" w:lineRule="auto"/>
        <w:jc w:val="both"/>
        <w:rPr>
          <w:rFonts w:ascii="Times New Roman" w:hAnsi="Times New Roman" w:cs="Times New Roman"/>
          <w:sz w:val="24"/>
          <w:szCs w:val="24"/>
          <w:lang w:val="en-ZA"/>
        </w:rPr>
      </w:pPr>
    </w:p>
    <w:p w14:paraId="5C8CB7D6"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Summary of Learning Outcomes</w:t>
      </w:r>
    </w:p>
    <w:p w14:paraId="1D75847B" w14:textId="77777777" w:rsidR="00EF27E4" w:rsidRPr="00304000" w:rsidRDefault="00EF27E4" w:rsidP="008468DF">
      <w:pPr>
        <w:numPr>
          <w:ilvl w:val="0"/>
          <w:numId w:val="36"/>
        </w:numPr>
        <w:tabs>
          <w:tab w:val="clear" w:pos="547"/>
          <w:tab w:val="num" w:pos="727"/>
        </w:tabs>
        <w:spacing w:after="0" w:line="276" w:lineRule="auto"/>
        <w:ind w:left="727"/>
        <w:jc w:val="both"/>
        <w:rPr>
          <w:rFonts w:ascii="Times New Roman" w:hAnsi="Times New Roman" w:cs="Times New Roman"/>
          <w:sz w:val="24"/>
          <w:szCs w:val="24"/>
        </w:rPr>
      </w:pPr>
      <w:r w:rsidRPr="00304000">
        <w:rPr>
          <w:rFonts w:ascii="Times New Roman" w:hAnsi="Times New Roman" w:cs="Times New Roman"/>
          <w:sz w:val="24"/>
          <w:szCs w:val="24"/>
        </w:rPr>
        <w:t>Identify computer hardware and software</w:t>
      </w:r>
    </w:p>
    <w:p w14:paraId="40682033" w14:textId="77777777" w:rsidR="00EF27E4" w:rsidRPr="00304000" w:rsidRDefault="00EF27E4" w:rsidP="008468DF">
      <w:pPr>
        <w:numPr>
          <w:ilvl w:val="0"/>
          <w:numId w:val="36"/>
        </w:numPr>
        <w:tabs>
          <w:tab w:val="clear" w:pos="547"/>
          <w:tab w:val="num" w:pos="727"/>
        </w:tabs>
        <w:spacing w:after="0" w:line="276" w:lineRule="auto"/>
        <w:ind w:left="727"/>
        <w:jc w:val="both"/>
        <w:rPr>
          <w:rFonts w:ascii="Times New Roman" w:hAnsi="Times New Roman" w:cs="Times New Roman"/>
          <w:sz w:val="24"/>
          <w:szCs w:val="24"/>
        </w:rPr>
      </w:pPr>
      <w:r w:rsidRPr="00304000">
        <w:rPr>
          <w:rFonts w:ascii="Times New Roman" w:hAnsi="Times New Roman" w:cs="Times New Roman"/>
          <w:sz w:val="24"/>
          <w:szCs w:val="24"/>
        </w:rPr>
        <w:t>Apply security measures to data, hardware and software</w:t>
      </w:r>
    </w:p>
    <w:p w14:paraId="75A8233C" w14:textId="77777777" w:rsidR="00EF27E4" w:rsidRPr="00304000" w:rsidRDefault="00EF27E4" w:rsidP="008468DF">
      <w:pPr>
        <w:numPr>
          <w:ilvl w:val="0"/>
          <w:numId w:val="36"/>
        </w:numPr>
        <w:tabs>
          <w:tab w:val="clear" w:pos="547"/>
          <w:tab w:val="num" w:pos="727"/>
        </w:tabs>
        <w:spacing w:after="0" w:line="276" w:lineRule="auto"/>
        <w:ind w:left="727"/>
        <w:jc w:val="both"/>
        <w:rPr>
          <w:rFonts w:ascii="Times New Roman" w:hAnsi="Times New Roman" w:cs="Times New Roman"/>
          <w:sz w:val="24"/>
          <w:szCs w:val="24"/>
        </w:rPr>
      </w:pPr>
      <w:r w:rsidRPr="00304000">
        <w:rPr>
          <w:rFonts w:ascii="Times New Roman" w:hAnsi="Times New Roman" w:cs="Times New Roman"/>
          <w:sz w:val="24"/>
          <w:szCs w:val="24"/>
        </w:rPr>
        <w:t>Apply computer software in solving tasks</w:t>
      </w:r>
    </w:p>
    <w:p w14:paraId="4E5CA56A" w14:textId="77777777" w:rsidR="00EF27E4" w:rsidRPr="00304000" w:rsidRDefault="00EF27E4" w:rsidP="008468DF">
      <w:pPr>
        <w:numPr>
          <w:ilvl w:val="0"/>
          <w:numId w:val="36"/>
        </w:numPr>
        <w:tabs>
          <w:tab w:val="clear" w:pos="547"/>
          <w:tab w:val="num" w:pos="727"/>
        </w:tabs>
        <w:spacing w:after="0" w:line="276" w:lineRule="auto"/>
        <w:ind w:left="727"/>
        <w:jc w:val="both"/>
        <w:rPr>
          <w:rFonts w:ascii="Times New Roman" w:hAnsi="Times New Roman" w:cs="Times New Roman"/>
          <w:sz w:val="24"/>
          <w:szCs w:val="24"/>
        </w:rPr>
      </w:pPr>
      <w:r w:rsidRPr="00304000">
        <w:rPr>
          <w:rFonts w:ascii="Times New Roman" w:hAnsi="Times New Roman" w:cs="Times New Roman"/>
          <w:sz w:val="24"/>
          <w:szCs w:val="24"/>
        </w:rPr>
        <w:t>Apply internet and email in communication at workplace</w:t>
      </w:r>
    </w:p>
    <w:p w14:paraId="5342ADA5" w14:textId="77777777" w:rsidR="00EF27E4" w:rsidRPr="00304000" w:rsidRDefault="00EF27E4" w:rsidP="00EF27E4">
      <w:pPr>
        <w:spacing w:before="120" w:after="0" w:line="276" w:lineRule="auto"/>
        <w:contextualSpacing/>
        <w:jc w:val="both"/>
        <w:rPr>
          <w:rFonts w:ascii="Times New Roman" w:hAnsi="Times New Roman" w:cs="Times New Roman"/>
          <w:b/>
          <w:sz w:val="24"/>
          <w:szCs w:val="24"/>
          <w:lang w:val="en-ZA"/>
        </w:rPr>
      </w:pPr>
    </w:p>
    <w:p w14:paraId="400C807D" w14:textId="77777777" w:rsidR="00EF27E4" w:rsidRPr="00304000" w:rsidRDefault="00EF27E4" w:rsidP="00EF27E4">
      <w:pPr>
        <w:spacing w:before="120" w:after="0" w:line="276" w:lineRule="auto"/>
        <w:ind w:left="357" w:hanging="357"/>
        <w:contextualSpacing/>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Learning Outcomes, Content and Suggested Assessment Methods</w:t>
      </w:r>
    </w:p>
    <w:p w14:paraId="3AAA0451" w14:textId="77777777" w:rsidR="00EF27E4" w:rsidRPr="00304000" w:rsidRDefault="00EF27E4" w:rsidP="00EF27E4">
      <w:pPr>
        <w:spacing w:before="120" w:after="0" w:line="276" w:lineRule="auto"/>
        <w:ind w:left="357" w:hanging="357"/>
        <w:contextualSpacing/>
        <w:jc w:val="both"/>
        <w:rPr>
          <w:rFonts w:ascii="Times New Roman" w:hAnsi="Times New Roman" w:cs="Times New Roman"/>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F27E4" w:rsidRPr="00304000" w14:paraId="61BE468E" w14:textId="77777777" w:rsidTr="00EF27E4">
        <w:trPr>
          <w:trHeight w:val="620"/>
        </w:trPr>
        <w:tc>
          <w:tcPr>
            <w:tcW w:w="2851" w:type="dxa"/>
            <w:tcBorders>
              <w:top w:val="single" w:sz="4" w:space="0" w:color="auto"/>
              <w:left w:val="single" w:sz="4" w:space="0" w:color="auto"/>
              <w:bottom w:val="single" w:sz="4" w:space="0" w:color="auto"/>
              <w:right w:val="single" w:sz="4" w:space="0" w:color="auto"/>
            </w:tcBorders>
            <w:hideMark/>
          </w:tcPr>
          <w:p w14:paraId="27746727" w14:textId="77777777" w:rsidR="00EF27E4" w:rsidRPr="00304000" w:rsidRDefault="00EF27E4" w:rsidP="00EF27E4">
            <w:pPr>
              <w:spacing w:after="0" w:line="276" w:lineRule="auto"/>
              <w:rPr>
                <w:rFonts w:ascii="Times New Roman" w:hAnsi="Times New Roman" w:cs="Times New Roman"/>
                <w:sz w:val="24"/>
                <w:szCs w:val="24"/>
              </w:rPr>
            </w:pPr>
            <w:r w:rsidRPr="00304000">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37A600D6" w14:textId="77777777" w:rsidR="00EF27E4" w:rsidRPr="00304000" w:rsidRDefault="00EF27E4" w:rsidP="00EF27E4">
            <w:pPr>
              <w:spacing w:after="0" w:line="276" w:lineRule="auto"/>
              <w:rPr>
                <w:rFonts w:ascii="Times New Roman" w:hAnsi="Times New Roman" w:cs="Times New Roman"/>
                <w:sz w:val="24"/>
                <w:szCs w:val="24"/>
                <w:lang w:val="en-ZA"/>
              </w:rPr>
            </w:pPr>
            <w:r w:rsidRPr="00304000">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767AD806" w14:textId="77777777" w:rsidR="00EF27E4" w:rsidRPr="00304000" w:rsidRDefault="00EF27E4" w:rsidP="00EF27E4">
            <w:pPr>
              <w:spacing w:after="0" w:line="276" w:lineRule="auto"/>
              <w:rPr>
                <w:rFonts w:ascii="Times New Roman" w:hAnsi="Times New Roman" w:cs="Times New Roman"/>
                <w:sz w:val="24"/>
                <w:szCs w:val="24"/>
                <w:lang w:val="en-ZA"/>
              </w:rPr>
            </w:pPr>
            <w:r w:rsidRPr="00304000">
              <w:rPr>
                <w:rFonts w:ascii="Times New Roman" w:hAnsi="Times New Roman" w:cs="Times New Roman"/>
                <w:b/>
                <w:sz w:val="24"/>
                <w:szCs w:val="24"/>
                <w:lang w:val="en-ZA"/>
              </w:rPr>
              <w:t>Suggested Assessment Methods</w:t>
            </w:r>
          </w:p>
        </w:tc>
      </w:tr>
      <w:tr w:rsidR="00EF27E4" w:rsidRPr="00304000" w14:paraId="39E8B273" w14:textId="77777777" w:rsidTr="00EF27E4">
        <w:trPr>
          <w:trHeight w:val="1106"/>
        </w:trPr>
        <w:tc>
          <w:tcPr>
            <w:tcW w:w="2851" w:type="dxa"/>
            <w:tcBorders>
              <w:top w:val="single" w:sz="4" w:space="0" w:color="auto"/>
              <w:left w:val="single" w:sz="4" w:space="0" w:color="auto"/>
              <w:bottom w:val="single" w:sz="4" w:space="0" w:color="auto"/>
              <w:right w:val="single" w:sz="4" w:space="0" w:color="auto"/>
            </w:tcBorders>
            <w:hideMark/>
          </w:tcPr>
          <w:p w14:paraId="5BA59079" w14:textId="77777777" w:rsidR="00EF27E4" w:rsidRPr="00304000" w:rsidRDefault="00EF27E4" w:rsidP="008468DF">
            <w:pPr>
              <w:numPr>
                <w:ilvl w:val="0"/>
                <w:numId w:val="20"/>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79A45875"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Definition of a computer</w:t>
            </w:r>
          </w:p>
          <w:p w14:paraId="30E26CED"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Functions of a computer</w:t>
            </w:r>
          </w:p>
          <w:p w14:paraId="797993A4"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Components of a computer</w:t>
            </w:r>
          </w:p>
          <w:p w14:paraId="4821E8B9"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Classification of computers</w:t>
            </w:r>
          </w:p>
          <w:p w14:paraId="57E9DBA5"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419C2BFF"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Written</w:t>
            </w:r>
          </w:p>
          <w:p w14:paraId="1F50B46C"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Oral </w:t>
            </w:r>
          </w:p>
          <w:p w14:paraId="76266474"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Observation </w:t>
            </w:r>
          </w:p>
        </w:tc>
      </w:tr>
      <w:tr w:rsidR="00EF27E4" w:rsidRPr="00304000" w14:paraId="0D9AC20B" w14:textId="77777777" w:rsidTr="00EF27E4">
        <w:trPr>
          <w:trHeight w:val="755"/>
        </w:trPr>
        <w:tc>
          <w:tcPr>
            <w:tcW w:w="2851" w:type="dxa"/>
            <w:tcBorders>
              <w:top w:val="single" w:sz="4" w:space="0" w:color="auto"/>
              <w:left w:val="single" w:sz="4" w:space="0" w:color="auto"/>
              <w:bottom w:val="single" w:sz="4" w:space="0" w:color="auto"/>
              <w:right w:val="single" w:sz="4" w:space="0" w:color="auto"/>
            </w:tcBorders>
            <w:hideMark/>
          </w:tcPr>
          <w:p w14:paraId="2F12A671" w14:textId="77777777" w:rsidR="00EF27E4" w:rsidRPr="00304000" w:rsidRDefault="00EF27E4" w:rsidP="008468DF">
            <w:pPr>
              <w:numPr>
                <w:ilvl w:val="0"/>
                <w:numId w:val="20"/>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79880D85"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Data security and control</w:t>
            </w:r>
          </w:p>
          <w:p w14:paraId="737BAAAA"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Security threats and control measures</w:t>
            </w:r>
          </w:p>
          <w:p w14:paraId="6A4F25A1"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Types of computer crimes</w:t>
            </w:r>
          </w:p>
          <w:p w14:paraId="796384A6"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79E4DB79"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Written tests</w:t>
            </w:r>
          </w:p>
          <w:p w14:paraId="5BC4A4DF"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Oral presentation</w:t>
            </w:r>
          </w:p>
          <w:p w14:paraId="21F5D8DA"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Observation </w:t>
            </w:r>
          </w:p>
          <w:p w14:paraId="6F8CF4DD" w14:textId="77777777" w:rsidR="00EF27E4" w:rsidRPr="00304000" w:rsidRDefault="00EF27E4" w:rsidP="00EF27E4">
            <w:pPr>
              <w:spacing w:after="0" w:line="276" w:lineRule="auto"/>
              <w:ind w:left="410"/>
              <w:rPr>
                <w:rFonts w:ascii="Times New Roman" w:hAnsi="Times New Roman" w:cs="Times New Roman"/>
                <w:sz w:val="24"/>
                <w:szCs w:val="24"/>
                <w:lang w:val="en-ZA"/>
              </w:rPr>
            </w:pPr>
          </w:p>
        </w:tc>
      </w:tr>
      <w:tr w:rsidR="00EF27E4" w:rsidRPr="00304000" w14:paraId="057E9EA9" w14:textId="77777777" w:rsidTr="00EF27E4">
        <w:trPr>
          <w:trHeight w:val="416"/>
        </w:trPr>
        <w:tc>
          <w:tcPr>
            <w:tcW w:w="2851" w:type="dxa"/>
            <w:tcBorders>
              <w:top w:val="single" w:sz="4" w:space="0" w:color="auto"/>
              <w:left w:val="single" w:sz="4" w:space="0" w:color="auto"/>
              <w:bottom w:val="single" w:sz="4" w:space="0" w:color="auto"/>
              <w:right w:val="single" w:sz="4" w:space="0" w:color="auto"/>
            </w:tcBorders>
            <w:hideMark/>
          </w:tcPr>
          <w:p w14:paraId="0512C7F0" w14:textId="77777777" w:rsidR="00EF27E4" w:rsidRPr="00304000" w:rsidRDefault="00EF27E4" w:rsidP="008468DF">
            <w:pPr>
              <w:numPr>
                <w:ilvl w:val="0"/>
                <w:numId w:val="20"/>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3C8CEE8C"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Operating systems</w:t>
            </w:r>
          </w:p>
          <w:p w14:paraId="05A838B8"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Word processing</w:t>
            </w:r>
          </w:p>
          <w:p w14:paraId="2194A5BD"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Spread sheets</w:t>
            </w:r>
          </w:p>
          <w:p w14:paraId="5EA714A8"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rPr>
              <w:lastRenderedPageBreak/>
              <w:t>Data base</w:t>
            </w:r>
          </w:p>
        </w:tc>
        <w:tc>
          <w:tcPr>
            <w:tcW w:w="2610" w:type="dxa"/>
            <w:tcBorders>
              <w:top w:val="single" w:sz="4" w:space="0" w:color="auto"/>
              <w:left w:val="single" w:sz="4" w:space="0" w:color="auto"/>
              <w:bottom w:val="single" w:sz="4" w:space="0" w:color="auto"/>
              <w:right w:val="single" w:sz="4" w:space="0" w:color="auto"/>
            </w:tcBorders>
            <w:hideMark/>
          </w:tcPr>
          <w:p w14:paraId="4AD0586F"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lastRenderedPageBreak/>
              <w:t>Oral questioning</w:t>
            </w:r>
          </w:p>
          <w:p w14:paraId="35DD6747"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Observation </w:t>
            </w:r>
          </w:p>
          <w:p w14:paraId="09CFD72D"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Practical </w:t>
            </w:r>
          </w:p>
        </w:tc>
      </w:tr>
      <w:tr w:rsidR="00EF27E4" w:rsidRPr="00304000" w14:paraId="6B75E2BD" w14:textId="77777777" w:rsidTr="00EF27E4">
        <w:trPr>
          <w:trHeight w:val="755"/>
        </w:trPr>
        <w:tc>
          <w:tcPr>
            <w:tcW w:w="2851" w:type="dxa"/>
            <w:tcBorders>
              <w:top w:val="single" w:sz="4" w:space="0" w:color="auto"/>
              <w:left w:val="single" w:sz="4" w:space="0" w:color="auto"/>
              <w:bottom w:val="single" w:sz="4" w:space="0" w:color="auto"/>
              <w:right w:val="single" w:sz="4" w:space="0" w:color="auto"/>
            </w:tcBorders>
            <w:hideMark/>
          </w:tcPr>
          <w:p w14:paraId="65996D8B" w14:textId="77777777" w:rsidR="00EF27E4" w:rsidRPr="00304000" w:rsidRDefault="00EF27E4" w:rsidP="008468DF">
            <w:pPr>
              <w:numPr>
                <w:ilvl w:val="0"/>
                <w:numId w:val="20"/>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4A0C5785"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Computer networks</w:t>
            </w:r>
          </w:p>
          <w:p w14:paraId="568663FB"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Uses of internet</w:t>
            </w:r>
          </w:p>
          <w:p w14:paraId="7CB665C7"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rPr>
            </w:pPr>
            <w:r w:rsidRPr="00304000">
              <w:rPr>
                <w:rFonts w:ascii="Times New Roman" w:hAnsi="Times New Roman" w:cs="Times New Roman"/>
                <w:sz w:val="24"/>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7C6B7C13"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Oral questioning</w:t>
            </w:r>
          </w:p>
          <w:p w14:paraId="4283DD9D"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Observation </w:t>
            </w:r>
          </w:p>
          <w:p w14:paraId="57D99B7D"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Oral presentation </w:t>
            </w:r>
          </w:p>
          <w:p w14:paraId="522EE0E0" w14:textId="77777777" w:rsidR="00EF27E4" w:rsidRPr="00304000" w:rsidRDefault="00EF27E4" w:rsidP="008468DF">
            <w:pPr>
              <w:numPr>
                <w:ilvl w:val="0"/>
                <w:numId w:val="37"/>
              </w:numPr>
              <w:spacing w:after="0" w:line="276" w:lineRule="auto"/>
              <w:ind w:left="410"/>
              <w:rPr>
                <w:rFonts w:ascii="Times New Roman" w:hAnsi="Times New Roman" w:cs="Times New Roman"/>
                <w:sz w:val="24"/>
                <w:szCs w:val="24"/>
                <w:lang w:val="en-ZA"/>
              </w:rPr>
            </w:pPr>
            <w:r w:rsidRPr="00304000">
              <w:rPr>
                <w:rFonts w:ascii="Times New Roman" w:hAnsi="Times New Roman" w:cs="Times New Roman"/>
                <w:sz w:val="24"/>
                <w:szCs w:val="24"/>
                <w:lang w:val="en-ZA"/>
              </w:rPr>
              <w:t>Written report</w:t>
            </w:r>
          </w:p>
        </w:tc>
      </w:tr>
    </w:tbl>
    <w:p w14:paraId="2488660C" w14:textId="77777777" w:rsidR="00EF27E4" w:rsidRPr="00304000" w:rsidRDefault="00EF27E4" w:rsidP="00EF27E4">
      <w:pPr>
        <w:spacing w:after="0" w:line="276" w:lineRule="auto"/>
        <w:rPr>
          <w:rFonts w:ascii="Times New Roman" w:hAnsi="Times New Roman" w:cs="Times New Roman"/>
          <w:sz w:val="24"/>
          <w:szCs w:val="24"/>
        </w:rPr>
      </w:pPr>
    </w:p>
    <w:p w14:paraId="1FBF97BA"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Suggested Delivery Methods</w:t>
      </w:r>
    </w:p>
    <w:p w14:paraId="142C8B59" w14:textId="77777777" w:rsidR="00EF27E4" w:rsidRPr="00304000" w:rsidRDefault="00EF27E4" w:rsidP="00EF27E4">
      <w:pPr>
        <w:numPr>
          <w:ilvl w:val="0"/>
          <w:numId w:val="2"/>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 xml:space="preserve">Instructor led facilitation of theory </w:t>
      </w:r>
    </w:p>
    <w:p w14:paraId="0BEA8178" w14:textId="77777777" w:rsidR="00EF27E4" w:rsidRPr="00304000" w:rsidRDefault="00EF27E4" w:rsidP="00EF27E4">
      <w:pPr>
        <w:numPr>
          <w:ilvl w:val="0"/>
          <w:numId w:val="2"/>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 xml:space="preserve">Demonstration by trainer </w:t>
      </w:r>
    </w:p>
    <w:p w14:paraId="3E758B8C" w14:textId="77777777" w:rsidR="00EF27E4" w:rsidRPr="00304000" w:rsidRDefault="00EF27E4" w:rsidP="00EF27E4">
      <w:pPr>
        <w:numPr>
          <w:ilvl w:val="0"/>
          <w:numId w:val="2"/>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Practical work by trainee</w:t>
      </w:r>
    </w:p>
    <w:p w14:paraId="3E77411E" w14:textId="77777777" w:rsidR="00EF27E4" w:rsidRPr="00304000" w:rsidRDefault="00EF27E4" w:rsidP="00EF27E4">
      <w:pPr>
        <w:numPr>
          <w:ilvl w:val="0"/>
          <w:numId w:val="2"/>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Viewing of related videos</w:t>
      </w:r>
    </w:p>
    <w:p w14:paraId="0009EBC7" w14:textId="77777777" w:rsidR="00EF27E4" w:rsidRPr="00304000" w:rsidRDefault="00EF27E4" w:rsidP="00EF27E4">
      <w:pPr>
        <w:numPr>
          <w:ilvl w:val="0"/>
          <w:numId w:val="2"/>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 xml:space="preserve">Group discussions </w:t>
      </w:r>
    </w:p>
    <w:p w14:paraId="17A6D689" w14:textId="77777777" w:rsidR="00EF27E4" w:rsidRPr="00304000" w:rsidRDefault="00EF27E4" w:rsidP="00EF27E4">
      <w:pPr>
        <w:spacing w:after="0" w:line="276" w:lineRule="auto"/>
        <w:rPr>
          <w:rFonts w:ascii="Times New Roman" w:hAnsi="Times New Roman" w:cs="Times New Roman"/>
          <w:noProof/>
          <w:sz w:val="24"/>
          <w:szCs w:val="24"/>
        </w:rPr>
      </w:pPr>
    </w:p>
    <w:p w14:paraId="768103CF" w14:textId="77777777" w:rsidR="00EF27E4" w:rsidRPr="00304000" w:rsidRDefault="00EF27E4" w:rsidP="00EF27E4">
      <w:pPr>
        <w:spacing w:after="0" w:line="276" w:lineRule="auto"/>
        <w:rPr>
          <w:rFonts w:ascii="Times New Roman" w:hAnsi="Times New Roman" w:cs="Times New Roman"/>
          <w:b/>
          <w:sz w:val="24"/>
          <w:szCs w:val="24"/>
        </w:rPr>
      </w:pPr>
      <w:r w:rsidRPr="00304000">
        <w:rPr>
          <w:rFonts w:ascii="Times New Roman" w:hAnsi="Times New Roman" w:cs="Times New Roman"/>
          <w:b/>
          <w:sz w:val="24"/>
          <w:szCs w:val="24"/>
        </w:rPr>
        <w:t>Recommended Resources</w:t>
      </w:r>
    </w:p>
    <w:p w14:paraId="4E7C12FB" w14:textId="77777777" w:rsidR="00EF27E4" w:rsidRPr="00304000" w:rsidRDefault="00EF27E4" w:rsidP="00EF27E4">
      <w:pPr>
        <w:spacing w:after="0" w:line="276" w:lineRule="auto"/>
        <w:rPr>
          <w:rFonts w:ascii="Times New Roman" w:hAnsi="Times New Roman" w:cs="Times New Roman"/>
          <w:b/>
          <w:sz w:val="24"/>
          <w:szCs w:val="24"/>
        </w:rPr>
      </w:pPr>
      <w:r w:rsidRPr="00304000">
        <w:rPr>
          <w:rFonts w:ascii="Times New Roman" w:hAnsi="Times New Roman" w:cs="Times New Roman"/>
          <w:b/>
          <w:sz w:val="24"/>
          <w:szCs w:val="24"/>
        </w:rPr>
        <w:t>Tools and equipment</w:t>
      </w:r>
    </w:p>
    <w:p w14:paraId="08F0F57D" w14:textId="77777777" w:rsidR="00EF27E4" w:rsidRPr="00304000" w:rsidRDefault="00EF27E4" w:rsidP="00EF27E4">
      <w:pPr>
        <w:numPr>
          <w:ilvl w:val="0"/>
          <w:numId w:val="6"/>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Desk top computers</w:t>
      </w:r>
    </w:p>
    <w:p w14:paraId="1F0668C5" w14:textId="77777777" w:rsidR="00EF27E4" w:rsidRPr="00304000" w:rsidRDefault="00EF27E4" w:rsidP="00EF27E4">
      <w:pPr>
        <w:numPr>
          <w:ilvl w:val="0"/>
          <w:numId w:val="6"/>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Laptop computers</w:t>
      </w:r>
    </w:p>
    <w:p w14:paraId="53EE156C" w14:textId="77777777" w:rsidR="00EF27E4" w:rsidRPr="00304000" w:rsidRDefault="00EF27E4" w:rsidP="00EF27E4">
      <w:pPr>
        <w:numPr>
          <w:ilvl w:val="0"/>
          <w:numId w:val="6"/>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Other digital devices</w:t>
      </w:r>
    </w:p>
    <w:p w14:paraId="6FB8B17D" w14:textId="77777777" w:rsidR="00EF27E4" w:rsidRPr="00304000" w:rsidRDefault="00EF27E4" w:rsidP="00EF27E4">
      <w:pPr>
        <w:numPr>
          <w:ilvl w:val="0"/>
          <w:numId w:val="6"/>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Printers</w:t>
      </w:r>
    </w:p>
    <w:p w14:paraId="1B7DFFC6" w14:textId="77777777" w:rsidR="00EF27E4" w:rsidRPr="00304000" w:rsidRDefault="00EF27E4" w:rsidP="00EF27E4">
      <w:pPr>
        <w:numPr>
          <w:ilvl w:val="0"/>
          <w:numId w:val="6"/>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Storage devices</w:t>
      </w:r>
    </w:p>
    <w:p w14:paraId="4BCA100B" w14:textId="77777777" w:rsidR="00EF27E4" w:rsidRPr="00304000" w:rsidRDefault="00EF27E4" w:rsidP="00EF27E4">
      <w:pPr>
        <w:numPr>
          <w:ilvl w:val="0"/>
          <w:numId w:val="6"/>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Internet access</w:t>
      </w:r>
    </w:p>
    <w:p w14:paraId="21D649EB" w14:textId="77777777" w:rsidR="00EF27E4" w:rsidRPr="00304000" w:rsidRDefault="00EF27E4" w:rsidP="00EF27E4">
      <w:pPr>
        <w:numPr>
          <w:ilvl w:val="0"/>
          <w:numId w:val="6"/>
        </w:numPr>
        <w:spacing w:after="0" w:line="276" w:lineRule="auto"/>
        <w:rPr>
          <w:rFonts w:ascii="Times New Roman" w:hAnsi="Times New Roman" w:cs="Times New Roman"/>
          <w:noProof/>
          <w:sz w:val="24"/>
          <w:szCs w:val="24"/>
        </w:rPr>
      </w:pPr>
      <w:r w:rsidRPr="00304000">
        <w:rPr>
          <w:rFonts w:ascii="Times New Roman" w:hAnsi="Times New Roman" w:cs="Times New Roman"/>
          <w:noProof/>
          <w:sz w:val="24"/>
          <w:szCs w:val="24"/>
        </w:rPr>
        <w:t>Computer software</w:t>
      </w:r>
    </w:p>
    <w:p w14:paraId="34DE80A2" w14:textId="77777777" w:rsidR="00EF27E4" w:rsidRPr="00304000" w:rsidRDefault="00EF27E4" w:rsidP="009B21D9">
      <w:pPr>
        <w:pStyle w:val="Heading1"/>
        <w:rPr>
          <w:lang w:eastAsia="fr-FR"/>
        </w:rPr>
      </w:pPr>
      <w:r w:rsidRPr="00304000">
        <w:br w:type="page"/>
      </w:r>
      <w:bookmarkStart w:id="27" w:name="_Toc501083788"/>
      <w:bookmarkStart w:id="28" w:name="_Toc494967593"/>
      <w:bookmarkStart w:id="29" w:name="_Toc526159931"/>
      <w:bookmarkStart w:id="30" w:name="_Toc31795466"/>
      <w:bookmarkStart w:id="31" w:name="_Toc48294107"/>
      <w:bookmarkEnd w:id="26"/>
      <w:r w:rsidRPr="00304000">
        <w:lastRenderedPageBreak/>
        <w:t>ENTREPRENEURIAL SKILLS</w:t>
      </w:r>
      <w:bookmarkEnd w:id="27"/>
      <w:bookmarkEnd w:id="28"/>
      <w:bookmarkEnd w:id="29"/>
      <w:bookmarkEnd w:id="30"/>
      <w:bookmarkEnd w:id="31"/>
    </w:p>
    <w:p w14:paraId="56F98C89" w14:textId="77777777" w:rsidR="00EF27E4" w:rsidRPr="00304000" w:rsidRDefault="00EF27E4" w:rsidP="00EF27E4">
      <w:pPr>
        <w:spacing w:before="120"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UNI</w:t>
      </w:r>
      <w:r w:rsidRPr="00304000">
        <w:rPr>
          <w:rFonts w:ascii="Times New Roman" w:hAnsi="Times New Roman" w:cs="Times New Roman"/>
          <w:b/>
          <w:sz w:val="24"/>
          <w:szCs w:val="24"/>
          <w:lang w:val="en-ZA" w:eastAsia="fr-FR"/>
        </w:rPr>
        <w:t xml:space="preserve">T </w:t>
      </w:r>
      <w:r w:rsidRPr="00304000">
        <w:rPr>
          <w:rFonts w:ascii="Times New Roman" w:hAnsi="Times New Roman" w:cs="Times New Roman"/>
          <w:b/>
          <w:sz w:val="24"/>
          <w:szCs w:val="24"/>
          <w:lang w:val="en-ZA"/>
        </w:rPr>
        <w:t>CODE: ENG/CU/WEL/BC/04/3/A</w:t>
      </w:r>
    </w:p>
    <w:p w14:paraId="3E913AC3" w14:textId="77777777" w:rsidR="00EF27E4" w:rsidRPr="00304000" w:rsidRDefault="00EF27E4" w:rsidP="00EF27E4">
      <w:pPr>
        <w:spacing w:after="0" w:line="276" w:lineRule="auto"/>
        <w:jc w:val="both"/>
        <w:rPr>
          <w:rFonts w:ascii="Times New Roman" w:hAnsi="Times New Roman" w:cs="Times New Roman"/>
          <w:b/>
          <w:sz w:val="24"/>
          <w:szCs w:val="24"/>
          <w:lang w:val="en-ZA"/>
        </w:rPr>
      </w:pPr>
      <w:bookmarkStart w:id="32" w:name="_Hlk29663813"/>
    </w:p>
    <w:p w14:paraId="64882042"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Relationship to occupational standards</w:t>
      </w:r>
    </w:p>
    <w:p w14:paraId="554A6083"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sz w:val="24"/>
          <w:szCs w:val="24"/>
          <w:lang w:val="en-ZA"/>
        </w:rPr>
        <w:t xml:space="preserve">This unit addresses the unit of competency: </w:t>
      </w:r>
      <w:r w:rsidRPr="00304000">
        <w:rPr>
          <w:rFonts w:ascii="Times New Roman" w:hAnsi="Times New Roman" w:cs="Times New Roman"/>
          <w:sz w:val="24"/>
          <w:szCs w:val="24"/>
        </w:rPr>
        <w:t>Demonstrate entrepreneurial skills</w:t>
      </w:r>
    </w:p>
    <w:p w14:paraId="216567F2"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4A516709"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 xml:space="preserve">Duration of unit: </w:t>
      </w:r>
      <w:r w:rsidRPr="00304000">
        <w:rPr>
          <w:rFonts w:ascii="Times New Roman" w:hAnsi="Times New Roman" w:cs="Times New Roman"/>
          <w:sz w:val="24"/>
          <w:szCs w:val="24"/>
          <w:lang w:val="en-ZA"/>
        </w:rPr>
        <w:t>40 hours</w:t>
      </w:r>
    </w:p>
    <w:p w14:paraId="2FEA9FFC" w14:textId="77777777" w:rsidR="00EF27E4" w:rsidRPr="00304000" w:rsidRDefault="00EF27E4" w:rsidP="00EF27E4">
      <w:pPr>
        <w:spacing w:after="0" w:line="276" w:lineRule="auto"/>
        <w:jc w:val="both"/>
        <w:rPr>
          <w:rFonts w:ascii="Times New Roman" w:hAnsi="Times New Roman" w:cs="Times New Roman"/>
          <w:sz w:val="24"/>
          <w:szCs w:val="24"/>
          <w:lang w:val="en-ZA"/>
        </w:rPr>
      </w:pPr>
    </w:p>
    <w:p w14:paraId="5708469C"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Unit description</w:t>
      </w:r>
    </w:p>
    <w:p w14:paraId="7389B41F"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sz w:val="24"/>
          <w:szCs w:val="24"/>
          <w:lang w:val="en-ZA" w:eastAsia="fr-FR"/>
        </w:rPr>
        <w:t xml:space="preserve">This </w:t>
      </w:r>
      <w:r w:rsidRPr="00304000">
        <w:rPr>
          <w:rFonts w:ascii="Times New Roman" w:hAnsi="Times New Roman" w:cs="Times New Roman"/>
          <w:sz w:val="24"/>
          <w:szCs w:val="24"/>
          <w:lang w:val="en-ZA"/>
        </w:rPr>
        <w:t>unit</w:t>
      </w:r>
      <w:r w:rsidRPr="00304000">
        <w:rPr>
          <w:rFonts w:ascii="Times New Roman" w:hAnsi="Times New Roman" w:cs="Times New Roman"/>
          <w:sz w:val="24"/>
          <w:szCs w:val="24"/>
          <w:lang w:val="en-ZA" w:eastAsia="fr-FR"/>
        </w:rPr>
        <w:t xml:space="preserve"> describes the </w:t>
      </w:r>
      <w:r w:rsidRPr="00304000">
        <w:rPr>
          <w:rFonts w:ascii="Times New Roman" w:hAnsi="Times New Roman" w:cs="Times New Roman"/>
          <w:sz w:val="24"/>
          <w:szCs w:val="24"/>
          <w:lang w:val="en-ZA"/>
        </w:rPr>
        <w:t xml:space="preserve">competencies required </w:t>
      </w:r>
      <w:r w:rsidRPr="00304000">
        <w:rPr>
          <w:rFonts w:ascii="Times New Roman" w:hAnsi="Times New Roman" w:cs="Times New Roman"/>
          <w:sz w:val="24"/>
          <w:szCs w:val="24"/>
        </w:rPr>
        <w:t>to demonstrate entrepreneurial competencies. It includes, acquiring and developing entrepreneurial culture, identifying entrepreneurial opportunities, starting a small business, running and growing a small business.</w:t>
      </w:r>
    </w:p>
    <w:p w14:paraId="04D00738" w14:textId="77777777" w:rsidR="00EF27E4" w:rsidRPr="00304000" w:rsidRDefault="00EF27E4" w:rsidP="00EF27E4">
      <w:pPr>
        <w:spacing w:after="0" w:line="276" w:lineRule="auto"/>
        <w:jc w:val="both"/>
        <w:rPr>
          <w:rFonts w:ascii="Times New Roman" w:hAnsi="Times New Roman" w:cs="Times New Roman"/>
          <w:sz w:val="24"/>
          <w:szCs w:val="24"/>
          <w:lang w:val="en-ZA"/>
        </w:rPr>
      </w:pPr>
    </w:p>
    <w:p w14:paraId="3BB1AFDC"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Summary of Learning Outcomes</w:t>
      </w:r>
    </w:p>
    <w:p w14:paraId="2AB44D76" w14:textId="77777777" w:rsidR="00EF27E4" w:rsidRPr="00304000" w:rsidRDefault="00EF27E4" w:rsidP="008468DF">
      <w:pPr>
        <w:numPr>
          <w:ilvl w:val="0"/>
          <w:numId w:val="38"/>
        </w:numPr>
        <w:spacing w:after="0" w:line="276" w:lineRule="auto"/>
        <w:ind w:left="450"/>
        <w:contextualSpacing/>
        <w:jc w:val="both"/>
        <w:rPr>
          <w:rFonts w:ascii="Times New Roman" w:hAnsi="Times New Roman" w:cs="Times New Roman"/>
          <w:sz w:val="24"/>
          <w:szCs w:val="24"/>
        </w:rPr>
      </w:pPr>
      <w:r w:rsidRPr="00304000">
        <w:rPr>
          <w:rFonts w:ascii="Times New Roman" w:hAnsi="Times New Roman" w:cs="Times New Roman"/>
          <w:sz w:val="24"/>
          <w:szCs w:val="24"/>
        </w:rPr>
        <w:t xml:space="preserve">Acquire and develop entrepreneurial culture </w:t>
      </w:r>
    </w:p>
    <w:p w14:paraId="620C66BB" w14:textId="77777777" w:rsidR="00EF27E4" w:rsidRPr="00304000" w:rsidRDefault="00EF27E4" w:rsidP="008468DF">
      <w:pPr>
        <w:numPr>
          <w:ilvl w:val="0"/>
          <w:numId w:val="38"/>
        </w:numPr>
        <w:spacing w:after="0" w:line="276" w:lineRule="auto"/>
        <w:ind w:left="450"/>
        <w:contextualSpacing/>
        <w:jc w:val="both"/>
        <w:rPr>
          <w:rFonts w:ascii="Times New Roman" w:hAnsi="Times New Roman" w:cs="Times New Roman"/>
          <w:b/>
          <w:sz w:val="24"/>
          <w:szCs w:val="24"/>
          <w:lang w:val="en-ZA"/>
        </w:rPr>
      </w:pPr>
      <w:r w:rsidRPr="00304000">
        <w:rPr>
          <w:rFonts w:ascii="Times New Roman" w:hAnsi="Times New Roman" w:cs="Times New Roman"/>
          <w:sz w:val="24"/>
          <w:szCs w:val="24"/>
        </w:rPr>
        <w:t xml:space="preserve">Identify entrepreneurial opportunities </w:t>
      </w:r>
    </w:p>
    <w:p w14:paraId="10CDFCFC" w14:textId="77777777" w:rsidR="00EF27E4" w:rsidRPr="00304000" w:rsidRDefault="00EF27E4" w:rsidP="008468DF">
      <w:pPr>
        <w:numPr>
          <w:ilvl w:val="0"/>
          <w:numId w:val="38"/>
        </w:numPr>
        <w:spacing w:after="0" w:line="276" w:lineRule="auto"/>
        <w:ind w:left="450"/>
        <w:contextualSpacing/>
        <w:jc w:val="both"/>
        <w:rPr>
          <w:rFonts w:ascii="Times New Roman" w:hAnsi="Times New Roman" w:cs="Times New Roman"/>
          <w:b/>
          <w:sz w:val="24"/>
          <w:szCs w:val="24"/>
          <w:lang w:val="en-ZA"/>
        </w:rPr>
      </w:pPr>
      <w:r w:rsidRPr="00304000">
        <w:rPr>
          <w:rFonts w:ascii="Times New Roman" w:hAnsi="Times New Roman" w:cs="Times New Roman"/>
          <w:sz w:val="24"/>
          <w:szCs w:val="24"/>
        </w:rPr>
        <w:t>Start a small business</w:t>
      </w:r>
    </w:p>
    <w:p w14:paraId="496F1C59" w14:textId="77777777" w:rsidR="00EF27E4" w:rsidRPr="00304000" w:rsidRDefault="00EF27E4" w:rsidP="008468DF">
      <w:pPr>
        <w:numPr>
          <w:ilvl w:val="0"/>
          <w:numId w:val="38"/>
        </w:numPr>
        <w:spacing w:after="0" w:line="276" w:lineRule="auto"/>
        <w:ind w:left="450"/>
        <w:contextualSpacing/>
        <w:jc w:val="both"/>
        <w:rPr>
          <w:rFonts w:ascii="Times New Roman" w:hAnsi="Times New Roman" w:cs="Times New Roman"/>
          <w:b/>
          <w:sz w:val="24"/>
          <w:szCs w:val="24"/>
          <w:lang w:val="en-ZA"/>
        </w:rPr>
      </w:pPr>
      <w:r w:rsidRPr="00304000">
        <w:rPr>
          <w:rFonts w:ascii="Times New Roman" w:hAnsi="Times New Roman" w:cs="Times New Roman"/>
          <w:sz w:val="24"/>
          <w:szCs w:val="24"/>
        </w:rPr>
        <w:t>Run a small business</w:t>
      </w:r>
    </w:p>
    <w:p w14:paraId="469F6324" w14:textId="77777777" w:rsidR="00EF27E4" w:rsidRPr="00304000" w:rsidRDefault="00EF27E4" w:rsidP="008468DF">
      <w:pPr>
        <w:numPr>
          <w:ilvl w:val="0"/>
          <w:numId w:val="38"/>
        </w:numPr>
        <w:spacing w:after="0" w:line="276" w:lineRule="auto"/>
        <w:ind w:left="450"/>
        <w:contextualSpacing/>
        <w:jc w:val="both"/>
        <w:rPr>
          <w:rFonts w:ascii="Times New Roman" w:hAnsi="Times New Roman" w:cs="Times New Roman"/>
          <w:b/>
          <w:sz w:val="24"/>
          <w:szCs w:val="24"/>
          <w:lang w:val="en-ZA"/>
        </w:rPr>
      </w:pPr>
      <w:r w:rsidRPr="00304000">
        <w:rPr>
          <w:rFonts w:ascii="Times New Roman" w:hAnsi="Times New Roman" w:cs="Times New Roman"/>
          <w:sz w:val="24"/>
          <w:szCs w:val="24"/>
        </w:rPr>
        <w:t xml:space="preserve">Grow a small business </w:t>
      </w:r>
    </w:p>
    <w:p w14:paraId="6BAB29A0" w14:textId="77777777" w:rsidR="00EF27E4" w:rsidRPr="00304000" w:rsidRDefault="00EF27E4" w:rsidP="00EF27E4">
      <w:pPr>
        <w:spacing w:after="0" w:line="276" w:lineRule="auto"/>
        <w:jc w:val="both"/>
        <w:rPr>
          <w:rFonts w:ascii="Times New Roman" w:hAnsi="Times New Roman" w:cs="Times New Roman"/>
          <w:sz w:val="24"/>
          <w:szCs w:val="24"/>
          <w:lang w:val="en-ZA"/>
        </w:rPr>
      </w:pPr>
    </w:p>
    <w:p w14:paraId="2068DF41" w14:textId="77777777" w:rsidR="00EF27E4" w:rsidRPr="00304000" w:rsidRDefault="00EF27E4" w:rsidP="00EF27E4">
      <w:pPr>
        <w:spacing w:after="0" w:line="276" w:lineRule="auto"/>
        <w:ind w:left="357" w:hanging="357"/>
        <w:contextualSpacing/>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Learning Outcomes, Content and Suggested Assessment Methods</w:t>
      </w:r>
    </w:p>
    <w:tbl>
      <w:tblPr>
        <w:tblW w:w="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EF27E4" w:rsidRPr="00304000" w14:paraId="3C4AF70E" w14:textId="77777777" w:rsidTr="00EF27E4">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72498B77" w14:textId="77777777" w:rsidR="00EF27E4" w:rsidRPr="00304000" w:rsidRDefault="00EF27E4" w:rsidP="00EF27E4">
            <w:pPr>
              <w:spacing w:after="0" w:line="276" w:lineRule="auto"/>
              <w:rPr>
                <w:rFonts w:ascii="Times New Roman" w:hAnsi="Times New Roman" w:cs="Times New Roman"/>
                <w:b/>
                <w:sz w:val="24"/>
                <w:szCs w:val="24"/>
                <w:lang w:val="en-ZA"/>
              </w:rPr>
            </w:pPr>
            <w:r w:rsidRPr="00304000">
              <w:rPr>
                <w:rFonts w:ascii="Times New Roman" w:hAnsi="Times New Roman" w:cs="Times New Roman"/>
                <w:b/>
                <w:sz w:val="24"/>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0A783FAE" w14:textId="77777777" w:rsidR="00EF27E4" w:rsidRPr="00304000" w:rsidRDefault="00EF27E4" w:rsidP="00EF27E4">
            <w:pPr>
              <w:spacing w:after="0" w:line="276" w:lineRule="auto"/>
              <w:ind w:left="357" w:hanging="357"/>
              <w:rPr>
                <w:rFonts w:ascii="Times New Roman" w:hAnsi="Times New Roman" w:cs="Times New Roman"/>
                <w:b/>
                <w:sz w:val="24"/>
                <w:szCs w:val="24"/>
                <w:lang w:val="en-ZA"/>
              </w:rPr>
            </w:pPr>
            <w:r w:rsidRPr="00304000">
              <w:rPr>
                <w:rFonts w:ascii="Times New Roman" w:hAnsi="Times New Roman" w:cs="Times New Roman"/>
                <w:b/>
                <w:sz w:val="24"/>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422FBBF8" w14:textId="77777777" w:rsidR="00EF27E4" w:rsidRPr="00304000" w:rsidRDefault="00EF27E4" w:rsidP="00EF27E4">
            <w:pPr>
              <w:spacing w:after="0" w:line="276" w:lineRule="auto"/>
              <w:rPr>
                <w:rFonts w:ascii="Times New Roman" w:hAnsi="Times New Roman" w:cs="Times New Roman"/>
                <w:b/>
                <w:sz w:val="24"/>
                <w:szCs w:val="24"/>
                <w:lang w:val="en-ZA"/>
              </w:rPr>
            </w:pPr>
            <w:r w:rsidRPr="00304000">
              <w:rPr>
                <w:rFonts w:ascii="Times New Roman" w:hAnsi="Times New Roman" w:cs="Times New Roman"/>
                <w:b/>
                <w:sz w:val="24"/>
                <w:szCs w:val="24"/>
                <w:lang w:val="en-ZA"/>
              </w:rPr>
              <w:t>Suggested Assessment Methods</w:t>
            </w:r>
          </w:p>
        </w:tc>
      </w:tr>
      <w:tr w:rsidR="00EF27E4" w:rsidRPr="00304000" w14:paraId="69B13F65" w14:textId="77777777" w:rsidTr="00EF27E4">
        <w:trPr>
          <w:trHeight w:val="1106"/>
        </w:trPr>
        <w:tc>
          <w:tcPr>
            <w:tcW w:w="2880" w:type="dxa"/>
            <w:tcBorders>
              <w:top w:val="single" w:sz="4" w:space="0" w:color="auto"/>
              <w:left w:val="single" w:sz="4" w:space="0" w:color="auto"/>
              <w:bottom w:val="single" w:sz="4" w:space="0" w:color="auto"/>
              <w:right w:val="single" w:sz="4" w:space="0" w:color="auto"/>
            </w:tcBorders>
            <w:hideMark/>
          </w:tcPr>
          <w:p w14:paraId="22F4A563" w14:textId="77777777" w:rsidR="00EF27E4" w:rsidRPr="00304000" w:rsidRDefault="00EF27E4" w:rsidP="008468DF">
            <w:pPr>
              <w:numPr>
                <w:ilvl w:val="0"/>
                <w:numId w:val="39"/>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Acquire and 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1E797D84"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Definition of entrepreneur</w:t>
            </w:r>
          </w:p>
          <w:p w14:paraId="35D0ED6C"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Importance of entrepreneurship</w:t>
            </w:r>
          </w:p>
          <w:p w14:paraId="2B31121E"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 xml:space="preserve">Common terminologies in entrepreneurship </w:t>
            </w:r>
          </w:p>
          <w:p w14:paraId="1490C020"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Entrepreneurship and employment creation</w:t>
            </w:r>
          </w:p>
          <w:p w14:paraId="10273A15"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 xml:space="preserve">Formal and informal employment </w:t>
            </w:r>
          </w:p>
          <w:p w14:paraId="4BEC02C8"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Habits that promote entrepreneurial development</w:t>
            </w:r>
          </w:p>
          <w:p w14:paraId="3833939D"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Cultural factors that inhibit entrepreneurship</w:t>
            </w:r>
          </w:p>
          <w:p w14:paraId="2DB2C986"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b/>
                <w:color w:val="000000"/>
                <w:sz w:val="24"/>
                <w:szCs w:val="24"/>
                <w:lang w:val="en-US"/>
              </w:rPr>
            </w:pPr>
          </w:p>
        </w:tc>
        <w:tc>
          <w:tcPr>
            <w:tcW w:w="2700" w:type="dxa"/>
            <w:tcBorders>
              <w:top w:val="single" w:sz="4" w:space="0" w:color="auto"/>
              <w:left w:val="single" w:sz="4" w:space="0" w:color="auto"/>
              <w:bottom w:val="single" w:sz="4" w:space="0" w:color="auto"/>
              <w:right w:val="single" w:sz="4" w:space="0" w:color="auto"/>
            </w:tcBorders>
            <w:hideMark/>
          </w:tcPr>
          <w:p w14:paraId="3EE9EB34"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Observation</w:t>
            </w:r>
          </w:p>
          <w:p w14:paraId="2EF0F558"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Individual/group assignments </w:t>
            </w:r>
          </w:p>
          <w:p w14:paraId="6D01076F"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Written</w:t>
            </w:r>
          </w:p>
          <w:p w14:paraId="5B871EB0"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Oral </w:t>
            </w:r>
          </w:p>
        </w:tc>
      </w:tr>
      <w:tr w:rsidR="00EF27E4" w:rsidRPr="00304000" w14:paraId="672EA5D8" w14:textId="77777777" w:rsidTr="00EF27E4">
        <w:trPr>
          <w:trHeight w:val="2420"/>
        </w:trPr>
        <w:tc>
          <w:tcPr>
            <w:tcW w:w="2880" w:type="dxa"/>
            <w:tcBorders>
              <w:top w:val="single" w:sz="4" w:space="0" w:color="auto"/>
              <w:left w:val="single" w:sz="4" w:space="0" w:color="auto"/>
              <w:bottom w:val="single" w:sz="4" w:space="0" w:color="auto"/>
              <w:right w:val="single" w:sz="4" w:space="0" w:color="auto"/>
            </w:tcBorders>
            <w:hideMark/>
          </w:tcPr>
          <w:p w14:paraId="4FD9F063" w14:textId="77777777" w:rsidR="00EF27E4" w:rsidRPr="00304000" w:rsidRDefault="00EF27E4" w:rsidP="008468DF">
            <w:pPr>
              <w:numPr>
                <w:ilvl w:val="0"/>
                <w:numId w:val="39"/>
              </w:numPr>
              <w:spacing w:after="0" w:line="276" w:lineRule="auto"/>
              <w:contextualSpacing/>
              <w:rPr>
                <w:rFonts w:ascii="Times New Roman" w:hAnsi="Times New Roman" w:cs="Times New Roman"/>
                <w:b/>
                <w:sz w:val="24"/>
                <w:szCs w:val="24"/>
                <w:lang w:val="en-ZA"/>
              </w:rPr>
            </w:pPr>
            <w:r w:rsidRPr="00304000">
              <w:rPr>
                <w:rFonts w:ascii="Times New Roman" w:hAnsi="Times New Roman" w:cs="Times New Roman"/>
                <w:sz w:val="24"/>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76E7F8FA"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 xml:space="preserve">Types, characteristics, qualities &amp; role of entrepreneurs </w:t>
            </w:r>
          </w:p>
          <w:p w14:paraId="3C47880E"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SWOT analysis</w:t>
            </w:r>
          </w:p>
          <w:p w14:paraId="1F3B5708"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 xml:space="preserve">Generating Business ideas </w:t>
            </w:r>
          </w:p>
          <w:p w14:paraId="42868E7F"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Business opportunities</w:t>
            </w:r>
          </w:p>
          <w:p w14:paraId="3F1567A4"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3335DFB0"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Observation</w:t>
            </w:r>
          </w:p>
          <w:p w14:paraId="34D32600"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Individual/group assignments </w:t>
            </w:r>
          </w:p>
          <w:p w14:paraId="23659748"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Written</w:t>
            </w:r>
          </w:p>
          <w:p w14:paraId="0B69715D"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Oral </w:t>
            </w:r>
          </w:p>
        </w:tc>
      </w:tr>
      <w:tr w:rsidR="00EF27E4" w:rsidRPr="00304000" w14:paraId="4031B204" w14:textId="77777777" w:rsidTr="00EF27E4">
        <w:trPr>
          <w:trHeight w:val="3023"/>
        </w:trPr>
        <w:tc>
          <w:tcPr>
            <w:tcW w:w="2880" w:type="dxa"/>
            <w:tcBorders>
              <w:top w:val="single" w:sz="4" w:space="0" w:color="auto"/>
              <w:left w:val="single" w:sz="4" w:space="0" w:color="auto"/>
              <w:bottom w:val="single" w:sz="4" w:space="0" w:color="auto"/>
              <w:right w:val="single" w:sz="4" w:space="0" w:color="auto"/>
            </w:tcBorders>
          </w:tcPr>
          <w:p w14:paraId="039D3DFE" w14:textId="77777777" w:rsidR="00EF27E4" w:rsidRPr="00304000" w:rsidRDefault="00EF27E4" w:rsidP="008468DF">
            <w:pPr>
              <w:numPr>
                <w:ilvl w:val="0"/>
                <w:numId w:val="39"/>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Prepare a business plan</w:t>
            </w:r>
          </w:p>
        </w:tc>
        <w:tc>
          <w:tcPr>
            <w:tcW w:w="3870" w:type="dxa"/>
            <w:tcBorders>
              <w:top w:val="single" w:sz="4" w:space="0" w:color="auto"/>
              <w:left w:val="single" w:sz="4" w:space="0" w:color="auto"/>
              <w:bottom w:val="single" w:sz="4" w:space="0" w:color="auto"/>
              <w:right w:val="single" w:sz="4" w:space="0" w:color="auto"/>
            </w:tcBorders>
          </w:tcPr>
          <w:p w14:paraId="425FE9AD"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Types of business plan</w:t>
            </w:r>
          </w:p>
          <w:p w14:paraId="749478B9"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Components of a business plan</w:t>
            </w:r>
          </w:p>
          <w:p w14:paraId="7EE83A1A"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Importance of a business plan</w:t>
            </w:r>
          </w:p>
          <w:p w14:paraId="2E0A030A"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Forms of business ownership</w:t>
            </w:r>
          </w:p>
          <w:p w14:paraId="51235965"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Importance of location of a small business</w:t>
            </w:r>
          </w:p>
          <w:p w14:paraId="54294B76" w14:textId="77777777" w:rsidR="00EF27E4" w:rsidRPr="00304000" w:rsidRDefault="00EF27E4" w:rsidP="008468DF">
            <w:pPr>
              <w:numPr>
                <w:ilvl w:val="0"/>
                <w:numId w:val="40"/>
              </w:numPr>
              <w:spacing w:after="0" w:line="276" w:lineRule="auto"/>
              <w:contextualSpacing/>
              <w:rPr>
                <w:rFonts w:ascii="Times New Roman" w:hAnsi="Times New Roman" w:cs="Times New Roman"/>
                <w:i/>
                <w:sz w:val="24"/>
                <w:szCs w:val="24"/>
              </w:rPr>
            </w:pPr>
            <w:r w:rsidRPr="00304000">
              <w:rPr>
                <w:rFonts w:ascii="Times New Roman" w:hAnsi="Times New Roman" w:cs="Times New Roman"/>
                <w:sz w:val="24"/>
                <w:szCs w:val="24"/>
              </w:rPr>
              <w:t>Resources required to start a small business</w:t>
            </w:r>
          </w:p>
          <w:p w14:paraId="4F40CA8E" w14:textId="77777777" w:rsidR="00EF27E4" w:rsidRPr="00304000" w:rsidRDefault="00EF27E4" w:rsidP="00EF27E4">
            <w:pPr>
              <w:autoSpaceDE w:val="0"/>
              <w:autoSpaceDN w:val="0"/>
              <w:adjustRightInd w:val="0"/>
              <w:spacing w:after="0" w:line="276" w:lineRule="auto"/>
              <w:ind w:left="720"/>
              <w:rPr>
                <w:rFonts w:ascii="Times New Roman" w:eastAsia="Calibri" w:hAnsi="Times New Roman" w:cs="Times New Roman"/>
                <w:color w:val="000000"/>
                <w:sz w:val="24"/>
                <w:szCs w:val="24"/>
                <w:lang w:val="en-US"/>
              </w:rPr>
            </w:pPr>
          </w:p>
        </w:tc>
        <w:tc>
          <w:tcPr>
            <w:tcW w:w="2700" w:type="dxa"/>
            <w:tcBorders>
              <w:top w:val="single" w:sz="4" w:space="0" w:color="auto"/>
              <w:left w:val="single" w:sz="4" w:space="0" w:color="auto"/>
              <w:bottom w:val="single" w:sz="4" w:space="0" w:color="auto"/>
              <w:right w:val="single" w:sz="4" w:space="0" w:color="auto"/>
            </w:tcBorders>
          </w:tcPr>
          <w:p w14:paraId="03A77784"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Observation</w:t>
            </w:r>
          </w:p>
          <w:p w14:paraId="4AA0B2D5"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Individual/group assignments </w:t>
            </w:r>
          </w:p>
          <w:p w14:paraId="11F971D8"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Written</w:t>
            </w:r>
          </w:p>
          <w:p w14:paraId="2991247E"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Oral</w:t>
            </w:r>
          </w:p>
        </w:tc>
      </w:tr>
      <w:tr w:rsidR="00EF27E4" w:rsidRPr="00304000" w14:paraId="5170220E" w14:textId="77777777" w:rsidTr="00EF27E4">
        <w:trPr>
          <w:trHeight w:val="665"/>
        </w:trPr>
        <w:tc>
          <w:tcPr>
            <w:tcW w:w="2880" w:type="dxa"/>
            <w:tcBorders>
              <w:top w:val="single" w:sz="4" w:space="0" w:color="auto"/>
              <w:left w:val="single" w:sz="4" w:space="0" w:color="auto"/>
              <w:bottom w:val="single" w:sz="4" w:space="0" w:color="auto"/>
              <w:right w:val="single" w:sz="4" w:space="0" w:color="auto"/>
            </w:tcBorders>
            <w:hideMark/>
          </w:tcPr>
          <w:p w14:paraId="4D871ECA" w14:textId="77777777" w:rsidR="00EF27E4" w:rsidRPr="00304000" w:rsidRDefault="00EF27E4" w:rsidP="008468DF">
            <w:pPr>
              <w:numPr>
                <w:ilvl w:val="0"/>
                <w:numId w:val="39"/>
              </w:numPr>
              <w:spacing w:after="0" w:line="276" w:lineRule="auto"/>
              <w:contextualSpacing/>
              <w:rPr>
                <w:rFonts w:ascii="Times New Roman" w:hAnsi="Times New Roman" w:cs="Times New Roman"/>
                <w:b/>
                <w:sz w:val="24"/>
                <w:szCs w:val="24"/>
                <w:lang w:val="en-ZA"/>
              </w:rPr>
            </w:pPr>
            <w:r w:rsidRPr="00304000">
              <w:rPr>
                <w:rFonts w:ascii="Times New Roman" w:hAnsi="Times New Roman" w:cs="Times New Roman"/>
                <w:sz w:val="24"/>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53B51555"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 xml:space="preserve">Factors to consider when starting a small business </w:t>
            </w:r>
          </w:p>
          <w:p w14:paraId="65003192" w14:textId="77777777" w:rsidR="00EF27E4" w:rsidRPr="00304000" w:rsidRDefault="00EF27E4" w:rsidP="008468DF">
            <w:pPr>
              <w:numPr>
                <w:ilvl w:val="0"/>
                <w:numId w:val="40"/>
              </w:numPr>
              <w:autoSpaceDE w:val="0"/>
              <w:autoSpaceDN w:val="0"/>
              <w:adjustRightInd w:val="0"/>
              <w:spacing w:after="0" w:line="276" w:lineRule="auto"/>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 xml:space="preserve">Legal requirement for starting a small business </w:t>
            </w:r>
          </w:p>
          <w:p w14:paraId="537AAA1F"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Procedure of starting a small business</w:t>
            </w:r>
          </w:p>
          <w:p w14:paraId="23DD394F"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The dos and don’ts of starting a small business </w:t>
            </w:r>
          </w:p>
          <w:p w14:paraId="78EC6190"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Challenges faced when starting a small business and mitigating factors</w:t>
            </w:r>
          </w:p>
          <w:p w14:paraId="1F67D7A9"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6DC93C18"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Oral</w:t>
            </w:r>
          </w:p>
          <w:p w14:paraId="5C134C6B"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Observation</w:t>
            </w:r>
          </w:p>
          <w:p w14:paraId="6B678DB2"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Individual/group assignments </w:t>
            </w:r>
          </w:p>
          <w:p w14:paraId="7EB3C3EC"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Written</w:t>
            </w:r>
          </w:p>
        </w:tc>
      </w:tr>
      <w:tr w:rsidR="00EF27E4" w:rsidRPr="00304000" w14:paraId="3F364325" w14:textId="77777777" w:rsidTr="00EF27E4">
        <w:trPr>
          <w:trHeight w:val="665"/>
        </w:trPr>
        <w:tc>
          <w:tcPr>
            <w:tcW w:w="2880" w:type="dxa"/>
            <w:tcBorders>
              <w:top w:val="single" w:sz="4" w:space="0" w:color="auto"/>
              <w:left w:val="single" w:sz="4" w:space="0" w:color="auto"/>
              <w:bottom w:val="single" w:sz="4" w:space="0" w:color="auto"/>
              <w:right w:val="single" w:sz="4" w:space="0" w:color="auto"/>
            </w:tcBorders>
            <w:hideMark/>
          </w:tcPr>
          <w:p w14:paraId="55D74D86" w14:textId="77777777" w:rsidR="00EF27E4" w:rsidRPr="00304000" w:rsidRDefault="00EF27E4" w:rsidP="008468DF">
            <w:pPr>
              <w:numPr>
                <w:ilvl w:val="0"/>
                <w:numId w:val="39"/>
              </w:numPr>
              <w:spacing w:after="0" w:line="276" w:lineRule="auto"/>
              <w:contextualSpacing/>
              <w:rPr>
                <w:rFonts w:ascii="Times New Roman" w:hAnsi="Times New Roman" w:cs="Times New Roman"/>
                <w:b/>
                <w:sz w:val="24"/>
                <w:szCs w:val="24"/>
                <w:lang w:val="en-ZA"/>
              </w:rPr>
            </w:pPr>
            <w:r w:rsidRPr="00304000">
              <w:rPr>
                <w:rFonts w:ascii="Times New Roman" w:hAnsi="Times New Roman" w:cs="Times New Roman"/>
                <w:sz w:val="24"/>
                <w:szCs w:val="24"/>
              </w:rPr>
              <w:t>Run a small business</w:t>
            </w:r>
          </w:p>
        </w:tc>
        <w:tc>
          <w:tcPr>
            <w:tcW w:w="3870" w:type="dxa"/>
            <w:tcBorders>
              <w:top w:val="single" w:sz="4" w:space="0" w:color="auto"/>
              <w:left w:val="single" w:sz="4" w:space="0" w:color="auto"/>
              <w:bottom w:val="single" w:sz="4" w:space="0" w:color="auto"/>
              <w:right w:val="single" w:sz="4" w:space="0" w:color="auto"/>
            </w:tcBorders>
            <w:hideMark/>
          </w:tcPr>
          <w:p w14:paraId="3FC5F0BC"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Organizational structure of a small business</w:t>
            </w:r>
          </w:p>
          <w:p w14:paraId="27B13B15"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Managing small business finances </w:t>
            </w:r>
          </w:p>
          <w:p w14:paraId="553465DA"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Book keeping </w:t>
            </w:r>
          </w:p>
          <w:p w14:paraId="56343223"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Business support services </w:t>
            </w:r>
          </w:p>
          <w:p w14:paraId="2B744FAB"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Marketing for small businesses </w:t>
            </w:r>
          </w:p>
          <w:p w14:paraId="28211CA1"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lastRenderedPageBreak/>
              <w:t xml:space="preserve">Basic IT application in small business </w:t>
            </w:r>
          </w:p>
          <w:p w14:paraId="1954073C" w14:textId="77777777" w:rsidR="00EF27E4" w:rsidRPr="00304000" w:rsidRDefault="00EF27E4" w:rsidP="00EF27E4">
            <w:pPr>
              <w:spacing w:after="0" w:line="276" w:lineRule="auto"/>
              <w:ind w:left="720"/>
              <w:contextualSpacing/>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47A64BDC"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lastRenderedPageBreak/>
              <w:t>Observation</w:t>
            </w:r>
          </w:p>
          <w:p w14:paraId="51B90033"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Individual/group assignments </w:t>
            </w:r>
          </w:p>
          <w:p w14:paraId="41499718"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Written</w:t>
            </w:r>
          </w:p>
        </w:tc>
      </w:tr>
      <w:tr w:rsidR="00EF27E4" w:rsidRPr="00304000" w14:paraId="0548E934" w14:textId="77777777" w:rsidTr="00EF27E4">
        <w:trPr>
          <w:trHeight w:val="665"/>
        </w:trPr>
        <w:tc>
          <w:tcPr>
            <w:tcW w:w="2880" w:type="dxa"/>
            <w:tcBorders>
              <w:top w:val="single" w:sz="4" w:space="0" w:color="auto"/>
              <w:left w:val="single" w:sz="4" w:space="0" w:color="auto"/>
              <w:bottom w:val="single" w:sz="4" w:space="0" w:color="auto"/>
              <w:right w:val="single" w:sz="4" w:space="0" w:color="auto"/>
            </w:tcBorders>
            <w:hideMark/>
          </w:tcPr>
          <w:p w14:paraId="1FBAAA9A" w14:textId="77777777" w:rsidR="00EF27E4" w:rsidRPr="00304000" w:rsidRDefault="00EF27E4" w:rsidP="008468DF">
            <w:pPr>
              <w:numPr>
                <w:ilvl w:val="0"/>
                <w:numId w:val="39"/>
              </w:numPr>
              <w:spacing w:after="0" w:line="276" w:lineRule="auto"/>
              <w:contextualSpacing/>
              <w:rPr>
                <w:rFonts w:ascii="Times New Roman" w:hAnsi="Times New Roman" w:cs="Times New Roman"/>
                <w:b/>
                <w:sz w:val="24"/>
                <w:szCs w:val="24"/>
                <w:lang w:val="en-ZA"/>
              </w:rPr>
            </w:pPr>
            <w:r w:rsidRPr="00304000">
              <w:rPr>
                <w:rFonts w:ascii="Times New Roman" w:hAnsi="Times New Roman" w:cs="Times New Roman"/>
                <w:sz w:val="24"/>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572F8659"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Methods of growing/expanding a small business </w:t>
            </w:r>
          </w:p>
          <w:p w14:paraId="5541EB35"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Resources for growing small business </w:t>
            </w:r>
          </w:p>
          <w:p w14:paraId="5CE93927"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Small business growth plan</w:t>
            </w:r>
          </w:p>
          <w:p w14:paraId="7A427265" w14:textId="77777777" w:rsidR="00EF27E4" w:rsidRPr="00304000" w:rsidRDefault="00EF27E4" w:rsidP="008468DF">
            <w:pPr>
              <w:numPr>
                <w:ilvl w:val="0"/>
                <w:numId w:val="40"/>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622B75BD"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Observation</w:t>
            </w:r>
          </w:p>
          <w:p w14:paraId="3850C6FA"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Individual/group assignments </w:t>
            </w:r>
          </w:p>
          <w:p w14:paraId="0DEE2D34" w14:textId="77777777" w:rsidR="00EF27E4" w:rsidRPr="00304000" w:rsidRDefault="00EF27E4" w:rsidP="008468DF">
            <w:pPr>
              <w:numPr>
                <w:ilvl w:val="0"/>
                <w:numId w:val="23"/>
              </w:numPr>
              <w:spacing w:after="0" w:line="276" w:lineRule="auto"/>
              <w:rPr>
                <w:rFonts w:ascii="Times New Roman" w:hAnsi="Times New Roman" w:cs="Times New Roman"/>
                <w:sz w:val="24"/>
                <w:szCs w:val="24"/>
                <w:lang w:val="en-ZA"/>
              </w:rPr>
            </w:pPr>
            <w:r w:rsidRPr="00304000">
              <w:rPr>
                <w:rFonts w:ascii="Times New Roman" w:hAnsi="Times New Roman" w:cs="Times New Roman"/>
                <w:sz w:val="24"/>
                <w:szCs w:val="24"/>
                <w:lang w:val="en-ZA"/>
              </w:rPr>
              <w:t>Written</w:t>
            </w:r>
          </w:p>
        </w:tc>
      </w:tr>
    </w:tbl>
    <w:p w14:paraId="5927240A"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4D9E7DA8"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Suggested Delivery Methods</w:t>
      </w:r>
    </w:p>
    <w:p w14:paraId="544770B2" w14:textId="77777777" w:rsidR="00EF27E4" w:rsidRPr="00304000" w:rsidRDefault="00EF27E4" w:rsidP="00EF27E4">
      <w:pPr>
        <w:numPr>
          <w:ilvl w:val="0"/>
          <w:numId w:val="2"/>
        </w:numPr>
        <w:spacing w:after="0" w:line="276" w:lineRule="auto"/>
        <w:jc w:val="both"/>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 xml:space="preserve">Instructor led facilitation of theory </w:t>
      </w:r>
    </w:p>
    <w:p w14:paraId="53BB2E43" w14:textId="77777777" w:rsidR="00EF27E4" w:rsidRPr="00304000" w:rsidRDefault="00EF27E4" w:rsidP="00EF27E4">
      <w:pPr>
        <w:numPr>
          <w:ilvl w:val="0"/>
          <w:numId w:val="2"/>
        </w:numPr>
        <w:spacing w:after="0" w:line="276" w:lineRule="auto"/>
        <w:jc w:val="both"/>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Demonstration by trainer</w:t>
      </w:r>
    </w:p>
    <w:p w14:paraId="4EEA92C3" w14:textId="77777777" w:rsidR="00EF27E4" w:rsidRPr="00304000" w:rsidRDefault="00EF27E4" w:rsidP="00EF27E4">
      <w:pPr>
        <w:numPr>
          <w:ilvl w:val="0"/>
          <w:numId w:val="2"/>
        </w:numPr>
        <w:spacing w:after="0" w:line="276" w:lineRule="auto"/>
        <w:jc w:val="both"/>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Practice by trainee</w:t>
      </w:r>
    </w:p>
    <w:p w14:paraId="180D1530" w14:textId="77777777" w:rsidR="00EF27E4" w:rsidRPr="00304000" w:rsidRDefault="00EF27E4" w:rsidP="00EF27E4">
      <w:pPr>
        <w:numPr>
          <w:ilvl w:val="0"/>
          <w:numId w:val="2"/>
        </w:numPr>
        <w:spacing w:after="0" w:line="276" w:lineRule="auto"/>
        <w:jc w:val="both"/>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Role play</w:t>
      </w:r>
    </w:p>
    <w:p w14:paraId="48F29DD1" w14:textId="77777777" w:rsidR="00EF27E4" w:rsidRPr="00304000" w:rsidRDefault="00EF27E4" w:rsidP="00EF27E4">
      <w:pPr>
        <w:numPr>
          <w:ilvl w:val="0"/>
          <w:numId w:val="2"/>
        </w:numPr>
        <w:spacing w:after="0" w:line="276" w:lineRule="auto"/>
        <w:jc w:val="both"/>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Case study</w:t>
      </w:r>
    </w:p>
    <w:p w14:paraId="1E9D2A6D" w14:textId="77777777" w:rsidR="00EF27E4" w:rsidRPr="00304000" w:rsidRDefault="00EF27E4" w:rsidP="00EF27E4">
      <w:pPr>
        <w:spacing w:after="0" w:line="276" w:lineRule="auto"/>
        <w:ind w:left="720"/>
        <w:jc w:val="both"/>
        <w:rPr>
          <w:rFonts w:ascii="Times New Roman" w:eastAsia="Calibri" w:hAnsi="Times New Roman" w:cs="Times New Roman"/>
          <w:noProof/>
          <w:sz w:val="24"/>
          <w:szCs w:val="24"/>
        </w:rPr>
      </w:pPr>
    </w:p>
    <w:p w14:paraId="0E7166BA" w14:textId="77777777" w:rsidR="00EF27E4" w:rsidRPr="00304000" w:rsidRDefault="00EF27E4" w:rsidP="00EF27E4">
      <w:pPr>
        <w:spacing w:after="0" w:line="276" w:lineRule="auto"/>
        <w:jc w:val="both"/>
        <w:rPr>
          <w:rFonts w:ascii="Times New Roman" w:hAnsi="Times New Roman" w:cs="Times New Roman"/>
          <w:b/>
          <w:sz w:val="24"/>
          <w:szCs w:val="24"/>
        </w:rPr>
      </w:pPr>
      <w:r w:rsidRPr="00304000">
        <w:rPr>
          <w:rFonts w:ascii="Times New Roman" w:hAnsi="Times New Roman" w:cs="Times New Roman"/>
          <w:b/>
          <w:sz w:val="24"/>
          <w:szCs w:val="24"/>
        </w:rPr>
        <w:t>Recommended Resources</w:t>
      </w:r>
    </w:p>
    <w:p w14:paraId="2F7E99DB" w14:textId="77777777" w:rsidR="00EF27E4" w:rsidRPr="00304000" w:rsidRDefault="00EF27E4" w:rsidP="00EF27E4">
      <w:pPr>
        <w:numPr>
          <w:ilvl w:val="0"/>
          <w:numId w:val="1"/>
        </w:numPr>
        <w:spacing w:after="0" w:line="276" w:lineRule="auto"/>
        <w:jc w:val="both"/>
        <w:rPr>
          <w:rFonts w:ascii="Times New Roman" w:hAnsi="Times New Roman" w:cs="Times New Roman"/>
          <w:sz w:val="24"/>
          <w:szCs w:val="24"/>
        </w:rPr>
      </w:pPr>
      <w:r w:rsidRPr="00304000">
        <w:rPr>
          <w:rFonts w:ascii="Times New Roman" w:hAnsi="Times New Roman" w:cs="Times New Roman"/>
          <w:sz w:val="24"/>
          <w:szCs w:val="24"/>
        </w:rPr>
        <w:t>Case studies for small businesses</w:t>
      </w:r>
    </w:p>
    <w:p w14:paraId="26E12773" w14:textId="77777777" w:rsidR="00EF27E4" w:rsidRPr="00304000" w:rsidRDefault="00EF27E4" w:rsidP="00EF27E4">
      <w:pPr>
        <w:numPr>
          <w:ilvl w:val="0"/>
          <w:numId w:val="1"/>
        </w:numPr>
        <w:spacing w:after="0" w:line="276" w:lineRule="auto"/>
        <w:jc w:val="both"/>
        <w:rPr>
          <w:rFonts w:ascii="Times New Roman" w:hAnsi="Times New Roman" w:cs="Times New Roman"/>
          <w:sz w:val="24"/>
          <w:szCs w:val="24"/>
        </w:rPr>
      </w:pPr>
      <w:r w:rsidRPr="00304000">
        <w:rPr>
          <w:rFonts w:ascii="Times New Roman" w:hAnsi="Times New Roman" w:cs="Times New Roman"/>
          <w:sz w:val="24"/>
          <w:szCs w:val="24"/>
        </w:rPr>
        <w:t>Business plan template</w:t>
      </w:r>
    </w:p>
    <w:p w14:paraId="26B325CB" w14:textId="77777777" w:rsidR="00EF27E4" w:rsidRPr="00304000" w:rsidRDefault="00EF27E4" w:rsidP="00EF27E4">
      <w:pPr>
        <w:numPr>
          <w:ilvl w:val="0"/>
          <w:numId w:val="1"/>
        </w:numPr>
        <w:spacing w:after="0" w:line="276" w:lineRule="auto"/>
        <w:jc w:val="both"/>
        <w:rPr>
          <w:rFonts w:ascii="Times New Roman" w:eastAsia="Times New Roman" w:hAnsi="Times New Roman" w:cs="Times New Roman"/>
          <w:sz w:val="24"/>
          <w:szCs w:val="24"/>
        </w:rPr>
      </w:pPr>
      <w:r w:rsidRPr="00304000">
        <w:rPr>
          <w:rFonts w:ascii="Times New Roman" w:eastAsia="Times New Roman" w:hAnsi="Times New Roman" w:cs="Times New Roman"/>
          <w:sz w:val="24"/>
          <w:szCs w:val="24"/>
        </w:rPr>
        <w:t xml:space="preserve">Laptop/ desktop computer </w:t>
      </w:r>
    </w:p>
    <w:p w14:paraId="41BDAD5F" w14:textId="77777777" w:rsidR="00EF27E4" w:rsidRPr="00304000" w:rsidRDefault="00EF27E4" w:rsidP="00EF27E4">
      <w:pPr>
        <w:numPr>
          <w:ilvl w:val="0"/>
          <w:numId w:val="1"/>
        </w:numPr>
        <w:spacing w:after="0" w:line="276" w:lineRule="auto"/>
        <w:jc w:val="both"/>
        <w:rPr>
          <w:rFonts w:ascii="Times New Roman" w:eastAsia="Times New Roman" w:hAnsi="Times New Roman" w:cs="Times New Roman"/>
          <w:sz w:val="24"/>
          <w:szCs w:val="24"/>
        </w:rPr>
      </w:pPr>
      <w:r w:rsidRPr="00304000">
        <w:rPr>
          <w:rFonts w:ascii="Times New Roman" w:eastAsia="Times New Roman" w:hAnsi="Times New Roman" w:cs="Times New Roman"/>
          <w:sz w:val="24"/>
          <w:szCs w:val="24"/>
        </w:rPr>
        <w:t>Internet</w:t>
      </w:r>
    </w:p>
    <w:p w14:paraId="24B0DA13" w14:textId="77777777" w:rsidR="00EF27E4" w:rsidRPr="00304000" w:rsidRDefault="00EF27E4" w:rsidP="00EF27E4">
      <w:pPr>
        <w:numPr>
          <w:ilvl w:val="0"/>
          <w:numId w:val="1"/>
        </w:numPr>
        <w:spacing w:after="0" w:line="276" w:lineRule="auto"/>
        <w:jc w:val="both"/>
        <w:rPr>
          <w:rFonts w:ascii="Times New Roman" w:eastAsia="Times New Roman" w:hAnsi="Times New Roman" w:cs="Times New Roman"/>
          <w:sz w:val="24"/>
          <w:szCs w:val="24"/>
        </w:rPr>
      </w:pPr>
      <w:r w:rsidRPr="00304000">
        <w:rPr>
          <w:rFonts w:ascii="Times New Roman" w:eastAsia="Times New Roman" w:hAnsi="Times New Roman" w:cs="Times New Roman"/>
          <w:sz w:val="24"/>
          <w:szCs w:val="24"/>
        </w:rPr>
        <w:t xml:space="preserve">Telephone </w:t>
      </w:r>
    </w:p>
    <w:p w14:paraId="2FAAC619" w14:textId="77777777" w:rsidR="00EF27E4" w:rsidRPr="00304000" w:rsidRDefault="00EF27E4" w:rsidP="00EF27E4">
      <w:pPr>
        <w:numPr>
          <w:ilvl w:val="0"/>
          <w:numId w:val="1"/>
        </w:numPr>
        <w:spacing w:after="0" w:line="276" w:lineRule="auto"/>
        <w:jc w:val="both"/>
        <w:rPr>
          <w:rFonts w:ascii="Times New Roman" w:eastAsia="Times New Roman" w:hAnsi="Times New Roman" w:cs="Times New Roman"/>
          <w:b/>
          <w:sz w:val="24"/>
          <w:szCs w:val="24"/>
          <w:lang w:val="en-ZA" w:eastAsia="fr-FR"/>
        </w:rPr>
      </w:pPr>
      <w:r w:rsidRPr="00304000">
        <w:rPr>
          <w:rFonts w:ascii="Times New Roman" w:eastAsia="Times New Roman" w:hAnsi="Times New Roman" w:cs="Times New Roman"/>
          <w:sz w:val="24"/>
          <w:szCs w:val="24"/>
        </w:rPr>
        <w:t>Writing materials</w:t>
      </w:r>
    </w:p>
    <w:bookmarkEnd w:id="32"/>
    <w:p w14:paraId="457E7397" w14:textId="77777777" w:rsidR="00EF27E4" w:rsidRPr="00304000" w:rsidRDefault="00EF27E4" w:rsidP="00EF27E4">
      <w:pPr>
        <w:spacing w:after="0" w:line="276" w:lineRule="auto"/>
        <w:jc w:val="both"/>
        <w:rPr>
          <w:rFonts w:ascii="Times New Roman" w:hAnsi="Times New Roman" w:cs="Times New Roman"/>
          <w:b/>
          <w:sz w:val="24"/>
          <w:szCs w:val="24"/>
          <w:lang w:val="en-ZA" w:eastAsia="fr-FR"/>
        </w:rPr>
      </w:pPr>
    </w:p>
    <w:p w14:paraId="1F253EC6" w14:textId="77777777" w:rsidR="00EF27E4" w:rsidRPr="00304000" w:rsidRDefault="00EF27E4" w:rsidP="00EF27E4">
      <w:pPr>
        <w:keepNext/>
        <w:keepLines/>
        <w:spacing w:before="240" w:after="0"/>
        <w:jc w:val="center"/>
        <w:outlineLvl w:val="0"/>
        <w:rPr>
          <w:rFonts w:ascii="Times New Roman" w:eastAsiaTheme="majorEastAsia" w:hAnsi="Times New Roman" w:cs="Times New Roman"/>
          <w:sz w:val="24"/>
          <w:szCs w:val="24"/>
        </w:rPr>
      </w:pPr>
      <w:r w:rsidRPr="00304000">
        <w:rPr>
          <w:rFonts w:ascii="Times New Roman" w:eastAsiaTheme="majorEastAsia" w:hAnsi="Times New Roman" w:cs="Times New Roman"/>
          <w:sz w:val="24"/>
          <w:szCs w:val="24"/>
        </w:rPr>
        <w:br w:type="page"/>
      </w:r>
    </w:p>
    <w:p w14:paraId="72E60060" w14:textId="77777777" w:rsidR="00EF27E4" w:rsidRPr="00304000" w:rsidRDefault="00EF27E4" w:rsidP="009B21D9">
      <w:pPr>
        <w:pStyle w:val="Heading1"/>
        <w:rPr>
          <w:i/>
          <w:lang w:val="en-ZA"/>
        </w:rPr>
      </w:pPr>
      <w:bookmarkStart w:id="33" w:name="_Toc497549711"/>
      <w:bookmarkStart w:id="34" w:name="_Toc501225516"/>
      <w:bookmarkStart w:id="35" w:name="_Toc526156395"/>
      <w:bookmarkStart w:id="36" w:name="_Toc31795467"/>
      <w:bookmarkStart w:id="37" w:name="_Toc48294108"/>
      <w:r w:rsidRPr="00304000">
        <w:lastRenderedPageBreak/>
        <w:t>EMPLOYABILITY SKILLS</w:t>
      </w:r>
      <w:bookmarkEnd w:id="33"/>
      <w:bookmarkEnd w:id="34"/>
      <w:bookmarkEnd w:id="35"/>
      <w:bookmarkEnd w:id="36"/>
      <w:bookmarkEnd w:id="37"/>
    </w:p>
    <w:p w14:paraId="7CA969E4" w14:textId="77777777" w:rsidR="00EF27E4" w:rsidRPr="00304000" w:rsidRDefault="00EF27E4" w:rsidP="00EF27E4">
      <w:pPr>
        <w:spacing w:before="120"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UNIT CODE:</w:t>
      </w:r>
      <w:r w:rsidRPr="00304000">
        <w:rPr>
          <w:rFonts w:ascii="Times New Roman" w:hAnsi="Times New Roman" w:cs="Times New Roman"/>
          <w:sz w:val="24"/>
          <w:szCs w:val="24"/>
          <w:lang w:val="en-ZA"/>
        </w:rPr>
        <w:t xml:space="preserve"> </w:t>
      </w:r>
      <w:r w:rsidRPr="00304000">
        <w:rPr>
          <w:rFonts w:ascii="Times New Roman" w:hAnsi="Times New Roman" w:cs="Times New Roman"/>
          <w:b/>
          <w:sz w:val="24"/>
          <w:szCs w:val="24"/>
          <w:lang w:val="en-ZA"/>
        </w:rPr>
        <w:t>ENG/CU/WEL/BC/05/3/A</w:t>
      </w:r>
    </w:p>
    <w:p w14:paraId="0A505C53" w14:textId="77777777" w:rsidR="00EF27E4" w:rsidRPr="00304000" w:rsidRDefault="00EF27E4" w:rsidP="00EF27E4">
      <w:pPr>
        <w:spacing w:after="0" w:line="276" w:lineRule="auto"/>
        <w:jc w:val="both"/>
        <w:rPr>
          <w:rFonts w:ascii="Times New Roman" w:hAnsi="Times New Roman" w:cs="Times New Roman"/>
          <w:b/>
          <w:sz w:val="24"/>
          <w:szCs w:val="24"/>
          <w:lang w:val="en-ZA"/>
        </w:rPr>
      </w:pPr>
      <w:bookmarkStart w:id="38" w:name="_Hlk29663859"/>
    </w:p>
    <w:p w14:paraId="47F27F72"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Relationship to Occupational Standards</w:t>
      </w:r>
    </w:p>
    <w:p w14:paraId="3D100118"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This unit addresses the Unit of Competency: </w:t>
      </w:r>
      <w:r w:rsidRPr="00304000">
        <w:rPr>
          <w:rFonts w:ascii="Times New Roman" w:hAnsi="Times New Roman" w:cs="Times New Roman"/>
          <w:sz w:val="24"/>
          <w:szCs w:val="24"/>
        </w:rPr>
        <w:t>Demonstrate employability skills</w:t>
      </w:r>
    </w:p>
    <w:p w14:paraId="2A06D6E7"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 xml:space="preserve">Duration of Unit: </w:t>
      </w:r>
      <w:r w:rsidRPr="00304000">
        <w:rPr>
          <w:rFonts w:ascii="Times New Roman" w:hAnsi="Times New Roman" w:cs="Times New Roman"/>
          <w:sz w:val="24"/>
          <w:szCs w:val="24"/>
          <w:lang w:val="en-ZA"/>
        </w:rPr>
        <w:t>20 hours</w:t>
      </w:r>
    </w:p>
    <w:p w14:paraId="636F25F2"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3A0FA070"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Unit Description</w:t>
      </w:r>
    </w:p>
    <w:p w14:paraId="048AB545" w14:textId="77777777" w:rsidR="00EF27E4" w:rsidRPr="00304000" w:rsidRDefault="00EF27E4" w:rsidP="00EF27E4">
      <w:pPr>
        <w:tabs>
          <w:tab w:val="left" w:pos="2880"/>
        </w:tabs>
        <w:spacing w:after="0" w:line="276" w:lineRule="auto"/>
        <w:jc w:val="both"/>
        <w:rPr>
          <w:rFonts w:ascii="Times New Roman" w:hAnsi="Times New Roman" w:cs="Times New Roman"/>
          <w:sz w:val="24"/>
          <w:szCs w:val="24"/>
        </w:rPr>
      </w:pPr>
      <w:r w:rsidRPr="00304000">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5858BD9B" w14:textId="77777777" w:rsidR="00EF27E4" w:rsidRPr="00304000" w:rsidRDefault="00EF27E4" w:rsidP="00EF27E4">
      <w:pPr>
        <w:tabs>
          <w:tab w:val="left" w:pos="2880"/>
        </w:tabs>
        <w:spacing w:after="0" w:line="276" w:lineRule="auto"/>
        <w:jc w:val="both"/>
        <w:rPr>
          <w:rFonts w:ascii="Times New Roman" w:hAnsi="Times New Roman" w:cs="Times New Roman"/>
          <w:sz w:val="24"/>
          <w:szCs w:val="24"/>
        </w:rPr>
      </w:pPr>
    </w:p>
    <w:p w14:paraId="5F6EBD39" w14:textId="77777777" w:rsidR="00EF27E4" w:rsidRPr="00304000" w:rsidRDefault="00EF27E4" w:rsidP="00EF27E4">
      <w:pPr>
        <w:spacing w:after="0" w:line="276" w:lineRule="auto"/>
        <w:rPr>
          <w:rFonts w:ascii="Times New Roman" w:hAnsi="Times New Roman" w:cs="Times New Roman"/>
          <w:b/>
          <w:sz w:val="24"/>
          <w:szCs w:val="24"/>
          <w:lang w:val="en-ZA"/>
        </w:rPr>
      </w:pPr>
      <w:r w:rsidRPr="00304000">
        <w:rPr>
          <w:rFonts w:ascii="Times New Roman" w:hAnsi="Times New Roman" w:cs="Times New Roman"/>
          <w:b/>
          <w:sz w:val="24"/>
          <w:szCs w:val="24"/>
          <w:lang w:val="en-ZA"/>
        </w:rPr>
        <w:t>Summary of Learning Outcomes</w:t>
      </w:r>
    </w:p>
    <w:p w14:paraId="365E0C59" w14:textId="77777777" w:rsidR="00EF27E4" w:rsidRPr="00304000" w:rsidRDefault="00EF27E4" w:rsidP="008468DF">
      <w:pPr>
        <w:numPr>
          <w:ilvl w:val="0"/>
          <w:numId w:val="49"/>
        </w:numPr>
        <w:spacing w:after="0" w:line="276" w:lineRule="auto"/>
        <w:contextualSpacing/>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Conduct self-management </w:t>
      </w:r>
    </w:p>
    <w:p w14:paraId="510C879A" w14:textId="77777777" w:rsidR="00EF27E4" w:rsidRPr="00304000" w:rsidRDefault="00EF27E4" w:rsidP="008468DF">
      <w:pPr>
        <w:numPr>
          <w:ilvl w:val="0"/>
          <w:numId w:val="49"/>
        </w:numPr>
        <w:spacing w:after="0" w:line="276" w:lineRule="auto"/>
        <w:contextualSpacing/>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Demonstrate critical safe work habits  </w:t>
      </w:r>
    </w:p>
    <w:p w14:paraId="68BAED8B" w14:textId="77777777" w:rsidR="00EF27E4" w:rsidRPr="00304000" w:rsidRDefault="00EF27E4" w:rsidP="008468DF">
      <w:pPr>
        <w:numPr>
          <w:ilvl w:val="0"/>
          <w:numId w:val="49"/>
        </w:numPr>
        <w:spacing w:after="0" w:line="276" w:lineRule="auto"/>
        <w:contextualSpacing/>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Demonstrate workplace learning </w:t>
      </w:r>
    </w:p>
    <w:p w14:paraId="6637DC17" w14:textId="77777777" w:rsidR="00EF27E4" w:rsidRPr="00304000" w:rsidRDefault="00EF27E4" w:rsidP="008468DF">
      <w:pPr>
        <w:numPr>
          <w:ilvl w:val="0"/>
          <w:numId w:val="49"/>
        </w:numPr>
        <w:spacing w:after="0" w:line="276" w:lineRule="auto"/>
        <w:contextualSpacing/>
        <w:rPr>
          <w:rFonts w:ascii="Times New Roman" w:hAnsi="Times New Roman" w:cs="Times New Roman"/>
          <w:sz w:val="24"/>
          <w:szCs w:val="24"/>
          <w:lang w:val="en-ZA"/>
        </w:rPr>
      </w:pPr>
      <w:r w:rsidRPr="00304000">
        <w:rPr>
          <w:rFonts w:ascii="Times New Roman" w:hAnsi="Times New Roman" w:cs="Times New Roman"/>
          <w:sz w:val="24"/>
          <w:szCs w:val="24"/>
          <w:lang w:val="en-ZA"/>
        </w:rPr>
        <w:t>Demonstrate workplace ethics</w:t>
      </w:r>
    </w:p>
    <w:p w14:paraId="08033C18" w14:textId="77777777" w:rsidR="00EF27E4" w:rsidRPr="00304000" w:rsidRDefault="00EF27E4" w:rsidP="00EF27E4">
      <w:pPr>
        <w:spacing w:after="0" w:line="276" w:lineRule="auto"/>
        <w:rPr>
          <w:rFonts w:ascii="Times New Roman" w:hAnsi="Times New Roman" w:cs="Times New Roman"/>
          <w:sz w:val="24"/>
          <w:szCs w:val="24"/>
          <w:lang w:val="en-ZA"/>
        </w:rPr>
      </w:pPr>
    </w:p>
    <w:p w14:paraId="7F25211C" w14:textId="77777777" w:rsidR="00EF27E4" w:rsidRPr="00304000" w:rsidRDefault="00EF27E4" w:rsidP="00EF27E4">
      <w:pPr>
        <w:spacing w:after="0" w:line="276" w:lineRule="auto"/>
        <w:ind w:left="720"/>
        <w:rPr>
          <w:rFonts w:ascii="Times New Roman" w:hAnsi="Times New Roman" w:cs="Times New Roman"/>
          <w:b/>
          <w:sz w:val="24"/>
          <w:szCs w:val="24"/>
          <w:lang w:val="en-ZA"/>
        </w:rPr>
      </w:pPr>
    </w:p>
    <w:p w14:paraId="4E741872" w14:textId="77777777" w:rsidR="00EF27E4" w:rsidRPr="00304000" w:rsidRDefault="00EF27E4" w:rsidP="00EF27E4">
      <w:pPr>
        <w:spacing w:before="120" w:after="0" w:line="276" w:lineRule="auto"/>
        <w:ind w:left="357" w:hanging="357"/>
        <w:contextualSpacing/>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EF27E4" w:rsidRPr="00304000" w14:paraId="1F497D5D" w14:textId="77777777" w:rsidTr="00EF27E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6DAAF32" w14:textId="77777777" w:rsidR="00EF27E4" w:rsidRPr="00304000" w:rsidRDefault="00EF27E4" w:rsidP="00EF27E4">
            <w:pPr>
              <w:spacing w:before="120" w:after="0" w:line="276" w:lineRule="auto"/>
              <w:rPr>
                <w:rFonts w:ascii="Times New Roman" w:hAnsi="Times New Roman" w:cs="Times New Roman"/>
                <w:b/>
                <w:color w:val="000000"/>
                <w:sz w:val="24"/>
                <w:szCs w:val="24"/>
                <w:lang w:val="en-ZA"/>
              </w:rPr>
            </w:pPr>
            <w:r w:rsidRPr="00304000">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E7FEC94" w14:textId="77777777" w:rsidR="00EF27E4" w:rsidRPr="00304000" w:rsidRDefault="00EF27E4" w:rsidP="00EF27E4">
            <w:pPr>
              <w:spacing w:before="120" w:after="0" w:line="276" w:lineRule="auto"/>
              <w:ind w:left="357" w:hanging="357"/>
              <w:rPr>
                <w:rFonts w:ascii="Times New Roman" w:hAnsi="Times New Roman" w:cs="Times New Roman"/>
                <w:b/>
                <w:color w:val="000000"/>
                <w:sz w:val="24"/>
                <w:szCs w:val="24"/>
                <w:lang w:val="en-ZA"/>
              </w:rPr>
            </w:pPr>
            <w:r w:rsidRPr="0030400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CA3B452" w14:textId="77777777" w:rsidR="00EF27E4" w:rsidRPr="00304000" w:rsidRDefault="00EF27E4" w:rsidP="00EF27E4">
            <w:pPr>
              <w:spacing w:before="120" w:after="0" w:line="276" w:lineRule="auto"/>
              <w:rPr>
                <w:rFonts w:ascii="Times New Roman" w:hAnsi="Times New Roman" w:cs="Times New Roman"/>
                <w:b/>
                <w:color w:val="000000"/>
                <w:sz w:val="24"/>
                <w:szCs w:val="24"/>
                <w:lang w:val="en-ZA"/>
              </w:rPr>
            </w:pPr>
            <w:r w:rsidRPr="00304000">
              <w:rPr>
                <w:rFonts w:ascii="Times New Roman" w:hAnsi="Times New Roman" w:cs="Times New Roman"/>
                <w:b/>
                <w:sz w:val="24"/>
                <w:szCs w:val="24"/>
                <w:lang w:val="en-ZA"/>
              </w:rPr>
              <w:t>Suggested Assessment Methods</w:t>
            </w:r>
          </w:p>
        </w:tc>
      </w:tr>
      <w:tr w:rsidR="00EF27E4" w:rsidRPr="00304000" w14:paraId="077917F1" w14:textId="77777777" w:rsidTr="00EF27E4">
        <w:trPr>
          <w:trHeight w:val="841"/>
        </w:trPr>
        <w:tc>
          <w:tcPr>
            <w:tcW w:w="1491" w:type="pct"/>
            <w:tcBorders>
              <w:top w:val="single" w:sz="4" w:space="0" w:color="auto"/>
              <w:left w:val="single" w:sz="4" w:space="0" w:color="auto"/>
              <w:bottom w:val="single" w:sz="4" w:space="0" w:color="auto"/>
              <w:right w:val="single" w:sz="4" w:space="0" w:color="auto"/>
            </w:tcBorders>
            <w:hideMark/>
          </w:tcPr>
          <w:p w14:paraId="615B2EE0" w14:textId="77777777" w:rsidR="00EF27E4" w:rsidRPr="00304000" w:rsidRDefault="00EF27E4" w:rsidP="008468DF">
            <w:pPr>
              <w:numPr>
                <w:ilvl w:val="0"/>
                <w:numId w:val="22"/>
              </w:numPr>
              <w:spacing w:after="0" w:line="276" w:lineRule="auto"/>
              <w:contextualSpacing/>
              <w:rPr>
                <w:rFonts w:ascii="Times New Roman" w:hAnsi="Times New Roman" w:cs="Times New Roman"/>
                <w:sz w:val="24"/>
                <w:szCs w:val="24"/>
                <w:lang w:val="x-none"/>
              </w:rPr>
            </w:pPr>
            <w:r w:rsidRPr="00304000">
              <w:rPr>
                <w:rFonts w:ascii="Times New Roman" w:hAnsi="Times New Roman" w:cs="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02223C44" w14:textId="77777777" w:rsidR="00EF27E4" w:rsidRPr="00304000" w:rsidRDefault="00EF27E4" w:rsidP="008468DF">
            <w:pPr>
              <w:numPr>
                <w:ilvl w:val="0"/>
                <w:numId w:val="52"/>
              </w:numPr>
              <w:spacing w:after="0" w:line="276" w:lineRule="auto"/>
              <w:ind w:left="426"/>
              <w:contextualSpacing/>
              <w:rPr>
                <w:rFonts w:ascii="Times New Roman" w:hAnsi="Times New Roman" w:cs="Times New Roman"/>
                <w:sz w:val="24"/>
                <w:szCs w:val="24"/>
                <w:lang w:val="x-none"/>
              </w:rPr>
            </w:pPr>
            <w:r w:rsidRPr="00304000">
              <w:rPr>
                <w:rFonts w:ascii="Times New Roman" w:hAnsi="Times New Roman" w:cs="Times New Roman"/>
                <w:sz w:val="24"/>
                <w:szCs w:val="24"/>
              </w:rPr>
              <w:t>Self-awareness</w:t>
            </w:r>
          </w:p>
          <w:p w14:paraId="766EBDF6" w14:textId="77777777" w:rsidR="00EF27E4" w:rsidRPr="00304000" w:rsidRDefault="00EF27E4" w:rsidP="008468DF">
            <w:pPr>
              <w:numPr>
                <w:ilvl w:val="0"/>
                <w:numId w:val="52"/>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 xml:space="preserve">Formulating personal vision, mission and goals </w:t>
            </w:r>
          </w:p>
          <w:p w14:paraId="117A8E98" w14:textId="77777777" w:rsidR="00EF27E4" w:rsidRPr="00304000" w:rsidRDefault="00EF27E4" w:rsidP="008468DF">
            <w:pPr>
              <w:numPr>
                <w:ilvl w:val="0"/>
                <w:numId w:val="52"/>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Strategies for overcoming life challenges</w:t>
            </w:r>
          </w:p>
          <w:p w14:paraId="25BD09F4" w14:textId="77777777" w:rsidR="00EF27E4" w:rsidRPr="00304000" w:rsidRDefault="00EF27E4" w:rsidP="008468DF">
            <w:pPr>
              <w:numPr>
                <w:ilvl w:val="0"/>
                <w:numId w:val="52"/>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Emotional intelligence</w:t>
            </w:r>
          </w:p>
          <w:p w14:paraId="430F1416" w14:textId="77777777" w:rsidR="000A5D8D" w:rsidRDefault="00EF27E4" w:rsidP="008468DF">
            <w:pPr>
              <w:numPr>
                <w:ilvl w:val="0"/>
                <w:numId w:val="53"/>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Assertiveness</w:t>
            </w:r>
          </w:p>
          <w:p w14:paraId="3E87C116" w14:textId="77777777" w:rsidR="000A5D8D" w:rsidRDefault="00EF27E4" w:rsidP="008468DF">
            <w:pPr>
              <w:numPr>
                <w:ilvl w:val="0"/>
                <w:numId w:val="53"/>
              </w:numPr>
              <w:spacing w:after="0" w:line="276" w:lineRule="auto"/>
              <w:ind w:left="426"/>
              <w:contextualSpacing/>
              <w:rPr>
                <w:rFonts w:ascii="Times New Roman" w:hAnsi="Times New Roman" w:cs="Times New Roman"/>
                <w:sz w:val="24"/>
                <w:szCs w:val="24"/>
              </w:rPr>
            </w:pPr>
            <w:r w:rsidRPr="000A5D8D">
              <w:rPr>
                <w:rFonts w:ascii="Times New Roman" w:hAnsi="Times New Roman" w:cs="Times New Roman"/>
                <w:sz w:val="24"/>
                <w:szCs w:val="24"/>
              </w:rPr>
              <w:t xml:space="preserve">Developing and maintaining high self-esteem </w:t>
            </w:r>
          </w:p>
          <w:p w14:paraId="39CB6CD4" w14:textId="79074347" w:rsidR="00EF27E4" w:rsidRPr="000A5D8D" w:rsidRDefault="00EF27E4" w:rsidP="008468DF">
            <w:pPr>
              <w:numPr>
                <w:ilvl w:val="0"/>
                <w:numId w:val="53"/>
              </w:numPr>
              <w:spacing w:after="0" w:line="276" w:lineRule="auto"/>
              <w:ind w:left="426"/>
              <w:contextualSpacing/>
              <w:rPr>
                <w:rFonts w:ascii="Times New Roman" w:hAnsi="Times New Roman" w:cs="Times New Roman"/>
                <w:sz w:val="24"/>
                <w:szCs w:val="24"/>
              </w:rPr>
            </w:pPr>
            <w:r w:rsidRPr="000A5D8D">
              <w:rPr>
                <w:rFonts w:ascii="Times New Roman" w:hAnsi="Times New Roman" w:cs="Times New Roman"/>
                <w:sz w:val="24"/>
                <w:szCs w:val="24"/>
              </w:rPr>
              <w:t xml:space="preserve">Developing and maintaining positive self-image </w:t>
            </w:r>
          </w:p>
          <w:p w14:paraId="4C1AD6CF" w14:textId="77777777" w:rsidR="00EF27E4" w:rsidRPr="00304000" w:rsidRDefault="00EF27E4" w:rsidP="008468DF">
            <w:pPr>
              <w:numPr>
                <w:ilvl w:val="0"/>
                <w:numId w:val="52"/>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 xml:space="preserve">Accountability and responsibility </w:t>
            </w:r>
          </w:p>
          <w:p w14:paraId="3CAF9C37" w14:textId="77777777" w:rsidR="00EF27E4" w:rsidRPr="00304000" w:rsidRDefault="00EF27E4" w:rsidP="008468DF">
            <w:pPr>
              <w:numPr>
                <w:ilvl w:val="0"/>
                <w:numId w:val="52"/>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 xml:space="preserve">Good work habits </w:t>
            </w:r>
          </w:p>
          <w:p w14:paraId="3808BBBA" w14:textId="77777777" w:rsidR="00EF27E4" w:rsidRPr="00304000" w:rsidRDefault="00EF27E4" w:rsidP="008468DF">
            <w:pPr>
              <w:numPr>
                <w:ilvl w:val="0"/>
                <w:numId w:val="52"/>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Self-awareness</w:t>
            </w:r>
          </w:p>
          <w:p w14:paraId="4216AEEE" w14:textId="77777777" w:rsidR="00EF27E4" w:rsidRPr="00304000" w:rsidRDefault="00EF27E4" w:rsidP="008468DF">
            <w:pPr>
              <w:numPr>
                <w:ilvl w:val="0"/>
                <w:numId w:val="52"/>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Financial literacy</w:t>
            </w:r>
          </w:p>
          <w:p w14:paraId="7B41AA90" w14:textId="77777777" w:rsidR="00EF27E4" w:rsidRPr="00304000" w:rsidRDefault="00EF27E4" w:rsidP="008468DF">
            <w:pPr>
              <w:numPr>
                <w:ilvl w:val="0"/>
                <w:numId w:val="52"/>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lastRenderedPageBreak/>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213948CE"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lang w:val="x-none"/>
              </w:rPr>
            </w:pPr>
            <w:r w:rsidRPr="00304000">
              <w:rPr>
                <w:rFonts w:ascii="Times New Roman" w:hAnsi="Times New Roman" w:cs="Times New Roman"/>
                <w:sz w:val="24"/>
                <w:szCs w:val="24"/>
              </w:rPr>
              <w:lastRenderedPageBreak/>
              <w:t xml:space="preserve">Observation </w:t>
            </w:r>
          </w:p>
          <w:p w14:paraId="2DAACF4B"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rPr>
            </w:pPr>
            <w:r w:rsidRPr="00304000">
              <w:rPr>
                <w:rFonts w:ascii="Times New Roman" w:hAnsi="Times New Roman" w:cs="Times New Roman"/>
                <w:sz w:val="24"/>
                <w:szCs w:val="24"/>
              </w:rPr>
              <w:t>Written</w:t>
            </w:r>
          </w:p>
          <w:p w14:paraId="0CDF3C87"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rPr>
            </w:pPr>
            <w:r w:rsidRPr="00304000">
              <w:rPr>
                <w:rFonts w:ascii="Times New Roman" w:hAnsi="Times New Roman" w:cs="Times New Roman"/>
                <w:sz w:val="24"/>
                <w:szCs w:val="24"/>
              </w:rPr>
              <w:t>Oral interview</w:t>
            </w:r>
          </w:p>
          <w:p w14:paraId="6B21B712"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lang w:val="en-ZA"/>
              </w:rPr>
            </w:pPr>
            <w:r w:rsidRPr="00304000">
              <w:rPr>
                <w:rFonts w:ascii="Times New Roman" w:hAnsi="Times New Roman" w:cs="Times New Roman"/>
                <w:sz w:val="24"/>
                <w:szCs w:val="24"/>
              </w:rPr>
              <w:t>Third party report</w:t>
            </w:r>
          </w:p>
        </w:tc>
      </w:tr>
      <w:tr w:rsidR="00EF27E4" w:rsidRPr="00304000" w14:paraId="61A46550" w14:textId="77777777" w:rsidTr="00EF27E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B982954" w14:textId="77777777" w:rsidR="00EF27E4" w:rsidRPr="00304000" w:rsidRDefault="00EF27E4" w:rsidP="008468DF">
            <w:pPr>
              <w:numPr>
                <w:ilvl w:val="0"/>
                <w:numId w:val="22"/>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7765EDF" w14:textId="77777777" w:rsidR="00EF27E4" w:rsidRPr="00304000" w:rsidRDefault="00EF27E4" w:rsidP="008468DF">
            <w:pPr>
              <w:numPr>
                <w:ilvl w:val="0"/>
                <w:numId w:val="53"/>
              </w:numPr>
              <w:spacing w:after="0" w:line="276" w:lineRule="auto"/>
              <w:ind w:left="426"/>
              <w:contextualSpacing/>
              <w:rPr>
                <w:rFonts w:ascii="Times New Roman" w:hAnsi="Times New Roman" w:cs="Times New Roman"/>
                <w:sz w:val="24"/>
                <w:szCs w:val="24"/>
                <w:lang w:val="x-none"/>
              </w:rPr>
            </w:pPr>
            <w:r w:rsidRPr="00304000">
              <w:rPr>
                <w:rFonts w:ascii="Times New Roman" w:hAnsi="Times New Roman" w:cs="Times New Roman"/>
                <w:sz w:val="24"/>
                <w:szCs w:val="24"/>
              </w:rPr>
              <w:t>Stress and stress management</w:t>
            </w:r>
          </w:p>
          <w:p w14:paraId="0322654F" w14:textId="77777777" w:rsidR="00EF27E4" w:rsidRPr="00304000" w:rsidRDefault="00EF27E4" w:rsidP="008468DF">
            <w:pPr>
              <w:numPr>
                <w:ilvl w:val="0"/>
                <w:numId w:val="53"/>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Punctuality and time consciousness</w:t>
            </w:r>
          </w:p>
          <w:p w14:paraId="59954870" w14:textId="77777777" w:rsidR="00EF27E4" w:rsidRPr="00304000" w:rsidRDefault="00EF27E4" w:rsidP="008468DF">
            <w:pPr>
              <w:numPr>
                <w:ilvl w:val="0"/>
                <w:numId w:val="53"/>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 xml:space="preserve">Interpersonal communication  </w:t>
            </w:r>
          </w:p>
          <w:p w14:paraId="4F08C821" w14:textId="77777777" w:rsidR="00EF27E4" w:rsidRPr="00304000" w:rsidRDefault="00EF27E4" w:rsidP="008468DF">
            <w:pPr>
              <w:numPr>
                <w:ilvl w:val="0"/>
                <w:numId w:val="53"/>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 xml:space="preserve">Sharing information </w:t>
            </w:r>
          </w:p>
          <w:p w14:paraId="1EF289DC" w14:textId="77777777" w:rsidR="00EF27E4" w:rsidRPr="00304000" w:rsidRDefault="00EF27E4" w:rsidP="008468DF">
            <w:pPr>
              <w:numPr>
                <w:ilvl w:val="0"/>
                <w:numId w:val="53"/>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 xml:space="preserve">Resources utilization </w:t>
            </w:r>
          </w:p>
          <w:p w14:paraId="599F77AA" w14:textId="77777777" w:rsidR="00EF27E4" w:rsidRPr="00304000" w:rsidRDefault="00EF27E4" w:rsidP="008468DF">
            <w:pPr>
              <w:numPr>
                <w:ilvl w:val="0"/>
                <w:numId w:val="53"/>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 xml:space="preserve">HIV and AIDS </w:t>
            </w:r>
          </w:p>
          <w:p w14:paraId="55BE9E2E" w14:textId="77777777" w:rsidR="00EF27E4" w:rsidRPr="00304000" w:rsidRDefault="00EF27E4" w:rsidP="008468DF">
            <w:pPr>
              <w:numPr>
                <w:ilvl w:val="0"/>
                <w:numId w:val="53"/>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 xml:space="preserve">Drug and substance abuse </w:t>
            </w:r>
          </w:p>
          <w:p w14:paraId="0CC73A5C" w14:textId="77777777" w:rsidR="00EF27E4" w:rsidRPr="00304000" w:rsidRDefault="00EF27E4" w:rsidP="008468DF">
            <w:pPr>
              <w:numPr>
                <w:ilvl w:val="0"/>
                <w:numId w:val="53"/>
              </w:numPr>
              <w:spacing w:after="0" w:line="276" w:lineRule="auto"/>
              <w:ind w:left="426"/>
              <w:contextualSpacing/>
              <w:rPr>
                <w:rFonts w:ascii="Times New Roman" w:hAnsi="Times New Roman" w:cs="Times New Roman"/>
                <w:sz w:val="24"/>
                <w:szCs w:val="24"/>
              </w:rPr>
            </w:pPr>
            <w:r w:rsidRPr="00304000">
              <w:rPr>
                <w:rFonts w:ascii="Times New Roman" w:hAnsi="Times New Roman" w:cs="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2168143"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lang w:val="x-none"/>
              </w:rPr>
            </w:pPr>
            <w:r w:rsidRPr="00304000">
              <w:rPr>
                <w:rFonts w:ascii="Times New Roman" w:hAnsi="Times New Roman" w:cs="Times New Roman"/>
                <w:sz w:val="24"/>
                <w:szCs w:val="24"/>
              </w:rPr>
              <w:t>Observation</w:t>
            </w:r>
          </w:p>
          <w:p w14:paraId="4469B6C4"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rPr>
            </w:pPr>
            <w:r w:rsidRPr="00304000">
              <w:rPr>
                <w:rFonts w:ascii="Times New Roman" w:hAnsi="Times New Roman" w:cs="Times New Roman"/>
                <w:sz w:val="24"/>
                <w:szCs w:val="24"/>
              </w:rPr>
              <w:t>Written</w:t>
            </w:r>
          </w:p>
          <w:p w14:paraId="2695455C"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rPr>
            </w:pPr>
            <w:r w:rsidRPr="00304000">
              <w:rPr>
                <w:rFonts w:ascii="Times New Roman" w:hAnsi="Times New Roman" w:cs="Times New Roman"/>
                <w:sz w:val="24"/>
                <w:szCs w:val="24"/>
              </w:rPr>
              <w:t>Oral interview</w:t>
            </w:r>
          </w:p>
          <w:p w14:paraId="4792B130"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lang w:val="en-ZA"/>
              </w:rPr>
            </w:pPr>
            <w:r w:rsidRPr="00304000">
              <w:rPr>
                <w:rFonts w:ascii="Times New Roman" w:hAnsi="Times New Roman" w:cs="Times New Roman"/>
                <w:sz w:val="24"/>
                <w:szCs w:val="24"/>
              </w:rPr>
              <w:t>Third party report</w:t>
            </w:r>
          </w:p>
        </w:tc>
      </w:tr>
      <w:tr w:rsidR="00EF27E4" w:rsidRPr="00304000" w14:paraId="540EB948" w14:textId="77777777" w:rsidTr="00EF27E4">
        <w:trPr>
          <w:trHeight w:val="755"/>
        </w:trPr>
        <w:tc>
          <w:tcPr>
            <w:tcW w:w="1491" w:type="pct"/>
            <w:tcBorders>
              <w:top w:val="single" w:sz="4" w:space="0" w:color="auto"/>
              <w:left w:val="single" w:sz="4" w:space="0" w:color="auto"/>
              <w:bottom w:val="single" w:sz="4" w:space="0" w:color="auto"/>
              <w:right w:val="single" w:sz="4" w:space="0" w:color="auto"/>
            </w:tcBorders>
          </w:tcPr>
          <w:p w14:paraId="7ACF96F5" w14:textId="77777777" w:rsidR="00EF27E4" w:rsidRPr="00304000" w:rsidRDefault="00EF27E4" w:rsidP="008468DF">
            <w:pPr>
              <w:numPr>
                <w:ilvl w:val="0"/>
                <w:numId w:val="2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 xml:space="preserve">Demonstrate workplace learning </w:t>
            </w:r>
          </w:p>
          <w:p w14:paraId="08DF4099" w14:textId="77777777" w:rsidR="00EF27E4" w:rsidRPr="00304000" w:rsidRDefault="00EF27E4" w:rsidP="00EF27E4">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7BDF057" w14:textId="77777777" w:rsidR="00EF27E4" w:rsidRPr="00304000" w:rsidRDefault="00EF27E4" w:rsidP="008468DF">
            <w:pPr>
              <w:numPr>
                <w:ilvl w:val="0"/>
                <w:numId w:val="54"/>
              </w:numPr>
              <w:autoSpaceDE w:val="0"/>
              <w:autoSpaceDN w:val="0"/>
              <w:adjustRightInd w:val="0"/>
              <w:spacing w:after="0" w:line="276" w:lineRule="auto"/>
              <w:ind w:left="426"/>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 xml:space="preserve">Personal training needs identification and assessment </w:t>
            </w:r>
          </w:p>
          <w:p w14:paraId="4CBA33BD" w14:textId="77777777" w:rsidR="00EF27E4" w:rsidRPr="00304000" w:rsidRDefault="00EF27E4" w:rsidP="008468DF">
            <w:pPr>
              <w:numPr>
                <w:ilvl w:val="0"/>
                <w:numId w:val="54"/>
              </w:numPr>
              <w:autoSpaceDE w:val="0"/>
              <w:autoSpaceDN w:val="0"/>
              <w:adjustRightInd w:val="0"/>
              <w:spacing w:after="0" w:line="276" w:lineRule="auto"/>
              <w:ind w:left="426"/>
              <w:rPr>
                <w:rFonts w:ascii="Times New Roman" w:eastAsia="Calibri" w:hAnsi="Times New Roman" w:cs="Times New Roman"/>
                <w:color w:val="000000"/>
                <w:sz w:val="24"/>
                <w:szCs w:val="24"/>
                <w:lang w:val="en-US"/>
              </w:rPr>
            </w:pPr>
            <w:r w:rsidRPr="00304000">
              <w:rPr>
                <w:rFonts w:ascii="Times New Roman" w:eastAsia="Calibri" w:hAnsi="Times New Roman" w:cs="Times New Roman"/>
                <w:color w:val="000000"/>
                <w:sz w:val="24"/>
                <w:szCs w:val="24"/>
                <w:lang w:val="en-US"/>
              </w:rPr>
              <w:t>Cultural aspects of work</w:t>
            </w:r>
          </w:p>
          <w:p w14:paraId="1E5FB680" w14:textId="77777777" w:rsidR="00EF27E4" w:rsidRPr="00304000" w:rsidRDefault="00EF27E4" w:rsidP="008468DF">
            <w:pPr>
              <w:numPr>
                <w:ilvl w:val="0"/>
                <w:numId w:val="54"/>
              </w:numPr>
              <w:autoSpaceDE w:val="0"/>
              <w:autoSpaceDN w:val="0"/>
              <w:adjustRightInd w:val="0"/>
              <w:spacing w:after="0" w:line="276" w:lineRule="auto"/>
              <w:ind w:left="426"/>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 xml:space="preserve">Application of learning </w:t>
            </w:r>
          </w:p>
          <w:p w14:paraId="58E901FF" w14:textId="77777777" w:rsidR="00EF27E4" w:rsidRPr="00304000" w:rsidRDefault="00EF27E4" w:rsidP="008468DF">
            <w:pPr>
              <w:numPr>
                <w:ilvl w:val="0"/>
                <w:numId w:val="54"/>
              </w:numPr>
              <w:autoSpaceDE w:val="0"/>
              <w:autoSpaceDN w:val="0"/>
              <w:adjustRightInd w:val="0"/>
              <w:spacing w:after="0" w:line="276" w:lineRule="auto"/>
              <w:ind w:left="426"/>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Safe use of technology</w:t>
            </w:r>
          </w:p>
          <w:p w14:paraId="7DFE87FF" w14:textId="77777777" w:rsidR="00EF27E4" w:rsidRPr="00304000" w:rsidRDefault="00EF27E4" w:rsidP="008468DF">
            <w:pPr>
              <w:numPr>
                <w:ilvl w:val="0"/>
                <w:numId w:val="54"/>
              </w:numPr>
              <w:autoSpaceDE w:val="0"/>
              <w:autoSpaceDN w:val="0"/>
              <w:adjustRightInd w:val="0"/>
              <w:spacing w:after="0" w:line="276" w:lineRule="auto"/>
              <w:ind w:left="426"/>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Identifying opportunities</w:t>
            </w:r>
          </w:p>
          <w:p w14:paraId="28B44536" w14:textId="77777777" w:rsidR="00EF27E4" w:rsidRPr="00304000" w:rsidRDefault="00EF27E4" w:rsidP="008468DF">
            <w:pPr>
              <w:numPr>
                <w:ilvl w:val="0"/>
                <w:numId w:val="54"/>
              </w:numPr>
              <w:autoSpaceDE w:val="0"/>
              <w:autoSpaceDN w:val="0"/>
              <w:adjustRightInd w:val="0"/>
              <w:spacing w:after="0" w:line="276" w:lineRule="auto"/>
              <w:ind w:left="426"/>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Workplace innovation</w:t>
            </w:r>
          </w:p>
          <w:p w14:paraId="26D000F6" w14:textId="77777777" w:rsidR="00EF27E4" w:rsidRPr="00304000" w:rsidRDefault="00EF27E4" w:rsidP="008468DF">
            <w:pPr>
              <w:numPr>
                <w:ilvl w:val="0"/>
                <w:numId w:val="54"/>
              </w:numPr>
              <w:autoSpaceDE w:val="0"/>
              <w:autoSpaceDN w:val="0"/>
              <w:adjustRightInd w:val="0"/>
              <w:spacing w:after="0" w:line="276" w:lineRule="auto"/>
              <w:ind w:left="426"/>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 xml:space="preserve">Handling emerging issues </w:t>
            </w:r>
          </w:p>
          <w:p w14:paraId="14C196C4" w14:textId="77777777" w:rsidR="00EF27E4" w:rsidRPr="00304000" w:rsidRDefault="00EF27E4" w:rsidP="008468DF">
            <w:pPr>
              <w:numPr>
                <w:ilvl w:val="0"/>
                <w:numId w:val="54"/>
              </w:numPr>
              <w:autoSpaceDE w:val="0"/>
              <w:autoSpaceDN w:val="0"/>
              <w:adjustRightInd w:val="0"/>
              <w:spacing w:after="0" w:line="276" w:lineRule="auto"/>
              <w:ind w:left="426"/>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1C195EC"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lang w:val="x-none"/>
              </w:rPr>
            </w:pPr>
            <w:r w:rsidRPr="00304000">
              <w:rPr>
                <w:rFonts w:ascii="Times New Roman" w:hAnsi="Times New Roman" w:cs="Times New Roman"/>
                <w:sz w:val="24"/>
                <w:szCs w:val="24"/>
              </w:rPr>
              <w:t>Observation</w:t>
            </w:r>
          </w:p>
          <w:p w14:paraId="5AA16BD4"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rPr>
            </w:pPr>
            <w:r w:rsidRPr="00304000">
              <w:rPr>
                <w:rFonts w:ascii="Times New Roman" w:hAnsi="Times New Roman" w:cs="Times New Roman"/>
                <w:sz w:val="24"/>
                <w:szCs w:val="24"/>
              </w:rPr>
              <w:t>Oral interview</w:t>
            </w:r>
          </w:p>
          <w:p w14:paraId="7DB28FD6"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rPr>
            </w:pPr>
            <w:r w:rsidRPr="00304000">
              <w:rPr>
                <w:rFonts w:ascii="Times New Roman" w:hAnsi="Times New Roman" w:cs="Times New Roman"/>
                <w:sz w:val="24"/>
                <w:szCs w:val="24"/>
              </w:rPr>
              <w:t>Written</w:t>
            </w:r>
          </w:p>
          <w:p w14:paraId="4644ED31"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rPr>
            </w:pPr>
            <w:r w:rsidRPr="00304000">
              <w:rPr>
                <w:rFonts w:ascii="Times New Roman" w:hAnsi="Times New Roman" w:cs="Times New Roman"/>
                <w:sz w:val="24"/>
                <w:szCs w:val="24"/>
              </w:rPr>
              <w:t>Third party report</w:t>
            </w:r>
          </w:p>
          <w:p w14:paraId="5D4C52BB" w14:textId="77777777" w:rsidR="00EF27E4" w:rsidRPr="00304000" w:rsidRDefault="00EF27E4" w:rsidP="00EF27E4">
            <w:pPr>
              <w:spacing w:after="0" w:line="276" w:lineRule="auto"/>
              <w:ind w:left="282" w:hanging="284"/>
              <w:contextualSpacing/>
              <w:rPr>
                <w:rFonts w:ascii="Times New Roman" w:hAnsi="Times New Roman" w:cs="Times New Roman"/>
                <w:sz w:val="24"/>
                <w:szCs w:val="24"/>
                <w:lang w:val="en-ZA"/>
              </w:rPr>
            </w:pPr>
          </w:p>
        </w:tc>
      </w:tr>
      <w:tr w:rsidR="00EF27E4" w:rsidRPr="00304000" w14:paraId="4606C851" w14:textId="77777777" w:rsidTr="00EF27E4">
        <w:trPr>
          <w:trHeight w:val="755"/>
        </w:trPr>
        <w:tc>
          <w:tcPr>
            <w:tcW w:w="1491" w:type="pct"/>
            <w:tcBorders>
              <w:top w:val="single" w:sz="4" w:space="0" w:color="auto"/>
              <w:left w:val="single" w:sz="4" w:space="0" w:color="auto"/>
              <w:bottom w:val="single" w:sz="4" w:space="0" w:color="auto"/>
              <w:right w:val="single" w:sz="4" w:space="0" w:color="auto"/>
            </w:tcBorders>
          </w:tcPr>
          <w:p w14:paraId="53E6E7D5" w14:textId="77777777" w:rsidR="00EF27E4" w:rsidRPr="00304000" w:rsidRDefault="00EF27E4" w:rsidP="008468DF">
            <w:pPr>
              <w:numPr>
                <w:ilvl w:val="0"/>
                <w:numId w:val="2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5C58A6B3" w14:textId="77777777" w:rsidR="00EF27E4" w:rsidRPr="00304000" w:rsidRDefault="00EF27E4" w:rsidP="008468DF">
            <w:pPr>
              <w:numPr>
                <w:ilvl w:val="0"/>
                <w:numId w:val="54"/>
              </w:numPr>
              <w:autoSpaceDE w:val="0"/>
              <w:autoSpaceDN w:val="0"/>
              <w:adjustRightInd w:val="0"/>
              <w:spacing w:after="0" w:line="276" w:lineRule="auto"/>
              <w:ind w:left="360"/>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 xml:space="preserve">Meaning of ethics </w:t>
            </w:r>
          </w:p>
          <w:p w14:paraId="50001670" w14:textId="77777777" w:rsidR="00EF27E4" w:rsidRPr="00304000" w:rsidRDefault="00EF27E4" w:rsidP="008468DF">
            <w:pPr>
              <w:numPr>
                <w:ilvl w:val="0"/>
                <w:numId w:val="54"/>
              </w:numPr>
              <w:autoSpaceDE w:val="0"/>
              <w:autoSpaceDN w:val="0"/>
              <w:adjustRightInd w:val="0"/>
              <w:spacing w:after="0" w:line="276" w:lineRule="auto"/>
              <w:ind w:left="360"/>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 xml:space="preserve">Ethical perspectives </w:t>
            </w:r>
          </w:p>
          <w:p w14:paraId="2E69B8BB" w14:textId="77777777" w:rsidR="00EF27E4" w:rsidRPr="00304000" w:rsidRDefault="00EF27E4" w:rsidP="008468DF">
            <w:pPr>
              <w:numPr>
                <w:ilvl w:val="0"/>
                <w:numId w:val="54"/>
              </w:numPr>
              <w:spacing w:after="0" w:line="276" w:lineRule="auto"/>
              <w:ind w:left="360"/>
              <w:contextualSpacing/>
              <w:rPr>
                <w:rFonts w:ascii="Times New Roman" w:hAnsi="Times New Roman" w:cs="Times New Roman"/>
                <w:sz w:val="24"/>
                <w:szCs w:val="24"/>
              </w:rPr>
            </w:pPr>
            <w:r w:rsidRPr="00304000">
              <w:rPr>
                <w:rFonts w:ascii="Times New Roman" w:hAnsi="Times New Roman" w:cs="Times New Roman"/>
                <w:sz w:val="24"/>
                <w:szCs w:val="24"/>
              </w:rPr>
              <w:t>Values and beliefs</w:t>
            </w:r>
          </w:p>
          <w:p w14:paraId="28E0A2F2" w14:textId="77777777" w:rsidR="00EF27E4" w:rsidRPr="00304000" w:rsidRDefault="00EF27E4" w:rsidP="008468DF">
            <w:pPr>
              <w:numPr>
                <w:ilvl w:val="0"/>
                <w:numId w:val="54"/>
              </w:numPr>
              <w:autoSpaceDE w:val="0"/>
              <w:autoSpaceDN w:val="0"/>
              <w:adjustRightInd w:val="0"/>
              <w:spacing w:after="0" w:line="276" w:lineRule="auto"/>
              <w:ind w:left="360"/>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 xml:space="preserve">Organization code of ethics </w:t>
            </w:r>
          </w:p>
          <w:p w14:paraId="4CD7DC8E" w14:textId="77777777" w:rsidR="00EF27E4" w:rsidRPr="00304000" w:rsidRDefault="00EF27E4" w:rsidP="008468DF">
            <w:pPr>
              <w:numPr>
                <w:ilvl w:val="0"/>
                <w:numId w:val="54"/>
              </w:numPr>
              <w:autoSpaceDE w:val="0"/>
              <w:autoSpaceDN w:val="0"/>
              <w:adjustRightInd w:val="0"/>
              <w:spacing w:after="0" w:line="276" w:lineRule="auto"/>
              <w:ind w:left="360"/>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 xml:space="preserve">Common ethical dilemmas </w:t>
            </w:r>
          </w:p>
          <w:p w14:paraId="103507BC" w14:textId="77777777" w:rsidR="00EF27E4" w:rsidRPr="00304000" w:rsidRDefault="00EF27E4" w:rsidP="008468DF">
            <w:pPr>
              <w:numPr>
                <w:ilvl w:val="0"/>
                <w:numId w:val="54"/>
              </w:numPr>
              <w:autoSpaceDE w:val="0"/>
              <w:autoSpaceDN w:val="0"/>
              <w:adjustRightInd w:val="0"/>
              <w:spacing w:after="0" w:line="276" w:lineRule="auto"/>
              <w:ind w:left="360"/>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Organization culture</w:t>
            </w:r>
          </w:p>
          <w:p w14:paraId="5D766A19" w14:textId="77777777" w:rsidR="00EF27E4" w:rsidRPr="00304000" w:rsidRDefault="00EF27E4" w:rsidP="008468DF">
            <w:pPr>
              <w:numPr>
                <w:ilvl w:val="0"/>
                <w:numId w:val="54"/>
              </w:numPr>
              <w:autoSpaceDE w:val="0"/>
              <w:autoSpaceDN w:val="0"/>
              <w:adjustRightInd w:val="0"/>
              <w:spacing w:after="0" w:line="276" w:lineRule="auto"/>
              <w:ind w:left="360"/>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Corruption, bribery and conflict of interest</w:t>
            </w:r>
          </w:p>
          <w:p w14:paraId="22D120C4" w14:textId="77777777" w:rsidR="00EF27E4" w:rsidRPr="00304000" w:rsidRDefault="00EF27E4" w:rsidP="008468DF">
            <w:pPr>
              <w:numPr>
                <w:ilvl w:val="0"/>
                <w:numId w:val="54"/>
              </w:numPr>
              <w:autoSpaceDE w:val="0"/>
              <w:autoSpaceDN w:val="0"/>
              <w:adjustRightInd w:val="0"/>
              <w:spacing w:after="0" w:line="276" w:lineRule="auto"/>
              <w:ind w:left="360"/>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 xml:space="preserve">Privacy and data protection </w:t>
            </w:r>
          </w:p>
          <w:p w14:paraId="4BE2D752" w14:textId="77777777" w:rsidR="00EF27E4" w:rsidRPr="00304000" w:rsidRDefault="00EF27E4" w:rsidP="008468DF">
            <w:pPr>
              <w:numPr>
                <w:ilvl w:val="0"/>
                <w:numId w:val="54"/>
              </w:numPr>
              <w:autoSpaceDE w:val="0"/>
              <w:autoSpaceDN w:val="0"/>
              <w:adjustRightInd w:val="0"/>
              <w:spacing w:after="0" w:line="276" w:lineRule="auto"/>
              <w:ind w:left="360"/>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Harassment and mutual respect</w:t>
            </w:r>
          </w:p>
          <w:p w14:paraId="586B2FA4" w14:textId="77777777" w:rsidR="00EF27E4" w:rsidRPr="00304000" w:rsidRDefault="00EF27E4" w:rsidP="008468DF">
            <w:pPr>
              <w:numPr>
                <w:ilvl w:val="0"/>
                <w:numId w:val="54"/>
              </w:numPr>
              <w:autoSpaceDE w:val="0"/>
              <w:autoSpaceDN w:val="0"/>
              <w:adjustRightInd w:val="0"/>
              <w:spacing w:after="0" w:line="276" w:lineRule="auto"/>
              <w:ind w:left="360"/>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 xml:space="preserve">Financial responsibility/accountability </w:t>
            </w:r>
          </w:p>
          <w:p w14:paraId="230F9207" w14:textId="77777777" w:rsidR="00EF27E4" w:rsidRPr="00304000" w:rsidRDefault="00EF27E4" w:rsidP="008468DF">
            <w:pPr>
              <w:numPr>
                <w:ilvl w:val="0"/>
                <w:numId w:val="54"/>
              </w:numPr>
              <w:autoSpaceDE w:val="0"/>
              <w:autoSpaceDN w:val="0"/>
              <w:adjustRightInd w:val="0"/>
              <w:spacing w:after="0" w:line="276" w:lineRule="auto"/>
              <w:ind w:left="360"/>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 xml:space="preserve">Etiquette </w:t>
            </w:r>
          </w:p>
          <w:p w14:paraId="2761DC27" w14:textId="77777777" w:rsidR="00EF27E4" w:rsidRPr="00304000" w:rsidRDefault="00EF27E4" w:rsidP="008468DF">
            <w:pPr>
              <w:numPr>
                <w:ilvl w:val="0"/>
                <w:numId w:val="54"/>
              </w:numPr>
              <w:autoSpaceDE w:val="0"/>
              <w:autoSpaceDN w:val="0"/>
              <w:adjustRightInd w:val="0"/>
              <w:spacing w:after="0" w:line="276" w:lineRule="auto"/>
              <w:ind w:left="360"/>
              <w:rPr>
                <w:rFonts w:ascii="Times New Roman" w:eastAsia="Calibri" w:hAnsi="Times New Roman" w:cs="Times New Roman"/>
                <w:sz w:val="24"/>
                <w:szCs w:val="24"/>
                <w:lang w:val="en-US"/>
              </w:rPr>
            </w:pPr>
            <w:r w:rsidRPr="00304000">
              <w:rPr>
                <w:rFonts w:ascii="Times New Roman" w:eastAsia="Calibri" w:hAnsi="Times New Roman" w:cs="Times New Roman"/>
                <w:sz w:val="24"/>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0479430"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lang w:val="x-none"/>
              </w:rPr>
            </w:pPr>
            <w:r w:rsidRPr="00304000">
              <w:rPr>
                <w:rFonts w:ascii="Times New Roman" w:hAnsi="Times New Roman" w:cs="Times New Roman"/>
                <w:sz w:val="24"/>
                <w:szCs w:val="24"/>
              </w:rPr>
              <w:t>Observation</w:t>
            </w:r>
          </w:p>
          <w:p w14:paraId="050CF558"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rPr>
            </w:pPr>
            <w:r w:rsidRPr="00304000">
              <w:rPr>
                <w:rFonts w:ascii="Times New Roman" w:hAnsi="Times New Roman" w:cs="Times New Roman"/>
                <w:sz w:val="24"/>
                <w:szCs w:val="24"/>
              </w:rPr>
              <w:t>Oral interview</w:t>
            </w:r>
          </w:p>
          <w:p w14:paraId="5D2CE6D7"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rPr>
            </w:pPr>
            <w:r w:rsidRPr="00304000">
              <w:rPr>
                <w:rFonts w:ascii="Times New Roman" w:hAnsi="Times New Roman" w:cs="Times New Roman"/>
                <w:sz w:val="24"/>
                <w:szCs w:val="24"/>
              </w:rPr>
              <w:t>Written</w:t>
            </w:r>
          </w:p>
          <w:p w14:paraId="1EA0B6F3" w14:textId="77777777" w:rsidR="00EF27E4" w:rsidRPr="00304000" w:rsidRDefault="00EF27E4" w:rsidP="008468DF">
            <w:pPr>
              <w:numPr>
                <w:ilvl w:val="0"/>
                <w:numId w:val="55"/>
              </w:numPr>
              <w:spacing w:after="0" w:line="276" w:lineRule="auto"/>
              <w:ind w:left="282" w:hanging="284"/>
              <w:contextualSpacing/>
              <w:rPr>
                <w:rFonts w:ascii="Times New Roman" w:hAnsi="Times New Roman" w:cs="Times New Roman"/>
                <w:sz w:val="24"/>
                <w:szCs w:val="24"/>
              </w:rPr>
            </w:pPr>
            <w:r w:rsidRPr="00304000">
              <w:rPr>
                <w:rFonts w:ascii="Times New Roman" w:hAnsi="Times New Roman" w:cs="Times New Roman"/>
                <w:sz w:val="24"/>
                <w:szCs w:val="24"/>
              </w:rPr>
              <w:t>Third party report</w:t>
            </w:r>
          </w:p>
          <w:p w14:paraId="169750E3" w14:textId="77777777" w:rsidR="00EF27E4" w:rsidRPr="00304000" w:rsidRDefault="00EF27E4" w:rsidP="00EF27E4">
            <w:pPr>
              <w:spacing w:after="0" w:line="276" w:lineRule="auto"/>
              <w:ind w:left="-2"/>
              <w:rPr>
                <w:rFonts w:ascii="Times New Roman" w:hAnsi="Times New Roman" w:cs="Times New Roman"/>
                <w:sz w:val="24"/>
                <w:szCs w:val="24"/>
              </w:rPr>
            </w:pPr>
          </w:p>
        </w:tc>
      </w:tr>
    </w:tbl>
    <w:p w14:paraId="0D3F9994" w14:textId="77777777" w:rsidR="00EF27E4" w:rsidRPr="00304000" w:rsidRDefault="00EF27E4" w:rsidP="00EF27E4">
      <w:pPr>
        <w:spacing w:after="0" w:line="276" w:lineRule="auto"/>
        <w:rPr>
          <w:rFonts w:ascii="Times New Roman" w:hAnsi="Times New Roman" w:cs="Times New Roman"/>
          <w:color w:val="000000"/>
          <w:sz w:val="24"/>
          <w:szCs w:val="24"/>
        </w:rPr>
      </w:pPr>
    </w:p>
    <w:p w14:paraId="5BF3878C" w14:textId="77777777" w:rsidR="00EF27E4" w:rsidRPr="00304000" w:rsidRDefault="00EF27E4" w:rsidP="00EF27E4">
      <w:pPr>
        <w:spacing w:after="0" w:line="276" w:lineRule="auto"/>
        <w:rPr>
          <w:rFonts w:ascii="Times New Roman" w:hAnsi="Times New Roman" w:cs="Times New Roman"/>
          <w:b/>
          <w:sz w:val="24"/>
          <w:szCs w:val="24"/>
        </w:rPr>
      </w:pPr>
    </w:p>
    <w:p w14:paraId="7EEFFB8C" w14:textId="77777777" w:rsidR="0059075F" w:rsidRDefault="0059075F" w:rsidP="00EF27E4">
      <w:pPr>
        <w:spacing w:after="0" w:line="276" w:lineRule="auto"/>
        <w:rPr>
          <w:rFonts w:ascii="Times New Roman" w:hAnsi="Times New Roman" w:cs="Times New Roman"/>
          <w:b/>
          <w:sz w:val="24"/>
          <w:szCs w:val="24"/>
        </w:rPr>
      </w:pPr>
    </w:p>
    <w:p w14:paraId="32FF5A71" w14:textId="77777777" w:rsidR="0059075F" w:rsidRDefault="0059075F" w:rsidP="00EF27E4">
      <w:pPr>
        <w:spacing w:after="0" w:line="276" w:lineRule="auto"/>
        <w:rPr>
          <w:rFonts w:ascii="Times New Roman" w:hAnsi="Times New Roman" w:cs="Times New Roman"/>
          <w:b/>
          <w:sz w:val="24"/>
          <w:szCs w:val="24"/>
        </w:rPr>
      </w:pPr>
    </w:p>
    <w:p w14:paraId="62DC1F7E" w14:textId="77777777" w:rsidR="0059075F" w:rsidRDefault="0059075F" w:rsidP="00EF27E4">
      <w:pPr>
        <w:spacing w:after="0" w:line="276" w:lineRule="auto"/>
        <w:rPr>
          <w:rFonts w:ascii="Times New Roman" w:hAnsi="Times New Roman" w:cs="Times New Roman"/>
          <w:b/>
          <w:sz w:val="24"/>
          <w:szCs w:val="24"/>
        </w:rPr>
      </w:pPr>
    </w:p>
    <w:p w14:paraId="1DD61A24" w14:textId="77777777" w:rsidR="0059075F" w:rsidRDefault="0059075F" w:rsidP="00EF27E4">
      <w:pPr>
        <w:spacing w:after="0" w:line="276" w:lineRule="auto"/>
        <w:rPr>
          <w:rFonts w:ascii="Times New Roman" w:hAnsi="Times New Roman" w:cs="Times New Roman"/>
          <w:b/>
          <w:sz w:val="24"/>
          <w:szCs w:val="24"/>
        </w:rPr>
      </w:pPr>
    </w:p>
    <w:p w14:paraId="28A3FC53" w14:textId="3ABDC908" w:rsidR="00EF27E4" w:rsidRPr="00304000" w:rsidRDefault="00EF27E4" w:rsidP="00EF27E4">
      <w:pPr>
        <w:spacing w:after="0" w:line="276" w:lineRule="auto"/>
        <w:rPr>
          <w:rFonts w:ascii="Times New Roman" w:hAnsi="Times New Roman" w:cs="Times New Roman"/>
          <w:b/>
          <w:sz w:val="24"/>
          <w:szCs w:val="24"/>
        </w:rPr>
      </w:pPr>
      <w:r w:rsidRPr="00304000">
        <w:rPr>
          <w:rFonts w:ascii="Times New Roman" w:hAnsi="Times New Roman" w:cs="Times New Roman"/>
          <w:b/>
          <w:sz w:val="24"/>
          <w:szCs w:val="24"/>
        </w:rPr>
        <w:t>Suggested Methods of Delivery</w:t>
      </w:r>
    </w:p>
    <w:p w14:paraId="3613B64C" w14:textId="77777777" w:rsidR="00EF27E4" w:rsidRPr="00304000" w:rsidRDefault="00EF27E4" w:rsidP="008468DF">
      <w:pPr>
        <w:numPr>
          <w:ilvl w:val="0"/>
          <w:numId w:val="21"/>
        </w:numPr>
        <w:spacing w:before="120" w:after="0" w:line="276" w:lineRule="auto"/>
        <w:ind w:left="720"/>
        <w:contextualSpacing/>
        <w:rPr>
          <w:rFonts w:ascii="Times New Roman" w:hAnsi="Times New Roman" w:cs="Times New Roman"/>
          <w:sz w:val="24"/>
          <w:szCs w:val="24"/>
        </w:rPr>
      </w:pPr>
      <w:r w:rsidRPr="00304000">
        <w:rPr>
          <w:rFonts w:ascii="Times New Roman" w:hAnsi="Times New Roman" w:cs="Times New Roman"/>
          <w:sz w:val="24"/>
          <w:szCs w:val="24"/>
        </w:rPr>
        <w:t>Instructor lead facilitation of theory</w:t>
      </w:r>
    </w:p>
    <w:p w14:paraId="2D4559A7" w14:textId="77777777" w:rsidR="00EF27E4" w:rsidRPr="00304000" w:rsidRDefault="00EF27E4" w:rsidP="008468DF">
      <w:pPr>
        <w:numPr>
          <w:ilvl w:val="0"/>
          <w:numId w:val="21"/>
        </w:numPr>
        <w:spacing w:before="120" w:after="0" w:line="276" w:lineRule="auto"/>
        <w:ind w:left="720"/>
        <w:contextualSpacing/>
        <w:rPr>
          <w:rFonts w:ascii="Times New Roman" w:hAnsi="Times New Roman" w:cs="Times New Roman"/>
          <w:sz w:val="24"/>
          <w:szCs w:val="24"/>
        </w:rPr>
      </w:pPr>
      <w:r w:rsidRPr="00304000">
        <w:rPr>
          <w:rFonts w:ascii="Times New Roman" w:hAnsi="Times New Roman" w:cs="Times New Roman"/>
          <w:sz w:val="24"/>
          <w:szCs w:val="24"/>
        </w:rPr>
        <w:t>Demonstrations</w:t>
      </w:r>
    </w:p>
    <w:p w14:paraId="588D1F8D" w14:textId="77777777" w:rsidR="00EF27E4" w:rsidRPr="00304000" w:rsidRDefault="00EF27E4" w:rsidP="008468DF">
      <w:pPr>
        <w:numPr>
          <w:ilvl w:val="0"/>
          <w:numId w:val="21"/>
        </w:numPr>
        <w:spacing w:before="120" w:after="0" w:line="276" w:lineRule="auto"/>
        <w:ind w:left="720"/>
        <w:contextualSpacing/>
        <w:rPr>
          <w:rFonts w:ascii="Times New Roman" w:hAnsi="Times New Roman" w:cs="Times New Roman"/>
          <w:sz w:val="24"/>
          <w:szCs w:val="24"/>
        </w:rPr>
      </w:pPr>
      <w:r w:rsidRPr="00304000">
        <w:rPr>
          <w:rFonts w:ascii="Times New Roman" w:hAnsi="Times New Roman" w:cs="Times New Roman"/>
          <w:sz w:val="24"/>
          <w:szCs w:val="24"/>
        </w:rPr>
        <w:t>Simulation/Role play</w:t>
      </w:r>
    </w:p>
    <w:p w14:paraId="390053CB" w14:textId="77777777" w:rsidR="00EF27E4" w:rsidRPr="00304000" w:rsidRDefault="00EF27E4" w:rsidP="008468DF">
      <w:pPr>
        <w:numPr>
          <w:ilvl w:val="0"/>
          <w:numId w:val="21"/>
        </w:numPr>
        <w:spacing w:before="120" w:after="0" w:line="276" w:lineRule="auto"/>
        <w:ind w:left="720"/>
        <w:contextualSpacing/>
        <w:rPr>
          <w:rFonts w:ascii="Times New Roman" w:hAnsi="Times New Roman" w:cs="Times New Roman"/>
          <w:sz w:val="24"/>
          <w:szCs w:val="24"/>
        </w:rPr>
      </w:pPr>
      <w:r w:rsidRPr="00304000">
        <w:rPr>
          <w:rFonts w:ascii="Times New Roman" w:hAnsi="Times New Roman" w:cs="Times New Roman"/>
          <w:sz w:val="24"/>
          <w:szCs w:val="24"/>
        </w:rPr>
        <w:t>Group Discussion</w:t>
      </w:r>
    </w:p>
    <w:p w14:paraId="5C9B57FA" w14:textId="77777777" w:rsidR="00EF27E4" w:rsidRPr="00304000" w:rsidRDefault="00EF27E4" w:rsidP="008468DF">
      <w:pPr>
        <w:numPr>
          <w:ilvl w:val="0"/>
          <w:numId w:val="21"/>
        </w:numPr>
        <w:spacing w:before="120" w:after="0" w:line="276" w:lineRule="auto"/>
        <w:ind w:left="720"/>
        <w:contextualSpacing/>
        <w:rPr>
          <w:rFonts w:ascii="Times New Roman" w:hAnsi="Times New Roman" w:cs="Times New Roman"/>
          <w:sz w:val="24"/>
          <w:szCs w:val="24"/>
        </w:rPr>
      </w:pPr>
      <w:r w:rsidRPr="00304000">
        <w:rPr>
          <w:rFonts w:ascii="Times New Roman" w:hAnsi="Times New Roman" w:cs="Times New Roman"/>
          <w:sz w:val="24"/>
          <w:szCs w:val="24"/>
        </w:rPr>
        <w:t xml:space="preserve">Presentations </w:t>
      </w:r>
    </w:p>
    <w:p w14:paraId="4E8B0BBA" w14:textId="77777777" w:rsidR="00EF27E4" w:rsidRPr="00304000" w:rsidRDefault="00EF27E4" w:rsidP="008468DF">
      <w:pPr>
        <w:numPr>
          <w:ilvl w:val="0"/>
          <w:numId w:val="21"/>
        </w:numPr>
        <w:spacing w:before="120" w:after="0" w:line="276" w:lineRule="auto"/>
        <w:ind w:left="720"/>
        <w:contextualSpacing/>
        <w:rPr>
          <w:rFonts w:ascii="Times New Roman" w:hAnsi="Times New Roman" w:cs="Times New Roman"/>
          <w:sz w:val="24"/>
          <w:szCs w:val="24"/>
        </w:rPr>
      </w:pPr>
      <w:r w:rsidRPr="00304000">
        <w:rPr>
          <w:rFonts w:ascii="Times New Roman" w:hAnsi="Times New Roman" w:cs="Times New Roman"/>
          <w:sz w:val="24"/>
          <w:szCs w:val="24"/>
        </w:rPr>
        <w:t>Projects</w:t>
      </w:r>
    </w:p>
    <w:p w14:paraId="474DCCB7" w14:textId="77777777" w:rsidR="00EF27E4" w:rsidRPr="00304000" w:rsidRDefault="00EF27E4" w:rsidP="008468DF">
      <w:pPr>
        <w:numPr>
          <w:ilvl w:val="0"/>
          <w:numId w:val="21"/>
        </w:numPr>
        <w:spacing w:before="120" w:after="0" w:line="276" w:lineRule="auto"/>
        <w:ind w:left="720"/>
        <w:contextualSpacing/>
        <w:rPr>
          <w:rFonts w:ascii="Times New Roman" w:hAnsi="Times New Roman" w:cs="Times New Roman"/>
          <w:sz w:val="24"/>
          <w:szCs w:val="24"/>
        </w:rPr>
      </w:pPr>
      <w:r w:rsidRPr="00304000">
        <w:rPr>
          <w:rFonts w:ascii="Times New Roman" w:hAnsi="Times New Roman" w:cs="Times New Roman"/>
          <w:sz w:val="24"/>
          <w:szCs w:val="24"/>
        </w:rPr>
        <w:t>Case studies</w:t>
      </w:r>
    </w:p>
    <w:p w14:paraId="0EB362C6" w14:textId="77777777" w:rsidR="00EF27E4" w:rsidRPr="00304000" w:rsidRDefault="00EF27E4" w:rsidP="008468DF">
      <w:pPr>
        <w:numPr>
          <w:ilvl w:val="0"/>
          <w:numId w:val="21"/>
        </w:numPr>
        <w:spacing w:before="120" w:after="0" w:line="276" w:lineRule="auto"/>
        <w:ind w:left="720"/>
        <w:contextualSpacing/>
        <w:rPr>
          <w:rFonts w:ascii="Times New Roman" w:hAnsi="Times New Roman" w:cs="Times New Roman"/>
          <w:sz w:val="24"/>
          <w:szCs w:val="24"/>
        </w:rPr>
      </w:pPr>
      <w:r w:rsidRPr="00304000">
        <w:rPr>
          <w:rFonts w:ascii="Times New Roman" w:hAnsi="Times New Roman" w:cs="Times New Roman"/>
          <w:sz w:val="24"/>
          <w:szCs w:val="24"/>
        </w:rPr>
        <w:t xml:space="preserve">Assignments </w:t>
      </w:r>
    </w:p>
    <w:p w14:paraId="12E0F4B0" w14:textId="77777777" w:rsidR="00EF27E4" w:rsidRPr="00304000" w:rsidRDefault="00EF27E4" w:rsidP="00EF27E4">
      <w:pPr>
        <w:spacing w:after="0" w:line="276" w:lineRule="auto"/>
        <w:rPr>
          <w:rFonts w:ascii="Times New Roman" w:hAnsi="Times New Roman" w:cs="Times New Roman"/>
          <w:b/>
          <w:sz w:val="24"/>
          <w:szCs w:val="24"/>
        </w:rPr>
      </w:pPr>
    </w:p>
    <w:p w14:paraId="5B17C499" w14:textId="77777777" w:rsidR="00EF27E4" w:rsidRPr="00304000" w:rsidRDefault="00EF27E4" w:rsidP="00EF27E4">
      <w:pPr>
        <w:spacing w:after="0" w:line="276" w:lineRule="auto"/>
        <w:rPr>
          <w:rFonts w:ascii="Times New Roman" w:hAnsi="Times New Roman" w:cs="Times New Roman"/>
          <w:b/>
          <w:sz w:val="24"/>
          <w:szCs w:val="24"/>
        </w:rPr>
      </w:pPr>
      <w:r w:rsidRPr="00304000">
        <w:rPr>
          <w:rFonts w:ascii="Times New Roman" w:hAnsi="Times New Roman" w:cs="Times New Roman"/>
          <w:b/>
          <w:sz w:val="24"/>
          <w:szCs w:val="24"/>
        </w:rPr>
        <w:t>Recommended Resources</w:t>
      </w:r>
    </w:p>
    <w:p w14:paraId="39DE186B" w14:textId="77777777" w:rsidR="00EF27E4" w:rsidRPr="00304000" w:rsidRDefault="00EF27E4" w:rsidP="00EF27E4">
      <w:pPr>
        <w:numPr>
          <w:ilvl w:val="0"/>
          <w:numId w:val="2"/>
        </w:numPr>
        <w:spacing w:after="0" w:line="276" w:lineRule="auto"/>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Computers</w:t>
      </w:r>
    </w:p>
    <w:p w14:paraId="185B9DDC" w14:textId="77777777" w:rsidR="00EF27E4" w:rsidRPr="00304000" w:rsidRDefault="00EF27E4" w:rsidP="00EF27E4">
      <w:pPr>
        <w:numPr>
          <w:ilvl w:val="0"/>
          <w:numId w:val="2"/>
        </w:numPr>
        <w:spacing w:after="0" w:line="276" w:lineRule="auto"/>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Stationery</w:t>
      </w:r>
    </w:p>
    <w:p w14:paraId="0DC3C45C" w14:textId="77777777" w:rsidR="00EF27E4" w:rsidRPr="00304000" w:rsidRDefault="00EF27E4" w:rsidP="00EF27E4">
      <w:pPr>
        <w:numPr>
          <w:ilvl w:val="0"/>
          <w:numId w:val="2"/>
        </w:numPr>
        <w:spacing w:after="0" w:line="276" w:lineRule="auto"/>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Charts</w:t>
      </w:r>
    </w:p>
    <w:p w14:paraId="2A50C32F" w14:textId="77777777" w:rsidR="00EF27E4" w:rsidRPr="00304000" w:rsidRDefault="00EF27E4" w:rsidP="00EF27E4">
      <w:pPr>
        <w:numPr>
          <w:ilvl w:val="0"/>
          <w:numId w:val="2"/>
        </w:numPr>
        <w:spacing w:after="0" w:line="276" w:lineRule="auto"/>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Video clips</w:t>
      </w:r>
    </w:p>
    <w:p w14:paraId="775C99AB" w14:textId="77777777" w:rsidR="00EF27E4" w:rsidRPr="00304000" w:rsidRDefault="00EF27E4" w:rsidP="00EF27E4">
      <w:pPr>
        <w:numPr>
          <w:ilvl w:val="0"/>
          <w:numId w:val="2"/>
        </w:numPr>
        <w:spacing w:after="0" w:line="276" w:lineRule="auto"/>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Audio tapes</w:t>
      </w:r>
    </w:p>
    <w:p w14:paraId="36802CC8" w14:textId="77777777" w:rsidR="00EF27E4" w:rsidRPr="00304000" w:rsidRDefault="00EF27E4" w:rsidP="00EF27E4">
      <w:pPr>
        <w:numPr>
          <w:ilvl w:val="0"/>
          <w:numId w:val="2"/>
        </w:numPr>
        <w:spacing w:after="0" w:line="276" w:lineRule="auto"/>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Radio sets</w:t>
      </w:r>
    </w:p>
    <w:p w14:paraId="6E42D1A4" w14:textId="77777777" w:rsidR="00EF27E4" w:rsidRPr="00304000" w:rsidRDefault="00EF27E4" w:rsidP="00EF27E4">
      <w:pPr>
        <w:numPr>
          <w:ilvl w:val="0"/>
          <w:numId w:val="2"/>
        </w:numPr>
        <w:spacing w:after="0" w:line="276" w:lineRule="auto"/>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TV sets</w:t>
      </w:r>
    </w:p>
    <w:p w14:paraId="14716A61" w14:textId="77777777" w:rsidR="00EF27E4" w:rsidRPr="00304000" w:rsidRDefault="00EF27E4" w:rsidP="00EF27E4">
      <w:pPr>
        <w:numPr>
          <w:ilvl w:val="0"/>
          <w:numId w:val="2"/>
        </w:numPr>
        <w:spacing w:after="0" w:line="276" w:lineRule="auto"/>
        <w:rPr>
          <w:rFonts w:ascii="Times New Roman" w:eastAsia="Calibri" w:hAnsi="Times New Roman" w:cs="Times New Roman"/>
          <w:noProof/>
          <w:sz w:val="24"/>
          <w:szCs w:val="24"/>
        </w:rPr>
      </w:pPr>
      <w:r w:rsidRPr="00304000">
        <w:rPr>
          <w:rFonts w:ascii="Times New Roman" w:eastAsia="Calibri" w:hAnsi="Times New Roman" w:cs="Times New Roman"/>
          <w:noProof/>
          <w:sz w:val="24"/>
          <w:szCs w:val="24"/>
        </w:rPr>
        <w:t>LCD projectors</w:t>
      </w:r>
    </w:p>
    <w:p w14:paraId="5E0AD0FF" w14:textId="77777777" w:rsidR="00EF27E4" w:rsidRPr="00304000" w:rsidRDefault="00EF27E4" w:rsidP="00EF27E4">
      <w:pPr>
        <w:spacing w:after="0" w:line="276" w:lineRule="auto"/>
        <w:ind w:left="720"/>
        <w:rPr>
          <w:rFonts w:ascii="Times New Roman" w:eastAsia="Calibri" w:hAnsi="Times New Roman" w:cs="Times New Roman"/>
          <w:noProof/>
          <w:sz w:val="24"/>
          <w:szCs w:val="24"/>
        </w:rPr>
      </w:pPr>
    </w:p>
    <w:p w14:paraId="6000A498" w14:textId="77777777" w:rsidR="00EF27E4" w:rsidRPr="00304000" w:rsidRDefault="00EF27E4" w:rsidP="00EF27E4">
      <w:pPr>
        <w:rPr>
          <w:rFonts w:ascii="Times New Roman" w:hAnsi="Times New Roman" w:cs="Times New Roman"/>
          <w:b/>
          <w:sz w:val="24"/>
          <w:szCs w:val="24"/>
        </w:rPr>
      </w:pPr>
      <w:r w:rsidRPr="00304000">
        <w:rPr>
          <w:rFonts w:ascii="Times New Roman" w:hAnsi="Times New Roman" w:cs="Times New Roman"/>
          <w:b/>
          <w:sz w:val="24"/>
          <w:szCs w:val="24"/>
        </w:rPr>
        <w:br w:type="page"/>
      </w:r>
    </w:p>
    <w:p w14:paraId="13B752E2" w14:textId="77777777" w:rsidR="00EF27E4" w:rsidRPr="00304000" w:rsidRDefault="00EF27E4" w:rsidP="009B21D9">
      <w:pPr>
        <w:pStyle w:val="Heading1"/>
      </w:pPr>
      <w:bookmarkStart w:id="39" w:name="_Toc501083790"/>
      <w:bookmarkStart w:id="40" w:name="_Toc494967595"/>
      <w:bookmarkStart w:id="41" w:name="_Toc526159933"/>
      <w:bookmarkStart w:id="42" w:name="_Toc31795468"/>
      <w:bookmarkStart w:id="43" w:name="_Toc48294109"/>
      <w:bookmarkEnd w:id="38"/>
      <w:r w:rsidRPr="00304000">
        <w:lastRenderedPageBreak/>
        <w:t>ENVIRONMENTAL LITERACY</w:t>
      </w:r>
      <w:bookmarkEnd w:id="39"/>
      <w:bookmarkEnd w:id="40"/>
      <w:bookmarkEnd w:id="41"/>
      <w:bookmarkEnd w:id="42"/>
      <w:bookmarkEnd w:id="43"/>
    </w:p>
    <w:p w14:paraId="7AF35EA5"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6582E922"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UNIT CODE</w:t>
      </w:r>
      <w:r w:rsidRPr="00304000">
        <w:rPr>
          <w:rFonts w:ascii="Times New Roman" w:hAnsi="Times New Roman" w:cs="Times New Roman"/>
          <w:sz w:val="24"/>
          <w:szCs w:val="24"/>
          <w:lang w:val="en-ZA"/>
        </w:rPr>
        <w:t xml:space="preserve">: </w:t>
      </w:r>
      <w:r w:rsidRPr="00304000">
        <w:rPr>
          <w:rFonts w:ascii="Times New Roman" w:hAnsi="Times New Roman" w:cs="Times New Roman"/>
          <w:b/>
          <w:sz w:val="24"/>
          <w:szCs w:val="24"/>
          <w:lang w:val="en-ZA"/>
        </w:rPr>
        <w:t>ENG/CU/WEL/BC/06/3/A</w:t>
      </w:r>
    </w:p>
    <w:p w14:paraId="6A36ADAB" w14:textId="77777777" w:rsidR="00EF27E4" w:rsidRPr="00304000" w:rsidRDefault="00EF27E4" w:rsidP="00EF27E4">
      <w:pPr>
        <w:spacing w:after="0" w:line="276" w:lineRule="auto"/>
        <w:jc w:val="both"/>
        <w:rPr>
          <w:rFonts w:ascii="Times New Roman" w:hAnsi="Times New Roman" w:cs="Times New Roman"/>
          <w:b/>
          <w:sz w:val="24"/>
          <w:szCs w:val="24"/>
          <w:lang w:val="en-ZA"/>
        </w:rPr>
      </w:pPr>
      <w:bookmarkStart w:id="44" w:name="_Hlk29663907"/>
    </w:p>
    <w:p w14:paraId="4EB15DAD"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Relationship to Occupational Standards</w:t>
      </w:r>
      <w:r w:rsidRPr="00304000">
        <w:rPr>
          <w:rFonts w:ascii="Times New Roman" w:hAnsi="Times New Roman" w:cs="Times New Roman"/>
          <w:sz w:val="24"/>
          <w:szCs w:val="24"/>
          <w:lang w:val="en-ZA"/>
        </w:rPr>
        <w:t xml:space="preserve">: </w:t>
      </w:r>
    </w:p>
    <w:p w14:paraId="0563868D"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sz w:val="24"/>
          <w:szCs w:val="24"/>
          <w:lang w:val="en-ZA"/>
        </w:rPr>
        <w:t xml:space="preserve">This unit addresses the unit of competency: </w:t>
      </w:r>
      <w:r w:rsidRPr="00304000">
        <w:rPr>
          <w:rFonts w:ascii="Times New Roman" w:eastAsia="Times New Roman" w:hAnsi="Times New Roman" w:cs="Times New Roman"/>
          <w:sz w:val="24"/>
          <w:szCs w:val="24"/>
        </w:rPr>
        <w:t>Demonstrate environmental literacy</w:t>
      </w:r>
    </w:p>
    <w:p w14:paraId="562D7463"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28D6D767"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Duration of Unit:</w:t>
      </w:r>
      <w:r w:rsidRPr="00304000">
        <w:rPr>
          <w:rFonts w:ascii="Times New Roman" w:hAnsi="Times New Roman" w:cs="Times New Roman"/>
          <w:sz w:val="24"/>
          <w:szCs w:val="24"/>
          <w:lang w:val="en-ZA"/>
        </w:rPr>
        <w:t xml:space="preserve"> 15 hours</w:t>
      </w:r>
    </w:p>
    <w:p w14:paraId="5512514D"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3AC5CA5E"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Unit Description</w:t>
      </w:r>
    </w:p>
    <w:p w14:paraId="50F1585B" w14:textId="77777777" w:rsidR="00EF27E4" w:rsidRPr="00304000" w:rsidRDefault="00EF27E4" w:rsidP="00EF27E4">
      <w:pPr>
        <w:autoSpaceDE w:val="0"/>
        <w:adjustRightInd w:val="0"/>
        <w:spacing w:after="0" w:line="276" w:lineRule="auto"/>
        <w:jc w:val="both"/>
        <w:rPr>
          <w:rFonts w:ascii="Times New Roman" w:hAnsi="Times New Roman" w:cs="Times New Roman"/>
          <w:sz w:val="24"/>
          <w:szCs w:val="24"/>
        </w:rPr>
      </w:pPr>
      <w:r w:rsidRPr="00304000">
        <w:rPr>
          <w:rFonts w:ascii="Times New Roman" w:hAnsi="Times New Roman" w:cs="Times New Roman"/>
          <w:sz w:val="24"/>
          <w:szCs w:val="24"/>
          <w:lang w:val="en-ZA" w:eastAsia="fr-FR"/>
        </w:rPr>
        <w:t xml:space="preserve">This </w:t>
      </w:r>
      <w:r w:rsidRPr="00304000">
        <w:rPr>
          <w:rFonts w:ascii="Times New Roman" w:hAnsi="Times New Roman" w:cs="Times New Roman"/>
          <w:sz w:val="24"/>
          <w:szCs w:val="24"/>
          <w:lang w:val="en-ZA"/>
        </w:rPr>
        <w:t>unit</w:t>
      </w:r>
      <w:r w:rsidRPr="00304000">
        <w:rPr>
          <w:rFonts w:ascii="Times New Roman" w:hAnsi="Times New Roman" w:cs="Times New Roman"/>
          <w:sz w:val="24"/>
          <w:szCs w:val="24"/>
          <w:lang w:val="en-ZA" w:eastAsia="fr-FR"/>
        </w:rPr>
        <w:t xml:space="preserve"> describes the competencies required </w:t>
      </w:r>
      <w:r w:rsidRPr="00304000">
        <w:rPr>
          <w:rFonts w:ascii="Times New Roman" w:hAnsi="Times New Roman" w:cs="Times New Roman"/>
          <w:sz w:val="24"/>
          <w:szCs w:val="24"/>
          <w:lang w:val="en-ZA"/>
        </w:rPr>
        <w:t>by a worker</w:t>
      </w:r>
      <w:r w:rsidRPr="00304000">
        <w:rPr>
          <w:rFonts w:ascii="Times New Roman" w:hAnsi="Times New Roman" w:cs="Times New Roman"/>
          <w:sz w:val="24"/>
          <w:szCs w:val="24"/>
        </w:rPr>
        <w:t xml:space="preserve"> to control environmental hazard, control environmental pollution and comply with workplace sustainable resource use.  </w:t>
      </w:r>
    </w:p>
    <w:p w14:paraId="55D77D97"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46F9DE3A"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Summary of Learning Outcomes</w:t>
      </w:r>
    </w:p>
    <w:p w14:paraId="7ACF1EC6" w14:textId="77777777" w:rsidR="00EF27E4" w:rsidRPr="00304000" w:rsidRDefault="00EF27E4" w:rsidP="008468DF">
      <w:pPr>
        <w:numPr>
          <w:ilvl w:val="0"/>
          <w:numId w:val="41"/>
        </w:numPr>
        <w:autoSpaceDE w:val="0"/>
        <w:adjustRightInd w:val="0"/>
        <w:spacing w:after="0" w:line="276" w:lineRule="auto"/>
        <w:ind w:left="540"/>
        <w:jc w:val="both"/>
        <w:rPr>
          <w:rFonts w:ascii="Times New Roman" w:eastAsia="Times New Roman" w:hAnsi="Times New Roman" w:cs="Times New Roman"/>
          <w:sz w:val="24"/>
          <w:szCs w:val="24"/>
        </w:rPr>
      </w:pPr>
      <w:r w:rsidRPr="00304000">
        <w:rPr>
          <w:rFonts w:ascii="Times New Roman" w:eastAsia="Times New Roman" w:hAnsi="Times New Roman" w:cs="Times New Roman"/>
          <w:sz w:val="24"/>
          <w:szCs w:val="24"/>
        </w:rPr>
        <w:t xml:space="preserve">Control environmental hazard </w:t>
      </w:r>
    </w:p>
    <w:p w14:paraId="76DC8B9C" w14:textId="77777777" w:rsidR="00EF27E4" w:rsidRPr="00304000" w:rsidRDefault="00EF27E4" w:rsidP="008468DF">
      <w:pPr>
        <w:numPr>
          <w:ilvl w:val="0"/>
          <w:numId w:val="41"/>
        </w:numPr>
        <w:autoSpaceDE w:val="0"/>
        <w:adjustRightInd w:val="0"/>
        <w:spacing w:after="0" w:line="276" w:lineRule="auto"/>
        <w:ind w:left="540"/>
        <w:jc w:val="both"/>
        <w:rPr>
          <w:rFonts w:ascii="Times New Roman" w:eastAsia="Times New Roman" w:hAnsi="Times New Roman" w:cs="Times New Roman"/>
          <w:sz w:val="24"/>
          <w:szCs w:val="24"/>
        </w:rPr>
      </w:pPr>
      <w:r w:rsidRPr="00304000">
        <w:rPr>
          <w:rFonts w:ascii="Times New Roman" w:eastAsia="Times New Roman" w:hAnsi="Times New Roman" w:cs="Times New Roman"/>
          <w:sz w:val="24"/>
          <w:szCs w:val="24"/>
        </w:rPr>
        <w:t xml:space="preserve">Control environmental Pollution </w:t>
      </w:r>
    </w:p>
    <w:p w14:paraId="05E4DF47" w14:textId="77777777" w:rsidR="00EF27E4" w:rsidRPr="00304000" w:rsidRDefault="00EF27E4" w:rsidP="008468DF">
      <w:pPr>
        <w:numPr>
          <w:ilvl w:val="0"/>
          <w:numId w:val="41"/>
        </w:numPr>
        <w:autoSpaceDE w:val="0"/>
        <w:adjustRightInd w:val="0"/>
        <w:spacing w:after="0" w:line="276" w:lineRule="auto"/>
        <w:ind w:left="540"/>
        <w:jc w:val="both"/>
        <w:rPr>
          <w:rFonts w:ascii="Times New Roman" w:eastAsia="Times New Roman" w:hAnsi="Times New Roman" w:cs="Times New Roman"/>
          <w:sz w:val="24"/>
          <w:szCs w:val="24"/>
        </w:rPr>
      </w:pPr>
      <w:r w:rsidRPr="00304000">
        <w:rPr>
          <w:rFonts w:ascii="Times New Roman" w:eastAsia="Times New Roman" w:hAnsi="Times New Roman" w:cs="Times New Roman"/>
          <w:sz w:val="24"/>
          <w:szCs w:val="24"/>
        </w:rPr>
        <w:t>Demonstrate sustainable resource use</w:t>
      </w:r>
    </w:p>
    <w:p w14:paraId="38566728" w14:textId="77777777" w:rsidR="00EF27E4" w:rsidRPr="00304000" w:rsidRDefault="00EF27E4" w:rsidP="00EF27E4">
      <w:pPr>
        <w:autoSpaceDE w:val="0"/>
        <w:adjustRightInd w:val="0"/>
        <w:spacing w:after="0" w:line="276" w:lineRule="auto"/>
        <w:jc w:val="both"/>
        <w:rPr>
          <w:rFonts w:ascii="Times New Roman" w:hAnsi="Times New Roman" w:cs="Times New Roman"/>
          <w:sz w:val="24"/>
          <w:szCs w:val="24"/>
        </w:rPr>
      </w:pPr>
    </w:p>
    <w:p w14:paraId="65C0447E"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560"/>
        <w:gridCol w:w="3609"/>
        <w:gridCol w:w="2461"/>
      </w:tblGrid>
      <w:tr w:rsidR="00EF27E4" w:rsidRPr="00304000" w14:paraId="743326CA" w14:textId="77777777" w:rsidTr="00EF27E4">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10833F" w14:textId="77777777" w:rsidR="00EF27E4" w:rsidRPr="00304000" w:rsidRDefault="00EF27E4" w:rsidP="00EF27E4">
            <w:pPr>
              <w:spacing w:after="0" w:line="276" w:lineRule="auto"/>
              <w:rPr>
                <w:rFonts w:ascii="Times New Roman" w:hAnsi="Times New Roman" w:cs="Times New Roman"/>
                <w:b/>
                <w:sz w:val="24"/>
                <w:szCs w:val="24"/>
                <w:lang w:val="en-ZA"/>
              </w:rPr>
            </w:pPr>
            <w:r w:rsidRPr="00304000">
              <w:rPr>
                <w:rFonts w:ascii="Times New Roman"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87C9D3" w14:textId="77777777" w:rsidR="00EF27E4" w:rsidRPr="00304000" w:rsidRDefault="00EF27E4" w:rsidP="00EF27E4">
            <w:pPr>
              <w:spacing w:after="0" w:line="276" w:lineRule="auto"/>
              <w:rPr>
                <w:rFonts w:ascii="Times New Roman" w:hAnsi="Times New Roman" w:cs="Times New Roman"/>
                <w:b/>
                <w:sz w:val="24"/>
                <w:szCs w:val="24"/>
                <w:lang w:val="en-ZA"/>
              </w:rPr>
            </w:pPr>
            <w:r w:rsidRPr="00304000">
              <w:rPr>
                <w:rFonts w:ascii="Times New Roman" w:hAnsi="Times New Roman" w:cs="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567780" w14:textId="77777777" w:rsidR="00EF27E4" w:rsidRPr="00304000" w:rsidRDefault="00EF27E4" w:rsidP="00EF27E4">
            <w:pPr>
              <w:spacing w:after="0" w:line="276" w:lineRule="auto"/>
              <w:rPr>
                <w:rFonts w:ascii="Times New Roman" w:hAnsi="Times New Roman" w:cs="Times New Roman"/>
                <w:b/>
                <w:sz w:val="24"/>
                <w:szCs w:val="24"/>
                <w:lang w:val="en-ZA"/>
              </w:rPr>
            </w:pPr>
            <w:r w:rsidRPr="00304000">
              <w:rPr>
                <w:rFonts w:ascii="Times New Roman" w:hAnsi="Times New Roman" w:cs="Times New Roman"/>
                <w:b/>
                <w:sz w:val="24"/>
                <w:szCs w:val="24"/>
                <w:lang w:val="en-ZA"/>
              </w:rPr>
              <w:t>Suggested Assessment Methods</w:t>
            </w:r>
          </w:p>
        </w:tc>
      </w:tr>
      <w:tr w:rsidR="00EF27E4" w:rsidRPr="00304000" w14:paraId="6012A055" w14:textId="77777777" w:rsidTr="00EF27E4">
        <w:trPr>
          <w:trHeight w:val="1250"/>
        </w:trPr>
        <w:tc>
          <w:tcPr>
            <w:tcW w:w="1483" w:type="pct"/>
            <w:tcBorders>
              <w:top w:val="single" w:sz="4" w:space="0" w:color="auto"/>
              <w:left w:val="single" w:sz="4" w:space="0" w:color="auto"/>
              <w:bottom w:val="single" w:sz="4" w:space="0" w:color="auto"/>
              <w:right w:val="single" w:sz="4" w:space="0" w:color="auto"/>
            </w:tcBorders>
            <w:hideMark/>
          </w:tcPr>
          <w:p w14:paraId="6964038C" w14:textId="77777777" w:rsidR="00EF27E4" w:rsidRPr="00304000" w:rsidRDefault="00EF27E4" w:rsidP="008468DF">
            <w:pPr>
              <w:numPr>
                <w:ilvl w:val="0"/>
                <w:numId w:val="4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3CE90EEA"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Environmental Management and Coordination Act 1999 </w:t>
            </w:r>
          </w:p>
          <w:p w14:paraId="53EE06EA"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Solid Waste Act </w:t>
            </w:r>
          </w:p>
          <w:p w14:paraId="6D8C2C07"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Storage of environmentally hazardous materials </w:t>
            </w:r>
          </w:p>
          <w:p w14:paraId="3581ED66"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Disposal of hazardous wastes </w:t>
            </w:r>
          </w:p>
          <w:p w14:paraId="547D2869"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Types and uses of PPEs in line with environmental regulations</w:t>
            </w:r>
          </w:p>
          <w:p w14:paraId="6084337C"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4AB8191A"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Written questions</w:t>
            </w:r>
          </w:p>
          <w:p w14:paraId="13A7DA5B"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Oral questions </w:t>
            </w:r>
          </w:p>
          <w:p w14:paraId="29709BB8" w14:textId="77777777" w:rsidR="00EF27E4" w:rsidRPr="00304000" w:rsidRDefault="00EF27E4" w:rsidP="008468DF">
            <w:pPr>
              <w:numPr>
                <w:ilvl w:val="0"/>
                <w:numId w:val="43"/>
              </w:numPr>
              <w:spacing w:after="0" w:line="276" w:lineRule="auto"/>
              <w:ind w:left="311" w:hanging="284"/>
              <w:rPr>
                <w:rFonts w:ascii="Times New Roman" w:hAnsi="Times New Roman" w:cs="Times New Roman"/>
                <w:color w:val="FF0000"/>
                <w:sz w:val="24"/>
                <w:szCs w:val="24"/>
                <w:lang w:val="en-ZA"/>
              </w:rPr>
            </w:pPr>
            <w:r w:rsidRPr="00304000">
              <w:rPr>
                <w:rFonts w:ascii="Times New Roman" w:hAnsi="Times New Roman" w:cs="Times New Roman"/>
                <w:sz w:val="24"/>
                <w:szCs w:val="24"/>
                <w:lang w:val="en-ZA"/>
              </w:rPr>
              <w:t>Observation of work procedures</w:t>
            </w:r>
          </w:p>
        </w:tc>
      </w:tr>
      <w:tr w:rsidR="00EF27E4" w:rsidRPr="00304000" w14:paraId="312B7B60" w14:textId="77777777" w:rsidTr="00EF27E4">
        <w:trPr>
          <w:trHeight w:val="890"/>
        </w:trPr>
        <w:tc>
          <w:tcPr>
            <w:tcW w:w="1483" w:type="pct"/>
            <w:tcBorders>
              <w:top w:val="single" w:sz="4" w:space="0" w:color="auto"/>
              <w:left w:val="single" w:sz="4" w:space="0" w:color="auto"/>
              <w:bottom w:val="single" w:sz="4" w:space="0" w:color="auto"/>
              <w:right w:val="single" w:sz="4" w:space="0" w:color="auto"/>
            </w:tcBorders>
            <w:hideMark/>
          </w:tcPr>
          <w:p w14:paraId="459DC973" w14:textId="77777777" w:rsidR="00EF27E4" w:rsidRPr="00304000" w:rsidRDefault="00EF27E4" w:rsidP="008468DF">
            <w:pPr>
              <w:numPr>
                <w:ilvl w:val="0"/>
                <w:numId w:val="4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Environmental Pollution Control</w:t>
            </w:r>
          </w:p>
        </w:tc>
        <w:tc>
          <w:tcPr>
            <w:tcW w:w="2091" w:type="pct"/>
            <w:tcBorders>
              <w:top w:val="single" w:sz="4" w:space="0" w:color="auto"/>
              <w:left w:val="single" w:sz="4" w:space="0" w:color="auto"/>
              <w:bottom w:val="single" w:sz="4" w:space="0" w:color="auto"/>
              <w:right w:val="single" w:sz="4" w:space="0" w:color="auto"/>
            </w:tcBorders>
            <w:hideMark/>
          </w:tcPr>
          <w:p w14:paraId="5146222F"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Types of pollution</w:t>
            </w:r>
          </w:p>
          <w:p w14:paraId="0A9A4403" w14:textId="77777777" w:rsidR="00EF27E4" w:rsidRPr="00304000" w:rsidRDefault="00EF27E4" w:rsidP="008468DF">
            <w:pPr>
              <w:numPr>
                <w:ilvl w:val="0"/>
                <w:numId w:val="43"/>
              </w:numPr>
              <w:spacing w:after="0" w:line="276" w:lineRule="auto"/>
              <w:ind w:left="311" w:hanging="284"/>
              <w:contextualSpacing/>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Environmental pollution control and management  </w:t>
            </w:r>
          </w:p>
          <w:p w14:paraId="5B2FDFE2" w14:textId="77777777" w:rsidR="00EF27E4" w:rsidRPr="00304000" w:rsidRDefault="00EF27E4" w:rsidP="008468DF">
            <w:pPr>
              <w:numPr>
                <w:ilvl w:val="0"/>
                <w:numId w:val="43"/>
              </w:numPr>
              <w:spacing w:after="0" w:line="276" w:lineRule="auto"/>
              <w:ind w:left="311" w:hanging="284"/>
              <w:contextualSpacing/>
              <w:rPr>
                <w:rFonts w:ascii="Times New Roman" w:hAnsi="Times New Roman" w:cs="Times New Roman"/>
                <w:sz w:val="24"/>
                <w:szCs w:val="24"/>
                <w:lang w:val="en-ZA"/>
              </w:rPr>
            </w:pPr>
            <w:r w:rsidRPr="00304000">
              <w:rPr>
                <w:rFonts w:ascii="Times New Roman" w:hAnsi="Times New Roman" w:cs="Times New Roman"/>
                <w:sz w:val="24"/>
                <w:szCs w:val="24"/>
                <w:lang w:val="en-ZA"/>
              </w:rPr>
              <w:t>Procedures for waste management</w:t>
            </w:r>
          </w:p>
          <w:p w14:paraId="56ACD52A" w14:textId="77777777" w:rsidR="00EF27E4" w:rsidRPr="00304000" w:rsidRDefault="00EF27E4" w:rsidP="00EF27E4">
            <w:pPr>
              <w:spacing w:after="0" w:line="276" w:lineRule="auto"/>
              <w:ind w:left="311"/>
              <w:contextualSpacing/>
              <w:rPr>
                <w:rFonts w:ascii="Times New Roman" w:hAnsi="Times New Roman" w:cs="Times New Roman"/>
                <w:sz w:val="24"/>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3F7A93F5"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Written questions</w:t>
            </w:r>
          </w:p>
          <w:p w14:paraId="5C8B06D4"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Oral questions </w:t>
            </w:r>
          </w:p>
          <w:p w14:paraId="5C91D146"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Observation of work procedures</w:t>
            </w:r>
          </w:p>
          <w:p w14:paraId="61165799" w14:textId="77777777" w:rsidR="00EF27E4" w:rsidRPr="00304000" w:rsidRDefault="00EF27E4" w:rsidP="00EF27E4">
            <w:pPr>
              <w:spacing w:after="0" w:line="276" w:lineRule="auto"/>
              <w:ind w:left="311"/>
              <w:rPr>
                <w:rFonts w:ascii="Times New Roman" w:hAnsi="Times New Roman" w:cs="Times New Roman"/>
                <w:color w:val="FF0000"/>
                <w:sz w:val="24"/>
                <w:szCs w:val="24"/>
                <w:lang w:val="en-ZA"/>
              </w:rPr>
            </w:pPr>
          </w:p>
        </w:tc>
      </w:tr>
      <w:tr w:rsidR="00EF27E4" w:rsidRPr="00304000" w14:paraId="52CB7092" w14:textId="77777777" w:rsidTr="00EF27E4">
        <w:trPr>
          <w:trHeight w:val="890"/>
        </w:trPr>
        <w:tc>
          <w:tcPr>
            <w:tcW w:w="1483" w:type="pct"/>
            <w:tcBorders>
              <w:top w:val="single" w:sz="4" w:space="0" w:color="auto"/>
              <w:left w:val="single" w:sz="4" w:space="0" w:color="auto"/>
              <w:bottom w:val="single" w:sz="4" w:space="0" w:color="auto"/>
              <w:right w:val="single" w:sz="4" w:space="0" w:color="auto"/>
            </w:tcBorders>
            <w:hideMark/>
          </w:tcPr>
          <w:p w14:paraId="6C28CFD7" w14:textId="77777777" w:rsidR="00EF27E4" w:rsidRPr="00304000" w:rsidRDefault="00EF27E4" w:rsidP="008468DF">
            <w:pPr>
              <w:numPr>
                <w:ilvl w:val="0"/>
                <w:numId w:val="4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Demonstrate sustainable resource use</w:t>
            </w:r>
          </w:p>
        </w:tc>
        <w:tc>
          <w:tcPr>
            <w:tcW w:w="2091" w:type="pct"/>
            <w:tcBorders>
              <w:top w:val="single" w:sz="4" w:space="0" w:color="auto"/>
              <w:left w:val="single" w:sz="4" w:space="0" w:color="auto"/>
              <w:bottom w:val="single" w:sz="4" w:space="0" w:color="auto"/>
              <w:right w:val="single" w:sz="4" w:space="0" w:color="auto"/>
            </w:tcBorders>
            <w:hideMark/>
          </w:tcPr>
          <w:p w14:paraId="74BA4D42"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Types of resources </w:t>
            </w:r>
          </w:p>
          <w:p w14:paraId="2A32DB62"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Sustainable resource use and management</w:t>
            </w:r>
          </w:p>
          <w:p w14:paraId="7C17028F"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lastRenderedPageBreak/>
              <w:t>Principles of 3Rs (Reduce, Reuse, Recycle)</w:t>
            </w:r>
          </w:p>
          <w:p w14:paraId="19CA1E7D" w14:textId="77777777" w:rsidR="00EF27E4" w:rsidRPr="00304000" w:rsidRDefault="00EF27E4" w:rsidP="00EF27E4">
            <w:pPr>
              <w:spacing w:after="0" w:line="276" w:lineRule="auto"/>
              <w:ind w:left="311"/>
              <w:rPr>
                <w:rFonts w:ascii="Times New Roman" w:hAnsi="Times New Roman" w:cs="Times New Roman"/>
                <w:sz w:val="24"/>
                <w:szCs w:val="24"/>
              </w:rPr>
            </w:pPr>
          </w:p>
        </w:tc>
        <w:tc>
          <w:tcPr>
            <w:tcW w:w="1426" w:type="pct"/>
            <w:tcBorders>
              <w:top w:val="single" w:sz="4" w:space="0" w:color="auto"/>
              <w:left w:val="single" w:sz="4" w:space="0" w:color="auto"/>
              <w:bottom w:val="single" w:sz="4" w:space="0" w:color="auto"/>
              <w:right w:val="single" w:sz="4" w:space="0" w:color="auto"/>
            </w:tcBorders>
          </w:tcPr>
          <w:p w14:paraId="7A0062AB"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lastRenderedPageBreak/>
              <w:t>Written questions</w:t>
            </w:r>
          </w:p>
          <w:p w14:paraId="7BD64256"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Oral questions </w:t>
            </w:r>
          </w:p>
          <w:p w14:paraId="65BBE622" w14:textId="77777777" w:rsidR="00EF27E4" w:rsidRPr="00304000" w:rsidRDefault="00EF27E4" w:rsidP="008468DF">
            <w:pPr>
              <w:numPr>
                <w:ilvl w:val="0"/>
                <w:numId w:val="43"/>
              </w:numPr>
              <w:spacing w:after="0" w:line="276" w:lineRule="auto"/>
              <w:ind w:left="311" w:hanging="284"/>
              <w:rPr>
                <w:rFonts w:ascii="Times New Roman" w:hAnsi="Times New Roman" w:cs="Times New Roman"/>
                <w:sz w:val="24"/>
                <w:szCs w:val="24"/>
                <w:lang w:val="en-ZA"/>
              </w:rPr>
            </w:pPr>
            <w:r w:rsidRPr="00304000">
              <w:rPr>
                <w:rFonts w:ascii="Times New Roman" w:hAnsi="Times New Roman" w:cs="Times New Roman"/>
                <w:sz w:val="24"/>
                <w:szCs w:val="24"/>
                <w:lang w:val="en-ZA"/>
              </w:rPr>
              <w:lastRenderedPageBreak/>
              <w:t>Observation of work procedures</w:t>
            </w:r>
          </w:p>
          <w:p w14:paraId="7478A128" w14:textId="77777777" w:rsidR="00EF27E4" w:rsidRPr="00304000" w:rsidRDefault="00EF27E4" w:rsidP="00EF27E4">
            <w:pPr>
              <w:spacing w:after="0" w:line="276" w:lineRule="auto"/>
              <w:ind w:left="311"/>
              <w:rPr>
                <w:rFonts w:ascii="Times New Roman" w:hAnsi="Times New Roman" w:cs="Times New Roman"/>
                <w:color w:val="FF0000"/>
                <w:sz w:val="24"/>
                <w:szCs w:val="24"/>
                <w:lang w:val="en-ZA"/>
              </w:rPr>
            </w:pPr>
          </w:p>
        </w:tc>
      </w:tr>
    </w:tbl>
    <w:p w14:paraId="61AA6063"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60409D84"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Suggested Delivery Methods</w:t>
      </w:r>
    </w:p>
    <w:p w14:paraId="29E7ABD8" w14:textId="77777777" w:rsidR="00EF27E4" w:rsidRPr="00304000" w:rsidRDefault="00EF27E4" w:rsidP="008468DF">
      <w:pPr>
        <w:numPr>
          <w:ilvl w:val="0"/>
          <w:numId w:val="4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Instructor led facilitation of theory </w:t>
      </w:r>
    </w:p>
    <w:p w14:paraId="37B83D9C" w14:textId="77777777" w:rsidR="00EF27E4" w:rsidRPr="00304000" w:rsidRDefault="00EF27E4" w:rsidP="008468DF">
      <w:pPr>
        <w:numPr>
          <w:ilvl w:val="0"/>
          <w:numId w:val="4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Discussion</w:t>
      </w:r>
    </w:p>
    <w:p w14:paraId="32204FBB" w14:textId="77777777" w:rsidR="00EF27E4" w:rsidRPr="00304000" w:rsidRDefault="00EF27E4" w:rsidP="008468DF">
      <w:pPr>
        <w:numPr>
          <w:ilvl w:val="0"/>
          <w:numId w:val="4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Demonstration by trainer</w:t>
      </w:r>
    </w:p>
    <w:p w14:paraId="1C9F8C68" w14:textId="77777777" w:rsidR="00EF27E4" w:rsidRPr="00304000" w:rsidRDefault="00EF27E4" w:rsidP="008468DF">
      <w:pPr>
        <w:numPr>
          <w:ilvl w:val="0"/>
          <w:numId w:val="4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 xml:space="preserve"> Practice by trainee</w:t>
      </w:r>
    </w:p>
    <w:p w14:paraId="2FDA3298" w14:textId="77777777" w:rsidR="00EF27E4" w:rsidRPr="00304000" w:rsidRDefault="00EF27E4" w:rsidP="008468DF">
      <w:pPr>
        <w:numPr>
          <w:ilvl w:val="0"/>
          <w:numId w:val="4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Observations and comments and corrections by trainers</w:t>
      </w:r>
    </w:p>
    <w:p w14:paraId="60D3CFA0" w14:textId="77777777" w:rsidR="00EF27E4" w:rsidRPr="00304000" w:rsidRDefault="00EF27E4" w:rsidP="00EF27E4">
      <w:pPr>
        <w:spacing w:after="0" w:line="276" w:lineRule="auto"/>
        <w:ind w:left="720"/>
        <w:contextualSpacing/>
        <w:rPr>
          <w:rFonts w:ascii="Times New Roman" w:hAnsi="Times New Roman" w:cs="Times New Roman"/>
          <w:sz w:val="24"/>
          <w:szCs w:val="24"/>
        </w:rPr>
      </w:pPr>
    </w:p>
    <w:p w14:paraId="38D1283C" w14:textId="77777777" w:rsidR="00EF27E4" w:rsidRPr="00304000" w:rsidRDefault="00EF27E4" w:rsidP="00EF27E4">
      <w:pPr>
        <w:tabs>
          <w:tab w:val="left" w:pos="1190"/>
        </w:tabs>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 xml:space="preserve">Recommended Resources </w:t>
      </w:r>
    </w:p>
    <w:p w14:paraId="4B0149FB" w14:textId="77777777" w:rsidR="00EF27E4" w:rsidRPr="00304000" w:rsidRDefault="00EF27E4" w:rsidP="00EF27E4">
      <w:pPr>
        <w:numPr>
          <w:ilvl w:val="0"/>
          <w:numId w:val="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Standard operating and/or other workplace procedures manuals</w:t>
      </w:r>
    </w:p>
    <w:p w14:paraId="0B800744" w14:textId="77777777" w:rsidR="00EF27E4" w:rsidRPr="00304000" w:rsidRDefault="00EF27E4" w:rsidP="00EF27E4">
      <w:pPr>
        <w:numPr>
          <w:ilvl w:val="0"/>
          <w:numId w:val="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Specific job procedures manuals</w:t>
      </w:r>
    </w:p>
    <w:p w14:paraId="49A37074" w14:textId="77777777" w:rsidR="00EF27E4" w:rsidRPr="00304000" w:rsidRDefault="00EF27E4" w:rsidP="00EF27E4">
      <w:pPr>
        <w:numPr>
          <w:ilvl w:val="0"/>
          <w:numId w:val="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 xml:space="preserve">Solid Waste Act </w:t>
      </w:r>
    </w:p>
    <w:p w14:paraId="1E1DE730" w14:textId="77777777" w:rsidR="00EF27E4" w:rsidRPr="00304000" w:rsidRDefault="00EF27E4" w:rsidP="00EF27E4">
      <w:pPr>
        <w:numPr>
          <w:ilvl w:val="0"/>
          <w:numId w:val="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Environmental Management and Coordination Act 1999</w:t>
      </w:r>
    </w:p>
    <w:p w14:paraId="7C3AD621" w14:textId="77777777" w:rsidR="00EF27E4" w:rsidRPr="00304000" w:rsidRDefault="00EF27E4" w:rsidP="00EF27E4">
      <w:pPr>
        <w:numPr>
          <w:ilvl w:val="0"/>
          <w:numId w:val="2"/>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Machine/equipment manufacturer’s specifications and instructions</w:t>
      </w:r>
    </w:p>
    <w:p w14:paraId="7835AAF1" w14:textId="77777777" w:rsidR="00EF27E4" w:rsidRPr="00304000" w:rsidRDefault="00EF27E4" w:rsidP="00EF27E4">
      <w:pPr>
        <w:numPr>
          <w:ilvl w:val="0"/>
          <w:numId w:val="2"/>
        </w:numPr>
        <w:spacing w:after="0" w:line="276" w:lineRule="auto"/>
        <w:rPr>
          <w:rFonts w:ascii="Times New Roman" w:eastAsia="Times New Roman" w:hAnsi="Times New Roman" w:cs="Times New Roman"/>
          <w:noProof/>
          <w:sz w:val="24"/>
          <w:szCs w:val="24"/>
        </w:rPr>
      </w:pPr>
      <w:r w:rsidRPr="00304000">
        <w:rPr>
          <w:rFonts w:ascii="Times New Roman" w:hAnsi="Times New Roman" w:cs="Times New Roman"/>
          <w:sz w:val="24"/>
          <w:szCs w:val="24"/>
        </w:rPr>
        <w:t xml:space="preserve">Personal Protective Equipment (PPE) </w:t>
      </w:r>
    </w:p>
    <w:p w14:paraId="3DEBE29A" w14:textId="77777777" w:rsidR="00EF27E4" w:rsidRPr="00304000" w:rsidRDefault="00EF27E4" w:rsidP="00EF27E4">
      <w:pPr>
        <w:spacing w:after="0" w:line="276" w:lineRule="auto"/>
        <w:jc w:val="both"/>
        <w:rPr>
          <w:rFonts w:ascii="Times New Roman" w:hAnsi="Times New Roman" w:cs="Times New Roman"/>
          <w:b/>
          <w:sz w:val="24"/>
          <w:szCs w:val="24"/>
        </w:rPr>
      </w:pPr>
    </w:p>
    <w:p w14:paraId="1D60FBF3" w14:textId="77777777" w:rsidR="00EF27E4" w:rsidRPr="00304000" w:rsidRDefault="00EF27E4" w:rsidP="009B21D9">
      <w:pPr>
        <w:pStyle w:val="Heading1"/>
      </w:pPr>
      <w:r w:rsidRPr="00304000">
        <w:br w:type="page"/>
      </w:r>
      <w:bookmarkStart w:id="45" w:name="_Toc501083791"/>
      <w:bookmarkStart w:id="46" w:name="_Toc494967596"/>
      <w:bookmarkStart w:id="47" w:name="_Toc526159934"/>
      <w:bookmarkStart w:id="48" w:name="_Toc31795469"/>
      <w:bookmarkStart w:id="49" w:name="_Toc48294110"/>
      <w:bookmarkEnd w:id="44"/>
      <w:r w:rsidRPr="00304000">
        <w:lastRenderedPageBreak/>
        <w:t>OCCUPATIONAL SAFETY AND HEALTH PRACTICES</w:t>
      </w:r>
      <w:bookmarkEnd w:id="45"/>
      <w:bookmarkEnd w:id="46"/>
      <w:bookmarkEnd w:id="47"/>
      <w:bookmarkEnd w:id="48"/>
      <w:bookmarkEnd w:id="49"/>
    </w:p>
    <w:p w14:paraId="2CAE5020"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3644B3F7"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UNIT CODE:  ENG/CU/WEL/BC/07/3/A</w:t>
      </w:r>
    </w:p>
    <w:p w14:paraId="04B8EA7E"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45089C7F"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Relationship to Occupational Standards</w:t>
      </w:r>
    </w:p>
    <w:p w14:paraId="76687ADE"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This unit addresses the unit of competency: </w:t>
      </w:r>
      <w:r w:rsidRPr="00304000">
        <w:rPr>
          <w:rFonts w:ascii="Times New Roman" w:eastAsia="Times New Roman" w:hAnsi="Times New Roman" w:cs="Times New Roman"/>
          <w:sz w:val="24"/>
          <w:szCs w:val="24"/>
        </w:rPr>
        <w:t>Demonstrate safety and health practices</w:t>
      </w:r>
    </w:p>
    <w:p w14:paraId="213E8279"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76201E1E"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Duration of Unit:</w:t>
      </w:r>
      <w:r w:rsidRPr="00304000">
        <w:rPr>
          <w:rFonts w:ascii="Times New Roman" w:hAnsi="Times New Roman" w:cs="Times New Roman"/>
          <w:sz w:val="24"/>
          <w:szCs w:val="24"/>
          <w:lang w:val="en-ZA"/>
        </w:rPr>
        <w:t xml:space="preserve"> 15 hours</w:t>
      </w:r>
    </w:p>
    <w:p w14:paraId="49304DA6" w14:textId="77777777" w:rsidR="00EF27E4" w:rsidRPr="00304000" w:rsidRDefault="00EF27E4" w:rsidP="00EF27E4">
      <w:pPr>
        <w:spacing w:after="0" w:line="276" w:lineRule="auto"/>
        <w:jc w:val="both"/>
        <w:rPr>
          <w:rFonts w:ascii="Times New Roman" w:hAnsi="Times New Roman" w:cs="Times New Roman"/>
          <w:b/>
          <w:sz w:val="24"/>
          <w:szCs w:val="24"/>
          <w:lang w:val="en-ZA"/>
        </w:rPr>
      </w:pPr>
    </w:p>
    <w:p w14:paraId="5D1FB0BF" w14:textId="77777777" w:rsidR="00EF27E4" w:rsidRPr="00304000" w:rsidRDefault="00EF27E4" w:rsidP="00EF27E4">
      <w:pPr>
        <w:spacing w:after="0" w:line="276" w:lineRule="auto"/>
        <w:jc w:val="both"/>
        <w:rPr>
          <w:rFonts w:ascii="Times New Roman" w:hAnsi="Times New Roman" w:cs="Times New Roman"/>
          <w:sz w:val="24"/>
          <w:szCs w:val="24"/>
          <w:lang w:val="en-ZA"/>
        </w:rPr>
      </w:pPr>
      <w:r w:rsidRPr="00304000">
        <w:rPr>
          <w:rFonts w:ascii="Times New Roman" w:hAnsi="Times New Roman" w:cs="Times New Roman"/>
          <w:b/>
          <w:sz w:val="24"/>
          <w:szCs w:val="24"/>
          <w:lang w:val="en-ZA"/>
        </w:rPr>
        <w:t>Unit Description</w:t>
      </w:r>
    </w:p>
    <w:p w14:paraId="23CC6841" w14:textId="77777777" w:rsidR="00EF27E4" w:rsidRPr="00304000" w:rsidRDefault="00EF27E4" w:rsidP="00EF27E4">
      <w:pPr>
        <w:autoSpaceDE w:val="0"/>
        <w:adjustRightInd w:val="0"/>
        <w:spacing w:after="0" w:line="276" w:lineRule="auto"/>
        <w:jc w:val="both"/>
        <w:rPr>
          <w:rFonts w:ascii="Times New Roman" w:hAnsi="Times New Roman" w:cs="Times New Roman"/>
          <w:sz w:val="24"/>
          <w:szCs w:val="24"/>
          <w:lang w:val="en-ZA"/>
        </w:rPr>
      </w:pPr>
      <w:r w:rsidRPr="00304000">
        <w:rPr>
          <w:rFonts w:ascii="Times New Roman" w:hAnsi="Times New Roman" w:cs="Times New Roman"/>
          <w:sz w:val="24"/>
          <w:szCs w:val="24"/>
          <w:lang w:val="en-ZA" w:eastAsia="fr-FR"/>
        </w:rPr>
        <w:t xml:space="preserve">This unit describes the competencies required </w:t>
      </w:r>
      <w:r w:rsidRPr="00304000">
        <w:rPr>
          <w:rFonts w:ascii="Times New Roman" w:hAnsi="Times New Roman" w:cs="Times New Roman"/>
          <w:sz w:val="24"/>
          <w:szCs w:val="24"/>
          <w:lang w:val="en-ZA"/>
        </w:rPr>
        <w:t xml:space="preserve">by a worker in an industry </w:t>
      </w:r>
      <w:r w:rsidRPr="00304000">
        <w:rPr>
          <w:rFonts w:ascii="Times New Roman" w:eastAsia="Times New Roman" w:hAnsi="Times New Roman" w:cs="Times New Roman"/>
          <w:sz w:val="24"/>
          <w:szCs w:val="24"/>
        </w:rPr>
        <w:t>to practice and promote safety and health at work.</w:t>
      </w:r>
    </w:p>
    <w:p w14:paraId="73C8496C" w14:textId="77777777" w:rsidR="00EF27E4" w:rsidRPr="00304000" w:rsidRDefault="00EF27E4" w:rsidP="00EF27E4">
      <w:pPr>
        <w:autoSpaceDE w:val="0"/>
        <w:adjustRightInd w:val="0"/>
        <w:spacing w:after="0" w:line="276" w:lineRule="auto"/>
        <w:jc w:val="both"/>
        <w:rPr>
          <w:rFonts w:ascii="Times New Roman" w:hAnsi="Times New Roman" w:cs="Times New Roman"/>
          <w:sz w:val="24"/>
          <w:szCs w:val="24"/>
          <w:lang w:val="en-ZA"/>
        </w:rPr>
      </w:pPr>
    </w:p>
    <w:p w14:paraId="65B59CD5"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Summary of Learning Outcomes</w:t>
      </w:r>
    </w:p>
    <w:p w14:paraId="034E871A" w14:textId="77777777" w:rsidR="00EF27E4" w:rsidRPr="00304000" w:rsidRDefault="00EF27E4" w:rsidP="008468DF">
      <w:pPr>
        <w:numPr>
          <w:ilvl w:val="0"/>
          <w:numId w:val="45"/>
        </w:numPr>
        <w:autoSpaceDE w:val="0"/>
        <w:autoSpaceDN w:val="0"/>
        <w:adjustRightInd w:val="0"/>
        <w:spacing w:after="0" w:line="276" w:lineRule="auto"/>
        <w:ind w:left="630"/>
        <w:contextualSpacing/>
        <w:jc w:val="both"/>
        <w:rPr>
          <w:rFonts w:ascii="Times New Roman" w:hAnsi="Times New Roman" w:cs="Times New Roman"/>
          <w:sz w:val="24"/>
          <w:szCs w:val="24"/>
          <w:lang w:val="en-ZA"/>
        </w:rPr>
      </w:pPr>
      <w:r w:rsidRPr="00304000">
        <w:rPr>
          <w:rFonts w:ascii="Times New Roman" w:eastAsia="Times New Roman" w:hAnsi="Times New Roman" w:cs="Times New Roman"/>
          <w:sz w:val="24"/>
          <w:szCs w:val="24"/>
        </w:rPr>
        <w:t>Prepare to apply workplace safety and health practices</w:t>
      </w:r>
    </w:p>
    <w:p w14:paraId="76A19D40" w14:textId="77777777" w:rsidR="00EF27E4" w:rsidRPr="00304000" w:rsidRDefault="00EF27E4" w:rsidP="008468DF">
      <w:pPr>
        <w:numPr>
          <w:ilvl w:val="0"/>
          <w:numId w:val="45"/>
        </w:numPr>
        <w:autoSpaceDE w:val="0"/>
        <w:autoSpaceDN w:val="0"/>
        <w:adjustRightInd w:val="0"/>
        <w:spacing w:after="0" w:line="276" w:lineRule="auto"/>
        <w:ind w:left="630"/>
        <w:contextualSpacing/>
        <w:jc w:val="both"/>
        <w:rPr>
          <w:rFonts w:ascii="Times New Roman" w:hAnsi="Times New Roman" w:cs="Times New Roman"/>
          <w:sz w:val="24"/>
          <w:szCs w:val="24"/>
          <w:lang w:val="en-ZA"/>
        </w:rPr>
      </w:pPr>
      <w:r w:rsidRPr="00304000">
        <w:rPr>
          <w:rFonts w:ascii="Times New Roman" w:eastAsia="Times New Roman" w:hAnsi="Times New Roman" w:cs="Times New Roman"/>
          <w:sz w:val="24"/>
          <w:szCs w:val="24"/>
        </w:rPr>
        <w:t xml:space="preserve">Compliance with occupational safety and health Act </w:t>
      </w:r>
    </w:p>
    <w:p w14:paraId="311A91EB" w14:textId="77777777" w:rsidR="00EF27E4" w:rsidRPr="00304000" w:rsidRDefault="00EF27E4" w:rsidP="00EF27E4">
      <w:pPr>
        <w:autoSpaceDE w:val="0"/>
        <w:autoSpaceDN w:val="0"/>
        <w:adjustRightInd w:val="0"/>
        <w:spacing w:after="0" w:line="276" w:lineRule="auto"/>
        <w:ind w:left="720"/>
        <w:contextualSpacing/>
        <w:jc w:val="both"/>
        <w:rPr>
          <w:rFonts w:ascii="Times New Roman" w:hAnsi="Times New Roman" w:cs="Times New Roman"/>
          <w:sz w:val="24"/>
          <w:szCs w:val="24"/>
          <w:lang w:val="en-ZA"/>
        </w:rPr>
      </w:pPr>
    </w:p>
    <w:p w14:paraId="635CC3E7"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438"/>
        <w:gridCol w:w="2456"/>
      </w:tblGrid>
      <w:tr w:rsidR="00EF27E4" w:rsidRPr="00304000" w14:paraId="791622B2" w14:textId="77777777" w:rsidTr="00EF27E4">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D46575" w14:textId="77777777" w:rsidR="00EF27E4" w:rsidRPr="00304000" w:rsidRDefault="00EF27E4" w:rsidP="00EF27E4">
            <w:pPr>
              <w:spacing w:after="0" w:line="276" w:lineRule="auto"/>
              <w:rPr>
                <w:rFonts w:ascii="Times New Roman" w:hAnsi="Times New Roman" w:cs="Times New Roman"/>
                <w:b/>
                <w:sz w:val="24"/>
                <w:szCs w:val="24"/>
                <w:lang w:val="en-ZA"/>
              </w:rPr>
            </w:pPr>
            <w:r w:rsidRPr="00304000">
              <w:rPr>
                <w:rFonts w:ascii="Times New Roman"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4532F7"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C0F225"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Suggested Assessment Methods</w:t>
            </w:r>
          </w:p>
        </w:tc>
      </w:tr>
      <w:tr w:rsidR="00EF27E4" w:rsidRPr="00304000" w14:paraId="79928800" w14:textId="77777777" w:rsidTr="00EF27E4">
        <w:trPr>
          <w:trHeight w:val="1340"/>
        </w:trPr>
        <w:tc>
          <w:tcPr>
            <w:tcW w:w="1463" w:type="pct"/>
            <w:tcBorders>
              <w:top w:val="single" w:sz="4" w:space="0" w:color="auto"/>
              <w:left w:val="single" w:sz="4" w:space="0" w:color="auto"/>
              <w:bottom w:val="single" w:sz="4" w:space="0" w:color="auto"/>
              <w:right w:val="single" w:sz="4" w:space="0" w:color="auto"/>
            </w:tcBorders>
          </w:tcPr>
          <w:p w14:paraId="613DFBC6" w14:textId="77777777" w:rsidR="00EF27E4" w:rsidRPr="00304000" w:rsidRDefault="00EF27E4" w:rsidP="008468DF">
            <w:pPr>
              <w:numPr>
                <w:ilvl w:val="0"/>
                <w:numId w:val="48"/>
              </w:numPr>
              <w:autoSpaceDE w:val="0"/>
              <w:autoSpaceDN w:val="0"/>
              <w:adjustRightInd w:val="0"/>
              <w:spacing w:after="0" w:line="276" w:lineRule="auto"/>
              <w:contextualSpacing/>
              <w:jc w:val="both"/>
              <w:rPr>
                <w:rFonts w:ascii="Times New Roman" w:hAnsi="Times New Roman" w:cs="Times New Roman"/>
                <w:sz w:val="24"/>
                <w:szCs w:val="24"/>
              </w:rPr>
            </w:pPr>
            <w:r w:rsidRPr="00304000">
              <w:rPr>
                <w:rFonts w:ascii="Times New Roman" w:hAnsi="Times New Roman" w:cs="Times New Roman"/>
                <w:sz w:val="24"/>
                <w:szCs w:val="24"/>
              </w:rPr>
              <w:t>Prepare to apply workplace safety and health practices</w:t>
            </w:r>
          </w:p>
          <w:p w14:paraId="21F0D78A" w14:textId="77777777" w:rsidR="00EF27E4" w:rsidRPr="00304000" w:rsidRDefault="00EF27E4" w:rsidP="00EF27E4">
            <w:pPr>
              <w:spacing w:after="0" w:line="276" w:lineRule="auto"/>
              <w:ind w:left="2520"/>
              <w:contextualSpacing/>
              <w:rPr>
                <w:rFonts w:ascii="Times New Roman" w:hAnsi="Times New Roman" w:cs="Times New Roman"/>
                <w:color w:val="FF0000"/>
                <w:sz w:val="24"/>
                <w:szCs w:val="24"/>
              </w:rPr>
            </w:pPr>
          </w:p>
          <w:p w14:paraId="2F897F3B" w14:textId="77777777" w:rsidR="00EF27E4" w:rsidRPr="00304000" w:rsidRDefault="00EF27E4" w:rsidP="00EF27E4">
            <w:pPr>
              <w:spacing w:after="0" w:line="276" w:lineRule="auto"/>
              <w:ind w:left="284" w:hanging="218"/>
              <w:jc w:val="both"/>
              <w:rPr>
                <w:rFonts w:ascii="Times New Roman" w:hAnsi="Times New Roman" w:cs="Times New Roman"/>
                <w:color w:val="FF0000"/>
                <w:sz w:val="24"/>
                <w:szCs w:val="24"/>
              </w:rPr>
            </w:pPr>
          </w:p>
          <w:p w14:paraId="48E2D9D1" w14:textId="77777777" w:rsidR="00EF27E4" w:rsidRPr="00304000" w:rsidRDefault="00EF27E4" w:rsidP="00EF27E4">
            <w:pPr>
              <w:spacing w:after="0" w:line="276" w:lineRule="auto"/>
              <w:ind w:left="284" w:hanging="218"/>
              <w:jc w:val="both"/>
              <w:rPr>
                <w:rFonts w:ascii="Times New Roman" w:hAnsi="Times New Roman" w:cs="Times New Roman"/>
                <w:color w:val="FF0000"/>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41CB0988" w14:textId="77777777" w:rsidR="00EF27E4" w:rsidRPr="00304000" w:rsidRDefault="00EF27E4" w:rsidP="008468DF">
            <w:pPr>
              <w:numPr>
                <w:ilvl w:val="0"/>
                <w:numId w:val="46"/>
              </w:numPr>
              <w:spacing w:after="0" w:line="276" w:lineRule="auto"/>
              <w:ind w:left="284" w:hanging="218"/>
              <w:contextualSpacing/>
              <w:rPr>
                <w:rFonts w:ascii="Times New Roman" w:eastAsia="Times New Roman" w:hAnsi="Times New Roman" w:cs="Times New Roman"/>
                <w:color w:val="FF0000"/>
                <w:sz w:val="24"/>
                <w:szCs w:val="24"/>
                <w:lang w:val="en-ZA"/>
              </w:rPr>
            </w:pPr>
            <w:r w:rsidRPr="00304000">
              <w:rPr>
                <w:rFonts w:ascii="Times New Roman" w:eastAsia="Times New Roman" w:hAnsi="Times New Roman" w:cs="Times New Roman"/>
                <w:sz w:val="24"/>
                <w:szCs w:val="24"/>
              </w:rPr>
              <w:t>Awareness of legislation that outlines the minimum standards for occupational safety and health requirements/ regulations</w:t>
            </w:r>
          </w:p>
          <w:p w14:paraId="253981BF" w14:textId="77777777" w:rsidR="00EF27E4" w:rsidRPr="00304000" w:rsidRDefault="00EF27E4" w:rsidP="008468DF">
            <w:pPr>
              <w:numPr>
                <w:ilvl w:val="0"/>
                <w:numId w:val="46"/>
              </w:numPr>
              <w:spacing w:after="0" w:line="276" w:lineRule="auto"/>
              <w:ind w:left="284" w:hanging="218"/>
              <w:contextualSpacing/>
              <w:rPr>
                <w:rFonts w:ascii="Times New Roman" w:eastAsia="Times New Roman" w:hAnsi="Times New Roman" w:cs="Times New Roman"/>
                <w:color w:val="FF0000"/>
                <w:sz w:val="24"/>
                <w:szCs w:val="24"/>
                <w:lang w:val="en-ZA"/>
              </w:rPr>
            </w:pPr>
            <w:r w:rsidRPr="00304000">
              <w:rPr>
                <w:rFonts w:ascii="Times New Roman" w:eastAsia="Times New Roman" w:hAnsi="Times New Roman" w:cs="Times New Roman"/>
                <w:sz w:val="24"/>
                <w:szCs w:val="24"/>
              </w:rPr>
              <w:t xml:space="preserve">Benefits of implementing an occupational safety and health program </w:t>
            </w:r>
          </w:p>
          <w:p w14:paraId="2A333FF9" w14:textId="77777777" w:rsidR="00EF27E4" w:rsidRPr="00304000" w:rsidRDefault="00EF27E4" w:rsidP="008468DF">
            <w:pPr>
              <w:numPr>
                <w:ilvl w:val="0"/>
                <w:numId w:val="46"/>
              </w:numPr>
              <w:spacing w:after="0" w:line="276" w:lineRule="auto"/>
              <w:ind w:left="284" w:hanging="218"/>
              <w:contextualSpacing/>
              <w:rPr>
                <w:rFonts w:ascii="Times New Roman" w:hAnsi="Times New Roman" w:cs="Times New Roman"/>
                <w:color w:val="FF0000"/>
                <w:sz w:val="24"/>
                <w:szCs w:val="24"/>
                <w:lang w:val="en-ZA"/>
              </w:rPr>
            </w:pPr>
            <w:r w:rsidRPr="00304000">
              <w:rPr>
                <w:rFonts w:ascii="Times New Roman" w:eastAsia="Times New Roman" w:hAnsi="Times New Roman" w:cs="Times New Roman"/>
                <w:sz w:val="24"/>
                <w:szCs w:val="24"/>
                <w:lang w:val="en-US"/>
              </w:rPr>
              <w:t>S</w:t>
            </w:r>
            <w:r w:rsidRPr="00304000">
              <w:rPr>
                <w:rFonts w:ascii="Times New Roman" w:eastAsia="Times New Roman" w:hAnsi="Times New Roman" w:cs="Times New Roman"/>
                <w:sz w:val="24"/>
                <w:szCs w:val="24"/>
              </w:rPr>
              <w:t>afety requirements/ regulations of own work and of other workers</w:t>
            </w:r>
          </w:p>
          <w:p w14:paraId="0B2A0728" w14:textId="77777777" w:rsidR="00EF27E4" w:rsidRPr="00304000" w:rsidRDefault="00EF27E4" w:rsidP="008468DF">
            <w:pPr>
              <w:numPr>
                <w:ilvl w:val="0"/>
                <w:numId w:val="46"/>
              </w:numPr>
              <w:spacing w:after="0" w:line="276" w:lineRule="auto"/>
              <w:ind w:left="284" w:hanging="218"/>
              <w:contextualSpacing/>
              <w:rPr>
                <w:rFonts w:ascii="Times New Roman" w:hAnsi="Times New Roman" w:cs="Times New Roman"/>
                <w:color w:val="FF0000"/>
                <w:sz w:val="24"/>
                <w:szCs w:val="24"/>
                <w:lang w:val="en-ZA"/>
              </w:rPr>
            </w:pPr>
            <w:r w:rsidRPr="00304000">
              <w:rPr>
                <w:rFonts w:ascii="Times New Roman" w:eastAsia="Times New Roman" w:hAnsi="Times New Roman" w:cs="Times New Roman"/>
                <w:sz w:val="24"/>
                <w:szCs w:val="24"/>
              </w:rPr>
              <w:t xml:space="preserve">Workplace standards and procedures for incidents and emergencies </w:t>
            </w:r>
          </w:p>
          <w:p w14:paraId="666138E2" w14:textId="77777777" w:rsidR="00EF27E4" w:rsidRPr="00304000" w:rsidRDefault="00EF27E4" w:rsidP="008468DF">
            <w:pPr>
              <w:numPr>
                <w:ilvl w:val="0"/>
                <w:numId w:val="46"/>
              </w:numPr>
              <w:spacing w:after="0" w:line="276" w:lineRule="auto"/>
              <w:ind w:left="284" w:hanging="218"/>
              <w:contextualSpacing/>
              <w:rPr>
                <w:rFonts w:ascii="Times New Roman" w:hAnsi="Times New Roman" w:cs="Times New Roman"/>
                <w:color w:val="FF0000"/>
                <w:sz w:val="24"/>
                <w:szCs w:val="24"/>
                <w:lang w:val="en-ZA"/>
              </w:rPr>
            </w:pPr>
            <w:r w:rsidRPr="00304000">
              <w:rPr>
                <w:rFonts w:ascii="Times New Roman" w:eastAsia="Times New Roman" w:hAnsi="Times New Roman" w:cs="Times New Roman"/>
                <w:sz w:val="24"/>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3AD02E83" w14:textId="77777777" w:rsidR="00EF27E4" w:rsidRPr="00304000" w:rsidRDefault="00EF27E4" w:rsidP="008468DF">
            <w:pPr>
              <w:numPr>
                <w:ilvl w:val="0"/>
                <w:numId w:val="47"/>
              </w:numPr>
              <w:spacing w:after="0" w:line="276" w:lineRule="auto"/>
              <w:ind w:left="284" w:hanging="218"/>
              <w:contextualSpacing/>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Oral questions </w:t>
            </w:r>
          </w:p>
          <w:p w14:paraId="5F952D75" w14:textId="77777777" w:rsidR="00EF27E4" w:rsidRPr="00304000" w:rsidRDefault="00EF27E4" w:rsidP="008468DF">
            <w:pPr>
              <w:numPr>
                <w:ilvl w:val="0"/>
                <w:numId w:val="47"/>
              </w:numPr>
              <w:spacing w:after="0" w:line="276" w:lineRule="auto"/>
              <w:ind w:left="284" w:hanging="218"/>
              <w:rPr>
                <w:rFonts w:ascii="Times New Roman" w:hAnsi="Times New Roman" w:cs="Times New Roman"/>
                <w:sz w:val="24"/>
                <w:szCs w:val="24"/>
                <w:lang w:val="en-ZA"/>
              </w:rPr>
            </w:pPr>
            <w:r w:rsidRPr="00304000">
              <w:rPr>
                <w:rFonts w:ascii="Times New Roman" w:hAnsi="Times New Roman" w:cs="Times New Roman"/>
                <w:sz w:val="24"/>
                <w:szCs w:val="24"/>
                <w:lang w:val="en-ZA"/>
              </w:rPr>
              <w:t>Written questions</w:t>
            </w:r>
          </w:p>
          <w:p w14:paraId="78FDC17C" w14:textId="77777777" w:rsidR="00EF27E4" w:rsidRPr="00304000" w:rsidRDefault="00EF27E4" w:rsidP="008468DF">
            <w:pPr>
              <w:numPr>
                <w:ilvl w:val="0"/>
                <w:numId w:val="47"/>
              </w:numPr>
              <w:spacing w:after="0" w:line="276" w:lineRule="auto"/>
              <w:ind w:left="284" w:hanging="218"/>
              <w:rPr>
                <w:rFonts w:ascii="Times New Roman" w:hAnsi="Times New Roman" w:cs="Times New Roman"/>
                <w:sz w:val="24"/>
                <w:szCs w:val="24"/>
                <w:lang w:val="en-ZA"/>
              </w:rPr>
            </w:pPr>
            <w:r w:rsidRPr="00304000">
              <w:rPr>
                <w:rFonts w:ascii="Times New Roman" w:hAnsi="Times New Roman" w:cs="Times New Roman"/>
                <w:sz w:val="24"/>
                <w:szCs w:val="24"/>
                <w:lang w:val="en-ZA"/>
              </w:rPr>
              <w:t>Observation of work procedures</w:t>
            </w:r>
          </w:p>
          <w:p w14:paraId="39F4A609" w14:textId="77777777" w:rsidR="00EF27E4" w:rsidRPr="00304000" w:rsidRDefault="00EF27E4" w:rsidP="00EF27E4">
            <w:pPr>
              <w:spacing w:after="0" w:line="276" w:lineRule="auto"/>
              <w:ind w:left="284" w:hanging="218"/>
              <w:contextualSpacing/>
              <w:rPr>
                <w:rFonts w:ascii="Times New Roman" w:hAnsi="Times New Roman" w:cs="Times New Roman"/>
                <w:color w:val="FF0000"/>
                <w:sz w:val="24"/>
                <w:szCs w:val="24"/>
                <w:lang w:val="en-ZA"/>
              </w:rPr>
            </w:pPr>
          </w:p>
        </w:tc>
      </w:tr>
      <w:tr w:rsidR="00EF27E4" w:rsidRPr="00304000" w14:paraId="343F1BCB" w14:textId="77777777" w:rsidTr="00EF27E4">
        <w:trPr>
          <w:trHeight w:val="2546"/>
        </w:trPr>
        <w:tc>
          <w:tcPr>
            <w:tcW w:w="1463" w:type="pct"/>
            <w:tcBorders>
              <w:top w:val="single" w:sz="4" w:space="0" w:color="auto"/>
              <w:left w:val="single" w:sz="4" w:space="0" w:color="auto"/>
              <w:bottom w:val="single" w:sz="4" w:space="0" w:color="auto"/>
              <w:right w:val="single" w:sz="4" w:space="0" w:color="auto"/>
            </w:tcBorders>
            <w:hideMark/>
          </w:tcPr>
          <w:p w14:paraId="057854F3" w14:textId="77777777" w:rsidR="00EF27E4" w:rsidRPr="00304000" w:rsidRDefault="00EF27E4" w:rsidP="00EF27E4">
            <w:pPr>
              <w:spacing w:after="0" w:line="276" w:lineRule="auto"/>
              <w:contextualSpacing/>
              <w:rPr>
                <w:rFonts w:ascii="Times New Roman" w:hAnsi="Times New Roman" w:cs="Times New Roman"/>
                <w:sz w:val="24"/>
                <w:szCs w:val="24"/>
                <w:lang w:val="en-ZA"/>
              </w:rPr>
            </w:pPr>
            <w:r w:rsidRPr="00304000">
              <w:rPr>
                <w:rFonts w:ascii="Times New Roman" w:eastAsia="Times New Roman" w:hAnsi="Times New Roman" w:cs="Times New Roman"/>
                <w:sz w:val="24"/>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745FA5F2" w14:textId="77777777" w:rsidR="00EF27E4" w:rsidRPr="00304000" w:rsidRDefault="00EF27E4" w:rsidP="008468DF">
            <w:pPr>
              <w:numPr>
                <w:ilvl w:val="0"/>
                <w:numId w:val="46"/>
              </w:numPr>
              <w:spacing w:after="0" w:line="276" w:lineRule="auto"/>
              <w:ind w:left="284" w:hanging="218"/>
              <w:contextualSpacing/>
              <w:rPr>
                <w:rFonts w:ascii="Times New Roman" w:hAnsi="Times New Roman" w:cs="Times New Roman"/>
                <w:color w:val="FF0000"/>
                <w:sz w:val="24"/>
                <w:szCs w:val="24"/>
                <w:lang w:val="en-ZA"/>
              </w:rPr>
            </w:pPr>
            <w:r w:rsidRPr="00304000">
              <w:rPr>
                <w:rFonts w:ascii="Times New Roman" w:eastAsia="Times New Roman" w:hAnsi="Times New Roman" w:cs="Times New Roman"/>
                <w:sz w:val="24"/>
                <w:szCs w:val="24"/>
              </w:rPr>
              <w:t xml:space="preserve">Safety instructions and safety signs </w:t>
            </w:r>
          </w:p>
          <w:p w14:paraId="146E338C" w14:textId="77777777" w:rsidR="00EF27E4" w:rsidRPr="00304000" w:rsidRDefault="00EF27E4" w:rsidP="008468DF">
            <w:pPr>
              <w:numPr>
                <w:ilvl w:val="0"/>
                <w:numId w:val="46"/>
              </w:numPr>
              <w:spacing w:after="0" w:line="276" w:lineRule="auto"/>
              <w:ind w:left="284" w:hanging="218"/>
              <w:contextualSpacing/>
              <w:rPr>
                <w:rFonts w:ascii="Times New Roman" w:eastAsia="Times New Roman" w:hAnsi="Times New Roman" w:cs="Times New Roman"/>
                <w:color w:val="FF0000"/>
                <w:sz w:val="24"/>
                <w:szCs w:val="24"/>
                <w:lang w:val="en-ZA"/>
              </w:rPr>
            </w:pPr>
            <w:r w:rsidRPr="00304000">
              <w:rPr>
                <w:rFonts w:ascii="Times New Roman" w:eastAsia="Times New Roman" w:hAnsi="Times New Roman" w:cs="Times New Roman"/>
                <w:sz w:val="24"/>
                <w:szCs w:val="24"/>
              </w:rPr>
              <w:t xml:space="preserve">Safe handling of tools, equipment and materials </w:t>
            </w:r>
          </w:p>
          <w:p w14:paraId="62BC346F" w14:textId="77777777" w:rsidR="00EF27E4" w:rsidRPr="00304000" w:rsidRDefault="00EF27E4" w:rsidP="008468DF">
            <w:pPr>
              <w:numPr>
                <w:ilvl w:val="0"/>
                <w:numId w:val="46"/>
              </w:numPr>
              <w:spacing w:after="0" w:line="276" w:lineRule="auto"/>
              <w:ind w:left="284" w:hanging="218"/>
              <w:contextualSpacing/>
              <w:rPr>
                <w:rFonts w:ascii="Times New Roman" w:hAnsi="Times New Roman" w:cs="Times New Roman"/>
                <w:color w:val="FF0000"/>
                <w:sz w:val="24"/>
                <w:szCs w:val="24"/>
                <w:lang w:val="en-ZA"/>
              </w:rPr>
            </w:pPr>
            <w:r w:rsidRPr="00304000">
              <w:rPr>
                <w:rFonts w:ascii="Times New Roman" w:eastAsia="Times New Roman" w:hAnsi="Times New Roman" w:cs="Times New Roman"/>
                <w:sz w:val="24"/>
                <w:szCs w:val="24"/>
              </w:rPr>
              <w:t xml:space="preserve">Use of safe guards and safety devices </w:t>
            </w:r>
          </w:p>
          <w:p w14:paraId="69347777" w14:textId="77777777" w:rsidR="00EF27E4" w:rsidRPr="00304000" w:rsidRDefault="00EF27E4" w:rsidP="008468DF">
            <w:pPr>
              <w:numPr>
                <w:ilvl w:val="0"/>
                <w:numId w:val="46"/>
              </w:numPr>
              <w:spacing w:after="0" w:line="276" w:lineRule="auto"/>
              <w:ind w:left="284" w:hanging="218"/>
              <w:contextualSpacing/>
              <w:rPr>
                <w:rFonts w:ascii="Times New Roman" w:hAnsi="Times New Roman" w:cs="Times New Roman"/>
                <w:color w:val="FF0000"/>
                <w:sz w:val="24"/>
                <w:szCs w:val="24"/>
                <w:lang w:val="en-ZA"/>
              </w:rPr>
            </w:pPr>
            <w:r w:rsidRPr="00304000">
              <w:rPr>
                <w:rFonts w:ascii="Times New Roman" w:eastAsia="Times New Roman" w:hAnsi="Times New Roman" w:cs="Times New Roman"/>
                <w:sz w:val="24"/>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1CD7F4B6" w14:textId="77777777" w:rsidR="00EF27E4" w:rsidRPr="00304000" w:rsidRDefault="00EF27E4" w:rsidP="008468DF">
            <w:pPr>
              <w:numPr>
                <w:ilvl w:val="0"/>
                <w:numId w:val="47"/>
              </w:numPr>
              <w:spacing w:after="0" w:line="276" w:lineRule="auto"/>
              <w:ind w:left="284" w:hanging="218"/>
              <w:rPr>
                <w:rFonts w:ascii="Times New Roman" w:hAnsi="Times New Roman" w:cs="Times New Roman"/>
                <w:sz w:val="24"/>
                <w:szCs w:val="24"/>
                <w:lang w:val="en-ZA"/>
              </w:rPr>
            </w:pPr>
            <w:r w:rsidRPr="00304000">
              <w:rPr>
                <w:rFonts w:ascii="Times New Roman" w:hAnsi="Times New Roman" w:cs="Times New Roman"/>
                <w:sz w:val="24"/>
                <w:szCs w:val="24"/>
                <w:lang w:val="en-ZA"/>
              </w:rPr>
              <w:t>Written questions</w:t>
            </w:r>
          </w:p>
          <w:p w14:paraId="23D3B3D9" w14:textId="77777777" w:rsidR="00EF27E4" w:rsidRPr="00304000" w:rsidRDefault="00EF27E4" w:rsidP="008468DF">
            <w:pPr>
              <w:numPr>
                <w:ilvl w:val="0"/>
                <w:numId w:val="47"/>
              </w:numPr>
              <w:spacing w:after="0" w:line="276" w:lineRule="auto"/>
              <w:ind w:left="284" w:hanging="218"/>
              <w:rPr>
                <w:rFonts w:ascii="Times New Roman" w:hAnsi="Times New Roman" w:cs="Times New Roman"/>
                <w:sz w:val="24"/>
                <w:szCs w:val="24"/>
                <w:lang w:val="en-ZA"/>
              </w:rPr>
            </w:pPr>
            <w:r w:rsidRPr="00304000">
              <w:rPr>
                <w:rFonts w:ascii="Times New Roman" w:hAnsi="Times New Roman" w:cs="Times New Roman"/>
                <w:sz w:val="24"/>
                <w:szCs w:val="24"/>
                <w:lang w:val="en-ZA"/>
              </w:rPr>
              <w:t xml:space="preserve">Oral questions </w:t>
            </w:r>
          </w:p>
          <w:p w14:paraId="0BA75B7C" w14:textId="77777777" w:rsidR="00EF27E4" w:rsidRPr="00304000" w:rsidRDefault="00EF27E4" w:rsidP="008468DF">
            <w:pPr>
              <w:numPr>
                <w:ilvl w:val="0"/>
                <w:numId w:val="47"/>
              </w:numPr>
              <w:spacing w:after="0" w:line="276" w:lineRule="auto"/>
              <w:ind w:left="284" w:hanging="218"/>
              <w:rPr>
                <w:rFonts w:ascii="Times New Roman" w:hAnsi="Times New Roman" w:cs="Times New Roman"/>
                <w:sz w:val="24"/>
                <w:szCs w:val="24"/>
                <w:lang w:val="en-ZA"/>
              </w:rPr>
            </w:pPr>
            <w:r w:rsidRPr="00304000">
              <w:rPr>
                <w:rFonts w:ascii="Times New Roman" w:hAnsi="Times New Roman" w:cs="Times New Roman"/>
                <w:sz w:val="24"/>
                <w:szCs w:val="24"/>
                <w:lang w:val="en-ZA"/>
              </w:rPr>
              <w:t>Observation of work procedures</w:t>
            </w:r>
          </w:p>
          <w:p w14:paraId="2E6D5ABF" w14:textId="77777777" w:rsidR="00EF27E4" w:rsidRPr="00304000" w:rsidRDefault="00EF27E4" w:rsidP="00EF27E4">
            <w:pPr>
              <w:spacing w:after="0" w:line="276" w:lineRule="auto"/>
              <w:ind w:left="284" w:hanging="218"/>
              <w:rPr>
                <w:rFonts w:ascii="Times New Roman" w:hAnsi="Times New Roman" w:cs="Times New Roman"/>
                <w:color w:val="FF0000"/>
                <w:sz w:val="24"/>
                <w:szCs w:val="24"/>
                <w:lang w:val="en-ZA"/>
              </w:rPr>
            </w:pPr>
          </w:p>
        </w:tc>
      </w:tr>
    </w:tbl>
    <w:p w14:paraId="7419FC61" w14:textId="77777777" w:rsidR="00EF27E4" w:rsidRPr="00304000" w:rsidRDefault="00EF27E4" w:rsidP="00EF27E4">
      <w:pPr>
        <w:tabs>
          <w:tab w:val="left" w:pos="6915"/>
        </w:tabs>
        <w:spacing w:after="0" w:line="276" w:lineRule="auto"/>
        <w:jc w:val="both"/>
        <w:rPr>
          <w:rFonts w:ascii="Times New Roman" w:hAnsi="Times New Roman" w:cs="Times New Roman"/>
          <w:b/>
          <w:sz w:val="24"/>
          <w:szCs w:val="24"/>
          <w:lang w:val="en-ZA"/>
        </w:rPr>
      </w:pPr>
    </w:p>
    <w:p w14:paraId="23F419F0" w14:textId="77777777" w:rsidR="00EF27E4" w:rsidRPr="00304000" w:rsidRDefault="00EF27E4" w:rsidP="00EF27E4">
      <w:pPr>
        <w:tabs>
          <w:tab w:val="left" w:pos="6915"/>
        </w:tabs>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Suggested Delivery Methods</w:t>
      </w:r>
      <w:r w:rsidRPr="00304000">
        <w:rPr>
          <w:rFonts w:ascii="Times New Roman" w:hAnsi="Times New Roman" w:cs="Times New Roman"/>
          <w:b/>
          <w:sz w:val="24"/>
          <w:szCs w:val="24"/>
          <w:lang w:val="en-ZA"/>
        </w:rPr>
        <w:tab/>
      </w:r>
    </w:p>
    <w:p w14:paraId="6693DA09" w14:textId="77777777" w:rsidR="00EF27E4" w:rsidRPr="00304000" w:rsidRDefault="00EF27E4" w:rsidP="008468DF">
      <w:pPr>
        <w:numPr>
          <w:ilvl w:val="0"/>
          <w:numId w:val="3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Instructor led facilitation of theory</w:t>
      </w:r>
    </w:p>
    <w:p w14:paraId="512080E8" w14:textId="77777777" w:rsidR="00EF27E4" w:rsidRPr="00304000" w:rsidRDefault="00EF27E4" w:rsidP="008468DF">
      <w:pPr>
        <w:numPr>
          <w:ilvl w:val="0"/>
          <w:numId w:val="3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Practical demonstration of tasks by trainer</w:t>
      </w:r>
    </w:p>
    <w:p w14:paraId="66FE24DD" w14:textId="77777777" w:rsidR="00EF27E4" w:rsidRPr="00304000" w:rsidRDefault="00EF27E4" w:rsidP="008468DF">
      <w:pPr>
        <w:numPr>
          <w:ilvl w:val="0"/>
          <w:numId w:val="3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Practice by trainee</w:t>
      </w:r>
    </w:p>
    <w:p w14:paraId="3ED9114B" w14:textId="77777777" w:rsidR="00EF27E4" w:rsidRPr="00304000" w:rsidRDefault="00EF27E4" w:rsidP="008468DF">
      <w:pPr>
        <w:numPr>
          <w:ilvl w:val="0"/>
          <w:numId w:val="34"/>
        </w:numPr>
        <w:spacing w:after="0" w:line="276" w:lineRule="auto"/>
        <w:contextualSpacing/>
        <w:rPr>
          <w:rFonts w:ascii="Times New Roman" w:hAnsi="Times New Roman" w:cs="Times New Roman"/>
          <w:sz w:val="24"/>
          <w:szCs w:val="24"/>
        </w:rPr>
      </w:pPr>
      <w:r w:rsidRPr="00304000">
        <w:rPr>
          <w:rFonts w:ascii="Times New Roman" w:hAnsi="Times New Roman" w:cs="Times New Roman"/>
          <w:sz w:val="24"/>
          <w:szCs w:val="24"/>
        </w:rPr>
        <w:t>Observations and comments and corrections by trainers</w:t>
      </w:r>
    </w:p>
    <w:p w14:paraId="28795060" w14:textId="77777777" w:rsidR="00EF27E4" w:rsidRPr="00304000" w:rsidRDefault="00EF27E4" w:rsidP="00EF27E4">
      <w:pPr>
        <w:spacing w:after="0" w:line="276" w:lineRule="auto"/>
        <w:ind w:left="720"/>
        <w:contextualSpacing/>
        <w:rPr>
          <w:rFonts w:ascii="Times New Roman" w:hAnsi="Times New Roman" w:cs="Times New Roman"/>
          <w:sz w:val="24"/>
          <w:szCs w:val="24"/>
        </w:rPr>
      </w:pPr>
    </w:p>
    <w:p w14:paraId="510D3C74" w14:textId="77777777" w:rsidR="00EF27E4" w:rsidRPr="00304000" w:rsidRDefault="00EF27E4" w:rsidP="00EF27E4">
      <w:pPr>
        <w:spacing w:after="0" w:line="276" w:lineRule="auto"/>
        <w:jc w:val="both"/>
        <w:rPr>
          <w:rFonts w:ascii="Times New Roman" w:hAnsi="Times New Roman" w:cs="Times New Roman"/>
          <w:b/>
          <w:sz w:val="24"/>
          <w:szCs w:val="24"/>
          <w:lang w:val="en-ZA"/>
        </w:rPr>
      </w:pPr>
      <w:r w:rsidRPr="00304000">
        <w:rPr>
          <w:rFonts w:ascii="Times New Roman" w:hAnsi="Times New Roman" w:cs="Times New Roman"/>
          <w:b/>
          <w:sz w:val="24"/>
          <w:szCs w:val="24"/>
          <w:lang w:val="en-ZA"/>
        </w:rPr>
        <w:t>Recommended Resources</w:t>
      </w:r>
    </w:p>
    <w:p w14:paraId="03D51638" w14:textId="77777777" w:rsidR="00EF27E4" w:rsidRPr="00304000" w:rsidRDefault="00EF27E4" w:rsidP="008468DF">
      <w:pPr>
        <w:numPr>
          <w:ilvl w:val="0"/>
          <w:numId w:val="35"/>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Occupational safety and health standards</w:t>
      </w:r>
    </w:p>
    <w:p w14:paraId="20C22149" w14:textId="77777777" w:rsidR="00EF27E4" w:rsidRPr="00304000" w:rsidRDefault="00EF27E4" w:rsidP="008468DF">
      <w:pPr>
        <w:numPr>
          <w:ilvl w:val="0"/>
          <w:numId w:val="35"/>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Standard operating and/or other workplace procedures manuals</w:t>
      </w:r>
    </w:p>
    <w:p w14:paraId="5283B72C" w14:textId="77777777" w:rsidR="00EF27E4" w:rsidRPr="00304000" w:rsidRDefault="00EF27E4" w:rsidP="008468DF">
      <w:pPr>
        <w:numPr>
          <w:ilvl w:val="0"/>
          <w:numId w:val="35"/>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Specific job procedures manuals</w:t>
      </w:r>
    </w:p>
    <w:p w14:paraId="22170208" w14:textId="77777777" w:rsidR="00EF27E4" w:rsidRPr="00304000" w:rsidRDefault="00EF27E4" w:rsidP="008468DF">
      <w:pPr>
        <w:numPr>
          <w:ilvl w:val="0"/>
          <w:numId w:val="35"/>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 xml:space="preserve">Client/supplier instructions </w:t>
      </w:r>
    </w:p>
    <w:p w14:paraId="67B5A7B9" w14:textId="77777777" w:rsidR="00EF27E4" w:rsidRPr="00304000" w:rsidRDefault="00EF27E4" w:rsidP="008468DF">
      <w:pPr>
        <w:numPr>
          <w:ilvl w:val="0"/>
          <w:numId w:val="35"/>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Organizational or external personnel</w:t>
      </w:r>
    </w:p>
    <w:p w14:paraId="3EF0549A" w14:textId="77777777" w:rsidR="00EF27E4" w:rsidRPr="00304000" w:rsidRDefault="00EF27E4" w:rsidP="008468DF">
      <w:pPr>
        <w:numPr>
          <w:ilvl w:val="0"/>
          <w:numId w:val="35"/>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Machine/equipment manufacturer’s specifications and instructions</w:t>
      </w:r>
    </w:p>
    <w:p w14:paraId="24EA5D1B" w14:textId="77777777" w:rsidR="00EF27E4" w:rsidRPr="00304000" w:rsidRDefault="00EF27E4" w:rsidP="008468DF">
      <w:pPr>
        <w:numPr>
          <w:ilvl w:val="0"/>
          <w:numId w:val="35"/>
        </w:numPr>
        <w:spacing w:after="0" w:line="276" w:lineRule="auto"/>
        <w:rPr>
          <w:rFonts w:ascii="Times New Roman" w:hAnsi="Times New Roman" w:cs="Times New Roman"/>
          <w:sz w:val="24"/>
          <w:szCs w:val="24"/>
        </w:rPr>
      </w:pPr>
      <w:r w:rsidRPr="00304000">
        <w:rPr>
          <w:rFonts w:ascii="Times New Roman" w:hAnsi="Times New Roman" w:cs="Times New Roman"/>
          <w:sz w:val="24"/>
          <w:szCs w:val="24"/>
        </w:rPr>
        <w:t>Quality standards</w:t>
      </w:r>
    </w:p>
    <w:p w14:paraId="4E02A163" w14:textId="77777777" w:rsidR="00EF27E4" w:rsidRPr="00BD22C5" w:rsidRDefault="00EF27E4" w:rsidP="00EF27E4">
      <w:pPr>
        <w:spacing w:after="0" w:line="276" w:lineRule="auto"/>
        <w:rPr>
          <w:rFonts w:eastAsia="Times New Roman"/>
          <w:b/>
          <w:szCs w:val="24"/>
          <w:lang w:val="en-US"/>
        </w:rPr>
      </w:pPr>
    </w:p>
    <w:p w14:paraId="55F61EDE" w14:textId="77777777" w:rsidR="00EF27E4" w:rsidRPr="00933CCB" w:rsidRDefault="00EF27E4" w:rsidP="00EF27E4">
      <w:pPr>
        <w:spacing w:line="276" w:lineRule="auto"/>
        <w:rPr>
          <w:rFonts w:ascii="Times New Roman" w:eastAsia="Calibri" w:hAnsi="Times New Roman" w:cs="Times New Roman"/>
          <w:b/>
          <w:sz w:val="24"/>
          <w:szCs w:val="24"/>
        </w:rPr>
      </w:pPr>
    </w:p>
    <w:p w14:paraId="5E0B0490"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67BAE0F3"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0754C5EA"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5A394A3E"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62E21B1E"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17372BA3"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3A91C89C"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05C9CB96"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2993F4D6"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2C248A30"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10D6221E"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01E781BD"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2968E2EA"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37D5E7C7" w14:textId="77777777" w:rsidR="00EF27E4" w:rsidRPr="00933CCB" w:rsidRDefault="00EF27E4" w:rsidP="00EF27E4">
      <w:pPr>
        <w:spacing w:line="276" w:lineRule="auto"/>
        <w:jc w:val="center"/>
        <w:rPr>
          <w:rFonts w:ascii="Times New Roman" w:eastAsia="Calibri" w:hAnsi="Times New Roman" w:cs="Times New Roman"/>
          <w:b/>
          <w:sz w:val="24"/>
          <w:szCs w:val="24"/>
        </w:rPr>
      </w:pPr>
    </w:p>
    <w:p w14:paraId="242993B0" w14:textId="77777777" w:rsidR="00EF27E4" w:rsidRDefault="00EF27E4" w:rsidP="00EF27E4">
      <w:pPr>
        <w:pStyle w:val="NoSpacing"/>
      </w:pPr>
    </w:p>
    <w:p w14:paraId="6A138AF8" w14:textId="77777777" w:rsidR="00EF27E4" w:rsidRDefault="00EF27E4" w:rsidP="00EF27E4">
      <w:pPr>
        <w:pStyle w:val="NoSpacing"/>
      </w:pPr>
    </w:p>
    <w:p w14:paraId="0AC7499A" w14:textId="77777777" w:rsidR="00EF27E4" w:rsidRDefault="00EF27E4" w:rsidP="00EF27E4">
      <w:pPr>
        <w:pStyle w:val="NoSpacing"/>
      </w:pPr>
    </w:p>
    <w:p w14:paraId="1A5F55F1" w14:textId="77777777" w:rsidR="00EF27E4" w:rsidRDefault="00EF27E4" w:rsidP="00EF27E4">
      <w:pPr>
        <w:pStyle w:val="NoSpacing"/>
      </w:pPr>
    </w:p>
    <w:p w14:paraId="5670AC7B" w14:textId="6E465E24" w:rsidR="00EF27E4" w:rsidRPr="00933CCB" w:rsidRDefault="00EF27E4" w:rsidP="00EF27E4">
      <w:pPr>
        <w:pStyle w:val="Heading1"/>
        <w:rPr>
          <w:rFonts w:eastAsia="Times New Roman"/>
          <w:lang w:eastAsia="fr-FR"/>
        </w:rPr>
      </w:pPr>
      <w:bookmarkStart w:id="50" w:name="_Toc31799286"/>
      <w:bookmarkStart w:id="51" w:name="_Toc48294111"/>
      <w:r w:rsidRPr="00933CCB">
        <w:rPr>
          <w:rFonts w:eastAsia="Times New Roman"/>
          <w:lang w:eastAsia="fr-FR"/>
        </w:rPr>
        <w:t xml:space="preserve">COMMON UNITS OF </w:t>
      </w:r>
      <w:bookmarkEnd w:id="50"/>
      <w:r w:rsidR="00D810C2">
        <w:rPr>
          <w:rFonts w:eastAsia="Times New Roman"/>
          <w:lang w:eastAsia="fr-FR"/>
        </w:rPr>
        <w:t>LEARNING</w:t>
      </w:r>
      <w:bookmarkEnd w:id="51"/>
    </w:p>
    <w:p w14:paraId="3B95D1C9" w14:textId="77777777" w:rsidR="00EF27E4" w:rsidRPr="00933CCB" w:rsidRDefault="00EF27E4" w:rsidP="00EF27E4">
      <w:pPr>
        <w:spacing w:line="276" w:lineRule="auto"/>
        <w:rPr>
          <w:rFonts w:ascii="Times New Roman" w:eastAsia="Calibri" w:hAnsi="Times New Roman" w:cs="Times New Roman"/>
          <w:b/>
          <w:sz w:val="24"/>
          <w:szCs w:val="24"/>
          <w:lang w:eastAsia="fr-FR"/>
        </w:rPr>
      </w:pPr>
    </w:p>
    <w:p w14:paraId="7D9DE375" w14:textId="77777777" w:rsidR="00EF27E4" w:rsidRPr="00933CCB" w:rsidRDefault="00EF27E4" w:rsidP="00EF27E4">
      <w:pPr>
        <w:spacing w:line="276" w:lineRule="auto"/>
        <w:rPr>
          <w:rFonts w:ascii="Times New Roman" w:eastAsia="Calibri" w:hAnsi="Times New Roman" w:cs="Times New Roman"/>
          <w:b/>
          <w:sz w:val="24"/>
          <w:szCs w:val="24"/>
          <w:lang w:eastAsia="fr-FR"/>
        </w:rPr>
      </w:pPr>
    </w:p>
    <w:p w14:paraId="2D2BFEBC" w14:textId="77777777" w:rsidR="00EF27E4" w:rsidRPr="00933CCB" w:rsidRDefault="00EF27E4" w:rsidP="00EF27E4">
      <w:pPr>
        <w:spacing w:line="276" w:lineRule="auto"/>
        <w:rPr>
          <w:rFonts w:ascii="Times New Roman" w:eastAsia="Calibri" w:hAnsi="Times New Roman" w:cs="Times New Roman"/>
          <w:b/>
          <w:sz w:val="24"/>
          <w:szCs w:val="24"/>
          <w:lang w:eastAsia="fr-FR"/>
        </w:rPr>
      </w:pPr>
    </w:p>
    <w:p w14:paraId="0BD83643" w14:textId="77777777" w:rsidR="00EF27E4" w:rsidRPr="00933CCB" w:rsidRDefault="00EF27E4" w:rsidP="00EF27E4">
      <w:pPr>
        <w:spacing w:line="276" w:lineRule="auto"/>
        <w:rPr>
          <w:rFonts w:ascii="Times New Roman" w:eastAsia="Calibri" w:hAnsi="Times New Roman" w:cs="Times New Roman"/>
          <w:b/>
          <w:sz w:val="24"/>
          <w:szCs w:val="24"/>
          <w:lang w:eastAsia="fr-FR"/>
        </w:rPr>
      </w:pPr>
    </w:p>
    <w:p w14:paraId="00A65227" w14:textId="77777777" w:rsidR="00EF27E4" w:rsidRPr="00933CCB" w:rsidRDefault="00EF27E4" w:rsidP="00EF27E4">
      <w:pPr>
        <w:spacing w:line="276" w:lineRule="auto"/>
        <w:rPr>
          <w:rFonts w:ascii="Times New Roman" w:eastAsia="Calibri" w:hAnsi="Times New Roman" w:cs="Times New Roman"/>
          <w:b/>
          <w:sz w:val="24"/>
          <w:szCs w:val="24"/>
          <w:lang w:eastAsia="fr-FR"/>
        </w:rPr>
      </w:pPr>
    </w:p>
    <w:p w14:paraId="07AA6349" w14:textId="77777777" w:rsidR="00EF27E4" w:rsidRPr="00933CCB" w:rsidRDefault="00EF27E4" w:rsidP="00EF27E4">
      <w:pPr>
        <w:spacing w:line="276" w:lineRule="auto"/>
        <w:rPr>
          <w:rFonts w:ascii="Times New Roman" w:eastAsia="Calibri" w:hAnsi="Times New Roman" w:cs="Times New Roman"/>
          <w:b/>
          <w:sz w:val="24"/>
          <w:szCs w:val="24"/>
          <w:lang w:eastAsia="fr-FR"/>
        </w:rPr>
      </w:pPr>
    </w:p>
    <w:p w14:paraId="2EAF9514" w14:textId="77777777" w:rsidR="00EF27E4" w:rsidRPr="00933CCB" w:rsidRDefault="00EF27E4" w:rsidP="00EF27E4">
      <w:pPr>
        <w:spacing w:line="276" w:lineRule="auto"/>
        <w:rPr>
          <w:rFonts w:ascii="Times New Roman" w:eastAsia="Calibri" w:hAnsi="Times New Roman" w:cs="Times New Roman"/>
          <w:b/>
          <w:sz w:val="24"/>
          <w:szCs w:val="24"/>
          <w:lang w:eastAsia="fr-FR"/>
        </w:rPr>
      </w:pPr>
    </w:p>
    <w:p w14:paraId="20F6F007" w14:textId="77777777" w:rsidR="00EF27E4" w:rsidRPr="00933CCB" w:rsidRDefault="00EF27E4" w:rsidP="00EF27E4">
      <w:pPr>
        <w:spacing w:line="276" w:lineRule="auto"/>
        <w:rPr>
          <w:rFonts w:ascii="Times New Roman" w:eastAsia="Calibri" w:hAnsi="Times New Roman" w:cs="Times New Roman"/>
          <w:b/>
          <w:sz w:val="24"/>
          <w:szCs w:val="24"/>
          <w:lang w:eastAsia="fr-FR"/>
        </w:rPr>
      </w:pPr>
    </w:p>
    <w:p w14:paraId="3C6310E0" w14:textId="77777777" w:rsidR="00EF27E4" w:rsidRPr="00933CCB" w:rsidRDefault="00EF27E4" w:rsidP="00EF27E4">
      <w:pPr>
        <w:spacing w:line="276" w:lineRule="auto"/>
        <w:rPr>
          <w:rFonts w:ascii="Times New Roman" w:eastAsia="Calibri" w:hAnsi="Times New Roman" w:cs="Times New Roman"/>
          <w:b/>
          <w:sz w:val="24"/>
          <w:szCs w:val="24"/>
          <w:lang w:eastAsia="fr-FR"/>
        </w:rPr>
      </w:pPr>
    </w:p>
    <w:p w14:paraId="3F8B38C7" w14:textId="77777777" w:rsidR="00EF27E4" w:rsidRPr="00933CCB" w:rsidRDefault="00EF27E4" w:rsidP="00EF27E4">
      <w:pPr>
        <w:spacing w:line="276" w:lineRule="auto"/>
        <w:rPr>
          <w:rFonts w:ascii="Times New Roman" w:eastAsia="Calibri" w:hAnsi="Times New Roman" w:cs="Times New Roman"/>
          <w:b/>
          <w:sz w:val="24"/>
          <w:szCs w:val="24"/>
          <w:lang w:eastAsia="fr-FR"/>
        </w:rPr>
      </w:pPr>
    </w:p>
    <w:p w14:paraId="5B0E12E4" w14:textId="77777777" w:rsidR="00EF27E4" w:rsidRPr="00933CCB" w:rsidRDefault="00EF27E4" w:rsidP="00EF27E4">
      <w:pPr>
        <w:spacing w:line="276" w:lineRule="auto"/>
        <w:rPr>
          <w:rFonts w:ascii="Times New Roman" w:eastAsia="Calibri" w:hAnsi="Times New Roman" w:cs="Times New Roman"/>
          <w:b/>
          <w:sz w:val="24"/>
          <w:szCs w:val="24"/>
          <w:lang w:eastAsia="fr-FR"/>
        </w:rPr>
      </w:pPr>
    </w:p>
    <w:p w14:paraId="45F7A48C" w14:textId="77777777" w:rsidR="00EF27E4" w:rsidRPr="00933CCB" w:rsidRDefault="00EF27E4" w:rsidP="00EF27E4">
      <w:pPr>
        <w:pStyle w:val="NoSpacing"/>
        <w:spacing w:line="276" w:lineRule="auto"/>
        <w:rPr>
          <w:rFonts w:ascii="Times New Roman" w:eastAsia="Calibri" w:hAnsi="Times New Roman"/>
          <w:sz w:val="24"/>
          <w:szCs w:val="24"/>
        </w:rPr>
      </w:pPr>
    </w:p>
    <w:p w14:paraId="48706208" w14:textId="77777777" w:rsidR="00EF27E4" w:rsidRPr="00933CCB" w:rsidRDefault="00EF27E4" w:rsidP="00EF27E4">
      <w:pPr>
        <w:pStyle w:val="NoSpacing"/>
        <w:spacing w:line="276" w:lineRule="auto"/>
        <w:rPr>
          <w:rFonts w:ascii="Times New Roman" w:eastAsia="Calibri" w:hAnsi="Times New Roman"/>
          <w:sz w:val="24"/>
          <w:szCs w:val="24"/>
        </w:rPr>
      </w:pPr>
    </w:p>
    <w:p w14:paraId="1A6D9836" w14:textId="77777777" w:rsidR="00EF27E4" w:rsidRPr="00933CCB" w:rsidRDefault="00EF27E4" w:rsidP="00EF27E4">
      <w:pPr>
        <w:pStyle w:val="NoSpacing"/>
        <w:spacing w:line="276" w:lineRule="auto"/>
        <w:rPr>
          <w:rFonts w:ascii="Times New Roman" w:eastAsia="Calibri" w:hAnsi="Times New Roman"/>
          <w:sz w:val="24"/>
          <w:szCs w:val="24"/>
        </w:rPr>
      </w:pPr>
    </w:p>
    <w:p w14:paraId="79751825" w14:textId="77777777" w:rsidR="00EF27E4" w:rsidRPr="00933CCB" w:rsidRDefault="00EF27E4" w:rsidP="00EF27E4">
      <w:pPr>
        <w:pStyle w:val="NoSpacing"/>
        <w:spacing w:line="276" w:lineRule="auto"/>
        <w:rPr>
          <w:rFonts w:ascii="Times New Roman" w:eastAsia="Calibri" w:hAnsi="Times New Roman"/>
          <w:sz w:val="24"/>
          <w:szCs w:val="24"/>
        </w:rPr>
      </w:pPr>
    </w:p>
    <w:p w14:paraId="1C2C3D0D" w14:textId="77777777" w:rsidR="00EF27E4" w:rsidRDefault="00EF27E4" w:rsidP="00EF27E4">
      <w:pPr>
        <w:rPr>
          <w:rFonts w:ascii="Times New Roman" w:eastAsia="Times New Roman" w:hAnsi="Times New Roman" w:cstheme="majorBidi"/>
          <w:b/>
          <w:sz w:val="24"/>
          <w:szCs w:val="32"/>
        </w:rPr>
      </w:pPr>
      <w:bookmarkStart w:id="52" w:name="_Toc31799287"/>
      <w:bookmarkStart w:id="53" w:name="_Toc500407881"/>
      <w:r>
        <w:rPr>
          <w:rFonts w:eastAsia="Times New Roman"/>
        </w:rPr>
        <w:br w:type="page"/>
      </w:r>
    </w:p>
    <w:p w14:paraId="682EEE11" w14:textId="77777777" w:rsidR="00EF27E4" w:rsidRPr="00933CCB" w:rsidRDefault="00EF27E4" w:rsidP="00EF27E4">
      <w:pPr>
        <w:pStyle w:val="Heading1"/>
        <w:rPr>
          <w:rFonts w:eastAsia="Times New Roman"/>
          <w:lang w:val="en-US"/>
        </w:rPr>
      </w:pPr>
      <w:bookmarkStart w:id="54" w:name="_Toc48294112"/>
      <w:bookmarkStart w:id="55" w:name="_Hlk75527381"/>
      <w:r w:rsidRPr="00933CCB">
        <w:rPr>
          <w:rFonts w:eastAsia="Times New Roman"/>
        </w:rPr>
        <w:lastRenderedPageBreak/>
        <w:t>BASIC WORKSHOP CONCEPTS</w:t>
      </w:r>
      <w:bookmarkEnd w:id="52"/>
      <w:bookmarkEnd w:id="54"/>
      <w:r w:rsidRPr="00933CCB">
        <w:rPr>
          <w:rFonts w:eastAsia="Times New Roman"/>
        </w:rPr>
        <w:t xml:space="preserve"> </w:t>
      </w:r>
    </w:p>
    <w:p w14:paraId="6B6FF3EA" w14:textId="77777777" w:rsidR="00EF27E4" w:rsidRPr="00933CCB" w:rsidRDefault="00EF27E4" w:rsidP="00EF27E4">
      <w:pPr>
        <w:tabs>
          <w:tab w:val="left" w:pos="2880"/>
        </w:tabs>
        <w:spacing w:line="276" w:lineRule="auto"/>
        <w:ind w:left="3480" w:hanging="3480"/>
        <w:rPr>
          <w:rFonts w:ascii="Times New Roman" w:eastAsia="Calibri" w:hAnsi="Times New Roman" w:cs="Times New Roman"/>
          <w:b/>
          <w:sz w:val="24"/>
          <w:szCs w:val="24"/>
        </w:rPr>
      </w:pPr>
    </w:p>
    <w:p w14:paraId="40ED4DDF" w14:textId="77777777" w:rsidR="00EF27E4" w:rsidRPr="00933CCB" w:rsidRDefault="00EF27E4" w:rsidP="00EF27E4">
      <w:pPr>
        <w:spacing w:after="0" w:line="276" w:lineRule="auto"/>
        <w:rPr>
          <w:rFonts w:ascii="Times New Roman" w:eastAsia="Calibri" w:hAnsi="Times New Roman" w:cs="Times New Roman"/>
          <w:b/>
          <w:sz w:val="24"/>
          <w:szCs w:val="24"/>
        </w:rPr>
      </w:pPr>
      <w:r w:rsidRPr="00933CCB">
        <w:rPr>
          <w:rFonts w:ascii="Times New Roman" w:eastAsia="Calibri" w:hAnsi="Times New Roman" w:cs="Times New Roman"/>
          <w:b/>
          <w:sz w:val="24"/>
          <w:szCs w:val="24"/>
        </w:rPr>
        <w:t>UNIT CODE:</w:t>
      </w:r>
      <w:r w:rsidRPr="00933CCB">
        <w:rPr>
          <w:rFonts w:ascii="Calibri" w:eastAsia="Calibri" w:hAnsi="Calibri" w:cs="Times New Roman"/>
          <w:szCs w:val="24"/>
          <w:lang w:val="en-ZA" w:eastAsia="fr-FR"/>
        </w:rPr>
        <w:t xml:space="preserve"> </w:t>
      </w:r>
      <w:r>
        <w:rPr>
          <w:rFonts w:ascii="Times New Roman" w:eastAsia="Calibri" w:hAnsi="Times New Roman" w:cs="Times New Roman"/>
          <w:b/>
          <w:sz w:val="24"/>
          <w:szCs w:val="24"/>
          <w:lang w:val="en-ZA"/>
        </w:rPr>
        <w:t>ENG/CU</w:t>
      </w:r>
      <w:r w:rsidRPr="00933CCB">
        <w:rPr>
          <w:rFonts w:ascii="Times New Roman" w:eastAsia="Calibri" w:hAnsi="Times New Roman" w:cs="Times New Roman"/>
          <w:b/>
          <w:sz w:val="24"/>
          <w:szCs w:val="24"/>
          <w:lang w:val="en-ZA"/>
        </w:rPr>
        <w:t>/WE</w:t>
      </w:r>
      <w:r>
        <w:rPr>
          <w:rFonts w:ascii="Times New Roman" w:eastAsia="Calibri" w:hAnsi="Times New Roman" w:cs="Times New Roman"/>
          <w:b/>
          <w:sz w:val="24"/>
          <w:szCs w:val="24"/>
          <w:lang w:val="en-ZA"/>
        </w:rPr>
        <w:t>L/C</w:t>
      </w:r>
      <w:r w:rsidRPr="00933CCB">
        <w:rPr>
          <w:rFonts w:ascii="Times New Roman" w:eastAsia="Calibri" w:hAnsi="Times New Roman" w:cs="Times New Roman"/>
          <w:b/>
          <w:sz w:val="24"/>
          <w:szCs w:val="24"/>
          <w:lang w:val="en-ZA"/>
        </w:rPr>
        <w:t>C/01/3/A</w:t>
      </w:r>
    </w:p>
    <w:bookmarkEnd w:id="55"/>
    <w:p w14:paraId="6AD13335" w14:textId="77777777" w:rsidR="00EF27E4" w:rsidRPr="00933CCB" w:rsidRDefault="00EF27E4" w:rsidP="00EF27E4">
      <w:pPr>
        <w:spacing w:after="0" w:line="276" w:lineRule="auto"/>
        <w:rPr>
          <w:rFonts w:ascii="Times New Roman" w:eastAsia="Calibri" w:hAnsi="Times New Roman" w:cs="Times New Roman"/>
          <w:b/>
          <w:sz w:val="24"/>
          <w:szCs w:val="24"/>
        </w:rPr>
      </w:pPr>
    </w:p>
    <w:p w14:paraId="76A6783A" w14:textId="77777777" w:rsidR="00EF27E4" w:rsidRPr="00933CCB" w:rsidRDefault="00EF27E4" w:rsidP="00EF27E4">
      <w:pPr>
        <w:spacing w:after="0" w:line="276" w:lineRule="auto"/>
        <w:rPr>
          <w:rFonts w:ascii="Times New Roman" w:eastAsia="Calibri" w:hAnsi="Times New Roman" w:cs="Times New Roman"/>
          <w:b/>
          <w:sz w:val="24"/>
          <w:szCs w:val="24"/>
        </w:rPr>
      </w:pPr>
      <w:r w:rsidRPr="00933CCB">
        <w:rPr>
          <w:rFonts w:ascii="Times New Roman" w:eastAsia="Calibri" w:hAnsi="Times New Roman" w:cs="Times New Roman"/>
          <w:b/>
          <w:sz w:val="24"/>
          <w:szCs w:val="24"/>
        </w:rPr>
        <w:t>Relationship to Occupational Standards</w:t>
      </w:r>
    </w:p>
    <w:p w14:paraId="6B5F5290" w14:textId="77777777" w:rsidR="00EF27E4" w:rsidRPr="00933CCB" w:rsidRDefault="00EF27E4" w:rsidP="00EF27E4">
      <w:pPr>
        <w:spacing w:after="0" w:line="276" w:lineRule="auto"/>
        <w:rPr>
          <w:rFonts w:ascii="Times New Roman" w:eastAsia="Calibri" w:hAnsi="Times New Roman" w:cs="Times New Roman"/>
          <w:sz w:val="24"/>
          <w:szCs w:val="24"/>
        </w:rPr>
      </w:pPr>
      <w:r w:rsidRPr="00933CCB">
        <w:rPr>
          <w:rFonts w:ascii="Times New Roman" w:eastAsia="Calibri" w:hAnsi="Times New Roman" w:cs="Times New Roman"/>
          <w:sz w:val="24"/>
          <w:szCs w:val="24"/>
        </w:rPr>
        <w:t xml:space="preserve">This unit addresses the unit of competency: apply basic workshop concepts </w:t>
      </w:r>
    </w:p>
    <w:p w14:paraId="42EF4424" w14:textId="77777777" w:rsidR="00EF27E4" w:rsidRPr="00933CCB" w:rsidRDefault="00EF27E4" w:rsidP="00EF27E4">
      <w:pPr>
        <w:spacing w:after="0" w:line="276" w:lineRule="auto"/>
        <w:rPr>
          <w:rFonts w:ascii="Times New Roman" w:eastAsia="Calibri" w:hAnsi="Times New Roman" w:cs="Times New Roman"/>
          <w:b/>
          <w:sz w:val="24"/>
          <w:szCs w:val="24"/>
        </w:rPr>
      </w:pPr>
    </w:p>
    <w:p w14:paraId="7015ED38" w14:textId="77777777" w:rsidR="00EF27E4" w:rsidRPr="00933CCB" w:rsidRDefault="00EF27E4" w:rsidP="00EF27E4">
      <w:pPr>
        <w:spacing w:after="0" w:line="276" w:lineRule="auto"/>
        <w:rPr>
          <w:rFonts w:ascii="Times New Roman" w:eastAsia="Calibri" w:hAnsi="Times New Roman" w:cs="Times New Roman"/>
          <w:b/>
          <w:sz w:val="24"/>
          <w:szCs w:val="24"/>
        </w:rPr>
      </w:pPr>
      <w:r w:rsidRPr="00933CCB">
        <w:rPr>
          <w:rFonts w:ascii="Times New Roman" w:eastAsia="Calibri" w:hAnsi="Times New Roman" w:cs="Times New Roman"/>
          <w:b/>
          <w:sz w:val="24"/>
          <w:szCs w:val="24"/>
        </w:rPr>
        <w:t xml:space="preserve">Duration of Unit: </w:t>
      </w:r>
      <w:r>
        <w:rPr>
          <w:rFonts w:ascii="Times New Roman" w:eastAsia="Calibri" w:hAnsi="Times New Roman" w:cs="Times New Roman"/>
          <w:sz w:val="24"/>
          <w:szCs w:val="24"/>
        </w:rPr>
        <w:t>3</w:t>
      </w:r>
      <w:r w:rsidRPr="00933CCB">
        <w:rPr>
          <w:rFonts w:ascii="Times New Roman" w:eastAsia="Calibri" w:hAnsi="Times New Roman" w:cs="Times New Roman"/>
          <w:sz w:val="24"/>
          <w:szCs w:val="24"/>
        </w:rPr>
        <w:t>0 hours</w:t>
      </w:r>
    </w:p>
    <w:p w14:paraId="143A7CE0" w14:textId="77777777" w:rsidR="00EF27E4" w:rsidRPr="00933CCB" w:rsidRDefault="00EF27E4" w:rsidP="00EF27E4">
      <w:pPr>
        <w:spacing w:after="0" w:line="276" w:lineRule="auto"/>
        <w:rPr>
          <w:rFonts w:ascii="Times New Roman" w:eastAsia="Calibri" w:hAnsi="Times New Roman" w:cs="Times New Roman"/>
          <w:b/>
          <w:sz w:val="24"/>
          <w:szCs w:val="24"/>
        </w:rPr>
      </w:pPr>
    </w:p>
    <w:p w14:paraId="22D556D9" w14:textId="77777777" w:rsidR="00EF27E4" w:rsidRPr="00933CCB" w:rsidRDefault="00EF27E4" w:rsidP="00EF27E4">
      <w:pPr>
        <w:spacing w:after="0" w:line="276" w:lineRule="auto"/>
        <w:rPr>
          <w:rFonts w:ascii="Times New Roman" w:eastAsia="Calibri" w:hAnsi="Times New Roman" w:cs="Times New Roman"/>
          <w:b/>
          <w:sz w:val="24"/>
          <w:szCs w:val="24"/>
        </w:rPr>
      </w:pPr>
      <w:r w:rsidRPr="00933CCB">
        <w:rPr>
          <w:rFonts w:ascii="Times New Roman" w:eastAsia="Calibri" w:hAnsi="Times New Roman" w:cs="Times New Roman"/>
          <w:b/>
          <w:sz w:val="24"/>
          <w:szCs w:val="24"/>
        </w:rPr>
        <w:t>Unit Description</w:t>
      </w:r>
    </w:p>
    <w:p w14:paraId="6D718285" w14:textId="1C968883" w:rsidR="00EF27E4" w:rsidRPr="00933CCB" w:rsidRDefault="00EF27E4" w:rsidP="00EF27E4">
      <w:pPr>
        <w:spacing w:line="276" w:lineRule="auto"/>
        <w:jc w:val="both"/>
        <w:rPr>
          <w:rFonts w:ascii="Times New Roman" w:eastAsia="Calibri" w:hAnsi="Times New Roman" w:cs="Times New Roman"/>
          <w:sz w:val="24"/>
          <w:szCs w:val="24"/>
        </w:rPr>
      </w:pPr>
      <w:r w:rsidRPr="00933CCB">
        <w:rPr>
          <w:rFonts w:ascii="Times New Roman" w:eastAsia="Times New Roman" w:hAnsi="Times New Roman" w:cs="Times New Roman"/>
          <w:sz w:val="24"/>
          <w:szCs w:val="24"/>
        </w:rPr>
        <w:t xml:space="preserve">This unit describes the competencies required by a </w:t>
      </w:r>
      <w:r w:rsidR="00D810C2">
        <w:rPr>
          <w:rFonts w:ascii="Times New Roman" w:eastAsia="Times New Roman" w:hAnsi="Times New Roman" w:cs="Times New Roman"/>
          <w:sz w:val="24"/>
          <w:szCs w:val="24"/>
        </w:rPr>
        <w:t xml:space="preserve">gas </w:t>
      </w:r>
      <w:r w:rsidRPr="00933CCB">
        <w:rPr>
          <w:rFonts w:ascii="Times New Roman" w:eastAsia="Times New Roman" w:hAnsi="Times New Roman" w:cs="Times New Roman"/>
          <w:sz w:val="24"/>
          <w:szCs w:val="24"/>
        </w:rPr>
        <w:t xml:space="preserve">welding worker in order to </w:t>
      </w:r>
      <w:r w:rsidRPr="00933CCB">
        <w:rPr>
          <w:rFonts w:ascii="Times New Roman" w:eastAsia="Calibri" w:hAnsi="Times New Roman" w:cs="Times New Roman"/>
          <w:sz w:val="24"/>
          <w:szCs w:val="24"/>
        </w:rPr>
        <w:t xml:space="preserve">apply basic calculations, measurements, and workshops while carrying out day-to-day welding works. </w:t>
      </w:r>
    </w:p>
    <w:p w14:paraId="36A9114B" w14:textId="77777777" w:rsidR="00EF27E4" w:rsidRPr="00933CCB" w:rsidRDefault="00EF27E4" w:rsidP="00EF27E4">
      <w:pPr>
        <w:spacing w:after="0" w:line="276" w:lineRule="auto"/>
        <w:rPr>
          <w:rFonts w:ascii="Times New Roman" w:eastAsia="Calibri" w:hAnsi="Times New Roman" w:cs="Times New Roman"/>
          <w:b/>
          <w:sz w:val="24"/>
          <w:szCs w:val="24"/>
        </w:rPr>
      </w:pPr>
      <w:r w:rsidRPr="00933CCB">
        <w:rPr>
          <w:rFonts w:ascii="Times New Roman" w:eastAsia="Calibri" w:hAnsi="Times New Roman" w:cs="Times New Roman"/>
          <w:b/>
          <w:sz w:val="24"/>
          <w:szCs w:val="24"/>
        </w:rPr>
        <w:t>Summary of Learning Outcomes</w:t>
      </w:r>
    </w:p>
    <w:p w14:paraId="0F093028" w14:textId="77777777" w:rsidR="00EF27E4" w:rsidRPr="00933CCB" w:rsidRDefault="00EF27E4" w:rsidP="008468DF">
      <w:pPr>
        <w:pStyle w:val="ListParagraph"/>
        <w:numPr>
          <w:ilvl w:val="0"/>
          <w:numId w:val="18"/>
        </w:numPr>
        <w:spacing w:after="0" w:line="276" w:lineRule="auto"/>
        <w:rPr>
          <w:rFonts w:ascii="Times New Roman" w:eastAsia="Times New Roman" w:hAnsi="Times New Roman" w:cs="Times New Roman"/>
          <w:sz w:val="24"/>
          <w:szCs w:val="24"/>
        </w:rPr>
      </w:pPr>
      <w:r w:rsidRPr="00933CCB">
        <w:rPr>
          <w:rFonts w:ascii="Times New Roman" w:eastAsia="Times New Roman" w:hAnsi="Times New Roman" w:cs="Times New Roman"/>
          <w:sz w:val="24"/>
          <w:szCs w:val="24"/>
        </w:rPr>
        <w:t xml:space="preserve">Apply basic calculations and measurements  </w:t>
      </w:r>
      <w:r w:rsidRPr="00933CCB">
        <w:rPr>
          <w:rFonts w:ascii="Times New Roman" w:eastAsia="Times New Roman" w:hAnsi="Times New Roman" w:cs="Times New Roman"/>
          <w:sz w:val="24"/>
          <w:szCs w:val="24"/>
        </w:rPr>
        <w:tab/>
        <w:t xml:space="preserve"> </w:t>
      </w:r>
    </w:p>
    <w:p w14:paraId="6E893410" w14:textId="77777777" w:rsidR="00EF27E4" w:rsidRPr="00933CCB" w:rsidRDefault="00EF27E4" w:rsidP="008468DF">
      <w:pPr>
        <w:pStyle w:val="ListParagraph"/>
        <w:numPr>
          <w:ilvl w:val="0"/>
          <w:numId w:val="18"/>
        </w:numPr>
        <w:spacing w:after="0" w:line="276" w:lineRule="auto"/>
        <w:rPr>
          <w:rFonts w:ascii="Times New Roman" w:eastAsia="Times New Roman" w:hAnsi="Times New Roman" w:cs="Times New Roman"/>
          <w:sz w:val="24"/>
          <w:szCs w:val="24"/>
        </w:rPr>
      </w:pPr>
      <w:r w:rsidRPr="00933CCB">
        <w:rPr>
          <w:rFonts w:ascii="Times New Roman" w:eastAsia="Times New Roman" w:hAnsi="Times New Roman" w:cs="Times New Roman"/>
          <w:sz w:val="24"/>
          <w:szCs w:val="24"/>
        </w:rPr>
        <w:t>Apply workshop tools</w:t>
      </w:r>
    </w:p>
    <w:p w14:paraId="209F393C" w14:textId="77777777" w:rsidR="00EF27E4" w:rsidRPr="00933CCB" w:rsidRDefault="00EF27E4" w:rsidP="00EF27E4">
      <w:pPr>
        <w:spacing w:after="200" w:line="276" w:lineRule="auto"/>
        <w:rPr>
          <w:rFonts w:ascii="Times New Roman" w:eastAsia="Calibri" w:hAnsi="Times New Roman" w:cs="Times New Roman"/>
          <w:b/>
          <w:sz w:val="24"/>
          <w:szCs w:val="24"/>
        </w:rPr>
      </w:pPr>
      <w:r w:rsidRPr="00933CCB">
        <w:rPr>
          <w:rFonts w:ascii="Times New Roman" w:eastAsia="Calibri" w:hAnsi="Times New Roman" w:cs="Times New Roman"/>
          <w:b/>
          <w:sz w:val="24"/>
          <w:szCs w:val="24"/>
        </w:rPr>
        <w:t>Learning Outcomes, Content and Suggested Assessment Methods</w:t>
      </w:r>
    </w:p>
    <w:tbl>
      <w:tblPr>
        <w:tblStyle w:val="TableGrid"/>
        <w:tblW w:w="5000" w:type="pct"/>
        <w:jc w:val="center"/>
        <w:tblLook w:val="04A0" w:firstRow="1" w:lastRow="0" w:firstColumn="1" w:lastColumn="0" w:noHBand="0" w:noVBand="1"/>
      </w:tblPr>
      <w:tblGrid>
        <w:gridCol w:w="2346"/>
        <w:gridCol w:w="3443"/>
        <w:gridCol w:w="2841"/>
      </w:tblGrid>
      <w:tr w:rsidR="00EF27E4" w:rsidRPr="00933CCB" w14:paraId="32373583" w14:textId="77777777" w:rsidTr="00EF27E4">
        <w:trPr>
          <w:jc w:val="center"/>
        </w:trPr>
        <w:tc>
          <w:tcPr>
            <w:tcW w:w="1359" w:type="pct"/>
            <w:tcBorders>
              <w:top w:val="single" w:sz="4" w:space="0" w:color="auto"/>
              <w:left w:val="single" w:sz="4" w:space="0" w:color="auto"/>
              <w:bottom w:val="single" w:sz="4" w:space="0" w:color="auto"/>
              <w:right w:val="single" w:sz="4" w:space="0" w:color="auto"/>
            </w:tcBorders>
            <w:shd w:val="clear" w:color="auto" w:fill="auto"/>
          </w:tcPr>
          <w:p w14:paraId="17636A2C" w14:textId="77777777" w:rsidR="00EF27E4" w:rsidRPr="00933CCB" w:rsidRDefault="00EF27E4" w:rsidP="00EF27E4">
            <w:pPr>
              <w:spacing w:line="276" w:lineRule="auto"/>
              <w:rPr>
                <w:rFonts w:ascii="Times New Roman" w:hAnsi="Times New Roman"/>
                <w:b/>
                <w:sz w:val="24"/>
                <w:szCs w:val="24"/>
              </w:rPr>
            </w:pPr>
            <w:r w:rsidRPr="00933CCB">
              <w:rPr>
                <w:rFonts w:ascii="Times New Roman" w:hAnsi="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auto"/>
          </w:tcPr>
          <w:p w14:paraId="5BECD660" w14:textId="77777777" w:rsidR="00EF27E4" w:rsidRPr="00933CCB" w:rsidRDefault="00EF27E4" w:rsidP="00EF27E4">
            <w:pPr>
              <w:spacing w:line="276" w:lineRule="auto"/>
              <w:rPr>
                <w:rFonts w:ascii="Times New Roman" w:hAnsi="Times New Roman"/>
                <w:b/>
                <w:sz w:val="24"/>
                <w:szCs w:val="24"/>
              </w:rPr>
            </w:pPr>
            <w:r w:rsidRPr="00933CCB">
              <w:rPr>
                <w:rFonts w:ascii="Times New Roman" w:hAnsi="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auto"/>
          </w:tcPr>
          <w:p w14:paraId="27E90A27" w14:textId="77777777" w:rsidR="00EF27E4" w:rsidRPr="00933CCB" w:rsidRDefault="00EF27E4" w:rsidP="00EF27E4">
            <w:pPr>
              <w:spacing w:line="276" w:lineRule="auto"/>
              <w:rPr>
                <w:rFonts w:ascii="Times New Roman" w:hAnsi="Times New Roman"/>
                <w:b/>
                <w:sz w:val="24"/>
                <w:szCs w:val="24"/>
              </w:rPr>
            </w:pPr>
            <w:r w:rsidRPr="00933CCB">
              <w:rPr>
                <w:rFonts w:ascii="Times New Roman" w:hAnsi="Times New Roman"/>
                <w:b/>
                <w:sz w:val="24"/>
                <w:szCs w:val="24"/>
              </w:rPr>
              <w:t>Suggested Assessment Methods</w:t>
            </w:r>
          </w:p>
        </w:tc>
      </w:tr>
      <w:tr w:rsidR="00EF27E4" w:rsidRPr="00933CCB" w14:paraId="13DECAB9" w14:textId="77777777" w:rsidTr="00EF27E4">
        <w:trPr>
          <w:trHeight w:val="530"/>
          <w:jc w:val="center"/>
        </w:trPr>
        <w:tc>
          <w:tcPr>
            <w:tcW w:w="1359" w:type="pct"/>
          </w:tcPr>
          <w:p w14:paraId="0B0CB70A" w14:textId="77777777" w:rsidR="00EF27E4" w:rsidRPr="00933CCB" w:rsidRDefault="00EF27E4" w:rsidP="008468DF">
            <w:pPr>
              <w:numPr>
                <w:ilvl w:val="2"/>
                <w:numId w:val="16"/>
              </w:numPr>
              <w:spacing w:line="276" w:lineRule="auto"/>
              <w:ind w:left="517"/>
              <w:contextualSpacing/>
              <w:rPr>
                <w:rFonts w:ascii="Times New Roman" w:hAnsi="Times New Roman"/>
                <w:sz w:val="24"/>
                <w:szCs w:val="24"/>
              </w:rPr>
            </w:pPr>
            <w:r w:rsidRPr="00933CCB">
              <w:rPr>
                <w:rFonts w:ascii="Times New Roman" w:hAnsi="Times New Roman"/>
                <w:sz w:val="24"/>
                <w:szCs w:val="24"/>
              </w:rPr>
              <w:t>Apply basic calculations and measurements</w:t>
            </w:r>
          </w:p>
        </w:tc>
        <w:tc>
          <w:tcPr>
            <w:tcW w:w="1995" w:type="pct"/>
          </w:tcPr>
          <w:p w14:paraId="01D6A2F3" w14:textId="77777777" w:rsidR="00EF27E4" w:rsidRPr="00933CCB" w:rsidRDefault="00EF27E4" w:rsidP="008468DF">
            <w:pPr>
              <w:pStyle w:val="ListParagraph"/>
              <w:numPr>
                <w:ilvl w:val="0"/>
                <w:numId w:val="19"/>
              </w:numPr>
              <w:rPr>
                <w:rFonts w:ascii="Times New Roman" w:hAnsi="Times New Roman"/>
                <w:sz w:val="24"/>
                <w:szCs w:val="24"/>
              </w:rPr>
            </w:pPr>
            <w:r w:rsidRPr="00933CCB">
              <w:rPr>
                <w:rFonts w:ascii="Times New Roman" w:eastAsia="Times New Roman" w:hAnsi="Times New Roman"/>
                <w:sz w:val="24"/>
                <w:szCs w:val="24"/>
              </w:rPr>
              <w:t xml:space="preserve">Basic mathematical operations  </w:t>
            </w:r>
          </w:p>
          <w:p w14:paraId="2235ED1E" w14:textId="77777777" w:rsidR="00EF27E4" w:rsidRPr="00933CCB" w:rsidRDefault="00EF27E4" w:rsidP="008468DF">
            <w:pPr>
              <w:pStyle w:val="ListParagraph"/>
              <w:numPr>
                <w:ilvl w:val="0"/>
                <w:numId w:val="57"/>
              </w:numPr>
              <w:rPr>
                <w:rFonts w:ascii="Times New Roman" w:hAnsi="Times New Roman"/>
                <w:sz w:val="24"/>
                <w:szCs w:val="24"/>
              </w:rPr>
            </w:pPr>
            <w:r w:rsidRPr="00933CCB">
              <w:rPr>
                <w:rFonts w:ascii="Times New Roman" w:hAnsi="Times New Roman"/>
                <w:sz w:val="24"/>
                <w:szCs w:val="24"/>
              </w:rPr>
              <w:t xml:space="preserve">Addition </w:t>
            </w:r>
          </w:p>
          <w:p w14:paraId="09D64B28" w14:textId="77777777" w:rsidR="00EF27E4" w:rsidRPr="00933CCB" w:rsidRDefault="00EF27E4" w:rsidP="008468DF">
            <w:pPr>
              <w:pStyle w:val="ListParagraph"/>
              <w:numPr>
                <w:ilvl w:val="0"/>
                <w:numId w:val="57"/>
              </w:numPr>
              <w:rPr>
                <w:rFonts w:ascii="Times New Roman" w:hAnsi="Times New Roman"/>
                <w:sz w:val="24"/>
                <w:szCs w:val="24"/>
              </w:rPr>
            </w:pPr>
            <w:r w:rsidRPr="00933CCB">
              <w:rPr>
                <w:rFonts w:ascii="Times New Roman" w:hAnsi="Times New Roman"/>
                <w:sz w:val="24"/>
                <w:szCs w:val="24"/>
              </w:rPr>
              <w:t xml:space="preserve">Subtraction </w:t>
            </w:r>
          </w:p>
          <w:p w14:paraId="7D0DEAEF" w14:textId="77777777" w:rsidR="00EF27E4" w:rsidRPr="00933CCB" w:rsidRDefault="00EF27E4" w:rsidP="008468DF">
            <w:pPr>
              <w:pStyle w:val="ListParagraph"/>
              <w:numPr>
                <w:ilvl w:val="0"/>
                <w:numId w:val="57"/>
              </w:numPr>
              <w:rPr>
                <w:rFonts w:ascii="Times New Roman" w:hAnsi="Times New Roman"/>
                <w:sz w:val="24"/>
                <w:szCs w:val="24"/>
              </w:rPr>
            </w:pPr>
            <w:r w:rsidRPr="00933CCB">
              <w:rPr>
                <w:rFonts w:ascii="Times New Roman" w:hAnsi="Times New Roman"/>
                <w:sz w:val="24"/>
                <w:szCs w:val="24"/>
              </w:rPr>
              <w:t xml:space="preserve">Division </w:t>
            </w:r>
          </w:p>
          <w:p w14:paraId="19FAD5E0" w14:textId="77777777" w:rsidR="00EF27E4" w:rsidRPr="00933CCB" w:rsidRDefault="00EF27E4" w:rsidP="008468DF">
            <w:pPr>
              <w:pStyle w:val="ListParagraph"/>
              <w:numPr>
                <w:ilvl w:val="0"/>
                <w:numId w:val="57"/>
              </w:numPr>
              <w:rPr>
                <w:rFonts w:ascii="Times New Roman" w:hAnsi="Times New Roman"/>
                <w:sz w:val="24"/>
                <w:szCs w:val="24"/>
              </w:rPr>
            </w:pPr>
            <w:r w:rsidRPr="00933CCB">
              <w:rPr>
                <w:rFonts w:ascii="Times New Roman" w:hAnsi="Times New Roman"/>
                <w:sz w:val="24"/>
                <w:szCs w:val="24"/>
              </w:rPr>
              <w:t xml:space="preserve">Multiplication </w:t>
            </w:r>
          </w:p>
          <w:p w14:paraId="46EBC060" w14:textId="77777777" w:rsidR="00EF27E4" w:rsidRPr="00933CCB" w:rsidRDefault="00EF27E4" w:rsidP="008468DF">
            <w:pPr>
              <w:pStyle w:val="ListParagraph"/>
              <w:numPr>
                <w:ilvl w:val="0"/>
                <w:numId w:val="19"/>
              </w:numPr>
              <w:rPr>
                <w:rFonts w:ascii="Times New Roman" w:hAnsi="Times New Roman"/>
                <w:sz w:val="24"/>
                <w:szCs w:val="24"/>
              </w:rPr>
            </w:pPr>
            <w:r w:rsidRPr="00933CCB">
              <w:rPr>
                <w:rFonts w:ascii="Times New Roman" w:hAnsi="Times New Roman"/>
                <w:sz w:val="24"/>
                <w:szCs w:val="24"/>
              </w:rPr>
              <w:t>Manipulation of fraction and mixed numbers</w:t>
            </w:r>
          </w:p>
          <w:p w14:paraId="5D400016" w14:textId="77777777" w:rsidR="00EF27E4" w:rsidRPr="00933CCB" w:rsidRDefault="00EF27E4" w:rsidP="008468DF">
            <w:pPr>
              <w:pStyle w:val="ListParagraph"/>
              <w:numPr>
                <w:ilvl w:val="0"/>
                <w:numId w:val="19"/>
              </w:numPr>
              <w:rPr>
                <w:rFonts w:ascii="Times New Roman" w:hAnsi="Times New Roman"/>
                <w:sz w:val="24"/>
                <w:szCs w:val="24"/>
              </w:rPr>
            </w:pPr>
            <w:r w:rsidRPr="00933CCB">
              <w:rPr>
                <w:rFonts w:ascii="Times New Roman" w:hAnsi="Times New Roman"/>
                <w:sz w:val="24"/>
                <w:szCs w:val="24"/>
              </w:rPr>
              <w:t xml:space="preserve">Percentages, averages, rations and proportions </w:t>
            </w:r>
          </w:p>
          <w:p w14:paraId="7B502454" w14:textId="77777777" w:rsidR="00EF27E4" w:rsidRPr="00933CCB" w:rsidRDefault="00EF27E4" w:rsidP="00EF27E4">
            <w:pPr>
              <w:spacing w:line="276" w:lineRule="auto"/>
              <w:rPr>
                <w:rFonts w:ascii="Times New Roman" w:hAnsi="Times New Roman"/>
                <w:sz w:val="24"/>
                <w:szCs w:val="24"/>
              </w:rPr>
            </w:pPr>
            <w:r w:rsidRPr="00933CCB">
              <w:rPr>
                <w:rFonts w:ascii="Times New Roman" w:hAnsi="Times New Roman"/>
                <w:sz w:val="24"/>
                <w:szCs w:val="24"/>
              </w:rPr>
              <w:t xml:space="preserve">Measurements </w:t>
            </w:r>
          </w:p>
          <w:p w14:paraId="4C8EB0A3" w14:textId="77777777" w:rsidR="00EF27E4" w:rsidRPr="00933CCB" w:rsidRDefault="00EF27E4" w:rsidP="008468DF">
            <w:pPr>
              <w:pStyle w:val="ListParagraph"/>
              <w:numPr>
                <w:ilvl w:val="0"/>
                <w:numId w:val="19"/>
              </w:numPr>
              <w:spacing w:line="276" w:lineRule="auto"/>
              <w:rPr>
                <w:rFonts w:ascii="Times New Roman" w:hAnsi="Times New Roman"/>
                <w:sz w:val="24"/>
                <w:szCs w:val="24"/>
              </w:rPr>
            </w:pPr>
            <w:r w:rsidRPr="00933CCB">
              <w:rPr>
                <w:rFonts w:ascii="Times New Roman" w:hAnsi="Times New Roman"/>
                <w:sz w:val="24"/>
                <w:szCs w:val="24"/>
              </w:rPr>
              <w:t xml:space="preserve">Basic units of measurements (metric and imperial) </w:t>
            </w:r>
          </w:p>
          <w:p w14:paraId="191B3C74" w14:textId="77777777" w:rsidR="00EF27E4" w:rsidRPr="00933CCB" w:rsidRDefault="00EF27E4" w:rsidP="008468DF">
            <w:pPr>
              <w:pStyle w:val="ListParagraph"/>
              <w:numPr>
                <w:ilvl w:val="0"/>
                <w:numId w:val="19"/>
              </w:numPr>
              <w:spacing w:line="276" w:lineRule="auto"/>
              <w:rPr>
                <w:rFonts w:ascii="Times New Roman" w:hAnsi="Times New Roman"/>
                <w:sz w:val="24"/>
                <w:szCs w:val="24"/>
              </w:rPr>
            </w:pPr>
            <w:r w:rsidRPr="00933CCB">
              <w:rPr>
                <w:rFonts w:ascii="Times New Roman" w:hAnsi="Times New Roman"/>
                <w:sz w:val="24"/>
                <w:szCs w:val="24"/>
              </w:rPr>
              <w:t xml:space="preserve">Conversion of units </w:t>
            </w:r>
          </w:p>
          <w:p w14:paraId="44EADC72" w14:textId="77777777" w:rsidR="00EF27E4" w:rsidRPr="00933CCB" w:rsidRDefault="00EF27E4" w:rsidP="008468DF">
            <w:pPr>
              <w:pStyle w:val="ListParagraph"/>
              <w:numPr>
                <w:ilvl w:val="0"/>
                <w:numId w:val="19"/>
              </w:numPr>
              <w:spacing w:line="276" w:lineRule="auto"/>
              <w:rPr>
                <w:rFonts w:ascii="Times New Roman" w:hAnsi="Times New Roman"/>
                <w:sz w:val="24"/>
                <w:szCs w:val="24"/>
              </w:rPr>
            </w:pPr>
            <w:r w:rsidRPr="00933CCB">
              <w:rPr>
                <w:rFonts w:ascii="Times New Roman" w:hAnsi="Times New Roman"/>
                <w:sz w:val="24"/>
                <w:szCs w:val="24"/>
              </w:rPr>
              <w:t xml:space="preserve">Drawing plane figures </w:t>
            </w:r>
          </w:p>
          <w:p w14:paraId="0117E4FF" w14:textId="77777777" w:rsidR="00EF27E4" w:rsidRPr="00933CCB" w:rsidRDefault="00EF27E4" w:rsidP="008468DF">
            <w:pPr>
              <w:pStyle w:val="ListParagraph"/>
              <w:numPr>
                <w:ilvl w:val="0"/>
                <w:numId w:val="19"/>
              </w:numPr>
              <w:spacing w:line="276" w:lineRule="auto"/>
              <w:rPr>
                <w:rFonts w:ascii="Times New Roman" w:hAnsi="Times New Roman"/>
                <w:sz w:val="24"/>
                <w:szCs w:val="24"/>
              </w:rPr>
            </w:pPr>
            <w:r w:rsidRPr="00933CCB">
              <w:rPr>
                <w:rFonts w:ascii="Times New Roman" w:hAnsi="Times New Roman"/>
                <w:sz w:val="24"/>
                <w:szCs w:val="24"/>
              </w:rPr>
              <w:t>Mensuration – plane figures</w:t>
            </w:r>
          </w:p>
          <w:p w14:paraId="0CB8CD7A" w14:textId="77777777" w:rsidR="00EF27E4" w:rsidRPr="00933CCB" w:rsidRDefault="00EF27E4" w:rsidP="008468DF">
            <w:pPr>
              <w:pStyle w:val="ListParagraph"/>
              <w:numPr>
                <w:ilvl w:val="0"/>
                <w:numId w:val="58"/>
              </w:numPr>
              <w:spacing w:line="276" w:lineRule="auto"/>
              <w:rPr>
                <w:rFonts w:ascii="Times New Roman" w:hAnsi="Times New Roman"/>
                <w:sz w:val="24"/>
                <w:szCs w:val="24"/>
              </w:rPr>
            </w:pPr>
            <w:r w:rsidRPr="00933CCB">
              <w:rPr>
                <w:rFonts w:ascii="Times New Roman" w:hAnsi="Times New Roman"/>
                <w:sz w:val="24"/>
                <w:szCs w:val="24"/>
              </w:rPr>
              <w:t xml:space="preserve">Length, perimeters, areas, and volume </w:t>
            </w:r>
          </w:p>
          <w:p w14:paraId="28AF75B3" w14:textId="77777777" w:rsidR="00EF27E4" w:rsidRPr="00933CCB" w:rsidRDefault="00EF27E4" w:rsidP="008468DF">
            <w:pPr>
              <w:pStyle w:val="ListParagraph"/>
              <w:numPr>
                <w:ilvl w:val="0"/>
                <w:numId w:val="24"/>
              </w:numPr>
              <w:spacing w:line="276" w:lineRule="auto"/>
              <w:rPr>
                <w:rFonts w:ascii="Times New Roman" w:hAnsi="Times New Roman"/>
                <w:sz w:val="24"/>
                <w:szCs w:val="24"/>
              </w:rPr>
            </w:pPr>
            <w:r w:rsidRPr="00933CCB">
              <w:rPr>
                <w:rFonts w:ascii="Times New Roman" w:hAnsi="Times New Roman"/>
                <w:sz w:val="24"/>
                <w:szCs w:val="24"/>
              </w:rPr>
              <w:t>Free hand sketches of plane figures</w:t>
            </w:r>
          </w:p>
        </w:tc>
        <w:tc>
          <w:tcPr>
            <w:tcW w:w="1646" w:type="pct"/>
          </w:tcPr>
          <w:p w14:paraId="6E4311BA" w14:textId="77777777" w:rsidR="00EF27E4" w:rsidRPr="00933CCB" w:rsidRDefault="00EF27E4" w:rsidP="008468DF">
            <w:pPr>
              <w:numPr>
                <w:ilvl w:val="0"/>
                <w:numId w:val="17"/>
              </w:numPr>
              <w:spacing w:line="276" w:lineRule="auto"/>
              <w:contextualSpacing/>
              <w:rPr>
                <w:rFonts w:ascii="Times New Roman" w:hAnsi="Times New Roman"/>
                <w:sz w:val="24"/>
                <w:szCs w:val="24"/>
              </w:rPr>
            </w:pPr>
            <w:r w:rsidRPr="00933CCB">
              <w:rPr>
                <w:rFonts w:ascii="Times New Roman" w:hAnsi="Times New Roman"/>
                <w:sz w:val="24"/>
                <w:szCs w:val="24"/>
              </w:rPr>
              <w:t>Written tests</w:t>
            </w:r>
          </w:p>
          <w:p w14:paraId="1E0C0FE2" w14:textId="77777777" w:rsidR="00EF27E4" w:rsidRPr="00933CCB" w:rsidRDefault="00EF27E4" w:rsidP="008468DF">
            <w:pPr>
              <w:numPr>
                <w:ilvl w:val="0"/>
                <w:numId w:val="17"/>
              </w:numPr>
              <w:spacing w:line="276" w:lineRule="auto"/>
              <w:contextualSpacing/>
              <w:rPr>
                <w:rFonts w:ascii="Times New Roman" w:hAnsi="Times New Roman"/>
                <w:sz w:val="24"/>
                <w:szCs w:val="24"/>
              </w:rPr>
            </w:pPr>
            <w:r w:rsidRPr="00933CCB">
              <w:rPr>
                <w:rFonts w:ascii="Times New Roman" w:hAnsi="Times New Roman"/>
                <w:sz w:val="24"/>
                <w:szCs w:val="24"/>
              </w:rPr>
              <w:t>Oral questioning</w:t>
            </w:r>
          </w:p>
          <w:p w14:paraId="4FCA2459" w14:textId="77777777" w:rsidR="00EF27E4" w:rsidRPr="00933CCB" w:rsidRDefault="00EF27E4" w:rsidP="008468DF">
            <w:pPr>
              <w:numPr>
                <w:ilvl w:val="0"/>
                <w:numId w:val="17"/>
              </w:numPr>
              <w:spacing w:line="276" w:lineRule="auto"/>
              <w:contextualSpacing/>
              <w:rPr>
                <w:rFonts w:ascii="Times New Roman" w:hAnsi="Times New Roman"/>
                <w:sz w:val="24"/>
                <w:szCs w:val="24"/>
              </w:rPr>
            </w:pPr>
            <w:r w:rsidRPr="00933CCB">
              <w:rPr>
                <w:rFonts w:ascii="Times New Roman" w:hAnsi="Times New Roman"/>
                <w:sz w:val="24"/>
                <w:szCs w:val="24"/>
              </w:rPr>
              <w:t>Assignments</w:t>
            </w:r>
          </w:p>
          <w:p w14:paraId="18E13C9B" w14:textId="77777777" w:rsidR="00EF27E4" w:rsidRPr="00933CCB" w:rsidRDefault="00EF27E4" w:rsidP="00EF27E4">
            <w:pPr>
              <w:spacing w:line="276" w:lineRule="auto"/>
              <w:ind w:left="720"/>
              <w:contextualSpacing/>
              <w:rPr>
                <w:rFonts w:ascii="Times New Roman" w:hAnsi="Times New Roman"/>
                <w:sz w:val="24"/>
                <w:szCs w:val="24"/>
              </w:rPr>
            </w:pPr>
          </w:p>
        </w:tc>
      </w:tr>
      <w:tr w:rsidR="00EF27E4" w:rsidRPr="00933CCB" w14:paraId="1742DDA9" w14:textId="77777777" w:rsidTr="00EF27E4">
        <w:trPr>
          <w:trHeight w:val="3500"/>
          <w:jc w:val="center"/>
        </w:trPr>
        <w:tc>
          <w:tcPr>
            <w:tcW w:w="1359" w:type="pct"/>
          </w:tcPr>
          <w:p w14:paraId="6513C876" w14:textId="77777777" w:rsidR="00EF27E4" w:rsidRPr="00933CCB" w:rsidRDefault="00EF27E4" w:rsidP="008468DF">
            <w:pPr>
              <w:pStyle w:val="ListParagraph"/>
              <w:numPr>
                <w:ilvl w:val="0"/>
                <w:numId w:val="16"/>
              </w:numPr>
              <w:spacing w:line="276" w:lineRule="auto"/>
              <w:rPr>
                <w:rFonts w:ascii="Times New Roman" w:eastAsia="Times New Roman" w:hAnsi="Times New Roman"/>
                <w:sz w:val="24"/>
                <w:szCs w:val="24"/>
              </w:rPr>
            </w:pPr>
            <w:r w:rsidRPr="00933CCB">
              <w:rPr>
                <w:rFonts w:ascii="Times New Roman" w:eastAsia="Times New Roman" w:hAnsi="Times New Roman"/>
                <w:sz w:val="24"/>
                <w:szCs w:val="24"/>
              </w:rPr>
              <w:lastRenderedPageBreak/>
              <w:t>Apply workshop tools</w:t>
            </w:r>
          </w:p>
        </w:tc>
        <w:tc>
          <w:tcPr>
            <w:tcW w:w="1995" w:type="pct"/>
          </w:tcPr>
          <w:p w14:paraId="42FE4BFB" w14:textId="77777777" w:rsidR="00EF27E4" w:rsidRPr="00933CCB" w:rsidRDefault="00EF27E4" w:rsidP="008468DF">
            <w:pPr>
              <w:pStyle w:val="ListParagraph"/>
              <w:numPr>
                <w:ilvl w:val="0"/>
                <w:numId w:val="19"/>
              </w:numPr>
              <w:spacing w:line="276" w:lineRule="auto"/>
              <w:rPr>
                <w:rFonts w:ascii="Times New Roman" w:eastAsia="Times New Roman" w:hAnsi="Times New Roman"/>
                <w:sz w:val="24"/>
                <w:szCs w:val="24"/>
              </w:rPr>
            </w:pPr>
            <w:r w:rsidRPr="00933CCB">
              <w:rPr>
                <w:rFonts w:ascii="Times New Roman" w:eastAsia="Times New Roman" w:hAnsi="Times New Roman"/>
                <w:sz w:val="24"/>
                <w:szCs w:val="24"/>
              </w:rPr>
              <w:t xml:space="preserve">Workshop safety </w:t>
            </w:r>
          </w:p>
          <w:p w14:paraId="30B5B25A" w14:textId="77777777" w:rsidR="00EF27E4" w:rsidRPr="00933CCB" w:rsidRDefault="00EF27E4" w:rsidP="008468DF">
            <w:pPr>
              <w:pStyle w:val="ListParagraph"/>
              <w:numPr>
                <w:ilvl w:val="0"/>
                <w:numId w:val="59"/>
              </w:numPr>
              <w:spacing w:line="276" w:lineRule="auto"/>
              <w:rPr>
                <w:rFonts w:ascii="Times New Roman" w:eastAsia="Times New Roman" w:hAnsi="Times New Roman"/>
                <w:sz w:val="24"/>
                <w:szCs w:val="24"/>
              </w:rPr>
            </w:pPr>
            <w:r w:rsidRPr="00933CCB">
              <w:rPr>
                <w:rFonts w:ascii="Times New Roman" w:eastAsia="Times New Roman" w:hAnsi="Times New Roman"/>
                <w:sz w:val="24"/>
                <w:szCs w:val="24"/>
              </w:rPr>
              <w:t>Hazards and accidents</w:t>
            </w:r>
          </w:p>
          <w:p w14:paraId="4587FC30" w14:textId="77777777" w:rsidR="00EF27E4" w:rsidRPr="00933CCB" w:rsidRDefault="00EF27E4" w:rsidP="008468DF">
            <w:pPr>
              <w:pStyle w:val="ListParagraph"/>
              <w:numPr>
                <w:ilvl w:val="0"/>
                <w:numId w:val="59"/>
              </w:numPr>
              <w:spacing w:line="276" w:lineRule="auto"/>
              <w:rPr>
                <w:rFonts w:ascii="Times New Roman" w:eastAsia="Times New Roman" w:hAnsi="Times New Roman"/>
                <w:sz w:val="24"/>
                <w:szCs w:val="24"/>
              </w:rPr>
            </w:pPr>
            <w:r w:rsidRPr="00933CCB">
              <w:rPr>
                <w:rFonts w:ascii="Times New Roman" w:eastAsia="Times New Roman" w:hAnsi="Times New Roman"/>
                <w:sz w:val="24"/>
                <w:szCs w:val="24"/>
              </w:rPr>
              <w:t xml:space="preserve">Movement of materials (manual and mechanical) – chains, crane, forklift, etc. </w:t>
            </w:r>
          </w:p>
          <w:p w14:paraId="0CE2A0F2" w14:textId="77777777" w:rsidR="00EF27E4" w:rsidRPr="00933CCB" w:rsidRDefault="00EF27E4" w:rsidP="008468DF">
            <w:pPr>
              <w:pStyle w:val="ListParagraph"/>
              <w:numPr>
                <w:ilvl w:val="0"/>
                <w:numId w:val="19"/>
              </w:numPr>
              <w:spacing w:line="276" w:lineRule="auto"/>
              <w:rPr>
                <w:rFonts w:ascii="Times New Roman" w:eastAsia="Times New Roman" w:hAnsi="Times New Roman"/>
                <w:sz w:val="24"/>
                <w:szCs w:val="24"/>
              </w:rPr>
            </w:pPr>
            <w:r w:rsidRPr="00933CCB">
              <w:rPr>
                <w:rFonts w:ascii="Times New Roman" w:eastAsia="Times New Roman" w:hAnsi="Times New Roman"/>
                <w:sz w:val="24"/>
                <w:szCs w:val="24"/>
              </w:rPr>
              <w:t xml:space="preserve">Behaviour in workshop </w:t>
            </w:r>
          </w:p>
          <w:p w14:paraId="6D451FC8" w14:textId="77777777" w:rsidR="00EF27E4" w:rsidRPr="00933CCB" w:rsidRDefault="00EF27E4" w:rsidP="008468DF">
            <w:pPr>
              <w:pStyle w:val="ListParagraph"/>
              <w:numPr>
                <w:ilvl w:val="0"/>
                <w:numId w:val="19"/>
              </w:numPr>
              <w:spacing w:line="276" w:lineRule="auto"/>
              <w:rPr>
                <w:rFonts w:ascii="Times New Roman" w:eastAsia="Times New Roman" w:hAnsi="Times New Roman"/>
                <w:sz w:val="24"/>
                <w:szCs w:val="24"/>
              </w:rPr>
            </w:pPr>
            <w:r w:rsidRPr="00933CCB">
              <w:rPr>
                <w:rFonts w:ascii="Times New Roman" w:eastAsia="Times New Roman" w:hAnsi="Times New Roman"/>
                <w:sz w:val="24"/>
                <w:szCs w:val="24"/>
              </w:rPr>
              <w:t xml:space="preserve">Machine </w:t>
            </w:r>
          </w:p>
          <w:p w14:paraId="0FE11A85" w14:textId="77777777" w:rsidR="00EF27E4" w:rsidRPr="00933CCB" w:rsidRDefault="00EF27E4" w:rsidP="008468DF">
            <w:pPr>
              <w:pStyle w:val="ListParagraph"/>
              <w:numPr>
                <w:ilvl w:val="0"/>
                <w:numId w:val="60"/>
              </w:numPr>
              <w:rPr>
                <w:rFonts w:ascii="Times New Roman" w:eastAsia="Times New Roman" w:hAnsi="Times New Roman"/>
                <w:sz w:val="24"/>
                <w:szCs w:val="24"/>
              </w:rPr>
            </w:pPr>
            <w:r w:rsidRPr="00933CCB">
              <w:rPr>
                <w:rFonts w:ascii="Times New Roman" w:eastAsia="Times New Roman" w:hAnsi="Times New Roman"/>
                <w:sz w:val="24"/>
                <w:szCs w:val="24"/>
              </w:rPr>
              <w:t xml:space="preserve">Guards </w:t>
            </w:r>
          </w:p>
          <w:p w14:paraId="49C3124B" w14:textId="77777777" w:rsidR="00EF27E4" w:rsidRPr="00933CCB" w:rsidRDefault="00EF27E4" w:rsidP="008468DF">
            <w:pPr>
              <w:pStyle w:val="ListParagraph"/>
              <w:numPr>
                <w:ilvl w:val="0"/>
                <w:numId w:val="60"/>
              </w:numPr>
              <w:rPr>
                <w:rFonts w:ascii="Times New Roman" w:eastAsia="Times New Roman" w:hAnsi="Times New Roman"/>
                <w:sz w:val="24"/>
                <w:szCs w:val="24"/>
              </w:rPr>
            </w:pPr>
            <w:r w:rsidRPr="00933CCB">
              <w:rPr>
                <w:rFonts w:ascii="Times New Roman" w:eastAsia="Times New Roman" w:hAnsi="Times New Roman"/>
                <w:sz w:val="24"/>
                <w:szCs w:val="24"/>
              </w:rPr>
              <w:t xml:space="preserve">Gangways, aisles, etc. </w:t>
            </w:r>
          </w:p>
          <w:p w14:paraId="5BA1A701" w14:textId="77777777" w:rsidR="00EF27E4" w:rsidRPr="00933CCB" w:rsidRDefault="00EF27E4" w:rsidP="008468DF">
            <w:pPr>
              <w:pStyle w:val="ListParagraph"/>
              <w:numPr>
                <w:ilvl w:val="0"/>
                <w:numId w:val="19"/>
              </w:numPr>
              <w:spacing w:line="276" w:lineRule="auto"/>
              <w:rPr>
                <w:rFonts w:ascii="Times New Roman" w:eastAsia="Times New Roman" w:hAnsi="Times New Roman"/>
                <w:sz w:val="24"/>
                <w:szCs w:val="24"/>
              </w:rPr>
            </w:pPr>
            <w:r w:rsidRPr="00933CCB">
              <w:rPr>
                <w:rFonts w:ascii="Times New Roman" w:eastAsia="Times New Roman" w:hAnsi="Times New Roman"/>
                <w:sz w:val="24"/>
                <w:szCs w:val="24"/>
              </w:rPr>
              <w:t xml:space="preserve">Hand-operated tools e.g. hammers, hacksaws, vices, chisel, files, etc. </w:t>
            </w:r>
          </w:p>
          <w:p w14:paraId="6390B072" w14:textId="77777777" w:rsidR="00EF27E4" w:rsidRPr="00933CCB" w:rsidRDefault="00EF27E4" w:rsidP="008468DF">
            <w:pPr>
              <w:pStyle w:val="ListParagraph"/>
              <w:numPr>
                <w:ilvl w:val="0"/>
                <w:numId w:val="61"/>
              </w:numPr>
              <w:rPr>
                <w:rFonts w:ascii="Times New Roman" w:eastAsia="Times New Roman" w:hAnsi="Times New Roman"/>
                <w:sz w:val="24"/>
                <w:szCs w:val="24"/>
              </w:rPr>
            </w:pPr>
            <w:r w:rsidRPr="00933CCB">
              <w:rPr>
                <w:rFonts w:ascii="Times New Roman" w:eastAsia="Times New Roman" w:hAnsi="Times New Roman"/>
                <w:sz w:val="24"/>
                <w:szCs w:val="24"/>
              </w:rPr>
              <w:t xml:space="preserve">Use </w:t>
            </w:r>
          </w:p>
          <w:p w14:paraId="40CDF283" w14:textId="77777777" w:rsidR="00EF27E4" w:rsidRPr="00933CCB" w:rsidRDefault="00EF27E4" w:rsidP="008468DF">
            <w:pPr>
              <w:pStyle w:val="ListParagraph"/>
              <w:numPr>
                <w:ilvl w:val="0"/>
                <w:numId w:val="61"/>
              </w:numPr>
              <w:rPr>
                <w:rFonts w:ascii="Times New Roman" w:eastAsia="Times New Roman" w:hAnsi="Times New Roman"/>
                <w:sz w:val="24"/>
                <w:szCs w:val="24"/>
              </w:rPr>
            </w:pPr>
            <w:r w:rsidRPr="00933CCB">
              <w:rPr>
                <w:rFonts w:ascii="Times New Roman" w:eastAsia="Times New Roman" w:hAnsi="Times New Roman"/>
                <w:sz w:val="24"/>
                <w:szCs w:val="24"/>
              </w:rPr>
              <w:t xml:space="preserve">Dangers </w:t>
            </w:r>
          </w:p>
          <w:p w14:paraId="37DD510D" w14:textId="77777777" w:rsidR="00EF27E4" w:rsidRPr="00933CCB" w:rsidRDefault="00EF27E4" w:rsidP="008468DF">
            <w:pPr>
              <w:pStyle w:val="ListParagraph"/>
              <w:numPr>
                <w:ilvl w:val="0"/>
                <w:numId w:val="61"/>
              </w:numPr>
              <w:rPr>
                <w:rFonts w:ascii="Times New Roman" w:eastAsia="Times New Roman" w:hAnsi="Times New Roman"/>
                <w:sz w:val="24"/>
                <w:szCs w:val="24"/>
              </w:rPr>
            </w:pPr>
            <w:r w:rsidRPr="00933CCB">
              <w:rPr>
                <w:rFonts w:ascii="Times New Roman" w:eastAsia="Times New Roman" w:hAnsi="Times New Roman"/>
                <w:sz w:val="24"/>
                <w:szCs w:val="24"/>
              </w:rPr>
              <w:t xml:space="preserve">Care and maintenance </w:t>
            </w:r>
          </w:p>
          <w:p w14:paraId="407B21CF" w14:textId="77777777" w:rsidR="00EF27E4" w:rsidRPr="00933CCB" w:rsidRDefault="00EF27E4" w:rsidP="008468DF">
            <w:pPr>
              <w:pStyle w:val="ListParagraph"/>
              <w:numPr>
                <w:ilvl w:val="0"/>
                <w:numId w:val="19"/>
              </w:numPr>
              <w:spacing w:line="276" w:lineRule="auto"/>
              <w:rPr>
                <w:rFonts w:ascii="Times New Roman" w:eastAsia="Times New Roman" w:hAnsi="Times New Roman"/>
                <w:sz w:val="24"/>
                <w:szCs w:val="24"/>
              </w:rPr>
            </w:pPr>
            <w:r w:rsidRPr="00933CCB">
              <w:rPr>
                <w:rFonts w:ascii="Times New Roman" w:eastAsia="Times New Roman" w:hAnsi="Times New Roman"/>
                <w:sz w:val="24"/>
                <w:szCs w:val="24"/>
              </w:rPr>
              <w:t xml:space="preserve">Power operated tools e.g. power hand grinder, swage, block, anvil, band saw, cut off grinder, hand power drill, etc. </w:t>
            </w:r>
          </w:p>
          <w:p w14:paraId="4ECCE3FB" w14:textId="77777777" w:rsidR="00EF27E4" w:rsidRPr="00933CCB" w:rsidRDefault="00EF27E4" w:rsidP="008468DF">
            <w:pPr>
              <w:pStyle w:val="ListParagraph"/>
              <w:numPr>
                <w:ilvl w:val="0"/>
                <w:numId w:val="62"/>
              </w:numPr>
              <w:rPr>
                <w:rFonts w:ascii="Times New Roman" w:eastAsia="Times New Roman" w:hAnsi="Times New Roman"/>
                <w:sz w:val="24"/>
                <w:szCs w:val="24"/>
              </w:rPr>
            </w:pPr>
            <w:r w:rsidRPr="00933CCB">
              <w:rPr>
                <w:rFonts w:ascii="Times New Roman" w:eastAsia="Times New Roman" w:hAnsi="Times New Roman"/>
                <w:sz w:val="24"/>
                <w:szCs w:val="24"/>
              </w:rPr>
              <w:t xml:space="preserve">Use </w:t>
            </w:r>
          </w:p>
          <w:p w14:paraId="2552EF99" w14:textId="77777777" w:rsidR="00EF27E4" w:rsidRPr="00933CCB" w:rsidRDefault="00EF27E4" w:rsidP="008468DF">
            <w:pPr>
              <w:pStyle w:val="ListParagraph"/>
              <w:numPr>
                <w:ilvl w:val="0"/>
                <w:numId w:val="62"/>
              </w:numPr>
              <w:rPr>
                <w:rFonts w:ascii="Times New Roman" w:eastAsia="Times New Roman" w:hAnsi="Times New Roman"/>
                <w:sz w:val="24"/>
                <w:szCs w:val="24"/>
              </w:rPr>
            </w:pPr>
            <w:r w:rsidRPr="00933CCB">
              <w:rPr>
                <w:rFonts w:ascii="Times New Roman" w:eastAsia="Times New Roman" w:hAnsi="Times New Roman"/>
                <w:sz w:val="24"/>
                <w:szCs w:val="24"/>
              </w:rPr>
              <w:t>Dangers</w:t>
            </w:r>
          </w:p>
          <w:p w14:paraId="79BE8B22" w14:textId="77777777" w:rsidR="00EF27E4" w:rsidRPr="00933CCB" w:rsidRDefault="00EF27E4" w:rsidP="008468DF">
            <w:pPr>
              <w:pStyle w:val="ListParagraph"/>
              <w:numPr>
                <w:ilvl w:val="0"/>
                <w:numId w:val="62"/>
              </w:numPr>
              <w:rPr>
                <w:rFonts w:ascii="Times New Roman" w:eastAsia="Times New Roman" w:hAnsi="Times New Roman"/>
                <w:sz w:val="24"/>
                <w:szCs w:val="24"/>
              </w:rPr>
            </w:pPr>
            <w:r w:rsidRPr="00933CCB">
              <w:rPr>
                <w:rFonts w:ascii="Times New Roman" w:eastAsia="Times New Roman" w:hAnsi="Times New Roman"/>
                <w:sz w:val="24"/>
                <w:szCs w:val="24"/>
              </w:rPr>
              <w:t xml:space="preserve">Care and maintenance </w:t>
            </w:r>
          </w:p>
          <w:p w14:paraId="1DEC8D4B" w14:textId="77777777" w:rsidR="00EF27E4" w:rsidRDefault="00EF27E4" w:rsidP="008468DF">
            <w:pPr>
              <w:pStyle w:val="ListParagraph"/>
              <w:numPr>
                <w:ilvl w:val="0"/>
                <w:numId w:val="25"/>
              </w:numPr>
              <w:rPr>
                <w:rFonts w:ascii="Times New Roman" w:eastAsia="Times New Roman" w:hAnsi="Times New Roman"/>
                <w:sz w:val="24"/>
                <w:szCs w:val="24"/>
              </w:rPr>
            </w:pPr>
            <w:r>
              <w:rPr>
                <w:rFonts w:ascii="Times New Roman" w:eastAsia="Times New Roman" w:hAnsi="Times New Roman"/>
                <w:sz w:val="24"/>
                <w:szCs w:val="24"/>
              </w:rPr>
              <w:t xml:space="preserve">Cutting techniques </w:t>
            </w:r>
          </w:p>
          <w:p w14:paraId="16F52621" w14:textId="77777777" w:rsidR="00EF27E4" w:rsidRDefault="00EF27E4" w:rsidP="008468DF">
            <w:pPr>
              <w:pStyle w:val="ListParagraph"/>
              <w:numPr>
                <w:ilvl w:val="0"/>
                <w:numId w:val="63"/>
              </w:numPr>
              <w:rPr>
                <w:rFonts w:ascii="Times New Roman" w:eastAsia="Times New Roman" w:hAnsi="Times New Roman"/>
                <w:sz w:val="24"/>
                <w:szCs w:val="24"/>
              </w:rPr>
            </w:pPr>
            <w:r>
              <w:rPr>
                <w:rFonts w:ascii="Times New Roman" w:eastAsia="Times New Roman" w:hAnsi="Times New Roman"/>
                <w:sz w:val="24"/>
                <w:szCs w:val="24"/>
              </w:rPr>
              <w:t xml:space="preserve">Grinding </w:t>
            </w:r>
          </w:p>
          <w:p w14:paraId="55C47616" w14:textId="77777777" w:rsidR="00EF27E4" w:rsidRDefault="00EF27E4" w:rsidP="008468DF">
            <w:pPr>
              <w:pStyle w:val="ListParagraph"/>
              <w:numPr>
                <w:ilvl w:val="0"/>
                <w:numId w:val="63"/>
              </w:numPr>
              <w:rPr>
                <w:rFonts w:ascii="Times New Roman" w:eastAsia="Times New Roman" w:hAnsi="Times New Roman"/>
                <w:sz w:val="24"/>
                <w:szCs w:val="24"/>
              </w:rPr>
            </w:pPr>
            <w:r>
              <w:rPr>
                <w:rFonts w:ascii="Times New Roman" w:eastAsia="Times New Roman" w:hAnsi="Times New Roman"/>
                <w:sz w:val="24"/>
                <w:szCs w:val="24"/>
              </w:rPr>
              <w:t xml:space="preserve">Sawing </w:t>
            </w:r>
          </w:p>
          <w:p w14:paraId="6CF30960" w14:textId="77777777" w:rsidR="00EF27E4" w:rsidRDefault="00EF27E4" w:rsidP="008468DF">
            <w:pPr>
              <w:pStyle w:val="ListParagraph"/>
              <w:numPr>
                <w:ilvl w:val="0"/>
                <w:numId w:val="63"/>
              </w:numPr>
              <w:rPr>
                <w:rFonts w:ascii="Times New Roman" w:eastAsia="Times New Roman" w:hAnsi="Times New Roman"/>
                <w:sz w:val="24"/>
                <w:szCs w:val="24"/>
              </w:rPr>
            </w:pPr>
            <w:r>
              <w:rPr>
                <w:rFonts w:ascii="Times New Roman" w:eastAsia="Times New Roman" w:hAnsi="Times New Roman"/>
                <w:sz w:val="24"/>
                <w:szCs w:val="24"/>
              </w:rPr>
              <w:t xml:space="preserve">Filing </w:t>
            </w:r>
          </w:p>
          <w:p w14:paraId="42BB8A7B" w14:textId="77777777" w:rsidR="00EF27E4" w:rsidRDefault="00EF27E4" w:rsidP="008468DF">
            <w:pPr>
              <w:pStyle w:val="ListParagraph"/>
              <w:numPr>
                <w:ilvl w:val="0"/>
                <w:numId w:val="63"/>
              </w:numPr>
              <w:rPr>
                <w:rFonts w:ascii="Times New Roman" w:eastAsia="Times New Roman" w:hAnsi="Times New Roman"/>
                <w:sz w:val="24"/>
                <w:szCs w:val="24"/>
              </w:rPr>
            </w:pPr>
            <w:r>
              <w:rPr>
                <w:rFonts w:ascii="Times New Roman" w:eastAsia="Times New Roman" w:hAnsi="Times New Roman"/>
                <w:sz w:val="24"/>
                <w:szCs w:val="24"/>
              </w:rPr>
              <w:t xml:space="preserve">Chiselling </w:t>
            </w:r>
          </w:p>
          <w:p w14:paraId="2FBC6C06" w14:textId="77777777" w:rsidR="00EF27E4" w:rsidRDefault="00EF27E4" w:rsidP="008468DF">
            <w:pPr>
              <w:pStyle w:val="ListParagraph"/>
              <w:numPr>
                <w:ilvl w:val="0"/>
                <w:numId w:val="25"/>
              </w:numPr>
              <w:rPr>
                <w:rFonts w:ascii="Times New Roman" w:eastAsia="Times New Roman" w:hAnsi="Times New Roman"/>
                <w:sz w:val="24"/>
                <w:szCs w:val="24"/>
              </w:rPr>
            </w:pPr>
            <w:r w:rsidRPr="00933CCB">
              <w:rPr>
                <w:rFonts w:ascii="Times New Roman" w:eastAsia="Times New Roman" w:hAnsi="Times New Roman"/>
                <w:sz w:val="24"/>
                <w:szCs w:val="24"/>
              </w:rPr>
              <w:t xml:space="preserve">Verification checklist for safe workshop operations </w:t>
            </w:r>
          </w:p>
          <w:p w14:paraId="6A88E5C3" w14:textId="77777777" w:rsidR="00EF27E4" w:rsidRDefault="00EF27E4" w:rsidP="008468DF">
            <w:pPr>
              <w:pStyle w:val="ListParagraph"/>
              <w:numPr>
                <w:ilvl w:val="0"/>
                <w:numId w:val="64"/>
              </w:numPr>
              <w:rPr>
                <w:rFonts w:ascii="Times New Roman" w:eastAsia="Times New Roman" w:hAnsi="Times New Roman"/>
                <w:sz w:val="24"/>
                <w:szCs w:val="24"/>
              </w:rPr>
            </w:pPr>
            <w:r>
              <w:rPr>
                <w:rFonts w:ascii="Times New Roman" w:eastAsia="Times New Roman" w:hAnsi="Times New Roman"/>
                <w:sz w:val="24"/>
                <w:szCs w:val="24"/>
              </w:rPr>
              <w:t>Checklist for safe operation</w:t>
            </w:r>
          </w:p>
          <w:p w14:paraId="20E363E6" w14:textId="77777777" w:rsidR="00EF27E4" w:rsidRPr="00933CCB" w:rsidRDefault="00EF27E4" w:rsidP="008468DF">
            <w:pPr>
              <w:pStyle w:val="ListParagraph"/>
              <w:numPr>
                <w:ilvl w:val="0"/>
                <w:numId w:val="64"/>
              </w:numPr>
              <w:rPr>
                <w:rFonts w:ascii="Times New Roman" w:eastAsia="Times New Roman" w:hAnsi="Times New Roman"/>
                <w:sz w:val="24"/>
                <w:szCs w:val="24"/>
              </w:rPr>
            </w:pPr>
            <w:r>
              <w:rPr>
                <w:rFonts w:ascii="Times New Roman" w:eastAsia="Times New Roman" w:hAnsi="Times New Roman"/>
                <w:sz w:val="24"/>
                <w:szCs w:val="24"/>
              </w:rPr>
              <w:t xml:space="preserve">Checklist for welding environment </w:t>
            </w:r>
          </w:p>
        </w:tc>
        <w:tc>
          <w:tcPr>
            <w:tcW w:w="1646" w:type="pct"/>
          </w:tcPr>
          <w:p w14:paraId="4E7C4446" w14:textId="77777777" w:rsidR="00EF27E4" w:rsidRPr="00933CCB" w:rsidRDefault="00EF27E4" w:rsidP="008468DF">
            <w:pPr>
              <w:numPr>
                <w:ilvl w:val="0"/>
                <w:numId w:val="17"/>
              </w:numPr>
              <w:spacing w:line="276" w:lineRule="auto"/>
              <w:contextualSpacing/>
              <w:rPr>
                <w:rFonts w:ascii="Times New Roman" w:hAnsi="Times New Roman"/>
                <w:sz w:val="24"/>
                <w:szCs w:val="24"/>
              </w:rPr>
            </w:pPr>
            <w:r w:rsidRPr="00933CCB">
              <w:rPr>
                <w:rFonts w:ascii="Times New Roman" w:hAnsi="Times New Roman"/>
                <w:sz w:val="24"/>
                <w:szCs w:val="24"/>
              </w:rPr>
              <w:t>Written tests</w:t>
            </w:r>
          </w:p>
          <w:p w14:paraId="1054037B" w14:textId="77777777" w:rsidR="00EF27E4" w:rsidRPr="00933CCB" w:rsidRDefault="00EF27E4" w:rsidP="008468DF">
            <w:pPr>
              <w:numPr>
                <w:ilvl w:val="0"/>
                <w:numId w:val="17"/>
              </w:numPr>
              <w:spacing w:line="276" w:lineRule="auto"/>
              <w:contextualSpacing/>
              <w:rPr>
                <w:rFonts w:ascii="Times New Roman" w:hAnsi="Times New Roman"/>
                <w:sz w:val="24"/>
                <w:szCs w:val="24"/>
              </w:rPr>
            </w:pPr>
            <w:r w:rsidRPr="00933CCB">
              <w:rPr>
                <w:rFonts w:ascii="Times New Roman" w:hAnsi="Times New Roman"/>
                <w:sz w:val="24"/>
                <w:szCs w:val="24"/>
              </w:rPr>
              <w:t>Oral questioning</w:t>
            </w:r>
          </w:p>
          <w:p w14:paraId="02163531" w14:textId="77777777" w:rsidR="00EF27E4" w:rsidRPr="00933CCB" w:rsidRDefault="00EF27E4" w:rsidP="008468DF">
            <w:pPr>
              <w:numPr>
                <w:ilvl w:val="0"/>
                <w:numId w:val="17"/>
              </w:numPr>
              <w:spacing w:line="276" w:lineRule="auto"/>
              <w:contextualSpacing/>
              <w:rPr>
                <w:rFonts w:ascii="Times New Roman" w:hAnsi="Times New Roman"/>
                <w:sz w:val="24"/>
                <w:szCs w:val="24"/>
              </w:rPr>
            </w:pPr>
            <w:r w:rsidRPr="00933CCB">
              <w:rPr>
                <w:rFonts w:ascii="Times New Roman" w:hAnsi="Times New Roman"/>
                <w:sz w:val="24"/>
                <w:szCs w:val="24"/>
              </w:rPr>
              <w:t>Assignments</w:t>
            </w:r>
          </w:p>
          <w:p w14:paraId="2903526C" w14:textId="77777777" w:rsidR="00EF27E4" w:rsidRPr="00933CCB" w:rsidRDefault="00EF27E4" w:rsidP="008468DF">
            <w:pPr>
              <w:numPr>
                <w:ilvl w:val="0"/>
                <w:numId w:val="17"/>
              </w:numPr>
              <w:spacing w:line="276" w:lineRule="auto"/>
              <w:contextualSpacing/>
              <w:rPr>
                <w:rFonts w:ascii="Times New Roman" w:hAnsi="Times New Roman"/>
                <w:sz w:val="24"/>
                <w:szCs w:val="24"/>
              </w:rPr>
            </w:pPr>
            <w:r w:rsidRPr="00933CCB">
              <w:rPr>
                <w:rFonts w:ascii="Times New Roman" w:hAnsi="Times New Roman"/>
                <w:sz w:val="24"/>
                <w:szCs w:val="24"/>
              </w:rPr>
              <w:t>Product checklist</w:t>
            </w:r>
          </w:p>
          <w:p w14:paraId="7F7DC6DC" w14:textId="77777777" w:rsidR="00EF27E4" w:rsidRPr="00933CCB" w:rsidRDefault="00EF27E4" w:rsidP="008468DF">
            <w:pPr>
              <w:numPr>
                <w:ilvl w:val="0"/>
                <w:numId w:val="17"/>
              </w:numPr>
              <w:spacing w:line="276" w:lineRule="auto"/>
              <w:contextualSpacing/>
              <w:rPr>
                <w:rFonts w:ascii="Times New Roman" w:hAnsi="Times New Roman"/>
                <w:sz w:val="24"/>
                <w:szCs w:val="24"/>
              </w:rPr>
            </w:pPr>
            <w:r w:rsidRPr="00933CCB">
              <w:rPr>
                <w:rFonts w:ascii="Times New Roman" w:hAnsi="Times New Roman"/>
                <w:sz w:val="24"/>
                <w:szCs w:val="24"/>
              </w:rPr>
              <w:t xml:space="preserve">Project </w:t>
            </w:r>
          </w:p>
        </w:tc>
      </w:tr>
    </w:tbl>
    <w:p w14:paraId="7B3E5A0F" w14:textId="77777777" w:rsidR="00EF27E4" w:rsidRPr="00933CCB" w:rsidRDefault="00EF27E4" w:rsidP="00EF27E4">
      <w:pPr>
        <w:spacing w:after="0" w:line="276" w:lineRule="auto"/>
        <w:rPr>
          <w:rFonts w:ascii="Times New Roman" w:eastAsia="Calibri" w:hAnsi="Times New Roman" w:cs="Times New Roman"/>
          <w:b/>
          <w:sz w:val="24"/>
          <w:szCs w:val="24"/>
        </w:rPr>
      </w:pPr>
    </w:p>
    <w:p w14:paraId="6AE3C8B0" w14:textId="77777777" w:rsidR="0059075F" w:rsidRDefault="0059075F" w:rsidP="00EF27E4">
      <w:pPr>
        <w:spacing w:after="0" w:line="276" w:lineRule="auto"/>
        <w:rPr>
          <w:rFonts w:ascii="Times New Roman" w:eastAsia="Calibri" w:hAnsi="Times New Roman" w:cs="Times New Roman"/>
          <w:b/>
          <w:sz w:val="24"/>
          <w:szCs w:val="24"/>
        </w:rPr>
      </w:pPr>
    </w:p>
    <w:p w14:paraId="67F88D66" w14:textId="77777777" w:rsidR="0059075F" w:rsidRDefault="0059075F" w:rsidP="00EF27E4">
      <w:pPr>
        <w:spacing w:after="0" w:line="276" w:lineRule="auto"/>
        <w:rPr>
          <w:rFonts w:ascii="Times New Roman" w:eastAsia="Calibri" w:hAnsi="Times New Roman" w:cs="Times New Roman"/>
          <w:b/>
          <w:sz w:val="24"/>
          <w:szCs w:val="24"/>
        </w:rPr>
      </w:pPr>
    </w:p>
    <w:p w14:paraId="3D7EF627" w14:textId="77777777" w:rsidR="0059075F" w:rsidRDefault="0059075F" w:rsidP="00EF27E4">
      <w:pPr>
        <w:spacing w:after="0" w:line="276" w:lineRule="auto"/>
        <w:rPr>
          <w:rFonts w:ascii="Times New Roman" w:eastAsia="Calibri" w:hAnsi="Times New Roman" w:cs="Times New Roman"/>
          <w:b/>
          <w:sz w:val="24"/>
          <w:szCs w:val="24"/>
        </w:rPr>
      </w:pPr>
    </w:p>
    <w:p w14:paraId="40B855D8" w14:textId="77777777" w:rsidR="0059075F" w:rsidRDefault="0059075F" w:rsidP="00EF27E4">
      <w:pPr>
        <w:spacing w:after="0" w:line="276" w:lineRule="auto"/>
        <w:rPr>
          <w:rFonts w:ascii="Times New Roman" w:eastAsia="Calibri" w:hAnsi="Times New Roman" w:cs="Times New Roman"/>
          <w:b/>
          <w:sz w:val="24"/>
          <w:szCs w:val="24"/>
        </w:rPr>
      </w:pPr>
    </w:p>
    <w:p w14:paraId="3D498909" w14:textId="77777777" w:rsidR="0059075F" w:rsidRDefault="0059075F" w:rsidP="00EF27E4">
      <w:pPr>
        <w:spacing w:after="0" w:line="276" w:lineRule="auto"/>
        <w:rPr>
          <w:rFonts w:ascii="Times New Roman" w:eastAsia="Calibri" w:hAnsi="Times New Roman" w:cs="Times New Roman"/>
          <w:b/>
          <w:sz w:val="24"/>
          <w:szCs w:val="24"/>
        </w:rPr>
      </w:pPr>
    </w:p>
    <w:p w14:paraId="455206DF" w14:textId="77777777" w:rsidR="0059075F" w:rsidRDefault="0059075F" w:rsidP="00EF27E4">
      <w:pPr>
        <w:spacing w:after="0" w:line="276" w:lineRule="auto"/>
        <w:rPr>
          <w:rFonts w:ascii="Times New Roman" w:eastAsia="Calibri" w:hAnsi="Times New Roman" w:cs="Times New Roman"/>
          <w:b/>
          <w:sz w:val="24"/>
          <w:szCs w:val="24"/>
        </w:rPr>
      </w:pPr>
    </w:p>
    <w:p w14:paraId="06037FB4" w14:textId="77777777" w:rsidR="0059075F" w:rsidRDefault="0059075F" w:rsidP="00EF27E4">
      <w:pPr>
        <w:spacing w:after="0" w:line="276" w:lineRule="auto"/>
        <w:rPr>
          <w:rFonts w:ascii="Times New Roman" w:eastAsia="Calibri" w:hAnsi="Times New Roman" w:cs="Times New Roman"/>
          <w:b/>
          <w:sz w:val="24"/>
          <w:szCs w:val="24"/>
        </w:rPr>
      </w:pPr>
    </w:p>
    <w:p w14:paraId="3924C767" w14:textId="77777777" w:rsidR="000B5611" w:rsidRPr="000B5611" w:rsidRDefault="000B5611" w:rsidP="000B5611">
      <w:pPr>
        <w:spacing w:after="0" w:line="276" w:lineRule="auto"/>
        <w:ind w:left="720"/>
        <w:rPr>
          <w:rFonts w:ascii="Times New Roman" w:eastAsia="Calibri" w:hAnsi="Times New Roman" w:cs="Times New Roman"/>
          <w:b/>
          <w:sz w:val="24"/>
          <w:szCs w:val="24"/>
        </w:rPr>
      </w:pPr>
      <w:r w:rsidRPr="000B5611">
        <w:rPr>
          <w:rFonts w:ascii="Times New Roman" w:hAnsi="Times New Roman" w:cs="Times New Roman"/>
          <w:b/>
          <w:sz w:val="24"/>
          <w:szCs w:val="24"/>
          <w:lang w:val="en-ZA"/>
        </w:rPr>
        <w:t>Suggested Methods of Instruction</w:t>
      </w:r>
      <w:r w:rsidRPr="000B5611">
        <w:rPr>
          <w:rFonts w:ascii="Times New Roman" w:eastAsia="Calibri" w:hAnsi="Times New Roman" w:cs="Times New Roman"/>
          <w:b/>
          <w:sz w:val="24"/>
          <w:szCs w:val="24"/>
        </w:rPr>
        <w:t xml:space="preserve"> </w:t>
      </w:r>
    </w:p>
    <w:p w14:paraId="2282273F" w14:textId="7D336E8B" w:rsidR="00EF27E4" w:rsidRPr="00933CCB" w:rsidRDefault="00EF27E4" w:rsidP="00EF27E4">
      <w:pPr>
        <w:numPr>
          <w:ilvl w:val="0"/>
          <w:numId w:val="7"/>
        </w:numPr>
        <w:spacing w:after="0" w:line="276" w:lineRule="auto"/>
        <w:rPr>
          <w:rFonts w:ascii="Times New Roman" w:eastAsia="Calibri" w:hAnsi="Times New Roman" w:cs="Times New Roman"/>
          <w:sz w:val="24"/>
          <w:szCs w:val="24"/>
        </w:rPr>
      </w:pPr>
      <w:r w:rsidRPr="00933CCB">
        <w:rPr>
          <w:rFonts w:ascii="Times New Roman" w:eastAsia="Calibri" w:hAnsi="Times New Roman" w:cs="Times New Roman"/>
          <w:sz w:val="24"/>
          <w:szCs w:val="24"/>
        </w:rPr>
        <w:t>Group discussions</w:t>
      </w:r>
    </w:p>
    <w:p w14:paraId="76285E45" w14:textId="77777777" w:rsidR="00EF27E4" w:rsidRPr="00933CCB" w:rsidRDefault="00EF27E4" w:rsidP="00EF27E4">
      <w:pPr>
        <w:numPr>
          <w:ilvl w:val="0"/>
          <w:numId w:val="7"/>
        </w:numPr>
        <w:spacing w:after="0" w:line="276" w:lineRule="auto"/>
        <w:rPr>
          <w:rFonts w:ascii="Times New Roman" w:eastAsia="Calibri" w:hAnsi="Times New Roman" w:cs="Times New Roman"/>
          <w:sz w:val="24"/>
          <w:szCs w:val="24"/>
        </w:rPr>
      </w:pPr>
      <w:r w:rsidRPr="00933CCB">
        <w:rPr>
          <w:rFonts w:ascii="Times New Roman" w:eastAsia="Calibri" w:hAnsi="Times New Roman" w:cs="Times New Roman"/>
          <w:sz w:val="24"/>
          <w:szCs w:val="24"/>
        </w:rPr>
        <w:t>Demonstration by trainer</w:t>
      </w:r>
    </w:p>
    <w:p w14:paraId="05B57ABA" w14:textId="77777777" w:rsidR="00EF27E4" w:rsidRDefault="00EF27E4" w:rsidP="00EF27E4">
      <w:pPr>
        <w:numPr>
          <w:ilvl w:val="0"/>
          <w:numId w:val="7"/>
        </w:numPr>
        <w:spacing w:after="0" w:line="276" w:lineRule="auto"/>
        <w:rPr>
          <w:rFonts w:ascii="Times New Roman" w:eastAsia="Calibri" w:hAnsi="Times New Roman" w:cs="Times New Roman"/>
          <w:sz w:val="24"/>
          <w:szCs w:val="24"/>
        </w:rPr>
      </w:pPr>
      <w:r w:rsidRPr="00933CCB">
        <w:rPr>
          <w:rFonts w:ascii="Times New Roman" w:eastAsia="Calibri" w:hAnsi="Times New Roman" w:cs="Times New Roman"/>
          <w:sz w:val="24"/>
          <w:szCs w:val="24"/>
        </w:rPr>
        <w:t>Exercises by trainee</w:t>
      </w:r>
    </w:p>
    <w:p w14:paraId="427F104F" w14:textId="67028CA2" w:rsidR="00D810C2" w:rsidRPr="00933CCB" w:rsidRDefault="00D810C2" w:rsidP="00EF27E4">
      <w:pPr>
        <w:numPr>
          <w:ilvl w:val="0"/>
          <w:numId w:val="7"/>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Projects by trainees</w:t>
      </w:r>
    </w:p>
    <w:p w14:paraId="1E31D636" w14:textId="77777777" w:rsidR="00EF27E4" w:rsidRPr="00933CCB" w:rsidRDefault="00EF27E4" w:rsidP="00EF27E4">
      <w:pPr>
        <w:spacing w:after="0" w:line="276" w:lineRule="auto"/>
        <w:rPr>
          <w:rFonts w:ascii="Times New Roman" w:eastAsia="Calibri" w:hAnsi="Times New Roman" w:cs="Times New Roman"/>
          <w:b/>
          <w:sz w:val="24"/>
          <w:szCs w:val="24"/>
        </w:rPr>
      </w:pPr>
    </w:p>
    <w:p w14:paraId="78F3A8A2" w14:textId="77777777" w:rsidR="00EF27E4" w:rsidRDefault="00EF27E4" w:rsidP="00EF27E4">
      <w:pPr>
        <w:spacing w:after="0" w:line="276" w:lineRule="auto"/>
        <w:rPr>
          <w:rFonts w:ascii="Times New Roman" w:eastAsia="Calibri" w:hAnsi="Times New Roman" w:cs="Times New Roman"/>
          <w:b/>
          <w:sz w:val="24"/>
          <w:szCs w:val="24"/>
        </w:rPr>
      </w:pPr>
    </w:p>
    <w:p w14:paraId="369958F2" w14:textId="77777777" w:rsidR="00EF27E4" w:rsidRPr="00933CCB" w:rsidRDefault="00EF27E4" w:rsidP="00EF27E4">
      <w:pPr>
        <w:spacing w:after="0" w:line="276" w:lineRule="auto"/>
        <w:rPr>
          <w:rFonts w:ascii="Times New Roman" w:eastAsia="Calibri" w:hAnsi="Times New Roman" w:cs="Times New Roman"/>
          <w:b/>
          <w:sz w:val="24"/>
          <w:szCs w:val="24"/>
        </w:rPr>
      </w:pPr>
      <w:r w:rsidRPr="00933CCB">
        <w:rPr>
          <w:rFonts w:ascii="Times New Roman" w:eastAsia="Calibri" w:hAnsi="Times New Roman" w:cs="Times New Roman"/>
          <w:b/>
          <w:sz w:val="24"/>
          <w:szCs w:val="24"/>
        </w:rPr>
        <w:t>Recommended Resources</w:t>
      </w:r>
    </w:p>
    <w:p w14:paraId="33F60CC3" w14:textId="77777777" w:rsidR="00EF27E4" w:rsidRPr="00933CCB" w:rsidRDefault="00EF27E4" w:rsidP="00EF27E4">
      <w:pPr>
        <w:numPr>
          <w:ilvl w:val="0"/>
          <w:numId w:val="7"/>
        </w:numPr>
        <w:spacing w:after="0" w:line="276" w:lineRule="auto"/>
        <w:rPr>
          <w:rFonts w:ascii="Times New Roman" w:eastAsia="Calibri" w:hAnsi="Times New Roman" w:cs="Times New Roman"/>
          <w:sz w:val="24"/>
          <w:szCs w:val="24"/>
        </w:rPr>
      </w:pPr>
      <w:r w:rsidRPr="00933CCB">
        <w:rPr>
          <w:rFonts w:ascii="Times New Roman" w:eastAsia="Calibri" w:hAnsi="Times New Roman" w:cs="Times New Roman"/>
          <w:sz w:val="24"/>
          <w:szCs w:val="24"/>
        </w:rPr>
        <w:t>Calculators</w:t>
      </w:r>
    </w:p>
    <w:p w14:paraId="01546E4F" w14:textId="679F7C3B" w:rsidR="00EF27E4" w:rsidRDefault="00D810C2" w:rsidP="00EF27E4">
      <w:pPr>
        <w:numPr>
          <w:ilvl w:val="0"/>
          <w:numId w:val="7"/>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Stationery </w:t>
      </w:r>
    </w:p>
    <w:p w14:paraId="1F187B88" w14:textId="77777777" w:rsidR="00EF27E4" w:rsidRDefault="00EF27E4" w:rsidP="00EF27E4">
      <w:pPr>
        <w:numPr>
          <w:ilvl w:val="0"/>
          <w:numId w:val="7"/>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Assorted workshop tools </w:t>
      </w:r>
    </w:p>
    <w:p w14:paraId="0947D80B" w14:textId="391E008D" w:rsidR="00EF27E4" w:rsidRDefault="00D810C2" w:rsidP="00EF27E4">
      <w:pPr>
        <w:numPr>
          <w:ilvl w:val="0"/>
          <w:numId w:val="7"/>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Videos</w:t>
      </w:r>
      <w:r w:rsidR="00EF27E4">
        <w:rPr>
          <w:rFonts w:ascii="Times New Roman" w:eastAsia="Calibri" w:hAnsi="Times New Roman" w:cs="Times New Roman"/>
          <w:sz w:val="24"/>
          <w:szCs w:val="24"/>
        </w:rPr>
        <w:t xml:space="preserve"> of safe use of hand-operated tools.</w:t>
      </w:r>
    </w:p>
    <w:p w14:paraId="2437CF7D" w14:textId="4C7513A2" w:rsidR="00EF27E4" w:rsidRDefault="00D810C2" w:rsidP="00EF27E4">
      <w:pPr>
        <w:numPr>
          <w:ilvl w:val="0"/>
          <w:numId w:val="7"/>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V</w:t>
      </w:r>
      <w:r w:rsidR="00EF27E4">
        <w:rPr>
          <w:rFonts w:ascii="Times New Roman" w:eastAsia="Calibri" w:hAnsi="Times New Roman" w:cs="Times New Roman"/>
          <w:sz w:val="24"/>
          <w:szCs w:val="24"/>
        </w:rPr>
        <w:t>ideo</w:t>
      </w:r>
      <w:r>
        <w:rPr>
          <w:rFonts w:ascii="Times New Roman" w:eastAsia="Calibri" w:hAnsi="Times New Roman" w:cs="Times New Roman"/>
          <w:sz w:val="24"/>
          <w:szCs w:val="24"/>
        </w:rPr>
        <w:t xml:space="preserve">s </w:t>
      </w:r>
      <w:r w:rsidR="00EF27E4">
        <w:rPr>
          <w:rFonts w:ascii="Times New Roman" w:eastAsia="Calibri" w:hAnsi="Times New Roman" w:cs="Times New Roman"/>
          <w:sz w:val="24"/>
          <w:szCs w:val="24"/>
        </w:rPr>
        <w:t>of safe use of power-operated tools.</w:t>
      </w:r>
    </w:p>
    <w:p w14:paraId="0C1FB40F" w14:textId="77777777" w:rsidR="00EF27E4" w:rsidRPr="006E4A3D" w:rsidRDefault="00EF27E4" w:rsidP="00EF27E4">
      <w:pPr>
        <w:numPr>
          <w:ilvl w:val="0"/>
          <w:numId w:val="7"/>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Sample welding safety checklists </w:t>
      </w:r>
    </w:p>
    <w:bookmarkEnd w:id="53"/>
    <w:p w14:paraId="3467C8B5" w14:textId="77777777" w:rsidR="00CF1921" w:rsidRPr="002701F3" w:rsidRDefault="00CF1921" w:rsidP="0059611A">
      <w:pPr>
        <w:spacing w:line="276" w:lineRule="auto"/>
        <w:rPr>
          <w:rFonts w:ascii="Times New Roman" w:hAnsi="Times New Roman" w:cs="Times New Roman"/>
          <w:sz w:val="24"/>
          <w:szCs w:val="24"/>
        </w:rPr>
      </w:pPr>
    </w:p>
    <w:p w14:paraId="3572BE0F" w14:textId="2FD7E57E" w:rsidR="00CF1921" w:rsidRPr="002701F3" w:rsidRDefault="00CF1921" w:rsidP="00D07C8E">
      <w:pPr>
        <w:pStyle w:val="NoSpacing"/>
      </w:pPr>
      <w:bookmarkStart w:id="56" w:name="_Toc523757217"/>
      <w:r w:rsidRPr="002701F3">
        <w:br w:type="page"/>
      </w:r>
      <w:bookmarkEnd w:id="56"/>
      <w:r w:rsidR="00323DA0" w:rsidRPr="002701F3">
        <w:lastRenderedPageBreak/>
        <w:t xml:space="preserve"> </w:t>
      </w:r>
    </w:p>
    <w:p w14:paraId="0DF22789" w14:textId="69C598F8" w:rsidR="00CF1921" w:rsidRPr="002701F3" w:rsidRDefault="00CF1921" w:rsidP="0059611A">
      <w:pPr>
        <w:spacing w:line="276" w:lineRule="auto"/>
        <w:rPr>
          <w:rFonts w:ascii="Times New Roman" w:hAnsi="Times New Roman" w:cs="Times New Roman"/>
          <w:sz w:val="24"/>
          <w:szCs w:val="24"/>
          <w:lang w:eastAsia="fr-FR"/>
        </w:rPr>
      </w:pPr>
    </w:p>
    <w:p w14:paraId="5C8A534F" w14:textId="41AAE926" w:rsidR="00DE03DC" w:rsidRPr="002701F3" w:rsidRDefault="00DE03DC" w:rsidP="0059611A">
      <w:pPr>
        <w:spacing w:line="276" w:lineRule="auto"/>
        <w:rPr>
          <w:rFonts w:ascii="Times New Roman" w:hAnsi="Times New Roman" w:cs="Times New Roman"/>
          <w:sz w:val="24"/>
          <w:szCs w:val="24"/>
          <w:lang w:eastAsia="fr-FR"/>
        </w:rPr>
      </w:pPr>
    </w:p>
    <w:p w14:paraId="54BF1C6A" w14:textId="42B1DE88" w:rsidR="00DE03DC" w:rsidRPr="002701F3" w:rsidRDefault="00DE03DC" w:rsidP="0059611A">
      <w:pPr>
        <w:spacing w:line="276" w:lineRule="auto"/>
        <w:rPr>
          <w:rFonts w:ascii="Times New Roman" w:hAnsi="Times New Roman" w:cs="Times New Roman"/>
          <w:sz w:val="24"/>
          <w:szCs w:val="24"/>
          <w:lang w:eastAsia="fr-FR"/>
        </w:rPr>
      </w:pPr>
    </w:p>
    <w:p w14:paraId="3CB2E0F2" w14:textId="356C8014" w:rsidR="00DE03DC" w:rsidRPr="002701F3" w:rsidRDefault="00DE03DC" w:rsidP="0059611A">
      <w:pPr>
        <w:spacing w:line="276" w:lineRule="auto"/>
        <w:rPr>
          <w:rFonts w:ascii="Times New Roman" w:hAnsi="Times New Roman" w:cs="Times New Roman"/>
          <w:sz w:val="24"/>
          <w:szCs w:val="24"/>
          <w:lang w:eastAsia="fr-FR"/>
        </w:rPr>
      </w:pPr>
    </w:p>
    <w:p w14:paraId="1E7A42C7" w14:textId="53609905" w:rsidR="00DE03DC" w:rsidRPr="002701F3" w:rsidRDefault="00DE03DC" w:rsidP="0059611A">
      <w:pPr>
        <w:spacing w:line="276" w:lineRule="auto"/>
        <w:rPr>
          <w:rFonts w:ascii="Times New Roman" w:hAnsi="Times New Roman" w:cs="Times New Roman"/>
          <w:sz w:val="24"/>
          <w:szCs w:val="24"/>
          <w:lang w:eastAsia="fr-FR"/>
        </w:rPr>
      </w:pPr>
    </w:p>
    <w:p w14:paraId="3BDB2EA8" w14:textId="6299B4B4" w:rsidR="00DE03DC" w:rsidRPr="002701F3" w:rsidRDefault="00DE03DC" w:rsidP="0059611A">
      <w:pPr>
        <w:spacing w:line="276" w:lineRule="auto"/>
        <w:rPr>
          <w:rFonts w:ascii="Times New Roman" w:hAnsi="Times New Roman" w:cs="Times New Roman"/>
          <w:sz w:val="24"/>
          <w:szCs w:val="24"/>
          <w:lang w:eastAsia="fr-FR"/>
        </w:rPr>
      </w:pPr>
    </w:p>
    <w:p w14:paraId="3DB636C8" w14:textId="126064E2" w:rsidR="00DE03DC" w:rsidRPr="002701F3" w:rsidRDefault="00DE03DC" w:rsidP="0059611A">
      <w:pPr>
        <w:spacing w:line="276" w:lineRule="auto"/>
        <w:rPr>
          <w:rFonts w:ascii="Times New Roman" w:hAnsi="Times New Roman" w:cs="Times New Roman"/>
          <w:sz w:val="24"/>
          <w:szCs w:val="24"/>
          <w:lang w:eastAsia="fr-FR"/>
        </w:rPr>
      </w:pPr>
    </w:p>
    <w:p w14:paraId="170AFDDB" w14:textId="1BB9868A" w:rsidR="00DE03DC" w:rsidRPr="002701F3" w:rsidRDefault="00DE03DC" w:rsidP="0059611A">
      <w:pPr>
        <w:spacing w:line="276" w:lineRule="auto"/>
        <w:rPr>
          <w:rFonts w:ascii="Times New Roman" w:hAnsi="Times New Roman" w:cs="Times New Roman"/>
          <w:sz w:val="24"/>
          <w:szCs w:val="24"/>
          <w:lang w:eastAsia="fr-FR"/>
        </w:rPr>
      </w:pPr>
    </w:p>
    <w:p w14:paraId="376B16A7" w14:textId="2250D930" w:rsidR="00DE03DC" w:rsidRPr="002701F3" w:rsidRDefault="00DE03DC" w:rsidP="0059611A">
      <w:pPr>
        <w:spacing w:line="276" w:lineRule="auto"/>
        <w:rPr>
          <w:rFonts w:ascii="Times New Roman" w:hAnsi="Times New Roman" w:cs="Times New Roman"/>
          <w:sz w:val="24"/>
          <w:szCs w:val="24"/>
          <w:lang w:eastAsia="fr-FR"/>
        </w:rPr>
      </w:pPr>
    </w:p>
    <w:p w14:paraId="12A8DC15" w14:textId="77777777" w:rsidR="00DE03DC" w:rsidRPr="002701F3" w:rsidRDefault="00DE03DC" w:rsidP="0059611A">
      <w:pPr>
        <w:spacing w:line="276" w:lineRule="auto"/>
        <w:rPr>
          <w:rFonts w:ascii="Times New Roman" w:hAnsi="Times New Roman" w:cs="Times New Roman"/>
          <w:sz w:val="24"/>
          <w:szCs w:val="24"/>
          <w:lang w:eastAsia="fr-FR"/>
        </w:rPr>
      </w:pPr>
    </w:p>
    <w:p w14:paraId="36BF1D15" w14:textId="77777777" w:rsidR="008F6912" w:rsidRPr="002701F3" w:rsidRDefault="008F6912" w:rsidP="0059611A">
      <w:pPr>
        <w:spacing w:line="276" w:lineRule="auto"/>
        <w:rPr>
          <w:rFonts w:ascii="Times New Roman" w:hAnsi="Times New Roman" w:cs="Times New Roman"/>
          <w:sz w:val="24"/>
          <w:szCs w:val="24"/>
          <w:lang w:eastAsia="fr-FR"/>
        </w:rPr>
      </w:pPr>
    </w:p>
    <w:p w14:paraId="1DE35D55" w14:textId="35C7AA09" w:rsidR="00CF1921" w:rsidRPr="002701F3" w:rsidRDefault="0059075F" w:rsidP="00FC3577">
      <w:pPr>
        <w:pStyle w:val="Heading1"/>
        <w:rPr>
          <w:rFonts w:eastAsia="Times New Roman" w:cs="Times New Roman"/>
          <w:szCs w:val="24"/>
          <w:lang w:eastAsia="fr-FR"/>
        </w:rPr>
      </w:pPr>
      <w:bookmarkStart w:id="57" w:name="_Toc48294113"/>
      <w:r>
        <w:rPr>
          <w:rFonts w:eastAsia="Times New Roman" w:cs="Times New Roman"/>
          <w:szCs w:val="24"/>
          <w:lang w:eastAsia="fr-FR"/>
        </w:rPr>
        <w:t>CORE UNIT</w:t>
      </w:r>
      <w:r w:rsidR="00CF1921" w:rsidRPr="002701F3">
        <w:rPr>
          <w:rFonts w:eastAsia="Times New Roman" w:cs="Times New Roman"/>
          <w:szCs w:val="24"/>
          <w:lang w:eastAsia="fr-FR"/>
        </w:rPr>
        <w:t xml:space="preserve"> OF </w:t>
      </w:r>
      <w:r w:rsidR="00D810C2">
        <w:rPr>
          <w:rFonts w:eastAsia="Times New Roman" w:cs="Times New Roman"/>
          <w:szCs w:val="24"/>
          <w:lang w:eastAsia="fr-FR"/>
        </w:rPr>
        <w:t>LEARNING</w:t>
      </w:r>
      <w:bookmarkEnd w:id="57"/>
    </w:p>
    <w:p w14:paraId="36803FF3" w14:textId="77777777" w:rsidR="00CF1921" w:rsidRPr="002701F3" w:rsidRDefault="00CF1921" w:rsidP="0059611A">
      <w:pPr>
        <w:spacing w:line="276" w:lineRule="auto"/>
        <w:rPr>
          <w:rFonts w:ascii="Times New Roman" w:eastAsia="Calibri" w:hAnsi="Times New Roman" w:cs="Times New Roman"/>
          <w:b/>
          <w:sz w:val="24"/>
          <w:szCs w:val="24"/>
          <w:lang w:eastAsia="fr-FR"/>
        </w:rPr>
      </w:pPr>
    </w:p>
    <w:p w14:paraId="71221E59" w14:textId="77777777" w:rsidR="00CF1921" w:rsidRPr="002701F3" w:rsidRDefault="00CF1921" w:rsidP="0059611A">
      <w:pPr>
        <w:spacing w:line="276" w:lineRule="auto"/>
        <w:rPr>
          <w:rFonts w:ascii="Times New Roman" w:eastAsia="Calibri" w:hAnsi="Times New Roman" w:cs="Times New Roman"/>
          <w:b/>
          <w:sz w:val="24"/>
          <w:szCs w:val="24"/>
          <w:lang w:eastAsia="fr-FR"/>
        </w:rPr>
      </w:pPr>
    </w:p>
    <w:p w14:paraId="44F32AB4" w14:textId="77777777" w:rsidR="00CF1921" w:rsidRPr="002701F3" w:rsidRDefault="00CF1921" w:rsidP="0059611A">
      <w:pPr>
        <w:spacing w:line="276" w:lineRule="auto"/>
        <w:rPr>
          <w:rFonts w:ascii="Times New Roman" w:eastAsia="Calibri" w:hAnsi="Times New Roman" w:cs="Times New Roman"/>
          <w:b/>
          <w:sz w:val="24"/>
          <w:szCs w:val="24"/>
          <w:lang w:eastAsia="fr-FR"/>
        </w:rPr>
      </w:pPr>
    </w:p>
    <w:p w14:paraId="5E43A755" w14:textId="77777777" w:rsidR="00CF1921" w:rsidRPr="002701F3" w:rsidRDefault="00CF1921" w:rsidP="0059611A">
      <w:pPr>
        <w:spacing w:line="276" w:lineRule="auto"/>
        <w:rPr>
          <w:rFonts w:ascii="Times New Roman" w:eastAsia="Calibri" w:hAnsi="Times New Roman" w:cs="Times New Roman"/>
          <w:b/>
          <w:sz w:val="24"/>
          <w:szCs w:val="24"/>
          <w:lang w:eastAsia="fr-FR"/>
        </w:rPr>
      </w:pPr>
    </w:p>
    <w:p w14:paraId="64774BE8" w14:textId="77777777" w:rsidR="00CF1921" w:rsidRPr="002701F3" w:rsidRDefault="00CF1921" w:rsidP="0059611A">
      <w:pPr>
        <w:spacing w:line="276" w:lineRule="auto"/>
        <w:rPr>
          <w:rFonts w:ascii="Times New Roman" w:eastAsia="Calibri" w:hAnsi="Times New Roman" w:cs="Times New Roman"/>
          <w:b/>
          <w:sz w:val="24"/>
          <w:szCs w:val="24"/>
          <w:lang w:eastAsia="fr-FR"/>
        </w:rPr>
      </w:pPr>
    </w:p>
    <w:p w14:paraId="4FA7EFED" w14:textId="77777777" w:rsidR="00CF1921" w:rsidRPr="002701F3" w:rsidRDefault="00CF1921" w:rsidP="0059611A">
      <w:pPr>
        <w:spacing w:line="276" w:lineRule="auto"/>
        <w:rPr>
          <w:rFonts w:ascii="Times New Roman" w:eastAsia="Calibri" w:hAnsi="Times New Roman" w:cs="Times New Roman"/>
          <w:b/>
          <w:sz w:val="24"/>
          <w:szCs w:val="24"/>
          <w:lang w:eastAsia="fr-FR"/>
        </w:rPr>
      </w:pPr>
    </w:p>
    <w:p w14:paraId="78AC3F78" w14:textId="77777777" w:rsidR="00CF1921" w:rsidRPr="002701F3" w:rsidRDefault="00CF1921" w:rsidP="0059611A">
      <w:pPr>
        <w:spacing w:line="276" w:lineRule="auto"/>
        <w:rPr>
          <w:rFonts w:ascii="Times New Roman" w:eastAsia="Calibri" w:hAnsi="Times New Roman" w:cs="Times New Roman"/>
          <w:b/>
          <w:sz w:val="24"/>
          <w:szCs w:val="24"/>
          <w:lang w:eastAsia="fr-FR"/>
        </w:rPr>
      </w:pPr>
    </w:p>
    <w:p w14:paraId="030BDFC6" w14:textId="77777777" w:rsidR="00CF1921" w:rsidRPr="002701F3" w:rsidRDefault="00CF1921" w:rsidP="0059611A">
      <w:pPr>
        <w:spacing w:line="276" w:lineRule="auto"/>
        <w:rPr>
          <w:rFonts w:ascii="Times New Roman" w:eastAsia="Calibri" w:hAnsi="Times New Roman" w:cs="Times New Roman"/>
          <w:b/>
          <w:sz w:val="24"/>
          <w:szCs w:val="24"/>
          <w:lang w:eastAsia="fr-FR"/>
        </w:rPr>
      </w:pPr>
    </w:p>
    <w:p w14:paraId="79946819" w14:textId="77777777" w:rsidR="00CF1921" w:rsidRPr="002701F3" w:rsidRDefault="00CF1921" w:rsidP="0059611A">
      <w:pPr>
        <w:spacing w:line="276" w:lineRule="auto"/>
        <w:rPr>
          <w:rFonts w:ascii="Times New Roman" w:eastAsia="Calibri" w:hAnsi="Times New Roman" w:cs="Times New Roman"/>
          <w:b/>
          <w:sz w:val="24"/>
          <w:szCs w:val="24"/>
          <w:lang w:eastAsia="fr-FR"/>
        </w:rPr>
      </w:pPr>
    </w:p>
    <w:p w14:paraId="4D6A77A0" w14:textId="77777777" w:rsidR="00CF1921" w:rsidRPr="002701F3" w:rsidRDefault="00CF1921" w:rsidP="0059611A">
      <w:pPr>
        <w:spacing w:line="276" w:lineRule="auto"/>
        <w:rPr>
          <w:rFonts w:ascii="Times New Roman" w:eastAsia="Calibri" w:hAnsi="Times New Roman" w:cs="Times New Roman"/>
          <w:b/>
          <w:sz w:val="24"/>
          <w:szCs w:val="24"/>
          <w:lang w:eastAsia="fr-FR"/>
        </w:rPr>
      </w:pPr>
    </w:p>
    <w:p w14:paraId="087C1F4D" w14:textId="77777777" w:rsidR="00CF1921" w:rsidRPr="002701F3" w:rsidRDefault="00CF1921" w:rsidP="0059611A">
      <w:pPr>
        <w:spacing w:after="200" w:line="276" w:lineRule="auto"/>
        <w:rPr>
          <w:rFonts w:ascii="Times New Roman" w:eastAsia="Times New Roman" w:hAnsi="Times New Roman" w:cs="Times New Roman"/>
          <w:b/>
          <w:sz w:val="24"/>
          <w:szCs w:val="24"/>
        </w:rPr>
      </w:pPr>
    </w:p>
    <w:p w14:paraId="1CC98F36" w14:textId="77777777" w:rsidR="00CF1921" w:rsidRPr="002701F3" w:rsidRDefault="00CF1921" w:rsidP="0059611A">
      <w:pPr>
        <w:spacing w:after="200" w:line="276" w:lineRule="auto"/>
        <w:rPr>
          <w:rFonts w:ascii="Times New Roman" w:eastAsia="Times New Roman" w:hAnsi="Times New Roman" w:cs="Times New Roman"/>
          <w:b/>
          <w:sz w:val="24"/>
          <w:szCs w:val="24"/>
        </w:rPr>
      </w:pPr>
      <w:r w:rsidRPr="002701F3">
        <w:rPr>
          <w:rFonts w:ascii="Times New Roman" w:eastAsia="Times New Roman" w:hAnsi="Times New Roman" w:cs="Times New Roman"/>
          <w:b/>
          <w:sz w:val="24"/>
          <w:szCs w:val="24"/>
        </w:rPr>
        <w:br w:type="page"/>
      </w:r>
    </w:p>
    <w:p w14:paraId="2D946493" w14:textId="77777777" w:rsidR="00DF2CD1" w:rsidRPr="002701F3" w:rsidRDefault="00DF2CD1" w:rsidP="00DF2CD1">
      <w:pPr>
        <w:pStyle w:val="Heading1"/>
        <w:rPr>
          <w:rFonts w:eastAsia="Times New Roman" w:cs="Times New Roman"/>
          <w:szCs w:val="24"/>
        </w:rPr>
      </w:pPr>
      <w:bookmarkStart w:id="58" w:name="_Toc48294114"/>
      <w:bookmarkStart w:id="59" w:name="_Hlk75528256"/>
      <w:r w:rsidRPr="002701F3">
        <w:rPr>
          <w:rFonts w:eastAsia="Times New Roman" w:cs="Times New Roman"/>
          <w:szCs w:val="24"/>
        </w:rPr>
        <w:lastRenderedPageBreak/>
        <w:t>OXY-ACETYLENE WELDING</w:t>
      </w:r>
      <w:bookmarkEnd w:id="58"/>
    </w:p>
    <w:p w14:paraId="30E324C2" w14:textId="77777777" w:rsidR="00DF2CD1" w:rsidRPr="002701F3" w:rsidRDefault="00DF2CD1" w:rsidP="00DF2CD1">
      <w:pPr>
        <w:spacing w:after="0" w:line="276" w:lineRule="auto"/>
        <w:jc w:val="both"/>
        <w:rPr>
          <w:rFonts w:ascii="Times New Roman" w:eastAsia="Times New Roman" w:hAnsi="Times New Roman" w:cs="Times New Roman"/>
          <w:b/>
          <w:sz w:val="24"/>
          <w:szCs w:val="24"/>
        </w:rPr>
      </w:pPr>
    </w:p>
    <w:p w14:paraId="1505F9A6" w14:textId="0C2CA2B8" w:rsidR="00DF2CD1" w:rsidRPr="002701F3" w:rsidRDefault="00DF2CD1" w:rsidP="00DF2CD1">
      <w:pPr>
        <w:spacing w:after="0" w:line="276" w:lineRule="auto"/>
        <w:jc w:val="both"/>
        <w:rPr>
          <w:rFonts w:ascii="Times New Roman" w:eastAsia="Calibri" w:hAnsi="Times New Roman" w:cs="Times New Roman"/>
          <w:b/>
          <w:sz w:val="24"/>
          <w:szCs w:val="24"/>
        </w:rPr>
      </w:pPr>
      <w:r w:rsidRPr="002701F3">
        <w:rPr>
          <w:rFonts w:ascii="Times New Roman" w:eastAsia="Calibri" w:hAnsi="Times New Roman" w:cs="Times New Roman"/>
          <w:b/>
          <w:sz w:val="24"/>
          <w:szCs w:val="24"/>
        </w:rPr>
        <w:t>UNIT CODE: ENG/CU/WE</w:t>
      </w:r>
      <w:r w:rsidR="0059075F">
        <w:rPr>
          <w:rFonts w:ascii="Times New Roman" w:eastAsia="Calibri" w:hAnsi="Times New Roman" w:cs="Times New Roman"/>
          <w:b/>
          <w:sz w:val="24"/>
          <w:szCs w:val="24"/>
        </w:rPr>
        <w:t>L/CR/01</w:t>
      </w:r>
      <w:r w:rsidRPr="002701F3">
        <w:rPr>
          <w:rFonts w:ascii="Times New Roman" w:eastAsia="Calibri" w:hAnsi="Times New Roman" w:cs="Times New Roman"/>
          <w:b/>
          <w:sz w:val="24"/>
          <w:szCs w:val="24"/>
        </w:rPr>
        <w:t>/3/A</w:t>
      </w:r>
    </w:p>
    <w:bookmarkEnd w:id="59"/>
    <w:p w14:paraId="2147209C" w14:textId="77777777" w:rsidR="00DF2CD1" w:rsidRPr="002701F3" w:rsidRDefault="00DF2CD1" w:rsidP="00DF2CD1">
      <w:pPr>
        <w:spacing w:after="0" w:line="276" w:lineRule="auto"/>
        <w:jc w:val="both"/>
        <w:rPr>
          <w:rFonts w:ascii="Times New Roman" w:eastAsia="Calibri" w:hAnsi="Times New Roman" w:cs="Times New Roman"/>
          <w:sz w:val="24"/>
          <w:szCs w:val="24"/>
        </w:rPr>
      </w:pPr>
    </w:p>
    <w:p w14:paraId="40BAC934" w14:textId="77777777" w:rsidR="00DF2CD1" w:rsidRPr="002701F3" w:rsidRDefault="00DF2CD1" w:rsidP="00DF2CD1">
      <w:pPr>
        <w:spacing w:after="0" w:line="276" w:lineRule="auto"/>
        <w:jc w:val="both"/>
        <w:rPr>
          <w:rFonts w:ascii="Times New Roman" w:eastAsia="Calibri" w:hAnsi="Times New Roman" w:cs="Times New Roman"/>
          <w:sz w:val="24"/>
          <w:szCs w:val="24"/>
        </w:rPr>
      </w:pPr>
      <w:r w:rsidRPr="002701F3">
        <w:rPr>
          <w:rFonts w:ascii="Times New Roman" w:eastAsia="Calibri" w:hAnsi="Times New Roman" w:cs="Times New Roman"/>
          <w:b/>
          <w:sz w:val="24"/>
          <w:szCs w:val="24"/>
        </w:rPr>
        <w:t>Relationship to Occupational Standards</w:t>
      </w:r>
    </w:p>
    <w:p w14:paraId="58C5A323" w14:textId="77777777" w:rsidR="00DF2CD1" w:rsidRPr="002701F3" w:rsidRDefault="00DF2CD1" w:rsidP="00DF2CD1">
      <w:pPr>
        <w:spacing w:after="0" w:line="276" w:lineRule="auto"/>
        <w:jc w:val="both"/>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This unit of learning addresses the unit of competency: perform oxy-acetylene welding   </w:t>
      </w:r>
    </w:p>
    <w:p w14:paraId="311047FD" w14:textId="77777777" w:rsidR="00DF2CD1" w:rsidRPr="002701F3" w:rsidRDefault="00DF2CD1" w:rsidP="00DF2CD1">
      <w:pPr>
        <w:spacing w:after="0" w:line="276" w:lineRule="auto"/>
        <w:jc w:val="both"/>
        <w:rPr>
          <w:rFonts w:ascii="Times New Roman" w:eastAsia="Calibri" w:hAnsi="Times New Roman" w:cs="Times New Roman"/>
          <w:sz w:val="24"/>
          <w:szCs w:val="24"/>
        </w:rPr>
      </w:pPr>
    </w:p>
    <w:p w14:paraId="58A67952" w14:textId="673E5EA2" w:rsidR="00DF2CD1" w:rsidRPr="002701F3" w:rsidRDefault="00DF2CD1" w:rsidP="00DF2CD1">
      <w:pPr>
        <w:spacing w:after="0" w:line="276" w:lineRule="auto"/>
        <w:jc w:val="both"/>
        <w:rPr>
          <w:rFonts w:ascii="Times New Roman" w:eastAsia="Calibri" w:hAnsi="Times New Roman" w:cs="Times New Roman"/>
          <w:sz w:val="24"/>
          <w:szCs w:val="24"/>
        </w:rPr>
      </w:pPr>
      <w:r w:rsidRPr="002701F3">
        <w:rPr>
          <w:rFonts w:ascii="Times New Roman" w:eastAsia="Calibri" w:hAnsi="Times New Roman" w:cs="Times New Roman"/>
          <w:b/>
          <w:sz w:val="24"/>
          <w:szCs w:val="24"/>
        </w:rPr>
        <w:t xml:space="preserve">Duration of Unit: </w:t>
      </w:r>
      <w:r w:rsidR="0000780E" w:rsidRPr="00CB6599">
        <w:rPr>
          <w:rFonts w:ascii="Times New Roman" w:eastAsia="Calibri" w:hAnsi="Times New Roman" w:cs="Times New Roman"/>
          <w:sz w:val="24"/>
          <w:szCs w:val="24"/>
        </w:rPr>
        <w:t>8</w:t>
      </w:r>
      <w:r w:rsidR="005F6706" w:rsidRPr="00CB6599">
        <w:rPr>
          <w:rFonts w:ascii="Times New Roman" w:eastAsia="Calibri" w:hAnsi="Times New Roman" w:cs="Times New Roman"/>
          <w:sz w:val="24"/>
          <w:szCs w:val="24"/>
        </w:rPr>
        <w:t>0</w:t>
      </w:r>
      <w:r w:rsidRPr="00CB6599">
        <w:rPr>
          <w:rFonts w:ascii="Times New Roman" w:eastAsia="Calibri" w:hAnsi="Times New Roman" w:cs="Times New Roman"/>
          <w:sz w:val="24"/>
          <w:szCs w:val="24"/>
        </w:rPr>
        <w:t xml:space="preserve"> hours</w:t>
      </w:r>
    </w:p>
    <w:p w14:paraId="0589126A" w14:textId="77777777" w:rsidR="00DF2CD1" w:rsidRPr="002701F3" w:rsidRDefault="00DF2CD1" w:rsidP="00DF2CD1">
      <w:pPr>
        <w:spacing w:after="0" w:line="276" w:lineRule="auto"/>
        <w:jc w:val="both"/>
        <w:rPr>
          <w:rFonts w:ascii="Times New Roman" w:eastAsia="Calibri" w:hAnsi="Times New Roman" w:cs="Times New Roman"/>
          <w:b/>
          <w:sz w:val="24"/>
          <w:szCs w:val="24"/>
        </w:rPr>
      </w:pPr>
    </w:p>
    <w:p w14:paraId="769414E4" w14:textId="77777777" w:rsidR="00DF2CD1" w:rsidRPr="002701F3" w:rsidRDefault="00DF2CD1" w:rsidP="00DF2CD1">
      <w:pPr>
        <w:spacing w:after="0" w:line="276" w:lineRule="auto"/>
        <w:jc w:val="both"/>
        <w:rPr>
          <w:rFonts w:ascii="Times New Roman" w:eastAsia="Calibri" w:hAnsi="Times New Roman" w:cs="Times New Roman"/>
          <w:sz w:val="24"/>
          <w:szCs w:val="24"/>
        </w:rPr>
      </w:pPr>
      <w:r w:rsidRPr="002701F3">
        <w:rPr>
          <w:rFonts w:ascii="Times New Roman" w:eastAsia="Calibri" w:hAnsi="Times New Roman" w:cs="Times New Roman"/>
          <w:b/>
          <w:sz w:val="24"/>
          <w:szCs w:val="24"/>
        </w:rPr>
        <w:t>Unit Description</w:t>
      </w:r>
    </w:p>
    <w:p w14:paraId="29F26B5C" w14:textId="77777777" w:rsidR="00DF2CD1" w:rsidRPr="002701F3" w:rsidRDefault="00DF2CD1" w:rsidP="00DF2CD1">
      <w:pPr>
        <w:spacing w:after="0" w:line="276" w:lineRule="auto"/>
        <w:rPr>
          <w:rFonts w:ascii="Times New Roman" w:eastAsia="Times New Roman" w:hAnsi="Times New Roman" w:cs="Times New Roman"/>
          <w:sz w:val="24"/>
          <w:szCs w:val="24"/>
        </w:rPr>
      </w:pPr>
      <w:r w:rsidRPr="002701F3">
        <w:rPr>
          <w:rFonts w:ascii="Times New Roman" w:eastAsia="Times New Roman" w:hAnsi="Times New Roman" w:cs="Times New Roman"/>
          <w:sz w:val="24"/>
          <w:szCs w:val="24"/>
        </w:rPr>
        <w:t>This unit standard is intended for those who carry out oxy-acetylene gas welding &amp; cutting, and soldering operations. It specifies competencies required to set up and carry out welding, cutting and/ or soldering tasks while observing appropriate safety</w:t>
      </w:r>
      <w:r w:rsidRPr="002701F3">
        <w:rPr>
          <w:rFonts w:ascii="Times New Roman" w:eastAsia="Calibri" w:hAnsi="Times New Roman" w:cs="Times New Roman"/>
          <w:sz w:val="24"/>
          <w:szCs w:val="24"/>
        </w:rPr>
        <w:t xml:space="preserve">. </w:t>
      </w:r>
    </w:p>
    <w:p w14:paraId="540D7E10" w14:textId="77777777" w:rsidR="00DF2CD1" w:rsidRPr="002701F3" w:rsidRDefault="00DF2CD1" w:rsidP="00DF2CD1">
      <w:pPr>
        <w:tabs>
          <w:tab w:val="left" w:pos="2880"/>
        </w:tabs>
        <w:spacing w:after="0" w:line="276" w:lineRule="auto"/>
        <w:ind w:left="357"/>
        <w:rPr>
          <w:rFonts w:ascii="Times New Roman" w:eastAsia="Calibri" w:hAnsi="Times New Roman" w:cs="Times New Roman"/>
          <w:sz w:val="24"/>
          <w:szCs w:val="24"/>
        </w:rPr>
      </w:pPr>
    </w:p>
    <w:p w14:paraId="24AA1D42" w14:textId="77777777" w:rsidR="00DF2CD1" w:rsidRPr="002701F3" w:rsidRDefault="00DF2CD1" w:rsidP="00DF2CD1">
      <w:pPr>
        <w:spacing w:after="0" w:line="276" w:lineRule="auto"/>
        <w:jc w:val="both"/>
        <w:rPr>
          <w:rFonts w:ascii="Times New Roman" w:eastAsia="Calibri" w:hAnsi="Times New Roman" w:cs="Times New Roman"/>
          <w:sz w:val="24"/>
          <w:szCs w:val="24"/>
          <w:lang w:eastAsia="fr-FR"/>
        </w:rPr>
      </w:pPr>
      <w:r w:rsidRPr="002701F3">
        <w:rPr>
          <w:rFonts w:ascii="Times New Roman" w:eastAsia="Calibri" w:hAnsi="Times New Roman" w:cs="Times New Roman"/>
          <w:b/>
          <w:sz w:val="24"/>
          <w:szCs w:val="24"/>
        </w:rPr>
        <w:t>Summary of Learning Outcomes</w:t>
      </w:r>
    </w:p>
    <w:p w14:paraId="0E9C10D9" w14:textId="77777777" w:rsidR="003942E4" w:rsidRDefault="00DF2CD1" w:rsidP="003942E4">
      <w:pPr>
        <w:numPr>
          <w:ilvl w:val="0"/>
          <w:numId w:val="13"/>
        </w:numPr>
        <w:autoSpaceDE w:val="0"/>
        <w:adjustRightInd w:val="0"/>
        <w:spacing w:after="0" w:line="276" w:lineRule="auto"/>
        <w:jc w:val="both"/>
        <w:rPr>
          <w:rFonts w:ascii="Times New Roman" w:eastAsia="Calibri" w:hAnsi="Times New Roman" w:cs="Times New Roman"/>
          <w:sz w:val="24"/>
          <w:szCs w:val="24"/>
          <w:lang w:eastAsia="fr-FR"/>
        </w:rPr>
      </w:pPr>
      <w:r w:rsidRPr="002701F3">
        <w:rPr>
          <w:rFonts w:ascii="Times New Roman" w:eastAsia="Calibri" w:hAnsi="Times New Roman" w:cs="Times New Roman"/>
          <w:sz w:val="24"/>
          <w:szCs w:val="24"/>
        </w:rPr>
        <w:t>Set up oxy-acetylene welding equipment and materials</w:t>
      </w:r>
    </w:p>
    <w:p w14:paraId="4F6DE9AE" w14:textId="77777777" w:rsidR="003942E4" w:rsidRDefault="00DF2CD1" w:rsidP="003942E4">
      <w:pPr>
        <w:numPr>
          <w:ilvl w:val="0"/>
          <w:numId w:val="13"/>
        </w:numPr>
        <w:autoSpaceDE w:val="0"/>
        <w:adjustRightInd w:val="0"/>
        <w:spacing w:after="0" w:line="276" w:lineRule="auto"/>
        <w:jc w:val="both"/>
        <w:rPr>
          <w:rFonts w:ascii="Times New Roman" w:eastAsia="Calibri" w:hAnsi="Times New Roman" w:cs="Times New Roman"/>
          <w:sz w:val="24"/>
          <w:szCs w:val="24"/>
          <w:lang w:eastAsia="fr-FR"/>
        </w:rPr>
      </w:pPr>
      <w:r w:rsidRPr="003942E4">
        <w:rPr>
          <w:rFonts w:ascii="Times New Roman" w:eastAsia="Calibri" w:hAnsi="Times New Roman" w:cs="Times New Roman"/>
          <w:sz w:val="24"/>
          <w:szCs w:val="24"/>
        </w:rPr>
        <w:t xml:space="preserve">Carry out oxy-acetylene welding </w:t>
      </w:r>
    </w:p>
    <w:p w14:paraId="42DBF1AD" w14:textId="77777777" w:rsidR="003942E4" w:rsidRDefault="00DF2CD1" w:rsidP="003942E4">
      <w:pPr>
        <w:numPr>
          <w:ilvl w:val="0"/>
          <w:numId w:val="13"/>
        </w:numPr>
        <w:autoSpaceDE w:val="0"/>
        <w:adjustRightInd w:val="0"/>
        <w:spacing w:after="0" w:line="276" w:lineRule="auto"/>
        <w:jc w:val="both"/>
        <w:rPr>
          <w:rFonts w:ascii="Times New Roman" w:eastAsia="Calibri" w:hAnsi="Times New Roman" w:cs="Times New Roman"/>
          <w:sz w:val="24"/>
          <w:szCs w:val="24"/>
          <w:lang w:eastAsia="fr-FR"/>
        </w:rPr>
      </w:pPr>
      <w:r w:rsidRPr="003942E4">
        <w:rPr>
          <w:rFonts w:ascii="Times New Roman" w:eastAsia="Calibri" w:hAnsi="Times New Roman" w:cs="Times New Roman"/>
          <w:sz w:val="24"/>
          <w:szCs w:val="24"/>
        </w:rPr>
        <w:t>Set up oxy-acetylene cutting equipment and materials</w:t>
      </w:r>
    </w:p>
    <w:p w14:paraId="7F33B5FF" w14:textId="77777777" w:rsidR="003942E4" w:rsidRDefault="00DF2CD1" w:rsidP="003942E4">
      <w:pPr>
        <w:numPr>
          <w:ilvl w:val="0"/>
          <w:numId w:val="13"/>
        </w:numPr>
        <w:autoSpaceDE w:val="0"/>
        <w:adjustRightInd w:val="0"/>
        <w:spacing w:after="0" w:line="276" w:lineRule="auto"/>
        <w:jc w:val="both"/>
        <w:rPr>
          <w:rFonts w:ascii="Times New Roman" w:eastAsia="Calibri" w:hAnsi="Times New Roman" w:cs="Times New Roman"/>
          <w:sz w:val="24"/>
          <w:szCs w:val="24"/>
          <w:lang w:eastAsia="fr-FR"/>
        </w:rPr>
      </w:pPr>
      <w:r w:rsidRPr="003942E4">
        <w:rPr>
          <w:rFonts w:ascii="Times New Roman" w:eastAsia="Calibri" w:hAnsi="Times New Roman" w:cs="Times New Roman"/>
          <w:sz w:val="24"/>
          <w:szCs w:val="24"/>
        </w:rPr>
        <w:t>Carry out oxy-acetylene cutting operation</w:t>
      </w:r>
    </w:p>
    <w:p w14:paraId="1E3281DE" w14:textId="77777777" w:rsidR="003942E4" w:rsidRDefault="00DF2CD1" w:rsidP="003942E4">
      <w:pPr>
        <w:numPr>
          <w:ilvl w:val="0"/>
          <w:numId w:val="13"/>
        </w:numPr>
        <w:autoSpaceDE w:val="0"/>
        <w:adjustRightInd w:val="0"/>
        <w:spacing w:after="0" w:line="276" w:lineRule="auto"/>
        <w:jc w:val="both"/>
        <w:rPr>
          <w:rFonts w:ascii="Times New Roman" w:eastAsia="Calibri" w:hAnsi="Times New Roman" w:cs="Times New Roman"/>
          <w:sz w:val="24"/>
          <w:szCs w:val="24"/>
          <w:lang w:eastAsia="fr-FR"/>
        </w:rPr>
      </w:pPr>
      <w:r w:rsidRPr="003942E4">
        <w:rPr>
          <w:rFonts w:ascii="Times New Roman" w:eastAsia="Calibri" w:hAnsi="Times New Roman" w:cs="Times New Roman"/>
          <w:sz w:val="24"/>
          <w:szCs w:val="24"/>
          <w:lang w:eastAsia="fr-FR"/>
        </w:rPr>
        <w:t xml:space="preserve">Set up soldering equipment and materials </w:t>
      </w:r>
    </w:p>
    <w:p w14:paraId="5B5675F3" w14:textId="609062FE" w:rsidR="00DF2CD1" w:rsidRPr="003942E4" w:rsidRDefault="00DF2CD1" w:rsidP="003942E4">
      <w:pPr>
        <w:numPr>
          <w:ilvl w:val="0"/>
          <w:numId w:val="13"/>
        </w:numPr>
        <w:autoSpaceDE w:val="0"/>
        <w:adjustRightInd w:val="0"/>
        <w:spacing w:after="0" w:line="276" w:lineRule="auto"/>
        <w:jc w:val="both"/>
        <w:rPr>
          <w:rFonts w:ascii="Times New Roman" w:eastAsia="Calibri" w:hAnsi="Times New Roman" w:cs="Times New Roman"/>
          <w:sz w:val="24"/>
          <w:szCs w:val="24"/>
          <w:lang w:eastAsia="fr-FR"/>
        </w:rPr>
      </w:pPr>
      <w:r w:rsidRPr="003942E4">
        <w:rPr>
          <w:rFonts w:ascii="Times New Roman" w:eastAsia="Calibri" w:hAnsi="Times New Roman" w:cs="Times New Roman"/>
          <w:sz w:val="24"/>
          <w:szCs w:val="24"/>
        </w:rPr>
        <w:t>Carry out soldering process</w:t>
      </w:r>
    </w:p>
    <w:p w14:paraId="1EF7C7D1" w14:textId="77777777" w:rsidR="00DF2CD1" w:rsidRPr="002701F3" w:rsidRDefault="00DF2CD1" w:rsidP="00DF2CD1">
      <w:pPr>
        <w:spacing w:after="0" w:line="276" w:lineRule="auto"/>
        <w:jc w:val="both"/>
        <w:rPr>
          <w:rFonts w:ascii="Times New Roman" w:eastAsia="Calibri" w:hAnsi="Times New Roman" w:cs="Times New Roman"/>
          <w:b/>
          <w:sz w:val="24"/>
          <w:szCs w:val="24"/>
        </w:rPr>
      </w:pPr>
    </w:p>
    <w:p w14:paraId="22B95CEB" w14:textId="77777777" w:rsidR="00DF2CD1" w:rsidRPr="002701F3" w:rsidRDefault="00DF2CD1" w:rsidP="00DF2CD1">
      <w:pPr>
        <w:spacing w:after="0" w:line="276" w:lineRule="auto"/>
        <w:jc w:val="both"/>
        <w:rPr>
          <w:rFonts w:ascii="Times New Roman" w:eastAsia="Calibri" w:hAnsi="Times New Roman" w:cs="Times New Roman"/>
          <w:b/>
          <w:sz w:val="24"/>
          <w:szCs w:val="24"/>
        </w:rPr>
      </w:pPr>
      <w:r w:rsidRPr="002701F3">
        <w:rPr>
          <w:rFonts w:ascii="Times New Roman" w:eastAsia="Calibri" w:hAnsi="Times New Roman" w:cs="Times New Roman"/>
          <w:b/>
          <w:sz w:val="24"/>
          <w:szCs w:val="24"/>
        </w:rPr>
        <w:t>Learning Outcomes, Content and Suggested Assessment Methods</w:t>
      </w:r>
    </w:p>
    <w:tbl>
      <w:tblPr>
        <w:tblW w:w="5520" w:type="pct"/>
        <w:jc w:val="center"/>
        <w:tblLook w:val="04A0" w:firstRow="1" w:lastRow="0" w:firstColumn="1" w:lastColumn="0" w:noHBand="0" w:noVBand="1"/>
      </w:tblPr>
      <w:tblGrid>
        <w:gridCol w:w="2969"/>
        <w:gridCol w:w="3912"/>
        <w:gridCol w:w="2647"/>
      </w:tblGrid>
      <w:tr w:rsidR="00933CCB" w:rsidRPr="002701F3" w14:paraId="4444E269" w14:textId="77777777" w:rsidTr="003942E4">
        <w:trPr>
          <w:trHeight w:val="719"/>
          <w:jc w:val="center"/>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14:paraId="3C2E5B7E" w14:textId="77777777" w:rsidR="00DF2CD1" w:rsidRPr="002701F3" w:rsidRDefault="00DF2CD1" w:rsidP="005D7B63">
            <w:pPr>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auto"/>
            <w:vAlign w:val="center"/>
          </w:tcPr>
          <w:p w14:paraId="5978CC7C" w14:textId="77777777" w:rsidR="00DF2CD1" w:rsidRPr="002701F3" w:rsidRDefault="00DF2CD1" w:rsidP="005D7B63">
            <w:pPr>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t>Content</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14:paraId="0A49977A" w14:textId="77777777" w:rsidR="00DF2CD1" w:rsidRPr="002701F3" w:rsidRDefault="00DF2CD1" w:rsidP="005D7B63">
            <w:pPr>
              <w:spacing w:after="0" w:line="276" w:lineRule="auto"/>
              <w:rPr>
                <w:rFonts w:ascii="Times New Roman" w:eastAsia="Calibri" w:hAnsi="Times New Roman" w:cs="Times New Roman"/>
                <w:b/>
                <w:sz w:val="24"/>
                <w:szCs w:val="24"/>
              </w:rPr>
            </w:pPr>
            <w:r w:rsidRPr="002701F3">
              <w:rPr>
                <w:rFonts w:ascii="Times New Roman" w:eastAsia="Calibri" w:hAnsi="Times New Roman" w:cs="Times New Roman"/>
                <w:b/>
                <w:sz w:val="24"/>
                <w:szCs w:val="24"/>
              </w:rPr>
              <w:t>Suggested Assessment Methods</w:t>
            </w:r>
          </w:p>
        </w:tc>
      </w:tr>
      <w:tr w:rsidR="00933CCB" w:rsidRPr="002701F3" w14:paraId="3415CE6E" w14:textId="77777777" w:rsidTr="003942E4">
        <w:trPr>
          <w:jc w:val="center"/>
        </w:trPr>
        <w:tc>
          <w:tcPr>
            <w:tcW w:w="1558" w:type="pct"/>
            <w:tcBorders>
              <w:top w:val="single" w:sz="4" w:space="0" w:color="auto"/>
              <w:left w:val="single" w:sz="4" w:space="0" w:color="auto"/>
              <w:bottom w:val="single" w:sz="4" w:space="0" w:color="auto"/>
              <w:right w:val="single" w:sz="4" w:space="0" w:color="auto"/>
            </w:tcBorders>
          </w:tcPr>
          <w:p w14:paraId="21AEADBD" w14:textId="7F1A6078" w:rsidR="00DF2CD1" w:rsidRPr="003942E4" w:rsidRDefault="00DF2CD1" w:rsidP="008468DF">
            <w:pPr>
              <w:pStyle w:val="ListParagraph"/>
              <w:numPr>
                <w:ilvl w:val="0"/>
                <w:numId w:val="56"/>
              </w:numPr>
              <w:autoSpaceDE w:val="0"/>
              <w:adjustRightInd w:val="0"/>
              <w:spacing w:after="0" w:line="276" w:lineRule="auto"/>
              <w:rPr>
                <w:rFonts w:ascii="Times New Roman" w:eastAsia="Calibri" w:hAnsi="Times New Roman" w:cs="Times New Roman"/>
                <w:sz w:val="24"/>
                <w:szCs w:val="24"/>
                <w:lang w:eastAsia="fr-FR"/>
              </w:rPr>
            </w:pPr>
            <w:r w:rsidRPr="003942E4">
              <w:rPr>
                <w:rFonts w:ascii="Times New Roman" w:eastAsia="Calibri" w:hAnsi="Times New Roman" w:cs="Times New Roman"/>
                <w:sz w:val="24"/>
                <w:szCs w:val="24"/>
              </w:rPr>
              <w:t>Set up oxy-acetylene welding equipment and materials</w:t>
            </w:r>
          </w:p>
          <w:p w14:paraId="454BEC19" w14:textId="77777777" w:rsidR="00DF2CD1" w:rsidRPr="002701F3" w:rsidRDefault="00DF2CD1" w:rsidP="005D7B63">
            <w:pPr>
              <w:spacing w:line="276" w:lineRule="auto"/>
              <w:contextualSpacing/>
              <w:rPr>
                <w:rFonts w:ascii="Times New Roman" w:eastAsia="Calibri" w:hAnsi="Times New Roman" w:cs="Times New Roman"/>
                <w:sz w:val="24"/>
                <w:szCs w:val="24"/>
              </w:rPr>
            </w:pPr>
          </w:p>
        </w:tc>
        <w:tc>
          <w:tcPr>
            <w:tcW w:w="2053" w:type="pct"/>
            <w:tcBorders>
              <w:top w:val="single" w:sz="4" w:space="0" w:color="auto"/>
              <w:left w:val="single" w:sz="4" w:space="0" w:color="auto"/>
              <w:bottom w:val="single" w:sz="4" w:space="0" w:color="auto"/>
              <w:right w:val="single" w:sz="4" w:space="0" w:color="auto"/>
            </w:tcBorders>
          </w:tcPr>
          <w:p w14:paraId="0CAD5D04" w14:textId="77777777" w:rsidR="00DF2CD1" w:rsidRPr="002701F3" w:rsidRDefault="00DF2CD1" w:rsidP="008468DF">
            <w:pPr>
              <w:numPr>
                <w:ilvl w:val="0"/>
                <w:numId w:val="15"/>
              </w:numPr>
              <w:spacing w:after="0" w:line="276" w:lineRule="auto"/>
              <w:ind w:left="36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Safety in welding workshop</w:t>
            </w:r>
          </w:p>
          <w:p w14:paraId="71D62570" w14:textId="77777777" w:rsidR="00DF2CD1" w:rsidRPr="002701F3" w:rsidRDefault="00DF2CD1" w:rsidP="008468DF">
            <w:pPr>
              <w:numPr>
                <w:ilvl w:val="0"/>
                <w:numId w:val="65"/>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Workplace safety</w:t>
            </w:r>
          </w:p>
          <w:p w14:paraId="3F67225D" w14:textId="77777777" w:rsidR="00DF2CD1" w:rsidRPr="002701F3" w:rsidRDefault="00DF2CD1" w:rsidP="008468DF">
            <w:pPr>
              <w:numPr>
                <w:ilvl w:val="0"/>
                <w:numId w:val="65"/>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Welding area safety – checklist </w:t>
            </w:r>
          </w:p>
          <w:p w14:paraId="729E1A2E" w14:textId="77777777" w:rsidR="00DF2CD1" w:rsidRPr="002701F3" w:rsidRDefault="00DF2CD1" w:rsidP="008468DF">
            <w:pPr>
              <w:numPr>
                <w:ilvl w:val="0"/>
                <w:numId w:val="65"/>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Fire fighting  </w:t>
            </w:r>
          </w:p>
          <w:p w14:paraId="365F5318" w14:textId="77777777" w:rsidR="00DF2CD1" w:rsidRPr="002701F3" w:rsidRDefault="00DF2CD1" w:rsidP="008468DF">
            <w:pPr>
              <w:numPr>
                <w:ilvl w:val="0"/>
                <w:numId w:val="65"/>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Workplace housekeeping (before, during and after working - workstation cleaning) </w:t>
            </w:r>
          </w:p>
          <w:p w14:paraId="02038748" w14:textId="77777777" w:rsidR="00DF2CD1" w:rsidRPr="002701F3" w:rsidRDefault="00DF2CD1" w:rsidP="008468DF">
            <w:pPr>
              <w:numPr>
                <w:ilvl w:val="0"/>
                <w:numId w:val="65"/>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Care and storage of tools and equipment, and waste disposal</w:t>
            </w:r>
          </w:p>
          <w:p w14:paraId="5C69742D" w14:textId="77777777" w:rsidR="00DF2CD1" w:rsidRPr="002701F3" w:rsidRDefault="00DF2CD1" w:rsidP="008468DF">
            <w:pPr>
              <w:numPr>
                <w:ilvl w:val="0"/>
                <w:numId w:val="15"/>
              </w:numPr>
              <w:spacing w:after="0" w:line="276" w:lineRule="auto"/>
              <w:ind w:left="36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Materials, tools and equipment</w:t>
            </w:r>
          </w:p>
          <w:p w14:paraId="505798EC" w14:textId="77777777" w:rsidR="00DF2CD1" w:rsidRPr="002701F3" w:rsidRDefault="00DF2CD1" w:rsidP="008468DF">
            <w:pPr>
              <w:numPr>
                <w:ilvl w:val="0"/>
                <w:numId w:val="66"/>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Use of carbon steels, Stainless, and Aluminium and aluminium- alloys </w:t>
            </w:r>
          </w:p>
          <w:p w14:paraId="4B9267B5" w14:textId="77777777" w:rsidR="00DF2CD1" w:rsidRPr="002701F3" w:rsidRDefault="00DF2CD1" w:rsidP="008468DF">
            <w:pPr>
              <w:numPr>
                <w:ilvl w:val="0"/>
                <w:numId w:val="66"/>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lastRenderedPageBreak/>
              <w:t xml:space="preserve">Oxygen and acetylene gases </w:t>
            </w:r>
          </w:p>
          <w:p w14:paraId="4AA159A7" w14:textId="77777777" w:rsidR="00DF2CD1" w:rsidRPr="0059227F" w:rsidRDefault="00DF2CD1" w:rsidP="008468DF">
            <w:pPr>
              <w:pStyle w:val="ListParagraph"/>
              <w:numPr>
                <w:ilvl w:val="0"/>
                <w:numId w:val="66"/>
              </w:numPr>
              <w:spacing w:after="0" w:line="276" w:lineRule="auto"/>
              <w:rPr>
                <w:rFonts w:ascii="Times New Roman" w:eastAsia="Calibri" w:hAnsi="Times New Roman" w:cs="Times New Roman"/>
                <w:sz w:val="24"/>
                <w:szCs w:val="24"/>
              </w:rPr>
            </w:pPr>
            <w:r w:rsidRPr="0059227F">
              <w:rPr>
                <w:rFonts w:ascii="Times New Roman" w:eastAsia="Calibri" w:hAnsi="Times New Roman" w:cs="Times New Roman"/>
                <w:sz w:val="24"/>
                <w:szCs w:val="24"/>
              </w:rPr>
              <w:t>Use of filler metals</w:t>
            </w:r>
          </w:p>
          <w:p w14:paraId="2AF93FC6" w14:textId="77777777" w:rsidR="00DF2CD1" w:rsidRPr="002701F3" w:rsidRDefault="00DF2CD1" w:rsidP="008468DF">
            <w:pPr>
              <w:numPr>
                <w:ilvl w:val="0"/>
                <w:numId w:val="66"/>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Filler rods for welding carbon steels </w:t>
            </w:r>
          </w:p>
          <w:p w14:paraId="37105C2E" w14:textId="77777777" w:rsidR="00DF2CD1" w:rsidRPr="002701F3" w:rsidRDefault="00DF2CD1" w:rsidP="008468DF">
            <w:pPr>
              <w:numPr>
                <w:ilvl w:val="0"/>
                <w:numId w:val="66"/>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Filler rods for soldering/braze welding aluminium </w:t>
            </w:r>
          </w:p>
          <w:p w14:paraId="09AD34F8" w14:textId="77777777" w:rsidR="00DF2CD1" w:rsidRPr="002701F3" w:rsidRDefault="00DF2CD1" w:rsidP="008468DF">
            <w:pPr>
              <w:numPr>
                <w:ilvl w:val="0"/>
                <w:numId w:val="66"/>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Filler metals for braze stainless steel</w:t>
            </w:r>
          </w:p>
          <w:p w14:paraId="54D5C2EB" w14:textId="77777777" w:rsidR="00DF2CD1" w:rsidRPr="0059227F" w:rsidRDefault="00DF2CD1" w:rsidP="008468DF">
            <w:pPr>
              <w:pStyle w:val="ListParagraph"/>
              <w:numPr>
                <w:ilvl w:val="0"/>
                <w:numId w:val="66"/>
              </w:numPr>
              <w:spacing w:after="0" w:line="240" w:lineRule="auto"/>
              <w:rPr>
                <w:rFonts w:ascii="Times New Roman" w:eastAsia="Calibri" w:hAnsi="Times New Roman" w:cs="Times New Roman"/>
                <w:sz w:val="24"/>
                <w:szCs w:val="24"/>
              </w:rPr>
            </w:pPr>
            <w:r w:rsidRPr="0059227F">
              <w:rPr>
                <w:rFonts w:ascii="Times New Roman" w:eastAsia="Calibri" w:hAnsi="Times New Roman" w:cs="Times New Roman"/>
                <w:sz w:val="24"/>
                <w:szCs w:val="24"/>
              </w:rPr>
              <w:t>Tools and equipment</w:t>
            </w:r>
          </w:p>
          <w:p w14:paraId="27A38D63" w14:textId="77777777" w:rsidR="00DF2CD1" w:rsidRPr="002701F3" w:rsidRDefault="00DF2CD1" w:rsidP="008468DF">
            <w:pPr>
              <w:numPr>
                <w:ilvl w:val="0"/>
                <w:numId w:val="66"/>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Tools essential in welding/ cutting/ soldering works</w:t>
            </w:r>
          </w:p>
          <w:p w14:paraId="4873C48A" w14:textId="77777777" w:rsidR="00DF2CD1" w:rsidRPr="002701F3" w:rsidRDefault="00DF2CD1" w:rsidP="008468DF">
            <w:pPr>
              <w:pStyle w:val="ListParagraph"/>
              <w:numPr>
                <w:ilvl w:val="0"/>
                <w:numId w:val="67"/>
              </w:numPr>
              <w:spacing w:after="0" w:line="240"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Use </w:t>
            </w:r>
          </w:p>
          <w:p w14:paraId="1C47B71B" w14:textId="77777777" w:rsidR="00DF2CD1" w:rsidRPr="002701F3" w:rsidRDefault="00DF2CD1" w:rsidP="008468DF">
            <w:pPr>
              <w:pStyle w:val="ListParagraph"/>
              <w:numPr>
                <w:ilvl w:val="0"/>
                <w:numId w:val="67"/>
              </w:numPr>
              <w:spacing w:after="0" w:line="240"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Care and maintenance </w:t>
            </w:r>
          </w:p>
          <w:p w14:paraId="0648398A" w14:textId="77777777" w:rsidR="00DF2CD1" w:rsidRPr="002701F3" w:rsidRDefault="00DF2CD1" w:rsidP="008468DF">
            <w:pPr>
              <w:numPr>
                <w:ilvl w:val="0"/>
                <w:numId w:val="66"/>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OAW equipment and accessories </w:t>
            </w:r>
          </w:p>
          <w:p w14:paraId="1BD4157D" w14:textId="77777777" w:rsidR="00DF2CD1" w:rsidRPr="002701F3" w:rsidRDefault="00DF2CD1" w:rsidP="008468DF">
            <w:pPr>
              <w:numPr>
                <w:ilvl w:val="0"/>
                <w:numId w:val="66"/>
              </w:numPr>
              <w:spacing w:after="0" w:line="240"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Soldering/ brazing equipment and accessories </w:t>
            </w:r>
          </w:p>
          <w:p w14:paraId="32491249" w14:textId="77777777" w:rsidR="00DF2CD1" w:rsidRPr="002701F3" w:rsidRDefault="00DF2CD1" w:rsidP="008468DF">
            <w:pPr>
              <w:numPr>
                <w:ilvl w:val="0"/>
                <w:numId w:val="15"/>
              </w:numPr>
              <w:spacing w:after="0" w:line="276" w:lineRule="auto"/>
              <w:ind w:left="36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Setting up steps; OAW equipment, Cutting equipment and soldering/brazing </w:t>
            </w:r>
          </w:p>
          <w:p w14:paraId="384F4500" w14:textId="77777777" w:rsidR="00DF2CD1" w:rsidRPr="002701F3" w:rsidRDefault="00DF2CD1" w:rsidP="008468DF">
            <w:pPr>
              <w:numPr>
                <w:ilvl w:val="0"/>
                <w:numId w:val="15"/>
              </w:numPr>
              <w:spacing w:after="0" w:line="276" w:lineRule="auto"/>
              <w:ind w:left="36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Forms of finished material supply </w:t>
            </w:r>
          </w:p>
          <w:p w14:paraId="5416D99B" w14:textId="77777777" w:rsidR="00DF2CD1" w:rsidRPr="002701F3" w:rsidRDefault="00DF2CD1" w:rsidP="008468DF">
            <w:pPr>
              <w:pStyle w:val="ListParagraph"/>
              <w:numPr>
                <w:ilvl w:val="0"/>
                <w:numId w:val="68"/>
              </w:num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Plates </w:t>
            </w:r>
          </w:p>
          <w:p w14:paraId="0BA6E987" w14:textId="77777777" w:rsidR="00DF2CD1" w:rsidRPr="002701F3" w:rsidRDefault="00DF2CD1" w:rsidP="008468DF">
            <w:pPr>
              <w:pStyle w:val="ListParagraph"/>
              <w:numPr>
                <w:ilvl w:val="0"/>
                <w:numId w:val="68"/>
              </w:num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Tubes </w:t>
            </w:r>
          </w:p>
          <w:p w14:paraId="1D5987D5" w14:textId="77777777" w:rsidR="00DF2CD1" w:rsidRPr="002701F3" w:rsidRDefault="00DF2CD1" w:rsidP="008468DF">
            <w:pPr>
              <w:pStyle w:val="ListParagraph"/>
              <w:numPr>
                <w:ilvl w:val="0"/>
                <w:numId w:val="68"/>
              </w:num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Sheets </w:t>
            </w:r>
          </w:p>
          <w:p w14:paraId="0EBCBB2B" w14:textId="77777777" w:rsidR="00DF2CD1" w:rsidRPr="002701F3" w:rsidRDefault="00DF2CD1" w:rsidP="008468DF">
            <w:pPr>
              <w:pStyle w:val="ListParagraph"/>
              <w:numPr>
                <w:ilvl w:val="0"/>
                <w:numId w:val="68"/>
              </w:num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Pipes </w:t>
            </w:r>
          </w:p>
          <w:p w14:paraId="79650A5A" w14:textId="77777777" w:rsidR="00DF2CD1" w:rsidRPr="002701F3" w:rsidRDefault="00DF2CD1" w:rsidP="008468DF">
            <w:pPr>
              <w:pStyle w:val="ListParagraph"/>
              <w:numPr>
                <w:ilvl w:val="0"/>
                <w:numId w:val="68"/>
              </w:num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Bars</w:t>
            </w:r>
          </w:p>
          <w:p w14:paraId="344B2591" w14:textId="77777777" w:rsidR="00DF2CD1" w:rsidRPr="002701F3" w:rsidRDefault="00DF2CD1" w:rsidP="008468DF">
            <w:pPr>
              <w:numPr>
                <w:ilvl w:val="0"/>
                <w:numId w:val="15"/>
              </w:numPr>
              <w:spacing w:after="0" w:line="276" w:lineRule="auto"/>
              <w:ind w:left="36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Joint geometry preparation</w:t>
            </w:r>
          </w:p>
          <w:p w14:paraId="41ED03B7" w14:textId="77777777" w:rsidR="00DF2CD1" w:rsidRPr="002701F3" w:rsidRDefault="00DF2CD1" w:rsidP="008468DF">
            <w:pPr>
              <w:pStyle w:val="ListParagraph"/>
              <w:numPr>
                <w:ilvl w:val="0"/>
                <w:numId w:val="69"/>
              </w:num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Joints in gas welding </w:t>
            </w:r>
          </w:p>
          <w:p w14:paraId="3CB46DBB" w14:textId="77777777" w:rsidR="00DF2CD1" w:rsidRPr="002701F3" w:rsidRDefault="00DF2CD1" w:rsidP="008468DF">
            <w:pPr>
              <w:pStyle w:val="ListParagraph"/>
              <w:numPr>
                <w:ilvl w:val="0"/>
                <w:numId w:val="69"/>
              </w:num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Joints in soldering/brazing </w:t>
            </w:r>
          </w:p>
        </w:tc>
        <w:tc>
          <w:tcPr>
            <w:tcW w:w="1389" w:type="pct"/>
            <w:tcBorders>
              <w:top w:val="single" w:sz="4" w:space="0" w:color="auto"/>
              <w:left w:val="single" w:sz="4" w:space="0" w:color="auto"/>
              <w:bottom w:val="single" w:sz="4" w:space="0" w:color="auto"/>
              <w:right w:val="single" w:sz="4" w:space="0" w:color="auto"/>
            </w:tcBorders>
          </w:tcPr>
          <w:p w14:paraId="70E26823"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lastRenderedPageBreak/>
              <w:t xml:space="preserve">Observation checklist  </w:t>
            </w:r>
          </w:p>
          <w:p w14:paraId="38C1F250"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Oral questioning</w:t>
            </w:r>
          </w:p>
          <w:p w14:paraId="0379BA9D"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Written tests</w:t>
            </w:r>
          </w:p>
          <w:p w14:paraId="6FF8BA73"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Product checklist</w:t>
            </w:r>
          </w:p>
        </w:tc>
      </w:tr>
      <w:tr w:rsidR="00933CCB" w:rsidRPr="002701F3" w14:paraId="15095029" w14:textId="77777777" w:rsidTr="003942E4">
        <w:trPr>
          <w:jc w:val="center"/>
        </w:trPr>
        <w:tc>
          <w:tcPr>
            <w:tcW w:w="1558" w:type="pct"/>
            <w:tcBorders>
              <w:top w:val="single" w:sz="4" w:space="0" w:color="auto"/>
              <w:left w:val="single" w:sz="4" w:space="0" w:color="auto"/>
              <w:bottom w:val="single" w:sz="4" w:space="0" w:color="auto"/>
              <w:right w:val="single" w:sz="4" w:space="0" w:color="auto"/>
            </w:tcBorders>
          </w:tcPr>
          <w:p w14:paraId="439D2728" w14:textId="220D913F" w:rsidR="00DF2CD1" w:rsidRPr="003942E4" w:rsidRDefault="00DF2CD1" w:rsidP="008468DF">
            <w:pPr>
              <w:pStyle w:val="ListParagraph"/>
              <w:numPr>
                <w:ilvl w:val="0"/>
                <w:numId w:val="56"/>
              </w:numPr>
              <w:spacing w:line="276" w:lineRule="auto"/>
              <w:rPr>
                <w:rFonts w:ascii="Times New Roman" w:eastAsia="Calibri" w:hAnsi="Times New Roman" w:cs="Times New Roman"/>
                <w:sz w:val="24"/>
                <w:szCs w:val="24"/>
              </w:rPr>
            </w:pPr>
            <w:r w:rsidRPr="003942E4">
              <w:rPr>
                <w:rFonts w:ascii="Times New Roman" w:eastAsia="Calibri" w:hAnsi="Times New Roman" w:cs="Times New Roman"/>
                <w:sz w:val="24"/>
                <w:szCs w:val="24"/>
              </w:rPr>
              <w:t xml:space="preserve">Carry out gas welding </w:t>
            </w:r>
          </w:p>
        </w:tc>
        <w:tc>
          <w:tcPr>
            <w:tcW w:w="2053" w:type="pct"/>
            <w:tcBorders>
              <w:top w:val="single" w:sz="4" w:space="0" w:color="auto"/>
              <w:left w:val="single" w:sz="4" w:space="0" w:color="auto"/>
              <w:bottom w:val="single" w:sz="4" w:space="0" w:color="auto"/>
              <w:right w:val="single" w:sz="4" w:space="0" w:color="auto"/>
            </w:tcBorders>
          </w:tcPr>
          <w:p w14:paraId="7EF3F129" w14:textId="77777777" w:rsidR="00DF2CD1" w:rsidRPr="002701F3" w:rsidRDefault="00DF2CD1" w:rsidP="00CE0E24">
            <w:pPr>
              <w:numPr>
                <w:ilvl w:val="0"/>
                <w:numId w:val="14"/>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Procedure; lighting and shutting off oxy-acetylene welding flame</w:t>
            </w:r>
          </w:p>
          <w:p w14:paraId="6F77A49B" w14:textId="77777777" w:rsidR="00DF2CD1" w:rsidRPr="002701F3" w:rsidRDefault="00DF2CD1" w:rsidP="00CE0E24">
            <w:pPr>
              <w:numPr>
                <w:ilvl w:val="0"/>
                <w:numId w:val="14"/>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Flame adjustment  </w:t>
            </w:r>
          </w:p>
          <w:p w14:paraId="5BF2D21B" w14:textId="77777777" w:rsidR="00DF2CD1" w:rsidRPr="002701F3" w:rsidRDefault="00DF2CD1" w:rsidP="008468DF">
            <w:pPr>
              <w:pStyle w:val="ListParagraph"/>
              <w:numPr>
                <w:ilvl w:val="0"/>
                <w:numId w:val="70"/>
              </w:numPr>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Types of flames </w:t>
            </w:r>
          </w:p>
          <w:p w14:paraId="0D734322" w14:textId="0248CDE7" w:rsidR="00DF2CD1" w:rsidRPr="002701F3" w:rsidRDefault="00D810C2" w:rsidP="008468DF">
            <w:pPr>
              <w:pStyle w:val="ListParagraph"/>
              <w:numPr>
                <w:ilvl w:val="0"/>
                <w:numId w:val="70"/>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Backfiring and flashback</w:t>
            </w:r>
            <w:r w:rsidR="00DF2CD1" w:rsidRPr="002701F3">
              <w:rPr>
                <w:rFonts w:ascii="Times New Roman" w:eastAsia="Calibri" w:hAnsi="Times New Roman" w:cs="Times New Roman"/>
                <w:sz w:val="24"/>
                <w:szCs w:val="24"/>
              </w:rPr>
              <w:t xml:space="preserve"> </w:t>
            </w:r>
          </w:p>
          <w:p w14:paraId="19E3235B" w14:textId="77777777" w:rsidR="00DF2CD1" w:rsidRPr="002701F3" w:rsidRDefault="00DF2CD1" w:rsidP="00CE0E24">
            <w:pPr>
              <w:numPr>
                <w:ilvl w:val="0"/>
                <w:numId w:val="14"/>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Oxy-acetylene welding equipment and accessories </w:t>
            </w:r>
          </w:p>
          <w:p w14:paraId="39D00FC8" w14:textId="77777777" w:rsidR="00DF2CD1" w:rsidRPr="002701F3" w:rsidRDefault="00DF2CD1" w:rsidP="008468DF">
            <w:pPr>
              <w:pStyle w:val="ListParagraph"/>
              <w:numPr>
                <w:ilvl w:val="0"/>
                <w:numId w:val="71"/>
              </w:numPr>
              <w:spacing w:after="0" w:line="240"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Cylinders </w:t>
            </w:r>
          </w:p>
          <w:p w14:paraId="7DFA4E8F" w14:textId="77777777" w:rsidR="00DF2CD1" w:rsidRPr="002701F3" w:rsidRDefault="00DF2CD1" w:rsidP="008468DF">
            <w:pPr>
              <w:pStyle w:val="ListParagraph"/>
              <w:numPr>
                <w:ilvl w:val="0"/>
                <w:numId w:val="71"/>
              </w:numPr>
              <w:spacing w:after="0" w:line="240"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Hose and hose connections </w:t>
            </w:r>
          </w:p>
          <w:p w14:paraId="06A4BB2A" w14:textId="77777777" w:rsidR="00DF2CD1" w:rsidRPr="002701F3" w:rsidRDefault="00DF2CD1" w:rsidP="008468DF">
            <w:pPr>
              <w:pStyle w:val="ListParagraph"/>
              <w:numPr>
                <w:ilvl w:val="0"/>
                <w:numId w:val="71"/>
              </w:numPr>
              <w:spacing w:after="0" w:line="240"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Pressure regulators </w:t>
            </w:r>
          </w:p>
          <w:p w14:paraId="78ACED6E" w14:textId="77777777" w:rsidR="00DF2CD1" w:rsidRPr="002701F3" w:rsidRDefault="00DF2CD1" w:rsidP="008468DF">
            <w:pPr>
              <w:pStyle w:val="ListParagraph"/>
              <w:numPr>
                <w:ilvl w:val="0"/>
                <w:numId w:val="71"/>
              </w:numPr>
              <w:spacing w:after="0" w:line="240"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Torches </w:t>
            </w:r>
          </w:p>
          <w:p w14:paraId="1D1D977D" w14:textId="77777777" w:rsidR="00DF2CD1" w:rsidRPr="002701F3" w:rsidRDefault="00DF2CD1" w:rsidP="008468DF">
            <w:pPr>
              <w:pStyle w:val="ListParagraph"/>
              <w:numPr>
                <w:ilvl w:val="0"/>
                <w:numId w:val="71"/>
              </w:numPr>
              <w:spacing w:after="0" w:line="240"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Nozzles </w:t>
            </w:r>
          </w:p>
          <w:p w14:paraId="13495A13" w14:textId="77777777" w:rsidR="00DF2CD1" w:rsidRPr="002701F3" w:rsidRDefault="00DF2CD1" w:rsidP="008468DF">
            <w:pPr>
              <w:pStyle w:val="ListParagraph"/>
              <w:numPr>
                <w:ilvl w:val="0"/>
                <w:numId w:val="71"/>
              </w:numPr>
              <w:spacing w:after="0" w:line="240"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Nozzle cleaners </w:t>
            </w:r>
          </w:p>
          <w:p w14:paraId="00113F35" w14:textId="77777777" w:rsidR="00DF2CD1" w:rsidRPr="002701F3" w:rsidRDefault="00DF2CD1" w:rsidP="008468DF">
            <w:pPr>
              <w:pStyle w:val="ListParagraph"/>
              <w:numPr>
                <w:ilvl w:val="0"/>
                <w:numId w:val="71"/>
              </w:numPr>
              <w:spacing w:after="0" w:line="240"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lastRenderedPageBreak/>
              <w:t xml:space="preserve">Flashback arrestors </w:t>
            </w:r>
          </w:p>
          <w:p w14:paraId="30B27F7D" w14:textId="77777777" w:rsidR="00DF2CD1" w:rsidRPr="002701F3" w:rsidRDefault="00DF2CD1" w:rsidP="008468DF">
            <w:pPr>
              <w:pStyle w:val="ListParagraph"/>
              <w:numPr>
                <w:ilvl w:val="0"/>
                <w:numId w:val="71"/>
              </w:numPr>
              <w:spacing w:after="0" w:line="240"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Spark lighter </w:t>
            </w:r>
          </w:p>
          <w:p w14:paraId="4AD1B0D5" w14:textId="77777777" w:rsidR="00DF2CD1" w:rsidRPr="002701F3" w:rsidRDefault="00DF2CD1" w:rsidP="008468DF">
            <w:pPr>
              <w:pStyle w:val="ListParagraph"/>
              <w:numPr>
                <w:ilvl w:val="0"/>
                <w:numId w:val="71"/>
              </w:numPr>
              <w:spacing w:after="0" w:line="240"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Spindle key </w:t>
            </w:r>
          </w:p>
          <w:p w14:paraId="6979BB5C" w14:textId="77777777" w:rsidR="00DF2CD1" w:rsidRPr="002701F3" w:rsidRDefault="00DF2CD1" w:rsidP="00CE0E24">
            <w:pPr>
              <w:numPr>
                <w:ilvl w:val="0"/>
                <w:numId w:val="14"/>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Gas welding techniques and patterns</w:t>
            </w:r>
          </w:p>
          <w:p w14:paraId="7E15AC68" w14:textId="77777777" w:rsidR="00DF2CD1" w:rsidRPr="002701F3" w:rsidRDefault="00DF2CD1" w:rsidP="00CE0E24">
            <w:pPr>
              <w:numPr>
                <w:ilvl w:val="0"/>
                <w:numId w:val="14"/>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Gas welding defects, causes and remedies</w:t>
            </w:r>
          </w:p>
          <w:p w14:paraId="208418E1" w14:textId="77777777" w:rsidR="00DF2CD1" w:rsidRPr="002701F3" w:rsidRDefault="00DF2CD1" w:rsidP="00CE0E24">
            <w:pPr>
              <w:numPr>
                <w:ilvl w:val="0"/>
                <w:numId w:val="14"/>
              </w:numPr>
              <w:spacing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Application of gas welding </w:t>
            </w:r>
          </w:p>
        </w:tc>
        <w:tc>
          <w:tcPr>
            <w:tcW w:w="1389" w:type="pct"/>
            <w:tcBorders>
              <w:top w:val="single" w:sz="4" w:space="0" w:color="auto"/>
              <w:left w:val="single" w:sz="4" w:space="0" w:color="auto"/>
              <w:bottom w:val="single" w:sz="4" w:space="0" w:color="auto"/>
              <w:right w:val="single" w:sz="4" w:space="0" w:color="auto"/>
            </w:tcBorders>
          </w:tcPr>
          <w:p w14:paraId="06BB3666"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lastRenderedPageBreak/>
              <w:t xml:space="preserve">Observation checklist </w:t>
            </w:r>
          </w:p>
          <w:p w14:paraId="5722A58B"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Product checklist  </w:t>
            </w:r>
          </w:p>
          <w:p w14:paraId="6735B211"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Oral questioning</w:t>
            </w:r>
          </w:p>
          <w:p w14:paraId="11FD1796"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Written tests</w:t>
            </w:r>
          </w:p>
          <w:p w14:paraId="357E8E10"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Project checklist  </w:t>
            </w:r>
          </w:p>
          <w:p w14:paraId="531CDAF8" w14:textId="77777777" w:rsidR="00DF2CD1" w:rsidRPr="002701F3" w:rsidRDefault="00DF2CD1" w:rsidP="005D7B63">
            <w:pPr>
              <w:spacing w:after="0" w:line="276" w:lineRule="auto"/>
              <w:ind w:left="30"/>
              <w:contextualSpacing/>
              <w:rPr>
                <w:rFonts w:ascii="Times New Roman" w:eastAsia="Calibri" w:hAnsi="Times New Roman" w:cs="Times New Roman"/>
                <w:sz w:val="24"/>
                <w:szCs w:val="24"/>
              </w:rPr>
            </w:pPr>
          </w:p>
        </w:tc>
      </w:tr>
      <w:tr w:rsidR="00933CCB" w:rsidRPr="002701F3" w14:paraId="6E7364EA" w14:textId="77777777" w:rsidTr="003942E4">
        <w:trPr>
          <w:jc w:val="center"/>
        </w:trPr>
        <w:tc>
          <w:tcPr>
            <w:tcW w:w="1558" w:type="pct"/>
            <w:tcBorders>
              <w:top w:val="single" w:sz="4" w:space="0" w:color="auto"/>
              <w:left w:val="single" w:sz="4" w:space="0" w:color="auto"/>
              <w:bottom w:val="single" w:sz="4" w:space="0" w:color="auto"/>
              <w:right w:val="single" w:sz="4" w:space="0" w:color="auto"/>
            </w:tcBorders>
          </w:tcPr>
          <w:p w14:paraId="2154F63C" w14:textId="677A035F" w:rsidR="00DF2CD1" w:rsidRPr="003942E4" w:rsidRDefault="00DF2CD1" w:rsidP="008468DF">
            <w:pPr>
              <w:pStyle w:val="ListParagraph"/>
              <w:numPr>
                <w:ilvl w:val="0"/>
                <w:numId w:val="56"/>
              </w:numPr>
              <w:autoSpaceDE w:val="0"/>
              <w:adjustRightInd w:val="0"/>
              <w:spacing w:after="0" w:line="276" w:lineRule="auto"/>
              <w:rPr>
                <w:rFonts w:ascii="Times New Roman" w:eastAsia="Calibri" w:hAnsi="Times New Roman" w:cs="Times New Roman"/>
                <w:sz w:val="24"/>
                <w:szCs w:val="24"/>
                <w:lang w:eastAsia="fr-FR"/>
              </w:rPr>
            </w:pPr>
            <w:r w:rsidRPr="003942E4">
              <w:rPr>
                <w:rFonts w:ascii="Times New Roman" w:eastAsia="Calibri" w:hAnsi="Times New Roman" w:cs="Times New Roman"/>
                <w:sz w:val="24"/>
                <w:szCs w:val="24"/>
              </w:rPr>
              <w:t>Set up oxy-acetylene cutting equipment and materials</w:t>
            </w:r>
          </w:p>
        </w:tc>
        <w:tc>
          <w:tcPr>
            <w:tcW w:w="2053" w:type="pct"/>
            <w:tcBorders>
              <w:top w:val="single" w:sz="4" w:space="0" w:color="auto"/>
              <w:left w:val="single" w:sz="4" w:space="0" w:color="auto"/>
              <w:bottom w:val="single" w:sz="4" w:space="0" w:color="auto"/>
              <w:right w:val="single" w:sz="4" w:space="0" w:color="auto"/>
            </w:tcBorders>
          </w:tcPr>
          <w:p w14:paraId="53771E42" w14:textId="77777777" w:rsidR="00DF2CD1" w:rsidRPr="002701F3" w:rsidRDefault="00DF2CD1" w:rsidP="00CE0E24">
            <w:pPr>
              <w:numPr>
                <w:ilvl w:val="0"/>
                <w:numId w:val="9"/>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Observation of safety in oxy-acetylene cutting</w:t>
            </w:r>
          </w:p>
          <w:p w14:paraId="1BD0A83D" w14:textId="77777777" w:rsidR="00DF2CD1" w:rsidRPr="002701F3" w:rsidRDefault="00DF2CD1" w:rsidP="00CE0E24">
            <w:pPr>
              <w:numPr>
                <w:ilvl w:val="0"/>
                <w:numId w:val="9"/>
              </w:numPr>
              <w:spacing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Selection of materials, equipment and accessories </w:t>
            </w:r>
          </w:p>
          <w:p w14:paraId="2ED2F2F8" w14:textId="77777777" w:rsidR="00DF2CD1" w:rsidRPr="002701F3" w:rsidRDefault="00DF2CD1" w:rsidP="00CE0E24">
            <w:pPr>
              <w:numPr>
                <w:ilvl w:val="0"/>
                <w:numId w:val="9"/>
              </w:numPr>
              <w:spacing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Setting up oxy-acetylene cutting torch</w:t>
            </w:r>
          </w:p>
        </w:tc>
        <w:tc>
          <w:tcPr>
            <w:tcW w:w="1389" w:type="pct"/>
            <w:tcBorders>
              <w:top w:val="single" w:sz="4" w:space="0" w:color="auto"/>
              <w:left w:val="single" w:sz="4" w:space="0" w:color="auto"/>
              <w:bottom w:val="single" w:sz="4" w:space="0" w:color="auto"/>
              <w:right w:val="single" w:sz="4" w:space="0" w:color="auto"/>
            </w:tcBorders>
          </w:tcPr>
          <w:p w14:paraId="6DBFE085"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Observation checklist </w:t>
            </w:r>
          </w:p>
          <w:p w14:paraId="751532A4"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Oral questioning</w:t>
            </w:r>
          </w:p>
          <w:p w14:paraId="4944C62C"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Written tests</w:t>
            </w:r>
          </w:p>
        </w:tc>
      </w:tr>
      <w:tr w:rsidR="00933CCB" w:rsidRPr="002701F3" w14:paraId="69E611C9" w14:textId="77777777" w:rsidTr="003942E4">
        <w:trPr>
          <w:jc w:val="center"/>
        </w:trPr>
        <w:tc>
          <w:tcPr>
            <w:tcW w:w="1558" w:type="pct"/>
            <w:tcBorders>
              <w:top w:val="single" w:sz="4" w:space="0" w:color="auto"/>
              <w:left w:val="single" w:sz="4" w:space="0" w:color="auto"/>
              <w:bottom w:val="single" w:sz="4" w:space="0" w:color="auto"/>
              <w:right w:val="single" w:sz="4" w:space="0" w:color="auto"/>
            </w:tcBorders>
          </w:tcPr>
          <w:p w14:paraId="5BF36A87" w14:textId="77777777" w:rsidR="00DF2CD1" w:rsidRPr="002701F3" w:rsidRDefault="00DF2CD1" w:rsidP="008468DF">
            <w:pPr>
              <w:numPr>
                <w:ilvl w:val="0"/>
                <w:numId w:val="56"/>
              </w:numPr>
              <w:spacing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Carry out gas cutting operation</w:t>
            </w:r>
          </w:p>
        </w:tc>
        <w:tc>
          <w:tcPr>
            <w:tcW w:w="2053" w:type="pct"/>
            <w:tcBorders>
              <w:top w:val="single" w:sz="4" w:space="0" w:color="auto"/>
              <w:left w:val="single" w:sz="4" w:space="0" w:color="auto"/>
              <w:bottom w:val="single" w:sz="4" w:space="0" w:color="auto"/>
              <w:right w:val="single" w:sz="4" w:space="0" w:color="auto"/>
            </w:tcBorders>
          </w:tcPr>
          <w:p w14:paraId="244AB142" w14:textId="77777777" w:rsidR="00DF2CD1" w:rsidRPr="002701F3" w:rsidRDefault="00DF2CD1" w:rsidP="00CE0E24">
            <w:pPr>
              <w:numPr>
                <w:ilvl w:val="0"/>
                <w:numId w:val="14"/>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Observation of safety in gas cutting</w:t>
            </w:r>
          </w:p>
          <w:p w14:paraId="607F0040" w14:textId="77777777" w:rsidR="00DF2CD1" w:rsidRPr="002701F3" w:rsidRDefault="00DF2CD1" w:rsidP="00CE0E24">
            <w:pPr>
              <w:numPr>
                <w:ilvl w:val="0"/>
                <w:numId w:val="14"/>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Gas cutting equipment and accessories </w:t>
            </w:r>
          </w:p>
          <w:p w14:paraId="033977D6" w14:textId="77777777" w:rsidR="00DF2CD1" w:rsidRPr="002701F3" w:rsidRDefault="00DF2CD1" w:rsidP="00CE0E24">
            <w:pPr>
              <w:numPr>
                <w:ilvl w:val="0"/>
                <w:numId w:val="14"/>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Gas cutting process</w:t>
            </w:r>
          </w:p>
          <w:p w14:paraId="4EB70563" w14:textId="77777777" w:rsidR="00DF2CD1" w:rsidRPr="002701F3" w:rsidRDefault="00DF2CD1" w:rsidP="00CE0E24">
            <w:pPr>
              <w:numPr>
                <w:ilvl w:val="0"/>
                <w:numId w:val="14"/>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Gas cutting defects, causes and remedies </w:t>
            </w:r>
          </w:p>
          <w:p w14:paraId="5E568D18" w14:textId="77777777" w:rsidR="00DF2CD1" w:rsidRPr="002701F3" w:rsidRDefault="00DF2CD1" w:rsidP="00CE0E24">
            <w:pPr>
              <w:numPr>
                <w:ilvl w:val="0"/>
                <w:numId w:val="14"/>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Features of a quality kerf </w:t>
            </w:r>
          </w:p>
        </w:tc>
        <w:tc>
          <w:tcPr>
            <w:tcW w:w="1389" w:type="pct"/>
            <w:tcBorders>
              <w:top w:val="single" w:sz="4" w:space="0" w:color="auto"/>
              <w:left w:val="single" w:sz="4" w:space="0" w:color="auto"/>
              <w:bottom w:val="single" w:sz="4" w:space="0" w:color="auto"/>
              <w:right w:val="single" w:sz="4" w:space="0" w:color="auto"/>
            </w:tcBorders>
          </w:tcPr>
          <w:p w14:paraId="396FB24D"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Observation checklist </w:t>
            </w:r>
          </w:p>
          <w:p w14:paraId="0D1812FC"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Product checklist  </w:t>
            </w:r>
          </w:p>
          <w:p w14:paraId="6F9D0D4F"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Oral questioning</w:t>
            </w:r>
          </w:p>
          <w:p w14:paraId="77147FA4"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Written tests</w:t>
            </w:r>
          </w:p>
          <w:p w14:paraId="68719ECD"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Project checklist  </w:t>
            </w:r>
          </w:p>
        </w:tc>
      </w:tr>
      <w:tr w:rsidR="00933CCB" w:rsidRPr="002701F3" w14:paraId="2A3FE5D3" w14:textId="77777777" w:rsidTr="003942E4">
        <w:trPr>
          <w:jc w:val="center"/>
        </w:trPr>
        <w:tc>
          <w:tcPr>
            <w:tcW w:w="1558" w:type="pct"/>
            <w:tcBorders>
              <w:top w:val="single" w:sz="4" w:space="0" w:color="auto"/>
              <w:left w:val="single" w:sz="4" w:space="0" w:color="auto"/>
              <w:bottom w:val="single" w:sz="4" w:space="0" w:color="auto"/>
              <w:right w:val="single" w:sz="4" w:space="0" w:color="auto"/>
            </w:tcBorders>
          </w:tcPr>
          <w:p w14:paraId="3A453AC4" w14:textId="1B6F46AD" w:rsidR="00DF2CD1" w:rsidRPr="002701F3" w:rsidRDefault="00DF2CD1" w:rsidP="008468DF">
            <w:pPr>
              <w:numPr>
                <w:ilvl w:val="0"/>
                <w:numId w:val="56"/>
              </w:numPr>
              <w:spacing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Set up soldering equipment and materials</w:t>
            </w:r>
          </w:p>
        </w:tc>
        <w:tc>
          <w:tcPr>
            <w:tcW w:w="2053" w:type="pct"/>
            <w:tcBorders>
              <w:top w:val="single" w:sz="4" w:space="0" w:color="auto"/>
              <w:left w:val="single" w:sz="4" w:space="0" w:color="auto"/>
              <w:bottom w:val="single" w:sz="4" w:space="0" w:color="auto"/>
              <w:right w:val="single" w:sz="4" w:space="0" w:color="auto"/>
            </w:tcBorders>
          </w:tcPr>
          <w:p w14:paraId="0CEC3684" w14:textId="77777777" w:rsidR="00DF2CD1" w:rsidRPr="002701F3" w:rsidRDefault="00DF2CD1" w:rsidP="00CE0E24">
            <w:pPr>
              <w:numPr>
                <w:ilvl w:val="0"/>
                <w:numId w:val="9"/>
              </w:numPr>
              <w:spacing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Selection of materials, equipment and accessories </w:t>
            </w:r>
          </w:p>
          <w:p w14:paraId="5CF41A1A" w14:textId="77777777" w:rsidR="00DF2CD1" w:rsidRPr="002701F3" w:rsidRDefault="00DF2CD1" w:rsidP="00CE0E24">
            <w:pPr>
              <w:numPr>
                <w:ilvl w:val="0"/>
                <w:numId w:val="14"/>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Setting up soldering equipment </w:t>
            </w:r>
          </w:p>
        </w:tc>
        <w:tc>
          <w:tcPr>
            <w:tcW w:w="1389" w:type="pct"/>
            <w:tcBorders>
              <w:top w:val="single" w:sz="4" w:space="0" w:color="auto"/>
              <w:left w:val="single" w:sz="4" w:space="0" w:color="auto"/>
              <w:bottom w:val="single" w:sz="4" w:space="0" w:color="auto"/>
              <w:right w:val="single" w:sz="4" w:space="0" w:color="auto"/>
            </w:tcBorders>
          </w:tcPr>
          <w:p w14:paraId="1B9A4179"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Observation</w:t>
            </w:r>
          </w:p>
          <w:p w14:paraId="07CE7343"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Oral questioning</w:t>
            </w:r>
          </w:p>
          <w:p w14:paraId="16287C94"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Written tests</w:t>
            </w:r>
          </w:p>
        </w:tc>
      </w:tr>
      <w:tr w:rsidR="00DF2CD1" w:rsidRPr="002701F3" w14:paraId="40EC5A13" w14:textId="77777777" w:rsidTr="003942E4">
        <w:trPr>
          <w:jc w:val="center"/>
        </w:trPr>
        <w:tc>
          <w:tcPr>
            <w:tcW w:w="1558" w:type="pct"/>
            <w:tcBorders>
              <w:top w:val="single" w:sz="4" w:space="0" w:color="auto"/>
              <w:left w:val="single" w:sz="4" w:space="0" w:color="auto"/>
              <w:bottom w:val="single" w:sz="4" w:space="0" w:color="auto"/>
              <w:right w:val="single" w:sz="4" w:space="0" w:color="auto"/>
            </w:tcBorders>
          </w:tcPr>
          <w:p w14:paraId="7060A1FF" w14:textId="16F71824" w:rsidR="00DF2CD1" w:rsidRPr="002701F3" w:rsidRDefault="00DF2CD1" w:rsidP="008468DF">
            <w:pPr>
              <w:numPr>
                <w:ilvl w:val="0"/>
                <w:numId w:val="56"/>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Carry out </w:t>
            </w:r>
            <w:r w:rsidR="003942E4">
              <w:rPr>
                <w:rFonts w:ascii="Times New Roman" w:eastAsia="Calibri" w:hAnsi="Times New Roman" w:cs="Times New Roman"/>
                <w:sz w:val="24"/>
                <w:szCs w:val="24"/>
              </w:rPr>
              <w:t xml:space="preserve"> </w:t>
            </w:r>
            <w:r w:rsidRPr="002701F3">
              <w:rPr>
                <w:rFonts w:ascii="Times New Roman" w:eastAsia="Calibri" w:hAnsi="Times New Roman" w:cs="Times New Roman"/>
                <w:sz w:val="24"/>
                <w:szCs w:val="24"/>
              </w:rPr>
              <w:t>soldering process</w:t>
            </w:r>
          </w:p>
        </w:tc>
        <w:tc>
          <w:tcPr>
            <w:tcW w:w="2053" w:type="pct"/>
            <w:tcBorders>
              <w:top w:val="single" w:sz="4" w:space="0" w:color="auto"/>
              <w:left w:val="single" w:sz="4" w:space="0" w:color="auto"/>
              <w:bottom w:val="single" w:sz="4" w:space="0" w:color="auto"/>
              <w:right w:val="single" w:sz="4" w:space="0" w:color="auto"/>
            </w:tcBorders>
          </w:tcPr>
          <w:p w14:paraId="4633A561" w14:textId="77777777" w:rsidR="00DF2CD1" w:rsidRPr="002701F3" w:rsidRDefault="00DF2CD1" w:rsidP="00CE0E24">
            <w:pPr>
              <w:numPr>
                <w:ilvl w:val="0"/>
                <w:numId w:val="9"/>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Safety in soldering</w:t>
            </w:r>
          </w:p>
          <w:p w14:paraId="465C49E3" w14:textId="77777777" w:rsidR="00DF2CD1" w:rsidRPr="002701F3" w:rsidRDefault="00DF2CD1" w:rsidP="00CE0E24">
            <w:pPr>
              <w:numPr>
                <w:ilvl w:val="0"/>
                <w:numId w:val="9"/>
              </w:numPr>
              <w:spacing w:after="0" w:line="276" w:lineRule="auto"/>
              <w:ind w:left="479" w:hanging="425"/>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Soldering processes </w:t>
            </w:r>
          </w:p>
          <w:p w14:paraId="5D8B6686" w14:textId="77777777" w:rsidR="00DF2CD1" w:rsidRPr="002701F3" w:rsidRDefault="00DF2CD1" w:rsidP="008468DF">
            <w:pPr>
              <w:numPr>
                <w:ilvl w:val="1"/>
                <w:numId w:val="72"/>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Soft soldering </w:t>
            </w:r>
          </w:p>
          <w:p w14:paraId="47E91372" w14:textId="77777777" w:rsidR="00DF2CD1" w:rsidRPr="002701F3" w:rsidRDefault="00DF2CD1" w:rsidP="008468DF">
            <w:pPr>
              <w:numPr>
                <w:ilvl w:val="1"/>
                <w:numId w:val="72"/>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Hard soldering (brazing) </w:t>
            </w:r>
          </w:p>
          <w:p w14:paraId="539BE46A" w14:textId="77777777" w:rsidR="00DF2CD1" w:rsidRPr="002701F3" w:rsidRDefault="00DF2CD1" w:rsidP="00CE0E24">
            <w:pPr>
              <w:numPr>
                <w:ilvl w:val="0"/>
                <w:numId w:val="9"/>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Use of solders and fluxes </w:t>
            </w:r>
          </w:p>
          <w:p w14:paraId="1E9694D8" w14:textId="77777777" w:rsidR="00DF2CD1" w:rsidRPr="002701F3" w:rsidRDefault="00DF2CD1" w:rsidP="00CE0E24">
            <w:pPr>
              <w:numPr>
                <w:ilvl w:val="0"/>
                <w:numId w:val="9"/>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Application of soldering</w:t>
            </w:r>
          </w:p>
        </w:tc>
        <w:tc>
          <w:tcPr>
            <w:tcW w:w="1389" w:type="pct"/>
            <w:tcBorders>
              <w:top w:val="single" w:sz="4" w:space="0" w:color="auto"/>
              <w:left w:val="single" w:sz="4" w:space="0" w:color="auto"/>
              <w:bottom w:val="single" w:sz="4" w:space="0" w:color="auto"/>
              <w:right w:val="single" w:sz="4" w:space="0" w:color="auto"/>
            </w:tcBorders>
          </w:tcPr>
          <w:p w14:paraId="11D8F03F"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Observation checklist </w:t>
            </w:r>
          </w:p>
          <w:p w14:paraId="4A856931"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Product checklist  </w:t>
            </w:r>
          </w:p>
          <w:p w14:paraId="7B216180"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Oral questioning</w:t>
            </w:r>
          </w:p>
          <w:p w14:paraId="4AA6707F"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Written tests</w:t>
            </w:r>
          </w:p>
          <w:p w14:paraId="6E36A1DC" w14:textId="77777777" w:rsidR="00DF2CD1" w:rsidRPr="002701F3" w:rsidRDefault="00DF2CD1" w:rsidP="00CE0E24">
            <w:pPr>
              <w:numPr>
                <w:ilvl w:val="0"/>
                <w:numId w:val="9"/>
              </w:numPr>
              <w:spacing w:after="0" w:line="276" w:lineRule="auto"/>
              <w:ind w:left="390"/>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Project checklist  </w:t>
            </w:r>
          </w:p>
        </w:tc>
      </w:tr>
    </w:tbl>
    <w:p w14:paraId="0C401912" w14:textId="77777777" w:rsidR="0059075F" w:rsidRDefault="0059075F" w:rsidP="00DF2CD1">
      <w:pPr>
        <w:spacing w:after="0" w:line="276" w:lineRule="auto"/>
        <w:jc w:val="both"/>
        <w:rPr>
          <w:rFonts w:ascii="Times New Roman" w:eastAsia="Calibri" w:hAnsi="Times New Roman" w:cs="Times New Roman"/>
          <w:b/>
          <w:sz w:val="24"/>
          <w:szCs w:val="24"/>
        </w:rPr>
      </w:pPr>
    </w:p>
    <w:p w14:paraId="2FDB131F" w14:textId="77777777" w:rsidR="0059075F" w:rsidRDefault="0059075F" w:rsidP="00DF2CD1">
      <w:pPr>
        <w:spacing w:after="0" w:line="276" w:lineRule="auto"/>
        <w:jc w:val="both"/>
        <w:rPr>
          <w:rFonts w:ascii="Times New Roman" w:eastAsia="Calibri" w:hAnsi="Times New Roman" w:cs="Times New Roman"/>
          <w:b/>
          <w:sz w:val="24"/>
          <w:szCs w:val="24"/>
        </w:rPr>
      </w:pPr>
    </w:p>
    <w:p w14:paraId="3AA1BFE4" w14:textId="77777777" w:rsidR="0059075F" w:rsidRDefault="0059075F" w:rsidP="00DF2CD1">
      <w:pPr>
        <w:spacing w:after="0" w:line="276" w:lineRule="auto"/>
        <w:jc w:val="both"/>
        <w:rPr>
          <w:rFonts w:ascii="Times New Roman" w:eastAsia="Calibri" w:hAnsi="Times New Roman" w:cs="Times New Roman"/>
          <w:b/>
          <w:sz w:val="24"/>
          <w:szCs w:val="24"/>
        </w:rPr>
      </w:pPr>
    </w:p>
    <w:p w14:paraId="09E56953" w14:textId="77777777" w:rsidR="0059227F" w:rsidRPr="0059227F" w:rsidRDefault="0059227F" w:rsidP="0059227F">
      <w:pPr>
        <w:spacing w:after="0" w:line="276" w:lineRule="auto"/>
        <w:ind w:left="360"/>
        <w:contextualSpacing/>
        <w:rPr>
          <w:rFonts w:ascii="Times New Roman" w:eastAsia="Calibri" w:hAnsi="Times New Roman" w:cs="Times New Roman"/>
          <w:b/>
          <w:sz w:val="24"/>
          <w:szCs w:val="24"/>
        </w:rPr>
      </w:pPr>
      <w:r w:rsidRPr="0059227F">
        <w:rPr>
          <w:rFonts w:ascii="Times New Roman" w:hAnsi="Times New Roman" w:cs="Times New Roman"/>
          <w:b/>
          <w:sz w:val="24"/>
          <w:szCs w:val="24"/>
          <w:lang w:val="en-ZA"/>
        </w:rPr>
        <w:t>Suggested Methods of Instruction</w:t>
      </w:r>
      <w:r w:rsidRPr="0059227F">
        <w:rPr>
          <w:rFonts w:ascii="Times New Roman" w:eastAsia="Calibri" w:hAnsi="Times New Roman" w:cs="Times New Roman"/>
          <w:b/>
          <w:sz w:val="24"/>
          <w:szCs w:val="24"/>
        </w:rPr>
        <w:t xml:space="preserve"> </w:t>
      </w:r>
    </w:p>
    <w:p w14:paraId="2648BA06" w14:textId="5EE4C84F" w:rsidR="00DF2CD1" w:rsidRPr="002701F3" w:rsidRDefault="00DF2CD1" w:rsidP="00CE0E24">
      <w:pPr>
        <w:numPr>
          <w:ilvl w:val="0"/>
          <w:numId w:val="10"/>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Facilitation of theory by trainer</w:t>
      </w:r>
    </w:p>
    <w:p w14:paraId="4F153924" w14:textId="77777777" w:rsidR="00DF2CD1" w:rsidRPr="002701F3" w:rsidRDefault="00DF2CD1" w:rsidP="00CE0E24">
      <w:pPr>
        <w:numPr>
          <w:ilvl w:val="0"/>
          <w:numId w:val="10"/>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Demonstration of task by trainer</w:t>
      </w:r>
    </w:p>
    <w:p w14:paraId="7C3E066C" w14:textId="77777777" w:rsidR="00DF2CD1" w:rsidRPr="002701F3" w:rsidRDefault="00DF2CD1" w:rsidP="00CE0E24">
      <w:pPr>
        <w:numPr>
          <w:ilvl w:val="0"/>
          <w:numId w:val="10"/>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Practice by trainee</w:t>
      </w:r>
    </w:p>
    <w:p w14:paraId="72895019" w14:textId="77777777" w:rsidR="00DF2CD1" w:rsidRPr="002701F3" w:rsidRDefault="00DF2CD1" w:rsidP="00CE0E24">
      <w:pPr>
        <w:numPr>
          <w:ilvl w:val="0"/>
          <w:numId w:val="10"/>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Viewing videos of soldering, brazing, oxy-acetylene welding and cutting process </w:t>
      </w:r>
    </w:p>
    <w:p w14:paraId="18D2BA75" w14:textId="77777777" w:rsidR="00DF2CD1" w:rsidRDefault="00DF2CD1" w:rsidP="00CE0E24">
      <w:pPr>
        <w:numPr>
          <w:ilvl w:val="0"/>
          <w:numId w:val="10"/>
        </w:numPr>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lastRenderedPageBreak/>
        <w:t xml:space="preserve">Industrial visits </w:t>
      </w:r>
    </w:p>
    <w:p w14:paraId="79BBB7E2" w14:textId="2AA18685" w:rsidR="00897136" w:rsidRPr="002701F3" w:rsidRDefault="00897136" w:rsidP="00CE0E24">
      <w:pPr>
        <w:numPr>
          <w:ilvl w:val="0"/>
          <w:numId w:val="10"/>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Projects by Trainees</w:t>
      </w:r>
    </w:p>
    <w:p w14:paraId="6747D938" w14:textId="77777777" w:rsidR="00DF2CD1" w:rsidRPr="002701F3" w:rsidRDefault="00DF2CD1" w:rsidP="00DF2CD1">
      <w:pPr>
        <w:tabs>
          <w:tab w:val="left" w:pos="1190"/>
        </w:tabs>
        <w:spacing w:after="0" w:line="276" w:lineRule="auto"/>
        <w:jc w:val="both"/>
        <w:rPr>
          <w:rFonts w:ascii="Times New Roman" w:eastAsia="Calibri" w:hAnsi="Times New Roman" w:cs="Times New Roman"/>
          <w:b/>
          <w:sz w:val="24"/>
          <w:szCs w:val="24"/>
        </w:rPr>
      </w:pPr>
    </w:p>
    <w:p w14:paraId="4A651475" w14:textId="77777777" w:rsidR="00DF2CD1" w:rsidRPr="002701F3" w:rsidRDefault="00DF2CD1" w:rsidP="00DF2CD1">
      <w:pPr>
        <w:tabs>
          <w:tab w:val="left" w:pos="1190"/>
        </w:tabs>
        <w:spacing w:after="0" w:line="276" w:lineRule="auto"/>
        <w:jc w:val="both"/>
        <w:rPr>
          <w:rFonts w:ascii="Times New Roman" w:eastAsia="Calibri" w:hAnsi="Times New Roman" w:cs="Times New Roman"/>
          <w:b/>
          <w:sz w:val="24"/>
          <w:szCs w:val="24"/>
        </w:rPr>
      </w:pPr>
      <w:r w:rsidRPr="002701F3">
        <w:rPr>
          <w:rFonts w:ascii="Times New Roman" w:eastAsia="Calibri" w:hAnsi="Times New Roman" w:cs="Times New Roman"/>
          <w:b/>
          <w:sz w:val="24"/>
          <w:szCs w:val="24"/>
        </w:rPr>
        <w:t xml:space="preserve">Recommended Resources </w:t>
      </w:r>
    </w:p>
    <w:p w14:paraId="22CEA18D" w14:textId="77777777" w:rsidR="00DF2CD1" w:rsidRPr="002701F3" w:rsidRDefault="00DF2CD1" w:rsidP="00CE0E24">
      <w:pPr>
        <w:numPr>
          <w:ilvl w:val="0"/>
          <w:numId w:val="1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Personal Protective Equipment (PPE)</w:t>
      </w:r>
    </w:p>
    <w:p w14:paraId="6C1857EA" w14:textId="77777777" w:rsidR="00DF2CD1" w:rsidRPr="002701F3" w:rsidRDefault="00DF2CD1" w:rsidP="008468DF">
      <w:pPr>
        <w:pStyle w:val="ListParagraph"/>
        <w:numPr>
          <w:ilvl w:val="0"/>
          <w:numId w:val="7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Gas /soldering welding goggles</w:t>
      </w:r>
    </w:p>
    <w:p w14:paraId="7CF1A6F6" w14:textId="77777777" w:rsidR="00DF2CD1" w:rsidRPr="002701F3" w:rsidRDefault="00DF2CD1" w:rsidP="008468DF">
      <w:pPr>
        <w:pStyle w:val="ListParagraph"/>
        <w:numPr>
          <w:ilvl w:val="0"/>
          <w:numId w:val="7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Special fire proof head cap </w:t>
      </w:r>
    </w:p>
    <w:p w14:paraId="5D9F2E6A" w14:textId="77777777" w:rsidR="00DF2CD1" w:rsidRPr="002701F3" w:rsidRDefault="00DF2CD1" w:rsidP="008468DF">
      <w:pPr>
        <w:pStyle w:val="ListParagraph"/>
        <w:numPr>
          <w:ilvl w:val="0"/>
          <w:numId w:val="7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Safety boots </w:t>
      </w:r>
    </w:p>
    <w:p w14:paraId="3EC48CDF" w14:textId="77777777" w:rsidR="00DF2CD1" w:rsidRPr="002701F3" w:rsidRDefault="00DF2CD1" w:rsidP="008468DF">
      <w:pPr>
        <w:pStyle w:val="ListParagraph"/>
        <w:numPr>
          <w:ilvl w:val="0"/>
          <w:numId w:val="7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2701F3">
        <w:rPr>
          <w:rFonts w:ascii="Times New Roman" w:eastAsia="Calibri" w:hAnsi="Times New Roman" w:cs="Times New Roman"/>
          <w:sz w:val="24"/>
          <w:szCs w:val="24"/>
        </w:rPr>
        <w:t>Gas welding gloves</w:t>
      </w:r>
    </w:p>
    <w:p w14:paraId="155D243A" w14:textId="7EA2EBAE" w:rsidR="00DF2CD1" w:rsidRPr="002701F3" w:rsidRDefault="00EE6A08" w:rsidP="008468DF">
      <w:pPr>
        <w:pStyle w:val="ListParagraph"/>
        <w:numPr>
          <w:ilvl w:val="0"/>
          <w:numId w:val="7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w:t>
      </w:r>
      <w:r w:rsidR="00DF2CD1" w:rsidRPr="002701F3">
        <w:rPr>
          <w:rFonts w:ascii="Times New Roman" w:eastAsia="Calibri" w:hAnsi="Times New Roman" w:cs="Times New Roman"/>
          <w:sz w:val="24"/>
          <w:szCs w:val="24"/>
        </w:rPr>
        <w:t xml:space="preserve">elding Apron/ overall </w:t>
      </w:r>
    </w:p>
    <w:p w14:paraId="043AE71F" w14:textId="77777777" w:rsidR="00DF2CD1" w:rsidRPr="002701F3" w:rsidRDefault="00DF2CD1" w:rsidP="00CE0E24">
      <w:pPr>
        <w:numPr>
          <w:ilvl w:val="0"/>
          <w:numId w:val="1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Soldering tools and equipment </w:t>
      </w:r>
    </w:p>
    <w:p w14:paraId="62C148FB" w14:textId="77777777" w:rsidR="00DF2CD1" w:rsidRPr="002701F3" w:rsidRDefault="00DF2CD1" w:rsidP="00CE0E24">
      <w:pPr>
        <w:numPr>
          <w:ilvl w:val="0"/>
          <w:numId w:val="1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Welding bay /booth</w:t>
      </w:r>
    </w:p>
    <w:p w14:paraId="2C19B248" w14:textId="77777777" w:rsidR="00DF2CD1" w:rsidRPr="002701F3" w:rsidRDefault="00DF2CD1" w:rsidP="00CE0E24">
      <w:pPr>
        <w:numPr>
          <w:ilvl w:val="0"/>
          <w:numId w:val="1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Gas manifold system/ trolleys </w:t>
      </w:r>
    </w:p>
    <w:p w14:paraId="70D9399D" w14:textId="77777777" w:rsidR="00DF2CD1" w:rsidRPr="002701F3" w:rsidRDefault="00DF2CD1" w:rsidP="00CE0E24">
      <w:pPr>
        <w:numPr>
          <w:ilvl w:val="0"/>
          <w:numId w:val="1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Gas welding equipment and accessories </w:t>
      </w:r>
    </w:p>
    <w:p w14:paraId="5884247C" w14:textId="77777777" w:rsidR="00DF2CD1" w:rsidRPr="002701F3" w:rsidRDefault="00DF2CD1" w:rsidP="00CE0E24">
      <w:pPr>
        <w:numPr>
          <w:ilvl w:val="0"/>
          <w:numId w:val="1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Gas cutting equipment and accessories</w:t>
      </w:r>
    </w:p>
    <w:p w14:paraId="60788AFA" w14:textId="77777777" w:rsidR="00DF2CD1" w:rsidRPr="002701F3" w:rsidRDefault="00DF2CD1" w:rsidP="00CE0E24">
      <w:pPr>
        <w:numPr>
          <w:ilvl w:val="0"/>
          <w:numId w:val="1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Gas welding consumables</w:t>
      </w:r>
    </w:p>
    <w:p w14:paraId="7717489D" w14:textId="77777777" w:rsidR="00EE6A08" w:rsidRDefault="00DF2CD1" w:rsidP="008468DF">
      <w:pPr>
        <w:numPr>
          <w:ilvl w:val="1"/>
          <w:numId w:val="7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 Filler metals</w:t>
      </w:r>
    </w:p>
    <w:p w14:paraId="0B78822C" w14:textId="5FBC9F76" w:rsidR="00DF2CD1" w:rsidRPr="002701F3" w:rsidRDefault="00EE6A08" w:rsidP="008468DF">
      <w:pPr>
        <w:numPr>
          <w:ilvl w:val="1"/>
          <w:numId w:val="7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fluxs</w:t>
      </w:r>
    </w:p>
    <w:p w14:paraId="2926944C" w14:textId="77777777" w:rsidR="00DF2CD1" w:rsidRPr="002701F3" w:rsidRDefault="00DF2CD1" w:rsidP="00CE0E24">
      <w:pPr>
        <w:numPr>
          <w:ilvl w:val="0"/>
          <w:numId w:val="1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Gas welding materials </w:t>
      </w:r>
    </w:p>
    <w:p w14:paraId="4813F7EF" w14:textId="77777777" w:rsidR="00DF2CD1" w:rsidRPr="002701F3" w:rsidRDefault="00DF2CD1" w:rsidP="008468DF">
      <w:pPr>
        <w:numPr>
          <w:ilvl w:val="1"/>
          <w:numId w:val="75"/>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Carbon steels </w:t>
      </w:r>
    </w:p>
    <w:p w14:paraId="411B5AE0" w14:textId="77777777" w:rsidR="00DF2CD1" w:rsidRPr="002701F3" w:rsidRDefault="00DF2CD1" w:rsidP="00CE0E24">
      <w:pPr>
        <w:numPr>
          <w:ilvl w:val="0"/>
          <w:numId w:val="1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Soldering and brazing materials </w:t>
      </w:r>
    </w:p>
    <w:p w14:paraId="517A0F0D" w14:textId="77777777" w:rsidR="00DF2CD1" w:rsidRPr="002701F3" w:rsidRDefault="00DF2CD1" w:rsidP="008468DF">
      <w:pPr>
        <w:numPr>
          <w:ilvl w:val="1"/>
          <w:numId w:val="7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Carbon steels </w:t>
      </w:r>
    </w:p>
    <w:p w14:paraId="52A05118" w14:textId="3BE09D66" w:rsidR="00DF2CD1" w:rsidRPr="002701F3" w:rsidRDefault="00DF2CD1" w:rsidP="008468DF">
      <w:pPr>
        <w:numPr>
          <w:ilvl w:val="1"/>
          <w:numId w:val="7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Aluminium </w:t>
      </w:r>
    </w:p>
    <w:p w14:paraId="6B53EAB8" w14:textId="77777777" w:rsidR="00DF2CD1" w:rsidRPr="002701F3" w:rsidRDefault="00DF2CD1" w:rsidP="008468DF">
      <w:pPr>
        <w:numPr>
          <w:ilvl w:val="1"/>
          <w:numId w:val="7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Stainless steel </w:t>
      </w:r>
    </w:p>
    <w:p w14:paraId="0D608F5B" w14:textId="77777777" w:rsidR="00DF2CD1" w:rsidRPr="002701F3" w:rsidRDefault="00DF2CD1" w:rsidP="00CE0E24">
      <w:pPr>
        <w:numPr>
          <w:ilvl w:val="0"/>
          <w:numId w:val="1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Soldering consumables </w:t>
      </w:r>
    </w:p>
    <w:p w14:paraId="4C6848EF" w14:textId="77777777" w:rsidR="00DF2CD1" w:rsidRPr="002701F3" w:rsidRDefault="00DF2CD1" w:rsidP="008468DF">
      <w:pPr>
        <w:numPr>
          <w:ilvl w:val="1"/>
          <w:numId w:val="77"/>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Soldering flux</w:t>
      </w:r>
    </w:p>
    <w:p w14:paraId="57C2DF7A" w14:textId="77777777" w:rsidR="00DF2CD1" w:rsidRPr="002701F3" w:rsidRDefault="00DF2CD1" w:rsidP="008468DF">
      <w:pPr>
        <w:numPr>
          <w:ilvl w:val="1"/>
          <w:numId w:val="77"/>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Brazing rods and solders </w:t>
      </w:r>
    </w:p>
    <w:p w14:paraId="6A041F50" w14:textId="77777777" w:rsidR="00DF2CD1" w:rsidRPr="002701F3" w:rsidRDefault="00DF2CD1" w:rsidP="008468DF">
      <w:pPr>
        <w:numPr>
          <w:ilvl w:val="1"/>
          <w:numId w:val="77"/>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 xml:space="preserve">Brazing fluxes </w:t>
      </w:r>
    </w:p>
    <w:p w14:paraId="0FA7BB99" w14:textId="1CAD26A1" w:rsidR="00DF2CD1" w:rsidRPr="002701F3" w:rsidRDefault="00DF2CD1" w:rsidP="00CE0E24">
      <w:pPr>
        <w:numPr>
          <w:ilvl w:val="0"/>
          <w:numId w:val="1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2701F3">
        <w:rPr>
          <w:rFonts w:ascii="Times New Roman" w:eastAsia="Calibri" w:hAnsi="Times New Roman" w:cs="Times New Roman"/>
          <w:sz w:val="24"/>
          <w:szCs w:val="24"/>
        </w:rPr>
        <w:t>Soldering and gas welding video clips</w:t>
      </w:r>
    </w:p>
    <w:sectPr w:rsidR="00DF2CD1" w:rsidRPr="002701F3" w:rsidSect="000338B3">
      <w:type w:val="continuous"/>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7A28" w14:textId="77777777" w:rsidR="00C06565" w:rsidRDefault="00C06565">
      <w:pPr>
        <w:spacing w:after="0" w:line="240" w:lineRule="auto"/>
      </w:pPr>
      <w:r>
        <w:separator/>
      </w:r>
    </w:p>
  </w:endnote>
  <w:endnote w:type="continuationSeparator" w:id="0">
    <w:p w14:paraId="134D09AA" w14:textId="77777777" w:rsidR="00C06565" w:rsidRDefault="00C0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DA60EE" w14:paraId="38EA8FF2" w14:textId="77777777">
      <w:trPr>
        <w:trHeight w:hRule="exact" w:val="115"/>
        <w:jc w:val="center"/>
      </w:trPr>
      <w:tc>
        <w:tcPr>
          <w:tcW w:w="4686" w:type="dxa"/>
          <w:shd w:val="clear" w:color="auto" w:fill="5B9BD5" w:themeFill="accent1"/>
          <w:tcMar>
            <w:top w:w="0" w:type="dxa"/>
            <w:bottom w:w="0" w:type="dxa"/>
          </w:tcMar>
        </w:tcPr>
        <w:p w14:paraId="067398F9" w14:textId="77777777" w:rsidR="00DA60EE" w:rsidRDefault="00DA60E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BC03CD6" w14:textId="77777777" w:rsidR="00DA60EE" w:rsidRDefault="00DA60EE">
          <w:pPr>
            <w:pStyle w:val="Header"/>
            <w:tabs>
              <w:tab w:val="clear" w:pos="4680"/>
              <w:tab w:val="clear" w:pos="9360"/>
            </w:tabs>
            <w:jc w:val="right"/>
            <w:rPr>
              <w:caps/>
              <w:sz w:val="18"/>
            </w:rPr>
          </w:pPr>
        </w:p>
      </w:tc>
    </w:tr>
    <w:tr w:rsidR="00DA60EE" w14:paraId="4D4C7E3F" w14:textId="77777777">
      <w:trPr>
        <w:jc w:val="center"/>
      </w:trPr>
      <w:sdt>
        <w:sdtPr>
          <w:rPr>
            <w:caps/>
            <w:color w:val="808080" w:themeColor="background1" w:themeShade="80"/>
            <w:sz w:val="18"/>
            <w:szCs w:val="18"/>
          </w:rPr>
          <w:alias w:val="Author"/>
          <w:tag w:val=""/>
          <w:id w:val="207614084"/>
          <w:placeholder>
            <w:docPart w:val="DCBC700195614E9E8DDC3615F5C9BE6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9A10537" w14:textId="4C7B7788" w:rsidR="00DA60EE" w:rsidRDefault="00DA60E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 TVET CDACC 2020</w:t>
              </w:r>
            </w:p>
          </w:tc>
        </w:sdtContent>
      </w:sdt>
      <w:tc>
        <w:tcPr>
          <w:tcW w:w="4674" w:type="dxa"/>
          <w:shd w:val="clear" w:color="auto" w:fill="auto"/>
          <w:vAlign w:val="center"/>
        </w:tcPr>
        <w:p w14:paraId="5151E1B3" w14:textId="2770C61D" w:rsidR="00DA60EE" w:rsidRDefault="00DA60E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20</w:t>
          </w:r>
          <w:r>
            <w:rPr>
              <w:caps/>
              <w:noProof/>
              <w:color w:val="808080" w:themeColor="background1" w:themeShade="80"/>
              <w:sz w:val="18"/>
              <w:szCs w:val="18"/>
            </w:rPr>
            <w:fldChar w:fldCharType="end"/>
          </w:r>
        </w:p>
      </w:tc>
    </w:tr>
  </w:tbl>
  <w:p w14:paraId="390A5761" w14:textId="77777777" w:rsidR="00DA60EE" w:rsidRDefault="00DA6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427F" w14:textId="77777777" w:rsidR="00C06565" w:rsidRDefault="00C06565">
      <w:pPr>
        <w:spacing w:after="0" w:line="240" w:lineRule="auto"/>
      </w:pPr>
      <w:r>
        <w:separator/>
      </w:r>
    </w:p>
  </w:footnote>
  <w:footnote w:type="continuationSeparator" w:id="0">
    <w:p w14:paraId="672A51A1" w14:textId="77777777" w:rsidR="00C06565" w:rsidRDefault="00C06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9"/>
    <w:multiLevelType w:val="hybridMultilevel"/>
    <w:tmpl w:val="B59A5020"/>
    <w:lvl w:ilvl="0" w:tplc="04090001">
      <w:start w:val="1"/>
      <w:numFmt w:val="bullet"/>
      <w:lvlText w:val=""/>
      <w:lvlJc w:val="left"/>
      <w:pPr>
        <w:ind w:left="360" w:hanging="360"/>
      </w:pPr>
      <w:rPr>
        <w:rFonts w:ascii="Symbol" w:hAnsi="Symbol" w:hint="default"/>
        <w:color w:val="auto"/>
        <w:sz w:val="24"/>
        <w:szCs w:val="24"/>
      </w:rPr>
    </w:lvl>
    <w:lvl w:ilvl="1" w:tplc="D2EC4504">
      <w:start w:val="1"/>
      <w:numFmt w:val="bullet"/>
      <w:lvlText w:val=""/>
      <w:lvlJc w:val="left"/>
      <w:pPr>
        <w:ind w:left="990" w:hanging="360"/>
      </w:pPr>
      <w:rPr>
        <w:rFonts w:ascii="Wingdings" w:hAnsi="Wingdings" w:hint="default"/>
        <w:color w:val="auto"/>
        <w:sz w:val="16"/>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50"/>
    <w:multiLevelType w:val="hybridMultilevel"/>
    <w:tmpl w:val="6C64978E"/>
    <w:lvl w:ilvl="0" w:tplc="7E9A4874">
      <w:start w:val="1"/>
      <w:numFmt w:val="bullet"/>
      <w:lvlText w:val=""/>
      <w:lvlJc w:val="left"/>
      <w:pPr>
        <w:ind w:left="720" w:hanging="360"/>
      </w:pPr>
      <w:rPr>
        <w:rFonts w:ascii="Symbol" w:hAnsi="Symbol" w:hint="default"/>
        <w:color w:val="auto"/>
        <w:sz w:val="24"/>
      </w:rPr>
    </w:lvl>
    <w:lvl w:ilvl="1" w:tplc="1C090003">
      <w:start w:val="1"/>
      <w:numFmt w:val="bullet"/>
      <w:lvlRestart w:val="0"/>
      <w:lvlText w:val="o"/>
      <w:lvlJc w:val="left"/>
      <w:pPr>
        <w:ind w:left="1440" w:hanging="360"/>
      </w:pPr>
      <w:rPr>
        <w:rFonts w:ascii="Courier New" w:hAnsi="Courier New" w:cs="Courier New" w:hint="default"/>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5D"/>
    <w:multiLevelType w:val="hybridMultilevel"/>
    <w:tmpl w:val="A1C203F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1607DBA"/>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70E5125"/>
    <w:multiLevelType w:val="hybridMultilevel"/>
    <w:tmpl w:val="65BAEC1A"/>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F7171"/>
    <w:multiLevelType w:val="hybridMultilevel"/>
    <w:tmpl w:val="B6324B98"/>
    <w:lvl w:ilvl="0" w:tplc="04090001">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54ABD"/>
    <w:multiLevelType w:val="hybridMultilevel"/>
    <w:tmpl w:val="95CAFB0A"/>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A765A"/>
    <w:multiLevelType w:val="hybridMultilevel"/>
    <w:tmpl w:val="4E9E6DB2"/>
    <w:lvl w:ilvl="0" w:tplc="71684496">
      <w:start w:val="1"/>
      <w:numFmt w:val="bullet"/>
      <w:lvlText w:val="•"/>
      <w:lvlJc w:val="right"/>
      <w:pPr>
        <w:ind w:left="774"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8DC6B0C"/>
    <w:multiLevelType w:val="hybridMultilevel"/>
    <w:tmpl w:val="0E4E4396"/>
    <w:lvl w:ilvl="0" w:tplc="5128F738">
      <w:start w:val="1"/>
      <w:numFmt w:val="bullet"/>
      <w:lvlText w:val=""/>
      <w:lvlJc w:val="left"/>
      <w:pPr>
        <w:ind w:left="720" w:hanging="360"/>
      </w:pPr>
      <w:rPr>
        <w:rFonts w:ascii="Symbol" w:hAnsi="Symbol" w:hint="default"/>
      </w:rPr>
    </w:lvl>
    <w:lvl w:ilvl="1" w:tplc="71684496">
      <w:start w:val="1"/>
      <w:numFmt w:val="bullet"/>
      <w:lvlText w:val="•"/>
      <w:lvlJc w:val="right"/>
      <w:pPr>
        <w:ind w:left="1440" w:hanging="360"/>
      </w:pPr>
      <w:rPr>
        <w:rFonts w:ascii="Arial" w:eastAsia="Arial" w:hAnsi="Arial" w:hint="default"/>
        <w:b w:val="0"/>
        <w:i w:val="0"/>
        <w:strike w:val="0"/>
        <w:dstrike w:val="0"/>
        <w:color w:val="000000"/>
        <w:sz w:val="24"/>
        <w:szCs w:val="24"/>
        <w:u w:val="none" w:color="000000"/>
        <w:vertAlign w:val="baseline"/>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92D761C"/>
    <w:multiLevelType w:val="hybridMultilevel"/>
    <w:tmpl w:val="E8C2D9F8"/>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C41E44"/>
    <w:multiLevelType w:val="hybridMultilevel"/>
    <w:tmpl w:val="556C6E4E"/>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F218DA"/>
    <w:multiLevelType w:val="hybridMultilevel"/>
    <w:tmpl w:val="22D6C28E"/>
    <w:lvl w:ilvl="0"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9"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273A2E"/>
    <w:multiLevelType w:val="hybridMultilevel"/>
    <w:tmpl w:val="76D2E2C6"/>
    <w:lvl w:ilvl="0" w:tplc="04090001">
      <w:start w:val="1"/>
      <w:numFmt w:val="bullet"/>
      <w:lvlText w:val=""/>
      <w:lvlJc w:val="left"/>
      <w:pPr>
        <w:ind w:left="720" w:hanging="360"/>
      </w:pPr>
      <w:rPr>
        <w:rFonts w:ascii="Symbol" w:hAnsi="Symbol"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EF12F65"/>
    <w:multiLevelType w:val="hybridMultilevel"/>
    <w:tmpl w:val="BF0CB3A0"/>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0C59C3"/>
    <w:multiLevelType w:val="hybridMultilevel"/>
    <w:tmpl w:val="A1CE0C34"/>
    <w:lvl w:ilvl="0" w:tplc="04090001">
      <w:start w:val="1"/>
      <w:numFmt w:val="bullet"/>
      <w:lvlText w:val=""/>
      <w:lvlJc w:val="left"/>
      <w:pPr>
        <w:ind w:left="1080" w:hanging="360"/>
      </w:pPr>
      <w:rPr>
        <w:rFonts w:ascii="Symbol" w:hAnsi="Symbol"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5C655C5"/>
    <w:multiLevelType w:val="hybridMultilevel"/>
    <w:tmpl w:val="695AFE2E"/>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53F7AD4"/>
    <w:multiLevelType w:val="hybridMultilevel"/>
    <w:tmpl w:val="B8F6486A"/>
    <w:lvl w:ilvl="0" w:tplc="5128F738">
      <w:start w:val="1"/>
      <w:numFmt w:val="bullet"/>
      <w:lvlText w:val=""/>
      <w:lvlJc w:val="left"/>
      <w:pPr>
        <w:ind w:left="720" w:hanging="360"/>
      </w:pPr>
      <w:rPr>
        <w:rFonts w:ascii="Symbol" w:hAnsi="Symbol" w:hint="default"/>
      </w:rPr>
    </w:lvl>
    <w:lvl w:ilvl="1" w:tplc="71684496">
      <w:start w:val="1"/>
      <w:numFmt w:val="bullet"/>
      <w:lvlText w:val="•"/>
      <w:lvlJc w:val="right"/>
      <w:pPr>
        <w:ind w:left="1440" w:hanging="360"/>
      </w:pPr>
      <w:rPr>
        <w:rFonts w:ascii="Arial" w:eastAsia="Arial" w:hAnsi="Arial" w:hint="default"/>
        <w:b w:val="0"/>
        <w:i w:val="0"/>
        <w:strike w:val="0"/>
        <w:dstrike w:val="0"/>
        <w:color w:val="000000"/>
        <w:sz w:val="24"/>
        <w:szCs w:val="24"/>
        <w:u w:val="none" w:color="000000"/>
        <w:vertAlign w:val="baseline"/>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7C83E99"/>
    <w:multiLevelType w:val="hybridMultilevel"/>
    <w:tmpl w:val="93FCA75E"/>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8D44ADF"/>
    <w:multiLevelType w:val="hybridMultilevel"/>
    <w:tmpl w:val="99606B6C"/>
    <w:lvl w:ilvl="0" w:tplc="5128F738">
      <w:start w:val="1"/>
      <w:numFmt w:val="bullet"/>
      <w:lvlText w:val=""/>
      <w:lvlJc w:val="left"/>
      <w:pPr>
        <w:ind w:left="720" w:hanging="360"/>
      </w:pPr>
      <w:rPr>
        <w:rFonts w:ascii="Symbol" w:hAnsi="Symbol" w:hint="default"/>
      </w:rPr>
    </w:lvl>
    <w:lvl w:ilvl="1" w:tplc="88C46E94">
      <w:start w:val="4"/>
      <w:numFmt w:val="bullet"/>
      <w:lvlText w:val="-"/>
      <w:lvlJc w:val="left"/>
      <w:pPr>
        <w:ind w:left="1440" w:hanging="360"/>
      </w:pPr>
      <w:rPr>
        <w:rFonts w:ascii="Times New Roman" w:eastAsia="Times New Roman"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396C267B"/>
    <w:multiLevelType w:val="hybridMultilevel"/>
    <w:tmpl w:val="F4201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2B37A1"/>
    <w:multiLevelType w:val="hybridMultilevel"/>
    <w:tmpl w:val="AC0A9042"/>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9B718A"/>
    <w:multiLevelType w:val="hybridMultilevel"/>
    <w:tmpl w:val="9EFA6698"/>
    <w:lvl w:ilvl="0" w:tplc="04090001">
      <w:start w:val="1"/>
      <w:numFmt w:val="bullet"/>
      <w:lvlText w:val=""/>
      <w:lvlJc w:val="left"/>
      <w:pPr>
        <w:ind w:left="774" w:hanging="360"/>
      </w:pPr>
      <w:rPr>
        <w:rFonts w:ascii="Symbol" w:hAnsi="Symbol" w:hint="default"/>
        <w:color w:val="auto"/>
        <w:sz w:val="24"/>
        <w:szCs w:val="24"/>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429520FC"/>
    <w:multiLevelType w:val="hybridMultilevel"/>
    <w:tmpl w:val="89E8F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446C36EC"/>
    <w:multiLevelType w:val="hybridMultilevel"/>
    <w:tmpl w:val="559CBB5C"/>
    <w:lvl w:ilvl="0" w:tplc="5128F738">
      <w:start w:val="1"/>
      <w:numFmt w:val="bullet"/>
      <w:lvlText w:val=""/>
      <w:lvlJc w:val="left"/>
      <w:pPr>
        <w:ind w:left="720" w:hanging="360"/>
      </w:pPr>
      <w:rPr>
        <w:rFonts w:ascii="Symbol" w:hAnsi="Symbol" w:hint="default"/>
      </w:rPr>
    </w:lvl>
    <w:lvl w:ilvl="1" w:tplc="71684496">
      <w:start w:val="1"/>
      <w:numFmt w:val="bullet"/>
      <w:lvlText w:val="•"/>
      <w:lvlJc w:val="right"/>
      <w:pPr>
        <w:ind w:left="1440" w:hanging="360"/>
      </w:pPr>
      <w:rPr>
        <w:rFonts w:ascii="Arial" w:eastAsia="Arial" w:hAnsi="Arial" w:hint="default"/>
        <w:b w:val="0"/>
        <w:i w:val="0"/>
        <w:strike w:val="0"/>
        <w:dstrike w:val="0"/>
        <w:color w:val="000000"/>
        <w:sz w:val="24"/>
        <w:szCs w:val="24"/>
        <w:u w:val="none" w:color="000000"/>
        <w:vertAlign w:val="baseline"/>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A490D66"/>
    <w:multiLevelType w:val="hybridMultilevel"/>
    <w:tmpl w:val="8CFAE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BD861C4"/>
    <w:multiLevelType w:val="hybridMultilevel"/>
    <w:tmpl w:val="ED4E53E4"/>
    <w:lvl w:ilvl="0"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03C6690"/>
    <w:multiLevelType w:val="multilevel"/>
    <w:tmpl w:val="B7304674"/>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51142C0C"/>
    <w:multiLevelType w:val="hybridMultilevel"/>
    <w:tmpl w:val="EEAE538A"/>
    <w:lvl w:ilvl="0" w:tplc="71684496">
      <w:start w:val="1"/>
      <w:numFmt w:val="bullet"/>
      <w:lvlText w:val="•"/>
      <w:lvlJc w:val="right"/>
      <w:pPr>
        <w:ind w:left="774" w:hanging="360"/>
      </w:pPr>
      <w:rPr>
        <w:rFonts w:ascii="Arial" w:eastAsia="Arial" w:hAnsi="Arial" w:hint="default"/>
        <w:b w:val="0"/>
        <w:i w:val="0"/>
        <w:strike w:val="0"/>
        <w:dstrike w:val="0"/>
        <w:color w:val="000000"/>
        <w:sz w:val="24"/>
        <w:szCs w:val="24"/>
        <w:u w:val="none" w:color="000000"/>
        <w:vertAlign w:val="baseline"/>
      </w:rPr>
    </w:lvl>
    <w:lvl w:ilvl="1" w:tplc="04090001">
      <w:start w:val="1"/>
      <w:numFmt w:val="bullet"/>
      <w:lvlText w:val=""/>
      <w:lvlJc w:val="left"/>
      <w:pPr>
        <w:ind w:left="1494" w:hanging="360"/>
      </w:pPr>
      <w:rPr>
        <w:rFonts w:ascii="Symbol" w:hAnsi="Symbol"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6" w15:restartNumberingAfterBreak="0">
    <w:nsid w:val="51C661DE"/>
    <w:multiLevelType w:val="hybridMultilevel"/>
    <w:tmpl w:val="40125084"/>
    <w:lvl w:ilvl="0" w:tplc="557E5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9560439"/>
    <w:multiLevelType w:val="hybridMultilevel"/>
    <w:tmpl w:val="A336F49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59682C95"/>
    <w:multiLevelType w:val="hybridMultilevel"/>
    <w:tmpl w:val="10586106"/>
    <w:lvl w:ilvl="0" w:tplc="71684496">
      <w:start w:val="1"/>
      <w:numFmt w:val="bullet"/>
      <w:lvlText w:val="•"/>
      <w:lvlJc w:val="right"/>
      <w:pPr>
        <w:ind w:left="81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BCB5474"/>
    <w:multiLevelType w:val="hybridMultilevel"/>
    <w:tmpl w:val="6B086824"/>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592C5D"/>
    <w:multiLevelType w:val="hybridMultilevel"/>
    <w:tmpl w:val="68A2AD86"/>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5"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6" w15:restartNumberingAfterBreak="0">
    <w:nsid w:val="6675568A"/>
    <w:multiLevelType w:val="hybridMultilevel"/>
    <w:tmpl w:val="50A05ED0"/>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A697959"/>
    <w:multiLevelType w:val="hybridMultilevel"/>
    <w:tmpl w:val="9C9455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7347F8"/>
    <w:multiLevelType w:val="hybridMultilevel"/>
    <w:tmpl w:val="710C6DE2"/>
    <w:lvl w:ilvl="0"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FFF4B48"/>
    <w:multiLevelType w:val="hybridMultilevel"/>
    <w:tmpl w:val="77E04364"/>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2D40C3C"/>
    <w:multiLevelType w:val="hybridMultilevel"/>
    <w:tmpl w:val="FB2A2060"/>
    <w:lvl w:ilvl="0"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4610712"/>
    <w:multiLevelType w:val="hybridMultilevel"/>
    <w:tmpl w:val="B8A6316E"/>
    <w:lvl w:ilvl="0"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4C7447B"/>
    <w:multiLevelType w:val="hybridMultilevel"/>
    <w:tmpl w:val="D8386A74"/>
    <w:lvl w:ilvl="0" w:tplc="04090001">
      <w:start w:val="1"/>
      <w:numFmt w:val="bullet"/>
      <w:lvlText w:val=""/>
      <w:lvlJc w:val="left"/>
      <w:pPr>
        <w:ind w:left="360" w:hanging="360"/>
      </w:pPr>
      <w:rPr>
        <w:rFonts w:ascii="Symbol" w:hAnsi="Symbol" w:hint="default"/>
        <w:color w:val="auto"/>
        <w:sz w:val="24"/>
        <w:szCs w:val="24"/>
      </w:rPr>
    </w:lvl>
    <w:lvl w:ilvl="1" w:tplc="71684496">
      <w:start w:val="1"/>
      <w:numFmt w:val="bullet"/>
      <w:lvlText w:val="•"/>
      <w:lvlJc w:val="right"/>
      <w:pPr>
        <w:ind w:left="990" w:hanging="360"/>
      </w:pPr>
      <w:rPr>
        <w:rFonts w:ascii="Arial" w:eastAsia="Arial" w:hAnsi="Arial" w:hint="default"/>
        <w:b w:val="0"/>
        <w:i w:val="0"/>
        <w:strike w:val="0"/>
        <w:dstrike w:val="0"/>
        <w:color w:val="000000"/>
        <w:sz w:val="24"/>
        <w:szCs w:val="24"/>
        <w:u w:val="none" w:color="000000"/>
        <w:vertAlign w:val="baseline"/>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67" w15:restartNumberingAfterBreak="0">
    <w:nsid w:val="7540627F"/>
    <w:multiLevelType w:val="hybridMultilevel"/>
    <w:tmpl w:val="73AE52B2"/>
    <w:lvl w:ilvl="0" w:tplc="04090001">
      <w:start w:val="1"/>
      <w:numFmt w:val="bullet"/>
      <w:lvlText w:val=""/>
      <w:lvlJc w:val="left"/>
      <w:pPr>
        <w:ind w:left="860" w:hanging="360"/>
      </w:pPr>
      <w:rPr>
        <w:rFonts w:ascii="Symbol" w:hAnsi="Symbol"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8" w15:restartNumberingAfterBreak="0">
    <w:nsid w:val="759D4D2F"/>
    <w:multiLevelType w:val="hybridMultilevel"/>
    <w:tmpl w:val="D2A6B48C"/>
    <w:lvl w:ilvl="0" w:tplc="04090001">
      <w:start w:val="1"/>
      <w:numFmt w:val="bullet"/>
      <w:lvlText w:val=""/>
      <w:lvlJc w:val="left"/>
      <w:pPr>
        <w:ind w:left="1080" w:hanging="360"/>
      </w:pPr>
      <w:rPr>
        <w:rFonts w:ascii="Symbol" w:hAnsi="Symbol"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760C0A84"/>
    <w:multiLevelType w:val="hybridMultilevel"/>
    <w:tmpl w:val="14824566"/>
    <w:lvl w:ilvl="0" w:tplc="5128F738">
      <w:start w:val="1"/>
      <w:numFmt w:val="bullet"/>
      <w:lvlText w:val=""/>
      <w:lvlJc w:val="left"/>
      <w:pPr>
        <w:ind w:left="720" w:hanging="360"/>
      </w:pPr>
      <w:rPr>
        <w:rFonts w:ascii="Symbol" w:hAnsi="Symbol" w:hint="default"/>
      </w:rPr>
    </w:lvl>
    <w:lvl w:ilvl="1" w:tplc="71684496">
      <w:start w:val="1"/>
      <w:numFmt w:val="bullet"/>
      <w:lvlText w:val="•"/>
      <w:lvlJc w:val="right"/>
      <w:pPr>
        <w:ind w:left="1440" w:hanging="360"/>
      </w:pPr>
      <w:rPr>
        <w:rFonts w:ascii="Arial" w:eastAsia="Arial" w:hAnsi="Arial" w:hint="default"/>
        <w:b w:val="0"/>
        <w:i w:val="0"/>
        <w:strike w:val="0"/>
        <w:dstrike w:val="0"/>
        <w:color w:val="000000"/>
        <w:sz w:val="24"/>
        <w:szCs w:val="24"/>
        <w:u w:val="none" w:color="000000"/>
        <w:vertAlign w:val="baseline"/>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tentative="1">
      <w:start w:val="1"/>
      <w:numFmt w:val="decimal"/>
      <w:lvlText w:val="%4."/>
      <w:lvlJc w:val="left"/>
      <w:pPr>
        <w:tabs>
          <w:tab w:val="num" w:pos="4320"/>
        </w:tabs>
        <w:ind w:left="4320" w:hanging="360"/>
      </w:pPr>
    </w:lvl>
    <w:lvl w:ilvl="4" w:tplc="1C090019" w:tentative="1">
      <w:start w:val="1"/>
      <w:numFmt w:val="lowerLetter"/>
      <w:lvlText w:val="%5."/>
      <w:lvlJc w:val="left"/>
      <w:pPr>
        <w:tabs>
          <w:tab w:val="num" w:pos="5040"/>
        </w:tabs>
        <w:ind w:left="5040" w:hanging="360"/>
      </w:pPr>
    </w:lvl>
    <w:lvl w:ilvl="5" w:tplc="1C09001B" w:tentative="1">
      <w:start w:val="1"/>
      <w:numFmt w:val="lowerRoman"/>
      <w:lvlText w:val="%6."/>
      <w:lvlJc w:val="right"/>
      <w:pPr>
        <w:tabs>
          <w:tab w:val="num" w:pos="5760"/>
        </w:tabs>
        <w:ind w:left="5760" w:hanging="180"/>
      </w:pPr>
    </w:lvl>
    <w:lvl w:ilvl="6" w:tplc="1C09000F" w:tentative="1">
      <w:start w:val="1"/>
      <w:numFmt w:val="decimal"/>
      <w:lvlText w:val="%7."/>
      <w:lvlJc w:val="left"/>
      <w:pPr>
        <w:tabs>
          <w:tab w:val="num" w:pos="6480"/>
        </w:tabs>
        <w:ind w:left="6480" w:hanging="360"/>
      </w:pPr>
    </w:lvl>
    <w:lvl w:ilvl="7" w:tplc="1C090019" w:tentative="1">
      <w:start w:val="1"/>
      <w:numFmt w:val="lowerLetter"/>
      <w:lvlText w:val="%8."/>
      <w:lvlJc w:val="left"/>
      <w:pPr>
        <w:tabs>
          <w:tab w:val="num" w:pos="7200"/>
        </w:tabs>
        <w:ind w:left="7200" w:hanging="360"/>
      </w:pPr>
    </w:lvl>
    <w:lvl w:ilvl="8" w:tplc="1C09001B" w:tentative="1">
      <w:start w:val="1"/>
      <w:numFmt w:val="lowerRoman"/>
      <w:lvlText w:val="%9."/>
      <w:lvlJc w:val="right"/>
      <w:pPr>
        <w:tabs>
          <w:tab w:val="num" w:pos="7920"/>
        </w:tabs>
        <w:ind w:left="7920" w:hanging="180"/>
      </w:pPr>
    </w:lvl>
  </w:abstractNum>
  <w:abstractNum w:abstractNumId="72" w15:restartNumberingAfterBreak="0">
    <w:nsid w:val="7C1510E8"/>
    <w:multiLevelType w:val="hybridMultilevel"/>
    <w:tmpl w:val="3CA6394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EE30D41"/>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75"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7F216B22"/>
    <w:multiLevelType w:val="multilevel"/>
    <w:tmpl w:val="159A235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8"/>
  </w:num>
  <w:num w:numId="7">
    <w:abstractNumId w:val="20"/>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35"/>
  </w:num>
  <w:num w:numId="12">
    <w:abstractNumId w:val="71"/>
  </w:num>
  <w:num w:numId="13">
    <w:abstractNumId w:val="74"/>
  </w:num>
  <w:num w:numId="14">
    <w:abstractNumId w:val="7"/>
  </w:num>
  <w:num w:numId="15">
    <w:abstractNumId w:val="38"/>
  </w:num>
  <w:num w:numId="16">
    <w:abstractNumId w:val="34"/>
  </w:num>
  <w:num w:numId="17">
    <w:abstractNumId w:val="61"/>
  </w:num>
  <w:num w:numId="18">
    <w:abstractNumId w:val="36"/>
  </w:num>
  <w:num w:numId="19">
    <w:abstractNumId w:val="9"/>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63"/>
  </w:num>
  <w:num w:numId="25">
    <w:abstractNumId w:val="42"/>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28"/>
  </w:num>
  <w:num w:numId="30">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72"/>
  </w:num>
  <w:num w:numId="34">
    <w:abstractNumId w:val="31"/>
  </w:num>
  <w:num w:numId="35">
    <w:abstractNumId w:val="24"/>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19"/>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47"/>
  </w:num>
  <w:num w:numId="48">
    <w:abstractNumId w:val="3"/>
  </w:num>
  <w:num w:numId="49">
    <w:abstractNumId w:val="33"/>
  </w:num>
  <w:num w:numId="50">
    <w:abstractNumId w:val="76"/>
  </w:num>
  <w:num w:numId="51">
    <w:abstractNumId w:val="44"/>
  </w:num>
  <w:num w:numId="52">
    <w:abstractNumId w:val="68"/>
  </w:num>
  <w:num w:numId="53">
    <w:abstractNumId w:val="23"/>
  </w:num>
  <w:num w:numId="54">
    <w:abstractNumId w:val="21"/>
  </w:num>
  <w:num w:numId="55">
    <w:abstractNumId w:val="67"/>
  </w:num>
  <w:num w:numId="56">
    <w:abstractNumId w:val="50"/>
  </w:num>
  <w:num w:numId="57">
    <w:abstractNumId w:val="43"/>
  </w:num>
  <w:num w:numId="58">
    <w:abstractNumId w:val="53"/>
  </w:num>
  <w:num w:numId="59">
    <w:abstractNumId w:val="6"/>
  </w:num>
  <w:num w:numId="60">
    <w:abstractNumId w:val="25"/>
  </w:num>
  <w:num w:numId="61">
    <w:abstractNumId w:val="37"/>
  </w:num>
  <w:num w:numId="62">
    <w:abstractNumId w:val="52"/>
  </w:num>
  <w:num w:numId="63">
    <w:abstractNumId w:val="22"/>
  </w:num>
  <w:num w:numId="64">
    <w:abstractNumId w:val="16"/>
  </w:num>
  <w:num w:numId="65">
    <w:abstractNumId w:val="45"/>
  </w:num>
  <w:num w:numId="66">
    <w:abstractNumId w:val="56"/>
  </w:num>
  <w:num w:numId="67">
    <w:abstractNumId w:val="64"/>
  </w:num>
  <w:num w:numId="68">
    <w:abstractNumId w:val="51"/>
  </w:num>
  <w:num w:numId="69">
    <w:abstractNumId w:val="13"/>
  </w:num>
  <w:num w:numId="70">
    <w:abstractNumId w:val="65"/>
  </w:num>
  <w:num w:numId="71">
    <w:abstractNumId w:val="18"/>
  </w:num>
  <w:num w:numId="72">
    <w:abstractNumId w:val="66"/>
  </w:num>
  <w:num w:numId="73">
    <w:abstractNumId w:val="62"/>
  </w:num>
  <w:num w:numId="74">
    <w:abstractNumId w:val="40"/>
  </w:num>
  <w:num w:numId="75">
    <w:abstractNumId w:val="69"/>
  </w:num>
  <w:num w:numId="76">
    <w:abstractNumId w:val="32"/>
  </w:num>
  <w:num w:numId="77">
    <w:abstractNumId w:val="1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21"/>
    <w:rsid w:val="00007052"/>
    <w:rsid w:val="0000780E"/>
    <w:rsid w:val="00010085"/>
    <w:rsid w:val="0001284A"/>
    <w:rsid w:val="00013674"/>
    <w:rsid w:val="00013DA1"/>
    <w:rsid w:val="00023DCA"/>
    <w:rsid w:val="000306B4"/>
    <w:rsid w:val="000338B3"/>
    <w:rsid w:val="00037446"/>
    <w:rsid w:val="00045417"/>
    <w:rsid w:val="00046E77"/>
    <w:rsid w:val="000519BE"/>
    <w:rsid w:val="0005789D"/>
    <w:rsid w:val="00060B6F"/>
    <w:rsid w:val="000610D1"/>
    <w:rsid w:val="00066D91"/>
    <w:rsid w:val="000707B9"/>
    <w:rsid w:val="00072D3B"/>
    <w:rsid w:val="00073803"/>
    <w:rsid w:val="00075A6B"/>
    <w:rsid w:val="00076A13"/>
    <w:rsid w:val="00081E81"/>
    <w:rsid w:val="00083053"/>
    <w:rsid w:val="0008696D"/>
    <w:rsid w:val="000946D1"/>
    <w:rsid w:val="000970FA"/>
    <w:rsid w:val="000A5D8D"/>
    <w:rsid w:val="000A6478"/>
    <w:rsid w:val="000B130B"/>
    <w:rsid w:val="000B1830"/>
    <w:rsid w:val="000B2733"/>
    <w:rsid w:val="000B366C"/>
    <w:rsid w:val="000B5611"/>
    <w:rsid w:val="000B798B"/>
    <w:rsid w:val="000C3AAC"/>
    <w:rsid w:val="000C51D8"/>
    <w:rsid w:val="000C6B9A"/>
    <w:rsid w:val="000C7E92"/>
    <w:rsid w:val="000D119F"/>
    <w:rsid w:val="000D154E"/>
    <w:rsid w:val="000D587E"/>
    <w:rsid w:val="000D5AB6"/>
    <w:rsid w:val="000D6B4A"/>
    <w:rsid w:val="000E0EA8"/>
    <w:rsid w:val="000E1CFD"/>
    <w:rsid w:val="000E1FA2"/>
    <w:rsid w:val="000E5649"/>
    <w:rsid w:val="000E69BB"/>
    <w:rsid w:val="000F05BC"/>
    <w:rsid w:val="000F19F9"/>
    <w:rsid w:val="000F36E3"/>
    <w:rsid w:val="000F6EE0"/>
    <w:rsid w:val="001003AB"/>
    <w:rsid w:val="001004D4"/>
    <w:rsid w:val="00103677"/>
    <w:rsid w:val="00105E76"/>
    <w:rsid w:val="001071F9"/>
    <w:rsid w:val="00110145"/>
    <w:rsid w:val="00113DF3"/>
    <w:rsid w:val="00116F7C"/>
    <w:rsid w:val="00122CF9"/>
    <w:rsid w:val="00126C8C"/>
    <w:rsid w:val="001272E5"/>
    <w:rsid w:val="00130BAF"/>
    <w:rsid w:val="0013126B"/>
    <w:rsid w:val="00132152"/>
    <w:rsid w:val="00134205"/>
    <w:rsid w:val="00135585"/>
    <w:rsid w:val="001362EF"/>
    <w:rsid w:val="00136560"/>
    <w:rsid w:val="001416D9"/>
    <w:rsid w:val="001518AB"/>
    <w:rsid w:val="00154BD4"/>
    <w:rsid w:val="001571D1"/>
    <w:rsid w:val="00165DF9"/>
    <w:rsid w:val="001736EA"/>
    <w:rsid w:val="00176869"/>
    <w:rsid w:val="00187973"/>
    <w:rsid w:val="00194EFE"/>
    <w:rsid w:val="0019545F"/>
    <w:rsid w:val="001A2FE5"/>
    <w:rsid w:val="001A4E95"/>
    <w:rsid w:val="001A5FC1"/>
    <w:rsid w:val="001B06FA"/>
    <w:rsid w:val="001B07BC"/>
    <w:rsid w:val="001B125D"/>
    <w:rsid w:val="001B4B97"/>
    <w:rsid w:val="001B50F5"/>
    <w:rsid w:val="001B51CE"/>
    <w:rsid w:val="001B6722"/>
    <w:rsid w:val="001B79D0"/>
    <w:rsid w:val="001C2250"/>
    <w:rsid w:val="001C427D"/>
    <w:rsid w:val="001C7FA5"/>
    <w:rsid w:val="001D04EB"/>
    <w:rsid w:val="001D118B"/>
    <w:rsid w:val="001D1C06"/>
    <w:rsid w:val="001D24A8"/>
    <w:rsid w:val="001D24DD"/>
    <w:rsid w:val="001D37AE"/>
    <w:rsid w:val="001D43DA"/>
    <w:rsid w:val="001D5E3B"/>
    <w:rsid w:val="001D612E"/>
    <w:rsid w:val="001D663C"/>
    <w:rsid w:val="001E338F"/>
    <w:rsid w:val="001E5A1D"/>
    <w:rsid w:val="001F170D"/>
    <w:rsid w:val="001F17B7"/>
    <w:rsid w:val="001F5F33"/>
    <w:rsid w:val="001F66F9"/>
    <w:rsid w:val="002010FC"/>
    <w:rsid w:val="002050BD"/>
    <w:rsid w:val="002056F0"/>
    <w:rsid w:val="00207516"/>
    <w:rsid w:val="00207A5E"/>
    <w:rsid w:val="002100E2"/>
    <w:rsid w:val="00210D6E"/>
    <w:rsid w:val="00210F66"/>
    <w:rsid w:val="00212D33"/>
    <w:rsid w:val="002156A2"/>
    <w:rsid w:val="00215EC1"/>
    <w:rsid w:val="00216711"/>
    <w:rsid w:val="00221342"/>
    <w:rsid w:val="00221E4C"/>
    <w:rsid w:val="00222EF7"/>
    <w:rsid w:val="002254A2"/>
    <w:rsid w:val="00227F4D"/>
    <w:rsid w:val="00233304"/>
    <w:rsid w:val="00234B49"/>
    <w:rsid w:val="00234F46"/>
    <w:rsid w:val="002352BD"/>
    <w:rsid w:val="0023560A"/>
    <w:rsid w:val="00237168"/>
    <w:rsid w:val="002411DF"/>
    <w:rsid w:val="002433C1"/>
    <w:rsid w:val="00247E8A"/>
    <w:rsid w:val="0025077E"/>
    <w:rsid w:val="00253251"/>
    <w:rsid w:val="002537D0"/>
    <w:rsid w:val="002619EF"/>
    <w:rsid w:val="00261A2C"/>
    <w:rsid w:val="00262C91"/>
    <w:rsid w:val="00262D61"/>
    <w:rsid w:val="002701F3"/>
    <w:rsid w:val="00270BCC"/>
    <w:rsid w:val="00274537"/>
    <w:rsid w:val="00276432"/>
    <w:rsid w:val="00280ECE"/>
    <w:rsid w:val="0028135A"/>
    <w:rsid w:val="002824B0"/>
    <w:rsid w:val="00282DD8"/>
    <w:rsid w:val="00287B48"/>
    <w:rsid w:val="00292912"/>
    <w:rsid w:val="00292BEC"/>
    <w:rsid w:val="002939C4"/>
    <w:rsid w:val="002A2680"/>
    <w:rsid w:val="002B1745"/>
    <w:rsid w:val="002B54F2"/>
    <w:rsid w:val="002B7217"/>
    <w:rsid w:val="002C111C"/>
    <w:rsid w:val="002C1F68"/>
    <w:rsid w:val="002D0B2E"/>
    <w:rsid w:val="002D2FDD"/>
    <w:rsid w:val="002D3AFF"/>
    <w:rsid w:val="002D7052"/>
    <w:rsid w:val="002E14BE"/>
    <w:rsid w:val="002E4955"/>
    <w:rsid w:val="002F1BE9"/>
    <w:rsid w:val="002F5CDE"/>
    <w:rsid w:val="002F7A7A"/>
    <w:rsid w:val="00302C73"/>
    <w:rsid w:val="00303E02"/>
    <w:rsid w:val="003065B6"/>
    <w:rsid w:val="00310EC2"/>
    <w:rsid w:val="0031138F"/>
    <w:rsid w:val="003121B2"/>
    <w:rsid w:val="00312F1B"/>
    <w:rsid w:val="00314496"/>
    <w:rsid w:val="003202BC"/>
    <w:rsid w:val="00323DA0"/>
    <w:rsid w:val="00324B9B"/>
    <w:rsid w:val="00334F9A"/>
    <w:rsid w:val="00335325"/>
    <w:rsid w:val="00335BEF"/>
    <w:rsid w:val="00336330"/>
    <w:rsid w:val="00337F3D"/>
    <w:rsid w:val="00340CD8"/>
    <w:rsid w:val="003436C5"/>
    <w:rsid w:val="00344326"/>
    <w:rsid w:val="00344C11"/>
    <w:rsid w:val="00345B5A"/>
    <w:rsid w:val="003506FD"/>
    <w:rsid w:val="00350B0F"/>
    <w:rsid w:val="00351B15"/>
    <w:rsid w:val="0035252B"/>
    <w:rsid w:val="00352CD8"/>
    <w:rsid w:val="003542BE"/>
    <w:rsid w:val="00354DAA"/>
    <w:rsid w:val="00356A82"/>
    <w:rsid w:val="00356F28"/>
    <w:rsid w:val="00361124"/>
    <w:rsid w:val="00361EC6"/>
    <w:rsid w:val="00362ACC"/>
    <w:rsid w:val="003633C5"/>
    <w:rsid w:val="003670FF"/>
    <w:rsid w:val="003706DE"/>
    <w:rsid w:val="0037167C"/>
    <w:rsid w:val="00374CE3"/>
    <w:rsid w:val="003818D3"/>
    <w:rsid w:val="00392BC6"/>
    <w:rsid w:val="003942E4"/>
    <w:rsid w:val="003A1CDD"/>
    <w:rsid w:val="003A4FFC"/>
    <w:rsid w:val="003A7A58"/>
    <w:rsid w:val="003B09A1"/>
    <w:rsid w:val="003B2105"/>
    <w:rsid w:val="003B2277"/>
    <w:rsid w:val="003B4E92"/>
    <w:rsid w:val="003B6732"/>
    <w:rsid w:val="003C05F8"/>
    <w:rsid w:val="003C0968"/>
    <w:rsid w:val="003C0F0F"/>
    <w:rsid w:val="003C1E3C"/>
    <w:rsid w:val="003C529D"/>
    <w:rsid w:val="003C5611"/>
    <w:rsid w:val="003D114E"/>
    <w:rsid w:val="003D657B"/>
    <w:rsid w:val="003E0CA0"/>
    <w:rsid w:val="003E500C"/>
    <w:rsid w:val="003E578A"/>
    <w:rsid w:val="003F3E9E"/>
    <w:rsid w:val="004014E1"/>
    <w:rsid w:val="00402700"/>
    <w:rsid w:val="0040796E"/>
    <w:rsid w:val="00410316"/>
    <w:rsid w:val="00416967"/>
    <w:rsid w:val="00420958"/>
    <w:rsid w:val="004228BD"/>
    <w:rsid w:val="00422CF2"/>
    <w:rsid w:val="00423797"/>
    <w:rsid w:val="00423C9C"/>
    <w:rsid w:val="004244F2"/>
    <w:rsid w:val="00434389"/>
    <w:rsid w:val="004359FE"/>
    <w:rsid w:val="00435B03"/>
    <w:rsid w:val="00436190"/>
    <w:rsid w:val="00440DFA"/>
    <w:rsid w:val="00440E67"/>
    <w:rsid w:val="004410A7"/>
    <w:rsid w:val="00443061"/>
    <w:rsid w:val="004503B5"/>
    <w:rsid w:val="00452035"/>
    <w:rsid w:val="004521D0"/>
    <w:rsid w:val="00452394"/>
    <w:rsid w:val="00452771"/>
    <w:rsid w:val="00453198"/>
    <w:rsid w:val="00456E9C"/>
    <w:rsid w:val="00457AD7"/>
    <w:rsid w:val="00462E6A"/>
    <w:rsid w:val="00463E50"/>
    <w:rsid w:val="00470B52"/>
    <w:rsid w:val="004739B6"/>
    <w:rsid w:val="0047487E"/>
    <w:rsid w:val="00482A23"/>
    <w:rsid w:val="00483BA7"/>
    <w:rsid w:val="00497173"/>
    <w:rsid w:val="004A6C2C"/>
    <w:rsid w:val="004A70B0"/>
    <w:rsid w:val="004B65A5"/>
    <w:rsid w:val="004B66E4"/>
    <w:rsid w:val="004C72F6"/>
    <w:rsid w:val="004D6B8D"/>
    <w:rsid w:val="004E166A"/>
    <w:rsid w:val="004E2035"/>
    <w:rsid w:val="004E298A"/>
    <w:rsid w:val="004E31AF"/>
    <w:rsid w:val="004F1ADD"/>
    <w:rsid w:val="004F53B7"/>
    <w:rsid w:val="004F5AF0"/>
    <w:rsid w:val="00500D49"/>
    <w:rsid w:val="00507212"/>
    <w:rsid w:val="0051052D"/>
    <w:rsid w:val="00511999"/>
    <w:rsid w:val="00515072"/>
    <w:rsid w:val="00515584"/>
    <w:rsid w:val="00517E36"/>
    <w:rsid w:val="005212DA"/>
    <w:rsid w:val="005229D0"/>
    <w:rsid w:val="0052723F"/>
    <w:rsid w:val="005313E1"/>
    <w:rsid w:val="0053161D"/>
    <w:rsid w:val="00532B30"/>
    <w:rsid w:val="00533AFA"/>
    <w:rsid w:val="00533D73"/>
    <w:rsid w:val="0053701F"/>
    <w:rsid w:val="005403AA"/>
    <w:rsid w:val="00542029"/>
    <w:rsid w:val="00545351"/>
    <w:rsid w:val="005464DF"/>
    <w:rsid w:val="00547AB9"/>
    <w:rsid w:val="00554C30"/>
    <w:rsid w:val="00555142"/>
    <w:rsid w:val="00555B3D"/>
    <w:rsid w:val="00557455"/>
    <w:rsid w:val="00560631"/>
    <w:rsid w:val="0056387B"/>
    <w:rsid w:val="00572F21"/>
    <w:rsid w:val="00580CA9"/>
    <w:rsid w:val="00580CE1"/>
    <w:rsid w:val="0058227A"/>
    <w:rsid w:val="00587497"/>
    <w:rsid w:val="0059075F"/>
    <w:rsid w:val="0059227F"/>
    <w:rsid w:val="0059611A"/>
    <w:rsid w:val="00596294"/>
    <w:rsid w:val="005A0FA3"/>
    <w:rsid w:val="005A10BC"/>
    <w:rsid w:val="005A1C4A"/>
    <w:rsid w:val="005B0201"/>
    <w:rsid w:val="005B3298"/>
    <w:rsid w:val="005B4E8C"/>
    <w:rsid w:val="005C1B10"/>
    <w:rsid w:val="005C1FEB"/>
    <w:rsid w:val="005C4F51"/>
    <w:rsid w:val="005D1BA3"/>
    <w:rsid w:val="005D1D12"/>
    <w:rsid w:val="005D5806"/>
    <w:rsid w:val="005D6860"/>
    <w:rsid w:val="005D7B63"/>
    <w:rsid w:val="005E4DEF"/>
    <w:rsid w:val="005E6439"/>
    <w:rsid w:val="005F14FB"/>
    <w:rsid w:val="005F1753"/>
    <w:rsid w:val="005F1BF9"/>
    <w:rsid w:val="005F3839"/>
    <w:rsid w:val="005F4DB0"/>
    <w:rsid w:val="005F6706"/>
    <w:rsid w:val="005F6A84"/>
    <w:rsid w:val="006024FE"/>
    <w:rsid w:val="00606F0C"/>
    <w:rsid w:val="00614703"/>
    <w:rsid w:val="00616292"/>
    <w:rsid w:val="0061642E"/>
    <w:rsid w:val="00620D94"/>
    <w:rsid w:val="00624DB0"/>
    <w:rsid w:val="00627B42"/>
    <w:rsid w:val="00630A2A"/>
    <w:rsid w:val="00634E60"/>
    <w:rsid w:val="00636893"/>
    <w:rsid w:val="00636A23"/>
    <w:rsid w:val="00641DB5"/>
    <w:rsid w:val="0064252C"/>
    <w:rsid w:val="00647777"/>
    <w:rsid w:val="00651287"/>
    <w:rsid w:val="006558AC"/>
    <w:rsid w:val="006559E0"/>
    <w:rsid w:val="00655EC8"/>
    <w:rsid w:val="00656D50"/>
    <w:rsid w:val="00663BCD"/>
    <w:rsid w:val="00664375"/>
    <w:rsid w:val="00665E4F"/>
    <w:rsid w:val="006709E2"/>
    <w:rsid w:val="00675BA3"/>
    <w:rsid w:val="00675BB0"/>
    <w:rsid w:val="0068299E"/>
    <w:rsid w:val="00685CAB"/>
    <w:rsid w:val="006860AE"/>
    <w:rsid w:val="006877D3"/>
    <w:rsid w:val="00691B9B"/>
    <w:rsid w:val="0069586D"/>
    <w:rsid w:val="006A0FA0"/>
    <w:rsid w:val="006B0120"/>
    <w:rsid w:val="006B0E87"/>
    <w:rsid w:val="006B1DF0"/>
    <w:rsid w:val="006B5C3B"/>
    <w:rsid w:val="006C09AD"/>
    <w:rsid w:val="006C53DC"/>
    <w:rsid w:val="006C7268"/>
    <w:rsid w:val="006C7738"/>
    <w:rsid w:val="006D5E2F"/>
    <w:rsid w:val="006E0026"/>
    <w:rsid w:val="006E0228"/>
    <w:rsid w:val="006E2E09"/>
    <w:rsid w:val="006E3CD8"/>
    <w:rsid w:val="006E4A3D"/>
    <w:rsid w:val="006E537C"/>
    <w:rsid w:val="006E7629"/>
    <w:rsid w:val="006F0D71"/>
    <w:rsid w:val="006F1959"/>
    <w:rsid w:val="006F49E2"/>
    <w:rsid w:val="006F68BF"/>
    <w:rsid w:val="007001BE"/>
    <w:rsid w:val="00700378"/>
    <w:rsid w:val="00702FD4"/>
    <w:rsid w:val="00704919"/>
    <w:rsid w:val="007065AB"/>
    <w:rsid w:val="0070750B"/>
    <w:rsid w:val="007078BE"/>
    <w:rsid w:val="0071508C"/>
    <w:rsid w:val="0072297F"/>
    <w:rsid w:val="007326F5"/>
    <w:rsid w:val="007349CE"/>
    <w:rsid w:val="0073554F"/>
    <w:rsid w:val="0073748F"/>
    <w:rsid w:val="00741408"/>
    <w:rsid w:val="00744818"/>
    <w:rsid w:val="00744E3B"/>
    <w:rsid w:val="00750439"/>
    <w:rsid w:val="00751599"/>
    <w:rsid w:val="007533C4"/>
    <w:rsid w:val="007534E5"/>
    <w:rsid w:val="00753D48"/>
    <w:rsid w:val="00754BE5"/>
    <w:rsid w:val="00755EA5"/>
    <w:rsid w:val="00760D9C"/>
    <w:rsid w:val="00761664"/>
    <w:rsid w:val="00761FD2"/>
    <w:rsid w:val="00762C93"/>
    <w:rsid w:val="00772313"/>
    <w:rsid w:val="007725BE"/>
    <w:rsid w:val="007865B5"/>
    <w:rsid w:val="0078798F"/>
    <w:rsid w:val="00792A70"/>
    <w:rsid w:val="007947C6"/>
    <w:rsid w:val="00795BD5"/>
    <w:rsid w:val="007A0BE9"/>
    <w:rsid w:val="007A3FF3"/>
    <w:rsid w:val="007B29DF"/>
    <w:rsid w:val="007C16C0"/>
    <w:rsid w:val="007C5B93"/>
    <w:rsid w:val="007D1960"/>
    <w:rsid w:val="007D2BC7"/>
    <w:rsid w:val="007D6A2F"/>
    <w:rsid w:val="007E02B1"/>
    <w:rsid w:val="007E49C1"/>
    <w:rsid w:val="007E4E3B"/>
    <w:rsid w:val="007E7B54"/>
    <w:rsid w:val="00800E75"/>
    <w:rsid w:val="008010B2"/>
    <w:rsid w:val="008030A9"/>
    <w:rsid w:val="00803A97"/>
    <w:rsid w:val="00804591"/>
    <w:rsid w:val="00804F9E"/>
    <w:rsid w:val="00805C19"/>
    <w:rsid w:val="00821DBF"/>
    <w:rsid w:val="0082441C"/>
    <w:rsid w:val="008251E1"/>
    <w:rsid w:val="008326FF"/>
    <w:rsid w:val="00832B48"/>
    <w:rsid w:val="00833427"/>
    <w:rsid w:val="008468DF"/>
    <w:rsid w:val="00847C5C"/>
    <w:rsid w:val="00850B0A"/>
    <w:rsid w:val="00851789"/>
    <w:rsid w:val="00854570"/>
    <w:rsid w:val="0085486B"/>
    <w:rsid w:val="00856A9F"/>
    <w:rsid w:val="00862507"/>
    <w:rsid w:val="00863B43"/>
    <w:rsid w:val="00867F74"/>
    <w:rsid w:val="00870DD3"/>
    <w:rsid w:val="0087196C"/>
    <w:rsid w:val="00873AF8"/>
    <w:rsid w:val="00874955"/>
    <w:rsid w:val="008864A2"/>
    <w:rsid w:val="00887920"/>
    <w:rsid w:val="00891C49"/>
    <w:rsid w:val="008924F9"/>
    <w:rsid w:val="00892B20"/>
    <w:rsid w:val="008937DC"/>
    <w:rsid w:val="0089662D"/>
    <w:rsid w:val="00896B45"/>
    <w:rsid w:val="00897136"/>
    <w:rsid w:val="008A0BE6"/>
    <w:rsid w:val="008A1BA1"/>
    <w:rsid w:val="008A5C4C"/>
    <w:rsid w:val="008A775A"/>
    <w:rsid w:val="008B4A06"/>
    <w:rsid w:val="008B4A29"/>
    <w:rsid w:val="008B688E"/>
    <w:rsid w:val="008B71BC"/>
    <w:rsid w:val="008C2AC6"/>
    <w:rsid w:val="008C6119"/>
    <w:rsid w:val="008D1A3E"/>
    <w:rsid w:val="008D467A"/>
    <w:rsid w:val="008D49AC"/>
    <w:rsid w:val="008D68D5"/>
    <w:rsid w:val="008E0D84"/>
    <w:rsid w:val="008E6A20"/>
    <w:rsid w:val="008E70F4"/>
    <w:rsid w:val="008F115E"/>
    <w:rsid w:val="008F1161"/>
    <w:rsid w:val="008F6912"/>
    <w:rsid w:val="009024B5"/>
    <w:rsid w:val="00902F96"/>
    <w:rsid w:val="00904284"/>
    <w:rsid w:val="00904AFE"/>
    <w:rsid w:val="00906C8B"/>
    <w:rsid w:val="009104C8"/>
    <w:rsid w:val="00912013"/>
    <w:rsid w:val="009224C8"/>
    <w:rsid w:val="00923674"/>
    <w:rsid w:val="00924532"/>
    <w:rsid w:val="00926157"/>
    <w:rsid w:val="009267B8"/>
    <w:rsid w:val="00932EE2"/>
    <w:rsid w:val="00933CCB"/>
    <w:rsid w:val="0093565A"/>
    <w:rsid w:val="009357A8"/>
    <w:rsid w:val="00940867"/>
    <w:rsid w:val="00940BE8"/>
    <w:rsid w:val="00940D6D"/>
    <w:rsid w:val="00941093"/>
    <w:rsid w:val="0094166B"/>
    <w:rsid w:val="00941908"/>
    <w:rsid w:val="009424D0"/>
    <w:rsid w:val="00944089"/>
    <w:rsid w:val="009465D1"/>
    <w:rsid w:val="00950A14"/>
    <w:rsid w:val="00950F71"/>
    <w:rsid w:val="00951D0D"/>
    <w:rsid w:val="009523D0"/>
    <w:rsid w:val="00955C15"/>
    <w:rsid w:val="00963F47"/>
    <w:rsid w:val="0096459D"/>
    <w:rsid w:val="00967AF3"/>
    <w:rsid w:val="00982AB5"/>
    <w:rsid w:val="00982EF9"/>
    <w:rsid w:val="0098327B"/>
    <w:rsid w:val="00985748"/>
    <w:rsid w:val="00993104"/>
    <w:rsid w:val="00996A41"/>
    <w:rsid w:val="009A3D4D"/>
    <w:rsid w:val="009A61EA"/>
    <w:rsid w:val="009A7A21"/>
    <w:rsid w:val="009B21D9"/>
    <w:rsid w:val="009B4441"/>
    <w:rsid w:val="009B5814"/>
    <w:rsid w:val="009C03A0"/>
    <w:rsid w:val="009C62C4"/>
    <w:rsid w:val="009D0193"/>
    <w:rsid w:val="009D2277"/>
    <w:rsid w:val="009D54D2"/>
    <w:rsid w:val="009D54E9"/>
    <w:rsid w:val="009D7458"/>
    <w:rsid w:val="009E144A"/>
    <w:rsid w:val="009E4DD4"/>
    <w:rsid w:val="009F24F0"/>
    <w:rsid w:val="009F48D0"/>
    <w:rsid w:val="009F49CB"/>
    <w:rsid w:val="00A01669"/>
    <w:rsid w:val="00A01A0D"/>
    <w:rsid w:val="00A03A9E"/>
    <w:rsid w:val="00A054F5"/>
    <w:rsid w:val="00A076AE"/>
    <w:rsid w:val="00A10C26"/>
    <w:rsid w:val="00A17A19"/>
    <w:rsid w:val="00A22880"/>
    <w:rsid w:val="00A242F3"/>
    <w:rsid w:val="00A24B53"/>
    <w:rsid w:val="00A24E06"/>
    <w:rsid w:val="00A27426"/>
    <w:rsid w:val="00A31B01"/>
    <w:rsid w:val="00A35354"/>
    <w:rsid w:val="00A454CC"/>
    <w:rsid w:val="00A51549"/>
    <w:rsid w:val="00A51617"/>
    <w:rsid w:val="00A52FD0"/>
    <w:rsid w:val="00A53853"/>
    <w:rsid w:val="00A5554C"/>
    <w:rsid w:val="00A5647F"/>
    <w:rsid w:val="00A75461"/>
    <w:rsid w:val="00A7626E"/>
    <w:rsid w:val="00A8135B"/>
    <w:rsid w:val="00A81DCC"/>
    <w:rsid w:val="00A85630"/>
    <w:rsid w:val="00A861C0"/>
    <w:rsid w:val="00A9290A"/>
    <w:rsid w:val="00A9308F"/>
    <w:rsid w:val="00A9395B"/>
    <w:rsid w:val="00A95CAE"/>
    <w:rsid w:val="00AA4EE0"/>
    <w:rsid w:val="00AA5113"/>
    <w:rsid w:val="00AA5B1A"/>
    <w:rsid w:val="00AB2E78"/>
    <w:rsid w:val="00AB34A8"/>
    <w:rsid w:val="00AB3A15"/>
    <w:rsid w:val="00AB3CEA"/>
    <w:rsid w:val="00AB50A3"/>
    <w:rsid w:val="00AB5C18"/>
    <w:rsid w:val="00AB5C48"/>
    <w:rsid w:val="00AB6891"/>
    <w:rsid w:val="00AB791F"/>
    <w:rsid w:val="00AC2871"/>
    <w:rsid w:val="00AC36D4"/>
    <w:rsid w:val="00AC3E99"/>
    <w:rsid w:val="00AC5D32"/>
    <w:rsid w:val="00AC7DE8"/>
    <w:rsid w:val="00AD0210"/>
    <w:rsid w:val="00AD77D3"/>
    <w:rsid w:val="00AE1C80"/>
    <w:rsid w:val="00AE29BD"/>
    <w:rsid w:val="00AE2AAD"/>
    <w:rsid w:val="00AE4007"/>
    <w:rsid w:val="00AE5C52"/>
    <w:rsid w:val="00AE6A07"/>
    <w:rsid w:val="00AF036D"/>
    <w:rsid w:val="00AF7266"/>
    <w:rsid w:val="00B00DFA"/>
    <w:rsid w:val="00B01A2E"/>
    <w:rsid w:val="00B05CC7"/>
    <w:rsid w:val="00B064D2"/>
    <w:rsid w:val="00B1042D"/>
    <w:rsid w:val="00B15007"/>
    <w:rsid w:val="00B2079D"/>
    <w:rsid w:val="00B20A98"/>
    <w:rsid w:val="00B24200"/>
    <w:rsid w:val="00B2536B"/>
    <w:rsid w:val="00B2731A"/>
    <w:rsid w:val="00B31513"/>
    <w:rsid w:val="00B358B4"/>
    <w:rsid w:val="00B35C14"/>
    <w:rsid w:val="00B35DE0"/>
    <w:rsid w:val="00B42D1E"/>
    <w:rsid w:val="00B43AB4"/>
    <w:rsid w:val="00B4519A"/>
    <w:rsid w:val="00B47ACB"/>
    <w:rsid w:val="00B501DB"/>
    <w:rsid w:val="00B52ADC"/>
    <w:rsid w:val="00B547D9"/>
    <w:rsid w:val="00B57A92"/>
    <w:rsid w:val="00B63635"/>
    <w:rsid w:val="00B64ECF"/>
    <w:rsid w:val="00B76560"/>
    <w:rsid w:val="00B7751E"/>
    <w:rsid w:val="00B807DD"/>
    <w:rsid w:val="00B80C67"/>
    <w:rsid w:val="00B81D86"/>
    <w:rsid w:val="00B8369F"/>
    <w:rsid w:val="00B8594B"/>
    <w:rsid w:val="00B90ABA"/>
    <w:rsid w:val="00B9435E"/>
    <w:rsid w:val="00B951F0"/>
    <w:rsid w:val="00B96325"/>
    <w:rsid w:val="00BA17FA"/>
    <w:rsid w:val="00BA5999"/>
    <w:rsid w:val="00BB175A"/>
    <w:rsid w:val="00BB1A88"/>
    <w:rsid w:val="00BB2427"/>
    <w:rsid w:val="00BB3D6C"/>
    <w:rsid w:val="00BB6E76"/>
    <w:rsid w:val="00BB7852"/>
    <w:rsid w:val="00BC009D"/>
    <w:rsid w:val="00BC58F5"/>
    <w:rsid w:val="00BC61CA"/>
    <w:rsid w:val="00BC7722"/>
    <w:rsid w:val="00BD3160"/>
    <w:rsid w:val="00BD4FD8"/>
    <w:rsid w:val="00BD505F"/>
    <w:rsid w:val="00BD6BD3"/>
    <w:rsid w:val="00BF2B1B"/>
    <w:rsid w:val="00BF4925"/>
    <w:rsid w:val="00BF5648"/>
    <w:rsid w:val="00BF5C1A"/>
    <w:rsid w:val="00BF742E"/>
    <w:rsid w:val="00BF743A"/>
    <w:rsid w:val="00BF7453"/>
    <w:rsid w:val="00C03138"/>
    <w:rsid w:val="00C06565"/>
    <w:rsid w:val="00C0670C"/>
    <w:rsid w:val="00C06AF6"/>
    <w:rsid w:val="00C13C70"/>
    <w:rsid w:val="00C13E19"/>
    <w:rsid w:val="00C14A88"/>
    <w:rsid w:val="00C15ADE"/>
    <w:rsid w:val="00C2006C"/>
    <w:rsid w:val="00C20C67"/>
    <w:rsid w:val="00C21ACE"/>
    <w:rsid w:val="00C23C5D"/>
    <w:rsid w:val="00C24D5E"/>
    <w:rsid w:val="00C25B19"/>
    <w:rsid w:val="00C268FD"/>
    <w:rsid w:val="00C2761A"/>
    <w:rsid w:val="00C3006E"/>
    <w:rsid w:val="00C330FA"/>
    <w:rsid w:val="00C349AA"/>
    <w:rsid w:val="00C35258"/>
    <w:rsid w:val="00C40077"/>
    <w:rsid w:val="00C447B3"/>
    <w:rsid w:val="00C46E30"/>
    <w:rsid w:val="00C50206"/>
    <w:rsid w:val="00C5479A"/>
    <w:rsid w:val="00C5601B"/>
    <w:rsid w:val="00C573AF"/>
    <w:rsid w:val="00C57926"/>
    <w:rsid w:val="00C61383"/>
    <w:rsid w:val="00C62D63"/>
    <w:rsid w:val="00C66084"/>
    <w:rsid w:val="00C704B2"/>
    <w:rsid w:val="00C72DDC"/>
    <w:rsid w:val="00C763BC"/>
    <w:rsid w:val="00C77B55"/>
    <w:rsid w:val="00C855CD"/>
    <w:rsid w:val="00C94421"/>
    <w:rsid w:val="00C94C04"/>
    <w:rsid w:val="00CA2771"/>
    <w:rsid w:val="00CB4862"/>
    <w:rsid w:val="00CB6599"/>
    <w:rsid w:val="00CC0EB1"/>
    <w:rsid w:val="00CC3D9E"/>
    <w:rsid w:val="00CC62A3"/>
    <w:rsid w:val="00CC7426"/>
    <w:rsid w:val="00CD12B4"/>
    <w:rsid w:val="00CD259E"/>
    <w:rsid w:val="00CD340D"/>
    <w:rsid w:val="00CD6D09"/>
    <w:rsid w:val="00CE0E24"/>
    <w:rsid w:val="00CE1FB1"/>
    <w:rsid w:val="00CE40EC"/>
    <w:rsid w:val="00CE693A"/>
    <w:rsid w:val="00CF02AA"/>
    <w:rsid w:val="00CF06C4"/>
    <w:rsid w:val="00CF1921"/>
    <w:rsid w:val="00D053AC"/>
    <w:rsid w:val="00D0682F"/>
    <w:rsid w:val="00D07C8E"/>
    <w:rsid w:val="00D10537"/>
    <w:rsid w:val="00D17017"/>
    <w:rsid w:val="00D20818"/>
    <w:rsid w:val="00D26037"/>
    <w:rsid w:val="00D26489"/>
    <w:rsid w:val="00D358D9"/>
    <w:rsid w:val="00D368F2"/>
    <w:rsid w:val="00D40842"/>
    <w:rsid w:val="00D420DA"/>
    <w:rsid w:val="00D447AD"/>
    <w:rsid w:val="00D47B12"/>
    <w:rsid w:val="00D506E3"/>
    <w:rsid w:val="00D535D1"/>
    <w:rsid w:val="00D555D7"/>
    <w:rsid w:val="00D608A0"/>
    <w:rsid w:val="00D620A3"/>
    <w:rsid w:val="00D63B4E"/>
    <w:rsid w:val="00D63C5D"/>
    <w:rsid w:val="00D664D2"/>
    <w:rsid w:val="00D6782D"/>
    <w:rsid w:val="00D70611"/>
    <w:rsid w:val="00D70F6D"/>
    <w:rsid w:val="00D74DD3"/>
    <w:rsid w:val="00D766DD"/>
    <w:rsid w:val="00D80957"/>
    <w:rsid w:val="00D80D1A"/>
    <w:rsid w:val="00D80DAE"/>
    <w:rsid w:val="00D810C2"/>
    <w:rsid w:val="00D84C9B"/>
    <w:rsid w:val="00D8724E"/>
    <w:rsid w:val="00D95060"/>
    <w:rsid w:val="00D968C8"/>
    <w:rsid w:val="00DA60EE"/>
    <w:rsid w:val="00DA7CB1"/>
    <w:rsid w:val="00DB3751"/>
    <w:rsid w:val="00DB3850"/>
    <w:rsid w:val="00DB5FC2"/>
    <w:rsid w:val="00DC3FCE"/>
    <w:rsid w:val="00DC4C1E"/>
    <w:rsid w:val="00DD7AF0"/>
    <w:rsid w:val="00DE03DC"/>
    <w:rsid w:val="00DE6939"/>
    <w:rsid w:val="00DF2CD1"/>
    <w:rsid w:val="00DF3CAC"/>
    <w:rsid w:val="00DF3D4E"/>
    <w:rsid w:val="00E03003"/>
    <w:rsid w:val="00E0497B"/>
    <w:rsid w:val="00E10D45"/>
    <w:rsid w:val="00E115AC"/>
    <w:rsid w:val="00E115BF"/>
    <w:rsid w:val="00E15503"/>
    <w:rsid w:val="00E15802"/>
    <w:rsid w:val="00E1629B"/>
    <w:rsid w:val="00E167DE"/>
    <w:rsid w:val="00E202BB"/>
    <w:rsid w:val="00E23033"/>
    <w:rsid w:val="00E23851"/>
    <w:rsid w:val="00E2660B"/>
    <w:rsid w:val="00E3091F"/>
    <w:rsid w:val="00E41706"/>
    <w:rsid w:val="00E45DC8"/>
    <w:rsid w:val="00E47D35"/>
    <w:rsid w:val="00E5167E"/>
    <w:rsid w:val="00E51734"/>
    <w:rsid w:val="00E51BB5"/>
    <w:rsid w:val="00E53F96"/>
    <w:rsid w:val="00E607C1"/>
    <w:rsid w:val="00E60E42"/>
    <w:rsid w:val="00E6184A"/>
    <w:rsid w:val="00E71CF8"/>
    <w:rsid w:val="00E72618"/>
    <w:rsid w:val="00E7527F"/>
    <w:rsid w:val="00E76737"/>
    <w:rsid w:val="00E80E7B"/>
    <w:rsid w:val="00E84419"/>
    <w:rsid w:val="00E8577D"/>
    <w:rsid w:val="00E857FA"/>
    <w:rsid w:val="00E85A0A"/>
    <w:rsid w:val="00E86BA0"/>
    <w:rsid w:val="00E910A1"/>
    <w:rsid w:val="00E91CBD"/>
    <w:rsid w:val="00E9230A"/>
    <w:rsid w:val="00E96894"/>
    <w:rsid w:val="00EA39DA"/>
    <w:rsid w:val="00EB1226"/>
    <w:rsid w:val="00EB2970"/>
    <w:rsid w:val="00EB7831"/>
    <w:rsid w:val="00EC301A"/>
    <w:rsid w:val="00ED05DE"/>
    <w:rsid w:val="00ED0F10"/>
    <w:rsid w:val="00ED1BCF"/>
    <w:rsid w:val="00EE3F61"/>
    <w:rsid w:val="00EE4AEA"/>
    <w:rsid w:val="00EE6A08"/>
    <w:rsid w:val="00EE7212"/>
    <w:rsid w:val="00EE7EC1"/>
    <w:rsid w:val="00EF0869"/>
    <w:rsid w:val="00EF17DF"/>
    <w:rsid w:val="00EF27E4"/>
    <w:rsid w:val="00EF38F4"/>
    <w:rsid w:val="00EF733F"/>
    <w:rsid w:val="00F023A0"/>
    <w:rsid w:val="00F0283C"/>
    <w:rsid w:val="00F040FA"/>
    <w:rsid w:val="00F101E0"/>
    <w:rsid w:val="00F14747"/>
    <w:rsid w:val="00F1754E"/>
    <w:rsid w:val="00F23F78"/>
    <w:rsid w:val="00F33C3C"/>
    <w:rsid w:val="00F36608"/>
    <w:rsid w:val="00F368BB"/>
    <w:rsid w:val="00F37CF2"/>
    <w:rsid w:val="00F4080A"/>
    <w:rsid w:val="00F40E4B"/>
    <w:rsid w:val="00F539CF"/>
    <w:rsid w:val="00F552F2"/>
    <w:rsid w:val="00F60737"/>
    <w:rsid w:val="00F61DB5"/>
    <w:rsid w:val="00F6330F"/>
    <w:rsid w:val="00F74F09"/>
    <w:rsid w:val="00F76B75"/>
    <w:rsid w:val="00F81BC5"/>
    <w:rsid w:val="00F85CD1"/>
    <w:rsid w:val="00F85EAA"/>
    <w:rsid w:val="00F86A55"/>
    <w:rsid w:val="00F93556"/>
    <w:rsid w:val="00F95C1E"/>
    <w:rsid w:val="00FA21B1"/>
    <w:rsid w:val="00FA35E4"/>
    <w:rsid w:val="00FA4680"/>
    <w:rsid w:val="00FA629D"/>
    <w:rsid w:val="00FB276D"/>
    <w:rsid w:val="00FB55D3"/>
    <w:rsid w:val="00FC2794"/>
    <w:rsid w:val="00FC2A06"/>
    <w:rsid w:val="00FC3577"/>
    <w:rsid w:val="00FC593D"/>
    <w:rsid w:val="00FC6C02"/>
    <w:rsid w:val="00FD0C3E"/>
    <w:rsid w:val="00FD33FF"/>
    <w:rsid w:val="00FD5587"/>
    <w:rsid w:val="00FD7096"/>
    <w:rsid w:val="00FE63AA"/>
    <w:rsid w:val="00FE75FB"/>
    <w:rsid w:val="00FE7737"/>
    <w:rsid w:val="00FF1593"/>
    <w:rsid w:val="00FF2EED"/>
    <w:rsid w:val="00FF40B4"/>
    <w:rsid w:val="00FF54BE"/>
    <w:rsid w:val="00FF7756"/>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8F834"/>
  <w15:chartTrackingRefBased/>
  <w15:docId w15:val="{0A9B6C4D-A497-42E7-A725-0085B0A1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FA2"/>
    <w:rPr>
      <w:lang w:val="en-GB"/>
    </w:rPr>
  </w:style>
  <w:style w:type="paragraph" w:styleId="Heading1">
    <w:name w:val="heading 1"/>
    <w:basedOn w:val="Normal"/>
    <w:next w:val="Normal"/>
    <w:link w:val="Heading1Char1"/>
    <w:uiPriority w:val="9"/>
    <w:qFormat/>
    <w:rsid w:val="008C6119"/>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251E1"/>
    <w:pPr>
      <w:keepNext/>
      <w:keepLines/>
      <w:spacing w:before="40" w:after="0"/>
      <w:jc w:val="center"/>
      <w:outlineLvl w:val="1"/>
    </w:pPr>
    <w:rPr>
      <w:rFonts w:ascii="Times New Roman" w:eastAsia="Times New Roman" w:hAnsi="Times New Roman" w:cs="Times New Roman"/>
      <w:b/>
      <w:sz w:val="24"/>
      <w:szCs w:val="24"/>
      <w:lang w:val="en-ZW"/>
    </w:rPr>
  </w:style>
  <w:style w:type="paragraph" w:styleId="Heading3">
    <w:name w:val="heading 3"/>
    <w:basedOn w:val="Normal"/>
    <w:next w:val="Normal"/>
    <w:link w:val="Heading3Char"/>
    <w:uiPriority w:val="9"/>
    <w:unhideWhenUsed/>
    <w:qFormat/>
    <w:rsid w:val="00CF1921"/>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CF1921"/>
    <w:pPr>
      <w:spacing w:before="240" w:after="60" w:line="276" w:lineRule="auto"/>
      <w:outlineLvl w:val="5"/>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CF1921"/>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CF1921"/>
    <w:pPr>
      <w:keepNext/>
      <w:keepLines/>
      <w:spacing w:before="480" w:after="0" w:line="276" w:lineRule="auto"/>
      <w:jc w:val="center"/>
      <w:outlineLvl w:val="0"/>
    </w:pPr>
    <w:rPr>
      <w:rFonts w:ascii="Times New Roman" w:eastAsia="Times New Roman" w:hAnsi="Times New Roman" w:cs="Times New Roman"/>
      <w:b/>
      <w:bCs/>
      <w:sz w:val="24"/>
      <w:szCs w:val="28"/>
      <w:lang w:eastAsia="fr-FR"/>
    </w:rPr>
  </w:style>
  <w:style w:type="paragraph" w:customStyle="1" w:styleId="Heading21">
    <w:name w:val="Heading 21"/>
    <w:basedOn w:val="Normal"/>
    <w:next w:val="Normal"/>
    <w:autoRedefine/>
    <w:uiPriority w:val="9"/>
    <w:unhideWhenUsed/>
    <w:qFormat/>
    <w:rsid w:val="00CF1921"/>
    <w:pPr>
      <w:keepNext/>
      <w:keepLines/>
      <w:spacing w:after="0"/>
      <w:jc w:val="center"/>
      <w:outlineLvl w:val="1"/>
    </w:pPr>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F192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CF1921"/>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CF1921"/>
    <w:rPr>
      <w:rFonts w:ascii="Calibri Light" w:eastAsia="Times New Roman" w:hAnsi="Calibri Light" w:cs="Times New Roman"/>
      <w:lang w:val="en-GB"/>
    </w:rPr>
  </w:style>
  <w:style w:type="numbering" w:customStyle="1" w:styleId="NoList1">
    <w:name w:val="No List1"/>
    <w:next w:val="NoList"/>
    <w:uiPriority w:val="99"/>
    <w:semiHidden/>
    <w:unhideWhenUsed/>
    <w:rsid w:val="00CF1921"/>
  </w:style>
  <w:style w:type="paragraph" w:customStyle="1" w:styleId="elementperfxhead">
    <w:name w:val="elementperfx head"/>
    <w:basedOn w:val="Normal"/>
    <w:rsid w:val="00CF1921"/>
    <w:pPr>
      <w:spacing w:after="0" w:line="240" w:lineRule="auto"/>
      <w:ind w:right="-28"/>
    </w:pPr>
    <w:rPr>
      <w:rFonts w:ascii="Arial Narrow" w:eastAsia="Calibri" w:hAnsi="Arial Narrow" w:cs="Times New Roman"/>
      <w:b/>
      <w:noProof/>
      <w:sz w:val="16"/>
      <w:szCs w:val="20"/>
    </w:rPr>
  </w:style>
  <w:style w:type="character" w:styleId="Hyperlink">
    <w:name w:val="Hyperlink"/>
    <w:basedOn w:val="DefaultParagraphFont"/>
    <w:uiPriority w:val="99"/>
    <w:unhideWhenUsed/>
    <w:rsid w:val="00CF1921"/>
    <w:rPr>
      <w:color w:val="0000FF"/>
      <w:u w:val="single"/>
    </w:rPr>
  </w:style>
  <w:style w:type="paragraph" w:customStyle="1" w:styleId="Bullet11">
    <w:name w:val="Bullet 11"/>
    <w:basedOn w:val="Normal"/>
    <w:next w:val="ListParagraph"/>
    <w:link w:val="ListParagraphChar"/>
    <w:uiPriority w:val="34"/>
    <w:qFormat/>
    <w:rsid w:val="00CF1921"/>
    <w:pPr>
      <w:spacing w:after="200" w:line="276" w:lineRule="auto"/>
      <w:ind w:left="720"/>
      <w:contextualSpacing/>
    </w:pPr>
  </w:style>
  <w:style w:type="paragraph" w:styleId="BalloonText">
    <w:name w:val="Balloon Text"/>
    <w:basedOn w:val="Normal"/>
    <w:link w:val="BalloonTextChar"/>
    <w:uiPriority w:val="99"/>
    <w:semiHidden/>
    <w:unhideWhenUsed/>
    <w:rsid w:val="00CF192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F1921"/>
    <w:rPr>
      <w:rFonts w:ascii="Tahoma" w:eastAsia="Calibri" w:hAnsi="Tahoma" w:cs="Tahoma"/>
      <w:sz w:val="16"/>
      <w:szCs w:val="16"/>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Bullet11"/>
    <w:uiPriority w:val="34"/>
    <w:locked/>
    <w:rsid w:val="00CF1921"/>
  </w:style>
  <w:style w:type="paragraph" w:styleId="NormalWeb">
    <w:name w:val="Normal (Web)"/>
    <w:basedOn w:val="Normal"/>
    <w:uiPriority w:val="99"/>
    <w:rsid w:val="00CF1921"/>
    <w:pPr>
      <w:spacing w:before="100" w:beforeAutospacing="1" w:after="100" w:afterAutospacing="1" w:line="240" w:lineRule="auto"/>
    </w:pPr>
    <w:rPr>
      <w:rFonts w:ascii="Calibri" w:eastAsia="Calibri" w:hAnsi="Calibri" w:cs="Times New Roman"/>
      <w:sz w:val="24"/>
      <w:szCs w:val="24"/>
    </w:rPr>
  </w:style>
  <w:style w:type="character" w:customStyle="1" w:styleId="apple-converted-space">
    <w:name w:val="apple-converted-space"/>
    <w:rsid w:val="00CF1921"/>
    <w:rPr>
      <w:rFonts w:ascii="Calibri" w:eastAsia="Calibri" w:hAnsi="Calibri" w:cs="Times New Roman"/>
    </w:rPr>
  </w:style>
  <w:style w:type="character" w:customStyle="1" w:styleId="PlainTextChar">
    <w:name w:val="Plain Text Char"/>
    <w:link w:val="PlainText"/>
    <w:rsid w:val="00CF1921"/>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F1921"/>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F1921"/>
    <w:rPr>
      <w:rFonts w:ascii="Consolas" w:hAnsi="Consolas"/>
      <w:sz w:val="21"/>
      <w:szCs w:val="21"/>
    </w:rPr>
  </w:style>
  <w:style w:type="character" w:styleId="HTMLCite">
    <w:name w:val="HTML Cite"/>
    <w:basedOn w:val="DefaultParagraphFont"/>
    <w:uiPriority w:val="99"/>
    <w:semiHidden/>
    <w:unhideWhenUsed/>
    <w:rsid w:val="00CF1921"/>
    <w:rPr>
      <w:i/>
      <w:iCs/>
    </w:rPr>
  </w:style>
  <w:style w:type="character" w:styleId="Strong">
    <w:name w:val="Strong"/>
    <w:basedOn w:val="DefaultParagraphFont"/>
    <w:uiPriority w:val="22"/>
    <w:qFormat/>
    <w:rsid w:val="00CF1921"/>
    <w:rPr>
      <w:b/>
      <w:bCs/>
    </w:rPr>
  </w:style>
  <w:style w:type="character" w:styleId="Emphasis">
    <w:name w:val="Emphasis"/>
    <w:basedOn w:val="DefaultParagraphFont"/>
    <w:uiPriority w:val="20"/>
    <w:qFormat/>
    <w:rsid w:val="00CF1921"/>
    <w:rPr>
      <w:i/>
      <w:iCs/>
    </w:rPr>
  </w:style>
  <w:style w:type="paragraph" w:styleId="Header">
    <w:name w:val="header"/>
    <w:basedOn w:val="Normal"/>
    <w:link w:val="HeaderChar"/>
    <w:uiPriority w:val="99"/>
    <w:unhideWhenUsed/>
    <w:rsid w:val="00CF1921"/>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CF1921"/>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CF1921"/>
    <w:pPr>
      <w:tabs>
        <w:tab w:val="center" w:pos="4680"/>
        <w:tab w:val="right" w:pos="9360"/>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CF1921"/>
    <w:rPr>
      <w:rFonts w:ascii="Times New Roman" w:eastAsia="Calibri" w:hAnsi="Times New Roman" w:cs="Times New Roman"/>
      <w:sz w:val="24"/>
      <w:lang w:val="en-GB"/>
    </w:rPr>
  </w:style>
  <w:style w:type="character" w:customStyle="1" w:styleId="Heading1Char">
    <w:name w:val="Heading 1 Char"/>
    <w:basedOn w:val="DefaultParagraphFont"/>
    <w:link w:val="Heading11"/>
    <w:uiPriority w:val="9"/>
    <w:rsid w:val="00CF1921"/>
    <w:rPr>
      <w:rFonts w:ascii="Times New Roman" w:eastAsia="Times New Roman" w:hAnsi="Times New Roman" w:cs="Times New Roman"/>
      <w:b/>
      <w:bCs/>
      <w:sz w:val="24"/>
      <w:szCs w:val="28"/>
      <w:lang w:eastAsia="fr-FR"/>
    </w:rPr>
  </w:style>
  <w:style w:type="character" w:customStyle="1" w:styleId="Heading2Char">
    <w:name w:val="Heading 2 Char"/>
    <w:basedOn w:val="DefaultParagraphFont"/>
    <w:link w:val="Heading2"/>
    <w:uiPriority w:val="9"/>
    <w:rsid w:val="008251E1"/>
    <w:rPr>
      <w:rFonts w:ascii="Times New Roman" w:eastAsia="Times New Roman" w:hAnsi="Times New Roman" w:cs="Times New Roman"/>
      <w:b/>
      <w:sz w:val="24"/>
      <w:szCs w:val="24"/>
      <w:lang w:val="en-ZW"/>
    </w:rPr>
  </w:style>
  <w:style w:type="character" w:customStyle="1" w:styleId="Heading1Char1">
    <w:name w:val="Heading 1 Char1"/>
    <w:basedOn w:val="DefaultParagraphFont"/>
    <w:link w:val="Heading1"/>
    <w:uiPriority w:val="9"/>
    <w:rsid w:val="008C6119"/>
    <w:rPr>
      <w:rFonts w:ascii="Times New Roman" w:eastAsiaTheme="majorEastAsia" w:hAnsi="Times New Roman" w:cstheme="majorBidi"/>
      <w:b/>
      <w:sz w:val="24"/>
      <w:szCs w:val="32"/>
      <w:lang w:val="en-GB"/>
    </w:rPr>
  </w:style>
  <w:style w:type="paragraph" w:styleId="TOCHeading">
    <w:name w:val="TOC Heading"/>
    <w:basedOn w:val="Heading1"/>
    <w:next w:val="Normal"/>
    <w:uiPriority w:val="39"/>
    <w:unhideWhenUsed/>
    <w:qFormat/>
    <w:rsid w:val="00CF1921"/>
    <w:pPr>
      <w:spacing w:before="480" w:line="276" w:lineRule="auto"/>
      <w:outlineLvl w:val="9"/>
    </w:pPr>
    <w:rPr>
      <w:rFonts w:eastAsia="MS Gothic" w:cs="Times New Roman"/>
      <w:b w:val="0"/>
      <w:bCs/>
      <w:szCs w:val="28"/>
      <w:lang w:eastAsia="ja-JP"/>
    </w:rPr>
  </w:style>
  <w:style w:type="paragraph" w:styleId="TOC1">
    <w:name w:val="toc 1"/>
    <w:basedOn w:val="Normal"/>
    <w:next w:val="Normal"/>
    <w:autoRedefine/>
    <w:uiPriority w:val="39"/>
    <w:unhideWhenUsed/>
    <w:rsid w:val="00CF1921"/>
    <w:pPr>
      <w:tabs>
        <w:tab w:val="right" w:leader="dot" w:pos="8630"/>
      </w:tabs>
      <w:spacing w:after="200" w:line="276" w:lineRule="auto"/>
    </w:pPr>
    <w:rPr>
      <w:rFonts w:ascii="Times New Roman" w:eastAsia="Calibri" w:hAnsi="Times New Roman" w:cs="Times New Roman"/>
      <w:noProof/>
    </w:rPr>
  </w:style>
  <w:style w:type="paragraph" w:styleId="TOC3">
    <w:name w:val="toc 3"/>
    <w:basedOn w:val="Normal"/>
    <w:next w:val="Normal"/>
    <w:autoRedefine/>
    <w:uiPriority w:val="39"/>
    <w:unhideWhenUsed/>
    <w:rsid w:val="00CF1921"/>
    <w:pPr>
      <w:spacing w:after="200" w:line="276" w:lineRule="auto"/>
      <w:ind w:left="440"/>
    </w:pPr>
    <w:rPr>
      <w:rFonts w:ascii="Calibri" w:eastAsia="Calibri" w:hAnsi="Calibri" w:cs="Times New Roman"/>
    </w:rPr>
  </w:style>
  <w:style w:type="character" w:customStyle="1" w:styleId="tgc">
    <w:name w:val="_tgc"/>
    <w:rsid w:val="00CF1921"/>
  </w:style>
  <w:style w:type="character" w:customStyle="1" w:styleId="st">
    <w:name w:val="st"/>
    <w:rsid w:val="00CF1921"/>
  </w:style>
  <w:style w:type="paragraph" w:styleId="BodyText">
    <w:name w:val="Body Text"/>
    <w:basedOn w:val="Normal"/>
    <w:link w:val="BodyTextChar"/>
    <w:unhideWhenUsed/>
    <w:rsid w:val="00CF192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192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F19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F1921"/>
    <w:rPr>
      <w:rFonts w:ascii="Times New Roman" w:eastAsia="Times New Roman" w:hAnsi="Times New Roman" w:cs="Times New Roman"/>
      <w:sz w:val="24"/>
      <w:szCs w:val="24"/>
    </w:rPr>
  </w:style>
  <w:style w:type="paragraph" w:customStyle="1" w:styleId="Default">
    <w:name w:val="Default"/>
    <w:rsid w:val="00CF1921"/>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CF1921"/>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CF1921"/>
    <w:rPr>
      <w:rFonts w:ascii="Calibri" w:eastAsia="Times New Roman" w:hAnsi="Calibri" w:cs="Times New Roman"/>
      <w:lang w:val="en-GB" w:eastAsia="en-GB"/>
    </w:rPr>
  </w:style>
  <w:style w:type="paragraph" w:customStyle="1" w:styleId="ListItem01">
    <w:name w:val="List Item 01"/>
    <w:basedOn w:val="Normal"/>
    <w:uiPriority w:val="99"/>
    <w:rsid w:val="00CF1921"/>
    <w:pPr>
      <w:widowControl w:val="0"/>
      <w:numPr>
        <w:numId w:val="4"/>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CF1921"/>
    <w:pPr>
      <w:numPr>
        <w:numId w:val="5"/>
      </w:numPr>
      <w:spacing w:after="0" w:line="240" w:lineRule="auto"/>
    </w:pPr>
    <w:rPr>
      <w:rFonts w:ascii="Arial" w:eastAsia="Times New Roman" w:hAnsi="Arial" w:cs="Times New Roman"/>
      <w:sz w:val="24"/>
      <w:szCs w:val="20"/>
    </w:rPr>
  </w:style>
  <w:style w:type="character" w:customStyle="1" w:styleId="indent2Char">
    <w:name w:val="indent2 Char"/>
    <w:link w:val="indent2"/>
    <w:rsid w:val="00CF1921"/>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4244F2"/>
    <w:pPr>
      <w:tabs>
        <w:tab w:val="right" w:leader="dot" w:pos="8630"/>
      </w:tabs>
      <w:spacing w:after="0" w:line="240" w:lineRule="auto"/>
      <w:ind w:left="240"/>
    </w:pPr>
    <w:rPr>
      <w:rFonts w:ascii="Times New Roman" w:eastAsia="Calibri" w:hAnsi="Times New Roman" w:cs="Times New Roman"/>
      <w:sz w:val="24"/>
    </w:rPr>
  </w:style>
  <w:style w:type="paragraph" w:customStyle="1" w:styleId="Bullet1">
    <w:name w:val="Bullet1"/>
    <w:basedOn w:val="Normal"/>
    <w:rsid w:val="00CF1921"/>
    <w:pPr>
      <w:numPr>
        <w:numId w:val="12"/>
      </w:numPr>
      <w:spacing w:after="0" w:line="240" w:lineRule="auto"/>
    </w:pPr>
    <w:rPr>
      <w:rFonts w:ascii="Arial" w:eastAsia="Times New Roman" w:hAnsi="Arial" w:cs="Arial"/>
      <w:sz w:val="24"/>
      <w:szCs w:val="24"/>
    </w:rPr>
  </w:style>
  <w:style w:type="table" w:styleId="TableGrid">
    <w:name w:val="Table Grid"/>
    <w:basedOn w:val="TableNormal"/>
    <w:uiPriority w:val="59"/>
    <w:rsid w:val="00CF19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1921"/>
  </w:style>
  <w:style w:type="paragraph" w:styleId="List">
    <w:name w:val="List"/>
    <w:basedOn w:val="Normal"/>
    <w:rsid w:val="00CF1921"/>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CF1921"/>
    <w:rPr>
      <w:color w:val="954F72"/>
      <w:u w:val="single"/>
    </w:rPr>
  </w:style>
  <w:style w:type="paragraph" w:styleId="Title">
    <w:name w:val="Title"/>
    <w:basedOn w:val="Normal"/>
    <w:next w:val="Normal"/>
    <w:link w:val="TitleChar"/>
    <w:uiPriority w:val="10"/>
    <w:qFormat/>
    <w:rsid w:val="00CF1921"/>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CF1921"/>
    <w:rPr>
      <w:rFonts w:ascii="Cambria" w:eastAsia="Times New Roman" w:hAnsi="Cambria" w:cs="Times New Roman"/>
      <w:b/>
      <w:bCs/>
      <w:kern w:val="28"/>
      <w:sz w:val="32"/>
      <w:szCs w:val="32"/>
      <w:lang w:val="en-GB"/>
    </w:rPr>
  </w:style>
  <w:style w:type="paragraph" w:styleId="FootnoteText">
    <w:name w:val="footnote text"/>
    <w:basedOn w:val="Normal"/>
    <w:link w:val="FootnoteTextChar"/>
    <w:uiPriority w:val="99"/>
    <w:semiHidden/>
    <w:unhideWhenUsed/>
    <w:rsid w:val="00CF1921"/>
    <w:pPr>
      <w:spacing w:before="1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CF1921"/>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CF1921"/>
    <w:rPr>
      <w:vertAlign w:val="superscript"/>
    </w:rPr>
  </w:style>
  <w:style w:type="character" w:customStyle="1" w:styleId="UnresolvedMention1">
    <w:name w:val="Unresolved Mention1"/>
    <w:basedOn w:val="DefaultParagraphFont"/>
    <w:uiPriority w:val="99"/>
    <w:semiHidden/>
    <w:unhideWhenUsed/>
    <w:rsid w:val="00CF1921"/>
    <w:rPr>
      <w:color w:val="808080"/>
      <w:shd w:val="clear" w:color="auto" w:fill="E6E6E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uiPriority w:val="34"/>
    <w:qFormat/>
    <w:rsid w:val="00CF1921"/>
    <w:pPr>
      <w:ind w:left="720"/>
      <w:contextualSpacing/>
    </w:pPr>
  </w:style>
  <w:style w:type="character" w:customStyle="1" w:styleId="Heading2Char1">
    <w:name w:val="Heading 2 Char1"/>
    <w:basedOn w:val="DefaultParagraphFont"/>
    <w:uiPriority w:val="9"/>
    <w:semiHidden/>
    <w:rsid w:val="00CF1921"/>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221E4C"/>
  </w:style>
  <w:style w:type="table" w:customStyle="1" w:styleId="TableGrid1">
    <w:name w:val="Table Grid1"/>
    <w:basedOn w:val="TableNormal"/>
    <w:next w:val="TableGrid"/>
    <w:uiPriority w:val="59"/>
    <w:rsid w:val="00221E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71CF8"/>
  </w:style>
  <w:style w:type="table" w:customStyle="1" w:styleId="TableGrid2">
    <w:name w:val="Table Grid2"/>
    <w:basedOn w:val="TableNormal"/>
    <w:next w:val="TableGrid"/>
    <w:uiPriority w:val="59"/>
    <w:rsid w:val="00E71CF8"/>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rsid w:val="00E71CF8"/>
    <w:pPr>
      <w:spacing w:after="0" w:line="240" w:lineRule="auto"/>
    </w:pPr>
    <w:rPr>
      <w:rFonts w:ascii="Times New Roman" w:eastAsia="Times New Roman" w:hAnsi="Times New Roman" w:cs="Times New Roman"/>
      <w:b/>
      <w:sz w:val="24"/>
      <w:szCs w:val="20"/>
      <w:lang w:val="en-US"/>
    </w:rPr>
  </w:style>
  <w:style w:type="numbering" w:customStyle="1" w:styleId="NoList12">
    <w:name w:val="No List12"/>
    <w:next w:val="NoList"/>
    <w:uiPriority w:val="99"/>
    <w:semiHidden/>
    <w:unhideWhenUsed/>
    <w:rsid w:val="00E71CF8"/>
  </w:style>
  <w:style w:type="character" w:styleId="PlaceholderText">
    <w:name w:val="Placeholder Text"/>
    <w:basedOn w:val="DefaultParagraphFont"/>
    <w:uiPriority w:val="99"/>
    <w:semiHidden/>
    <w:rsid w:val="00E71CF8"/>
    <w:rPr>
      <w:color w:val="808080"/>
    </w:rPr>
  </w:style>
  <w:style w:type="numbering" w:customStyle="1" w:styleId="NoList4">
    <w:name w:val="No List4"/>
    <w:next w:val="NoList"/>
    <w:uiPriority w:val="99"/>
    <w:semiHidden/>
    <w:unhideWhenUsed/>
    <w:rsid w:val="00C66084"/>
  </w:style>
  <w:style w:type="paragraph" w:styleId="EndnoteText">
    <w:name w:val="endnote text"/>
    <w:basedOn w:val="Normal"/>
    <w:link w:val="EndnoteTextChar"/>
    <w:uiPriority w:val="99"/>
    <w:semiHidden/>
    <w:unhideWhenUsed/>
    <w:rsid w:val="00C66084"/>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C66084"/>
    <w:rPr>
      <w:rFonts w:ascii="Times New Roman" w:eastAsia="Calibri" w:hAnsi="Times New Roman" w:cs="Times New Roman"/>
      <w:sz w:val="20"/>
      <w:szCs w:val="20"/>
      <w:lang w:val="en-ZW"/>
    </w:rPr>
  </w:style>
  <w:style w:type="character" w:styleId="EndnoteReference">
    <w:name w:val="endnote reference"/>
    <w:uiPriority w:val="99"/>
    <w:semiHidden/>
    <w:unhideWhenUsed/>
    <w:rsid w:val="00C66084"/>
    <w:rPr>
      <w:vertAlign w:val="superscript"/>
    </w:rPr>
  </w:style>
  <w:style w:type="paragraph" w:customStyle="1" w:styleId="msonormal0">
    <w:name w:val="msonormal"/>
    <w:basedOn w:val="Normal"/>
    <w:rsid w:val="00C660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A6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61306">
      <w:bodyDiv w:val="1"/>
      <w:marLeft w:val="0"/>
      <w:marRight w:val="0"/>
      <w:marTop w:val="0"/>
      <w:marBottom w:val="0"/>
      <w:divBdr>
        <w:top w:val="none" w:sz="0" w:space="0" w:color="auto"/>
        <w:left w:val="none" w:sz="0" w:space="0" w:color="auto"/>
        <w:bottom w:val="none" w:sz="0" w:space="0" w:color="auto"/>
        <w:right w:val="none" w:sz="0" w:space="0" w:color="auto"/>
      </w:divBdr>
    </w:div>
    <w:div w:id="13013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C700195614E9E8DDC3615F5C9BE67"/>
        <w:category>
          <w:name w:val="General"/>
          <w:gallery w:val="placeholder"/>
        </w:category>
        <w:types>
          <w:type w:val="bbPlcHdr"/>
        </w:types>
        <w:behaviors>
          <w:behavior w:val="content"/>
        </w:behaviors>
        <w:guid w:val="{65FCF409-08BA-4CB7-A68F-110D3E3FF3E0}"/>
      </w:docPartPr>
      <w:docPartBody>
        <w:p w:rsidR="00C166D6" w:rsidRDefault="00C9386B" w:rsidP="00C9386B">
          <w:pPr>
            <w:pStyle w:val="DCBC700195614E9E8DDC3615F5C9BE6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ED"/>
    <w:rsid w:val="00425162"/>
    <w:rsid w:val="004B0E38"/>
    <w:rsid w:val="004B569F"/>
    <w:rsid w:val="005B47A7"/>
    <w:rsid w:val="006708A3"/>
    <w:rsid w:val="00677040"/>
    <w:rsid w:val="00736CED"/>
    <w:rsid w:val="00763508"/>
    <w:rsid w:val="0078619F"/>
    <w:rsid w:val="00940B96"/>
    <w:rsid w:val="009F150B"/>
    <w:rsid w:val="00A262B9"/>
    <w:rsid w:val="00C166D6"/>
    <w:rsid w:val="00C9386B"/>
    <w:rsid w:val="00DE5053"/>
    <w:rsid w:val="00EB4A1C"/>
    <w:rsid w:val="00F4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86B"/>
    <w:rPr>
      <w:color w:val="808080"/>
    </w:rPr>
  </w:style>
  <w:style w:type="paragraph" w:customStyle="1" w:styleId="DCBC700195614E9E8DDC3615F5C9BE67">
    <w:name w:val="DCBC700195614E9E8DDC3615F5C9BE67"/>
    <w:rsid w:val="00C93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48C13-66D0-4E31-B568-D0A0ECB587FB}">
  <ds:schemaRefs>
    <ds:schemaRef ds:uri="http://schemas.openxmlformats.org/officeDocument/2006/bibliography"/>
  </ds:schemaRefs>
</ds:datastoreItem>
</file>

<file path=customXml/itemProps2.xml><?xml version="1.0" encoding="utf-8"?>
<ds:datastoreItem xmlns:ds="http://schemas.openxmlformats.org/officeDocument/2006/customXml" ds:itemID="{1760ED65-82E3-4D04-BDAE-F2D9F84B3B7F}"/>
</file>

<file path=customXml/itemProps3.xml><?xml version="1.0" encoding="utf-8"?>
<ds:datastoreItem xmlns:ds="http://schemas.openxmlformats.org/officeDocument/2006/customXml" ds:itemID="{15DCA868-87C4-409D-8295-EC3DE45C2DFC}"/>
</file>

<file path=customXml/itemProps4.xml><?xml version="1.0" encoding="utf-8"?>
<ds:datastoreItem xmlns:ds="http://schemas.openxmlformats.org/officeDocument/2006/customXml" ds:itemID="{6F8B6AB7-C096-4E62-B1B1-E1CFC5E7FCD2}"/>
</file>

<file path=docProps/app.xml><?xml version="1.0" encoding="utf-8"?>
<Properties xmlns="http://schemas.openxmlformats.org/officeDocument/2006/extended-properties" xmlns:vt="http://schemas.openxmlformats.org/officeDocument/2006/docPropsVTypes">
  <Template>Normal</Template>
  <TotalTime>280</TotalTime>
  <Pages>1</Pages>
  <Words>4787</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2020</dc:creator>
  <cp:keywords/>
  <dc:description/>
  <cp:lastModifiedBy>Admin</cp:lastModifiedBy>
  <cp:revision>87</cp:revision>
  <cp:lastPrinted>2021-06-25T13:25:00Z</cp:lastPrinted>
  <dcterms:created xsi:type="dcterms:W3CDTF">2020-01-31T08:27:00Z</dcterms:created>
  <dcterms:modified xsi:type="dcterms:W3CDTF">2021-06-25T13:25:00Z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