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EA3C" w14:textId="77777777" w:rsidR="00CF1921" w:rsidRPr="00292912" w:rsidRDefault="00CF1921" w:rsidP="00CF1921">
      <w:pPr>
        <w:jc w:val="center"/>
        <w:rPr>
          <w:rFonts w:ascii="Times New Roman" w:eastAsia="Calibri" w:hAnsi="Times New Roman" w:cs="Times New Roman"/>
          <w:sz w:val="24"/>
          <w:szCs w:val="24"/>
          <w:lang w:val="en-GB"/>
        </w:rPr>
      </w:pPr>
      <w:r w:rsidRPr="00292912">
        <w:rPr>
          <w:rFonts w:ascii="Times New Roman" w:eastAsia="Calibri" w:hAnsi="Times New Roman" w:cs="Times New Roman"/>
          <w:b/>
          <w:noProof/>
          <w:sz w:val="24"/>
          <w:szCs w:val="24"/>
        </w:rPr>
        <w:drawing>
          <wp:inline distT="0" distB="0" distL="0" distR="0" wp14:anchorId="7BA83743" wp14:editId="7F5D0923">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F91F7D4" w14:textId="07AE17DB" w:rsidR="00CF1921" w:rsidRPr="00292912" w:rsidRDefault="004A08FC" w:rsidP="00CF1921">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00CF1921" w:rsidRPr="00292912">
        <w:rPr>
          <w:rFonts w:ascii="Times New Roman" w:eastAsia="Calibri" w:hAnsi="Times New Roman" w:cs="Times New Roman"/>
          <w:b/>
          <w:sz w:val="24"/>
          <w:szCs w:val="24"/>
          <w:lang w:val="en-GB"/>
        </w:rPr>
        <w:t>REPUBLIC OF KENYA</w:t>
      </w:r>
    </w:p>
    <w:p w14:paraId="1DDD7FEC" w14:textId="77777777" w:rsidR="00CF1921" w:rsidRPr="00292912" w:rsidRDefault="00CF1921" w:rsidP="00CF1921">
      <w:pPr>
        <w:spacing w:after="0"/>
        <w:rPr>
          <w:rFonts w:ascii="Times New Roman" w:eastAsia="Calibri" w:hAnsi="Times New Roman" w:cs="Times New Roman"/>
          <w:noProof/>
          <w:sz w:val="24"/>
          <w:szCs w:val="24"/>
          <w:lang w:val="en-GB"/>
        </w:rPr>
      </w:pPr>
    </w:p>
    <w:p w14:paraId="3349D777" w14:textId="3CD5D22C" w:rsidR="004A08FC" w:rsidRDefault="004A08FC" w:rsidP="004A08FC">
      <w:pPr>
        <w:spacing w:after="0"/>
        <w:rPr>
          <w:rFonts w:ascii="Times New Roman" w:eastAsia="Calibri" w:hAnsi="Times New Roman" w:cs="Times New Roman"/>
          <w:noProof/>
          <w:sz w:val="24"/>
          <w:szCs w:val="24"/>
          <w:lang w:val="en-GB"/>
        </w:rPr>
      </w:pPr>
    </w:p>
    <w:p w14:paraId="71ECC2DD" w14:textId="77777777" w:rsidR="004A08FC" w:rsidRPr="00292912" w:rsidRDefault="004A08FC" w:rsidP="004A08FC">
      <w:pPr>
        <w:spacing w:after="0"/>
        <w:rPr>
          <w:rFonts w:ascii="Times New Roman" w:eastAsia="Calibri" w:hAnsi="Times New Roman" w:cs="Times New Roman"/>
          <w:noProof/>
          <w:sz w:val="24"/>
          <w:szCs w:val="24"/>
          <w:lang w:val="en-GB"/>
        </w:rPr>
      </w:pPr>
    </w:p>
    <w:p w14:paraId="5918C926"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COMPETENCY BASED CURRICULUM</w:t>
      </w:r>
    </w:p>
    <w:p w14:paraId="26E9A5C6"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27CD5014"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0A85E669"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FOR</w:t>
      </w:r>
    </w:p>
    <w:p w14:paraId="4DE50723" w14:textId="77777777" w:rsidR="00CF1921" w:rsidRPr="00292912" w:rsidRDefault="00CF1921" w:rsidP="00CF1921">
      <w:pPr>
        <w:spacing w:after="0"/>
        <w:ind w:right="-514"/>
        <w:rPr>
          <w:rFonts w:ascii="Times New Roman" w:eastAsia="Calibri" w:hAnsi="Times New Roman" w:cs="Times New Roman"/>
          <w:b/>
          <w:sz w:val="24"/>
          <w:szCs w:val="24"/>
          <w:lang w:val="en-GB"/>
        </w:rPr>
      </w:pPr>
    </w:p>
    <w:p w14:paraId="33AA944F" w14:textId="77777777" w:rsidR="004A08FC" w:rsidRPr="00292912" w:rsidRDefault="004A08FC" w:rsidP="004A08FC">
      <w:pPr>
        <w:spacing w:after="0"/>
        <w:ind w:right="-514"/>
        <w:rPr>
          <w:rFonts w:ascii="Times New Roman" w:eastAsia="Calibri" w:hAnsi="Times New Roman" w:cs="Times New Roman"/>
          <w:b/>
          <w:sz w:val="24"/>
          <w:szCs w:val="24"/>
          <w:lang w:val="en-GB"/>
        </w:rPr>
      </w:pPr>
    </w:p>
    <w:p w14:paraId="176D99D5" w14:textId="21181953" w:rsidR="00CF1921" w:rsidRPr="00292912" w:rsidRDefault="003D4AF8" w:rsidP="00CF1921">
      <w:pPr>
        <w:spacing w:after="0"/>
        <w:ind w:right="-514"/>
        <w:jc w:val="center"/>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val="en-GB" w:eastAsia="en-GB"/>
        </w:rPr>
        <w:t xml:space="preserve">OIL PIPELINE </w:t>
      </w:r>
      <w:r w:rsidR="00484F07">
        <w:rPr>
          <w:rFonts w:ascii="Times New Roman" w:eastAsia="Calibri" w:hAnsi="Times New Roman" w:cs="Times New Roman"/>
          <w:b/>
          <w:sz w:val="24"/>
          <w:szCs w:val="24"/>
          <w:lang w:val="en-GB" w:eastAsia="en-GB"/>
        </w:rPr>
        <w:t>INSTRUMENTATION AND CONTROL</w:t>
      </w:r>
    </w:p>
    <w:p w14:paraId="62B33175"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5C275063" w14:textId="22FC932B" w:rsidR="00CF1921" w:rsidRDefault="00CF1921" w:rsidP="004A08FC">
      <w:pPr>
        <w:spacing w:after="0"/>
        <w:ind w:right="-514"/>
        <w:rPr>
          <w:rFonts w:ascii="Times New Roman" w:eastAsia="Calibri" w:hAnsi="Times New Roman" w:cs="Times New Roman"/>
          <w:b/>
          <w:sz w:val="24"/>
          <w:szCs w:val="24"/>
          <w:lang w:val="en-GB"/>
        </w:rPr>
      </w:pPr>
    </w:p>
    <w:p w14:paraId="4EA6AE43" w14:textId="77777777" w:rsidR="004A08FC" w:rsidRPr="00292912" w:rsidRDefault="004A08FC" w:rsidP="004A08FC">
      <w:pPr>
        <w:spacing w:after="0"/>
        <w:ind w:right="-514"/>
        <w:rPr>
          <w:rFonts w:ascii="Times New Roman" w:eastAsia="Calibri" w:hAnsi="Times New Roman" w:cs="Times New Roman"/>
          <w:b/>
          <w:sz w:val="24"/>
          <w:szCs w:val="24"/>
          <w:lang w:val="en-GB"/>
        </w:rPr>
      </w:pPr>
    </w:p>
    <w:p w14:paraId="6B43D5AE" w14:textId="1C6903B2" w:rsidR="00CF1921" w:rsidRPr="00292912" w:rsidRDefault="00FE5461" w:rsidP="00CF1921">
      <w:pPr>
        <w:spacing w:after="0"/>
        <w:ind w:right="-514"/>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LEVEL </w:t>
      </w:r>
      <w:r w:rsidR="00484F07">
        <w:rPr>
          <w:rFonts w:ascii="Times New Roman" w:eastAsia="Calibri" w:hAnsi="Times New Roman" w:cs="Times New Roman"/>
          <w:b/>
          <w:sz w:val="24"/>
          <w:szCs w:val="24"/>
          <w:lang w:val="en-GB"/>
        </w:rPr>
        <w:t>5</w:t>
      </w:r>
    </w:p>
    <w:p w14:paraId="24696DBF" w14:textId="77777777" w:rsidR="00CF1921" w:rsidRPr="00292912" w:rsidRDefault="00CF1921" w:rsidP="00CF1921">
      <w:pPr>
        <w:spacing w:after="0"/>
        <w:rPr>
          <w:rFonts w:ascii="Times New Roman" w:eastAsia="Calibri" w:hAnsi="Times New Roman" w:cs="Times New Roman"/>
          <w:noProof/>
          <w:sz w:val="24"/>
          <w:szCs w:val="24"/>
          <w:lang w:val="en-GB"/>
        </w:rPr>
      </w:pPr>
    </w:p>
    <w:p w14:paraId="7BA403D6" w14:textId="77777777" w:rsidR="00CF1921" w:rsidRPr="00292912" w:rsidRDefault="00CF1921" w:rsidP="00CF1921">
      <w:pPr>
        <w:spacing w:after="0"/>
        <w:jc w:val="center"/>
        <w:rPr>
          <w:rFonts w:ascii="Times New Roman" w:eastAsia="Calibri" w:hAnsi="Times New Roman" w:cs="Times New Roman"/>
          <w:b/>
          <w:sz w:val="24"/>
          <w:szCs w:val="24"/>
          <w:lang w:val="en-GB"/>
        </w:rPr>
      </w:pPr>
    </w:p>
    <w:p w14:paraId="5E342592" w14:textId="00F79F43" w:rsidR="00CF1921" w:rsidRPr="00292912" w:rsidRDefault="004A08FC" w:rsidP="00CF1921">
      <w:pPr>
        <w:spacing w:after="0"/>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Pr="00292912">
        <w:rPr>
          <w:rFonts w:ascii="Times New Roman" w:eastAsia="Calibri" w:hAnsi="Times New Roman" w:cs="Times New Roman"/>
          <w:noProof/>
          <w:sz w:val="24"/>
          <w:szCs w:val="24"/>
        </w:rPr>
        <w:drawing>
          <wp:inline distT="0" distB="0" distL="0" distR="0" wp14:anchorId="31FFEB54" wp14:editId="4F671BAD">
            <wp:extent cx="15621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14:paraId="1192438F" w14:textId="77777777" w:rsidR="00CF1921" w:rsidRPr="00292912" w:rsidRDefault="00CF1921" w:rsidP="00CF1921">
      <w:pPr>
        <w:spacing w:after="0"/>
        <w:jc w:val="center"/>
        <w:rPr>
          <w:rFonts w:ascii="Times New Roman" w:eastAsia="Calibri" w:hAnsi="Times New Roman" w:cs="Times New Roman"/>
          <w:b/>
          <w:sz w:val="24"/>
          <w:szCs w:val="24"/>
          <w:lang w:val="en-GB"/>
        </w:rPr>
      </w:pPr>
    </w:p>
    <w:p w14:paraId="33367F8B" w14:textId="0FC41820" w:rsidR="00CF1921" w:rsidRDefault="00CF1921" w:rsidP="00CF1921">
      <w:pPr>
        <w:spacing w:after="0"/>
        <w:jc w:val="center"/>
        <w:rPr>
          <w:rFonts w:ascii="Times New Roman" w:eastAsia="Calibri" w:hAnsi="Times New Roman" w:cs="Times New Roman"/>
          <w:b/>
          <w:sz w:val="24"/>
          <w:szCs w:val="24"/>
          <w:lang w:val="en-GB"/>
        </w:rPr>
      </w:pPr>
    </w:p>
    <w:p w14:paraId="70DE3DC4" w14:textId="77777777" w:rsidR="004A08FC" w:rsidRPr="00292912" w:rsidRDefault="004A08FC" w:rsidP="00CF1921">
      <w:pPr>
        <w:spacing w:after="0"/>
        <w:jc w:val="center"/>
        <w:rPr>
          <w:rFonts w:ascii="Times New Roman" w:eastAsia="Calibri" w:hAnsi="Times New Roman" w:cs="Times New Roman"/>
          <w:b/>
          <w:sz w:val="24"/>
          <w:szCs w:val="24"/>
          <w:lang w:val="en-GB"/>
        </w:rPr>
      </w:pPr>
    </w:p>
    <w:p w14:paraId="4CC7D2FC" w14:textId="77777777" w:rsidR="00CF1921" w:rsidRPr="00292912" w:rsidRDefault="00CF1921" w:rsidP="00CF1921">
      <w:pPr>
        <w:spacing w:after="0"/>
        <w:rPr>
          <w:rFonts w:ascii="Times New Roman" w:eastAsia="Calibri" w:hAnsi="Times New Roman" w:cs="Times New Roman"/>
          <w:b/>
          <w:sz w:val="24"/>
          <w:szCs w:val="24"/>
          <w:lang w:val="en-GB"/>
        </w:rPr>
      </w:pPr>
    </w:p>
    <w:p w14:paraId="28F5DF12" w14:textId="65AD96E4"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TVET CDACC</w:t>
      </w:r>
    </w:p>
    <w:p w14:paraId="7B7B80FD" w14:textId="069DD1C7"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P.O. BOX 15745-00100</w:t>
      </w:r>
    </w:p>
    <w:p w14:paraId="4C1066BE" w14:textId="2BDB1BBE"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NAIROBI</w:t>
      </w:r>
    </w:p>
    <w:p w14:paraId="2C42522E"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0757694F"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3F6FB0D3"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3ADF602D" w14:textId="77777777" w:rsidR="00CF1921" w:rsidRPr="00292912" w:rsidRDefault="00CF1921" w:rsidP="00CF1921">
      <w:pPr>
        <w:rPr>
          <w:rFonts w:ascii="Times New Roman" w:eastAsia="Calibri" w:hAnsi="Times New Roman" w:cs="Times New Roman"/>
          <w:sz w:val="24"/>
          <w:szCs w:val="24"/>
          <w:lang w:val="en-GB"/>
        </w:rPr>
      </w:pPr>
    </w:p>
    <w:p w14:paraId="267969CD" w14:textId="42A69861" w:rsidR="00CF1921" w:rsidRPr="00292912" w:rsidRDefault="000E69BB" w:rsidP="00CF1921">
      <w:pPr>
        <w:spacing w:after="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First published 201</w:t>
      </w:r>
      <w:r w:rsidR="00A276F4">
        <w:rPr>
          <w:rFonts w:ascii="Times New Roman" w:eastAsia="Calibri" w:hAnsi="Times New Roman" w:cs="Times New Roman"/>
          <w:sz w:val="24"/>
          <w:szCs w:val="24"/>
          <w:lang w:val="en-GB"/>
        </w:rPr>
        <w:t>7</w:t>
      </w:r>
      <w:bookmarkStart w:id="0" w:name="_GoBack"/>
      <w:bookmarkEnd w:id="0"/>
    </w:p>
    <w:p w14:paraId="1ADCB3F1" w14:textId="77777777" w:rsidR="00CF1921" w:rsidRPr="00292912" w:rsidRDefault="00CF1921" w:rsidP="00CF1921">
      <w:pPr>
        <w:spacing w:after="0"/>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Copyright © TVET CDACC</w:t>
      </w:r>
    </w:p>
    <w:p w14:paraId="1FEFEF8E" w14:textId="77777777" w:rsidR="00CF1921" w:rsidRPr="00292912" w:rsidRDefault="00CF1921" w:rsidP="00CF1921">
      <w:pPr>
        <w:spacing w:after="0"/>
        <w:rPr>
          <w:rFonts w:ascii="Times New Roman" w:eastAsia="Calibri" w:hAnsi="Times New Roman" w:cs="Times New Roman"/>
          <w:sz w:val="24"/>
          <w:szCs w:val="24"/>
          <w:lang w:val="en-GB"/>
        </w:rPr>
      </w:pPr>
    </w:p>
    <w:p w14:paraId="52C5ED9B" w14:textId="77777777" w:rsidR="00CF1921" w:rsidRPr="00292912" w:rsidRDefault="00CF1921" w:rsidP="00CF1921">
      <w:pPr>
        <w:spacing w:after="0"/>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39370B" w14:textId="77777777" w:rsidR="00CF1921" w:rsidRPr="00292912" w:rsidRDefault="00CF1921" w:rsidP="00CF1921">
      <w:pPr>
        <w:spacing w:after="0"/>
        <w:rPr>
          <w:rFonts w:ascii="Times New Roman" w:eastAsia="Calibri" w:hAnsi="Times New Roman" w:cs="Times New Roman"/>
          <w:sz w:val="24"/>
          <w:szCs w:val="24"/>
          <w:lang w:val="en-GB"/>
        </w:rPr>
      </w:pPr>
    </w:p>
    <w:p w14:paraId="44014B68"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Council Secretary/CEO</w:t>
      </w:r>
    </w:p>
    <w:p w14:paraId="00B6A748"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TVET Curriculum Development, Assessment and Certification Council</w:t>
      </w:r>
    </w:p>
    <w:p w14:paraId="7A3C281B"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 xml:space="preserve">P.O. Box 15745–00100 </w:t>
      </w:r>
    </w:p>
    <w:p w14:paraId="70DB816D"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Nairobi, Kenya </w:t>
      </w:r>
    </w:p>
    <w:p w14:paraId="30013473" w14:textId="77777777" w:rsidR="00CF1921" w:rsidRPr="00292912" w:rsidRDefault="00CF1921" w:rsidP="00CF1921">
      <w:pP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Email: info@tvetcdacc.go.ke / cdacc.tvet@gmail.com</w:t>
      </w:r>
    </w:p>
    <w:p w14:paraId="3945F160" w14:textId="77777777" w:rsidR="00CF1921" w:rsidRPr="00292912" w:rsidRDefault="00CF1921" w:rsidP="00CF1921">
      <w:pPr>
        <w:rPr>
          <w:rFonts w:ascii="Times New Roman" w:eastAsia="Calibri" w:hAnsi="Times New Roman" w:cs="Times New Roman"/>
          <w:b/>
          <w:sz w:val="24"/>
          <w:szCs w:val="24"/>
          <w:lang w:val="en-GB"/>
        </w:rPr>
      </w:pPr>
    </w:p>
    <w:p w14:paraId="4B49C24C" w14:textId="77777777" w:rsidR="00CF1921" w:rsidRPr="00292912" w:rsidRDefault="00CF1921" w:rsidP="00CF1921">
      <w:pPr>
        <w:rPr>
          <w:rFonts w:ascii="Times New Roman" w:eastAsia="Calibri" w:hAnsi="Times New Roman" w:cs="Times New Roman"/>
          <w:b/>
          <w:sz w:val="24"/>
          <w:szCs w:val="24"/>
          <w:lang w:val="en-GB"/>
        </w:rPr>
      </w:pPr>
    </w:p>
    <w:p w14:paraId="67AFAFF4" w14:textId="77777777" w:rsidR="00CF1921" w:rsidRPr="00292912" w:rsidRDefault="00CF1921" w:rsidP="00CF1921">
      <w:pPr>
        <w:spacing w:after="200" w:line="276"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59FE1561" w14:textId="77777777" w:rsidR="00CF1921" w:rsidRPr="00292912" w:rsidRDefault="00CF1921" w:rsidP="00EC334C">
      <w:pPr>
        <w:pStyle w:val="Heading11"/>
        <w:rPr>
          <w:lang w:val="en-GB"/>
        </w:rPr>
      </w:pPr>
      <w:bookmarkStart w:id="1" w:name="_Toc29852761"/>
      <w:bookmarkStart w:id="2" w:name="_Toc482710198"/>
      <w:r w:rsidRPr="00292912">
        <w:rPr>
          <w:lang w:val="en-GB"/>
        </w:rPr>
        <w:lastRenderedPageBreak/>
        <w:t>FOREWORD</w:t>
      </w:r>
      <w:bookmarkEnd w:id="1"/>
    </w:p>
    <w:p w14:paraId="0387201B" w14:textId="77777777" w:rsidR="00CF1921" w:rsidRPr="00292912" w:rsidRDefault="00CF1921" w:rsidP="00CF1921">
      <w:pPr>
        <w:spacing w:after="0"/>
        <w:rPr>
          <w:rFonts w:ascii="Times New Roman" w:eastAsia="Calibri" w:hAnsi="Times New Roman" w:cs="Times New Roman"/>
          <w:sz w:val="24"/>
          <w:lang w:val="en-GB"/>
        </w:rPr>
      </w:pPr>
    </w:p>
    <w:p w14:paraId="71E75491" w14:textId="77777777" w:rsidR="00CF1921" w:rsidRPr="00292912"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2A437AF" w14:textId="02BB6259" w:rsidR="00CF1921" w:rsidRPr="00292912"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0F91BE8" w14:textId="77777777" w:rsidR="00CF1921" w:rsidRPr="00292912"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6FB032E6" w14:textId="71C88797" w:rsidR="00CF1921" w:rsidRPr="00292912"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 xml:space="preserve">It is my conviction that this curriculum will play a great role towards development of competent human resource for the </w:t>
      </w:r>
      <w:r w:rsidR="003D4AF8">
        <w:rPr>
          <w:rFonts w:ascii="Times New Roman" w:eastAsia="Times New Roman" w:hAnsi="Times New Roman" w:cs="Times New Roman"/>
          <w:sz w:val="24"/>
          <w:szCs w:val="24"/>
        </w:rPr>
        <w:t xml:space="preserve">Oil and Gas </w:t>
      </w:r>
      <w:r w:rsidRPr="00292912">
        <w:rPr>
          <w:rFonts w:ascii="Times New Roman" w:eastAsia="Times New Roman" w:hAnsi="Times New Roman" w:cs="Times New Roman"/>
          <w:sz w:val="24"/>
          <w:szCs w:val="24"/>
        </w:rPr>
        <w:t>sector’s growth.</w:t>
      </w:r>
    </w:p>
    <w:p w14:paraId="559D946C" w14:textId="77777777" w:rsidR="00CF1921" w:rsidRPr="00292912" w:rsidRDefault="00CF1921" w:rsidP="00CF1921">
      <w:pPr>
        <w:spacing w:after="200" w:line="276" w:lineRule="auto"/>
        <w:jc w:val="both"/>
        <w:rPr>
          <w:rFonts w:ascii="Times New Roman" w:eastAsia="Times New Roman" w:hAnsi="Times New Roman" w:cs="Times New Roman"/>
          <w:b/>
          <w:sz w:val="24"/>
          <w:szCs w:val="24"/>
        </w:rPr>
      </w:pPr>
    </w:p>
    <w:p w14:paraId="1953C3C9" w14:textId="77777777" w:rsidR="00CF1921" w:rsidRPr="00292912" w:rsidRDefault="00CF1921" w:rsidP="00CF1921">
      <w:pPr>
        <w:spacing w:after="0" w:line="276" w:lineRule="auto"/>
        <w:jc w:val="both"/>
        <w:rPr>
          <w:rFonts w:ascii="Times New Roman" w:eastAsia="Times New Roman" w:hAnsi="Times New Roman" w:cs="Times New Roman"/>
          <w:b/>
          <w:sz w:val="24"/>
          <w:szCs w:val="24"/>
        </w:rPr>
      </w:pPr>
      <w:r w:rsidRPr="00292912">
        <w:rPr>
          <w:rFonts w:ascii="Times New Roman" w:eastAsia="Times New Roman" w:hAnsi="Times New Roman" w:cs="Times New Roman"/>
          <w:b/>
          <w:sz w:val="24"/>
          <w:szCs w:val="24"/>
        </w:rPr>
        <w:t xml:space="preserve">PRINCIPAL SECRETARY, VOCATIONAL AND TECHNICAL TRAINING </w:t>
      </w:r>
    </w:p>
    <w:p w14:paraId="3D8AB39C" w14:textId="77777777" w:rsidR="00CF1921" w:rsidRPr="00292912" w:rsidRDefault="00CF1921" w:rsidP="00CF1921">
      <w:pPr>
        <w:spacing w:after="0" w:line="276" w:lineRule="auto"/>
        <w:jc w:val="both"/>
        <w:rPr>
          <w:rFonts w:ascii="Times New Roman" w:eastAsia="Times New Roman" w:hAnsi="Times New Roman" w:cs="Times New Roman"/>
          <w:b/>
          <w:sz w:val="24"/>
          <w:szCs w:val="24"/>
        </w:rPr>
      </w:pPr>
      <w:r w:rsidRPr="00292912">
        <w:rPr>
          <w:rFonts w:ascii="Times New Roman" w:eastAsia="Times New Roman" w:hAnsi="Times New Roman" w:cs="Times New Roman"/>
          <w:b/>
          <w:sz w:val="24"/>
          <w:szCs w:val="24"/>
        </w:rPr>
        <w:t>MINISTRY OF EDUCATION</w:t>
      </w:r>
    </w:p>
    <w:p w14:paraId="0D194D5A" w14:textId="77777777" w:rsidR="00CF1921" w:rsidRPr="00292912" w:rsidRDefault="00CF1921" w:rsidP="00CF1921">
      <w:pPr>
        <w:spacing w:after="0" w:line="276" w:lineRule="auto"/>
        <w:rPr>
          <w:rFonts w:ascii="Times New Roman" w:eastAsia="Calibri" w:hAnsi="Times New Roman" w:cs="Times New Roman"/>
          <w:b/>
          <w:sz w:val="24"/>
          <w:szCs w:val="24"/>
          <w:lang w:val="en-GB"/>
        </w:rPr>
      </w:pPr>
    </w:p>
    <w:p w14:paraId="1EB93BD5" w14:textId="77777777" w:rsidR="00CF1921" w:rsidRPr="00292912" w:rsidRDefault="00CF1921" w:rsidP="00CF1921">
      <w:pPr>
        <w:spacing w:after="0" w:line="276" w:lineRule="auto"/>
        <w:rPr>
          <w:rFonts w:ascii="Times New Roman" w:eastAsia="Calibri" w:hAnsi="Times New Roman" w:cs="Times New Roman"/>
          <w:b/>
          <w:sz w:val="24"/>
          <w:szCs w:val="24"/>
          <w:lang w:val="en-GB"/>
        </w:rPr>
      </w:pPr>
    </w:p>
    <w:p w14:paraId="43390E74" w14:textId="77777777" w:rsidR="00CF1921" w:rsidRPr="00292912" w:rsidRDefault="00CF1921" w:rsidP="00CF1921">
      <w:pPr>
        <w:spacing w:after="0" w:line="240"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7EEC5B31" w14:textId="77777777" w:rsidR="00CF1921" w:rsidRPr="00292912" w:rsidRDefault="00CF1921" w:rsidP="00EC334C">
      <w:pPr>
        <w:pStyle w:val="Heading11"/>
      </w:pPr>
      <w:bookmarkStart w:id="3" w:name="_Toc29852762"/>
      <w:r w:rsidRPr="00292912">
        <w:lastRenderedPageBreak/>
        <w:t>PREFACE</w:t>
      </w:r>
      <w:bookmarkEnd w:id="3"/>
    </w:p>
    <w:p w14:paraId="4C736BF3" w14:textId="77777777" w:rsidR="00CF1921" w:rsidRPr="00292912"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3011A94" w14:textId="7A157E0E" w:rsidR="00CF1921"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 xml:space="preserve">The Technical and Vocational Education and Training Act No. 29 of </w:t>
      </w:r>
      <w:r w:rsidR="004A08FC">
        <w:rPr>
          <w:rFonts w:ascii="Times New Roman" w:eastAsia="Times New Roman" w:hAnsi="Times New Roman" w:cs="Times New Roman"/>
          <w:sz w:val="24"/>
          <w:szCs w:val="24"/>
        </w:rPr>
        <w:t xml:space="preserve">2013 </w:t>
      </w:r>
      <w:r w:rsidRPr="00292912">
        <w:rPr>
          <w:rFonts w:ascii="Times New Roman" w:eastAsia="Times New Roman" w:hAnsi="Times New Roman" w:cs="Times New Roman"/>
          <w:sz w:val="24"/>
          <w:szCs w:val="24"/>
        </w:rPr>
        <w:t xml:space="preserve">on Reforming Education and Training in Kenya, emphasized the need to </w:t>
      </w:r>
      <w:r w:rsidRPr="00292912">
        <w:rPr>
          <w:rFonts w:ascii="Times New Roman" w:eastAsia="Times New Roman" w:hAnsi="Times New Roman" w:cs="Times New Roman"/>
          <w:bCs/>
          <w:sz w:val="24"/>
          <w:szCs w:val="24"/>
        </w:rPr>
        <w:t xml:space="preserve">reform </w:t>
      </w:r>
      <w:r w:rsidRPr="00292912">
        <w:rPr>
          <w:rFonts w:ascii="Times New Roman" w:eastAsia="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0E69BB" w:rsidRPr="00292912">
        <w:rPr>
          <w:rFonts w:ascii="Times New Roman" w:eastAsia="Times New Roman" w:hAnsi="Times New Roman" w:cs="Times New Roman"/>
          <w:sz w:val="24"/>
          <w:szCs w:val="24"/>
        </w:rPr>
        <w:t>labor</w:t>
      </w:r>
      <w:r w:rsidRPr="00292912">
        <w:rPr>
          <w:rFonts w:ascii="Times New Roman" w:eastAsia="Times New Roman" w:hAnsi="Times New Roman" w:cs="Times New Roman"/>
          <w:sz w:val="24"/>
          <w:szCs w:val="24"/>
        </w:rPr>
        <w:t xml:space="preserve"> force.</w:t>
      </w:r>
    </w:p>
    <w:p w14:paraId="04D8DB99" w14:textId="067B22D0" w:rsidR="004A08FC" w:rsidRPr="004A08FC" w:rsidRDefault="004A08FC" w:rsidP="004A08FC">
      <w:pPr>
        <w:spacing w:line="276" w:lineRule="auto"/>
        <w:jc w:val="both"/>
        <w:rPr>
          <w:rFonts w:ascii="Times New Roman" w:eastAsia="Calibri" w:hAnsi="Times New Roman" w:cs="Times New Roman"/>
          <w:sz w:val="24"/>
          <w:szCs w:val="24"/>
          <w:lang w:val="en-GB"/>
        </w:rPr>
      </w:pPr>
      <w:r w:rsidRPr="004A08FC">
        <w:rPr>
          <w:rFonts w:ascii="Times New Roman" w:eastAsia="Calibri" w:hAnsi="Times New Roman" w:cs="Times New Roman"/>
          <w:sz w:val="24"/>
          <w:szCs w:val="24"/>
          <w:lang w:val="en-GB"/>
        </w:rPr>
        <w:t xml:space="preserve">TVET Curriculum Development, Assessment and Certification Council (TVET CDACC) in conjunction with </w:t>
      </w:r>
      <w:r w:rsidR="003D4AF8">
        <w:rPr>
          <w:rFonts w:ascii="Times New Roman" w:eastAsia="Calibri" w:hAnsi="Times New Roman" w:cs="Times New Roman"/>
          <w:sz w:val="24"/>
          <w:szCs w:val="24"/>
          <w:lang w:val="en-GB"/>
        </w:rPr>
        <w:t>Oil and Gas</w:t>
      </w:r>
      <w:r w:rsidR="009D084B">
        <w:rPr>
          <w:rFonts w:ascii="Times New Roman" w:eastAsia="Calibri" w:hAnsi="Times New Roman" w:cs="Times New Roman"/>
          <w:sz w:val="24"/>
          <w:szCs w:val="24"/>
          <w:lang w:val="en-GB"/>
        </w:rPr>
        <w:t xml:space="preserve"> </w:t>
      </w:r>
      <w:r w:rsidRPr="004A08FC">
        <w:rPr>
          <w:rFonts w:ascii="Times New Roman" w:eastAsia="Calibri" w:hAnsi="Times New Roman" w:cs="Times New Roman"/>
          <w:sz w:val="24"/>
          <w:szCs w:val="24"/>
          <w:lang w:val="en-GB"/>
        </w:rPr>
        <w:t>Sector Skills Advisory Committee (SSAC</w:t>
      </w:r>
      <w:r>
        <w:rPr>
          <w:rFonts w:ascii="Times New Roman" w:eastAsia="Calibri" w:hAnsi="Times New Roman" w:cs="Times New Roman"/>
          <w:sz w:val="24"/>
          <w:szCs w:val="24"/>
          <w:lang w:val="en-GB"/>
        </w:rPr>
        <w:t>)</w:t>
      </w:r>
      <w:r w:rsidRPr="004A08FC">
        <w:rPr>
          <w:rFonts w:ascii="Times New Roman" w:eastAsia="Calibri" w:hAnsi="Times New Roman" w:cs="Times New Roman"/>
          <w:sz w:val="24"/>
          <w:szCs w:val="24"/>
          <w:lang w:val="en-GB"/>
        </w:rPr>
        <w:t xml:space="preserve"> have developed this curriculum. </w:t>
      </w:r>
    </w:p>
    <w:p w14:paraId="2591CB36" w14:textId="587B0D3D" w:rsidR="004A08FC" w:rsidRPr="004A08FC" w:rsidRDefault="004A08FC" w:rsidP="004A08FC">
      <w:pPr>
        <w:spacing w:line="276" w:lineRule="auto"/>
        <w:jc w:val="both"/>
        <w:rPr>
          <w:rFonts w:ascii="Times New Roman" w:eastAsia="Calibri" w:hAnsi="Times New Roman" w:cs="Times New Roman"/>
          <w:color w:val="FF0000"/>
          <w:sz w:val="24"/>
          <w:szCs w:val="24"/>
          <w:lang w:val="en-GB"/>
        </w:rPr>
      </w:pPr>
      <w:r w:rsidRPr="004A08FC">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C655650" w14:textId="77777777" w:rsidR="00CF1921" w:rsidRPr="00292912" w:rsidRDefault="00CF1921" w:rsidP="00CF1921">
      <w:pPr>
        <w:spacing w:line="276" w:lineRule="auto"/>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6AD1DE5" w14:textId="5F124A43" w:rsidR="00CF1921" w:rsidRPr="00292912" w:rsidRDefault="00CF1921" w:rsidP="00CF1921">
      <w:pPr>
        <w:spacing w:after="200" w:line="276" w:lineRule="auto"/>
        <w:jc w:val="both"/>
        <w:rPr>
          <w:rFonts w:ascii="Times New Roman" w:eastAsia="Times New Roman" w:hAnsi="Times New Roman" w:cs="Times New Roman"/>
          <w:sz w:val="24"/>
          <w:szCs w:val="24"/>
        </w:rPr>
      </w:pPr>
      <w:r w:rsidRPr="00292912">
        <w:rPr>
          <w:rFonts w:ascii="Times New Roman" w:eastAsia="Times New Roman" w:hAnsi="Times New Roman" w:cs="Times New Roman"/>
          <w:sz w:val="24"/>
          <w:szCs w:val="24"/>
        </w:rPr>
        <w:t xml:space="preserve"> I am grateful to the Council members, Council Secretariat, </w:t>
      </w:r>
      <w:r w:rsidR="003D4AF8">
        <w:rPr>
          <w:rFonts w:ascii="Times New Roman" w:eastAsia="Times New Roman" w:hAnsi="Times New Roman" w:cs="Times New Roman"/>
          <w:sz w:val="24"/>
          <w:szCs w:val="24"/>
        </w:rPr>
        <w:t>Oil and Gas</w:t>
      </w:r>
      <w:r w:rsidR="000E69BB">
        <w:rPr>
          <w:rFonts w:ascii="Times New Roman" w:eastAsia="Times New Roman" w:hAnsi="Times New Roman" w:cs="Times New Roman"/>
          <w:sz w:val="24"/>
          <w:szCs w:val="24"/>
        </w:rPr>
        <w:t xml:space="preserve"> </w:t>
      </w:r>
      <w:r w:rsidRPr="00292912">
        <w:rPr>
          <w:rFonts w:ascii="Times New Roman" w:eastAsia="Calibri" w:hAnsi="Times New Roman" w:cs="Times New Roman"/>
          <w:sz w:val="24"/>
          <w:szCs w:val="24"/>
          <w:lang w:val="en-GB"/>
        </w:rPr>
        <w:t>Sector Skills Advisory Committee (SSAC)</w:t>
      </w:r>
      <w:r w:rsidRPr="00292912">
        <w:rPr>
          <w:rFonts w:ascii="Times New Roman" w:eastAsia="Times New Roman" w:hAnsi="Times New Roman" w:cs="Times New Roman"/>
          <w:sz w:val="24"/>
          <w:szCs w:val="24"/>
        </w:rPr>
        <w:t xml:space="preserve">, expert workers and all those who participated in the development of this curriculum. </w:t>
      </w:r>
    </w:p>
    <w:p w14:paraId="2A60BB13" w14:textId="77777777" w:rsidR="00CF1921" w:rsidRPr="00292912" w:rsidRDefault="00CF1921" w:rsidP="00CF1921">
      <w:pPr>
        <w:spacing w:after="200" w:line="276" w:lineRule="auto"/>
        <w:jc w:val="both"/>
        <w:rPr>
          <w:rFonts w:ascii="Times New Roman" w:eastAsia="Times New Roman" w:hAnsi="Times New Roman" w:cs="Times New Roman"/>
          <w:sz w:val="24"/>
          <w:szCs w:val="24"/>
        </w:rPr>
      </w:pPr>
    </w:p>
    <w:p w14:paraId="5BF59C6C" w14:textId="77777777" w:rsidR="00CF1921" w:rsidRPr="00292912" w:rsidRDefault="00CF1921" w:rsidP="00CF1921">
      <w:pPr>
        <w:spacing w:after="200" w:line="276" w:lineRule="auto"/>
        <w:jc w:val="both"/>
        <w:rPr>
          <w:rFonts w:ascii="Times New Roman" w:eastAsia="Times New Roman" w:hAnsi="Times New Roman" w:cs="Times New Roman"/>
          <w:sz w:val="24"/>
          <w:szCs w:val="24"/>
        </w:rPr>
      </w:pPr>
    </w:p>
    <w:p w14:paraId="787EB0E0" w14:textId="77777777" w:rsidR="00CF1921" w:rsidRPr="00292912" w:rsidRDefault="00CF1921" w:rsidP="00CF1921">
      <w:pPr>
        <w:spacing w:after="0" w:line="276" w:lineRule="auto"/>
        <w:jc w:val="both"/>
        <w:rPr>
          <w:rFonts w:ascii="Times New Roman" w:eastAsia="Times New Roman" w:hAnsi="Times New Roman" w:cs="Times New Roman"/>
          <w:b/>
          <w:sz w:val="24"/>
          <w:szCs w:val="24"/>
        </w:rPr>
      </w:pPr>
      <w:r w:rsidRPr="00292912">
        <w:rPr>
          <w:rFonts w:ascii="Times New Roman" w:eastAsia="Times New Roman" w:hAnsi="Times New Roman" w:cs="Times New Roman"/>
          <w:b/>
          <w:sz w:val="24"/>
          <w:szCs w:val="24"/>
        </w:rPr>
        <w:t>Prof. CHARLES M. M. ONDIEKI, PhD, FIET (K), Con. EngTech.</w:t>
      </w:r>
    </w:p>
    <w:p w14:paraId="2F5472D1" w14:textId="77777777" w:rsidR="00CF1921" w:rsidRPr="00292912" w:rsidRDefault="00CF1921" w:rsidP="00CF1921">
      <w:pPr>
        <w:spacing w:after="0" w:line="276" w:lineRule="auto"/>
        <w:jc w:val="both"/>
        <w:rPr>
          <w:rFonts w:ascii="Times New Roman" w:eastAsia="Times New Roman" w:hAnsi="Times New Roman" w:cs="Times New Roman"/>
          <w:b/>
          <w:sz w:val="24"/>
          <w:szCs w:val="24"/>
        </w:rPr>
      </w:pPr>
      <w:r w:rsidRPr="00292912">
        <w:rPr>
          <w:rFonts w:ascii="Times New Roman" w:eastAsia="Times New Roman" w:hAnsi="Times New Roman" w:cs="Times New Roman"/>
          <w:b/>
          <w:sz w:val="24"/>
          <w:szCs w:val="24"/>
        </w:rPr>
        <w:t>CHAIRMAN, TVET CDACC</w:t>
      </w:r>
    </w:p>
    <w:p w14:paraId="55C59610" w14:textId="77777777" w:rsidR="00CF1921" w:rsidRPr="00292912" w:rsidRDefault="00CF1921" w:rsidP="00CF1921">
      <w:pPr>
        <w:spacing w:after="0" w:line="240"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181AD15C"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4" w:name="_Toc29852763"/>
      <w:r w:rsidRPr="00292912">
        <w:rPr>
          <w:rFonts w:ascii="Times New Roman" w:eastAsia="Times New Roman" w:hAnsi="Times New Roman" w:cs="Times New Roman"/>
          <w:b/>
          <w:bCs/>
          <w:sz w:val="24"/>
          <w:szCs w:val="28"/>
          <w:lang w:eastAsia="fr-FR"/>
        </w:rPr>
        <w:lastRenderedPageBreak/>
        <w:t>ACKNOWLEDGEMENT</w:t>
      </w:r>
      <w:bookmarkEnd w:id="4"/>
    </w:p>
    <w:p w14:paraId="57DE7F53" w14:textId="77777777" w:rsidR="00CF1921" w:rsidRPr="00292912" w:rsidRDefault="00CF1921" w:rsidP="00CF1921">
      <w:pPr>
        <w:spacing w:after="0"/>
        <w:rPr>
          <w:rFonts w:ascii="Times New Roman" w:eastAsia="Calibri" w:hAnsi="Times New Roman" w:cs="Times New Roman"/>
          <w:sz w:val="24"/>
          <w:lang w:eastAsia="fr-FR"/>
        </w:rPr>
      </w:pPr>
    </w:p>
    <w:p w14:paraId="0DC7893E" w14:textId="77777777" w:rsidR="00CF1921" w:rsidRPr="00292912" w:rsidRDefault="00CF1921" w:rsidP="00CF1921">
      <w:pPr>
        <w:spacing w:after="0" w:line="276" w:lineRule="auto"/>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AE8CD31" w14:textId="77777777" w:rsidR="00CF1921" w:rsidRPr="00292912" w:rsidRDefault="00CF1921" w:rsidP="00CF1921">
      <w:pPr>
        <w:spacing w:after="0" w:line="276" w:lineRule="auto"/>
        <w:jc w:val="both"/>
        <w:rPr>
          <w:rFonts w:ascii="Times New Roman" w:eastAsia="Calibri" w:hAnsi="Times New Roman" w:cs="Times New Roman"/>
          <w:sz w:val="24"/>
          <w:szCs w:val="24"/>
          <w:lang w:val="en-GB"/>
        </w:rPr>
      </w:pPr>
    </w:p>
    <w:p w14:paraId="10149716" w14:textId="439A2F8D" w:rsidR="00CF1921" w:rsidRPr="00292912" w:rsidRDefault="00CF1921" w:rsidP="00CF1921">
      <w:pPr>
        <w:spacing w:after="0" w:line="276" w:lineRule="auto"/>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 xml:space="preserve">I recognize with appreciation the role of the </w:t>
      </w:r>
      <w:r w:rsidR="003D4AF8">
        <w:rPr>
          <w:rFonts w:ascii="Times New Roman" w:eastAsia="Calibri" w:hAnsi="Times New Roman" w:cs="Times New Roman"/>
          <w:sz w:val="24"/>
          <w:szCs w:val="24"/>
          <w:lang w:val="en-GB"/>
        </w:rPr>
        <w:t>Oil and Gas</w:t>
      </w:r>
      <w:r w:rsidRPr="00292912">
        <w:rPr>
          <w:rFonts w:ascii="Times New Roman" w:eastAsia="Calibri" w:hAnsi="Times New Roman" w:cs="Times New Roman"/>
          <w:sz w:val="24"/>
          <w:szCs w:val="24"/>
          <w:lang w:val="en-GB"/>
        </w:rPr>
        <w:t xml:space="preserve"> SSAC in ensuring that competencies required by the industry are addressed in the curriculum. I also thank all stakeholders in </w:t>
      </w:r>
      <w:r w:rsidRPr="0011230E">
        <w:rPr>
          <w:rFonts w:ascii="Times New Roman" w:eastAsia="Calibri" w:hAnsi="Times New Roman" w:cs="Times New Roman"/>
          <w:sz w:val="24"/>
          <w:szCs w:val="24"/>
          <w:lang w:val="en-GB"/>
        </w:rPr>
        <w:t xml:space="preserve">the </w:t>
      </w:r>
      <w:r w:rsidR="003D4AF8">
        <w:rPr>
          <w:rFonts w:ascii="Times New Roman" w:eastAsia="Calibri" w:hAnsi="Times New Roman" w:cs="Times New Roman"/>
          <w:sz w:val="24"/>
          <w:szCs w:val="24"/>
          <w:lang w:val="en-GB"/>
        </w:rPr>
        <w:t>oil and gas</w:t>
      </w:r>
      <w:r w:rsidRPr="0011230E">
        <w:rPr>
          <w:rFonts w:ascii="Times New Roman" w:eastAsia="Calibri" w:hAnsi="Times New Roman" w:cs="Times New Roman"/>
          <w:sz w:val="24"/>
          <w:szCs w:val="24"/>
          <w:lang w:val="en-GB"/>
        </w:rPr>
        <w:t xml:space="preserve"> sector</w:t>
      </w:r>
      <w:r w:rsidRPr="00292912">
        <w:rPr>
          <w:rFonts w:ascii="Times New Roman" w:eastAsia="Calibri" w:hAnsi="Times New Roman" w:cs="Times New Roman"/>
          <w:sz w:val="24"/>
          <w:szCs w:val="24"/>
          <w:lang w:val="en-GB"/>
        </w:rPr>
        <w:t xml:space="preserve"> for their valuable input and all those who participated in the process of developing this curriculum.</w:t>
      </w:r>
    </w:p>
    <w:p w14:paraId="00F4E902" w14:textId="77777777" w:rsidR="00CF1921" w:rsidRPr="00292912" w:rsidRDefault="00CF1921" w:rsidP="00CF1921">
      <w:pPr>
        <w:spacing w:after="0" w:line="276" w:lineRule="auto"/>
        <w:jc w:val="both"/>
        <w:rPr>
          <w:rFonts w:ascii="Times New Roman" w:eastAsia="Calibri" w:hAnsi="Times New Roman" w:cs="Times New Roman"/>
          <w:sz w:val="24"/>
          <w:szCs w:val="24"/>
          <w:lang w:val="en-GB"/>
        </w:rPr>
      </w:pPr>
    </w:p>
    <w:p w14:paraId="4E9BA62D" w14:textId="7D60C170" w:rsidR="00CF1921" w:rsidRPr="00292912" w:rsidRDefault="00CF1921" w:rsidP="00CF1921">
      <w:pPr>
        <w:spacing w:after="0" w:line="276" w:lineRule="auto"/>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 xml:space="preserve">I am convinced that this curriculum will go a long way in ensuring that workers in </w:t>
      </w:r>
      <w:r w:rsidR="003D4AF8">
        <w:rPr>
          <w:rFonts w:ascii="Times New Roman" w:eastAsia="Calibri" w:hAnsi="Times New Roman" w:cs="Times New Roman"/>
          <w:sz w:val="24"/>
          <w:szCs w:val="24"/>
          <w:lang w:val="en-GB"/>
        </w:rPr>
        <w:t xml:space="preserve">Oil and Gas </w:t>
      </w:r>
      <w:r w:rsidRPr="00292912">
        <w:rPr>
          <w:rFonts w:ascii="Times New Roman" w:eastAsia="Calibri" w:hAnsi="Times New Roman" w:cs="Times New Roman"/>
          <w:sz w:val="24"/>
          <w:szCs w:val="24"/>
          <w:lang w:val="en-GB"/>
        </w:rPr>
        <w:t>sector acquire competencies that will enable them to perform their work more efficiently.</w:t>
      </w:r>
    </w:p>
    <w:p w14:paraId="4442EBE2" w14:textId="77777777" w:rsidR="00CF1921" w:rsidRPr="00292912" w:rsidRDefault="00CF1921" w:rsidP="00A85011">
      <w:pPr>
        <w:rPr>
          <w:lang w:val="en-GB"/>
        </w:rPr>
      </w:pPr>
    </w:p>
    <w:p w14:paraId="566012BE" w14:textId="77777777" w:rsidR="00CF1921" w:rsidRPr="00292912" w:rsidRDefault="00CF1921" w:rsidP="00A85011">
      <w:pPr>
        <w:rPr>
          <w:lang w:val="en-GB"/>
        </w:rPr>
      </w:pPr>
    </w:p>
    <w:p w14:paraId="3EBBF477" w14:textId="77777777" w:rsidR="00CF1921" w:rsidRPr="00292912" w:rsidRDefault="00CF1921" w:rsidP="00A85011">
      <w:pPr>
        <w:rPr>
          <w:lang w:val="en-GB"/>
        </w:rPr>
      </w:pPr>
    </w:p>
    <w:p w14:paraId="4B9E5338" w14:textId="3F27B568" w:rsidR="00CF1921" w:rsidRDefault="00CF1921" w:rsidP="00CF1921">
      <w:pPr>
        <w:spacing w:after="0"/>
        <w:rPr>
          <w:rFonts w:ascii="Times New Roman" w:eastAsia="Calibri" w:hAnsi="Times New Roman" w:cs="Times New Roman"/>
          <w:b/>
          <w:sz w:val="24"/>
          <w:lang w:val="en-GB"/>
        </w:rPr>
      </w:pPr>
      <w:r w:rsidRPr="00292912">
        <w:rPr>
          <w:rFonts w:ascii="Times New Roman" w:eastAsia="Calibri" w:hAnsi="Times New Roman" w:cs="Times New Roman"/>
          <w:b/>
          <w:sz w:val="24"/>
          <w:lang w:val="en-GB"/>
        </w:rPr>
        <w:t>DR. LAWRENCE GUANTAI M’ITONGA, PhD</w:t>
      </w:r>
    </w:p>
    <w:p w14:paraId="4F409AB5" w14:textId="77777777" w:rsidR="00900A1C" w:rsidRPr="00292912" w:rsidRDefault="00900A1C" w:rsidP="00CF1921">
      <w:pPr>
        <w:spacing w:after="0"/>
        <w:rPr>
          <w:rFonts w:ascii="Times New Roman" w:eastAsia="Calibri" w:hAnsi="Times New Roman" w:cs="Times New Roman"/>
          <w:b/>
          <w:sz w:val="24"/>
          <w:lang w:val="en-GB"/>
        </w:rPr>
      </w:pPr>
    </w:p>
    <w:p w14:paraId="13EB6AF5" w14:textId="7C7BF063" w:rsidR="00CF1921" w:rsidRDefault="00CF1921" w:rsidP="00CF1921">
      <w:pPr>
        <w:spacing w:after="0"/>
        <w:rPr>
          <w:rFonts w:ascii="Times New Roman" w:eastAsia="Calibri" w:hAnsi="Times New Roman" w:cs="Times New Roman"/>
          <w:b/>
          <w:sz w:val="24"/>
          <w:lang w:val="en-GB"/>
        </w:rPr>
      </w:pPr>
      <w:r w:rsidRPr="00292912">
        <w:rPr>
          <w:rFonts w:ascii="Times New Roman" w:eastAsia="Calibri" w:hAnsi="Times New Roman" w:cs="Times New Roman"/>
          <w:b/>
          <w:sz w:val="24"/>
          <w:lang w:val="en-GB"/>
        </w:rPr>
        <w:t>COUNCIL SECRETARY/CEO</w:t>
      </w:r>
    </w:p>
    <w:p w14:paraId="39C1EF9D" w14:textId="77777777" w:rsidR="00900A1C" w:rsidRPr="00292912" w:rsidRDefault="00900A1C" w:rsidP="00CF1921">
      <w:pPr>
        <w:spacing w:after="0"/>
        <w:rPr>
          <w:rFonts w:ascii="Times New Roman" w:eastAsia="Calibri" w:hAnsi="Times New Roman" w:cs="Times New Roman"/>
          <w:b/>
          <w:sz w:val="24"/>
          <w:lang w:val="en-GB"/>
        </w:rPr>
      </w:pPr>
    </w:p>
    <w:p w14:paraId="4972E3CA" w14:textId="77777777" w:rsidR="00CF1921" w:rsidRPr="00292912" w:rsidRDefault="00CF1921" w:rsidP="00CF1921">
      <w:pPr>
        <w:spacing w:after="0"/>
        <w:rPr>
          <w:rFonts w:ascii="Times New Roman" w:eastAsia="Calibri" w:hAnsi="Times New Roman" w:cs="Times New Roman"/>
          <w:sz w:val="24"/>
          <w:lang w:val="en-GB"/>
        </w:rPr>
      </w:pPr>
      <w:r w:rsidRPr="00292912">
        <w:rPr>
          <w:rFonts w:ascii="Times New Roman" w:eastAsia="Calibri" w:hAnsi="Times New Roman" w:cs="Times New Roman"/>
          <w:b/>
          <w:sz w:val="24"/>
          <w:lang w:val="en-GB"/>
        </w:rPr>
        <w:t>TVET CDACC</w:t>
      </w:r>
      <w:r w:rsidRPr="00292912">
        <w:rPr>
          <w:rFonts w:ascii="Times New Roman" w:eastAsia="Calibri" w:hAnsi="Times New Roman" w:cs="Times New Roman"/>
          <w:sz w:val="24"/>
          <w:lang w:val="en-GB"/>
        </w:rPr>
        <w:br w:type="page"/>
      </w:r>
    </w:p>
    <w:p w14:paraId="57998B5B"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5" w:name="_Toc29852764"/>
      <w:r w:rsidRPr="00292912">
        <w:rPr>
          <w:rFonts w:ascii="Times New Roman" w:eastAsia="Times New Roman" w:hAnsi="Times New Roman" w:cs="Times New Roman"/>
          <w:b/>
          <w:bCs/>
          <w:sz w:val="24"/>
          <w:szCs w:val="28"/>
          <w:lang w:eastAsia="fr-FR"/>
        </w:rPr>
        <w:lastRenderedPageBreak/>
        <w:t>ACRONYMS</w:t>
      </w:r>
      <w:bookmarkEnd w:id="5"/>
    </w:p>
    <w:p w14:paraId="38840D22" w14:textId="77777777" w:rsidR="00CF1921" w:rsidRPr="00292912" w:rsidRDefault="00CF1921" w:rsidP="00CF1921">
      <w:pPr>
        <w:spacing w:after="0"/>
        <w:rPr>
          <w:rFonts w:ascii="Times New Roman" w:eastAsia="Calibri" w:hAnsi="Times New Roman" w:cs="Times New Roman"/>
          <w:sz w:val="24"/>
          <w:lang w:eastAsia="fr-FR"/>
        </w:rPr>
      </w:pPr>
    </w:p>
    <w:bookmarkEnd w:id="2"/>
    <w:p w14:paraId="115D9CF2" w14:textId="61E1E30F"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ANSI</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American National Standards Institute</w:t>
      </w:r>
    </w:p>
    <w:p w14:paraId="4F5AB30D" w14:textId="31D09C94"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BS</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British Standard</w:t>
      </w:r>
    </w:p>
    <w:p w14:paraId="6593C9F8" w14:textId="4D08BDC9"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CDACC</w:t>
      </w:r>
      <w:r w:rsidRPr="003D4AF8">
        <w:rPr>
          <w:rFonts w:ascii="Times New Roman" w:eastAsia="Calibri" w:hAnsi="Times New Roman" w:cs="Times New Roman"/>
          <w:bCs/>
          <w:sz w:val="24"/>
          <w:szCs w:val="24"/>
          <w:lang w:val="en-GB"/>
        </w:rPr>
        <w:tab/>
        <w:t>Curriculum Development, Assessment and Certification Council</w:t>
      </w:r>
    </w:p>
    <w:p w14:paraId="71B81D89" w14:textId="2B6E4F0C"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CU</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Curriculum</w:t>
      </w:r>
    </w:p>
    <w:p w14:paraId="3F5206EF" w14:textId="41DB3E4D"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DCP</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Dry Chemical Powder</w:t>
      </w:r>
    </w:p>
    <w:p w14:paraId="48E0C389" w14:textId="12F1D9A1"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ERP</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Emergency Response Plan/Procedure</w:t>
      </w:r>
    </w:p>
    <w:p w14:paraId="2427394E" w14:textId="773129CE"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ISO</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International Standards Organisation</w:t>
      </w:r>
    </w:p>
    <w:p w14:paraId="0FCE18AA" w14:textId="341DB6C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JSA</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Job Safety Analysis</w:t>
      </w:r>
    </w:p>
    <w:p w14:paraId="7094F57E" w14:textId="72F9BC58"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KNQF</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Kenya National Qualifications Framework</w:t>
      </w:r>
    </w:p>
    <w:p w14:paraId="1D9AC468" w14:textId="71BB63D1"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OG</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Oil and Gas</w:t>
      </w:r>
    </w:p>
    <w:p w14:paraId="556D9755" w14:textId="0D994C1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OHSAS</w:t>
      </w:r>
      <w:r w:rsidRPr="003D4AF8">
        <w:rPr>
          <w:rFonts w:ascii="Times New Roman" w:eastAsia="Calibri" w:hAnsi="Times New Roman" w:cs="Times New Roman"/>
          <w:bCs/>
          <w:sz w:val="24"/>
          <w:szCs w:val="24"/>
          <w:lang w:val="en-GB"/>
        </w:rPr>
        <w:tab/>
        <w:t>Occupational Health and Safety Assessment Systems</w:t>
      </w:r>
    </w:p>
    <w:p w14:paraId="685371A4" w14:textId="0E2AD8C6"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OSHA</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Occupational Safety and Health Act</w:t>
      </w:r>
    </w:p>
    <w:p w14:paraId="5C4F4473" w14:textId="2F8801FE"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PPE</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Personal Protective Equipment</w:t>
      </w:r>
    </w:p>
    <w:p w14:paraId="6801E3FD" w14:textId="0FC1481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PTW</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Permit to Work</w:t>
      </w:r>
    </w:p>
    <w:p w14:paraId="4EF6AE13" w14:textId="436B7CA3" w:rsidR="00CF1921"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SHE</w:t>
      </w:r>
      <w:r>
        <w:rPr>
          <w:rFonts w:ascii="Times New Roman" w:eastAsia="Calibri" w:hAnsi="Times New Roman" w:cs="Times New Roman"/>
          <w:bCs/>
          <w:sz w:val="24"/>
          <w:szCs w:val="24"/>
          <w:lang w:val="en-GB"/>
        </w:rPr>
        <w:tab/>
      </w:r>
      <w:r>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Safety, Health and Environment</w:t>
      </w:r>
    </w:p>
    <w:p w14:paraId="6880E990" w14:textId="77777777" w:rsidR="00CF1921" w:rsidRPr="00292912" w:rsidRDefault="00CF1921" w:rsidP="00CF1921">
      <w:pPr>
        <w:spacing w:after="0" w:line="360" w:lineRule="auto"/>
        <w:rPr>
          <w:rFonts w:ascii="Times New Roman" w:eastAsia="Calibri" w:hAnsi="Times New Roman" w:cs="Times New Roman"/>
          <w:sz w:val="24"/>
          <w:lang w:val="en-GB"/>
        </w:rPr>
      </w:pPr>
    </w:p>
    <w:p w14:paraId="348D3146" w14:textId="77777777" w:rsidR="00CF1921" w:rsidRPr="00292912" w:rsidRDefault="00CF1921" w:rsidP="00CF1921">
      <w:pPr>
        <w:spacing w:after="0" w:line="360" w:lineRule="auto"/>
        <w:rPr>
          <w:rFonts w:ascii="Times New Roman" w:eastAsia="Calibri" w:hAnsi="Times New Roman" w:cs="Times New Roman"/>
          <w:sz w:val="24"/>
          <w:lang w:val="en-GB"/>
        </w:rPr>
      </w:pPr>
    </w:p>
    <w:p w14:paraId="27A81CDA" w14:textId="77777777" w:rsidR="00CF1921" w:rsidRPr="00292912" w:rsidRDefault="00CF1921" w:rsidP="00CF1921">
      <w:pPr>
        <w:spacing w:after="0" w:line="360" w:lineRule="auto"/>
        <w:rPr>
          <w:rFonts w:ascii="Times New Roman" w:eastAsia="Calibri" w:hAnsi="Times New Roman" w:cs="Times New Roman"/>
          <w:sz w:val="24"/>
          <w:lang w:val="en-GB"/>
        </w:rPr>
      </w:pPr>
    </w:p>
    <w:p w14:paraId="7767A98A" w14:textId="77777777" w:rsidR="00CF1921" w:rsidRPr="00292912" w:rsidRDefault="00CF1921" w:rsidP="00CF1921">
      <w:pPr>
        <w:spacing w:after="0" w:line="360" w:lineRule="auto"/>
        <w:rPr>
          <w:rFonts w:ascii="Times New Roman" w:eastAsia="Calibri" w:hAnsi="Times New Roman" w:cs="Times New Roman"/>
          <w:sz w:val="24"/>
          <w:lang w:val="en-GB"/>
        </w:rPr>
      </w:pPr>
    </w:p>
    <w:p w14:paraId="5EE004DF" w14:textId="77777777" w:rsidR="00CF1921" w:rsidRPr="00292912" w:rsidRDefault="00CF1921" w:rsidP="00CF1921">
      <w:pPr>
        <w:spacing w:after="0" w:line="360" w:lineRule="auto"/>
        <w:rPr>
          <w:rFonts w:ascii="Times New Roman" w:eastAsia="Calibri" w:hAnsi="Times New Roman" w:cs="Times New Roman"/>
          <w:sz w:val="24"/>
          <w:lang w:val="en-GB"/>
        </w:rPr>
      </w:pPr>
    </w:p>
    <w:p w14:paraId="5327D506" w14:textId="77777777" w:rsidR="00CF1921" w:rsidRPr="00292912" w:rsidRDefault="00CF1921" w:rsidP="00CF1921">
      <w:pPr>
        <w:spacing w:after="0" w:line="360" w:lineRule="auto"/>
        <w:rPr>
          <w:rFonts w:ascii="Times New Roman" w:eastAsia="Calibri" w:hAnsi="Times New Roman" w:cs="Times New Roman"/>
          <w:sz w:val="24"/>
          <w:lang w:val="en-GB"/>
        </w:rPr>
      </w:pPr>
    </w:p>
    <w:p w14:paraId="3A24243E" w14:textId="77777777" w:rsidR="00CF1921" w:rsidRPr="00292912" w:rsidRDefault="00CF1921" w:rsidP="00CF1921">
      <w:pPr>
        <w:spacing w:after="0" w:line="360" w:lineRule="auto"/>
        <w:rPr>
          <w:rFonts w:ascii="Times New Roman" w:eastAsia="Calibri" w:hAnsi="Times New Roman" w:cs="Times New Roman"/>
          <w:sz w:val="24"/>
          <w:lang w:val="en-GB"/>
        </w:rPr>
      </w:pPr>
    </w:p>
    <w:p w14:paraId="178F28EE" w14:textId="77777777" w:rsidR="00CF1921" w:rsidRPr="00292912" w:rsidRDefault="00CF1921" w:rsidP="00CF1921">
      <w:pPr>
        <w:spacing w:after="0" w:line="360" w:lineRule="auto"/>
        <w:rPr>
          <w:rFonts w:ascii="Times New Roman" w:eastAsia="Calibri" w:hAnsi="Times New Roman" w:cs="Times New Roman"/>
          <w:sz w:val="24"/>
          <w:lang w:val="en-GB"/>
        </w:rPr>
      </w:pPr>
    </w:p>
    <w:p w14:paraId="6A21F419" w14:textId="77777777" w:rsidR="00CF1921" w:rsidRPr="00292912" w:rsidRDefault="00CF1921" w:rsidP="00CF1921">
      <w:pPr>
        <w:spacing w:after="0" w:line="360" w:lineRule="auto"/>
        <w:rPr>
          <w:rFonts w:ascii="Times New Roman" w:eastAsia="Calibri" w:hAnsi="Times New Roman" w:cs="Times New Roman"/>
          <w:sz w:val="24"/>
          <w:lang w:val="en-GB"/>
        </w:rPr>
      </w:pPr>
    </w:p>
    <w:p w14:paraId="339E416B" w14:textId="77777777" w:rsidR="00CF1921" w:rsidRPr="00292912" w:rsidRDefault="00CF1921" w:rsidP="00CF1921">
      <w:pPr>
        <w:spacing w:after="0" w:line="360" w:lineRule="auto"/>
        <w:rPr>
          <w:rFonts w:ascii="Times New Roman" w:eastAsia="Calibri" w:hAnsi="Times New Roman" w:cs="Times New Roman"/>
          <w:sz w:val="24"/>
          <w:lang w:val="en-GB"/>
        </w:rPr>
      </w:pPr>
    </w:p>
    <w:p w14:paraId="594073A5" w14:textId="77777777" w:rsidR="00CF1921" w:rsidRPr="00292912" w:rsidRDefault="00CF1921" w:rsidP="00CF1921">
      <w:pPr>
        <w:spacing w:after="0" w:line="360" w:lineRule="auto"/>
        <w:rPr>
          <w:rFonts w:ascii="Times New Roman" w:eastAsia="Calibri" w:hAnsi="Times New Roman" w:cs="Times New Roman"/>
          <w:sz w:val="24"/>
          <w:lang w:val="en-GB"/>
        </w:rPr>
      </w:pPr>
    </w:p>
    <w:p w14:paraId="00FAAF69" w14:textId="2C27FD3A" w:rsidR="00D304DE" w:rsidRDefault="00D304DE" w:rsidP="00D304DE">
      <w:pPr>
        <w:pStyle w:val="NoSpacing"/>
      </w:pPr>
      <w:bookmarkStart w:id="6" w:name="_Toc534796181"/>
      <w:bookmarkStart w:id="7" w:name="_Toc29852765"/>
    </w:p>
    <w:p w14:paraId="152A68C0" w14:textId="77777777" w:rsidR="00D304DE" w:rsidRDefault="00D304DE" w:rsidP="00D304DE">
      <w:pPr>
        <w:pStyle w:val="NoSpacing"/>
      </w:pPr>
    </w:p>
    <w:p w14:paraId="18A16F9D" w14:textId="2A7C6350" w:rsidR="00CF1921" w:rsidRPr="00EC334C" w:rsidRDefault="00CF1921" w:rsidP="00EC334C">
      <w:pPr>
        <w:pStyle w:val="Heading11"/>
      </w:pPr>
      <w:r w:rsidRPr="00EC334C">
        <w:lastRenderedPageBreak/>
        <w:t>KEY TO UNIT CODE</w:t>
      </w:r>
      <w:bookmarkEnd w:id="6"/>
      <w:bookmarkEnd w:id="7"/>
    </w:p>
    <w:p w14:paraId="1A521AC0" w14:textId="0EF521B0" w:rsidR="004A08FC" w:rsidRDefault="004A08FC" w:rsidP="004A08FC">
      <w:pPr>
        <w:spacing w:after="0" w:line="240" w:lineRule="auto"/>
        <w:contextualSpacing/>
        <w:rPr>
          <w:rFonts w:ascii="Times New Roman" w:eastAsia="Times New Roman" w:hAnsi="Times New Roman" w:cs="Times New Roman"/>
          <w:sz w:val="24"/>
          <w:szCs w:val="24"/>
          <w:lang w:val="en-ZA" w:eastAsia="fr-FR"/>
        </w:rPr>
      </w:pPr>
    </w:p>
    <w:p w14:paraId="5C9F93DD" w14:textId="77777777" w:rsidR="004A08FC" w:rsidRPr="0000006D" w:rsidRDefault="004A08FC" w:rsidP="004A08FC">
      <w:pPr>
        <w:spacing w:after="0" w:line="276" w:lineRule="auto"/>
        <w:contextualSpacing/>
        <w:jc w:val="both"/>
        <w:rPr>
          <w:rFonts w:ascii="Times New Roman" w:eastAsia="Times New Roman" w:hAnsi="Times New Roman" w:cs="Times New Roman"/>
          <w:sz w:val="24"/>
          <w:szCs w:val="24"/>
          <w:lang w:val="en-GB"/>
        </w:rPr>
      </w:pPr>
    </w:p>
    <w:p w14:paraId="70F87992" w14:textId="6870D22B" w:rsidR="004A08FC" w:rsidRPr="0000006D" w:rsidRDefault="004A08FC" w:rsidP="004A08FC">
      <w:pPr>
        <w:spacing w:after="0" w:line="240"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14:anchorId="5CDBA0AB" wp14:editId="70AFAB91">
                <wp:simplePos x="0" y="0"/>
                <wp:positionH relativeFrom="column">
                  <wp:posOffset>942975</wp:posOffset>
                </wp:positionH>
                <wp:positionV relativeFrom="paragraph">
                  <wp:posOffset>137796</wp:posOffset>
                </wp:positionV>
                <wp:extent cx="2438605" cy="2610040"/>
                <wp:effectExtent l="0" t="0" r="38100"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9"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0DF12" id="Group 17" o:spid="_x0000_s1026" style="position:absolute;margin-left:74.25pt;margin-top:10.85pt;width:192pt;height:205.5pt;z-index:251673600"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KbAIAANAGAAAOAAAAZHJzL2Uyb0RvYy54bWzclc1uGjEQx++V+g6W72U/gAVWLFFFEi5p&#10;g5T0AYzX+6F6bcs2LLx9x/ZCEqqqUirlUA6WveMZz/z+HrO8OXYcHZg2rRQFTkYxRkxQWbaiLvCP&#10;5/svc4yMJaIkXApW4BMz+Gb1+dOyVzlLZSN5yTSCIMLkvSpwY63Ko8jQhnXEjKRiAoyV1B2xsNR1&#10;VGrSQ/SOR2kcZ1Evdam0pMwY+HobjHjl41cVo/axqgyziBcYcrN+1H7cuTFaLUlea6Kalg5pkHdk&#10;0ZFWwKGXULfEErTX7W+hupZqaWRlR1R2kayqljJfA1STxFfVbLTcK19Lnfe1umACtFec3h2Wfj9s&#10;NWrLAk8xEqQDifypKJk5Nr2qc9iy0epJbXUoEKYPkv40YI6u7W5dh81o13+TJcQjeys9m2OlOxcC&#10;qkZHL8HpIgE7WkThYzoZz7MYcqFgS7MkjieDSLQBJZ3feDoHJcGcxbFPkuS0uRv8x/FsFpzHySJz&#10;JUQkDwf7ZIfkXGVw4cwLU/NvTJ8aopiXyjhgA9PFmelXYOC3oGQeuPptaxGg0qMYoCIh1w0RNfO7&#10;n08KACa+DJcwRA4ubmFAkb9CzrIJwHwD64w6Sf8AiuRKG7thskNuUmBjNWnrxq6lENBRUideT3J4&#10;MDYQPjs4eYW8bzmH7yTnAvUFXkzTqXcwkrelMzqb0fVuzTU6ENea/jfI9WYbtIAofbCGkfJumFvS&#10;8jAHebnwNzEQCcruZHnaapfboPMHCZ7AzQxd9ErxxYcqfmmPRbIYWues+DjOhs7yhktn/J+C+36H&#10;Z9M/AcMT797l12t/QV7+iFa/AAAA//8DAFBLAwQUAAYACAAAACEA/Y32GuEAAAAKAQAADwAAAGRy&#10;cy9kb3ducmV2LnhtbEyPTWvCQBCG74X+h2WE3urmw1SJ2YhI25MU1ELpbU3GJJidDdk1if++01N7&#10;fGce3nkm20ymFQP2rrGkIJwHIJAKWzZUKfg8vT2vQDivqdStJVRwRweb/PEh02lpRzrgcPSV4BJy&#10;qVZQe9+lUrqiRqPd3HZIvLvY3mjPsa9k2euRy00royB4kUY3xBdq3eGuxuJ6vBkF76Met3H4Ouyv&#10;l939+5R8fO1DVOppNm3XIDxO/g+GX31Wh5ydzvZGpRMt58UqYVRBFC5BMJDEEQ/OChZxtASZZ/L/&#10;C/kPAAAA//8DAFBLAQItABQABgAIAAAAIQC2gziS/gAAAOEBAAATAAAAAAAAAAAAAAAAAAAAAABb&#10;Q29udGVudF9UeXBlc10ueG1sUEsBAi0AFAAGAAgAAAAhADj9If/WAAAAlAEAAAsAAAAAAAAAAAAA&#10;AAAALwEAAF9yZWxzLy5yZWxzUEsBAi0AFAAGAAgAAAAhAIFc8QpsAgAA0AYAAA4AAAAAAAAAAAAA&#10;AAAALgIAAGRycy9lMm9Eb2MueG1sUEsBAi0AFAAGAAgAAAAhAP2N9hrhAAAACgEAAA8AAAAAAAAA&#10;AAAAAAAAxg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1E55C5A6" wp14:editId="5B8C4167">
                <wp:simplePos x="0" y="0"/>
                <wp:positionH relativeFrom="column">
                  <wp:posOffset>1304290</wp:posOffset>
                </wp:positionH>
                <wp:positionV relativeFrom="paragraph">
                  <wp:posOffset>137795</wp:posOffset>
                </wp:positionV>
                <wp:extent cx="1715770" cy="1897380"/>
                <wp:effectExtent l="0" t="0" r="36830" b="2667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12"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DE532" id="Group 20" o:spid="_x0000_s1026" style="position:absolute;margin-left:102.7pt;margin-top:10.85pt;width:135.1pt;height:149.4pt;z-index:251668480"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ZHdAIAANsGAAAOAAAAZHJzL2Uyb0RvYy54bWzclU2P2yAQhu+V+h8Q98axna+14qyq7Mdl&#10;2420294JxjYqBgQkTv59B2wnaVqp0lbtoTlYwDDDzPMyZHl7aATaM2O5kjmOR2OMmKSq4LLK8ZfX&#10;hw8LjKwjsiBCSZbjI7P4dvX+3bLVGUtUrUTBDIIg0matznHtnM6iyNKaNcSOlGYSjKUyDXEwNVVU&#10;GNJC9EZEyXg8i1plCm0UZdbC6l1nxKsQvywZdc9laZlDIseQmwtfE75b/41WS5JVhuia0z4N8oYs&#10;GsIlHHoKdUccQTvDfwrVcGqUVaUbUdVEqiw5ZaEGqCYeX1XzaNROh1qqrK30CROgveL05rD0835j&#10;EC9AuxgjSRrQKByLkgCn1VUGex6NftEb01UIwydFv1lgF13b/bzqNqNt+0kVEI/snApwDqVpfAgo&#10;Gx2CBseTBuzgEIXFeB5P53OQioItXtzM00WvEq1BSu8HKxOMwDyLJ/NOQVrf9/7JNIVCvHMymafe&#10;GpGsOzgk2yfnLwjcOHuGav8M6ktNNAtaWQ9sgJoMUD8ChLAHJbHPyh8P+9ayo0oPsqeKpFrXRFYs&#10;7H49aiAYPCD9Cxc/sSDJbymfaC1mnaQkG1ifWQXEJ1Ak08a6R6Ya5Ac5ts4QXtVuraSEllImDnqS&#10;/ZN1HeHBwcsr1QMXAtZJJiRqc3wzTabBwSrBC2/0Nmuq7VoYtCe+N8Ovl+uHbdADsgjBakaK+37s&#10;CBfdGLIWMtzEDkiHdquK48b43Hqd/5Xg6S8ET/6+4KgUXH/1N+WiwWZpOr1qlEH6vsGSyXTRQx+a&#10;c1Dyf5I+dD68oOEx6F97/0RfzsNVOf8nrb4DAAD//wMAUEsDBBQABgAIAAAAIQBMP7LZ4AAAAAoB&#10;AAAPAAAAZHJzL2Rvd25yZXYueG1sTI/BasJAEIbvhb7DMoXe6iZqVGI2ItL2JIVqofQ2ZsckmN0N&#10;2TWJb9/pqd5m+D/++SbbjKYRPXW+dlZBPIlAkC2crm2p4Ov49rIC4QNajY2zpOBGHjb540OGqXaD&#10;/aT+EErBJdanqKAKoU2l9EVFBv3EtWQ5O7vOYOC1K6XucOBy08hpFC2kwdryhQpb2lVUXA5Xo+B9&#10;wGE7i1/7/eW8u/0ck4/vfUxKPT+N2zWIQGP4h+FPn9UhZ6eTu1rtRaNgGiVzRnmIlyAYmC+TBYiT&#10;ghlHIPNM3r+Q/wIAAP//AwBQSwECLQAUAAYACAAAACEAtoM4kv4AAADhAQAAEwAAAAAAAAAAAAAA&#10;AAAAAAAAW0NvbnRlbnRfVHlwZXNdLnhtbFBLAQItABQABgAIAAAAIQA4/SH/1gAAAJQBAAALAAAA&#10;AAAAAAAAAAAAAC8BAABfcmVscy8ucmVsc1BLAQItABQABgAIAAAAIQBUPpZHdAIAANsGAAAOAAAA&#10;AAAAAAAAAAAAAC4CAABkcnMvZTJvRG9jLnhtbFBLAQItABQABgAIAAAAIQBMP7LZ4AAAAAoBAAAP&#10;AAAAAAAAAAAAAAAAAM4EAABkcnMvZG93bnJldi54bWxQSwUGAAAAAAQABADzAAAA2wU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14:anchorId="2EB5ECED" wp14:editId="144F1824">
                <wp:simplePos x="0" y="0"/>
                <wp:positionH relativeFrom="column">
                  <wp:posOffset>1171575</wp:posOffset>
                </wp:positionH>
                <wp:positionV relativeFrom="paragraph">
                  <wp:posOffset>156845</wp:posOffset>
                </wp:positionV>
                <wp:extent cx="2020441" cy="2267585"/>
                <wp:effectExtent l="0" t="0" r="37465" b="3746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15"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81071" id="Group 17" o:spid="_x0000_s1026" style="position:absolute;margin-left:92.25pt;margin-top:12.35pt;width:159.1pt;height:178.55pt;z-index:251671552"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5ZbQIAANEGAAAOAAAAZHJzL2Uyb0RvYy54bWzclc1u2zAMx+8D9g6C7os/mjiNEacY0jaX&#10;bi3Q7gEUWf7AbEmQlDh5+1G0nTbpYUCH7bAcBMkUKfL3F5XlzaFtyF4YWyuZ0WgSUiIkV3kty4z+&#10;eLn/ck2JdUzmrFFSZPQoLL1Zff607HQqYlWpJheGQBBp005ntHJOp0FgeSVaZidKCwnGQpmWOVia&#10;MsgN6yB62wRxGCZBp0yujeLCWvh62xvpCuMXheDusSiscKTJKOTmcDQ4bv0YrJYsLQ3TVc2HNNgH&#10;smhZLeHQU6hb5hjZmfpdqLbmRllVuAlXbaCKouYCa4BqovCimo1RO421lGlX6hMmQHvB6cNh+ff9&#10;kyF1DtpNKZGsBY3wWBLNPZxOlyns2Rj9rJ9MXyFMHxT/acEcXNr9uuw3k233TeUQj+2cQjiHwrQ+&#10;BJRNDqjB8aSBODjC4WMcxuF0GlHCwRbHyXx2PetV4hVI6f2uknlCCZiTaHY92u5G/8VicL4Kw4W3&#10;BiztD8Zkh+R8ZXDj7CtU+2dQnyumBWplPbAR6myE+hUg4B4SYc7+eNi3lj1VfpADVSLVumKyFLj7&#10;5aiBYIR1nLn4hQVJfks5SZL5Ba2RNTSEp/wOFEu1sW4jVEv8JKPWGVaXlVsrKaGllIlQT7Z/sK4n&#10;PDp4eaW6r5sGvrO0kaTL6GIWz9DBqqbOvdHbrCm368aQPfO9ib9BrrNt0AMyx2CVYPndMHesbvo5&#10;yNtIvIk9kF7ZrcqPT8bnNuj8rwSHm9l30RvB8RqeqcfSvyf4qT0WESiP5EbB41Nz4Mt36oz/U3Ds&#10;d3g38QkY3nj/ML9d4wV5/Sda/QIAAP//AwBQSwMEFAAGAAgAAAAhAM/4QbPgAAAACgEAAA8AAABk&#10;cnMvZG93bnJldi54bWxMj8FKw0AQhu+C77CM4M1ukjYaYjalFPVUBFtBvG2z0yQ0Oxuy2yR9e8eT&#10;3uZnPv75pljPthMjDr51pCBeRCCQKmdaqhV8Hl4fMhA+aDK6c4QKruhhXd7eFDo3bqIPHPehFlxC&#10;PtcKmhD6XEpfNWi1X7geiXcnN1gdOA61NIOeuNx2MomiR2l1S3yh0T1uG6zO+4tV8DbpabOMX8bd&#10;+bS9fh/S969djErd382bZxAB5/AHw68+q0PJTkd3IeNFxzlbpYwqSFZPIBhIo4SHo4JlFmcgy0L+&#10;f6H8AQAA//8DAFBLAQItABQABgAIAAAAIQC2gziS/gAAAOEBAAATAAAAAAAAAAAAAAAAAAAAAABb&#10;Q29udGVudF9UeXBlc10ueG1sUEsBAi0AFAAGAAgAAAAhADj9If/WAAAAlAEAAAsAAAAAAAAAAAAA&#10;AAAALwEAAF9yZWxzLy5yZWxzUEsBAi0AFAAGAAgAAAAhAGwEPlltAgAA0QYAAA4AAAAAAAAAAAAA&#10;AAAALgIAAGRycy9lMm9Eb2MueG1sUEsBAi0AFAAGAAgAAAAhAM/4QbPgAAAACgEAAA8AAAAAAAAA&#10;AAAAAAAAxwQAAGRycy9kb3ducmV2LnhtbFBLBQYAAAAABAAEAPMAAADUBQ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395DE0F7" wp14:editId="618C2CEF">
                <wp:simplePos x="0" y="0"/>
                <wp:positionH relativeFrom="column">
                  <wp:posOffset>1247906</wp:posOffset>
                </wp:positionH>
                <wp:positionV relativeFrom="paragraph">
                  <wp:posOffset>137795</wp:posOffset>
                </wp:positionV>
                <wp:extent cx="1535430" cy="1538605"/>
                <wp:effectExtent l="0" t="0" r="26670" b="234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1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FB998F" id="Group 14" o:spid="_x0000_s1026" style="position:absolute;margin-left:98.25pt;margin-top:10.85pt;width:120.9pt;height:121.15pt;z-index:251669504"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v6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RO4WnCnokSMKy5JZAGcwdY4699Y8mgc7VojbL1r8dCiOTuXhXI/KbD181SX6g2evCZxtZfvgAstm&#10;W+Jgd+BAbj0TeJlk59nsHKkSKMPDxTzORpZEg1QGu/M4u+QMxfNkNt/Lbif7dJGiMBin8YIsI8jH&#10;wJTslFyoDDvOHUF1fwbqYwNGElcuALYHFdt/BPUzgkA6LKGsQnjUW6kRVbFVE6pM6VUDqpak/bQz&#10;iGASqsT0X5iEg0NKfotytshmJ2jtsZ5QTuN5SgH2QEFurPP3UvcsbAruvIW2bvxKK4UjpW1CfMLm&#10;i/Mhs6NBoFfpu7br8B7yTrGh4JdZmpGB011bBmGQOVuvV51lGwizSd+UxSs1nAFVkrNGQnk77T20&#10;3bjH4J2a0AmAjMyudbl7sHvUkOd/RTg23xvCqUlfsQf53yP8MB4XaUqNA/me8ONw0Mt3mIwjf/8T&#10;4TTv+G5Sg05vfHiYX56pcY5/ouUvAAAA//8DAFBLAwQUAAYACAAAACEAmC8dMeEAAAAKAQAADwAA&#10;AGRycy9kb3ducmV2LnhtbEyPwU7DMAyG70i8Q2QkbiztupVRmk7TBJwmJDYkxC1rvLZa41RN1nZv&#10;jznB8bc//f6cryfbigF73zhSEM8iEEilMw1VCj4Prw8rED5oMrp1hAqu6GFd3N7kOjNupA8c9qES&#10;XEI+0wrqELpMSl/WaLWfuQ6JdyfXWx049pU0vR653LZyHkWptLohvlDrDrc1luf9xSp4G/W4SeKX&#10;YXc+ba/fh+X71y5Gpe7vps0ziIBT+IPhV5/VoWCno7uQ8aLl/JQuGVUwjx9BMLBIVgmIIw/SRQSy&#10;yOX/F4ofAAAA//8DAFBLAQItABQABgAIAAAAIQC2gziS/gAAAOEBAAATAAAAAAAAAAAAAAAAAAAA&#10;AABbQ29udGVudF9UeXBlc10ueG1sUEsBAi0AFAAGAAgAAAAhADj9If/WAAAAlAEAAAsAAAAAAAAA&#10;AAAAAAAALwEAAF9yZWxzLy5yZWxzUEsBAi0AFAAGAAgAAAAhAAKAu/pvAgAA0QYAAA4AAAAAAAAA&#10;AAAAAAAALgIAAGRycy9lMm9Eb2MueG1sUEsBAi0AFAAGAAgAAAAhAJgvHTH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59A4B86C" wp14:editId="1F43DAC8">
                <wp:simplePos x="0" y="0"/>
                <wp:positionH relativeFrom="column">
                  <wp:posOffset>1180906</wp:posOffset>
                </wp:positionH>
                <wp:positionV relativeFrom="paragraph">
                  <wp:posOffset>128269</wp:posOffset>
                </wp:positionV>
                <wp:extent cx="1335205" cy="1200402"/>
                <wp:effectExtent l="0" t="0" r="36830" b="1905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21"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418FF" id="Group 11" o:spid="_x0000_s1026" style="position:absolute;margin-left:93pt;margin-top:10.1pt;width:105.15pt;height:94.5pt;z-index:251667456"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cNcgIAANw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nAIeSVrQKFyLksTD6XSdw5m10U96Y/oKYfqg6E8L5ujS7td1fxhtu6+qhHjkxakAZ1+Z1oeA&#10;stE+aHAYNWB7hyhsJpNJlsYZRhRsCUg8jdNeJdqAlN5vOkkWGIF5Fi9G293RP50fnWezzHtGJO8v&#10;DskOyfnK4Iuzr1Dtn0F9aohmQSvrgR2hJkeoXwBCOIOSkLO/Hs6tZE+V7uVAFUm1aoisWTj9fNBA&#10;MEgB6Z+4+IUFSd6mjCrB9Q/veMJ75DafTyc905H6K7XpGTOSa2PdmqkW+UmBrTOE141bKSmhu5Tp&#10;ryC7B+t62EcHf7NU91wI2Ce5kKgr8CJLs5CTVYKX3uht1tTblTBoR3ybht+QxdkxaAdZhmANI+Xd&#10;MHeEi34OSgsZPsqeTS/yVpWHjfG5DZL/K+3TN7QP3M+EJPlf1v5E8SxbTC865ag4dHvosNkkpDQ2&#10;yf8peGh9eELDazA89/6NPl2HD+T1T2n5CwAA//8DAFBLAwQUAAYACAAAACEAh0l3GOAAAAAKAQAA&#10;DwAAAGRycy9kb3ducmV2LnhtbEyPzWrDMBCE74W+g9hCb438Q03iWg4htD2FQpNC6U2xNraJtTKW&#10;Yjtv382pPc7sMPtNsZ5tJ0YcfOtIQbyIQCBVzrRUK/g6vD0tQfigyejOESq4ood1eX9X6Ny4iT5x&#10;3IdacAn5XCtoQuhzKX3VoNV+4Xokvp3cYHVgOdTSDHrictvJJIoyaXVL/KHRPW4brM77i1XwPulp&#10;k8av4+582l5/Ds8f37sYlXp8mDcvIALO4S8MN3xGh5KZju5CxouO9TLjLUFBEiUgOJCushTE8Was&#10;EpBlIf9PKH8BAAD//wMAUEsBAi0AFAAGAAgAAAAhALaDOJL+AAAA4QEAABMAAAAAAAAAAAAAAAAA&#10;AAAAAFtDb250ZW50X1R5cGVzXS54bWxQSwECLQAUAAYACAAAACEAOP0h/9YAAACUAQAACwAAAAAA&#10;AAAAAAAAAAAvAQAAX3JlbHMvLnJlbHNQSwECLQAUAAYACAAAACEAyxs3DXICAADcBgAADgAAAAAA&#10;AAAAAAAAAAAuAgAAZHJzL2Uyb0RvYy54bWxQSwECLQAUAAYACAAAACEAh0l3GOAAAAAKAQAADwAA&#10;AAAAAAAAAAAAAADMBAAAZHJzL2Rvd25yZXYueG1sUEsFBgAAAAAEAAQA8wAAANk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092CF271" wp14:editId="1C5D8CFB">
                <wp:simplePos x="0" y="0"/>
                <wp:positionH relativeFrom="column">
                  <wp:posOffset>1161415</wp:posOffset>
                </wp:positionH>
                <wp:positionV relativeFrom="paragraph">
                  <wp:posOffset>158115</wp:posOffset>
                </wp:positionV>
                <wp:extent cx="829310" cy="497205"/>
                <wp:effectExtent l="0" t="0" r="8890" b="17145"/>
                <wp:wrapNone/>
                <wp:docPr id="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FFD7E" id="Group 5" o:spid="_x0000_s1026" style="position:absolute;margin-left:91.45pt;margin-top:12.45pt;width:65.3pt;height:39.1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BqbgIAANQGAAAOAAAAZHJzL2Uyb0RvYy54bWzkld9v2yAQx98n7X9AvK+O3aRJrDrVlP7Y&#10;Q7dVavcHXDC20TAgoHHy3+8Ap9nSh0mdtpflAXE+OO4+X45cXu16SbbcOqFVRfOzCSVcMV0L1Vb0&#10;29PthwUlzoOqQWrFK7rnjl6t3r+7HEzJC91pWXNLMIhy5WAq2nlvyixzrOM9uDNtuEJno20PHk3b&#10;ZrWFAaP3Mismk4ts0LY2VjPuHH69Tk66ivGbhjP/tWkc90RWFHPzcbRx3IQxW11C2VownWBjGvCG&#10;LHoQCg99CXUNHsizFa9C9YJZ7XTjz5juM900gvFYA1aTT06qubP62cRa2nJozQsmRHvC6c1h2Zft&#10;gyWiruj5khIFPWoUjyWzwGYwbYlL7qx5NA82FYjTe82+O3Rnp/5gt2kx2QyfdY3h4NnryGbX2D6E&#10;wKrJLkqwf5GA7zxh+HFRLM9zFIqha7qcF5OYBpSsQx3DrvPZAhNF70U+WyT5WHcz7s6LYpb2zosi&#10;ODMo06kx0zGzUBbeNncE6v4M6GMHhkedXKA1Ap1iGQnoRyQQ15CLBDUuW6tElO3USJQove5AtTwu&#10;ftobpJfHMkLCGDltCYZDOX5LeLrIpyesDpxHxPMixT9ggtJY5++47kmYVNR5C6Lt/Forhc2kbR6l&#10;hO2984nvYUNQVulbISV+h1IqMlR0OUNBgum0FHVwRsO2m7W0ZAuhK+NvFOuXZXj7VR2DdRzqm3Hu&#10;Qcg0R3Glipcw8Ui6bnS9f7Aht1HlfyV3/lru+d+XmzRSmE/hngSyY2sdm2QxX4YcoDwIf2yR/0H5&#10;2Pb4dMaXYHzmw9v8sx1vyvHPaPUDAAD//wMAUEsDBBQABgAIAAAAIQDwkek54AAAAAoBAAAPAAAA&#10;ZHJzL2Rvd25yZXYueG1sTI/NasMwEITvhb6D2EJvjfzTlMSxHEJoewqFJIXSm2JtbBNrZSzFdt6+&#10;21N7Wob5mJ3J15NtxYC9bxwpiGcRCKTSmYYqBZ/Ht6cFCB80Gd06QgU39LAu7u9ynRk30h6HQ6gE&#10;h5DPtII6hC6T0pc1Wu1nrkNi7+x6qwPLvpKm1yOH21YmUfQirW6IP9S6w22N5eVwtQreRz1u0vh1&#10;2F3O29v3cf7xtYtRqceHabMCEXAKfzD81ufqUHCnk7uS8aJlvUiWjCpInvkykMbpHMSJnShNQBa5&#10;/D+h+AEAAP//AwBQSwECLQAUAAYACAAAACEAtoM4kv4AAADhAQAAEwAAAAAAAAAAAAAAAAAAAAAA&#10;W0NvbnRlbnRfVHlwZXNdLnhtbFBLAQItABQABgAIAAAAIQA4/SH/1gAAAJQBAAALAAAAAAAAAAAA&#10;AAAAAC8BAABfcmVscy8ucmVsc1BLAQItABQABgAIAAAAIQCQkeBqbgIAANQGAAAOAAAAAAAAAAAA&#10;AAAAAC4CAABkcnMvZTJvRG9jLnhtbFBLAQItABQABgAIAAAAIQDwkek54AAAAAoBAAAPAAAAAAAA&#10;AAAAAAAAAMg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4BF627F0" wp14:editId="3D670937">
                <wp:simplePos x="0" y="0"/>
                <wp:positionH relativeFrom="column">
                  <wp:posOffset>1534160</wp:posOffset>
                </wp:positionH>
                <wp:positionV relativeFrom="paragraph">
                  <wp:posOffset>158115</wp:posOffset>
                </wp:positionV>
                <wp:extent cx="814705" cy="848360"/>
                <wp:effectExtent l="0" t="0" r="23495" b="889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4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93D070" id="Group 8" o:spid="_x0000_s1026" style="position:absolute;margin-left:120.8pt;margin-top:12.45pt;width:64.15pt;height:66.8pt;z-index:2516705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vJdQIAANcGAAAOAAAAZHJzL2Uyb0RvYy54bWzcVVtv2yAUfp+0/4B4X3zJpYkVp5rSNnvo&#10;ukjtfgDB2EbDgIDEyb/fATuXppomddMe5gcEnPv3nYPnt/tGoB0zliuZ42QQY8QkVQWXVY6/vzx8&#10;mmJkHZEFEUqyHB+YxbeLjx/mrc5YqmolCmYQOJE2a3WOa+d0FkWW1qwhdqA0kyAslWmIg6OposKQ&#10;Frw3IkrjeBK1yhTaKMqshdu7TogXwX9ZMuq+laVlDokcQ24urCasG79GiznJKkN0zWmfBnlHFg3h&#10;EoKeXN0RR9DW8DeuGk6Nsqp0A6qaSJUlpyzUANUk8VU1K6O2OtRSZW2lTzABtFc4vdstfdqtDeJF&#10;jkcpRpI0wFEIi6Yem1ZXGaisjH7Wa9MVCNtHRX9YEEfXcn+uOmW0ab+qAtyRrVMBm31pGu8Cqkb7&#10;QMHhRAHbO0ThcpqMbuIxRhRE09F0OOkpojXw6K2G8WSIEUgnyXjW0Ufr+946TWdAsrdNklGQRiTr&#10;woZU+9R8XdBu9oyo/TNEn2uiWSDKeriOiEKiHaKfAYKgg0JSPjqoLWUHKd3LHlIk1bImsmJB+eWg&#10;Ab7EFwnZX5j4gwU+fgvxeDgGVl+BdQQ6+QVOJNPGuhVTDfKbHFtnCK9qt1RSwjgpkwQyye7ROp/Z&#10;2cBzK9UDFwLuSSYkanM8G6fjYGCV4IUXepk11WYpDNoRP5fhC2WC5FIN+l8WwVnNSHHf7x3hottD&#10;cCF7dDwgHbEbVRzW5oga0Pyv+B695TsJ/fuKPZL9ZcJRKbj+4jvlYrpOc3IzjG+6OTlSn6bTWc9+&#10;D/pxMv9H6sPgw+sZWrV/6f3zfHkOLXT+Hy1+AgAA//8DAFBLAwQUAAYACAAAACEAx6Xen+AAAAAK&#10;AQAADwAAAGRycy9kb3ducmV2LnhtbEyPwUrDQBCG74LvsIzgzW7SmtDGbEop6qkItoJ422anSWh2&#10;NmS3Sfr2Tk96+4f5+OebfD3ZVgzY+8aRgngWgUAqnWmoUvB1eHtagvBBk9GtI1RwRQ/r4v4u15lx&#10;I33isA+V4BLymVZQh9BlUvqyRqv9zHVIvDu53urAY19J0+uRy20r51GUSqsb4gu17nBbY3neX6yC&#10;91GPm0X8OuzOp+3155B8fO9iVOrxYdq8gAg4hT8YbvqsDgU7Hd2FjBetgvlznDJ6CysQDCzSFYcj&#10;k8kyAVnk8v8LxS8AAAD//wMAUEsBAi0AFAAGAAgAAAAhALaDOJL+AAAA4QEAABMAAAAAAAAAAAAA&#10;AAAAAAAAAFtDb250ZW50X1R5cGVzXS54bWxQSwECLQAUAAYACAAAACEAOP0h/9YAAACUAQAACwAA&#10;AAAAAAAAAAAAAAAvAQAAX3JlbHMvLnJlbHNQSwECLQAUAAYACAAAACEAa3s7yXUCAADXBgAADgAA&#10;AAAAAAAAAAAAAAAuAgAAZHJzL2Uyb0RvYy54bWxQSwECLQAUAAYACAAAACEAx6Xen+AAAAAK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w:pict>
          </mc:Fallback>
        </mc:AlternateContent>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003D4AF8">
        <w:rPr>
          <w:rFonts w:ascii="Times New Roman" w:eastAsia="Times New Roman" w:hAnsi="Times New Roman" w:cs="Times New Roman"/>
          <w:sz w:val="24"/>
          <w:szCs w:val="24"/>
          <w:lang w:val="en-ZA" w:eastAsia="fr-FR"/>
        </w:rPr>
        <w:t>OG</w:t>
      </w:r>
      <w:r w:rsidRPr="00D370A0">
        <w:rPr>
          <w:rFonts w:ascii="Times New Roman" w:eastAsia="Times New Roman" w:hAnsi="Times New Roman" w:cs="Times New Roman"/>
          <w:sz w:val="24"/>
          <w:szCs w:val="24"/>
          <w:lang w:val="en-ZA" w:eastAsia="fr-FR"/>
        </w:rPr>
        <w:t>/</w:t>
      </w:r>
      <w:r>
        <w:rPr>
          <w:rFonts w:ascii="Times New Roman" w:eastAsia="Times New Roman" w:hAnsi="Times New Roman" w:cs="Times New Roman"/>
          <w:sz w:val="24"/>
          <w:szCs w:val="24"/>
          <w:lang w:val="en-ZA" w:eastAsia="fr-FR"/>
        </w:rPr>
        <w:t>CU</w:t>
      </w:r>
      <w:r w:rsidRPr="00D370A0">
        <w:rPr>
          <w:rFonts w:ascii="Times New Roman" w:eastAsia="Times New Roman" w:hAnsi="Times New Roman" w:cs="Times New Roman"/>
          <w:sz w:val="24"/>
          <w:szCs w:val="24"/>
          <w:lang w:val="en-ZA" w:eastAsia="fr-FR"/>
        </w:rPr>
        <w:t xml:space="preserve"> /</w:t>
      </w:r>
      <w:r w:rsidR="00D304DE">
        <w:rPr>
          <w:rFonts w:ascii="Times New Roman" w:eastAsia="Times New Roman" w:hAnsi="Times New Roman" w:cs="Times New Roman"/>
          <w:sz w:val="24"/>
          <w:szCs w:val="24"/>
          <w:lang w:val="en-ZA" w:eastAsia="fr-FR"/>
        </w:rPr>
        <w:t>IC</w:t>
      </w:r>
      <w:r w:rsidRPr="00D370A0">
        <w:rPr>
          <w:rFonts w:ascii="Times New Roman" w:eastAsia="Times New Roman" w:hAnsi="Times New Roman" w:cs="Times New Roman"/>
          <w:sz w:val="24"/>
          <w:szCs w:val="24"/>
          <w:lang w:val="en-ZA" w:eastAsia="fr-FR"/>
        </w:rPr>
        <w:t>/C</w:t>
      </w:r>
      <w:r w:rsidR="003D4AF8">
        <w:rPr>
          <w:rFonts w:ascii="Times New Roman" w:eastAsia="Times New Roman" w:hAnsi="Times New Roman" w:cs="Times New Roman"/>
          <w:sz w:val="24"/>
          <w:szCs w:val="24"/>
          <w:lang w:val="en-ZA" w:eastAsia="fr-FR"/>
        </w:rPr>
        <w:t>R</w:t>
      </w:r>
      <w:r w:rsidRPr="00D370A0">
        <w:rPr>
          <w:rFonts w:ascii="Times New Roman" w:eastAsia="Times New Roman" w:hAnsi="Times New Roman" w:cs="Times New Roman"/>
          <w:sz w:val="24"/>
          <w:szCs w:val="24"/>
          <w:lang w:val="en-ZA" w:eastAsia="fr-FR"/>
        </w:rPr>
        <w:t xml:space="preserve"> /01/</w:t>
      </w:r>
      <w:r w:rsidR="009D084B">
        <w:rPr>
          <w:rFonts w:ascii="Times New Roman" w:eastAsia="Times New Roman" w:hAnsi="Times New Roman" w:cs="Times New Roman"/>
          <w:sz w:val="24"/>
          <w:szCs w:val="24"/>
          <w:lang w:val="en-ZA" w:eastAsia="fr-FR"/>
        </w:rPr>
        <w:t>5</w:t>
      </w:r>
      <w:r w:rsidRPr="00D370A0">
        <w:rPr>
          <w:rFonts w:ascii="Times New Roman" w:eastAsia="Times New Roman" w:hAnsi="Times New Roman" w:cs="Times New Roman"/>
          <w:sz w:val="24"/>
          <w:szCs w:val="24"/>
          <w:lang w:val="en-ZA" w:eastAsia="fr-FR"/>
        </w:rPr>
        <w:t xml:space="preserve"> / A</w:t>
      </w:r>
    </w:p>
    <w:p w14:paraId="075CD2A6"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F09E07B"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8F58EAD"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4F6F3AF8"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793617CE"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2B3C2044"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CAE8FDE"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0FD21636"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9AAD1F0"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7944A021"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58BFF7D1"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5792E112"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8D148B4"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4FDF0113"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9390E05"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52627819" w14:textId="77777777" w:rsidR="004A08FC" w:rsidRPr="004A08FC" w:rsidRDefault="004A08FC" w:rsidP="004A08FC">
      <w:pPr>
        <w:spacing w:after="0" w:line="240" w:lineRule="auto"/>
        <w:rPr>
          <w:rFonts w:ascii="Times New Roman" w:eastAsia="Times New Roman" w:hAnsi="Times New Roman" w:cs="Times New Roman"/>
          <w:sz w:val="24"/>
          <w:szCs w:val="24"/>
          <w:lang w:val="en-ZA" w:eastAsia="fr-FR"/>
        </w:rPr>
      </w:pPr>
    </w:p>
    <w:p w14:paraId="5039B371" w14:textId="77777777" w:rsidR="00CF1921" w:rsidRPr="00292912" w:rsidRDefault="00CF1921" w:rsidP="00CF1921">
      <w:pPr>
        <w:spacing w:after="200" w:line="276" w:lineRule="auto"/>
        <w:rPr>
          <w:rFonts w:ascii="Times New Roman" w:eastAsia="Times New Roman" w:hAnsi="Times New Roman" w:cs="Times New Roman"/>
          <w:b/>
          <w:bCs/>
          <w:sz w:val="24"/>
          <w:szCs w:val="28"/>
          <w:lang w:eastAsia="fr-FR"/>
        </w:rPr>
      </w:pPr>
      <w:r w:rsidRPr="00292912">
        <w:rPr>
          <w:rFonts w:ascii="Times New Roman" w:eastAsia="Calibri" w:hAnsi="Times New Roman" w:cs="Times New Roman"/>
          <w:sz w:val="24"/>
          <w:lang w:val="en-GB"/>
        </w:rPr>
        <w:br w:type="page"/>
      </w:r>
    </w:p>
    <w:sdt>
      <w:sdtPr>
        <w:rPr>
          <w:rFonts w:ascii="Times New Roman" w:eastAsia="Calibri" w:hAnsi="Times New Roman" w:cs="Times New Roman"/>
          <w:sz w:val="24"/>
          <w:lang w:val="en-ZW"/>
        </w:rPr>
        <w:id w:val="-422265274"/>
        <w:docPartObj>
          <w:docPartGallery w:val="Table of Contents"/>
          <w:docPartUnique/>
        </w:docPartObj>
      </w:sdtPr>
      <w:sdtEndPr>
        <w:rPr>
          <w:noProof/>
          <w:lang w:val="en-GB"/>
        </w:rPr>
      </w:sdtEndPr>
      <w:sdtContent>
        <w:p w14:paraId="50A5C879" w14:textId="77777777" w:rsidR="00CF1921" w:rsidRPr="00292912" w:rsidRDefault="00CF1921" w:rsidP="00CF1921">
          <w:pPr>
            <w:keepNext/>
            <w:keepLines/>
            <w:spacing w:before="480" w:after="0" w:line="276" w:lineRule="auto"/>
            <w:jc w:val="center"/>
            <w:rPr>
              <w:rFonts w:ascii="Times New Roman" w:eastAsia="MS Gothic" w:hAnsi="Times New Roman" w:cs="Times New Roman"/>
              <w:b/>
              <w:bCs/>
              <w:sz w:val="24"/>
              <w:szCs w:val="28"/>
              <w:lang w:eastAsia="ja-JP"/>
            </w:rPr>
          </w:pPr>
          <w:r w:rsidRPr="00292912">
            <w:rPr>
              <w:rFonts w:ascii="Times New Roman" w:eastAsia="MS Gothic" w:hAnsi="Times New Roman" w:cs="Times New Roman"/>
              <w:b/>
              <w:bCs/>
              <w:sz w:val="24"/>
              <w:szCs w:val="28"/>
              <w:lang w:eastAsia="ja-JP"/>
            </w:rPr>
            <w:t>Table of Contents</w:t>
          </w:r>
        </w:p>
        <w:p w14:paraId="3BAA734D" w14:textId="2DE507E2" w:rsidR="002C1002" w:rsidRDefault="00CF1921">
          <w:pPr>
            <w:pStyle w:val="TOC1"/>
            <w:rPr>
              <w:rFonts w:asciiTheme="minorHAnsi" w:eastAsiaTheme="minorEastAsia" w:hAnsiTheme="minorHAnsi" w:cstheme="minorBidi"/>
              <w:lang w:val="en-GB" w:eastAsia="en-GB"/>
            </w:rPr>
          </w:pPr>
          <w:r w:rsidRPr="00292912">
            <w:rPr>
              <w:rFonts w:ascii="Calibri" w:hAnsi="Calibri"/>
            </w:rPr>
            <w:fldChar w:fldCharType="begin"/>
          </w:r>
          <w:r w:rsidRPr="00292912">
            <w:instrText xml:space="preserve"> TOC \o "1-3" \h \z \u </w:instrText>
          </w:r>
          <w:r w:rsidRPr="00292912">
            <w:rPr>
              <w:rFonts w:ascii="Calibri" w:hAnsi="Calibri"/>
            </w:rPr>
            <w:fldChar w:fldCharType="separate"/>
          </w:r>
          <w:hyperlink w:anchor="_Toc29852761" w:history="1">
            <w:r w:rsidR="002C1002" w:rsidRPr="00532EF9">
              <w:rPr>
                <w:rStyle w:val="Hyperlink"/>
                <w:lang w:val="en-GB"/>
              </w:rPr>
              <w:t>FOREWORD</w:t>
            </w:r>
            <w:r w:rsidR="002C1002">
              <w:rPr>
                <w:webHidden/>
              </w:rPr>
              <w:tab/>
            </w:r>
            <w:r w:rsidR="002C1002">
              <w:rPr>
                <w:webHidden/>
              </w:rPr>
              <w:fldChar w:fldCharType="begin"/>
            </w:r>
            <w:r w:rsidR="002C1002">
              <w:rPr>
                <w:webHidden/>
              </w:rPr>
              <w:instrText xml:space="preserve"> PAGEREF _Toc29852761 \h </w:instrText>
            </w:r>
            <w:r w:rsidR="002C1002">
              <w:rPr>
                <w:webHidden/>
              </w:rPr>
            </w:r>
            <w:r w:rsidR="002C1002">
              <w:rPr>
                <w:webHidden/>
              </w:rPr>
              <w:fldChar w:fldCharType="separate"/>
            </w:r>
            <w:r w:rsidR="002C1002">
              <w:rPr>
                <w:webHidden/>
              </w:rPr>
              <w:t>iii</w:t>
            </w:r>
            <w:r w:rsidR="002C1002">
              <w:rPr>
                <w:webHidden/>
              </w:rPr>
              <w:fldChar w:fldCharType="end"/>
            </w:r>
          </w:hyperlink>
        </w:p>
        <w:p w14:paraId="15161217" w14:textId="06A038D1" w:rsidR="002C1002" w:rsidRDefault="0017760B">
          <w:pPr>
            <w:pStyle w:val="TOC1"/>
            <w:rPr>
              <w:rFonts w:asciiTheme="minorHAnsi" w:eastAsiaTheme="minorEastAsia" w:hAnsiTheme="minorHAnsi" w:cstheme="minorBidi"/>
              <w:lang w:val="en-GB" w:eastAsia="en-GB"/>
            </w:rPr>
          </w:pPr>
          <w:hyperlink w:anchor="_Toc29852762" w:history="1">
            <w:r w:rsidR="002C1002" w:rsidRPr="00532EF9">
              <w:rPr>
                <w:rStyle w:val="Hyperlink"/>
              </w:rPr>
              <w:t>PREFACE</w:t>
            </w:r>
            <w:r w:rsidR="002C1002">
              <w:rPr>
                <w:webHidden/>
              </w:rPr>
              <w:tab/>
            </w:r>
            <w:r w:rsidR="002C1002">
              <w:rPr>
                <w:webHidden/>
              </w:rPr>
              <w:fldChar w:fldCharType="begin"/>
            </w:r>
            <w:r w:rsidR="002C1002">
              <w:rPr>
                <w:webHidden/>
              </w:rPr>
              <w:instrText xml:space="preserve"> PAGEREF _Toc29852762 \h </w:instrText>
            </w:r>
            <w:r w:rsidR="002C1002">
              <w:rPr>
                <w:webHidden/>
              </w:rPr>
            </w:r>
            <w:r w:rsidR="002C1002">
              <w:rPr>
                <w:webHidden/>
              </w:rPr>
              <w:fldChar w:fldCharType="separate"/>
            </w:r>
            <w:r w:rsidR="002C1002">
              <w:rPr>
                <w:webHidden/>
              </w:rPr>
              <w:t>iv</w:t>
            </w:r>
            <w:r w:rsidR="002C1002">
              <w:rPr>
                <w:webHidden/>
              </w:rPr>
              <w:fldChar w:fldCharType="end"/>
            </w:r>
          </w:hyperlink>
        </w:p>
        <w:p w14:paraId="0AC0A9EA" w14:textId="7476AB89" w:rsidR="002C1002" w:rsidRDefault="0017760B">
          <w:pPr>
            <w:pStyle w:val="TOC1"/>
            <w:rPr>
              <w:rFonts w:asciiTheme="minorHAnsi" w:eastAsiaTheme="minorEastAsia" w:hAnsiTheme="minorHAnsi" w:cstheme="minorBidi"/>
              <w:lang w:val="en-GB" w:eastAsia="en-GB"/>
            </w:rPr>
          </w:pPr>
          <w:hyperlink w:anchor="_Toc29852763" w:history="1">
            <w:r w:rsidR="002C1002" w:rsidRPr="00532EF9">
              <w:rPr>
                <w:rStyle w:val="Hyperlink"/>
                <w:rFonts w:eastAsia="Times New Roman"/>
                <w:b/>
                <w:bCs/>
                <w:lang w:eastAsia="fr-FR"/>
              </w:rPr>
              <w:t>ACKNOWLEDGEMENT</w:t>
            </w:r>
            <w:r w:rsidR="002C1002">
              <w:rPr>
                <w:webHidden/>
              </w:rPr>
              <w:tab/>
            </w:r>
            <w:r w:rsidR="002C1002">
              <w:rPr>
                <w:webHidden/>
              </w:rPr>
              <w:fldChar w:fldCharType="begin"/>
            </w:r>
            <w:r w:rsidR="002C1002">
              <w:rPr>
                <w:webHidden/>
              </w:rPr>
              <w:instrText xml:space="preserve"> PAGEREF _Toc29852763 \h </w:instrText>
            </w:r>
            <w:r w:rsidR="002C1002">
              <w:rPr>
                <w:webHidden/>
              </w:rPr>
            </w:r>
            <w:r w:rsidR="002C1002">
              <w:rPr>
                <w:webHidden/>
              </w:rPr>
              <w:fldChar w:fldCharType="separate"/>
            </w:r>
            <w:r w:rsidR="002C1002">
              <w:rPr>
                <w:webHidden/>
              </w:rPr>
              <w:t>v</w:t>
            </w:r>
            <w:r w:rsidR="002C1002">
              <w:rPr>
                <w:webHidden/>
              </w:rPr>
              <w:fldChar w:fldCharType="end"/>
            </w:r>
          </w:hyperlink>
        </w:p>
        <w:p w14:paraId="1C433A45" w14:textId="4EB22E28" w:rsidR="002C1002" w:rsidRDefault="0017760B">
          <w:pPr>
            <w:pStyle w:val="TOC1"/>
            <w:rPr>
              <w:rFonts w:asciiTheme="minorHAnsi" w:eastAsiaTheme="minorEastAsia" w:hAnsiTheme="minorHAnsi" w:cstheme="minorBidi"/>
              <w:lang w:val="en-GB" w:eastAsia="en-GB"/>
            </w:rPr>
          </w:pPr>
          <w:hyperlink w:anchor="_Toc29852764" w:history="1">
            <w:r w:rsidR="002C1002" w:rsidRPr="00532EF9">
              <w:rPr>
                <w:rStyle w:val="Hyperlink"/>
                <w:rFonts w:eastAsia="Times New Roman"/>
                <w:b/>
                <w:bCs/>
                <w:lang w:eastAsia="fr-FR"/>
              </w:rPr>
              <w:t>ACRONYMS</w:t>
            </w:r>
            <w:r w:rsidR="002C1002">
              <w:rPr>
                <w:webHidden/>
              </w:rPr>
              <w:tab/>
            </w:r>
            <w:r w:rsidR="002C1002">
              <w:rPr>
                <w:webHidden/>
              </w:rPr>
              <w:fldChar w:fldCharType="begin"/>
            </w:r>
            <w:r w:rsidR="002C1002">
              <w:rPr>
                <w:webHidden/>
              </w:rPr>
              <w:instrText xml:space="preserve"> PAGEREF _Toc29852764 \h </w:instrText>
            </w:r>
            <w:r w:rsidR="002C1002">
              <w:rPr>
                <w:webHidden/>
              </w:rPr>
            </w:r>
            <w:r w:rsidR="002C1002">
              <w:rPr>
                <w:webHidden/>
              </w:rPr>
              <w:fldChar w:fldCharType="separate"/>
            </w:r>
            <w:r w:rsidR="002C1002">
              <w:rPr>
                <w:webHidden/>
              </w:rPr>
              <w:t>vi</w:t>
            </w:r>
            <w:r w:rsidR="002C1002">
              <w:rPr>
                <w:webHidden/>
              </w:rPr>
              <w:fldChar w:fldCharType="end"/>
            </w:r>
          </w:hyperlink>
        </w:p>
        <w:p w14:paraId="5A1F2EC0" w14:textId="31689E1F" w:rsidR="002C1002" w:rsidRDefault="0017760B">
          <w:pPr>
            <w:pStyle w:val="TOC1"/>
            <w:rPr>
              <w:rFonts w:asciiTheme="minorHAnsi" w:eastAsiaTheme="minorEastAsia" w:hAnsiTheme="minorHAnsi" w:cstheme="minorBidi"/>
              <w:lang w:val="en-GB" w:eastAsia="en-GB"/>
            </w:rPr>
          </w:pPr>
          <w:hyperlink w:anchor="_Toc29852765" w:history="1">
            <w:r w:rsidR="002C1002" w:rsidRPr="00532EF9">
              <w:rPr>
                <w:rStyle w:val="Hyperlink"/>
              </w:rPr>
              <w:t>KEY TO UNIT CODE</w:t>
            </w:r>
            <w:r w:rsidR="002C1002">
              <w:rPr>
                <w:webHidden/>
              </w:rPr>
              <w:tab/>
            </w:r>
            <w:r w:rsidR="002C1002">
              <w:rPr>
                <w:webHidden/>
              </w:rPr>
              <w:fldChar w:fldCharType="begin"/>
            </w:r>
            <w:r w:rsidR="002C1002">
              <w:rPr>
                <w:webHidden/>
              </w:rPr>
              <w:instrText xml:space="preserve"> PAGEREF _Toc29852765 \h </w:instrText>
            </w:r>
            <w:r w:rsidR="002C1002">
              <w:rPr>
                <w:webHidden/>
              </w:rPr>
            </w:r>
            <w:r w:rsidR="002C1002">
              <w:rPr>
                <w:webHidden/>
              </w:rPr>
              <w:fldChar w:fldCharType="separate"/>
            </w:r>
            <w:r w:rsidR="002C1002">
              <w:rPr>
                <w:webHidden/>
              </w:rPr>
              <w:t>vii</w:t>
            </w:r>
            <w:r w:rsidR="002C1002">
              <w:rPr>
                <w:webHidden/>
              </w:rPr>
              <w:fldChar w:fldCharType="end"/>
            </w:r>
          </w:hyperlink>
        </w:p>
        <w:p w14:paraId="795152BD" w14:textId="5E3B3C9A" w:rsidR="002C1002" w:rsidRDefault="0017760B">
          <w:pPr>
            <w:pStyle w:val="TOC1"/>
            <w:rPr>
              <w:rFonts w:asciiTheme="minorHAnsi" w:eastAsiaTheme="minorEastAsia" w:hAnsiTheme="minorHAnsi" w:cstheme="minorBidi"/>
              <w:lang w:val="en-GB" w:eastAsia="en-GB"/>
            </w:rPr>
          </w:pPr>
          <w:hyperlink w:anchor="_Toc29852766" w:history="1">
            <w:r w:rsidR="002C1002" w:rsidRPr="00532EF9">
              <w:rPr>
                <w:rStyle w:val="Hyperlink"/>
                <w:rFonts w:eastAsia="Times New Roman"/>
                <w:b/>
                <w:bCs/>
                <w:lang w:eastAsia="fr-FR"/>
              </w:rPr>
              <w:t>COURSE OVERVIEW</w:t>
            </w:r>
            <w:r w:rsidR="002C1002">
              <w:rPr>
                <w:webHidden/>
              </w:rPr>
              <w:tab/>
            </w:r>
            <w:r w:rsidR="002C1002">
              <w:rPr>
                <w:webHidden/>
              </w:rPr>
              <w:fldChar w:fldCharType="begin"/>
            </w:r>
            <w:r w:rsidR="002C1002">
              <w:rPr>
                <w:webHidden/>
              </w:rPr>
              <w:instrText xml:space="preserve"> PAGEREF _Toc29852766 \h </w:instrText>
            </w:r>
            <w:r w:rsidR="002C1002">
              <w:rPr>
                <w:webHidden/>
              </w:rPr>
            </w:r>
            <w:r w:rsidR="002C1002">
              <w:rPr>
                <w:webHidden/>
              </w:rPr>
              <w:fldChar w:fldCharType="separate"/>
            </w:r>
            <w:r w:rsidR="002C1002">
              <w:rPr>
                <w:webHidden/>
              </w:rPr>
              <w:t>ix</w:t>
            </w:r>
            <w:r w:rsidR="002C1002">
              <w:rPr>
                <w:webHidden/>
              </w:rPr>
              <w:fldChar w:fldCharType="end"/>
            </w:r>
          </w:hyperlink>
        </w:p>
        <w:p w14:paraId="3FE01871" w14:textId="7BE77217" w:rsidR="002C1002" w:rsidRDefault="0017760B">
          <w:pPr>
            <w:pStyle w:val="TOC1"/>
            <w:rPr>
              <w:rFonts w:asciiTheme="minorHAnsi" w:eastAsiaTheme="minorEastAsia" w:hAnsiTheme="minorHAnsi" w:cstheme="minorBidi"/>
              <w:lang w:val="en-GB" w:eastAsia="en-GB"/>
            </w:rPr>
          </w:pPr>
          <w:hyperlink w:anchor="_Toc29852767" w:history="1">
            <w:r w:rsidR="002C1002" w:rsidRPr="00532EF9">
              <w:rPr>
                <w:rStyle w:val="Hyperlink"/>
                <w:rFonts w:eastAsia="Times New Roman"/>
                <w:b/>
                <w:bCs/>
                <w:lang w:eastAsia="fr-FR"/>
              </w:rPr>
              <w:t>BASIC UNITS OF LEARNING</w:t>
            </w:r>
            <w:r w:rsidR="002C1002">
              <w:rPr>
                <w:webHidden/>
              </w:rPr>
              <w:tab/>
            </w:r>
            <w:r w:rsidR="002C1002">
              <w:rPr>
                <w:webHidden/>
              </w:rPr>
              <w:fldChar w:fldCharType="begin"/>
            </w:r>
            <w:r w:rsidR="002C1002">
              <w:rPr>
                <w:webHidden/>
              </w:rPr>
              <w:instrText xml:space="preserve"> PAGEREF _Toc29852767 \h </w:instrText>
            </w:r>
            <w:r w:rsidR="002C1002">
              <w:rPr>
                <w:webHidden/>
              </w:rPr>
            </w:r>
            <w:r w:rsidR="002C1002">
              <w:rPr>
                <w:webHidden/>
              </w:rPr>
              <w:fldChar w:fldCharType="separate"/>
            </w:r>
            <w:r w:rsidR="002C1002">
              <w:rPr>
                <w:webHidden/>
              </w:rPr>
              <w:t>12</w:t>
            </w:r>
            <w:r w:rsidR="002C1002">
              <w:rPr>
                <w:webHidden/>
              </w:rPr>
              <w:fldChar w:fldCharType="end"/>
            </w:r>
          </w:hyperlink>
        </w:p>
        <w:p w14:paraId="13168397" w14:textId="678918C2" w:rsidR="002C1002" w:rsidRDefault="0017760B">
          <w:pPr>
            <w:pStyle w:val="TOC1"/>
            <w:rPr>
              <w:rFonts w:asciiTheme="minorHAnsi" w:eastAsiaTheme="minorEastAsia" w:hAnsiTheme="minorHAnsi" w:cstheme="minorBidi"/>
              <w:lang w:val="en-GB" w:eastAsia="en-GB"/>
            </w:rPr>
          </w:pPr>
          <w:hyperlink w:anchor="_Toc29852768" w:history="1">
            <w:r w:rsidR="002C1002" w:rsidRPr="00532EF9">
              <w:rPr>
                <w:rStyle w:val="Hyperlink"/>
                <w:rFonts w:eastAsia="Times New Roman"/>
                <w:b/>
                <w:bCs/>
                <w:kern w:val="32"/>
                <w:lang w:val="en-ZW" w:eastAsia="x-none"/>
              </w:rPr>
              <w:t>COMMUNICATION SKILLS</w:t>
            </w:r>
            <w:r w:rsidR="002C1002">
              <w:rPr>
                <w:webHidden/>
              </w:rPr>
              <w:tab/>
            </w:r>
            <w:r w:rsidR="002C1002">
              <w:rPr>
                <w:webHidden/>
              </w:rPr>
              <w:fldChar w:fldCharType="begin"/>
            </w:r>
            <w:r w:rsidR="002C1002">
              <w:rPr>
                <w:webHidden/>
              </w:rPr>
              <w:instrText xml:space="preserve"> PAGEREF _Toc29852768 \h </w:instrText>
            </w:r>
            <w:r w:rsidR="002C1002">
              <w:rPr>
                <w:webHidden/>
              </w:rPr>
            </w:r>
            <w:r w:rsidR="002C1002">
              <w:rPr>
                <w:webHidden/>
              </w:rPr>
              <w:fldChar w:fldCharType="separate"/>
            </w:r>
            <w:r w:rsidR="002C1002">
              <w:rPr>
                <w:webHidden/>
              </w:rPr>
              <w:t>13</w:t>
            </w:r>
            <w:r w:rsidR="002C1002">
              <w:rPr>
                <w:webHidden/>
              </w:rPr>
              <w:fldChar w:fldCharType="end"/>
            </w:r>
          </w:hyperlink>
        </w:p>
        <w:p w14:paraId="61C2F7D8" w14:textId="5282D43A" w:rsidR="002C1002" w:rsidRDefault="0017760B">
          <w:pPr>
            <w:pStyle w:val="TOC1"/>
            <w:rPr>
              <w:rFonts w:asciiTheme="minorHAnsi" w:eastAsiaTheme="minorEastAsia" w:hAnsiTheme="minorHAnsi" w:cstheme="minorBidi"/>
              <w:lang w:val="en-GB" w:eastAsia="en-GB"/>
            </w:rPr>
          </w:pPr>
          <w:hyperlink w:anchor="_Toc29852769" w:history="1">
            <w:r w:rsidR="002C1002" w:rsidRPr="00532EF9">
              <w:rPr>
                <w:rStyle w:val="Hyperlink"/>
                <w:rFonts w:eastAsia="Times New Roman"/>
                <w:bCs/>
                <w:kern w:val="32"/>
                <w:lang w:val="en-ZW" w:eastAsia="x-none"/>
              </w:rPr>
              <w:t>NUMERACY SKILLS</w:t>
            </w:r>
            <w:r w:rsidR="002C1002">
              <w:rPr>
                <w:webHidden/>
              </w:rPr>
              <w:tab/>
            </w:r>
            <w:r w:rsidR="002C1002">
              <w:rPr>
                <w:webHidden/>
              </w:rPr>
              <w:fldChar w:fldCharType="begin"/>
            </w:r>
            <w:r w:rsidR="002C1002">
              <w:rPr>
                <w:webHidden/>
              </w:rPr>
              <w:instrText xml:space="preserve"> PAGEREF _Toc29852769 \h </w:instrText>
            </w:r>
            <w:r w:rsidR="002C1002">
              <w:rPr>
                <w:webHidden/>
              </w:rPr>
            </w:r>
            <w:r w:rsidR="002C1002">
              <w:rPr>
                <w:webHidden/>
              </w:rPr>
              <w:fldChar w:fldCharType="separate"/>
            </w:r>
            <w:r w:rsidR="002C1002">
              <w:rPr>
                <w:webHidden/>
              </w:rPr>
              <w:t>16</w:t>
            </w:r>
            <w:r w:rsidR="002C1002">
              <w:rPr>
                <w:webHidden/>
              </w:rPr>
              <w:fldChar w:fldCharType="end"/>
            </w:r>
          </w:hyperlink>
        </w:p>
        <w:p w14:paraId="0FAAF7F5" w14:textId="33A9991A" w:rsidR="002C1002" w:rsidRDefault="0017760B">
          <w:pPr>
            <w:pStyle w:val="TOC1"/>
            <w:rPr>
              <w:rFonts w:asciiTheme="minorHAnsi" w:eastAsiaTheme="minorEastAsia" w:hAnsiTheme="minorHAnsi" w:cstheme="minorBidi"/>
              <w:lang w:val="en-GB" w:eastAsia="en-GB"/>
            </w:rPr>
          </w:pPr>
          <w:hyperlink w:anchor="_Toc29852770" w:history="1">
            <w:r w:rsidR="002C1002" w:rsidRPr="00532EF9">
              <w:rPr>
                <w:rStyle w:val="Hyperlink"/>
                <w:rFonts w:eastAsia="Times New Roman"/>
                <w:b/>
                <w:bCs/>
                <w:kern w:val="32"/>
                <w:lang w:val="en-ZW" w:eastAsia="x-none"/>
              </w:rPr>
              <w:t>DIGITAL LITERACY</w:t>
            </w:r>
            <w:r w:rsidR="002C1002">
              <w:rPr>
                <w:webHidden/>
              </w:rPr>
              <w:tab/>
            </w:r>
            <w:r w:rsidR="002C1002">
              <w:rPr>
                <w:webHidden/>
              </w:rPr>
              <w:fldChar w:fldCharType="begin"/>
            </w:r>
            <w:r w:rsidR="002C1002">
              <w:rPr>
                <w:webHidden/>
              </w:rPr>
              <w:instrText xml:space="preserve"> PAGEREF _Toc29852770 \h </w:instrText>
            </w:r>
            <w:r w:rsidR="002C1002">
              <w:rPr>
                <w:webHidden/>
              </w:rPr>
            </w:r>
            <w:r w:rsidR="002C1002">
              <w:rPr>
                <w:webHidden/>
              </w:rPr>
              <w:fldChar w:fldCharType="separate"/>
            </w:r>
            <w:r w:rsidR="002C1002">
              <w:rPr>
                <w:webHidden/>
              </w:rPr>
              <w:t>21</w:t>
            </w:r>
            <w:r w:rsidR="002C1002">
              <w:rPr>
                <w:webHidden/>
              </w:rPr>
              <w:fldChar w:fldCharType="end"/>
            </w:r>
          </w:hyperlink>
        </w:p>
        <w:p w14:paraId="2CF7275B" w14:textId="169D4F72" w:rsidR="002C1002" w:rsidRDefault="0017760B">
          <w:pPr>
            <w:pStyle w:val="TOC1"/>
            <w:rPr>
              <w:rFonts w:asciiTheme="minorHAnsi" w:eastAsiaTheme="minorEastAsia" w:hAnsiTheme="minorHAnsi" w:cstheme="minorBidi"/>
              <w:lang w:val="en-GB" w:eastAsia="en-GB"/>
            </w:rPr>
          </w:pPr>
          <w:hyperlink w:anchor="_Toc29852771" w:history="1">
            <w:r w:rsidR="002C1002" w:rsidRPr="00532EF9">
              <w:rPr>
                <w:rStyle w:val="Hyperlink"/>
                <w:rFonts w:eastAsia="Times New Roman"/>
                <w:b/>
                <w:bCs/>
                <w:kern w:val="32"/>
                <w:lang w:val="en-ZW" w:eastAsia="x-none"/>
              </w:rPr>
              <w:t>ENTREPRENEURIAL SKILLS</w:t>
            </w:r>
            <w:r w:rsidR="002C1002">
              <w:rPr>
                <w:webHidden/>
              </w:rPr>
              <w:tab/>
            </w:r>
            <w:r w:rsidR="002C1002">
              <w:rPr>
                <w:webHidden/>
              </w:rPr>
              <w:fldChar w:fldCharType="begin"/>
            </w:r>
            <w:r w:rsidR="002C1002">
              <w:rPr>
                <w:webHidden/>
              </w:rPr>
              <w:instrText xml:space="preserve"> PAGEREF _Toc29852771 \h </w:instrText>
            </w:r>
            <w:r w:rsidR="002C1002">
              <w:rPr>
                <w:webHidden/>
              </w:rPr>
            </w:r>
            <w:r w:rsidR="002C1002">
              <w:rPr>
                <w:webHidden/>
              </w:rPr>
              <w:fldChar w:fldCharType="separate"/>
            </w:r>
            <w:r w:rsidR="002C1002">
              <w:rPr>
                <w:webHidden/>
              </w:rPr>
              <w:t>24</w:t>
            </w:r>
            <w:r w:rsidR="002C1002">
              <w:rPr>
                <w:webHidden/>
              </w:rPr>
              <w:fldChar w:fldCharType="end"/>
            </w:r>
          </w:hyperlink>
        </w:p>
        <w:p w14:paraId="20AD8E20" w14:textId="79443412" w:rsidR="002C1002" w:rsidRDefault="0017760B">
          <w:pPr>
            <w:pStyle w:val="TOC1"/>
            <w:rPr>
              <w:rFonts w:asciiTheme="minorHAnsi" w:eastAsiaTheme="minorEastAsia" w:hAnsiTheme="minorHAnsi" w:cstheme="minorBidi"/>
              <w:lang w:val="en-GB" w:eastAsia="en-GB"/>
            </w:rPr>
          </w:pPr>
          <w:hyperlink w:anchor="_Toc29852772" w:history="1">
            <w:r w:rsidR="002C1002" w:rsidRPr="00532EF9">
              <w:rPr>
                <w:rStyle w:val="Hyperlink"/>
                <w:rFonts w:eastAsia="Times New Roman"/>
                <w:b/>
                <w:bCs/>
                <w:kern w:val="32"/>
                <w:lang w:val="en-ZW" w:eastAsia="x-none"/>
              </w:rPr>
              <w:t>EMPLOYABILITY SKILLS</w:t>
            </w:r>
            <w:r w:rsidR="002C1002">
              <w:rPr>
                <w:webHidden/>
              </w:rPr>
              <w:tab/>
            </w:r>
            <w:r w:rsidR="002C1002">
              <w:rPr>
                <w:webHidden/>
              </w:rPr>
              <w:fldChar w:fldCharType="begin"/>
            </w:r>
            <w:r w:rsidR="002C1002">
              <w:rPr>
                <w:webHidden/>
              </w:rPr>
              <w:instrText xml:space="preserve"> PAGEREF _Toc29852772 \h </w:instrText>
            </w:r>
            <w:r w:rsidR="002C1002">
              <w:rPr>
                <w:webHidden/>
              </w:rPr>
            </w:r>
            <w:r w:rsidR="002C1002">
              <w:rPr>
                <w:webHidden/>
              </w:rPr>
              <w:fldChar w:fldCharType="separate"/>
            </w:r>
            <w:r w:rsidR="002C1002">
              <w:rPr>
                <w:webHidden/>
              </w:rPr>
              <w:t>27</w:t>
            </w:r>
            <w:r w:rsidR="002C1002">
              <w:rPr>
                <w:webHidden/>
              </w:rPr>
              <w:fldChar w:fldCharType="end"/>
            </w:r>
          </w:hyperlink>
        </w:p>
        <w:p w14:paraId="3D3220B7" w14:textId="5C9EF853" w:rsidR="002C1002" w:rsidRDefault="0017760B">
          <w:pPr>
            <w:pStyle w:val="TOC1"/>
            <w:rPr>
              <w:rFonts w:asciiTheme="minorHAnsi" w:eastAsiaTheme="minorEastAsia" w:hAnsiTheme="minorHAnsi" w:cstheme="minorBidi"/>
              <w:lang w:val="en-GB" w:eastAsia="en-GB"/>
            </w:rPr>
          </w:pPr>
          <w:hyperlink w:anchor="_Toc29852773" w:history="1">
            <w:r w:rsidR="002C1002" w:rsidRPr="00532EF9">
              <w:rPr>
                <w:rStyle w:val="Hyperlink"/>
                <w:rFonts w:eastAsia="Times New Roman"/>
                <w:bCs/>
                <w:kern w:val="32"/>
                <w:lang w:val="en-ZW" w:eastAsia="x-none"/>
              </w:rPr>
              <w:t>ENVIRONMENTAL LITERACY</w:t>
            </w:r>
            <w:r w:rsidR="002C1002">
              <w:rPr>
                <w:webHidden/>
              </w:rPr>
              <w:tab/>
            </w:r>
            <w:r w:rsidR="002C1002">
              <w:rPr>
                <w:webHidden/>
              </w:rPr>
              <w:fldChar w:fldCharType="begin"/>
            </w:r>
            <w:r w:rsidR="002C1002">
              <w:rPr>
                <w:webHidden/>
              </w:rPr>
              <w:instrText xml:space="preserve"> PAGEREF _Toc29852773 \h </w:instrText>
            </w:r>
            <w:r w:rsidR="002C1002">
              <w:rPr>
                <w:webHidden/>
              </w:rPr>
            </w:r>
            <w:r w:rsidR="002C1002">
              <w:rPr>
                <w:webHidden/>
              </w:rPr>
              <w:fldChar w:fldCharType="separate"/>
            </w:r>
            <w:r w:rsidR="002C1002">
              <w:rPr>
                <w:webHidden/>
              </w:rPr>
              <w:t>32</w:t>
            </w:r>
            <w:r w:rsidR="002C1002">
              <w:rPr>
                <w:webHidden/>
              </w:rPr>
              <w:fldChar w:fldCharType="end"/>
            </w:r>
          </w:hyperlink>
        </w:p>
        <w:p w14:paraId="471DE412" w14:textId="3835F079" w:rsidR="002C1002" w:rsidRDefault="0017760B">
          <w:pPr>
            <w:pStyle w:val="TOC1"/>
            <w:rPr>
              <w:rFonts w:asciiTheme="minorHAnsi" w:eastAsiaTheme="minorEastAsia" w:hAnsiTheme="minorHAnsi" w:cstheme="minorBidi"/>
              <w:lang w:val="en-GB" w:eastAsia="en-GB"/>
            </w:rPr>
          </w:pPr>
          <w:hyperlink w:anchor="_Toc29852774" w:history="1">
            <w:r w:rsidR="002C1002" w:rsidRPr="00532EF9">
              <w:rPr>
                <w:rStyle w:val="Hyperlink"/>
                <w:rFonts w:eastAsia="Times New Roman"/>
                <w:bCs/>
                <w:kern w:val="32"/>
                <w:lang w:val="en-ZW" w:eastAsia="x-none"/>
              </w:rPr>
              <w:t>OCCUPATIONAL SAFETY AND HEALTH PRACTICES</w:t>
            </w:r>
            <w:r w:rsidR="002C1002">
              <w:rPr>
                <w:webHidden/>
              </w:rPr>
              <w:tab/>
            </w:r>
            <w:r w:rsidR="002C1002">
              <w:rPr>
                <w:webHidden/>
              </w:rPr>
              <w:fldChar w:fldCharType="begin"/>
            </w:r>
            <w:r w:rsidR="002C1002">
              <w:rPr>
                <w:webHidden/>
              </w:rPr>
              <w:instrText xml:space="preserve"> PAGEREF _Toc29852774 \h </w:instrText>
            </w:r>
            <w:r w:rsidR="002C1002">
              <w:rPr>
                <w:webHidden/>
              </w:rPr>
            </w:r>
            <w:r w:rsidR="002C1002">
              <w:rPr>
                <w:webHidden/>
              </w:rPr>
              <w:fldChar w:fldCharType="separate"/>
            </w:r>
            <w:r w:rsidR="002C1002">
              <w:rPr>
                <w:webHidden/>
              </w:rPr>
              <w:t>35</w:t>
            </w:r>
            <w:r w:rsidR="002C1002">
              <w:rPr>
                <w:webHidden/>
              </w:rPr>
              <w:fldChar w:fldCharType="end"/>
            </w:r>
          </w:hyperlink>
        </w:p>
        <w:p w14:paraId="60C36D57" w14:textId="4D550B13" w:rsidR="002C1002" w:rsidRDefault="0017760B">
          <w:pPr>
            <w:pStyle w:val="TOC1"/>
            <w:rPr>
              <w:rFonts w:asciiTheme="minorHAnsi" w:eastAsiaTheme="minorEastAsia" w:hAnsiTheme="minorHAnsi" w:cstheme="minorBidi"/>
              <w:lang w:val="en-GB" w:eastAsia="en-GB"/>
            </w:rPr>
          </w:pPr>
          <w:hyperlink w:anchor="_Toc29852775" w:history="1">
            <w:r w:rsidR="002C1002" w:rsidRPr="00532EF9">
              <w:rPr>
                <w:rStyle w:val="Hyperlink"/>
                <w:rFonts w:eastAsia="Times New Roman"/>
                <w:b/>
                <w:bCs/>
                <w:lang w:eastAsia="fr-FR"/>
              </w:rPr>
              <w:t>CORE UNITS OF LEARNING</w:t>
            </w:r>
            <w:r w:rsidR="002C1002">
              <w:rPr>
                <w:webHidden/>
              </w:rPr>
              <w:tab/>
            </w:r>
            <w:r w:rsidR="002C1002">
              <w:rPr>
                <w:webHidden/>
              </w:rPr>
              <w:fldChar w:fldCharType="begin"/>
            </w:r>
            <w:r w:rsidR="002C1002">
              <w:rPr>
                <w:webHidden/>
              </w:rPr>
              <w:instrText xml:space="preserve"> PAGEREF _Toc29852775 \h </w:instrText>
            </w:r>
            <w:r w:rsidR="002C1002">
              <w:rPr>
                <w:webHidden/>
              </w:rPr>
            </w:r>
            <w:r w:rsidR="002C1002">
              <w:rPr>
                <w:webHidden/>
              </w:rPr>
              <w:fldChar w:fldCharType="separate"/>
            </w:r>
            <w:r w:rsidR="002C1002">
              <w:rPr>
                <w:webHidden/>
              </w:rPr>
              <w:t>38</w:t>
            </w:r>
            <w:r w:rsidR="002C1002">
              <w:rPr>
                <w:webHidden/>
              </w:rPr>
              <w:fldChar w:fldCharType="end"/>
            </w:r>
          </w:hyperlink>
        </w:p>
        <w:p w14:paraId="44468489" w14:textId="01E32B9A" w:rsidR="002C1002" w:rsidRDefault="0017760B">
          <w:pPr>
            <w:pStyle w:val="TOC1"/>
            <w:rPr>
              <w:rFonts w:asciiTheme="minorHAnsi" w:eastAsiaTheme="minorEastAsia" w:hAnsiTheme="minorHAnsi" w:cstheme="minorBidi"/>
              <w:lang w:val="en-GB" w:eastAsia="en-GB"/>
            </w:rPr>
          </w:pPr>
          <w:hyperlink w:anchor="_Toc29852776" w:history="1">
            <w:r w:rsidR="002C1002" w:rsidRPr="00532EF9">
              <w:rPr>
                <w:rStyle w:val="Hyperlink"/>
                <w:rFonts w:eastAsia="Times New Roman"/>
                <w:b/>
                <w:bCs/>
                <w:lang w:bidi="en-US"/>
              </w:rPr>
              <w:t>CONDUCTING FIRE SAFETY TRAINING</w:t>
            </w:r>
            <w:r w:rsidR="002C1002">
              <w:rPr>
                <w:webHidden/>
              </w:rPr>
              <w:tab/>
            </w:r>
            <w:r w:rsidR="002C1002">
              <w:rPr>
                <w:webHidden/>
              </w:rPr>
              <w:fldChar w:fldCharType="begin"/>
            </w:r>
            <w:r w:rsidR="002C1002">
              <w:rPr>
                <w:webHidden/>
              </w:rPr>
              <w:instrText xml:space="preserve"> PAGEREF _Toc29852776 \h </w:instrText>
            </w:r>
            <w:r w:rsidR="002C1002">
              <w:rPr>
                <w:webHidden/>
              </w:rPr>
            </w:r>
            <w:r w:rsidR="002C1002">
              <w:rPr>
                <w:webHidden/>
              </w:rPr>
              <w:fldChar w:fldCharType="separate"/>
            </w:r>
            <w:r w:rsidR="002C1002">
              <w:rPr>
                <w:webHidden/>
              </w:rPr>
              <w:t>39</w:t>
            </w:r>
            <w:r w:rsidR="002C1002">
              <w:rPr>
                <w:webHidden/>
              </w:rPr>
              <w:fldChar w:fldCharType="end"/>
            </w:r>
          </w:hyperlink>
        </w:p>
        <w:p w14:paraId="6057651E" w14:textId="4A41DBDE" w:rsidR="002C1002" w:rsidRDefault="0017760B">
          <w:pPr>
            <w:pStyle w:val="TOC1"/>
            <w:rPr>
              <w:rFonts w:asciiTheme="minorHAnsi" w:eastAsiaTheme="minorEastAsia" w:hAnsiTheme="minorHAnsi" w:cstheme="minorBidi"/>
              <w:lang w:val="en-GB" w:eastAsia="en-GB"/>
            </w:rPr>
          </w:pPr>
          <w:hyperlink w:anchor="_Toc29852777" w:history="1">
            <w:r w:rsidR="002C1002" w:rsidRPr="00532EF9">
              <w:rPr>
                <w:rStyle w:val="Hyperlink"/>
                <w:rFonts w:eastAsia="Times New Roman"/>
                <w:b/>
                <w:bCs/>
                <w:lang w:bidi="en-US"/>
              </w:rPr>
              <w:t>MONITORING FIRE SAFETY MANAGEMENT IN THE PREMISES</w:t>
            </w:r>
            <w:r w:rsidR="002C1002">
              <w:rPr>
                <w:webHidden/>
              </w:rPr>
              <w:tab/>
            </w:r>
            <w:r w:rsidR="002C1002">
              <w:rPr>
                <w:webHidden/>
              </w:rPr>
              <w:fldChar w:fldCharType="begin"/>
            </w:r>
            <w:r w:rsidR="002C1002">
              <w:rPr>
                <w:webHidden/>
              </w:rPr>
              <w:instrText xml:space="preserve"> PAGEREF _Toc29852777 \h </w:instrText>
            </w:r>
            <w:r w:rsidR="002C1002">
              <w:rPr>
                <w:webHidden/>
              </w:rPr>
            </w:r>
            <w:r w:rsidR="002C1002">
              <w:rPr>
                <w:webHidden/>
              </w:rPr>
              <w:fldChar w:fldCharType="separate"/>
            </w:r>
            <w:r w:rsidR="002C1002">
              <w:rPr>
                <w:webHidden/>
              </w:rPr>
              <w:t>43</w:t>
            </w:r>
            <w:r w:rsidR="002C1002">
              <w:rPr>
                <w:webHidden/>
              </w:rPr>
              <w:fldChar w:fldCharType="end"/>
            </w:r>
          </w:hyperlink>
        </w:p>
        <w:p w14:paraId="13CF1894" w14:textId="03997A12" w:rsidR="002C1002" w:rsidRDefault="0017760B">
          <w:pPr>
            <w:pStyle w:val="TOC1"/>
            <w:rPr>
              <w:rFonts w:asciiTheme="minorHAnsi" w:eastAsiaTheme="minorEastAsia" w:hAnsiTheme="minorHAnsi" w:cstheme="minorBidi"/>
              <w:lang w:val="en-GB" w:eastAsia="en-GB"/>
            </w:rPr>
          </w:pPr>
          <w:hyperlink w:anchor="_Toc29852778" w:history="1">
            <w:r w:rsidR="002C1002" w:rsidRPr="00532EF9">
              <w:rPr>
                <w:rStyle w:val="Hyperlink"/>
                <w:rFonts w:eastAsia="Times New Roman"/>
                <w:b/>
                <w:bCs/>
                <w:lang w:bidi="en-US"/>
              </w:rPr>
              <w:t>SUPERVISING FIRE-FIGHTERS AND FIRE WARDENS IN THE WORKPLACE</w:t>
            </w:r>
            <w:r w:rsidR="002C1002">
              <w:rPr>
                <w:webHidden/>
              </w:rPr>
              <w:tab/>
            </w:r>
            <w:r w:rsidR="002C1002">
              <w:rPr>
                <w:webHidden/>
              </w:rPr>
              <w:fldChar w:fldCharType="begin"/>
            </w:r>
            <w:r w:rsidR="002C1002">
              <w:rPr>
                <w:webHidden/>
              </w:rPr>
              <w:instrText xml:space="preserve"> PAGEREF _Toc29852778 \h </w:instrText>
            </w:r>
            <w:r w:rsidR="002C1002">
              <w:rPr>
                <w:webHidden/>
              </w:rPr>
            </w:r>
            <w:r w:rsidR="002C1002">
              <w:rPr>
                <w:webHidden/>
              </w:rPr>
              <w:fldChar w:fldCharType="separate"/>
            </w:r>
            <w:r w:rsidR="002C1002">
              <w:rPr>
                <w:webHidden/>
              </w:rPr>
              <w:t>48</w:t>
            </w:r>
            <w:r w:rsidR="002C1002">
              <w:rPr>
                <w:webHidden/>
              </w:rPr>
              <w:fldChar w:fldCharType="end"/>
            </w:r>
          </w:hyperlink>
        </w:p>
        <w:p w14:paraId="0AEE8FBB" w14:textId="5E998AEC" w:rsidR="002C1002" w:rsidRDefault="0017760B">
          <w:pPr>
            <w:pStyle w:val="TOC1"/>
            <w:rPr>
              <w:rFonts w:asciiTheme="minorHAnsi" w:eastAsiaTheme="minorEastAsia" w:hAnsiTheme="minorHAnsi" w:cstheme="minorBidi"/>
              <w:lang w:val="en-GB" w:eastAsia="en-GB"/>
            </w:rPr>
          </w:pPr>
          <w:hyperlink w:anchor="_Toc29852779" w:history="1">
            <w:r w:rsidR="002C1002" w:rsidRPr="00532EF9">
              <w:rPr>
                <w:rStyle w:val="Hyperlink"/>
                <w:rFonts w:eastAsia="Times New Roman"/>
                <w:b/>
                <w:bCs/>
                <w:lang w:bidi="en-US"/>
              </w:rPr>
              <w:t>CONTAINING WORKPLACE FIRE EMERGENCIES (INCIDENTS AND ACCIDENTS)</w:t>
            </w:r>
            <w:r w:rsidR="002C1002">
              <w:rPr>
                <w:webHidden/>
              </w:rPr>
              <w:tab/>
            </w:r>
            <w:r w:rsidR="002C1002">
              <w:rPr>
                <w:webHidden/>
              </w:rPr>
              <w:fldChar w:fldCharType="begin"/>
            </w:r>
            <w:r w:rsidR="002C1002">
              <w:rPr>
                <w:webHidden/>
              </w:rPr>
              <w:instrText xml:space="preserve"> PAGEREF _Toc29852779 \h </w:instrText>
            </w:r>
            <w:r w:rsidR="002C1002">
              <w:rPr>
                <w:webHidden/>
              </w:rPr>
            </w:r>
            <w:r w:rsidR="002C1002">
              <w:rPr>
                <w:webHidden/>
              </w:rPr>
              <w:fldChar w:fldCharType="separate"/>
            </w:r>
            <w:r w:rsidR="002C1002">
              <w:rPr>
                <w:webHidden/>
              </w:rPr>
              <w:t>52</w:t>
            </w:r>
            <w:r w:rsidR="002C1002">
              <w:rPr>
                <w:webHidden/>
              </w:rPr>
              <w:fldChar w:fldCharType="end"/>
            </w:r>
          </w:hyperlink>
        </w:p>
        <w:p w14:paraId="7D0CA19E" w14:textId="01C2C291" w:rsidR="002C1002" w:rsidRDefault="0017760B">
          <w:pPr>
            <w:pStyle w:val="TOC1"/>
            <w:tabs>
              <w:tab w:val="left" w:pos="1760"/>
            </w:tabs>
            <w:rPr>
              <w:rFonts w:asciiTheme="minorHAnsi" w:eastAsiaTheme="minorEastAsia" w:hAnsiTheme="minorHAnsi" w:cstheme="minorBidi"/>
              <w:lang w:val="en-GB" w:eastAsia="en-GB"/>
            </w:rPr>
          </w:pPr>
          <w:hyperlink w:anchor="_Toc29852780" w:history="1">
            <w:r w:rsidR="002C1002" w:rsidRPr="00532EF9">
              <w:rPr>
                <w:rStyle w:val="Hyperlink"/>
                <w:rFonts w:eastAsia="Times New Roman"/>
                <w:b/>
                <w:bCs/>
                <w:lang w:bidi="en-US"/>
              </w:rPr>
              <w:t>CONDUCTING</w:t>
            </w:r>
            <w:r w:rsidR="002C1002">
              <w:rPr>
                <w:rFonts w:asciiTheme="minorHAnsi" w:eastAsiaTheme="minorEastAsia" w:hAnsiTheme="minorHAnsi" w:cstheme="minorBidi"/>
                <w:lang w:val="en-GB" w:eastAsia="en-GB"/>
              </w:rPr>
              <w:tab/>
            </w:r>
            <w:r w:rsidR="002C1002" w:rsidRPr="00532EF9">
              <w:rPr>
                <w:rStyle w:val="Hyperlink"/>
                <w:rFonts w:eastAsia="Times New Roman"/>
                <w:b/>
                <w:bCs/>
                <w:lang w:bidi="en-US"/>
              </w:rPr>
              <w:t>FIRE INCIDENTS AND ACCIDENTS INVESTIGATION</w:t>
            </w:r>
            <w:r w:rsidR="002C1002">
              <w:rPr>
                <w:webHidden/>
              </w:rPr>
              <w:tab/>
            </w:r>
            <w:r w:rsidR="002C1002">
              <w:rPr>
                <w:webHidden/>
              </w:rPr>
              <w:fldChar w:fldCharType="begin"/>
            </w:r>
            <w:r w:rsidR="002C1002">
              <w:rPr>
                <w:webHidden/>
              </w:rPr>
              <w:instrText xml:space="preserve"> PAGEREF _Toc29852780 \h </w:instrText>
            </w:r>
            <w:r w:rsidR="002C1002">
              <w:rPr>
                <w:webHidden/>
              </w:rPr>
            </w:r>
            <w:r w:rsidR="002C1002">
              <w:rPr>
                <w:webHidden/>
              </w:rPr>
              <w:fldChar w:fldCharType="separate"/>
            </w:r>
            <w:r w:rsidR="002C1002">
              <w:rPr>
                <w:webHidden/>
              </w:rPr>
              <w:t>61</w:t>
            </w:r>
            <w:r w:rsidR="002C1002">
              <w:rPr>
                <w:webHidden/>
              </w:rPr>
              <w:fldChar w:fldCharType="end"/>
            </w:r>
          </w:hyperlink>
        </w:p>
        <w:p w14:paraId="68A11C70" w14:textId="6DF0B5DF" w:rsidR="002C1002" w:rsidRDefault="0017760B">
          <w:pPr>
            <w:pStyle w:val="TOC1"/>
            <w:rPr>
              <w:rFonts w:asciiTheme="minorHAnsi" w:eastAsiaTheme="minorEastAsia" w:hAnsiTheme="minorHAnsi" w:cstheme="minorBidi"/>
              <w:lang w:val="en-GB" w:eastAsia="en-GB"/>
            </w:rPr>
          </w:pPr>
          <w:hyperlink w:anchor="_Toc29852781" w:history="1">
            <w:r w:rsidR="002C1002" w:rsidRPr="00532EF9">
              <w:rPr>
                <w:rStyle w:val="Hyperlink"/>
                <w:rFonts w:eastAsia="Times New Roman"/>
                <w:b/>
                <w:bCs/>
                <w:lang w:bidi="en-US"/>
              </w:rPr>
              <w:t>CONDUCTING WORKPLACE FIRE RISK ASSESSMENT</w:t>
            </w:r>
            <w:r w:rsidR="002C1002">
              <w:rPr>
                <w:webHidden/>
              </w:rPr>
              <w:tab/>
            </w:r>
            <w:r w:rsidR="002C1002">
              <w:rPr>
                <w:webHidden/>
              </w:rPr>
              <w:fldChar w:fldCharType="begin"/>
            </w:r>
            <w:r w:rsidR="002C1002">
              <w:rPr>
                <w:webHidden/>
              </w:rPr>
              <w:instrText xml:space="preserve"> PAGEREF _Toc29852781 \h </w:instrText>
            </w:r>
            <w:r w:rsidR="002C1002">
              <w:rPr>
                <w:webHidden/>
              </w:rPr>
            </w:r>
            <w:r w:rsidR="002C1002">
              <w:rPr>
                <w:webHidden/>
              </w:rPr>
              <w:fldChar w:fldCharType="separate"/>
            </w:r>
            <w:r w:rsidR="002C1002">
              <w:rPr>
                <w:webHidden/>
              </w:rPr>
              <w:t>66</w:t>
            </w:r>
            <w:r w:rsidR="002C1002">
              <w:rPr>
                <w:webHidden/>
              </w:rPr>
              <w:fldChar w:fldCharType="end"/>
            </w:r>
          </w:hyperlink>
        </w:p>
        <w:p w14:paraId="07CCE037" w14:textId="65B04E37" w:rsidR="002C1002" w:rsidRDefault="0017760B">
          <w:pPr>
            <w:pStyle w:val="TOC1"/>
            <w:rPr>
              <w:rFonts w:asciiTheme="minorHAnsi" w:eastAsiaTheme="minorEastAsia" w:hAnsiTheme="minorHAnsi" w:cstheme="minorBidi"/>
              <w:lang w:val="en-GB" w:eastAsia="en-GB"/>
            </w:rPr>
          </w:pPr>
          <w:hyperlink w:anchor="_Toc29852782" w:history="1">
            <w:r w:rsidR="002C1002" w:rsidRPr="00532EF9">
              <w:rPr>
                <w:rStyle w:val="Hyperlink"/>
                <w:rFonts w:eastAsia="Times New Roman"/>
                <w:b/>
                <w:bCs/>
                <w:lang w:bidi="en-US"/>
              </w:rPr>
              <w:t>MAINTENANCE OF FIRE-FIGHTING EQUIPMENT AND MATERIALS MAINTENANCE</w:t>
            </w:r>
            <w:r w:rsidR="002C1002">
              <w:rPr>
                <w:webHidden/>
              </w:rPr>
              <w:tab/>
            </w:r>
            <w:r w:rsidR="002C1002">
              <w:rPr>
                <w:webHidden/>
              </w:rPr>
              <w:fldChar w:fldCharType="begin"/>
            </w:r>
            <w:r w:rsidR="002C1002">
              <w:rPr>
                <w:webHidden/>
              </w:rPr>
              <w:instrText xml:space="preserve"> PAGEREF _Toc29852782 \h </w:instrText>
            </w:r>
            <w:r w:rsidR="002C1002">
              <w:rPr>
                <w:webHidden/>
              </w:rPr>
            </w:r>
            <w:r w:rsidR="002C1002">
              <w:rPr>
                <w:webHidden/>
              </w:rPr>
              <w:fldChar w:fldCharType="separate"/>
            </w:r>
            <w:r w:rsidR="002C1002">
              <w:rPr>
                <w:webHidden/>
              </w:rPr>
              <w:t>72</w:t>
            </w:r>
            <w:r w:rsidR="002C1002">
              <w:rPr>
                <w:webHidden/>
              </w:rPr>
              <w:fldChar w:fldCharType="end"/>
            </w:r>
          </w:hyperlink>
        </w:p>
        <w:p w14:paraId="76C6D89D" w14:textId="59C24431" w:rsidR="00CF1921" w:rsidRPr="00292912" w:rsidRDefault="00CF1921" w:rsidP="00CF1921">
          <w:pPr>
            <w:rPr>
              <w:rFonts w:ascii="Times New Roman" w:eastAsia="Calibri" w:hAnsi="Times New Roman" w:cs="Times New Roman"/>
              <w:noProof/>
              <w:sz w:val="24"/>
              <w:lang w:val="en-GB"/>
            </w:rPr>
          </w:pPr>
          <w:r w:rsidRPr="00292912">
            <w:rPr>
              <w:rFonts w:ascii="Times New Roman" w:eastAsia="Calibri" w:hAnsi="Times New Roman" w:cs="Times New Roman"/>
              <w:b/>
              <w:bCs/>
              <w:noProof/>
              <w:sz w:val="24"/>
              <w:lang w:val="en-GB"/>
            </w:rPr>
            <w:fldChar w:fldCharType="end"/>
          </w:r>
        </w:p>
      </w:sdtContent>
    </w:sdt>
    <w:p w14:paraId="4570F7E5" w14:textId="77777777" w:rsidR="00CF1921" w:rsidRPr="00292912" w:rsidRDefault="00CF1921" w:rsidP="00CF1921">
      <w:pPr>
        <w:spacing w:after="200" w:line="276" w:lineRule="auto"/>
        <w:rPr>
          <w:rFonts w:ascii="Times New Roman" w:eastAsia="Calibri" w:hAnsi="Times New Roman" w:cs="Times New Roman"/>
          <w:b/>
          <w:sz w:val="24"/>
          <w:lang w:val="en-GB"/>
        </w:rPr>
      </w:pPr>
      <w:r w:rsidRPr="00292912">
        <w:rPr>
          <w:rFonts w:ascii="Times New Roman" w:eastAsia="Calibri" w:hAnsi="Times New Roman" w:cs="Times New Roman"/>
          <w:b/>
          <w:sz w:val="24"/>
          <w:szCs w:val="24"/>
          <w:lang w:val="en-GB"/>
        </w:rPr>
        <w:br w:type="page"/>
      </w:r>
    </w:p>
    <w:p w14:paraId="19E2E595"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8" w:name="_Toc29852766"/>
      <w:r w:rsidRPr="00292912">
        <w:rPr>
          <w:rFonts w:ascii="Times New Roman" w:eastAsia="Times New Roman" w:hAnsi="Times New Roman" w:cs="Times New Roman"/>
          <w:b/>
          <w:bCs/>
          <w:sz w:val="24"/>
          <w:szCs w:val="28"/>
          <w:lang w:eastAsia="fr-FR"/>
        </w:rPr>
        <w:lastRenderedPageBreak/>
        <w:t>COURSE OVERVIEW</w:t>
      </w:r>
      <w:bookmarkEnd w:id="8"/>
    </w:p>
    <w:p w14:paraId="7CAFDC23" w14:textId="77777777" w:rsidR="003D4AF8" w:rsidRPr="003D4AF8" w:rsidRDefault="003D4AF8" w:rsidP="003D4AF8">
      <w:pPr>
        <w:widowControl w:val="0"/>
        <w:autoSpaceDE w:val="0"/>
        <w:autoSpaceDN w:val="0"/>
        <w:spacing w:after="0" w:line="276" w:lineRule="auto"/>
        <w:rPr>
          <w:rFonts w:ascii="Times New Roman" w:eastAsia="Times New Roman" w:hAnsi="Times New Roman" w:cs="Times New Roman"/>
          <w:sz w:val="24"/>
          <w:szCs w:val="24"/>
          <w:lang w:bidi="en-US"/>
        </w:rPr>
      </w:pPr>
      <w:r w:rsidRPr="003D4AF8">
        <w:rPr>
          <w:rFonts w:ascii="Times New Roman" w:eastAsia="Times New Roman" w:hAnsi="Times New Roman" w:cs="Times New Roman"/>
          <w:sz w:val="24"/>
          <w:szCs w:val="24"/>
          <w:lang w:bidi="en-US"/>
        </w:rPr>
        <w:t>The course takes 1580 hours, translating to 53 weeks of 30 hours each. It is designed for oil and gas sector personnel and those working in fire service departments and holds at least a fire engineering certificate or equivalent from recognized learning institutions. The course allows a trainee to work in a fire safety service in the oil and gas and other</w:t>
      </w:r>
      <w:r w:rsidRPr="003D4AF8">
        <w:rPr>
          <w:rFonts w:ascii="Times New Roman" w:eastAsia="Times New Roman" w:hAnsi="Times New Roman" w:cs="Times New Roman"/>
          <w:spacing w:val="-4"/>
          <w:sz w:val="24"/>
          <w:szCs w:val="24"/>
          <w:lang w:bidi="en-US"/>
        </w:rPr>
        <w:t xml:space="preserve"> </w:t>
      </w:r>
      <w:r w:rsidRPr="003D4AF8">
        <w:rPr>
          <w:rFonts w:ascii="Times New Roman" w:eastAsia="Times New Roman" w:hAnsi="Times New Roman" w:cs="Times New Roman"/>
          <w:sz w:val="24"/>
          <w:szCs w:val="24"/>
          <w:lang w:bidi="en-US"/>
        </w:rPr>
        <w:t>industries.</w:t>
      </w:r>
    </w:p>
    <w:p w14:paraId="5F2095CF" w14:textId="77777777" w:rsidR="00CF1921" w:rsidRPr="00292912" w:rsidRDefault="00CF1921" w:rsidP="00CF1921">
      <w:pPr>
        <w:tabs>
          <w:tab w:val="left" w:pos="1710"/>
        </w:tabs>
        <w:spacing w:after="0" w:line="240" w:lineRule="auto"/>
        <w:jc w:val="both"/>
        <w:rPr>
          <w:rFonts w:ascii="Times New Roman" w:eastAsia="Calibri" w:hAnsi="Times New Roman" w:cs="Times New Roman"/>
          <w:b/>
          <w:sz w:val="24"/>
          <w:szCs w:val="24"/>
          <w:lang w:val="en-GB"/>
        </w:rPr>
      </w:pPr>
      <w:r w:rsidRPr="00292912">
        <w:rPr>
          <w:rFonts w:ascii="Times New Roman" w:eastAsia="Calibri" w:hAnsi="Times New Roman" w:cs="Times New Roman"/>
          <w:sz w:val="24"/>
          <w:szCs w:val="24"/>
          <w:lang w:val="en-GB"/>
        </w:rPr>
        <w:t>This course consists of the following basic, common and core units of learning:</w:t>
      </w:r>
    </w:p>
    <w:p w14:paraId="0020188B"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rPr>
      </w:pPr>
    </w:p>
    <w:p w14:paraId="6A5A4703"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rPr>
        <w:t xml:space="preserve">Basic </w:t>
      </w:r>
      <w:r w:rsidRPr="00292912">
        <w:rPr>
          <w:rFonts w:ascii="Times New Roman" w:eastAsia="Calibri" w:hAnsi="Times New Roman" w:cs="Times New Roman"/>
          <w:b/>
          <w:sz w:val="24"/>
          <w:szCs w:val="24"/>
          <w:lang w:val="en-ZA" w:eastAsia="fr-FR"/>
        </w:rPr>
        <w:t>Units of Learning</w:t>
      </w:r>
    </w:p>
    <w:p w14:paraId="246338FA"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539"/>
        <w:gridCol w:w="1150"/>
        <w:gridCol w:w="2071"/>
      </w:tblGrid>
      <w:tr w:rsidR="000E69BB" w:rsidRPr="000E69BB" w14:paraId="353AACEE" w14:textId="77777777" w:rsidTr="003D4AF8">
        <w:tc>
          <w:tcPr>
            <w:tcW w:w="1663" w:type="pct"/>
            <w:tcBorders>
              <w:top w:val="single" w:sz="4" w:space="0" w:color="auto"/>
              <w:left w:val="single" w:sz="4" w:space="0" w:color="auto"/>
              <w:bottom w:val="single" w:sz="4" w:space="0" w:color="auto"/>
              <w:right w:val="single" w:sz="4" w:space="0" w:color="auto"/>
            </w:tcBorders>
            <w:hideMark/>
          </w:tcPr>
          <w:p w14:paraId="0D8D8C7D"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Unit Code</w:t>
            </w:r>
          </w:p>
        </w:tc>
        <w:tc>
          <w:tcPr>
            <w:tcW w:w="1470" w:type="pct"/>
            <w:tcBorders>
              <w:top w:val="single" w:sz="4" w:space="0" w:color="auto"/>
              <w:left w:val="single" w:sz="4" w:space="0" w:color="auto"/>
              <w:bottom w:val="single" w:sz="4" w:space="0" w:color="auto"/>
              <w:right w:val="single" w:sz="4" w:space="0" w:color="auto"/>
            </w:tcBorders>
            <w:hideMark/>
          </w:tcPr>
          <w:p w14:paraId="0A535DB2"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Unit Title</w:t>
            </w:r>
          </w:p>
        </w:tc>
        <w:tc>
          <w:tcPr>
            <w:tcW w:w="666" w:type="pct"/>
            <w:tcBorders>
              <w:top w:val="single" w:sz="4" w:space="0" w:color="auto"/>
              <w:left w:val="single" w:sz="4" w:space="0" w:color="auto"/>
              <w:bottom w:val="single" w:sz="4" w:space="0" w:color="auto"/>
              <w:right w:val="single" w:sz="4" w:space="0" w:color="auto"/>
            </w:tcBorders>
            <w:hideMark/>
          </w:tcPr>
          <w:p w14:paraId="3B3E37AD"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Duration in Hours</w:t>
            </w:r>
          </w:p>
        </w:tc>
        <w:tc>
          <w:tcPr>
            <w:tcW w:w="1200" w:type="pct"/>
            <w:tcBorders>
              <w:top w:val="single" w:sz="4" w:space="0" w:color="auto"/>
              <w:left w:val="single" w:sz="4" w:space="0" w:color="auto"/>
              <w:bottom w:val="single" w:sz="4" w:space="0" w:color="auto"/>
              <w:right w:val="single" w:sz="4" w:space="0" w:color="auto"/>
            </w:tcBorders>
            <w:hideMark/>
          </w:tcPr>
          <w:p w14:paraId="5CEAC2A9"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Credit factor</w:t>
            </w:r>
          </w:p>
        </w:tc>
      </w:tr>
      <w:tr w:rsidR="000E69BB" w:rsidRPr="000E69BB" w14:paraId="1C9CB472" w14:textId="77777777" w:rsidTr="003D4AF8">
        <w:trPr>
          <w:trHeight w:val="288"/>
        </w:trPr>
        <w:tc>
          <w:tcPr>
            <w:tcW w:w="1663" w:type="pct"/>
            <w:tcBorders>
              <w:top w:val="single" w:sz="4" w:space="0" w:color="auto"/>
              <w:left w:val="single" w:sz="4" w:space="0" w:color="auto"/>
              <w:bottom w:val="single" w:sz="4" w:space="0" w:color="auto"/>
              <w:right w:val="single" w:sz="4" w:space="0" w:color="auto"/>
            </w:tcBorders>
          </w:tcPr>
          <w:p w14:paraId="2708F0A4" w14:textId="6B3B4C2F" w:rsidR="000E69BB" w:rsidRPr="000E69BB" w:rsidRDefault="003D4AF8" w:rsidP="00F27D5B">
            <w:pPr>
              <w:spacing w:after="0" w:line="276" w:lineRule="auto"/>
              <w:contextualSpacing/>
              <w:jc w:val="both"/>
              <w:rPr>
                <w:rFonts w:ascii="Times New Roman" w:eastAsia="Times New Roman" w:hAnsi="Times New Roman" w:cs="Times New Roman"/>
                <w:color w:val="FF0000"/>
                <w:sz w:val="24"/>
                <w:szCs w:val="24"/>
                <w:lang w:val="en-ZA" w:eastAsia="fr-FR"/>
              </w:rPr>
            </w:pPr>
            <w:r w:rsidRPr="003D4AF8">
              <w:rPr>
                <w:rFonts w:ascii="Times New Roman" w:eastAsia="Calibri" w:hAnsi="Times New Roman" w:cs="Times New Roman"/>
                <w:sz w:val="24"/>
                <w:szCs w:val="24"/>
                <w:lang w:val="en-GB"/>
              </w:rPr>
              <w:t>OG/CU/FO/BC/01/5/A</w:t>
            </w:r>
          </w:p>
        </w:tc>
        <w:tc>
          <w:tcPr>
            <w:tcW w:w="1470" w:type="pct"/>
            <w:tcBorders>
              <w:top w:val="single" w:sz="4" w:space="0" w:color="auto"/>
              <w:left w:val="single" w:sz="4" w:space="0" w:color="auto"/>
              <w:bottom w:val="single" w:sz="4" w:space="0" w:color="auto"/>
              <w:right w:val="single" w:sz="4" w:space="0" w:color="auto"/>
            </w:tcBorders>
            <w:hideMark/>
          </w:tcPr>
          <w:p w14:paraId="1D0496AD" w14:textId="77777777" w:rsidR="000E69BB" w:rsidRPr="000E69BB" w:rsidRDefault="000E69BB" w:rsidP="000E69BB">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Communication skills</w:t>
            </w:r>
          </w:p>
        </w:tc>
        <w:tc>
          <w:tcPr>
            <w:tcW w:w="666" w:type="pct"/>
            <w:tcBorders>
              <w:top w:val="single" w:sz="4" w:space="0" w:color="auto"/>
              <w:left w:val="single" w:sz="4" w:space="0" w:color="auto"/>
              <w:bottom w:val="single" w:sz="4" w:space="0" w:color="auto"/>
              <w:right w:val="single" w:sz="4" w:space="0" w:color="auto"/>
            </w:tcBorders>
          </w:tcPr>
          <w:p w14:paraId="54152F2E" w14:textId="43C56486" w:rsidR="000E69BB" w:rsidRPr="00F27D5B"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w:t>
            </w:r>
            <w:r w:rsidR="003D4AF8">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4BBFEABA" w14:textId="67404E38" w:rsidR="000E69BB" w:rsidRPr="00F27D5B"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w:t>
            </w:r>
            <w:r w:rsidR="00F27D5B" w:rsidRPr="00F27D5B">
              <w:rPr>
                <w:rFonts w:ascii="Times New Roman" w:eastAsia="Times New Roman" w:hAnsi="Times New Roman" w:cs="Times New Roman"/>
                <w:sz w:val="24"/>
                <w:szCs w:val="24"/>
                <w:lang w:val="en-ZA" w:eastAsia="fr-FR"/>
              </w:rPr>
              <w:t>.</w:t>
            </w:r>
            <w:r w:rsidR="003D4AF8">
              <w:rPr>
                <w:rFonts w:ascii="Times New Roman" w:eastAsia="Times New Roman" w:hAnsi="Times New Roman" w:cs="Times New Roman"/>
                <w:sz w:val="24"/>
                <w:szCs w:val="24"/>
                <w:lang w:val="en-ZA" w:eastAsia="fr-FR"/>
              </w:rPr>
              <w:t>5</w:t>
            </w:r>
          </w:p>
        </w:tc>
      </w:tr>
      <w:tr w:rsidR="003D4AF8" w:rsidRPr="000E69BB" w14:paraId="314E42EA" w14:textId="77777777" w:rsidTr="003D4AF8">
        <w:trPr>
          <w:trHeight w:val="288"/>
        </w:trPr>
        <w:tc>
          <w:tcPr>
            <w:tcW w:w="1663" w:type="pct"/>
          </w:tcPr>
          <w:p w14:paraId="42C328D8" w14:textId="049534F5"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D304DE">
              <w:rPr>
                <w:rFonts w:ascii="Times New Roman" w:hAnsi="Times New Roman" w:cs="Times New Roman"/>
                <w:sz w:val="24"/>
                <w:szCs w:val="24"/>
                <w:lang w:val="en-ZA" w:eastAsia="fr-FR"/>
              </w:rPr>
              <w:t>IC</w:t>
            </w:r>
            <w:r w:rsidRPr="003D4AF8">
              <w:rPr>
                <w:rFonts w:ascii="Times New Roman" w:hAnsi="Times New Roman" w:cs="Times New Roman"/>
                <w:sz w:val="24"/>
                <w:szCs w:val="24"/>
                <w:lang w:val="en-ZA" w:eastAsia="fr-FR"/>
              </w:rPr>
              <w:t>/BC/02/5/A</w:t>
            </w:r>
          </w:p>
        </w:tc>
        <w:tc>
          <w:tcPr>
            <w:tcW w:w="1470" w:type="pct"/>
            <w:tcBorders>
              <w:top w:val="single" w:sz="4" w:space="0" w:color="auto"/>
              <w:left w:val="single" w:sz="4" w:space="0" w:color="auto"/>
              <w:bottom w:val="single" w:sz="4" w:space="0" w:color="auto"/>
              <w:right w:val="single" w:sz="4" w:space="0" w:color="auto"/>
            </w:tcBorders>
            <w:hideMark/>
          </w:tcPr>
          <w:p w14:paraId="5402BF7C"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Numeracy skills</w:t>
            </w:r>
          </w:p>
        </w:tc>
        <w:tc>
          <w:tcPr>
            <w:tcW w:w="666" w:type="pct"/>
            <w:tcBorders>
              <w:top w:val="single" w:sz="4" w:space="0" w:color="auto"/>
              <w:left w:val="single" w:sz="4" w:space="0" w:color="auto"/>
              <w:bottom w:val="single" w:sz="4" w:space="0" w:color="auto"/>
              <w:right w:val="single" w:sz="4" w:space="0" w:color="auto"/>
            </w:tcBorders>
          </w:tcPr>
          <w:p w14:paraId="0878C9CC" w14:textId="3D48FE9F" w:rsidR="003D4AF8" w:rsidRPr="00F27D5B"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40</w:t>
            </w:r>
          </w:p>
        </w:tc>
        <w:tc>
          <w:tcPr>
            <w:tcW w:w="1200" w:type="pct"/>
            <w:tcBorders>
              <w:top w:val="single" w:sz="4" w:space="0" w:color="auto"/>
              <w:left w:val="single" w:sz="4" w:space="0" w:color="auto"/>
              <w:bottom w:val="single" w:sz="4" w:space="0" w:color="auto"/>
              <w:right w:val="single" w:sz="4" w:space="0" w:color="auto"/>
            </w:tcBorders>
          </w:tcPr>
          <w:p w14:paraId="1CE2511B" w14:textId="1F3B7B3A" w:rsidR="003D4AF8" w:rsidRPr="00F27D5B"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4.0</w:t>
            </w:r>
          </w:p>
        </w:tc>
      </w:tr>
      <w:tr w:rsidR="003D4AF8" w:rsidRPr="000E69BB" w14:paraId="76817E54" w14:textId="77777777" w:rsidTr="003D4AF8">
        <w:trPr>
          <w:trHeight w:val="288"/>
        </w:trPr>
        <w:tc>
          <w:tcPr>
            <w:tcW w:w="1663" w:type="pct"/>
          </w:tcPr>
          <w:p w14:paraId="2269D723" w14:textId="5BB7F49E"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D304DE">
              <w:rPr>
                <w:rFonts w:ascii="Times New Roman" w:hAnsi="Times New Roman" w:cs="Times New Roman"/>
                <w:sz w:val="24"/>
                <w:szCs w:val="24"/>
                <w:lang w:val="en-ZA" w:eastAsia="fr-FR"/>
              </w:rPr>
              <w:t>IC</w:t>
            </w:r>
            <w:r w:rsidRPr="003D4AF8">
              <w:rPr>
                <w:rFonts w:ascii="Times New Roman" w:hAnsi="Times New Roman" w:cs="Times New Roman"/>
                <w:sz w:val="24"/>
                <w:szCs w:val="24"/>
                <w:lang w:val="en-ZA" w:eastAsia="fr-FR"/>
              </w:rPr>
              <w:t>/BC/03/5/A</w:t>
            </w:r>
          </w:p>
        </w:tc>
        <w:tc>
          <w:tcPr>
            <w:tcW w:w="1470" w:type="pct"/>
            <w:tcBorders>
              <w:top w:val="single" w:sz="4" w:space="0" w:color="auto"/>
              <w:left w:val="single" w:sz="4" w:space="0" w:color="auto"/>
              <w:bottom w:val="single" w:sz="4" w:space="0" w:color="auto"/>
              <w:right w:val="single" w:sz="4" w:space="0" w:color="auto"/>
            </w:tcBorders>
            <w:hideMark/>
          </w:tcPr>
          <w:p w14:paraId="516F222B"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Digital literacy</w:t>
            </w:r>
          </w:p>
        </w:tc>
        <w:tc>
          <w:tcPr>
            <w:tcW w:w="666" w:type="pct"/>
          </w:tcPr>
          <w:p w14:paraId="2F7EBE43" w14:textId="0EFB65A2"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45</w:t>
            </w:r>
          </w:p>
        </w:tc>
        <w:tc>
          <w:tcPr>
            <w:tcW w:w="1200" w:type="pct"/>
          </w:tcPr>
          <w:p w14:paraId="2C55E6BC" w14:textId="2C5B29E8"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4.5</w:t>
            </w:r>
          </w:p>
        </w:tc>
      </w:tr>
      <w:tr w:rsidR="003D4AF8" w:rsidRPr="000E69BB" w14:paraId="05F40FD7" w14:textId="77777777" w:rsidTr="003D4AF8">
        <w:trPr>
          <w:trHeight w:val="288"/>
        </w:trPr>
        <w:tc>
          <w:tcPr>
            <w:tcW w:w="1663" w:type="pct"/>
          </w:tcPr>
          <w:p w14:paraId="60D85A05" w14:textId="42AF8C8E"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D304DE">
              <w:rPr>
                <w:rFonts w:ascii="Times New Roman" w:hAnsi="Times New Roman" w:cs="Times New Roman"/>
                <w:sz w:val="24"/>
                <w:szCs w:val="24"/>
                <w:lang w:val="en-ZA" w:eastAsia="fr-FR"/>
              </w:rPr>
              <w:t>IC</w:t>
            </w:r>
            <w:r w:rsidRPr="003D4AF8">
              <w:rPr>
                <w:rFonts w:ascii="Times New Roman" w:hAnsi="Times New Roman" w:cs="Times New Roman"/>
                <w:sz w:val="24"/>
                <w:szCs w:val="24"/>
                <w:lang w:val="en-ZA" w:eastAsia="fr-FR"/>
              </w:rPr>
              <w:t>/BC/04/5/A</w:t>
            </w:r>
          </w:p>
        </w:tc>
        <w:tc>
          <w:tcPr>
            <w:tcW w:w="1470" w:type="pct"/>
            <w:tcBorders>
              <w:top w:val="single" w:sz="4" w:space="0" w:color="auto"/>
              <w:left w:val="single" w:sz="4" w:space="0" w:color="auto"/>
              <w:bottom w:val="single" w:sz="4" w:space="0" w:color="auto"/>
              <w:right w:val="single" w:sz="4" w:space="0" w:color="auto"/>
            </w:tcBorders>
            <w:hideMark/>
          </w:tcPr>
          <w:p w14:paraId="6702553F"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Entrepreneurial skills</w:t>
            </w:r>
          </w:p>
        </w:tc>
        <w:tc>
          <w:tcPr>
            <w:tcW w:w="666" w:type="pct"/>
          </w:tcPr>
          <w:p w14:paraId="5F8D2D26" w14:textId="40519FFC"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70</w:t>
            </w:r>
          </w:p>
        </w:tc>
        <w:tc>
          <w:tcPr>
            <w:tcW w:w="1200" w:type="pct"/>
          </w:tcPr>
          <w:p w14:paraId="4609EDC9" w14:textId="60BEC4BC"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7</w:t>
            </w:r>
          </w:p>
        </w:tc>
      </w:tr>
      <w:tr w:rsidR="003D4AF8" w:rsidRPr="000E69BB" w14:paraId="56B9D2FC" w14:textId="77777777" w:rsidTr="003D4AF8">
        <w:trPr>
          <w:trHeight w:val="288"/>
        </w:trPr>
        <w:tc>
          <w:tcPr>
            <w:tcW w:w="1663" w:type="pct"/>
          </w:tcPr>
          <w:p w14:paraId="7F105A15" w14:textId="7240C8C4"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D304DE">
              <w:rPr>
                <w:rFonts w:ascii="Times New Roman" w:hAnsi="Times New Roman" w:cs="Times New Roman"/>
                <w:sz w:val="24"/>
                <w:szCs w:val="24"/>
                <w:lang w:val="en-ZA" w:eastAsia="fr-FR"/>
              </w:rPr>
              <w:t>IC</w:t>
            </w:r>
            <w:r w:rsidRPr="003D4AF8">
              <w:rPr>
                <w:rFonts w:ascii="Times New Roman" w:hAnsi="Times New Roman" w:cs="Times New Roman"/>
                <w:sz w:val="24"/>
                <w:szCs w:val="24"/>
                <w:lang w:val="en-ZA" w:eastAsia="fr-FR"/>
              </w:rPr>
              <w:t>/BC/05/5/A</w:t>
            </w:r>
          </w:p>
        </w:tc>
        <w:tc>
          <w:tcPr>
            <w:tcW w:w="1470" w:type="pct"/>
            <w:tcBorders>
              <w:top w:val="single" w:sz="4" w:space="0" w:color="auto"/>
              <w:left w:val="single" w:sz="4" w:space="0" w:color="auto"/>
              <w:bottom w:val="single" w:sz="4" w:space="0" w:color="auto"/>
              <w:right w:val="single" w:sz="4" w:space="0" w:color="auto"/>
            </w:tcBorders>
            <w:hideMark/>
          </w:tcPr>
          <w:p w14:paraId="315CD390"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Employability skills</w:t>
            </w:r>
          </w:p>
        </w:tc>
        <w:tc>
          <w:tcPr>
            <w:tcW w:w="666" w:type="pct"/>
          </w:tcPr>
          <w:p w14:paraId="512CFF92" w14:textId="1941F7EA"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50</w:t>
            </w:r>
          </w:p>
        </w:tc>
        <w:tc>
          <w:tcPr>
            <w:tcW w:w="1200" w:type="pct"/>
          </w:tcPr>
          <w:p w14:paraId="46557016" w14:textId="655E16B5"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5</w:t>
            </w:r>
          </w:p>
        </w:tc>
      </w:tr>
      <w:tr w:rsidR="003D4AF8" w:rsidRPr="000E69BB" w14:paraId="4D0D2891" w14:textId="77777777" w:rsidTr="003D4AF8">
        <w:trPr>
          <w:trHeight w:val="288"/>
        </w:trPr>
        <w:tc>
          <w:tcPr>
            <w:tcW w:w="1663" w:type="pct"/>
          </w:tcPr>
          <w:p w14:paraId="31DFE2F7" w14:textId="02BB8292"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D304DE">
              <w:rPr>
                <w:rFonts w:ascii="Times New Roman" w:hAnsi="Times New Roman" w:cs="Times New Roman"/>
                <w:sz w:val="24"/>
                <w:szCs w:val="24"/>
                <w:lang w:val="en-ZA" w:eastAsia="fr-FR"/>
              </w:rPr>
              <w:t>IC</w:t>
            </w:r>
            <w:r w:rsidRPr="003D4AF8">
              <w:rPr>
                <w:rFonts w:ascii="Times New Roman" w:hAnsi="Times New Roman" w:cs="Times New Roman"/>
                <w:sz w:val="24"/>
                <w:szCs w:val="24"/>
                <w:lang w:val="en-ZA" w:eastAsia="fr-FR"/>
              </w:rPr>
              <w:t>/BC/06/5/A</w:t>
            </w:r>
          </w:p>
        </w:tc>
        <w:tc>
          <w:tcPr>
            <w:tcW w:w="1470" w:type="pct"/>
            <w:tcBorders>
              <w:top w:val="single" w:sz="4" w:space="0" w:color="auto"/>
              <w:left w:val="single" w:sz="4" w:space="0" w:color="auto"/>
              <w:bottom w:val="single" w:sz="4" w:space="0" w:color="auto"/>
              <w:right w:val="single" w:sz="4" w:space="0" w:color="auto"/>
            </w:tcBorders>
            <w:hideMark/>
          </w:tcPr>
          <w:p w14:paraId="7512FA44"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Environmental literacy</w:t>
            </w:r>
          </w:p>
        </w:tc>
        <w:tc>
          <w:tcPr>
            <w:tcW w:w="666" w:type="pct"/>
          </w:tcPr>
          <w:p w14:paraId="7417E90D" w14:textId="5FDEA6D4"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c>
          <w:tcPr>
            <w:tcW w:w="1200" w:type="pct"/>
          </w:tcPr>
          <w:p w14:paraId="54549CB8" w14:textId="1B01760D"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r>
      <w:tr w:rsidR="003D4AF8" w:rsidRPr="000E69BB" w14:paraId="7B3DBB2E" w14:textId="77777777" w:rsidTr="003D4AF8">
        <w:trPr>
          <w:trHeight w:val="288"/>
        </w:trPr>
        <w:tc>
          <w:tcPr>
            <w:tcW w:w="1663" w:type="pct"/>
          </w:tcPr>
          <w:p w14:paraId="0CDA27D5" w14:textId="27ED3162"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D304DE">
              <w:rPr>
                <w:rFonts w:ascii="Times New Roman" w:hAnsi="Times New Roman" w:cs="Times New Roman"/>
                <w:sz w:val="24"/>
                <w:szCs w:val="24"/>
                <w:lang w:val="en-ZA" w:eastAsia="fr-FR"/>
              </w:rPr>
              <w:t>IC</w:t>
            </w:r>
            <w:r w:rsidRPr="003D4AF8">
              <w:rPr>
                <w:rFonts w:ascii="Times New Roman" w:hAnsi="Times New Roman" w:cs="Times New Roman"/>
                <w:sz w:val="24"/>
                <w:szCs w:val="24"/>
                <w:lang w:val="en-ZA" w:eastAsia="fr-FR"/>
              </w:rPr>
              <w:t>/BC/07/5/A</w:t>
            </w:r>
          </w:p>
        </w:tc>
        <w:tc>
          <w:tcPr>
            <w:tcW w:w="1470" w:type="pct"/>
            <w:tcBorders>
              <w:top w:val="single" w:sz="4" w:space="0" w:color="auto"/>
              <w:left w:val="single" w:sz="4" w:space="0" w:color="auto"/>
              <w:bottom w:val="single" w:sz="4" w:space="0" w:color="auto"/>
              <w:right w:val="single" w:sz="4" w:space="0" w:color="auto"/>
            </w:tcBorders>
            <w:hideMark/>
          </w:tcPr>
          <w:p w14:paraId="2836D219"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Occupational safety and health practices</w:t>
            </w:r>
          </w:p>
        </w:tc>
        <w:tc>
          <w:tcPr>
            <w:tcW w:w="666" w:type="pct"/>
          </w:tcPr>
          <w:p w14:paraId="5A26DA01" w14:textId="70651224"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c>
          <w:tcPr>
            <w:tcW w:w="1200" w:type="pct"/>
          </w:tcPr>
          <w:p w14:paraId="1F8638CC" w14:textId="7774EE62"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r>
      <w:tr w:rsidR="000E69BB" w:rsidRPr="000E69BB" w14:paraId="3E3C08CE" w14:textId="77777777" w:rsidTr="003D4AF8">
        <w:trPr>
          <w:trHeight w:val="288"/>
        </w:trPr>
        <w:tc>
          <w:tcPr>
            <w:tcW w:w="3134" w:type="pct"/>
            <w:gridSpan w:val="2"/>
            <w:tcBorders>
              <w:top w:val="single" w:sz="4" w:space="0" w:color="auto"/>
              <w:left w:val="single" w:sz="4" w:space="0" w:color="auto"/>
              <w:bottom w:val="single" w:sz="4" w:space="0" w:color="auto"/>
              <w:right w:val="single" w:sz="4" w:space="0" w:color="auto"/>
            </w:tcBorders>
            <w:hideMark/>
          </w:tcPr>
          <w:p w14:paraId="0A42C215" w14:textId="77777777" w:rsidR="000E69BB" w:rsidRPr="000E69BB" w:rsidRDefault="000E69BB" w:rsidP="000E69BB">
            <w:pPr>
              <w:spacing w:after="0" w:line="276" w:lineRule="auto"/>
              <w:ind w:left="360"/>
              <w:jc w:val="center"/>
              <w:rPr>
                <w:rFonts w:ascii="Times New Roman" w:eastAsia="Calibri" w:hAnsi="Times New Roman" w:cs="Times New Roman"/>
                <w:sz w:val="24"/>
                <w:szCs w:val="24"/>
                <w:lang w:val="en-ZW"/>
              </w:rPr>
            </w:pPr>
            <w:r w:rsidRPr="000E69BB">
              <w:rPr>
                <w:rFonts w:ascii="Times New Roman" w:eastAsia="Calibri" w:hAnsi="Times New Roman" w:cs="Times New Roman"/>
                <w:b/>
                <w:sz w:val="24"/>
                <w:szCs w:val="24"/>
                <w:lang w:val="en-ZA" w:eastAsia="fr-FR"/>
              </w:rPr>
              <w:t>Total</w:t>
            </w:r>
          </w:p>
        </w:tc>
        <w:tc>
          <w:tcPr>
            <w:tcW w:w="666" w:type="pct"/>
            <w:tcBorders>
              <w:top w:val="single" w:sz="4" w:space="0" w:color="auto"/>
              <w:left w:val="single" w:sz="4" w:space="0" w:color="auto"/>
              <w:bottom w:val="single" w:sz="4" w:space="0" w:color="auto"/>
              <w:right w:val="single" w:sz="4" w:space="0" w:color="auto"/>
            </w:tcBorders>
          </w:tcPr>
          <w:p w14:paraId="3E1C6889" w14:textId="1ACE9470" w:rsidR="000E69BB" w:rsidRPr="00F27D5B" w:rsidRDefault="000E69BB" w:rsidP="000E69BB">
            <w:pPr>
              <w:spacing w:after="0" w:line="276" w:lineRule="auto"/>
              <w:contextualSpacing/>
              <w:jc w:val="center"/>
              <w:rPr>
                <w:rFonts w:ascii="Times New Roman" w:eastAsia="Times New Roman" w:hAnsi="Times New Roman" w:cs="Times New Roman"/>
                <w:b/>
                <w:sz w:val="24"/>
                <w:szCs w:val="24"/>
                <w:lang w:val="en-ZA" w:eastAsia="fr-FR"/>
              </w:rPr>
            </w:pPr>
            <w:r w:rsidRPr="00F27D5B">
              <w:rPr>
                <w:rFonts w:ascii="Times New Roman" w:eastAsia="Times New Roman" w:hAnsi="Times New Roman" w:cs="Times New Roman"/>
                <w:b/>
                <w:sz w:val="24"/>
                <w:szCs w:val="24"/>
                <w:lang w:val="en-ZA" w:eastAsia="fr-FR"/>
              </w:rPr>
              <w:fldChar w:fldCharType="begin"/>
            </w:r>
            <w:r w:rsidRPr="00F27D5B">
              <w:rPr>
                <w:rFonts w:ascii="Times New Roman" w:eastAsia="Times New Roman" w:hAnsi="Times New Roman" w:cs="Times New Roman"/>
                <w:b/>
                <w:sz w:val="24"/>
                <w:szCs w:val="24"/>
                <w:lang w:val="en-ZA" w:eastAsia="fr-FR"/>
              </w:rPr>
              <w:instrText xml:space="preserve"> =SUM(ABOVE) </w:instrText>
            </w:r>
            <w:r w:rsidRPr="00F27D5B">
              <w:rPr>
                <w:rFonts w:ascii="Times New Roman" w:eastAsia="Times New Roman" w:hAnsi="Times New Roman" w:cs="Times New Roman"/>
                <w:b/>
                <w:sz w:val="24"/>
                <w:szCs w:val="24"/>
                <w:lang w:val="en-ZA" w:eastAsia="fr-FR"/>
              </w:rPr>
              <w:fldChar w:fldCharType="separate"/>
            </w:r>
            <w:r w:rsidR="00F27D5B" w:rsidRPr="00F27D5B">
              <w:rPr>
                <w:rFonts w:ascii="Times New Roman" w:eastAsia="Times New Roman" w:hAnsi="Times New Roman" w:cs="Times New Roman"/>
                <w:b/>
                <w:noProof/>
                <w:sz w:val="24"/>
                <w:szCs w:val="24"/>
                <w:lang w:val="en-ZA" w:eastAsia="fr-FR"/>
              </w:rPr>
              <w:t>2</w:t>
            </w:r>
            <w:r w:rsidR="003D4AF8">
              <w:rPr>
                <w:rFonts w:ascii="Times New Roman" w:eastAsia="Times New Roman" w:hAnsi="Times New Roman" w:cs="Times New Roman"/>
                <w:b/>
                <w:noProof/>
                <w:sz w:val="24"/>
                <w:szCs w:val="24"/>
                <w:lang w:val="en-ZA" w:eastAsia="fr-FR"/>
              </w:rPr>
              <w:t>8</w:t>
            </w:r>
            <w:r w:rsidRPr="00F27D5B">
              <w:rPr>
                <w:rFonts w:ascii="Times New Roman" w:eastAsia="Times New Roman" w:hAnsi="Times New Roman" w:cs="Times New Roman"/>
                <w:b/>
                <w:noProof/>
                <w:sz w:val="24"/>
                <w:szCs w:val="24"/>
                <w:lang w:val="en-ZA" w:eastAsia="fr-FR"/>
              </w:rPr>
              <w:t>0</w:t>
            </w:r>
            <w:r w:rsidRPr="00F27D5B">
              <w:rPr>
                <w:rFonts w:ascii="Times New Roman" w:eastAsia="Times New Roman" w:hAnsi="Times New Roman" w:cs="Times New Roman"/>
                <w:b/>
                <w:sz w:val="24"/>
                <w:szCs w:val="24"/>
                <w:lang w:val="en-ZA" w:eastAsia="fr-FR"/>
              </w:rPr>
              <w:fldChar w:fldCharType="end"/>
            </w:r>
          </w:p>
        </w:tc>
        <w:tc>
          <w:tcPr>
            <w:tcW w:w="1200" w:type="pct"/>
            <w:tcBorders>
              <w:top w:val="single" w:sz="4" w:space="0" w:color="auto"/>
              <w:left w:val="single" w:sz="4" w:space="0" w:color="auto"/>
              <w:bottom w:val="single" w:sz="4" w:space="0" w:color="auto"/>
              <w:right w:val="single" w:sz="4" w:space="0" w:color="auto"/>
            </w:tcBorders>
          </w:tcPr>
          <w:p w14:paraId="62E31F7E" w14:textId="51CF6F9C" w:rsidR="000E69BB" w:rsidRPr="00F27D5B" w:rsidRDefault="000E69BB" w:rsidP="00F27D5B">
            <w:pPr>
              <w:spacing w:after="0" w:line="276" w:lineRule="auto"/>
              <w:contextualSpacing/>
              <w:jc w:val="center"/>
              <w:rPr>
                <w:rFonts w:ascii="Times New Roman" w:eastAsia="Times New Roman" w:hAnsi="Times New Roman" w:cs="Times New Roman"/>
                <w:b/>
                <w:sz w:val="24"/>
                <w:szCs w:val="24"/>
                <w:lang w:val="en-ZA" w:eastAsia="fr-FR"/>
              </w:rPr>
            </w:pPr>
            <w:r w:rsidRPr="00F27D5B">
              <w:rPr>
                <w:rFonts w:ascii="Times New Roman" w:eastAsia="Times New Roman" w:hAnsi="Times New Roman" w:cs="Times New Roman"/>
                <w:b/>
                <w:sz w:val="24"/>
                <w:szCs w:val="24"/>
                <w:lang w:val="en-ZA" w:eastAsia="fr-FR"/>
              </w:rPr>
              <w:t>2</w:t>
            </w:r>
            <w:r w:rsidR="003D4AF8">
              <w:rPr>
                <w:rFonts w:ascii="Times New Roman" w:eastAsia="Times New Roman" w:hAnsi="Times New Roman" w:cs="Times New Roman"/>
                <w:b/>
                <w:sz w:val="24"/>
                <w:szCs w:val="24"/>
                <w:lang w:val="en-ZA" w:eastAsia="fr-FR"/>
              </w:rPr>
              <w:t>8</w:t>
            </w:r>
            <w:r w:rsidRPr="00F27D5B">
              <w:rPr>
                <w:rFonts w:ascii="Times New Roman" w:eastAsia="Times New Roman" w:hAnsi="Times New Roman" w:cs="Times New Roman"/>
                <w:b/>
                <w:sz w:val="24"/>
                <w:szCs w:val="24"/>
                <w:lang w:val="en-ZA" w:eastAsia="fr-FR"/>
              </w:rPr>
              <w:t>.0</w:t>
            </w:r>
          </w:p>
        </w:tc>
      </w:tr>
    </w:tbl>
    <w:p w14:paraId="202A8D1F" w14:textId="77777777" w:rsidR="00CF1921" w:rsidRPr="00292912" w:rsidRDefault="00CF1921" w:rsidP="00CF1921">
      <w:pPr>
        <w:spacing w:after="0" w:line="276" w:lineRule="auto"/>
        <w:contextualSpacing/>
        <w:jc w:val="both"/>
        <w:rPr>
          <w:rFonts w:ascii="Times New Roman" w:eastAsia="Calibri" w:hAnsi="Times New Roman" w:cs="Times New Roman"/>
          <w:sz w:val="24"/>
          <w:szCs w:val="24"/>
        </w:rPr>
      </w:pPr>
    </w:p>
    <w:p w14:paraId="3D82128E" w14:textId="77777777" w:rsidR="0052723F" w:rsidRDefault="0052723F"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p w14:paraId="420E9FA9"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Core Units of Learning</w:t>
      </w:r>
    </w:p>
    <w:p w14:paraId="460FFA93"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402"/>
        <w:gridCol w:w="1600"/>
        <w:gridCol w:w="1256"/>
      </w:tblGrid>
      <w:tr w:rsidR="00292912" w:rsidRPr="00292912" w14:paraId="68BAC766" w14:textId="77777777" w:rsidTr="003D4AF8">
        <w:tc>
          <w:tcPr>
            <w:tcW w:w="2589" w:type="dxa"/>
          </w:tcPr>
          <w:p w14:paraId="6E0CAD9F"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Unit of Learning Code</w:t>
            </w:r>
          </w:p>
        </w:tc>
        <w:tc>
          <w:tcPr>
            <w:tcW w:w="3402" w:type="dxa"/>
          </w:tcPr>
          <w:p w14:paraId="776D8CE4"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Unit of Learning Title</w:t>
            </w:r>
          </w:p>
        </w:tc>
        <w:tc>
          <w:tcPr>
            <w:tcW w:w="1517" w:type="dxa"/>
          </w:tcPr>
          <w:p w14:paraId="40C308D4"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Duration in Hours</w:t>
            </w:r>
          </w:p>
        </w:tc>
        <w:tc>
          <w:tcPr>
            <w:tcW w:w="1307" w:type="dxa"/>
          </w:tcPr>
          <w:p w14:paraId="15368C8D"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Credit Factors</w:t>
            </w:r>
          </w:p>
        </w:tc>
      </w:tr>
      <w:tr w:rsidR="003D4AF8" w:rsidRPr="00292912" w14:paraId="29A82F5F" w14:textId="77777777" w:rsidTr="003D4AF8">
        <w:trPr>
          <w:trHeight w:val="503"/>
        </w:trPr>
        <w:tc>
          <w:tcPr>
            <w:tcW w:w="2589" w:type="dxa"/>
          </w:tcPr>
          <w:p w14:paraId="60808D83" w14:textId="0DB5178E" w:rsidR="003D4AF8" w:rsidRPr="003D4AF8" w:rsidRDefault="003D4AF8" w:rsidP="003D4AF8">
            <w:pPr>
              <w:rPr>
                <w:rFonts w:ascii="Times New Roman" w:eastAsia="Calibri" w:hAnsi="Times New Roman" w:cs="Times New Roman"/>
                <w:sz w:val="24"/>
                <w:szCs w:val="24"/>
                <w:highlight w:val="yellow"/>
                <w:lang w:val="en-ZA" w:eastAsia="fr-FR"/>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/CR/01/5/A</w:t>
            </w:r>
          </w:p>
        </w:tc>
        <w:tc>
          <w:tcPr>
            <w:tcW w:w="3402" w:type="dxa"/>
          </w:tcPr>
          <w:p w14:paraId="3EC1C54A" w14:textId="571D271F"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Conducting fire safety training</w:t>
            </w:r>
          </w:p>
        </w:tc>
        <w:tc>
          <w:tcPr>
            <w:tcW w:w="1517" w:type="dxa"/>
          </w:tcPr>
          <w:p w14:paraId="2ABA7489" w14:textId="0E61B435" w:rsidR="003D4AF8" w:rsidRPr="003D4AF8" w:rsidRDefault="003D4AF8" w:rsidP="003D4AF8">
            <w:pPr>
              <w:tabs>
                <w:tab w:val="left" w:pos="1710"/>
              </w:tabs>
              <w:spacing w:after="0" w:line="240" w:lineRule="auto"/>
              <w:contextualSpacing/>
              <w:jc w:val="right"/>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160</w:t>
            </w:r>
          </w:p>
        </w:tc>
        <w:tc>
          <w:tcPr>
            <w:tcW w:w="1307" w:type="dxa"/>
          </w:tcPr>
          <w:p w14:paraId="4E157EA4" w14:textId="3A10C5D0" w:rsidR="003D4AF8" w:rsidRPr="003D4AF8" w:rsidRDefault="003D4AF8" w:rsidP="003D4AF8">
            <w:pPr>
              <w:tabs>
                <w:tab w:val="left" w:pos="1710"/>
              </w:tabs>
              <w:spacing w:after="0" w:line="240" w:lineRule="auto"/>
              <w:contextualSpacing/>
              <w:jc w:val="cente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16</w:t>
            </w:r>
          </w:p>
        </w:tc>
      </w:tr>
      <w:tr w:rsidR="003D4AF8" w:rsidRPr="00292912" w14:paraId="4BFE061D" w14:textId="77777777" w:rsidTr="003D4AF8">
        <w:trPr>
          <w:trHeight w:val="260"/>
        </w:trPr>
        <w:tc>
          <w:tcPr>
            <w:tcW w:w="2589" w:type="dxa"/>
          </w:tcPr>
          <w:p w14:paraId="342E2887" w14:textId="235A0CE1"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/CR/02/5/A</w:t>
            </w:r>
          </w:p>
        </w:tc>
        <w:tc>
          <w:tcPr>
            <w:tcW w:w="3402" w:type="dxa"/>
          </w:tcPr>
          <w:p w14:paraId="4529D2B1"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Monitoring fire safety</w:t>
            </w:r>
          </w:p>
          <w:p w14:paraId="69D594CA" w14:textId="7084AAF6"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management in the premises</w:t>
            </w:r>
          </w:p>
        </w:tc>
        <w:tc>
          <w:tcPr>
            <w:tcW w:w="1517" w:type="dxa"/>
          </w:tcPr>
          <w:p w14:paraId="41B9E9BE" w14:textId="017D4404"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t>150</w:t>
            </w:r>
          </w:p>
        </w:tc>
        <w:tc>
          <w:tcPr>
            <w:tcW w:w="1307" w:type="dxa"/>
          </w:tcPr>
          <w:p w14:paraId="1448E821" w14:textId="4AC75D0A"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15</w:t>
            </w:r>
          </w:p>
        </w:tc>
      </w:tr>
      <w:tr w:rsidR="003D4AF8" w:rsidRPr="00292912" w14:paraId="37AF002C" w14:textId="77777777" w:rsidTr="003D4AF8">
        <w:trPr>
          <w:trHeight w:val="288"/>
        </w:trPr>
        <w:tc>
          <w:tcPr>
            <w:tcW w:w="2589" w:type="dxa"/>
          </w:tcPr>
          <w:p w14:paraId="6B3D755A" w14:textId="10DEC996"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/CR/03/5/A</w:t>
            </w:r>
          </w:p>
        </w:tc>
        <w:tc>
          <w:tcPr>
            <w:tcW w:w="3402" w:type="dxa"/>
          </w:tcPr>
          <w:p w14:paraId="233AB405"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Supervising fire-fighters and fire</w:t>
            </w:r>
          </w:p>
          <w:p w14:paraId="2FCBF056" w14:textId="1E18F5DE"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wardens in the workplace</w:t>
            </w:r>
          </w:p>
        </w:tc>
        <w:tc>
          <w:tcPr>
            <w:tcW w:w="1517" w:type="dxa"/>
          </w:tcPr>
          <w:p w14:paraId="3DCFE9C9" w14:textId="2675B927"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t>140</w:t>
            </w:r>
          </w:p>
        </w:tc>
        <w:tc>
          <w:tcPr>
            <w:tcW w:w="1307" w:type="dxa"/>
          </w:tcPr>
          <w:p w14:paraId="6C4895FD" w14:textId="58727E7A"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14</w:t>
            </w:r>
          </w:p>
        </w:tc>
      </w:tr>
      <w:tr w:rsidR="003D4AF8" w:rsidRPr="00292912" w14:paraId="1D9739E2" w14:textId="77777777" w:rsidTr="003D4AF8">
        <w:trPr>
          <w:trHeight w:val="288"/>
        </w:trPr>
        <w:tc>
          <w:tcPr>
            <w:tcW w:w="2589" w:type="dxa"/>
          </w:tcPr>
          <w:p w14:paraId="4FA67C2A" w14:textId="5EDE7270"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/CR/04/5/A</w:t>
            </w:r>
          </w:p>
        </w:tc>
        <w:tc>
          <w:tcPr>
            <w:tcW w:w="3402" w:type="dxa"/>
          </w:tcPr>
          <w:p w14:paraId="1372B01C"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Containing workplace fire</w:t>
            </w:r>
          </w:p>
          <w:p w14:paraId="40F62B7A" w14:textId="31DADE44"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lastRenderedPageBreak/>
              <w:t>emergencies(incidents/accidents)</w:t>
            </w:r>
          </w:p>
        </w:tc>
        <w:tc>
          <w:tcPr>
            <w:tcW w:w="1517" w:type="dxa"/>
          </w:tcPr>
          <w:p w14:paraId="3EEEC774" w14:textId="38DD6BA3"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lastRenderedPageBreak/>
              <w:t>120</w:t>
            </w:r>
          </w:p>
        </w:tc>
        <w:tc>
          <w:tcPr>
            <w:tcW w:w="1307" w:type="dxa"/>
          </w:tcPr>
          <w:p w14:paraId="696688B3" w14:textId="71F344A7"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12</w:t>
            </w:r>
          </w:p>
        </w:tc>
      </w:tr>
      <w:tr w:rsidR="003D4AF8" w:rsidRPr="00292912" w14:paraId="77C66A4F" w14:textId="77777777" w:rsidTr="003D4AF8">
        <w:trPr>
          <w:trHeight w:val="288"/>
        </w:trPr>
        <w:tc>
          <w:tcPr>
            <w:tcW w:w="2589" w:type="dxa"/>
          </w:tcPr>
          <w:p w14:paraId="4D945A6F" w14:textId="22B94693"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/CR/05/5/A</w:t>
            </w:r>
          </w:p>
        </w:tc>
        <w:tc>
          <w:tcPr>
            <w:tcW w:w="3402" w:type="dxa"/>
          </w:tcPr>
          <w:p w14:paraId="2DA6D677"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Conducting workplace fire</w:t>
            </w:r>
          </w:p>
          <w:p w14:paraId="4F5E2B2A" w14:textId="747E619A"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incidents/accidents investigation</w:t>
            </w:r>
          </w:p>
        </w:tc>
        <w:tc>
          <w:tcPr>
            <w:tcW w:w="1517" w:type="dxa"/>
          </w:tcPr>
          <w:p w14:paraId="6AAAD81A" w14:textId="75F730CF"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t>140</w:t>
            </w:r>
          </w:p>
        </w:tc>
        <w:tc>
          <w:tcPr>
            <w:tcW w:w="1307" w:type="dxa"/>
          </w:tcPr>
          <w:p w14:paraId="3731423A" w14:textId="6CD34AD3"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14</w:t>
            </w:r>
          </w:p>
        </w:tc>
      </w:tr>
      <w:tr w:rsidR="003D4AF8" w:rsidRPr="00292912" w14:paraId="269BA521" w14:textId="77777777" w:rsidTr="003D4AF8">
        <w:trPr>
          <w:trHeight w:val="288"/>
        </w:trPr>
        <w:tc>
          <w:tcPr>
            <w:tcW w:w="2589" w:type="dxa"/>
          </w:tcPr>
          <w:p w14:paraId="11E93E3B" w14:textId="682BA7C4" w:rsidR="003D4AF8" w:rsidRPr="003D4AF8" w:rsidRDefault="003D4AF8" w:rsidP="003D4AF8">
            <w:pP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/CR/06/5/A</w:t>
            </w:r>
          </w:p>
        </w:tc>
        <w:tc>
          <w:tcPr>
            <w:tcW w:w="3402" w:type="dxa"/>
          </w:tcPr>
          <w:p w14:paraId="4305574C"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Conducting workplace fire risk</w:t>
            </w:r>
          </w:p>
          <w:p w14:paraId="3C0515B5" w14:textId="3EF2D514" w:rsidR="003D4AF8" w:rsidRPr="003D4AF8" w:rsidRDefault="003D4AF8" w:rsidP="003D4AF8">
            <w:pPr>
              <w:tabs>
                <w:tab w:val="left" w:pos="1710"/>
              </w:tabs>
              <w:spacing w:after="0" w:line="240" w:lineRule="auto"/>
              <w:rPr>
                <w:rFonts w:ascii="Times New Roman" w:eastAsia="Calibri" w:hAnsi="Times New Roman" w:cs="Times New Roman"/>
                <w:sz w:val="24"/>
                <w:szCs w:val="24"/>
                <w:lang w:val="en-GB"/>
              </w:rPr>
            </w:pPr>
            <w:r w:rsidRPr="003D4AF8">
              <w:rPr>
                <w:rFonts w:ascii="Times New Roman" w:hAnsi="Times New Roman" w:cs="Times New Roman"/>
                <w:sz w:val="24"/>
                <w:szCs w:val="24"/>
              </w:rPr>
              <w:t>assessment</w:t>
            </w:r>
          </w:p>
        </w:tc>
        <w:tc>
          <w:tcPr>
            <w:tcW w:w="1517" w:type="dxa"/>
          </w:tcPr>
          <w:p w14:paraId="2A1E840B" w14:textId="66B9C916" w:rsidR="003D4AF8" w:rsidRPr="003D4AF8" w:rsidRDefault="003D4AF8" w:rsidP="003D4AF8">
            <w:pPr>
              <w:jc w:val="right"/>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120</w:t>
            </w:r>
          </w:p>
        </w:tc>
        <w:tc>
          <w:tcPr>
            <w:tcW w:w="1307" w:type="dxa"/>
          </w:tcPr>
          <w:p w14:paraId="6FBC51D1" w14:textId="1F476DFB" w:rsidR="003D4AF8" w:rsidRPr="003D4AF8" w:rsidRDefault="003D4AF8" w:rsidP="003D4AF8">
            <w:pPr>
              <w:jc w:val="cente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12</w:t>
            </w:r>
          </w:p>
        </w:tc>
      </w:tr>
      <w:tr w:rsidR="003D4AF8" w:rsidRPr="00292912" w14:paraId="5FFDB299" w14:textId="77777777" w:rsidTr="003D4AF8">
        <w:trPr>
          <w:trHeight w:val="288"/>
        </w:trPr>
        <w:tc>
          <w:tcPr>
            <w:tcW w:w="5991" w:type="dxa"/>
            <w:gridSpan w:val="2"/>
          </w:tcPr>
          <w:p w14:paraId="3C1AB389" w14:textId="5DB6B149" w:rsidR="003D4AF8" w:rsidRPr="003D4AF8" w:rsidRDefault="003D4AF8" w:rsidP="003D4AF8">
            <w:pPr>
              <w:tabs>
                <w:tab w:val="left" w:pos="1710"/>
              </w:tabs>
              <w:spacing w:after="0" w:line="240" w:lineRule="auto"/>
              <w:jc w:val="center"/>
              <w:rPr>
                <w:rFonts w:ascii="Times New Roman" w:eastAsia="Calibri" w:hAnsi="Times New Roman" w:cs="Times New Roman"/>
                <w:b/>
                <w:sz w:val="24"/>
                <w:szCs w:val="24"/>
                <w:lang w:val="en-GB"/>
              </w:rPr>
            </w:pPr>
            <w:r w:rsidRPr="003D4AF8">
              <w:rPr>
                <w:rFonts w:ascii="Times New Roman" w:hAnsi="Times New Roman" w:cs="Times New Roman"/>
                <w:sz w:val="24"/>
                <w:szCs w:val="24"/>
              </w:rPr>
              <w:t>OG/CU/</w:t>
            </w:r>
            <w:r w:rsidR="00D304DE">
              <w:rPr>
                <w:rFonts w:ascii="Times New Roman" w:hAnsi="Times New Roman" w:cs="Times New Roman"/>
                <w:sz w:val="24"/>
                <w:szCs w:val="24"/>
              </w:rPr>
              <w:t>IC</w:t>
            </w:r>
            <w:r w:rsidRPr="003D4AF8">
              <w:rPr>
                <w:rFonts w:ascii="Times New Roman" w:hAnsi="Times New Roman" w:cs="Times New Roman"/>
                <w:sz w:val="24"/>
                <w:szCs w:val="24"/>
              </w:rPr>
              <w:t>/CR/07/5/A</w:t>
            </w:r>
          </w:p>
        </w:tc>
        <w:tc>
          <w:tcPr>
            <w:tcW w:w="1517" w:type="dxa"/>
          </w:tcPr>
          <w:p w14:paraId="04DBF2DC"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Maintenance of fire-fighting</w:t>
            </w:r>
          </w:p>
          <w:p w14:paraId="676672B9" w14:textId="0500825F" w:rsidR="003D4AF8" w:rsidRPr="003D4AF8" w:rsidRDefault="003D4AF8" w:rsidP="003D4AF8">
            <w:pPr>
              <w:jc w:val="right"/>
              <w:rPr>
                <w:rFonts w:ascii="Times New Roman" w:eastAsia="Calibri" w:hAnsi="Times New Roman" w:cs="Times New Roman"/>
                <w:b/>
                <w:sz w:val="24"/>
                <w:szCs w:val="24"/>
                <w:highlight w:val="yellow"/>
                <w:lang w:val="en-ZA" w:eastAsia="fr-FR"/>
              </w:rPr>
            </w:pPr>
            <w:r w:rsidRPr="003D4AF8">
              <w:rPr>
                <w:rFonts w:ascii="Times New Roman" w:hAnsi="Times New Roman" w:cs="Times New Roman"/>
                <w:sz w:val="24"/>
                <w:szCs w:val="24"/>
              </w:rPr>
              <w:t>equipment and materials</w:t>
            </w:r>
          </w:p>
        </w:tc>
        <w:tc>
          <w:tcPr>
            <w:tcW w:w="1307" w:type="dxa"/>
          </w:tcPr>
          <w:p w14:paraId="604C08E2" w14:textId="3CD317BB" w:rsidR="003D4AF8" w:rsidRPr="003D4AF8" w:rsidRDefault="003D4AF8" w:rsidP="003D4AF8">
            <w:pPr>
              <w:jc w:val="center"/>
              <w:rPr>
                <w:rFonts w:ascii="Times New Roman" w:eastAsia="Calibri" w:hAnsi="Times New Roman" w:cs="Times New Roman"/>
                <w:b/>
                <w:sz w:val="24"/>
                <w:szCs w:val="24"/>
                <w:highlight w:val="yellow"/>
                <w:lang w:val="en-ZA" w:eastAsia="fr-FR"/>
              </w:rPr>
            </w:pPr>
            <w:r w:rsidRPr="003D4AF8">
              <w:rPr>
                <w:rFonts w:ascii="Times New Roman" w:hAnsi="Times New Roman" w:cs="Times New Roman"/>
                <w:sz w:val="24"/>
                <w:szCs w:val="24"/>
              </w:rPr>
              <w:t>110</w:t>
            </w:r>
          </w:p>
        </w:tc>
      </w:tr>
      <w:tr w:rsidR="003D4AF8" w:rsidRPr="00292912" w14:paraId="31D281F6" w14:textId="77777777" w:rsidTr="003D4AF8">
        <w:trPr>
          <w:trHeight w:val="288"/>
        </w:trPr>
        <w:tc>
          <w:tcPr>
            <w:tcW w:w="5991" w:type="dxa"/>
            <w:gridSpan w:val="2"/>
          </w:tcPr>
          <w:p w14:paraId="0D56760F" w14:textId="73D0922E" w:rsidR="003D4AF8" w:rsidRPr="003D4AF8" w:rsidRDefault="003D4AF8" w:rsidP="003D4AF8">
            <w:pPr>
              <w:tabs>
                <w:tab w:val="left" w:pos="1710"/>
              </w:tabs>
              <w:spacing w:after="0" w:line="240" w:lineRule="auto"/>
              <w:jc w:val="center"/>
              <w:rPr>
                <w:rFonts w:ascii="Times New Roman" w:eastAsia="Calibri" w:hAnsi="Times New Roman" w:cs="Times New Roman"/>
                <w:b/>
                <w:sz w:val="24"/>
                <w:szCs w:val="24"/>
                <w:lang w:val="en-GB"/>
              </w:rPr>
            </w:pPr>
          </w:p>
        </w:tc>
        <w:tc>
          <w:tcPr>
            <w:tcW w:w="1517" w:type="dxa"/>
          </w:tcPr>
          <w:p w14:paraId="48FBDA84" w14:textId="0942432B" w:rsidR="003D4AF8" w:rsidRPr="003D4AF8" w:rsidRDefault="003D4AF8" w:rsidP="003D4AF8">
            <w:pPr>
              <w:jc w:val="right"/>
              <w:rPr>
                <w:rFonts w:ascii="Times New Roman" w:eastAsia="Calibri" w:hAnsi="Times New Roman" w:cs="Times New Roman"/>
                <w:b/>
                <w:sz w:val="24"/>
                <w:szCs w:val="24"/>
                <w:lang w:val="en-ZA" w:eastAsia="fr-FR"/>
              </w:rPr>
            </w:pPr>
            <w:r w:rsidRPr="003D4AF8">
              <w:rPr>
                <w:rFonts w:ascii="Times New Roman" w:hAnsi="Times New Roman" w:cs="Times New Roman"/>
                <w:sz w:val="24"/>
                <w:szCs w:val="24"/>
              </w:rPr>
              <w:t xml:space="preserve">Industrial attachment </w:t>
            </w:r>
          </w:p>
        </w:tc>
        <w:tc>
          <w:tcPr>
            <w:tcW w:w="1307" w:type="dxa"/>
          </w:tcPr>
          <w:p w14:paraId="00FAD538" w14:textId="4E17811E" w:rsidR="003D4AF8" w:rsidRPr="003D4AF8" w:rsidRDefault="003D4AF8" w:rsidP="003D4AF8">
            <w:pPr>
              <w:jc w:val="center"/>
              <w:rPr>
                <w:rFonts w:ascii="Times New Roman" w:eastAsia="Calibri" w:hAnsi="Times New Roman" w:cs="Times New Roman"/>
                <w:b/>
                <w:sz w:val="24"/>
                <w:szCs w:val="24"/>
                <w:lang w:val="en-ZA" w:eastAsia="fr-FR"/>
              </w:rPr>
            </w:pPr>
            <w:r w:rsidRPr="003D4AF8">
              <w:rPr>
                <w:rFonts w:ascii="Times New Roman" w:hAnsi="Times New Roman" w:cs="Times New Roman"/>
                <w:sz w:val="24"/>
                <w:szCs w:val="24"/>
              </w:rPr>
              <w:t>360</w:t>
            </w:r>
          </w:p>
        </w:tc>
      </w:tr>
      <w:tr w:rsidR="003D4AF8" w:rsidRPr="00292912" w14:paraId="309BD242" w14:textId="77777777" w:rsidTr="003D4AF8">
        <w:trPr>
          <w:trHeight w:val="288"/>
        </w:trPr>
        <w:tc>
          <w:tcPr>
            <w:tcW w:w="5991" w:type="dxa"/>
            <w:gridSpan w:val="2"/>
          </w:tcPr>
          <w:p w14:paraId="62C84C66" w14:textId="5C057362" w:rsidR="003D4AF8" w:rsidRPr="003D4AF8" w:rsidRDefault="003D4AF8" w:rsidP="003D4AF8">
            <w:pPr>
              <w:tabs>
                <w:tab w:val="left" w:pos="1710"/>
              </w:tabs>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Total</w:t>
            </w:r>
          </w:p>
        </w:tc>
        <w:tc>
          <w:tcPr>
            <w:tcW w:w="1517" w:type="dxa"/>
          </w:tcPr>
          <w:p w14:paraId="3927C976" w14:textId="6F2A88F0" w:rsidR="003D4AF8" w:rsidRPr="003D4AF8" w:rsidRDefault="003D4AF8" w:rsidP="003D4AF8">
            <w:pPr>
              <w:jc w:val="right"/>
              <w:rPr>
                <w:rFonts w:ascii="Times New Roman" w:hAnsi="Times New Roman" w:cs="Times New Roman"/>
                <w:b/>
                <w:bCs/>
                <w:sz w:val="24"/>
                <w:szCs w:val="24"/>
              </w:rPr>
            </w:pPr>
            <w:r w:rsidRPr="003D4AF8">
              <w:rPr>
                <w:rFonts w:ascii="Times New Roman" w:hAnsi="Times New Roman" w:cs="Times New Roman"/>
                <w:b/>
                <w:bCs/>
                <w:sz w:val="24"/>
                <w:szCs w:val="24"/>
              </w:rPr>
              <w:t>1300</w:t>
            </w:r>
          </w:p>
        </w:tc>
        <w:tc>
          <w:tcPr>
            <w:tcW w:w="1307" w:type="dxa"/>
          </w:tcPr>
          <w:p w14:paraId="466876A1" w14:textId="6B4D368D" w:rsidR="003D4AF8" w:rsidRPr="003D4AF8" w:rsidRDefault="003D4AF8" w:rsidP="003D4AF8">
            <w:pPr>
              <w:jc w:val="center"/>
              <w:rPr>
                <w:rFonts w:ascii="Times New Roman" w:hAnsi="Times New Roman" w:cs="Times New Roman"/>
                <w:b/>
                <w:bCs/>
                <w:sz w:val="24"/>
                <w:szCs w:val="24"/>
              </w:rPr>
            </w:pPr>
            <w:r w:rsidRPr="003D4AF8">
              <w:rPr>
                <w:rFonts w:ascii="Times New Roman" w:hAnsi="Times New Roman" w:cs="Times New Roman"/>
                <w:b/>
                <w:bCs/>
                <w:sz w:val="24"/>
                <w:szCs w:val="24"/>
              </w:rPr>
              <w:t>130</w:t>
            </w:r>
          </w:p>
        </w:tc>
      </w:tr>
      <w:tr w:rsidR="00CF1921" w:rsidRPr="00292912" w14:paraId="0ACF5456" w14:textId="77777777" w:rsidTr="003D4AF8">
        <w:trPr>
          <w:trHeight w:val="288"/>
        </w:trPr>
        <w:tc>
          <w:tcPr>
            <w:tcW w:w="5991" w:type="dxa"/>
            <w:gridSpan w:val="2"/>
          </w:tcPr>
          <w:p w14:paraId="22B97206" w14:textId="01922B51" w:rsidR="00CF1921" w:rsidRPr="00292912" w:rsidRDefault="00CF1921" w:rsidP="00CF1921">
            <w:pPr>
              <w:tabs>
                <w:tab w:val="left" w:pos="1710"/>
              </w:tabs>
              <w:spacing w:after="0" w:line="240" w:lineRule="auto"/>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Grand total</w:t>
            </w:r>
            <w:r w:rsidR="000802F8">
              <w:rPr>
                <w:rFonts w:ascii="Times New Roman" w:eastAsia="Calibri" w:hAnsi="Times New Roman" w:cs="Times New Roman"/>
                <w:b/>
                <w:sz w:val="24"/>
                <w:szCs w:val="24"/>
                <w:lang w:val="en-GB"/>
              </w:rPr>
              <w:t xml:space="preserve"> </w:t>
            </w:r>
          </w:p>
        </w:tc>
        <w:tc>
          <w:tcPr>
            <w:tcW w:w="1517" w:type="dxa"/>
          </w:tcPr>
          <w:p w14:paraId="3F580CDF" w14:textId="73503FA7" w:rsidR="00CF1921" w:rsidRPr="00B85B6B" w:rsidRDefault="00F3444D" w:rsidP="00CF1921">
            <w:pPr>
              <w:jc w:val="right"/>
              <w:rPr>
                <w:rFonts w:ascii="Times New Roman" w:eastAsia="Calibri" w:hAnsi="Times New Roman" w:cs="Times New Roman"/>
                <w:b/>
                <w:sz w:val="24"/>
                <w:szCs w:val="24"/>
                <w:highlight w:val="yellow"/>
                <w:lang w:val="en-ZA" w:eastAsia="fr-FR"/>
              </w:rPr>
            </w:pPr>
            <w:r>
              <w:rPr>
                <w:rFonts w:ascii="Times New Roman" w:eastAsia="Calibri" w:hAnsi="Times New Roman" w:cs="Times New Roman"/>
                <w:b/>
                <w:sz w:val="24"/>
                <w:szCs w:val="24"/>
                <w:lang w:val="en-ZA" w:eastAsia="fr-FR"/>
              </w:rPr>
              <w:t>1580</w:t>
            </w:r>
            <w:r w:rsidR="00F27D5B" w:rsidRPr="00A54E0F">
              <w:rPr>
                <w:rFonts w:ascii="Times New Roman" w:eastAsia="Calibri" w:hAnsi="Times New Roman" w:cs="Times New Roman"/>
                <w:b/>
                <w:sz w:val="24"/>
                <w:szCs w:val="24"/>
                <w:lang w:val="en-ZA" w:eastAsia="fr-FR"/>
              </w:rPr>
              <w:t xml:space="preserve"> </w:t>
            </w:r>
            <w:r w:rsidR="00F27D5B">
              <w:rPr>
                <w:rFonts w:ascii="Times New Roman" w:eastAsia="Calibri" w:hAnsi="Times New Roman" w:cs="Times New Roman"/>
                <w:b/>
                <w:sz w:val="24"/>
                <w:szCs w:val="24"/>
                <w:highlight w:val="yellow"/>
                <w:lang w:val="en-ZA" w:eastAsia="fr-FR"/>
              </w:rPr>
              <w:t xml:space="preserve">      </w:t>
            </w:r>
          </w:p>
        </w:tc>
        <w:tc>
          <w:tcPr>
            <w:tcW w:w="1307" w:type="dxa"/>
          </w:tcPr>
          <w:p w14:paraId="2FF2A5CC" w14:textId="662F40AA" w:rsidR="00CF1921" w:rsidRPr="00B85B6B" w:rsidRDefault="00F3444D" w:rsidP="00F27D5B">
            <w:pPr>
              <w:jc w:val="center"/>
              <w:rPr>
                <w:rFonts w:ascii="Times New Roman" w:eastAsia="Calibri" w:hAnsi="Times New Roman" w:cs="Times New Roman"/>
                <w:b/>
                <w:sz w:val="24"/>
                <w:szCs w:val="24"/>
                <w:highlight w:val="yellow"/>
                <w:lang w:val="en-ZA" w:eastAsia="fr-FR"/>
              </w:rPr>
            </w:pPr>
            <w:r w:rsidRPr="00F3444D">
              <w:rPr>
                <w:rFonts w:ascii="Times New Roman" w:eastAsia="Calibri" w:hAnsi="Times New Roman" w:cs="Times New Roman"/>
                <w:b/>
                <w:sz w:val="24"/>
                <w:szCs w:val="24"/>
                <w:lang w:val="en-ZA" w:eastAsia="fr-FR"/>
              </w:rPr>
              <w:t>158</w:t>
            </w:r>
          </w:p>
        </w:tc>
      </w:tr>
    </w:tbl>
    <w:p w14:paraId="4EE316D2"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p>
    <w:p w14:paraId="78EF5D3D" w14:textId="10529B09" w:rsidR="00CF1921" w:rsidRPr="00292912"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r w:rsidRPr="00292912">
        <w:rPr>
          <w:rFonts w:ascii="Times New Roman" w:eastAsia="Calibri" w:hAnsi="Times New Roman" w:cs="Times New Roman"/>
          <w:sz w:val="24"/>
          <w:szCs w:val="24"/>
        </w:rPr>
        <w:t xml:space="preserve">The total duration of the course is </w:t>
      </w:r>
      <w:r w:rsidR="00F3444D">
        <w:rPr>
          <w:rFonts w:ascii="Times New Roman" w:eastAsia="Calibri" w:hAnsi="Times New Roman" w:cs="Times New Roman"/>
          <w:sz w:val="24"/>
          <w:szCs w:val="24"/>
        </w:rPr>
        <w:t xml:space="preserve">1580 </w:t>
      </w:r>
      <w:r w:rsidR="00A54E0F">
        <w:rPr>
          <w:rFonts w:ascii="Times New Roman" w:eastAsia="Calibri" w:hAnsi="Times New Roman" w:cs="Times New Roman"/>
          <w:sz w:val="24"/>
          <w:szCs w:val="24"/>
        </w:rPr>
        <w:t xml:space="preserve">hours including </w:t>
      </w:r>
      <w:r w:rsidR="0011230E">
        <w:rPr>
          <w:rFonts w:ascii="Times New Roman" w:eastAsia="Calibri" w:hAnsi="Times New Roman" w:cs="Times New Roman"/>
          <w:sz w:val="24"/>
          <w:szCs w:val="24"/>
        </w:rPr>
        <w:t>3</w:t>
      </w:r>
      <w:r w:rsidR="00F3444D">
        <w:rPr>
          <w:rFonts w:ascii="Times New Roman" w:eastAsia="Calibri" w:hAnsi="Times New Roman" w:cs="Times New Roman"/>
          <w:sz w:val="24"/>
          <w:szCs w:val="24"/>
        </w:rPr>
        <w:t>6</w:t>
      </w:r>
      <w:r w:rsidR="0011230E">
        <w:rPr>
          <w:rFonts w:ascii="Times New Roman" w:eastAsia="Calibri" w:hAnsi="Times New Roman" w:cs="Times New Roman"/>
          <w:sz w:val="24"/>
          <w:szCs w:val="24"/>
        </w:rPr>
        <w:t xml:space="preserve">0 </w:t>
      </w:r>
      <w:r w:rsidR="00221E4C" w:rsidRPr="00292912">
        <w:rPr>
          <w:rFonts w:ascii="Times New Roman" w:eastAsia="Calibri" w:hAnsi="Times New Roman" w:cs="Times New Roman"/>
          <w:sz w:val="24"/>
          <w:szCs w:val="24"/>
        </w:rPr>
        <w:t>hours’</w:t>
      </w:r>
      <w:r w:rsidRPr="00292912">
        <w:rPr>
          <w:rFonts w:ascii="Times New Roman" w:eastAsia="Calibri" w:hAnsi="Times New Roman" w:cs="Times New Roman"/>
          <w:sz w:val="24"/>
          <w:szCs w:val="24"/>
        </w:rPr>
        <w:t xml:space="preserve"> industrial attachment.  </w:t>
      </w:r>
    </w:p>
    <w:p w14:paraId="11D8DD08" w14:textId="77777777" w:rsidR="00221E4C" w:rsidRDefault="00221E4C" w:rsidP="00CF1921">
      <w:pPr>
        <w:tabs>
          <w:tab w:val="left" w:pos="1710"/>
        </w:tabs>
        <w:spacing w:after="0"/>
        <w:rPr>
          <w:rFonts w:ascii="Times New Roman" w:eastAsia="Calibri" w:hAnsi="Times New Roman" w:cs="Times New Roman"/>
          <w:b/>
          <w:sz w:val="24"/>
          <w:szCs w:val="24"/>
          <w:lang w:val="en-GB"/>
        </w:rPr>
      </w:pPr>
    </w:p>
    <w:p w14:paraId="47A436BA" w14:textId="77777777" w:rsidR="00CF1921" w:rsidRPr="00292912" w:rsidRDefault="00CF1921" w:rsidP="00CF1921">
      <w:pPr>
        <w:tabs>
          <w:tab w:val="left" w:pos="1710"/>
        </w:tabs>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Entry Requirements</w:t>
      </w:r>
    </w:p>
    <w:p w14:paraId="01D4479B" w14:textId="7F4BF0EB" w:rsidR="00CF1921" w:rsidRPr="00292912" w:rsidRDefault="00CF1921" w:rsidP="00CF1921">
      <w:pPr>
        <w:tabs>
          <w:tab w:val="left" w:pos="1710"/>
        </w:tabs>
        <w:spacing w:after="0" w:line="240" w:lineRule="auto"/>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 xml:space="preserve">A trainee entering this course should have any of the </w:t>
      </w:r>
      <w:r w:rsidR="00D304DE">
        <w:rPr>
          <w:rFonts w:ascii="Times New Roman" w:eastAsia="Calibri" w:hAnsi="Times New Roman" w:cs="Times New Roman"/>
          <w:sz w:val="24"/>
          <w:szCs w:val="24"/>
          <w:lang w:val="en-GB"/>
        </w:rPr>
        <w:t>IC</w:t>
      </w:r>
      <w:r w:rsidRPr="00292912">
        <w:rPr>
          <w:rFonts w:ascii="Times New Roman" w:eastAsia="Calibri" w:hAnsi="Times New Roman" w:cs="Times New Roman"/>
          <w:sz w:val="24"/>
          <w:szCs w:val="24"/>
          <w:lang w:val="en-GB"/>
        </w:rPr>
        <w:t>llowing minimum requirements:</w:t>
      </w:r>
    </w:p>
    <w:p w14:paraId="1BA9CE64" w14:textId="77777777" w:rsidR="00F3444D" w:rsidRPr="00F3444D" w:rsidRDefault="00F3444D" w:rsidP="00F3444D">
      <w:pPr>
        <w:widowControl w:val="0"/>
        <w:autoSpaceDE w:val="0"/>
        <w:autoSpaceDN w:val="0"/>
        <w:spacing w:after="0" w:line="276" w:lineRule="auto"/>
        <w:jc w:val="both"/>
        <w:rPr>
          <w:rFonts w:ascii="Times New Roman" w:eastAsia="Times New Roman" w:hAnsi="Times New Roman" w:cs="Times New Roman"/>
          <w:szCs w:val="24"/>
          <w:lang w:bidi="en-US"/>
        </w:rPr>
      </w:pPr>
    </w:p>
    <w:p w14:paraId="5C5F8C65" w14:textId="77777777" w:rsidR="00F3444D" w:rsidRPr="00F3444D" w:rsidRDefault="00F3444D" w:rsidP="00633A73">
      <w:pPr>
        <w:widowControl w:val="0"/>
        <w:numPr>
          <w:ilvl w:val="0"/>
          <w:numId w:val="16"/>
        </w:numPr>
        <w:autoSpaceDE w:val="0"/>
        <w:autoSpaceDN w:val="0"/>
        <w:spacing w:after="0" w:line="276" w:lineRule="auto"/>
        <w:jc w:val="both"/>
        <w:rPr>
          <w:rFonts w:ascii="Times New Roman" w:eastAsia="Times New Roman" w:hAnsi="Times New Roman" w:cs="Times New Roman"/>
          <w:szCs w:val="24"/>
          <w:lang w:bidi="en-US"/>
        </w:rPr>
      </w:pPr>
      <w:r w:rsidRPr="00F3444D">
        <w:rPr>
          <w:rFonts w:ascii="Times New Roman" w:eastAsia="Times New Roman" w:hAnsi="Times New Roman" w:cs="Times New Roman"/>
          <w:szCs w:val="24"/>
          <w:lang w:bidi="en-US"/>
        </w:rPr>
        <w:t>Kenya Certificate of Secondary Education (KCSE) D (Plain)</w:t>
      </w:r>
    </w:p>
    <w:p w14:paraId="6A636C63" w14:textId="77777777" w:rsidR="00CF1921" w:rsidRPr="00292912" w:rsidRDefault="00CF1921" w:rsidP="00CF1921">
      <w:pPr>
        <w:spacing w:after="0" w:line="276" w:lineRule="auto"/>
        <w:ind w:left="720"/>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Or</w:t>
      </w:r>
    </w:p>
    <w:p w14:paraId="145BDFDD" w14:textId="3DCA694E" w:rsidR="00CF1921" w:rsidRPr="00292912" w:rsidRDefault="00CF1921" w:rsidP="0011230E">
      <w:pPr>
        <w:spacing w:after="0" w:line="276" w:lineRule="auto"/>
        <w:ind w:left="720"/>
        <w:contextualSpacing/>
        <w:rPr>
          <w:rFonts w:ascii="Times New Roman" w:eastAsia="Calibri" w:hAnsi="Times New Roman" w:cs="Times New Roman"/>
          <w:b/>
          <w:sz w:val="24"/>
          <w:szCs w:val="24"/>
        </w:rPr>
      </w:pPr>
    </w:p>
    <w:p w14:paraId="23A7D464" w14:textId="77777777" w:rsidR="00CF1921" w:rsidRPr="00292912" w:rsidRDefault="00CF1921" w:rsidP="00633A73">
      <w:pPr>
        <w:numPr>
          <w:ilvl w:val="0"/>
          <w:numId w:val="7"/>
        </w:numPr>
        <w:tabs>
          <w:tab w:val="left" w:pos="1710"/>
        </w:tabs>
        <w:spacing w:after="0" w:line="276" w:lineRule="auto"/>
        <w:contextualSpacing/>
        <w:rPr>
          <w:rFonts w:ascii="Times New Roman" w:eastAsia="Calibri" w:hAnsi="Times New Roman" w:cs="Times New Roman"/>
          <w:b/>
          <w:sz w:val="24"/>
          <w:szCs w:val="24"/>
        </w:rPr>
      </w:pPr>
      <w:r w:rsidRPr="00292912">
        <w:rPr>
          <w:rFonts w:ascii="Times New Roman" w:eastAsia="Calibri" w:hAnsi="Times New Roman" w:cs="Times New Roman"/>
          <w:sz w:val="24"/>
          <w:szCs w:val="24"/>
        </w:rPr>
        <w:t>Equivalent qualification as determined by Kenya National Qualifications Authority (KNQA)</w:t>
      </w:r>
    </w:p>
    <w:p w14:paraId="788BC628" w14:textId="77777777" w:rsidR="00CF1921" w:rsidRPr="00292912" w:rsidRDefault="00CF1921" w:rsidP="00CF1921">
      <w:pPr>
        <w:spacing w:after="0"/>
        <w:contextualSpacing/>
        <w:jc w:val="both"/>
        <w:rPr>
          <w:rFonts w:ascii="Times New Roman" w:eastAsia="Calibri" w:hAnsi="Times New Roman" w:cs="Times New Roman"/>
          <w:b/>
          <w:sz w:val="24"/>
          <w:szCs w:val="24"/>
          <w:lang w:val="en-GB"/>
        </w:rPr>
      </w:pPr>
    </w:p>
    <w:p w14:paraId="7DC8C6F5" w14:textId="77777777" w:rsidR="00F3444D" w:rsidRPr="00F3444D" w:rsidRDefault="00F3444D" w:rsidP="00F3444D">
      <w:pPr>
        <w:widowControl w:val="0"/>
        <w:tabs>
          <w:tab w:val="left" w:pos="1953"/>
        </w:tabs>
        <w:autoSpaceDE w:val="0"/>
        <w:autoSpaceDN w:val="0"/>
        <w:spacing w:after="0" w:line="240" w:lineRule="auto"/>
        <w:jc w:val="both"/>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Provision for industrial</w:t>
      </w:r>
      <w:r w:rsidRPr="00F3444D">
        <w:rPr>
          <w:rFonts w:ascii="Times New Roman" w:eastAsia="Times New Roman" w:hAnsi="Times New Roman" w:cs="Times New Roman"/>
          <w:b/>
          <w:spacing w:val="-4"/>
          <w:sz w:val="24"/>
          <w:szCs w:val="24"/>
          <w:lang w:bidi="en-US"/>
        </w:rPr>
        <w:t xml:space="preserve"> </w:t>
      </w:r>
      <w:r w:rsidRPr="00F3444D">
        <w:rPr>
          <w:rFonts w:ascii="Times New Roman" w:eastAsia="Times New Roman" w:hAnsi="Times New Roman" w:cs="Times New Roman"/>
          <w:b/>
          <w:sz w:val="24"/>
          <w:szCs w:val="24"/>
          <w:lang w:bidi="en-US"/>
        </w:rPr>
        <w:t>attachment</w:t>
      </w:r>
    </w:p>
    <w:p w14:paraId="1A85B372"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r w:rsidRPr="00F3444D">
        <w:rPr>
          <w:rFonts w:ascii="Times New Roman" w:eastAsia="Times New Roman" w:hAnsi="Times New Roman" w:cs="Times New Roman"/>
          <w:sz w:val="24"/>
          <w:szCs w:val="24"/>
          <w:lang w:bidi="en-US"/>
        </w:rPr>
        <w:t>It is envisaged that the trainee will have unfettered access to a fire safety service as a pre-requisite for admission into this training course.</w:t>
      </w:r>
    </w:p>
    <w:p w14:paraId="1641DB6E"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p>
    <w:p w14:paraId="778BDB95"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Assessment</w:t>
      </w:r>
    </w:p>
    <w:p w14:paraId="4B73CE0D"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r w:rsidRPr="00F3444D">
        <w:rPr>
          <w:rFonts w:ascii="Times New Roman" w:eastAsia="Times New Roman" w:hAnsi="Times New Roman" w:cs="Times New Roman"/>
          <w:sz w:val="24"/>
          <w:szCs w:val="24"/>
          <w:lang w:bidi="en-US"/>
        </w:rPr>
        <w:t>The course will be assessed at two levels: internally and externally. Internal assessment is continuous and is conducted by the trainer who is monitored by an internal verifier; while external assessment is the responsibility of TVET CDACC.</w:t>
      </w:r>
    </w:p>
    <w:p w14:paraId="34B4AA5B"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p>
    <w:p w14:paraId="11F8328A"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Certification</w:t>
      </w:r>
    </w:p>
    <w:p w14:paraId="52F042B5" w14:textId="5364D089" w:rsidR="0058641A"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sectPr w:rsidR="0058641A" w:rsidRPr="00F3444D" w:rsidSect="004A08FC">
          <w:footerReference w:type="default" r:id="rId10"/>
          <w:pgSz w:w="12240" w:h="15840"/>
          <w:pgMar w:top="1440" w:right="1800" w:bottom="1440" w:left="1800" w:header="720" w:footer="720" w:gutter="0"/>
          <w:pgNumType w:fmt="lowerRoman" w:start="1"/>
          <w:cols w:space="720"/>
          <w:titlePg/>
          <w:docGrid w:linePitch="360"/>
        </w:sectPr>
      </w:pPr>
      <w:r w:rsidRPr="00F3444D">
        <w:rPr>
          <w:rFonts w:ascii="Times New Roman" w:eastAsia="Times New Roman" w:hAnsi="Times New Roman" w:cs="Times New Roman"/>
          <w:sz w:val="24"/>
          <w:szCs w:val="24"/>
          <w:lang w:bidi="en-US"/>
        </w:rPr>
        <w:lastRenderedPageBreak/>
        <w:t>These units of learning can be done independently. On demonstration of competence in a unit of learning, a trainee will be awarded a Record of Achievement. Finally, on demonstration of competence in all the units of learning, the trainee will be awarded a Certificate in Oil Pipeline Fire Officer. The certificates will be awarded by TVET CDACC in conjunction with the training provider.</w:t>
      </w:r>
    </w:p>
    <w:p w14:paraId="6EC844C9" w14:textId="77777777" w:rsidR="00CF1921" w:rsidRPr="00292912" w:rsidRDefault="00CF1921" w:rsidP="00F3444D">
      <w:pPr>
        <w:spacing w:after="0"/>
        <w:rPr>
          <w:rFonts w:ascii="Times New Roman" w:eastAsia="Calibri" w:hAnsi="Times New Roman" w:cs="Times New Roman"/>
          <w:sz w:val="24"/>
          <w:szCs w:val="24"/>
          <w:lang w:val="en-ZA"/>
        </w:rPr>
      </w:pPr>
    </w:p>
    <w:p w14:paraId="1403D373"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71D3A323"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5F26770A"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61B1A840" w14:textId="77777777" w:rsidR="00CF1921" w:rsidRPr="00292912" w:rsidRDefault="00CF1921" w:rsidP="00A85011">
      <w:pPr>
        <w:rPr>
          <w:lang w:eastAsia="fr-FR"/>
        </w:rPr>
      </w:pPr>
    </w:p>
    <w:p w14:paraId="7790957C"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9" w:name="_Toc29852767"/>
      <w:r w:rsidRPr="00292912">
        <w:rPr>
          <w:rFonts w:ascii="Times New Roman" w:eastAsia="Times New Roman" w:hAnsi="Times New Roman" w:cs="Times New Roman"/>
          <w:b/>
          <w:bCs/>
          <w:sz w:val="24"/>
          <w:szCs w:val="28"/>
          <w:lang w:eastAsia="fr-FR"/>
        </w:rPr>
        <w:t>BASIC UNITS OF LEARNING</w:t>
      </w:r>
      <w:bookmarkEnd w:id="9"/>
      <w:r w:rsidRPr="00292912">
        <w:rPr>
          <w:rFonts w:ascii="Times New Roman" w:eastAsia="Times New Roman" w:hAnsi="Times New Roman" w:cs="Times New Roman"/>
          <w:b/>
          <w:bCs/>
          <w:sz w:val="24"/>
          <w:szCs w:val="28"/>
          <w:lang w:eastAsia="fr-FR"/>
        </w:rPr>
        <w:br w:type="page"/>
      </w:r>
    </w:p>
    <w:p w14:paraId="338662D8"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kern w:val="32"/>
          <w:sz w:val="24"/>
          <w:szCs w:val="32"/>
          <w:lang w:val="en-ZW" w:eastAsia="x-none"/>
        </w:rPr>
      </w:pPr>
      <w:bookmarkStart w:id="10" w:name="_Toc501693313"/>
      <w:bookmarkStart w:id="11" w:name="_Toc497228799"/>
      <w:bookmarkStart w:id="12" w:name="_Toc525050344"/>
      <w:bookmarkStart w:id="13" w:name="_Toc29852768"/>
      <w:bookmarkStart w:id="14" w:name="_Toc467271114"/>
      <w:r w:rsidRPr="00F3444D">
        <w:rPr>
          <w:rFonts w:ascii="Times New Roman" w:eastAsia="Times New Roman" w:hAnsi="Times New Roman" w:cs="Times New Roman"/>
          <w:b/>
          <w:bCs/>
          <w:kern w:val="32"/>
          <w:sz w:val="24"/>
          <w:szCs w:val="32"/>
          <w:lang w:val="en-ZW" w:eastAsia="x-none"/>
        </w:rPr>
        <w:lastRenderedPageBreak/>
        <w:t>COMMUNICATION SKILLS</w:t>
      </w:r>
      <w:bookmarkEnd w:id="10"/>
      <w:bookmarkEnd w:id="11"/>
      <w:bookmarkEnd w:id="12"/>
      <w:bookmarkEnd w:id="13"/>
    </w:p>
    <w:p w14:paraId="458AD74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7A70A9D5" w14:textId="34DA1895"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UNIT CODE:</w:t>
      </w:r>
      <w:r w:rsidRPr="00F3444D">
        <w:rPr>
          <w:rFonts w:ascii="Times New Roman" w:eastAsia="Calibri" w:hAnsi="Times New Roman" w:cs="Times New Roman"/>
          <w:b/>
          <w:sz w:val="24"/>
          <w:szCs w:val="24"/>
          <w:lang w:val="en-ZA"/>
        </w:rPr>
        <w:tab/>
        <w:t>OG/CU/</w:t>
      </w:r>
      <w:r w:rsidR="00D304DE">
        <w:rPr>
          <w:rFonts w:ascii="Times New Roman" w:eastAsia="Calibri" w:hAnsi="Times New Roman" w:cs="Times New Roman"/>
          <w:b/>
          <w:sz w:val="24"/>
          <w:szCs w:val="24"/>
          <w:lang w:val="en-ZA"/>
        </w:rPr>
        <w:t>IC</w:t>
      </w:r>
      <w:r w:rsidRPr="00F3444D">
        <w:rPr>
          <w:rFonts w:ascii="Times New Roman" w:eastAsia="Calibri" w:hAnsi="Times New Roman" w:cs="Times New Roman"/>
          <w:b/>
          <w:sz w:val="24"/>
          <w:szCs w:val="24"/>
          <w:lang w:val="en-ZA"/>
        </w:rPr>
        <w:t xml:space="preserve">/BC/01/5/A  </w:t>
      </w:r>
    </w:p>
    <w:p w14:paraId="4F304CAF" w14:textId="77777777" w:rsidR="00F3444D" w:rsidRPr="00F3444D" w:rsidRDefault="00F3444D" w:rsidP="00F3444D">
      <w:pPr>
        <w:rPr>
          <w:rFonts w:ascii="Times New Roman" w:eastAsia="Calibri" w:hAnsi="Times New Roman" w:cs="Times New Roman"/>
          <w:sz w:val="24"/>
          <w:lang w:val="en-ZA"/>
        </w:rPr>
      </w:pPr>
    </w:p>
    <w:p w14:paraId="0AFABC9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Relationship to Occupational Standards</w:t>
      </w:r>
    </w:p>
    <w:p w14:paraId="5022306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This unit addresses the unit of competency: </w:t>
      </w:r>
      <w:r w:rsidRPr="00F3444D">
        <w:rPr>
          <w:rFonts w:ascii="Times New Roman" w:eastAsia="Calibri" w:hAnsi="Times New Roman" w:cs="Times New Roman"/>
          <w:sz w:val="24"/>
          <w:szCs w:val="24"/>
          <w:lang w:val="en-ZW"/>
        </w:rPr>
        <w:t>Demonstrate communication skills</w:t>
      </w:r>
    </w:p>
    <w:p w14:paraId="4AA855D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36F29C5C"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 xml:space="preserve">Duration of Unit: </w:t>
      </w:r>
      <w:r w:rsidRPr="00F3444D">
        <w:rPr>
          <w:rFonts w:ascii="Times New Roman" w:eastAsia="Calibri" w:hAnsi="Times New Roman" w:cs="Times New Roman"/>
          <w:sz w:val="24"/>
          <w:szCs w:val="24"/>
          <w:lang w:val="en-ZA"/>
        </w:rPr>
        <w:t>25</w:t>
      </w:r>
      <w:r w:rsidRPr="00F3444D">
        <w:rPr>
          <w:rFonts w:ascii="Times New Roman" w:eastAsia="Calibri" w:hAnsi="Times New Roman" w:cs="Times New Roman"/>
          <w:b/>
          <w:sz w:val="24"/>
          <w:szCs w:val="24"/>
          <w:lang w:val="en-ZA"/>
        </w:rPr>
        <w:t xml:space="preserve"> </w:t>
      </w:r>
      <w:r w:rsidRPr="00F3444D">
        <w:rPr>
          <w:rFonts w:ascii="Times New Roman" w:eastAsia="Calibri" w:hAnsi="Times New Roman" w:cs="Times New Roman"/>
          <w:sz w:val="24"/>
          <w:szCs w:val="24"/>
          <w:lang w:val="en-ZA"/>
        </w:rPr>
        <w:t>hours</w:t>
      </w:r>
    </w:p>
    <w:p w14:paraId="14653B2F"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0A9C31AD"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252A64C9" w14:textId="77777777" w:rsidR="00F3444D" w:rsidRPr="00F3444D" w:rsidRDefault="00F3444D" w:rsidP="00F3444D">
      <w:pPr>
        <w:tabs>
          <w:tab w:val="left" w:pos="2880"/>
        </w:tabs>
        <w:spacing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A"/>
        </w:rPr>
        <w:t xml:space="preserve">This unit </w:t>
      </w:r>
      <w:r w:rsidRPr="00F3444D">
        <w:rPr>
          <w:rFonts w:ascii="Times New Roman" w:eastAsia="Calibri" w:hAnsi="Times New Roman" w:cs="Times New Roman"/>
          <w:sz w:val="24"/>
          <w:szCs w:val="24"/>
          <w:lang w:val="en-ZA" w:eastAsia="fr-FR"/>
        </w:rPr>
        <w:t xml:space="preserve">describes the competencies </w:t>
      </w:r>
      <w:r w:rsidRPr="00F3444D">
        <w:rPr>
          <w:rFonts w:ascii="Times New Roman" w:eastAsia="Calibri" w:hAnsi="Times New Roman" w:cs="Times New Roman"/>
          <w:sz w:val="24"/>
          <w:szCs w:val="24"/>
          <w:lang w:val="en-ZA"/>
        </w:rPr>
        <w:t xml:space="preserve">required to </w:t>
      </w:r>
      <w:r w:rsidRPr="00F3444D">
        <w:rPr>
          <w:rFonts w:ascii="Times New Roman" w:eastAsia="Calibri" w:hAnsi="Times New Roman" w:cs="Times New Roman"/>
          <w:sz w:val="24"/>
          <w:szCs w:val="24"/>
          <w:lang w:val="en-ZW"/>
        </w:rPr>
        <w:t>use specialized communication skills to meet specific needs of internal and external clients, conduct interviews, facilitate discussion with groups and contribute to the development of communication strategies.</w:t>
      </w:r>
    </w:p>
    <w:p w14:paraId="6669299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6B6C8281"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 xml:space="preserve">Meet communication needs of clients and colleagues </w:t>
      </w:r>
    </w:p>
    <w:p w14:paraId="3CD77F1B"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Contribute to the development of communication strategies</w:t>
      </w:r>
    </w:p>
    <w:p w14:paraId="32340C8C"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Conduct interviews</w:t>
      </w:r>
    </w:p>
    <w:p w14:paraId="11D21341"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Facilitate group discussions</w:t>
      </w:r>
    </w:p>
    <w:p w14:paraId="43396786"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Represent the organization</w:t>
      </w:r>
    </w:p>
    <w:p w14:paraId="0C456164"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p>
    <w:p w14:paraId="5CB5E768"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p w14:paraId="497B75D2"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24"/>
        <w:gridCol w:w="2599"/>
      </w:tblGrid>
      <w:tr w:rsidR="00F3444D" w:rsidRPr="00F3444D" w14:paraId="30F0A674" w14:textId="77777777" w:rsidTr="009D08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063C87E"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F0F3D07"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6A4F24F"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062D401E"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B2E7D65"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Calibri" w:hAnsi="Times New Roman" w:cs="Times New Roman"/>
                <w:sz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18D499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Communication process </w:t>
            </w:r>
          </w:p>
          <w:p w14:paraId="044CB452"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Modes of communication</w:t>
            </w:r>
          </w:p>
          <w:p w14:paraId="0DAE6371"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Medium of communication</w:t>
            </w:r>
          </w:p>
          <w:p w14:paraId="76299B9F"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Effective communication</w:t>
            </w:r>
          </w:p>
          <w:p w14:paraId="35441E1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Barriers to communication</w:t>
            </w:r>
          </w:p>
          <w:p w14:paraId="114357F6"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Flow of communication</w:t>
            </w:r>
          </w:p>
          <w:p w14:paraId="5F9238A7"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Sources of information</w:t>
            </w:r>
          </w:p>
          <w:p w14:paraId="0794590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Organizational policies</w:t>
            </w:r>
          </w:p>
          <w:p w14:paraId="61282CC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Organization requirements for written and electronic communication methods</w:t>
            </w:r>
          </w:p>
          <w:p w14:paraId="5D4A697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Report writing</w:t>
            </w:r>
          </w:p>
          <w:p w14:paraId="0ABDDE2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Effective questioning techniques (clarifying and probing)</w:t>
            </w:r>
          </w:p>
          <w:p w14:paraId="30FFDCFA"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Workplace etiquette</w:t>
            </w:r>
          </w:p>
          <w:p w14:paraId="62CD2AC0"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lastRenderedPageBreak/>
              <w:t>Ethical work practices in handling communication</w:t>
            </w:r>
          </w:p>
          <w:p w14:paraId="73EDEFF9"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Active listening</w:t>
            </w:r>
          </w:p>
          <w:p w14:paraId="0A1C16B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Feedback</w:t>
            </w:r>
          </w:p>
          <w:p w14:paraId="729F9296"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Interpretation</w:t>
            </w:r>
          </w:p>
          <w:p w14:paraId="6EC78238"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6DB96C0"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lastRenderedPageBreak/>
              <w:t>Observation</w:t>
            </w:r>
          </w:p>
          <w:p w14:paraId="6133400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773F93D2"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016903"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E264EB6"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Dynamics of groups</w:t>
            </w:r>
          </w:p>
          <w:p w14:paraId="1EA685EB"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Styles of group leadership </w:t>
            </w:r>
          </w:p>
          <w:p w14:paraId="756C4E20"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Openness and flexibility in communication </w:t>
            </w:r>
          </w:p>
          <w:p w14:paraId="56FE25F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F02ACB9"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54A9200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Observation</w:t>
            </w:r>
          </w:p>
        </w:tc>
      </w:tr>
      <w:tr w:rsidR="00F3444D" w:rsidRPr="00F3444D" w14:paraId="72E76981"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16DE37"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5157D8CB"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interview</w:t>
            </w:r>
          </w:p>
          <w:p w14:paraId="3224C46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Establishing rapport</w:t>
            </w:r>
          </w:p>
          <w:p w14:paraId="478F896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Facilitating resolution of issues</w:t>
            </w:r>
          </w:p>
          <w:p w14:paraId="6896C9B2"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7BC4A1FA"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Written</w:t>
            </w:r>
          </w:p>
          <w:p w14:paraId="4186FEBD"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Observation</w:t>
            </w:r>
          </w:p>
        </w:tc>
      </w:tr>
      <w:tr w:rsidR="00F3444D" w:rsidRPr="00F3444D" w14:paraId="2E215AB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2C779B1"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Facilitate group discussions</w:t>
            </w:r>
          </w:p>
          <w:p w14:paraId="299450A5" w14:textId="77777777" w:rsidR="00F3444D" w:rsidRPr="00F3444D" w:rsidRDefault="00F3444D" w:rsidP="00F3444D">
            <w:pPr>
              <w:spacing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9E69F8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Identification of communication needs</w:t>
            </w:r>
          </w:p>
          <w:p w14:paraId="5F8228B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Dynamics of groups</w:t>
            </w:r>
          </w:p>
          <w:p w14:paraId="1F603924"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Styles of group leadership</w:t>
            </w:r>
          </w:p>
          <w:p w14:paraId="497CD2F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Presentation of information</w:t>
            </w:r>
          </w:p>
          <w:p w14:paraId="54B588F2"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Encouraging group members participation</w:t>
            </w:r>
          </w:p>
          <w:p w14:paraId="53538F7E"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7B4BDF9"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Written</w:t>
            </w:r>
          </w:p>
          <w:p w14:paraId="7BE8D431"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Observation</w:t>
            </w:r>
          </w:p>
        </w:tc>
      </w:tr>
      <w:tr w:rsidR="00F3444D" w:rsidRPr="00F3444D" w14:paraId="7FF510AD"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50A28662"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Represent the organization</w:t>
            </w:r>
          </w:p>
          <w:p w14:paraId="060A3E43" w14:textId="77777777" w:rsidR="00F3444D" w:rsidRPr="00F3444D" w:rsidRDefault="00F3444D" w:rsidP="00F3444D">
            <w:pPr>
              <w:spacing w:before="120" w:after="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52034FF4"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Presentation techniques</w:t>
            </w:r>
          </w:p>
          <w:p w14:paraId="641F25A5"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Development of a presentation</w:t>
            </w:r>
          </w:p>
          <w:p w14:paraId="19F41B4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Multi-media utilization in presentation </w:t>
            </w:r>
          </w:p>
          <w:p w14:paraId="44C69788"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1B00D1B"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29F39057"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Written </w:t>
            </w:r>
          </w:p>
        </w:tc>
      </w:tr>
    </w:tbl>
    <w:p w14:paraId="778DAA17" w14:textId="77777777" w:rsidR="00F3444D" w:rsidRPr="00F3444D" w:rsidRDefault="00F3444D" w:rsidP="00F3444D">
      <w:pPr>
        <w:spacing w:line="276" w:lineRule="auto"/>
        <w:rPr>
          <w:rFonts w:ascii="Times New Roman" w:eastAsia="Calibri" w:hAnsi="Times New Roman" w:cs="Times New Roman"/>
          <w:sz w:val="24"/>
          <w:szCs w:val="24"/>
          <w:lang w:val="en-ZW"/>
        </w:rPr>
      </w:pPr>
    </w:p>
    <w:p w14:paraId="10C32E44"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2AD2AE90"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Interview </w:t>
      </w:r>
    </w:p>
    <w:p w14:paraId="6F7F8534"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Role playing</w:t>
      </w:r>
    </w:p>
    <w:p w14:paraId="0A261341"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Observation </w:t>
      </w:r>
    </w:p>
    <w:p w14:paraId="71BD65B9" w14:textId="77777777" w:rsidR="00F3444D" w:rsidRPr="00F3444D" w:rsidRDefault="00F3444D" w:rsidP="00633A73">
      <w:pPr>
        <w:numPr>
          <w:ilvl w:val="0"/>
          <w:numId w:val="6"/>
        </w:numPr>
        <w:spacing w:after="0" w:line="276" w:lineRule="auto"/>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Viewing of related videos</w:t>
      </w:r>
    </w:p>
    <w:p w14:paraId="09F4647E" w14:textId="77777777" w:rsidR="00F3444D" w:rsidRPr="00F3444D" w:rsidRDefault="00F3444D" w:rsidP="00F3444D">
      <w:pPr>
        <w:spacing w:after="0" w:line="276" w:lineRule="auto"/>
        <w:rPr>
          <w:rFonts w:ascii="Times New Roman" w:eastAsia="Times New Roman" w:hAnsi="Times New Roman" w:cs="Times New Roman"/>
          <w:noProof/>
          <w:sz w:val="24"/>
          <w:szCs w:val="24"/>
        </w:rPr>
      </w:pPr>
    </w:p>
    <w:p w14:paraId="7FBFFA08" w14:textId="77777777" w:rsidR="00F3444D" w:rsidRPr="00F3444D" w:rsidRDefault="00F3444D" w:rsidP="00F3444D">
      <w:pPr>
        <w:spacing w:after="0" w:line="276" w:lineRule="auto"/>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02E7F0F5"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A" w:eastAsia="x-none"/>
        </w:rPr>
        <w:t>Desktop computers/laptops</w:t>
      </w:r>
    </w:p>
    <w:p w14:paraId="171397C9"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Internet connection</w:t>
      </w:r>
    </w:p>
    <w:p w14:paraId="65B2B703" w14:textId="77777777" w:rsidR="00F3444D" w:rsidRPr="00F3444D" w:rsidRDefault="00F3444D" w:rsidP="00633A73">
      <w:pPr>
        <w:numPr>
          <w:ilvl w:val="0"/>
          <w:numId w:val="6"/>
        </w:num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Projectors</w:t>
      </w:r>
    </w:p>
    <w:p w14:paraId="1423D964"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Telephone</w:t>
      </w:r>
    </w:p>
    <w:p w14:paraId="13B7B360" w14:textId="77777777" w:rsidR="00F3444D" w:rsidRPr="00F3444D" w:rsidRDefault="00F3444D" w:rsidP="00F3444D">
      <w:pPr>
        <w:pStyle w:val="Heading1"/>
        <w:rPr>
          <w:rFonts w:ascii="Times New Roman" w:eastAsia="Times New Roman" w:hAnsi="Times New Roman" w:cs="Times New Roman"/>
          <w:bCs/>
          <w:i/>
          <w:iCs/>
          <w:kern w:val="32"/>
          <w:sz w:val="24"/>
          <w:lang w:eastAsia="x-none"/>
        </w:rPr>
      </w:pPr>
      <w:r w:rsidRPr="00F3444D">
        <w:rPr>
          <w:rFonts w:ascii="Times New Roman" w:eastAsia="Calibri" w:hAnsi="Times New Roman" w:cs="Times New Roman"/>
          <w:i/>
          <w:iCs/>
          <w:sz w:val="24"/>
          <w:lang w:val="en-ZA"/>
        </w:rPr>
        <w:br w:type="page"/>
      </w:r>
      <w:bookmarkStart w:id="15" w:name="_Toc501693314"/>
      <w:bookmarkStart w:id="16" w:name="_Toc497228800"/>
      <w:bookmarkStart w:id="17" w:name="_Toc496092806"/>
      <w:bookmarkStart w:id="18" w:name="_Toc525050345"/>
      <w:bookmarkStart w:id="19" w:name="_Toc29852769"/>
      <w:bookmarkStart w:id="20" w:name="_Toc495130556"/>
      <w:r w:rsidRPr="00F3444D">
        <w:rPr>
          <w:rFonts w:ascii="Times New Roman" w:eastAsia="Times New Roman" w:hAnsi="Times New Roman" w:cs="Times New Roman"/>
          <w:bCs/>
          <w:kern w:val="32"/>
          <w:sz w:val="24"/>
          <w:lang w:val="en-ZW" w:eastAsia="x-none"/>
        </w:rPr>
        <w:lastRenderedPageBreak/>
        <w:t>NUMERACY SKILLS</w:t>
      </w:r>
      <w:bookmarkEnd w:id="15"/>
      <w:bookmarkEnd w:id="16"/>
      <w:bookmarkEnd w:id="17"/>
      <w:bookmarkEnd w:id="18"/>
      <w:bookmarkEnd w:id="19"/>
    </w:p>
    <w:p w14:paraId="09691AA8" w14:textId="1B6E0354" w:rsidR="00F3444D" w:rsidRPr="00F3444D" w:rsidRDefault="00F3444D" w:rsidP="00F3444D">
      <w:pPr>
        <w:spacing w:before="120" w:after="12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W"/>
        </w:rPr>
        <w:t>UNIT CODE:</w:t>
      </w:r>
      <w:r w:rsidRPr="00F3444D">
        <w:rPr>
          <w:rFonts w:ascii="Times New Roman" w:eastAsia="Calibri" w:hAnsi="Times New Roman" w:cs="Times New Roman"/>
          <w:sz w:val="24"/>
          <w:szCs w:val="24"/>
          <w:lang w:val="en-ZA"/>
        </w:rPr>
        <w:t xml:space="preserve"> </w:t>
      </w:r>
      <w:r w:rsidRPr="00F3444D">
        <w:rPr>
          <w:rFonts w:ascii="Times New Roman" w:eastAsia="Calibri" w:hAnsi="Times New Roman" w:cs="Times New Roman"/>
          <w:b/>
          <w:bCs/>
          <w:sz w:val="24"/>
          <w:szCs w:val="24"/>
          <w:lang w:val="en-ZA"/>
        </w:rPr>
        <w:t>OG/CU/</w:t>
      </w:r>
      <w:r w:rsidR="00D304DE">
        <w:rPr>
          <w:rFonts w:ascii="Times New Roman" w:eastAsia="Calibri" w:hAnsi="Times New Roman" w:cs="Times New Roman"/>
          <w:b/>
          <w:bCs/>
          <w:sz w:val="24"/>
          <w:szCs w:val="24"/>
          <w:lang w:val="en-ZA"/>
        </w:rPr>
        <w:t>IC</w:t>
      </w:r>
      <w:r w:rsidRPr="00F3444D">
        <w:rPr>
          <w:rFonts w:ascii="Times New Roman" w:eastAsia="Calibri" w:hAnsi="Times New Roman" w:cs="Times New Roman"/>
          <w:b/>
          <w:bCs/>
          <w:sz w:val="24"/>
          <w:szCs w:val="24"/>
          <w:lang w:val="en-ZA"/>
        </w:rPr>
        <w:t>/BC/02/5/A</w:t>
      </w:r>
    </w:p>
    <w:p w14:paraId="20305C06" w14:textId="77777777" w:rsidR="00F3444D" w:rsidRPr="00F3444D" w:rsidRDefault="00F3444D" w:rsidP="00F3444D">
      <w:pPr>
        <w:spacing w:after="0" w:line="276" w:lineRule="auto"/>
        <w:jc w:val="both"/>
        <w:rPr>
          <w:rFonts w:ascii="Times New Roman" w:eastAsia="Calibri" w:hAnsi="Times New Roman" w:cs="Times New Roman"/>
          <w:b/>
          <w:sz w:val="24"/>
          <w:szCs w:val="24"/>
        </w:rPr>
      </w:pPr>
      <w:r w:rsidRPr="00F3444D">
        <w:rPr>
          <w:rFonts w:ascii="Times New Roman" w:eastAsia="Calibri" w:hAnsi="Times New Roman" w:cs="Times New Roman"/>
          <w:b/>
          <w:sz w:val="24"/>
          <w:szCs w:val="24"/>
          <w:lang w:val="en-ZW"/>
        </w:rPr>
        <w:t xml:space="preserve">Relationship to Occupational Standards: </w:t>
      </w:r>
    </w:p>
    <w:p w14:paraId="7A472679"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This unit addresses the unit of competency:</w:t>
      </w:r>
      <w:r w:rsidRPr="00F3444D">
        <w:rPr>
          <w:rFonts w:ascii="Times New Roman" w:eastAsia="Calibri" w:hAnsi="Times New Roman" w:cs="Times New Roman"/>
          <w:sz w:val="24"/>
          <w:szCs w:val="24"/>
          <w:lang w:val="en-ZA"/>
        </w:rPr>
        <w:t xml:space="preserve"> </w:t>
      </w:r>
      <w:r w:rsidRPr="00F3444D">
        <w:rPr>
          <w:rFonts w:ascii="Times New Roman" w:eastAsia="Calibri" w:hAnsi="Times New Roman" w:cs="Times New Roman"/>
          <w:sz w:val="24"/>
          <w:szCs w:val="24"/>
          <w:lang w:val="en-ZW"/>
        </w:rPr>
        <w:t>Demonstrate numeracy skills</w:t>
      </w:r>
    </w:p>
    <w:p w14:paraId="169BD710"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p>
    <w:p w14:paraId="739631E3"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 xml:space="preserve">Duration of Unit: </w:t>
      </w:r>
      <w:r w:rsidRPr="00F3444D">
        <w:rPr>
          <w:rFonts w:ascii="Times New Roman" w:eastAsia="Calibri" w:hAnsi="Times New Roman" w:cs="Times New Roman"/>
          <w:sz w:val="24"/>
          <w:szCs w:val="24"/>
          <w:lang w:val="en-ZW"/>
        </w:rPr>
        <w:t>40 hours</w:t>
      </w:r>
    </w:p>
    <w:p w14:paraId="6404D0B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p>
    <w:p w14:paraId="27C700A0"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Unit Description</w:t>
      </w:r>
    </w:p>
    <w:p w14:paraId="186FCA4D" w14:textId="77777777" w:rsidR="00F3444D" w:rsidRPr="00F3444D" w:rsidRDefault="00F3444D" w:rsidP="00F3444D">
      <w:pPr>
        <w:spacing w:after="0" w:line="276" w:lineRule="auto"/>
        <w:jc w:val="both"/>
        <w:rPr>
          <w:rFonts w:ascii="Times New Roman" w:eastAsia="Times New Roman" w:hAnsi="Times New Roman" w:cs="Times New Roman"/>
          <w:sz w:val="24"/>
          <w:szCs w:val="24"/>
          <w:lang w:val="en-AU"/>
        </w:rPr>
      </w:pPr>
      <w:r w:rsidRPr="00F3444D">
        <w:rPr>
          <w:rFonts w:ascii="Times New Roman" w:eastAsia="Times New Roman" w:hAnsi="Times New Roman" w:cs="Times New Roman"/>
          <w:sz w:val="24"/>
          <w:szCs w:val="24"/>
          <w:lang w:val="en-AU"/>
        </w:rPr>
        <w:t xml:space="preserve">This unit covers the competencies required to perform numerical functions. </w:t>
      </w:r>
      <w:r w:rsidRPr="00F3444D">
        <w:rPr>
          <w:rFonts w:ascii="Times New Roman" w:eastAsia="Calibri" w:hAnsi="Times New Roman" w:cs="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13B0AD17" w14:textId="77777777" w:rsidR="00F3444D" w:rsidRPr="00F3444D" w:rsidRDefault="00F3444D" w:rsidP="00F3444D">
      <w:pPr>
        <w:tabs>
          <w:tab w:val="left" w:pos="2880"/>
        </w:tabs>
        <w:spacing w:after="0" w:line="276" w:lineRule="auto"/>
        <w:jc w:val="both"/>
        <w:rPr>
          <w:rFonts w:ascii="Times New Roman" w:eastAsia="Times New Roman" w:hAnsi="Times New Roman" w:cs="Times New Roman"/>
          <w:sz w:val="24"/>
          <w:szCs w:val="24"/>
        </w:rPr>
      </w:pPr>
    </w:p>
    <w:p w14:paraId="7BECF8E9"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Summary of Learning Outcomes</w:t>
      </w:r>
    </w:p>
    <w:p w14:paraId="4D15ED44"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Calculate with whole numbers and familiar fractions, decimals and percentages for work </w:t>
      </w:r>
    </w:p>
    <w:p w14:paraId="5D3C35D3"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Estimate, measure and calculate with routine metric measurements for work</w:t>
      </w:r>
    </w:p>
    <w:p w14:paraId="69E9BD9C"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 routine maps and plans for work</w:t>
      </w:r>
    </w:p>
    <w:p w14:paraId="471C0155"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Interpret, draw and construct 2D and 3D shapes for work</w:t>
      </w:r>
    </w:p>
    <w:p w14:paraId="186BF6CB"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Interpret routine tables, graphs and charts for work</w:t>
      </w:r>
    </w:p>
    <w:p w14:paraId="00E78638"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Collect data and construct routine tables and graphs for work</w:t>
      </w:r>
    </w:p>
    <w:p w14:paraId="4D14B5DC"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 basic functions of calculator</w:t>
      </w:r>
    </w:p>
    <w:p w14:paraId="2E919683"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p>
    <w:p w14:paraId="2247D983"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Learning Outcomes, Content and Suggested Assessment Methods</w:t>
      </w:r>
    </w:p>
    <w:p w14:paraId="397039BA"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672"/>
        <w:gridCol w:w="2421"/>
      </w:tblGrid>
      <w:tr w:rsidR="00F3444D" w:rsidRPr="00F3444D" w14:paraId="71C351C5" w14:textId="77777777" w:rsidTr="009D084B">
        <w:tc>
          <w:tcPr>
            <w:tcW w:w="1328" w:type="pct"/>
            <w:tcBorders>
              <w:top w:val="single" w:sz="4" w:space="0" w:color="auto"/>
              <w:left w:val="single" w:sz="4" w:space="0" w:color="auto"/>
              <w:bottom w:val="single" w:sz="4" w:space="0" w:color="auto"/>
              <w:right w:val="single" w:sz="4" w:space="0" w:color="auto"/>
            </w:tcBorders>
            <w:hideMark/>
          </w:tcPr>
          <w:p w14:paraId="216364D2"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D1F945E"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3F8BD050"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Suggested Assessment Methods</w:t>
            </w:r>
          </w:p>
        </w:tc>
      </w:tr>
      <w:tr w:rsidR="00F3444D" w:rsidRPr="00F3444D" w14:paraId="37A2FE5F" w14:textId="77777777" w:rsidTr="009D084B">
        <w:trPr>
          <w:trHeight w:val="440"/>
        </w:trPr>
        <w:tc>
          <w:tcPr>
            <w:tcW w:w="1328" w:type="pct"/>
            <w:tcBorders>
              <w:top w:val="single" w:sz="4" w:space="0" w:color="auto"/>
              <w:left w:val="single" w:sz="4" w:space="0" w:color="auto"/>
              <w:bottom w:val="single" w:sz="4" w:space="0" w:color="auto"/>
              <w:right w:val="single" w:sz="4" w:space="0" w:color="auto"/>
            </w:tcBorders>
            <w:hideMark/>
          </w:tcPr>
          <w:p w14:paraId="6D24E20F"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Times New Roman" w:hAnsi="Times New Roman" w:cs="Times New Roman"/>
                <w:sz w:val="24"/>
                <w:szCs w:val="24"/>
                <w:lang w:val="en-ZW"/>
              </w:rPr>
              <w:t>1</w:t>
            </w:r>
            <w:r w:rsidRPr="00F3444D">
              <w:rPr>
                <w:rFonts w:ascii="Times New Roman" w:eastAsia="Calibri" w:hAnsi="Times New Roman" w:cs="Times New Roman"/>
                <w:sz w:val="24"/>
                <w:szCs w:val="24"/>
                <w:lang w:val="x-none" w:eastAsia="x-none"/>
              </w:rPr>
              <w:t>.  Calculate with</w:t>
            </w:r>
            <w:r w:rsidRPr="00F3444D">
              <w:rPr>
                <w:rFonts w:ascii="Times New Roman" w:eastAsia="Times New Roman" w:hAnsi="Times New Roman" w:cs="Times New Roman"/>
                <w:sz w:val="24"/>
                <w:szCs w:val="24"/>
                <w:lang w:val="x-none"/>
              </w:rPr>
              <w:t xml:space="preserve"> </w:t>
            </w:r>
            <w:r w:rsidRPr="00F3444D">
              <w:rPr>
                <w:rFonts w:ascii="Times New Roman" w:eastAsia="Calibri" w:hAnsi="Times New Roman" w:cs="Times New Roman"/>
                <w:sz w:val="24"/>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B013E14"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Interpretation of whole numbers, fractions, decimals, percentages and rates</w:t>
            </w:r>
          </w:p>
          <w:p w14:paraId="39B75D02"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Calculations involving several steps</w:t>
            </w:r>
          </w:p>
          <w:p w14:paraId="4A77E41A"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Calculat</w:t>
            </w:r>
            <w:r w:rsidRPr="00F3444D">
              <w:rPr>
                <w:rFonts w:ascii="Times New Roman" w:eastAsia="Times New Roman" w:hAnsi="Times New Roman" w:cs="Times New Roman"/>
                <w:sz w:val="24"/>
                <w:szCs w:val="24"/>
                <w:lang w:eastAsia="x-none"/>
              </w:rPr>
              <w:t>ion</w:t>
            </w:r>
            <w:r w:rsidRPr="00F3444D">
              <w:rPr>
                <w:rFonts w:ascii="Times New Roman" w:eastAsia="Times New Roman" w:hAnsi="Times New Roman" w:cs="Times New Roman"/>
                <w:sz w:val="24"/>
                <w:szCs w:val="24"/>
                <w:lang w:val="en-ZW" w:eastAsia="x-none"/>
              </w:rPr>
              <w:t xml:space="preserve"> with whole numbers and routine or familiar fractions, decimals and percentages</w:t>
            </w:r>
          </w:p>
          <w:p w14:paraId="74769322"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x-none" w:eastAsia="x-none"/>
              </w:rPr>
            </w:pPr>
            <w:r w:rsidRPr="00F3444D">
              <w:rPr>
                <w:rFonts w:ascii="Times New Roman" w:eastAsia="Times New Roman" w:hAnsi="Times New Roman" w:cs="Times New Roman"/>
                <w:sz w:val="24"/>
                <w:szCs w:val="24"/>
                <w:lang w:val="en-ZW" w:eastAsia="x-none"/>
              </w:rPr>
              <w:t>Conversion between equivalent forms of fractions, decimals and percentages</w:t>
            </w:r>
          </w:p>
          <w:p w14:paraId="03F76974"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Appl</w:t>
            </w:r>
            <w:r w:rsidRPr="00F3444D">
              <w:rPr>
                <w:rFonts w:ascii="Times New Roman" w:eastAsia="Times New Roman" w:hAnsi="Times New Roman" w:cs="Times New Roman"/>
                <w:sz w:val="24"/>
                <w:szCs w:val="24"/>
                <w:lang w:eastAsia="x-none"/>
              </w:rPr>
              <w:t>ication of</w:t>
            </w:r>
            <w:r w:rsidRPr="00F3444D">
              <w:rPr>
                <w:rFonts w:ascii="Times New Roman" w:eastAsia="Times New Roman" w:hAnsi="Times New Roman" w:cs="Times New Roman"/>
                <w:sz w:val="24"/>
                <w:szCs w:val="24"/>
                <w:lang w:val="en-ZW" w:eastAsia="x-none"/>
              </w:rPr>
              <w:t xml:space="preserve"> order of operations to solve multi-step calculations</w:t>
            </w:r>
          </w:p>
          <w:p w14:paraId="45954269"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Application of problem solving strategies</w:t>
            </w:r>
          </w:p>
          <w:p w14:paraId="0A2183A0"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Making estimations to check reasonableness of problem solving process, outcome and its appropriateness to the context and task</w:t>
            </w:r>
          </w:p>
          <w:p w14:paraId="42C33D8F"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571D65C6"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1DD63A11"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3E7E6F8C"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138A31BE"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F3444D">
              <w:rPr>
                <w:rFonts w:ascii="Times New Roman" w:eastAsia="Times New Roman" w:hAnsi="Times New Roman" w:cs="Times New Roman"/>
                <w:sz w:val="24"/>
                <w:szCs w:val="24"/>
              </w:rPr>
              <w:t xml:space="preserve">Observation </w:t>
            </w:r>
          </w:p>
        </w:tc>
      </w:tr>
      <w:tr w:rsidR="00F3444D" w:rsidRPr="00F3444D" w14:paraId="7F577F2A" w14:textId="77777777" w:rsidTr="009D084B">
        <w:trPr>
          <w:trHeight w:val="755"/>
        </w:trPr>
        <w:tc>
          <w:tcPr>
            <w:tcW w:w="1328" w:type="pct"/>
            <w:tcBorders>
              <w:top w:val="single" w:sz="4" w:space="0" w:color="auto"/>
              <w:left w:val="single" w:sz="4" w:space="0" w:color="auto"/>
              <w:bottom w:val="single" w:sz="4" w:space="0" w:color="auto"/>
              <w:right w:val="single" w:sz="4" w:space="0" w:color="auto"/>
            </w:tcBorders>
          </w:tcPr>
          <w:p w14:paraId="03054CC5" w14:textId="77777777" w:rsidR="00F3444D" w:rsidRPr="00F3444D" w:rsidRDefault="00F3444D" w:rsidP="00F3444D">
            <w:pPr>
              <w:spacing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2. Estimate, measure and calculate with routine metric measurements for work</w:t>
            </w:r>
          </w:p>
          <w:p w14:paraId="7D5ED543" w14:textId="77777777" w:rsidR="00F3444D" w:rsidRPr="00F3444D" w:rsidRDefault="00F3444D" w:rsidP="00F3444D">
            <w:pPr>
              <w:keepNext/>
              <w:keepLines/>
              <w:spacing w:before="240" w:after="120" w:line="276" w:lineRule="auto"/>
              <w:outlineLvl w:val="0"/>
              <w:rPr>
                <w:rFonts w:ascii="Times New Roman" w:eastAsia="Times New Roman" w:hAnsi="Times New Roman" w:cs="Times New Roman"/>
                <w:sz w:val="24"/>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3A287848"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Selection and interpretation of measurement information in workplace tasks and texts</w:t>
            </w:r>
          </w:p>
          <w:p w14:paraId="3D9B4630"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and selection of routine measuring equipment</w:t>
            </w:r>
          </w:p>
          <w:p w14:paraId="08E065B9"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Estimation and making measurements using correct units</w:t>
            </w:r>
          </w:p>
          <w:p w14:paraId="23AB2C39"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Estimation and calculation using routine measurements</w:t>
            </w:r>
          </w:p>
          <w:p w14:paraId="78CC3B27"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Performing conversions between routinely used metric units</w:t>
            </w:r>
          </w:p>
          <w:p w14:paraId="4E064D10"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Using problem solving processes to undertake tasks</w:t>
            </w:r>
          </w:p>
          <w:p w14:paraId="62C74F6E"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133F0907"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744A11C1"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58980C80"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5C248036"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Observation </w:t>
            </w:r>
          </w:p>
        </w:tc>
      </w:tr>
      <w:tr w:rsidR="00F3444D" w:rsidRPr="00F3444D" w14:paraId="179124DB" w14:textId="77777777" w:rsidTr="009D084B">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B66F82"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3.</w:t>
            </w:r>
            <w:r w:rsidRPr="00F3444D">
              <w:rPr>
                <w:rFonts w:ascii="Times New Roman" w:eastAsia="Times New Roman" w:hAnsi="Times New Roman" w:cs="Times New Roman"/>
                <w:sz w:val="24"/>
                <w:szCs w:val="24"/>
                <w:lang w:val="en-ZW"/>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23E0B4CE" w14:textId="77777777" w:rsidR="00F3444D" w:rsidRPr="00F3444D" w:rsidRDefault="00F3444D" w:rsidP="00633A73">
            <w:pPr>
              <w:numPr>
                <w:ilvl w:val="0"/>
                <w:numId w:val="23"/>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of features in routine maps and plans</w:t>
            </w:r>
          </w:p>
          <w:p w14:paraId="7E850FDC"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Symbols and keys used in routine maps and plans</w:t>
            </w:r>
          </w:p>
          <w:p w14:paraId="51BE60A2"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and interpretation of orientation of map to North</w:t>
            </w:r>
          </w:p>
          <w:p w14:paraId="0F8E0E7B"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Demonstrate understanding of direction and location</w:t>
            </w:r>
          </w:p>
          <w:p w14:paraId="57CE402D"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Apply simple scale to estimate length of objects, or distance to location or object</w:t>
            </w:r>
          </w:p>
          <w:p w14:paraId="1E80E0BB"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lastRenderedPageBreak/>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513A2C5E"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3FC4E219"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7F22ABA6"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702005F3"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F3444D">
              <w:rPr>
                <w:rFonts w:ascii="Times New Roman" w:eastAsia="Times New Roman" w:hAnsi="Times New Roman" w:cs="Times New Roman"/>
                <w:sz w:val="24"/>
                <w:szCs w:val="24"/>
              </w:rPr>
              <w:t xml:space="preserve">Observation </w:t>
            </w:r>
          </w:p>
        </w:tc>
      </w:tr>
      <w:tr w:rsidR="00F3444D" w:rsidRPr="00F3444D" w14:paraId="0418624A" w14:textId="77777777" w:rsidTr="009D084B">
        <w:trPr>
          <w:trHeight w:val="755"/>
        </w:trPr>
        <w:tc>
          <w:tcPr>
            <w:tcW w:w="1328" w:type="pct"/>
            <w:tcBorders>
              <w:top w:val="single" w:sz="4" w:space="0" w:color="auto"/>
              <w:left w:val="single" w:sz="4" w:space="0" w:color="auto"/>
              <w:bottom w:val="single" w:sz="4" w:space="0" w:color="auto"/>
              <w:right w:val="single" w:sz="4" w:space="0" w:color="auto"/>
            </w:tcBorders>
            <w:hideMark/>
          </w:tcPr>
          <w:p w14:paraId="363F967D"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4.</w:t>
            </w:r>
            <w:r w:rsidRPr="00F3444D">
              <w:rPr>
                <w:rFonts w:ascii="Times New Roman" w:eastAsia="Times New Roman" w:hAnsi="Times New Roman" w:cs="Times New Roman"/>
                <w:sz w:val="24"/>
                <w:szCs w:val="24"/>
                <w:lang w:val="en-ZW"/>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07D0457" w14:textId="77777777" w:rsidR="00F3444D" w:rsidRPr="00F3444D" w:rsidRDefault="00F3444D" w:rsidP="00633A73">
            <w:pPr>
              <w:numPr>
                <w:ilvl w:val="0"/>
                <w:numId w:val="25"/>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two dimensional shapes and routine three dimensional shapes in everyday objects and in different orientations</w:t>
            </w:r>
          </w:p>
          <w:p w14:paraId="171C49A9"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Explain the use and application of shapes</w:t>
            </w:r>
          </w:p>
          <w:p w14:paraId="334299E2"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and symbols to describe and compare the features of two dimensional shapes and routine three dimensional shapes</w:t>
            </w:r>
          </w:p>
          <w:p w14:paraId="1D164381"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common angles</w:t>
            </w:r>
          </w:p>
          <w:p w14:paraId="7A285B84"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Estimate common angles in everyday objects</w:t>
            </w:r>
          </w:p>
          <w:p w14:paraId="794BC4DF"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to describe and compare common angles</w:t>
            </w:r>
          </w:p>
          <w:p w14:paraId="6ACC8AD5"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common geometric instruments to draw two dimensional shapes</w:t>
            </w:r>
          </w:p>
          <w:p w14:paraId="43F6F5E7"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44487BD" w14:textId="77777777" w:rsidR="00F3444D" w:rsidRPr="00F3444D" w:rsidRDefault="00F3444D" w:rsidP="00F3444D">
            <w:pPr>
              <w:spacing w:line="276" w:lineRule="auto"/>
              <w:rPr>
                <w:rFonts w:ascii="Times New Roman" w:eastAsia="Times New Roman" w:hAnsi="Times New Roman" w:cs="Times New Roman"/>
                <w:sz w:val="24"/>
                <w:szCs w:val="24"/>
                <w:lang w:val="en-ZW"/>
              </w:rPr>
            </w:pPr>
          </w:p>
        </w:tc>
      </w:tr>
      <w:tr w:rsidR="00F3444D" w:rsidRPr="00F3444D" w14:paraId="2AF2486A" w14:textId="77777777" w:rsidTr="009D084B">
        <w:trPr>
          <w:trHeight w:val="755"/>
        </w:trPr>
        <w:tc>
          <w:tcPr>
            <w:tcW w:w="1328" w:type="pct"/>
            <w:tcBorders>
              <w:top w:val="single" w:sz="4" w:space="0" w:color="auto"/>
              <w:left w:val="single" w:sz="4" w:space="0" w:color="auto"/>
              <w:bottom w:val="single" w:sz="4" w:space="0" w:color="auto"/>
              <w:right w:val="single" w:sz="4" w:space="0" w:color="auto"/>
            </w:tcBorders>
          </w:tcPr>
          <w:p w14:paraId="367F517A"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5.</w:t>
            </w:r>
            <w:r w:rsidRPr="00F3444D">
              <w:rPr>
                <w:rFonts w:ascii="Times New Roman" w:eastAsia="Times New Roman" w:hAnsi="Times New Roman" w:cs="Times New Roman"/>
                <w:sz w:val="24"/>
                <w:szCs w:val="24"/>
                <w:lang w:val="en-ZW"/>
              </w:rPr>
              <w:tab/>
              <w:t>Interpret routine tables, graphs and charts for work</w:t>
            </w:r>
          </w:p>
          <w:p w14:paraId="4D658FAF"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p>
        </w:tc>
        <w:tc>
          <w:tcPr>
            <w:tcW w:w="2213" w:type="pct"/>
            <w:tcBorders>
              <w:top w:val="single" w:sz="4" w:space="0" w:color="auto"/>
              <w:left w:val="single" w:sz="4" w:space="0" w:color="auto"/>
              <w:bottom w:val="single" w:sz="4" w:space="0" w:color="auto"/>
              <w:right w:val="single" w:sz="4" w:space="0" w:color="auto"/>
            </w:tcBorders>
            <w:hideMark/>
          </w:tcPr>
          <w:p w14:paraId="4C4608A9"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routine tables, graphs and charts in predominately familiar texts and contexts</w:t>
            </w:r>
          </w:p>
          <w:p w14:paraId="35C71E4D"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common types of graphs and their different uses</w:t>
            </w:r>
          </w:p>
          <w:p w14:paraId="32E240D2"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features of tables, graphs and charts </w:t>
            </w:r>
          </w:p>
          <w:p w14:paraId="2CDD91C1"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Locate specific information</w:t>
            </w:r>
          </w:p>
          <w:p w14:paraId="4B2D6E4E"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Perform calculations to interpret information</w:t>
            </w:r>
          </w:p>
          <w:p w14:paraId="28ED9455"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Explain how statistics can inform and persuade</w:t>
            </w:r>
          </w:p>
          <w:p w14:paraId="3D604D3B"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misleading statistical information</w:t>
            </w:r>
          </w:p>
          <w:p w14:paraId="327FADCC"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lastRenderedPageBreak/>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73B2B05"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63EE5CB2"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4A66F87F"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6B580630"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r w:rsidR="00F3444D" w:rsidRPr="00F3444D" w14:paraId="75E74EF8" w14:textId="77777777" w:rsidTr="009D084B">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D0D06B"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6.</w:t>
            </w:r>
            <w:r w:rsidRPr="00F3444D">
              <w:rPr>
                <w:rFonts w:ascii="Times New Roman" w:eastAsia="Times New Roman" w:hAnsi="Times New Roman" w:cs="Times New Roman"/>
                <w:sz w:val="24"/>
                <w:szCs w:val="24"/>
                <w:lang w:val="en-ZW"/>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4D85E69"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features of common tables and graphs</w:t>
            </w:r>
          </w:p>
          <w:p w14:paraId="7BAA84D5"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uses of </w:t>
            </w:r>
            <w:r w:rsidRPr="00F3444D">
              <w:rPr>
                <w:rFonts w:ascii="Times New Roman" w:eastAsia="Times New Roman" w:hAnsi="Times New Roman" w:cs="Times New Roman"/>
                <w:b/>
                <w:sz w:val="24"/>
                <w:szCs w:val="24"/>
                <w:lang w:val="en-ZW"/>
              </w:rPr>
              <w:t>different tables and graphs</w:t>
            </w:r>
          </w:p>
          <w:p w14:paraId="57B6E367"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data and variables to be collected</w:t>
            </w:r>
          </w:p>
          <w:p w14:paraId="1E3EC25B"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audience</w:t>
            </w:r>
          </w:p>
          <w:p w14:paraId="68B2F206"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Select a method to collect data</w:t>
            </w:r>
          </w:p>
          <w:p w14:paraId="33FBCFA2"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Collect data</w:t>
            </w:r>
          </w:p>
          <w:p w14:paraId="5E595291"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Collate information in a table</w:t>
            </w:r>
          </w:p>
          <w:p w14:paraId="23C160EA"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suitable scale and axes</w:t>
            </w:r>
          </w:p>
          <w:p w14:paraId="4CAFBB7C"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Draft and draw graph to present information</w:t>
            </w:r>
          </w:p>
          <w:p w14:paraId="0CB87305"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Check that data meets the expected results and context</w:t>
            </w:r>
          </w:p>
          <w:p w14:paraId="1B213AAB"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64D48045"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4749C237"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73AC8813"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3CED47C6"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r w:rsidR="00F3444D" w:rsidRPr="00F3444D" w14:paraId="64F0CCD3" w14:textId="77777777" w:rsidTr="009D084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CD6A58" w14:textId="77777777" w:rsidR="00F3444D" w:rsidRPr="00F3444D" w:rsidRDefault="00F3444D" w:rsidP="00F3444D">
            <w:pPr>
              <w:spacing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lang w:val="en-ZW"/>
              </w:rPr>
              <w:t>7.</w:t>
            </w:r>
            <w:r w:rsidRPr="00F3444D">
              <w:rPr>
                <w:rFonts w:ascii="Times New Roman" w:eastAsia="Calibri" w:hAnsi="Times New Roman" w:cs="Times New Roman"/>
                <w:sz w:val="24"/>
                <w:szCs w:val="24"/>
                <w:lang w:val="en-ZW"/>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4757B52"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and use keys for </w:t>
            </w:r>
            <w:r w:rsidRPr="00F3444D">
              <w:rPr>
                <w:rFonts w:ascii="Times New Roman" w:eastAsia="Times New Roman" w:hAnsi="Times New Roman" w:cs="Times New Roman"/>
                <w:b/>
                <w:sz w:val="24"/>
                <w:szCs w:val="24"/>
                <w:lang w:val="en-ZW"/>
              </w:rPr>
              <w:t>basic functions on a calculator</w:t>
            </w:r>
          </w:p>
          <w:p w14:paraId="5A08F252"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Calculate using whole numbers, money and routine decimals and percentages</w:t>
            </w:r>
          </w:p>
          <w:p w14:paraId="2445259B"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Calculate with routine fractions and percentages</w:t>
            </w:r>
          </w:p>
          <w:p w14:paraId="0BC081C8"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Apply order of operations to solve multi-step calculations</w:t>
            </w:r>
          </w:p>
          <w:p w14:paraId="733F7A4B"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Interpret display and record result</w:t>
            </w:r>
          </w:p>
          <w:p w14:paraId="654388A1"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Make estimations to check reasonableness of problem solving process, outcome and its appropriateness to the context and task</w:t>
            </w:r>
          </w:p>
          <w:p w14:paraId="6ADD6C37" w14:textId="77777777" w:rsidR="00F3444D" w:rsidRPr="00F3444D" w:rsidRDefault="00F3444D" w:rsidP="00633A73">
            <w:pPr>
              <w:numPr>
                <w:ilvl w:val="0"/>
                <w:numId w:val="30"/>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4B8D711E"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0C395E8C"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0FECE1C0"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0D9D41C5"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bl>
    <w:p w14:paraId="04EEA594" w14:textId="77777777" w:rsidR="00F3444D" w:rsidRPr="00F3444D" w:rsidRDefault="00F3444D" w:rsidP="00F3444D">
      <w:pPr>
        <w:spacing w:line="276" w:lineRule="auto"/>
        <w:jc w:val="both"/>
        <w:rPr>
          <w:rFonts w:ascii="Times New Roman" w:eastAsia="Calibri" w:hAnsi="Times New Roman" w:cs="Times New Roman"/>
          <w:b/>
          <w:sz w:val="24"/>
          <w:szCs w:val="24"/>
          <w:lang w:eastAsia="x-none"/>
        </w:rPr>
      </w:pPr>
    </w:p>
    <w:p w14:paraId="354BD17D" w14:textId="17014217" w:rsidR="00850BEC" w:rsidRPr="00850BEC" w:rsidRDefault="00850BEC" w:rsidP="00F3444D">
      <w:pPr>
        <w:shd w:val="clear" w:color="auto" w:fill="FFFFFF"/>
        <w:spacing w:after="0" w:line="276" w:lineRule="auto"/>
        <w:ind w:left="360"/>
        <w:rPr>
          <w:rFonts w:ascii="Times New Roman" w:eastAsia="Calibri" w:hAnsi="Times New Roman" w:cs="Times New Roman"/>
          <w:sz w:val="24"/>
          <w:szCs w:val="24"/>
          <w:lang w:val="en-ZW"/>
        </w:rPr>
      </w:pPr>
    </w:p>
    <w:p w14:paraId="38B078E2" w14:textId="77777777" w:rsidR="00850BEC" w:rsidRPr="00850BEC" w:rsidRDefault="00850BEC" w:rsidP="00850BEC">
      <w:pPr>
        <w:spacing w:after="0" w:line="276" w:lineRule="auto"/>
        <w:rPr>
          <w:rFonts w:ascii="Times New Roman" w:eastAsia="Calibri" w:hAnsi="Times New Roman" w:cs="Times New Roman"/>
          <w:sz w:val="24"/>
          <w:szCs w:val="24"/>
          <w:lang w:val="en-ZW"/>
        </w:rPr>
      </w:pPr>
    </w:p>
    <w:p w14:paraId="41B4ACD2"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i/>
          <w:iCs/>
          <w:kern w:val="32"/>
          <w:sz w:val="24"/>
          <w:szCs w:val="32"/>
          <w:lang w:val="en-ZA" w:eastAsia="x-none"/>
        </w:rPr>
      </w:pPr>
      <w:bookmarkStart w:id="21" w:name="_Toc501693315"/>
      <w:bookmarkStart w:id="22" w:name="_Toc497228801"/>
      <w:bookmarkStart w:id="23" w:name="_Toc496092807"/>
      <w:bookmarkStart w:id="24" w:name="_Toc525050346"/>
      <w:bookmarkStart w:id="25" w:name="_Toc29852770"/>
      <w:bookmarkStart w:id="26" w:name="_Toc495130557"/>
      <w:bookmarkStart w:id="27" w:name="_Toc496097971"/>
      <w:bookmarkStart w:id="28" w:name="_Toc501301857"/>
      <w:bookmarkEnd w:id="20"/>
      <w:r w:rsidRPr="00F3444D">
        <w:rPr>
          <w:rFonts w:ascii="Times New Roman" w:eastAsia="Times New Roman" w:hAnsi="Times New Roman" w:cs="Times New Roman"/>
          <w:b/>
          <w:bCs/>
          <w:kern w:val="32"/>
          <w:sz w:val="24"/>
          <w:szCs w:val="32"/>
          <w:lang w:val="en-ZW" w:eastAsia="x-none"/>
        </w:rPr>
        <w:t>DIGITAL LITERACY</w:t>
      </w:r>
      <w:bookmarkEnd w:id="21"/>
      <w:bookmarkEnd w:id="22"/>
      <w:bookmarkEnd w:id="23"/>
      <w:bookmarkEnd w:id="24"/>
      <w:bookmarkEnd w:id="25"/>
    </w:p>
    <w:p w14:paraId="4B56CA3B"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5B992062" w14:textId="33A7583F"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UNIT CODE:</w:t>
      </w:r>
      <w:r w:rsidRPr="00F3444D">
        <w:rPr>
          <w:rFonts w:ascii="Times New Roman" w:eastAsia="Calibri" w:hAnsi="Times New Roman" w:cs="Times New Roman"/>
          <w:b/>
          <w:sz w:val="24"/>
          <w:szCs w:val="24"/>
          <w:lang w:val="en-ZA"/>
        </w:rPr>
        <w:tab/>
        <w:t xml:space="preserve"> OG/CU/</w:t>
      </w:r>
      <w:r w:rsidR="00D304DE">
        <w:rPr>
          <w:rFonts w:ascii="Times New Roman" w:eastAsia="Calibri" w:hAnsi="Times New Roman" w:cs="Times New Roman"/>
          <w:b/>
          <w:sz w:val="24"/>
          <w:szCs w:val="24"/>
          <w:lang w:val="en-ZA"/>
        </w:rPr>
        <w:t>IC</w:t>
      </w:r>
      <w:r w:rsidRPr="00F3444D">
        <w:rPr>
          <w:rFonts w:ascii="Times New Roman" w:eastAsia="Calibri" w:hAnsi="Times New Roman" w:cs="Times New Roman"/>
          <w:b/>
          <w:sz w:val="24"/>
          <w:szCs w:val="24"/>
          <w:lang w:val="en-ZA"/>
        </w:rPr>
        <w:t>/BC/03/5/A</w:t>
      </w:r>
    </w:p>
    <w:p w14:paraId="1C7C3F79"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659BBFB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Relationship to Occupational Standards</w:t>
      </w:r>
    </w:p>
    <w:p w14:paraId="23161F74"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This unit addresses the Unit of Competency: Demonstrate digital literacy</w:t>
      </w:r>
    </w:p>
    <w:p w14:paraId="22C16E6C"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71B5F16F"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Duration of Unit:</w:t>
      </w:r>
      <w:r w:rsidRPr="00F3444D">
        <w:rPr>
          <w:rFonts w:ascii="Times New Roman" w:eastAsia="Calibri" w:hAnsi="Times New Roman" w:cs="Times New Roman"/>
          <w:sz w:val="24"/>
          <w:szCs w:val="24"/>
          <w:lang w:val="en-ZA"/>
        </w:rPr>
        <w:t xml:space="preserve"> 45 hours</w:t>
      </w:r>
    </w:p>
    <w:p w14:paraId="6BFC251C"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432891B1"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066A0A26" w14:textId="77777777" w:rsidR="00F3444D" w:rsidRPr="00F3444D" w:rsidRDefault="00F3444D" w:rsidP="00F3444D">
      <w:pPr>
        <w:autoSpaceDE w:val="0"/>
        <w:adjustRightInd w:val="0"/>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A"/>
        </w:rPr>
        <w:t xml:space="preserve">This unit </w:t>
      </w:r>
      <w:r w:rsidRPr="00F3444D">
        <w:rPr>
          <w:rFonts w:ascii="Times New Roman" w:eastAsia="Calibri" w:hAnsi="Times New Roman" w:cs="Times New Roman"/>
          <w:sz w:val="24"/>
          <w:szCs w:val="24"/>
          <w:lang w:val="en-ZA" w:eastAsia="fr-FR"/>
        </w:rPr>
        <w:t xml:space="preserve">describes competencies </w:t>
      </w:r>
      <w:r w:rsidRPr="00F3444D">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14:paraId="2D13F4ED" w14:textId="77777777" w:rsidR="00F3444D" w:rsidRPr="00F3444D" w:rsidRDefault="00F3444D" w:rsidP="00F3444D">
      <w:pPr>
        <w:autoSpaceDE w:val="0"/>
        <w:adjustRightInd w:val="0"/>
        <w:spacing w:after="0" w:line="276" w:lineRule="auto"/>
        <w:jc w:val="both"/>
        <w:rPr>
          <w:rFonts w:ascii="Times New Roman" w:eastAsia="Calibri" w:hAnsi="Times New Roman" w:cs="Times New Roman"/>
          <w:sz w:val="24"/>
          <w:szCs w:val="24"/>
          <w:lang w:val="en-ZA"/>
        </w:rPr>
      </w:pPr>
    </w:p>
    <w:p w14:paraId="71A7E683"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51431531"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Identify computer software and hardware</w:t>
      </w:r>
    </w:p>
    <w:p w14:paraId="1590DE55"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 xml:space="preserve">Apply security measures to data, hardware, software in automated environment </w:t>
      </w:r>
    </w:p>
    <w:p w14:paraId="71AE1B13" w14:textId="77777777" w:rsidR="00F3444D" w:rsidRPr="00F3444D" w:rsidRDefault="00F3444D" w:rsidP="00633A73">
      <w:pPr>
        <w:numPr>
          <w:ilvl w:val="0"/>
          <w:numId w:val="36"/>
        </w:numPr>
        <w:tabs>
          <w:tab w:val="left" w:pos="2052"/>
        </w:tabs>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computer software in solving tasks</w:t>
      </w:r>
    </w:p>
    <w:p w14:paraId="3F518A95"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internet and email in communication at workplace</w:t>
      </w:r>
    </w:p>
    <w:p w14:paraId="363E5883"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desktop publishing in official assignments</w:t>
      </w:r>
    </w:p>
    <w:p w14:paraId="10D66007"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Prepare presentation packages</w:t>
      </w:r>
    </w:p>
    <w:p w14:paraId="0B2E9622"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15424290"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F3444D" w:rsidRPr="00F3444D" w14:paraId="28B545FC" w14:textId="77777777" w:rsidTr="009D08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00483C"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7DFE8EE"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3F7E913"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6260C11F"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4AA458"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8FAEF7"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Concepts of ICT</w:t>
            </w:r>
          </w:p>
          <w:p w14:paraId="7A38224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Functions of ICT</w:t>
            </w:r>
          </w:p>
          <w:p w14:paraId="5687005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History of computers</w:t>
            </w:r>
          </w:p>
          <w:p w14:paraId="1425C73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Components of a computer</w:t>
            </w:r>
          </w:p>
          <w:p w14:paraId="0858D4F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2EDBEF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tests</w:t>
            </w:r>
          </w:p>
          <w:p w14:paraId="05C5253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presentation</w:t>
            </w:r>
          </w:p>
          <w:p w14:paraId="77325E8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tc>
      </w:tr>
      <w:tr w:rsidR="00F3444D" w:rsidRPr="00F3444D" w14:paraId="2274F900"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DDB414"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85239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Data security and control</w:t>
            </w:r>
          </w:p>
          <w:p w14:paraId="457DAC4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Security threats and control measures</w:t>
            </w:r>
          </w:p>
          <w:p w14:paraId="0147D8F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computer crimes</w:t>
            </w:r>
          </w:p>
          <w:p w14:paraId="3C5C6C0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Detection and protection against computer crimes</w:t>
            </w:r>
          </w:p>
          <w:p w14:paraId="40A8332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FBEA3A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tests</w:t>
            </w:r>
          </w:p>
          <w:p w14:paraId="1F99F52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presentation</w:t>
            </w:r>
          </w:p>
          <w:p w14:paraId="705E695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70FC848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r w:rsidR="00F3444D" w:rsidRPr="00F3444D" w14:paraId="2DB7E6A1" w14:textId="77777777" w:rsidTr="009D084B">
        <w:trPr>
          <w:trHeight w:val="530"/>
        </w:trPr>
        <w:tc>
          <w:tcPr>
            <w:tcW w:w="1491" w:type="pct"/>
            <w:tcBorders>
              <w:top w:val="single" w:sz="4" w:space="0" w:color="auto"/>
              <w:left w:val="single" w:sz="4" w:space="0" w:color="auto"/>
              <w:bottom w:val="single" w:sz="4" w:space="0" w:color="auto"/>
              <w:right w:val="single" w:sz="4" w:space="0" w:color="auto"/>
            </w:tcBorders>
            <w:hideMark/>
          </w:tcPr>
          <w:p w14:paraId="7C813343"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3988F6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Operating system</w:t>
            </w:r>
          </w:p>
          <w:p w14:paraId="0EC0F71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Word processing</w:t>
            </w:r>
          </w:p>
          <w:p w14:paraId="1BD332E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Spread sheets</w:t>
            </w:r>
          </w:p>
          <w:p w14:paraId="105569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Data base design and manipulation</w:t>
            </w:r>
          </w:p>
          <w:p w14:paraId="37B248E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DA2E12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7CA3F02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840EC59"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Project </w:t>
            </w:r>
          </w:p>
        </w:tc>
      </w:tr>
      <w:tr w:rsidR="00F3444D" w:rsidRPr="00F3444D" w14:paraId="13B20BBE"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176F3B"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512DB8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Computer networks</w:t>
            </w:r>
          </w:p>
          <w:p w14:paraId="2F7C097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Network configurations</w:t>
            </w:r>
          </w:p>
          <w:p w14:paraId="4483A85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Uses of internet</w:t>
            </w:r>
          </w:p>
          <w:p w14:paraId="09DD0AF7"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FFA498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3FE452F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54F456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3D26C72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tc>
      </w:tr>
      <w:tr w:rsidR="00F3444D" w:rsidRPr="00F3444D" w14:paraId="5CE582B6"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07927D4" w14:textId="77777777" w:rsidR="00F3444D" w:rsidRPr="00F3444D" w:rsidRDefault="00F3444D" w:rsidP="00633A73">
            <w:pPr>
              <w:numPr>
                <w:ilvl w:val="0"/>
                <w:numId w:val="37"/>
              </w:numPr>
              <w:spacing w:after="120" w:line="276" w:lineRule="auto"/>
              <w:ind w:right="72"/>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Apply desktop publishing in official assignments</w:t>
            </w:r>
          </w:p>
          <w:p w14:paraId="32F9C583" w14:textId="77777777" w:rsidR="00F3444D" w:rsidRPr="00F3444D" w:rsidRDefault="00F3444D" w:rsidP="00F3444D">
            <w:pPr>
              <w:spacing w:after="120"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31AEF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Concept of desktop publishing</w:t>
            </w:r>
          </w:p>
          <w:p w14:paraId="2B6BBB2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Opening publication window</w:t>
            </w:r>
          </w:p>
          <w:p w14:paraId="5EF8191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Identifying different tools and tool bars</w:t>
            </w:r>
          </w:p>
          <w:p w14:paraId="6EE86C1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Determining page layout</w:t>
            </w:r>
          </w:p>
          <w:p w14:paraId="6587802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Opening, saving and closing files</w:t>
            </w:r>
          </w:p>
          <w:p w14:paraId="1A4D25A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Drawing various shapes using DTP</w:t>
            </w:r>
          </w:p>
          <w:p w14:paraId="1CAB23D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Using colour pellets to enhance a document</w:t>
            </w:r>
          </w:p>
          <w:p w14:paraId="6C8A6EE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Inserting text frames</w:t>
            </w:r>
          </w:p>
          <w:p w14:paraId="15CC990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Importing and exporting text</w:t>
            </w:r>
          </w:p>
          <w:p w14:paraId="6517CC4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Object linking and embedding</w:t>
            </w:r>
          </w:p>
          <w:p w14:paraId="5D05A49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Designing of various publications</w:t>
            </w:r>
          </w:p>
          <w:p w14:paraId="3C8880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BBF8F8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5EF10E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60BB69A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10D25BA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p w14:paraId="71120F6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r w:rsidR="00F3444D" w:rsidRPr="00F3444D" w14:paraId="0AFD663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6BD4650B" w14:textId="77777777" w:rsidR="00F3444D" w:rsidRPr="00F3444D" w:rsidRDefault="00F3444D" w:rsidP="00633A73">
            <w:pPr>
              <w:numPr>
                <w:ilvl w:val="0"/>
                <w:numId w:val="37"/>
              </w:numPr>
              <w:spacing w:after="120" w:line="276" w:lineRule="auto"/>
              <w:ind w:right="72"/>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Prepare presentation packages</w:t>
            </w:r>
          </w:p>
          <w:p w14:paraId="4E354A89" w14:textId="77777777" w:rsidR="00F3444D" w:rsidRPr="00F3444D" w:rsidRDefault="00F3444D" w:rsidP="00F3444D">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79473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presentation packages</w:t>
            </w:r>
          </w:p>
          <w:p w14:paraId="60AD832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Procedure of creating slides</w:t>
            </w:r>
          </w:p>
          <w:p w14:paraId="7B8CA94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Formatting slides</w:t>
            </w:r>
          </w:p>
          <w:p w14:paraId="5E46371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Presentation of slides</w:t>
            </w:r>
          </w:p>
          <w:p w14:paraId="46BD7AB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E19081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5157EC6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5156FC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126F0EC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p w14:paraId="499598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bl>
    <w:p w14:paraId="3647764B" w14:textId="77777777" w:rsidR="00F3444D" w:rsidRPr="00F3444D" w:rsidRDefault="00F3444D" w:rsidP="00F3444D">
      <w:pPr>
        <w:spacing w:line="276" w:lineRule="auto"/>
        <w:rPr>
          <w:rFonts w:ascii="Times New Roman" w:eastAsia="Calibri" w:hAnsi="Times New Roman" w:cs="Times New Roman"/>
          <w:sz w:val="24"/>
          <w:szCs w:val="24"/>
          <w:lang w:val="en-ZW"/>
        </w:rPr>
      </w:pPr>
    </w:p>
    <w:p w14:paraId="6E91F010"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6FB38754"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Instructor led facilitation of theory </w:t>
      </w:r>
    </w:p>
    <w:p w14:paraId="555B828C"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Demonstration by trainer </w:t>
      </w:r>
    </w:p>
    <w:p w14:paraId="32AC1764"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Practical work by trainee</w:t>
      </w:r>
    </w:p>
    <w:p w14:paraId="0F0A2BB3"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Viewing of related videos</w:t>
      </w:r>
    </w:p>
    <w:p w14:paraId="143B39BD"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Project </w:t>
      </w:r>
    </w:p>
    <w:p w14:paraId="3F22B49E"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lastRenderedPageBreak/>
        <w:t xml:space="preserve">Group discussions </w:t>
      </w:r>
    </w:p>
    <w:p w14:paraId="3177EAA4" w14:textId="77777777" w:rsidR="00F3444D" w:rsidRPr="00F3444D" w:rsidRDefault="00F3444D" w:rsidP="00F3444D">
      <w:pPr>
        <w:spacing w:after="0" w:line="276" w:lineRule="auto"/>
        <w:rPr>
          <w:rFonts w:ascii="Times New Roman" w:eastAsia="Calibri" w:hAnsi="Times New Roman" w:cs="Times New Roman"/>
          <w:b/>
          <w:sz w:val="24"/>
          <w:szCs w:val="24"/>
          <w:lang w:val="en-ZW"/>
        </w:rPr>
      </w:pPr>
    </w:p>
    <w:p w14:paraId="607155DD" w14:textId="77777777" w:rsidR="00F3444D" w:rsidRPr="00F3444D" w:rsidRDefault="00F3444D" w:rsidP="00F3444D">
      <w:pPr>
        <w:spacing w:after="0" w:line="276" w:lineRule="auto"/>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76F7F9A4"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Desk top computers</w:t>
      </w:r>
    </w:p>
    <w:p w14:paraId="2230FA2C"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Laptop computers</w:t>
      </w:r>
    </w:p>
    <w:p w14:paraId="4BFA2B8C"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Other digital devices</w:t>
      </w:r>
    </w:p>
    <w:p w14:paraId="5765713A"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Printers</w:t>
      </w:r>
    </w:p>
    <w:p w14:paraId="69B58FF7"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Storage devices</w:t>
      </w:r>
    </w:p>
    <w:p w14:paraId="7560E506"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Internet access</w:t>
      </w:r>
    </w:p>
    <w:p w14:paraId="213EFF68"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Computer software</w:t>
      </w:r>
    </w:p>
    <w:p w14:paraId="3413B697" w14:textId="08D905BC" w:rsidR="00B77ECC" w:rsidRPr="00B77ECC" w:rsidRDefault="00F3444D" w:rsidP="00F3444D">
      <w:pPr>
        <w:spacing w:after="0" w:line="276" w:lineRule="auto"/>
        <w:ind w:left="720"/>
        <w:rPr>
          <w:rFonts w:ascii="Times New Roman" w:eastAsia="Calibri" w:hAnsi="Times New Roman" w:cs="Times New Roman"/>
          <w:noProof/>
          <w:sz w:val="24"/>
          <w:szCs w:val="24"/>
          <w:lang w:val="en-ZW"/>
        </w:rPr>
      </w:pPr>
      <w:r w:rsidRPr="00F3444D">
        <w:rPr>
          <w:rFonts w:ascii="Times New Roman" w:eastAsia="Calibri" w:hAnsi="Times New Roman" w:cs="Times New Roman"/>
          <w:i/>
          <w:iCs/>
          <w:sz w:val="24"/>
          <w:lang w:val="en-ZA"/>
        </w:rPr>
        <w:br w:type="page"/>
      </w:r>
    </w:p>
    <w:p w14:paraId="0AF08AD3"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i/>
          <w:iCs/>
          <w:kern w:val="32"/>
          <w:sz w:val="24"/>
          <w:szCs w:val="32"/>
          <w:lang w:val="en-ZA" w:eastAsia="fr-FR"/>
        </w:rPr>
      </w:pPr>
      <w:bookmarkStart w:id="29" w:name="_Toc501693316"/>
      <w:bookmarkStart w:id="30" w:name="_Toc497228802"/>
      <w:bookmarkStart w:id="31" w:name="_Toc496092808"/>
      <w:bookmarkStart w:id="32" w:name="_Toc525050347"/>
      <w:bookmarkStart w:id="33" w:name="_Toc29852771"/>
      <w:bookmarkStart w:id="34" w:name="_Toc495130558"/>
      <w:bookmarkStart w:id="35" w:name="_Toc496097972"/>
      <w:bookmarkStart w:id="36" w:name="_Toc501301858"/>
      <w:bookmarkEnd w:id="26"/>
      <w:bookmarkEnd w:id="27"/>
      <w:bookmarkEnd w:id="28"/>
      <w:r w:rsidRPr="00F3444D">
        <w:rPr>
          <w:rFonts w:ascii="Times New Roman" w:eastAsia="Times New Roman" w:hAnsi="Times New Roman" w:cs="Times New Roman"/>
          <w:b/>
          <w:bCs/>
          <w:kern w:val="32"/>
          <w:sz w:val="24"/>
          <w:szCs w:val="32"/>
          <w:lang w:val="en-ZW" w:eastAsia="x-none"/>
        </w:rPr>
        <w:lastRenderedPageBreak/>
        <w:t>ENTREPRENEURIAL SKILLS</w:t>
      </w:r>
      <w:bookmarkEnd w:id="29"/>
      <w:bookmarkEnd w:id="30"/>
      <w:bookmarkEnd w:id="31"/>
      <w:bookmarkEnd w:id="32"/>
      <w:bookmarkEnd w:id="33"/>
    </w:p>
    <w:p w14:paraId="490A79F9" w14:textId="77777777" w:rsidR="00F3444D" w:rsidRPr="00F3444D" w:rsidRDefault="00F3444D" w:rsidP="00F3444D">
      <w:pPr>
        <w:spacing w:line="276" w:lineRule="auto"/>
        <w:jc w:val="both"/>
        <w:rPr>
          <w:rFonts w:ascii="Times New Roman" w:eastAsia="Calibri" w:hAnsi="Times New Roman" w:cs="Times New Roman"/>
          <w:b/>
          <w:sz w:val="24"/>
          <w:szCs w:val="24"/>
          <w:lang w:val="en-ZA"/>
        </w:rPr>
      </w:pPr>
    </w:p>
    <w:p w14:paraId="31F61D93" w14:textId="03350FC6" w:rsidR="00F3444D" w:rsidRPr="00F3444D" w:rsidRDefault="00F3444D" w:rsidP="00F3444D">
      <w:pPr>
        <w:spacing w:before="120" w:after="12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w:t>
      </w:r>
      <w:r w:rsidRPr="00F3444D">
        <w:rPr>
          <w:rFonts w:ascii="Times New Roman" w:eastAsia="Calibri" w:hAnsi="Times New Roman" w:cs="Times New Roman"/>
          <w:b/>
          <w:sz w:val="24"/>
          <w:szCs w:val="24"/>
          <w:lang w:val="en-ZA" w:eastAsia="fr-FR"/>
        </w:rPr>
        <w:t xml:space="preserve">T </w:t>
      </w:r>
      <w:r w:rsidRPr="00F3444D">
        <w:rPr>
          <w:rFonts w:ascii="Times New Roman" w:eastAsia="Calibri" w:hAnsi="Times New Roman" w:cs="Times New Roman"/>
          <w:b/>
          <w:sz w:val="24"/>
          <w:szCs w:val="24"/>
          <w:lang w:val="en-ZA"/>
        </w:rPr>
        <w:t xml:space="preserve">CODE: </w:t>
      </w:r>
      <w:r w:rsidR="00DD3633" w:rsidRPr="00DD3633">
        <w:rPr>
          <w:rFonts w:ascii="Times New Roman" w:eastAsia="Calibri" w:hAnsi="Times New Roman" w:cs="Times New Roman"/>
          <w:b/>
          <w:sz w:val="24"/>
          <w:szCs w:val="24"/>
          <w:lang w:val="en-ZA"/>
        </w:rPr>
        <w:t>OG/CU/</w:t>
      </w:r>
      <w:r w:rsidR="00D304DE">
        <w:rPr>
          <w:rFonts w:ascii="Times New Roman" w:eastAsia="Calibri" w:hAnsi="Times New Roman" w:cs="Times New Roman"/>
          <w:b/>
          <w:sz w:val="24"/>
          <w:szCs w:val="24"/>
          <w:lang w:val="en-ZA"/>
        </w:rPr>
        <w:t>IC</w:t>
      </w:r>
      <w:r w:rsidR="00DD3633" w:rsidRPr="00DD3633">
        <w:rPr>
          <w:rFonts w:ascii="Times New Roman" w:eastAsia="Calibri" w:hAnsi="Times New Roman" w:cs="Times New Roman"/>
          <w:b/>
          <w:sz w:val="24"/>
          <w:szCs w:val="24"/>
          <w:lang w:val="en-ZA"/>
        </w:rPr>
        <w:t>/BC/04/5/A</w:t>
      </w:r>
    </w:p>
    <w:p w14:paraId="49D95B4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Relationship to occupational standards</w:t>
      </w:r>
    </w:p>
    <w:p w14:paraId="328EB810"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2838036C"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sz w:val="24"/>
          <w:szCs w:val="24"/>
          <w:lang w:val="en-ZA"/>
        </w:rPr>
        <w:t xml:space="preserve">This unit addresses the unit of competency: </w:t>
      </w:r>
      <w:r w:rsidRPr="00F3444D">
        <w:rPr>
          <w:rFonts w:ascii="Times New Roman" w:eastAsia="Calibri" w:hAnsi="Times New Roman" w:cs="Times New Roman"/>
          <w:sz w:val="24"/>
          <w:szCs w:val="24"/>
          <w:lang w:val="en-ZW"/>
        </w:rPr>
        <w:t>Demonstrate entrepreneurial skills</w:t>
      </w:r>
    </w:p>
    <w:p w14:paraId="07E8164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 xml:space="preserve">Duration of unit: </w:t>
      </w:r>
      <w:r w:rsidRPr="00F3444D">
        <w:rPr>
          <w:rFonts w:ascii="Times New Roman" w:eastAsia="Calibri" w:hAnsi="Times New Roman" w:cs="Times New Roman"/>
          <w:sz w:val="24"/>
          <w:szCs w:val="24"/>
          <w:lang w:val="en-ZA"/>
        </w:rPr>
        <w:t>70 hours</w:t>
      </w:r>
    </w:p>
    <w:p w14:paraId="6DAABB8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49E8931D"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eastAsia="fr-FR"/>
        </w:rPr>
        <w:t xml:space="preserve">This </w:t>
      </w:r>
      <w:r w:rsidRPr="00F3444D">
        <w:rPr>
          <w:rFonts w:ascii="Times New Roman" w:eastAsia="Calibri" w:hAnsi="Times New Roman" w:cs="Times New Roman"/>
          <w:sz w:val="24"/>
          <w:szCs w:val="24"/>
          <w:lang w:val="en-ZA"/>
        </w:rPr>
        <w:t>unit</w:t>
      </w:r>
      <w:r w:rsidRPr="00F3444D">
        <w:rPr>
          <w:rFonts w:ascii="Times New Roman" w:eastAsia="Calibri" w:hAnsi="Times New Roman" w:cs="Times New Roman"/>
          <w:sz w:val="24"/>
          <w:szCs w:val="24"/>
          <w:lang w:val="en-ZA" w:eastAsia="fr-FR"/>
        </w:rPr>
        <w:t xml:space="preserve"> describes the </w:t>
      </w:r>
      <w:r w:rsidRPr="00F3444D">
        <w:rPr>
          <w:rFonts w:ascii="Times New Roman" w:eastAsia="Calibri" w:hAnsi="Times New Roman" w:cs="Times New Roman"/>
          <w:sz w:val="24"/>
          <w:szCs w:val="24"/>
          <w:lang w:val="en-ZA"/>
        </w:rPr>
        <w:t xml:space="preserve">competencies critical </w:t>
      </w:r>
      <w:r w:rsidRPr="00F3444D">
        <w:rPr>
          <w:rFonts w:ascii="Times New Roman" w:eastAsia="Calibri" w:hAnsi="Times New Roman" w:cs="Times New Roman"/>
          <w:sz w:val="24"/>
          <w:szCs w:val="24"/>
          <w:lang w:val="en-ZW"/>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14:paraId="7A60A98E"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6955AD9C"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one’s business skill </w:t>
      </w:r>
    </w:p>
    <w:p w14:paraId="16F231C9"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Develop individual workers and teams</w:t>
      </w:r>
    </w:p>
    <w:p w14:paraId="646CA603"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markets and customers</w:t>
      </w:r>
    </w:p>
    <w:p w14:paraId="3729B18F"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employed capital</w:t>
      </w:r>
    </w:p>
    <w:p w14:paraId="558D8713"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Undertake regional/county business expansion</w:t>
      </w:r>
    </w:p>
    <w:p w14:paraId="3183D2B9"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Develop business Innovative strategies</w:t>
      </w:r>
    </w:p>
    <w:p w14:paraId="2937CF7C"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new products/ markets </w:t>
      </w:r>
    </w:p>
    <w:p w14:paraId="5D1F9E70" w14:textId="77777777" w:rsidR="00F3444D" w:rsidRPr="00F3444D" w:rsidRDefault="00F3444D" w:rsidP="00F3444D">
      <w:pPr>
        <w:spacing w:after="0" w:line="276" w:lineRule="auto"/>
        <w:ind w:left="360"/>
        <w:contextualSpacing/>
        <w:jc w:val="both"/>
        <w:rPr>
          <w:rFonts w:ascii="Times New Roman" w:eastAsia="Times New Roman" w:hAnsi="Times New Roman" w:cs="Times New Roman"/>
          <w:sz w:val="24"/>
          <w:szCs w:val="24"/>
          <w:lang w:val="en-ZW" w:eastAsia="x-none"/>
        </w:rPr>
      </w:pPr>
    </w:p>
    <w:p w14:paraId="210E1916" w14:textId="77777777" w:rsidR="00F3444D" w:rsidRPr="00F3444D" w:rsidRDefault="00F3444D" w:rsidP="00F3444D">
      <w:pPr>
        <w:spacing w:after="0" w:line="276" w:lineRule="auto"/>
        <w:contextualSpacing/>
        <w:jc w:val="both"/>
        <w:rPr>
          <w:rFonts w:ascii="Times New Roman" w:eastAsia="Times New Roman" w:hAnsi="Times New Roman" w:cs="Times New Roman"/>
          <w:sz w:val="24"/>
          <w:szCs w:val="24"/>
          <w:lang w:val="en-ZW" w:eastAsia="x-none"/>
        </w:rPr>
      </w:pPr>
    </w:p>
    <w:p w14:paraId="34E53823" w14:textId="77777777" w:rsidR="00F3444D" w:rsidRPr="00F3444D" w:rsidRDefault="00F3444D" w:rsidP="00F3444D">
      <w:pPr>
        <w:spacing w:after="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847"/>
        <w:gridCol w:w="2367"/>
      </w:tblGrid>
      <w:tr w:rsidR="00F3444D" w:rsidRPr="00F3444D" w14:paraId="58A6C04F" w14:textId="77777777" w:rsidTr="009D084B">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58A753B5" w14:textId="77777777" w:rsidR="00F3444D" w:rsidRPr="00F3444D" w:rsidRDefault="00F3444D" w:rsidP="00F3444D">
            <w:pPr>
              <w:spacing w:after="0"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w:t>
            </w:r>
          </w:p>
        </w:tc>
        <w:tc>
          <w:tcPr>
            <w:tcW w:w="2321" w:type="pct"/>
            <w:tcBorders>
              <w:top w:val="single" w:sz="4" w:space="0" w:color="auto"/>
              <w:left w:val="single" w:sz="4" w:space="0" w:color="auto"/>
              <w:bottom w:val="single" w:sz="4" w:space="0" w:color="auto"/>
              <w:right w:val="single" w:sz="4" w:space="0" w:color="auto"/>
            </w:tcBorders>
            <w:shd w:val="clear" w:color="auto" w:fill="FFFFFF"/>
            <w:hideMark/>
          </w:tcPr>
          <w:p w14:paraId="26431B0D" w14:textId="77777777" w:rsidR="00F3444D" w:rsidRPr="00F3444D" w:rsidRDefault="00F3444D" w:rsidP="00F3444D">
            <w:pPr>
              <w:spacing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77718275" w14:textId="77777777" w:rsidR="00F3444D" w:rsidRPr="00F3444D" w:rsidRDefault="00F3444D" w:rsidP="00F3444D">
            <w:pPr>
              <w:spacing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046660B5" w14:textId="77777777" w:rsidTr="009D084B">
        <w:trPr>
          <w:trHeight w:val="890"/>
        </w:trPr>
        <w:tc>
          <w:tcPr>
            <w:tcW w:w="1250" w:type="pct"/>
            <w:tcBorders>
              <w:top w:val="single" w:sz="4" w:space="0" w:color="auto"/>
              <w:left w:val="single" w:sz="4" w:space="0" w:color="auto"/>
              <w:bottom w:val="single" w:sz="4" w:space="0" w:color="auto"/>
              <w:right w:val="single" w:sz="4" w:space="0" w:color="auto"/>
            </w:tcBorders>
            <w:hideMark/>
          </w:tcPr>
          <w:p w14:paraId="102C6FA4"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one’s business skill </w:t>
            </w:r>
          </w:p>
        </w:tc>
        <w:tc>
          <w:tcPr>
            <w:tcW w:w="2321" w:type="pct"/>
            <w:tcBorders>
              <w:top w:val="single" w:sz="4" w:space="0" w:color="auto"/>
              <w:left w:val="single" w:sz="4" w:space="0" w:color="auto"/>
              <w:bottom w:val="single" w:sz="4" w:space="0" w:color="auto"/>
              <w:right w:val="single" w:sz="4" w:space="0" w:color="auto"/>
            </w:tcBorders>
            <w:hideMark/>
          </w:tcPr>
          <w:p w14:paraId="13C3B15C"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Entrepreneurial skills development</w:t>
            </w:r>
          </w:p>
          <w:p w14:paraId="5577D489"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 trends</w:t>
            </w:r>
          </w:p>
          <w:p w14:paraId="71217BDC"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Monitoring and anticipating market trends </w:t>
            </w:r>
          </w:p>
          <w:p w14:paraId="2C999CEF"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New technologies in entrepreneurship</w:t>
            </w:r>
          </w:p>
          <w:p w14:paraId="1C2659F6"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Products and processes in entrepreneurship</w:t>
            </w:r>
          </w:p>
          <w:p w14:paraId="065603BE"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Linkages with other entrepreneurs</w:t>
            </w:r>
          </w:p>
          <w:p w14:paraId="2CDA4D8B"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conventions ad exhibitions</w:t>
            </w:r>
          </w:p>
          <w:p w14:paraId="4DDD85D7"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i/>
                <w:sz w:val="24"/>
                <w:szCs w:val="24"/>
                <w:lang w:val="en-ZW" w:eastAsia="x-none"/>
              </w:rPr>
            </w:pPr>
            <w:r w:rsidRPr="00F3444D">
              <w:rPr>
                <w:rFonts w:ascii="Times New Roman" w:eastAsia="Times New Roman" w:hAnsi="Times New Roman" w:cs="Times New Roman"/>
                <w:sz w:val="24"/>
                <w:szCs w:val="24"/>
                <w:lang w:val="en-ZW" w:eastAsia="x-none"/>
              </w:rPr>
              <w:t>Personal improvement and growth</w:t>
            </w:r>
          </w:p>
        </w:tc>
        <w:tc>
          <w:tcPr>
            <w:tcW w:w="1429" w:type="pct"/>
            <w:tcBorders>
              <w:top w:val="single" w:sz="4" w:space="0" w:color="auto"/>
              <w:left w:val="single" w:sz="4" w:space="0" w:color="auto"/>
              <w:bottom w:val="single" w:sz="4" w:space="0" w:color="auto"/>
              <w:right w:val="single" w:sz="4" w:space="0" w:color="auto"/>
            </w:tcBorders>
            <w:hideMark/>
          </w:tcPr>
          <w:p w14:paraId="466479B9"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179E8846"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7DEA5A5"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738577F7"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62583471"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6CE0BAAD"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7663E766" w14:textId="77777777" w:rsidTr="009D084B">
        <w:trPr>
          <w:trHeight w:val="350"/>
        </w:trPr>
        <w:tc>
          <w:tcPr>
            <w:tcW w:w="1250" w:type="pct"/>
            <w:tcBorders>
              <w:top w:val="single" w:sz="4" w:space="0" w:color="auto"/>
              <w:left w:val="single" w:sz="4" w:space="0" w:color="auto"/>
              <w:bottom w:val="single" w:sz="4" w:space="0" w:color="auto"/>
              <w:right w:val="single" w:sz="4" w:space="0" w:color="auto"/>
            </w:tcBorders>
            <w:hideMark/>
          </w:tcPr>
          <w:p w14:paraId="6698BBEB"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Develop individual workers and teams</w:t>
            </w:r>
          </w:p>
        </w:tc>
        <w:tc>
          <w:tcPr>
            <w:tcW w:w="2321" w:type="pct"/>
            <w:tcBorders>
              <w:top w:val="single" w:sz="4" w:space="0" w:color="auto"/>
              <w:left w:val="single" w:sz="4" w:space="0" w:color="auto"/>
              <w:bottom w:val="single" w:sz="4" w:space="0" w:color="auto"/>
              <w:right w:val="single" w:sz="4" w:space="0" w:color="auto"/>
            </w:tcBorders>
            <w:hideMark/>
          </w:tcPr>
          <w:p w14:paraId="0C6E211B"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Good staff/workers</w:t>
            </w:r>
          </w:p>
          <w:p w14:paraId="77F8D083"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Team building and team work </w:t>
            </w:r>
          </w:p>
          <w:p w14:paraId="1F642B47"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Staff development and enhancement</w:t>
            </w:r>
          </w:p>
          <w:p w14:paraId="60DCF5AB"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Culture of continuous improvement</w:t>
            </w:r>
          </w:p>
          <w:p w14:paraId="17C987C7"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Increasing products and services</w:t>
            </w:r>
          </w:p>
          <w:p w14:paraId="296A8AED"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Marketing improvement</w:t>
            </w:r>
          </w:p>
          <w:p w14:paraId="7760715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Intrapreneurship </w:t>
            </w:r>
          </w:p>
        </w:tc>
        <w:tc>
          <w:tcPr>
            <w:tcW w:w="1429" w:type="pct"/>
            <w:tcBorders>
              <w:top w:val="single" w:sz="4" w:space="0" w:color="auto"/>
              <w:left w:val="single" w:sz="4" w:space="0" w:color="auto"/>
              <w:bottom w:val="single" w:sz="4" w:space="0" w:color="auto"/>
              <w:right w:val="single" w:sz="4" w:space="0" w:color="auto"/>
            </w:tcBorders>
            <w:hideMark/>
          </w:tcPr>
          <w:p w14:paraId="49E8651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737A87B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EB5039F"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4158AEB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0233BF62"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1641D3B8"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0B2E1FC7" w14:textId="77777777" w:rsidTr="009D084B">
        <w:trPr>
          <w:trHeight w:val="350"/>
        </w:trPr>
        <w:tc>
          <w:tcPr>
            <w:tcW w:w="1250" w:type="pct"/>
            <w:tcBorders>
              <w:top w:val="single" w:sz="4" w:space="0" w:color="auto"/>
              <w:left w:val="single" w:sz="4" w:space="0" w:color="auto"/>
              <w:bottom w:val="single" w:sz="4" w:space="0" w:color="auto"/>
              <w:right w:val="single" w:sz="4" w:space="0" w:color="auto"/>
            </w:tcBorders>
            <w:hideMark/>
          </w:tcPr>
          <w:p w14:paraId="71B135AE"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markets and customers base</w:t>
            </w:r>
          </w:p>
        </w:tc>
        <w:tc>
          <w:tcPr>
            <w:tcW w:w="2321" w:type="pct"/>
            <w:tcBorders>
              <w:top w:val="single" w:sz="4" w:space="0" w:color="auto"/>
              <w:left w:val="single" w:sz="4" w:space="0" w:color="auto"/>
              <w:bottom w:val="single" w:sz="4" w:space="0" w:color="auto"/>
              <w:right w:val="single" w:sz="4" w:space="0" w:color="auto"/>
            </w:tcBorders>
            <w:hideMark/>
          </w:tcPr>
          <w:p w14:paraId="36653758"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Maintaining appropriate cash flow in the organization</w:t>
            </w:r>
          </w:p>
          <w:p w14:paraId="6408EA6E"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Internal controls </w:t>
            </w:r>
          </w:p>
          <w:p w14:paraId="45167865"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break-even point</w:t>
            </w:r>
          </w:p>
          <w:p w14:paraId="0A158CE4"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profitability determinants</w:t>
            </w:r>
          </w:p>
          <w:p w14:paraId="77CAC444"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Prudent purchases in an enterprise </w:t>
            </w:r>
          </w:p>
          <w:p w14:paraId="38D862CF"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Reducing business expenses</w:t>
            </w:r>
          </w:p>
          <w:p w14:paraId="60536DA6"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Good staff/workers and customer relations</w:t>
            </w:r>
          </w:p>
          <w:p w14:paraId="7BA259F5"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Identifying and maintain new customers and markets </w:t>
            </w:r>
          </w:p>
          <w:p w14:paraId="1E621859"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Product/ service promotions </w:t>
            </w:r>
          </w:p>
          <w:p w14:paraId="344CCA0D"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Products / services diversification </w:t>
            </w:r>
          </w:p>
          <w:p w14:paraId="00F025A6"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SWOT / PESTEL analysis</w:t>
            </w:r>
          </w:p>
          <w:p w14:paraId="17E10B60"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Conducting a business survey </w:t>
            </w:r>
          </w:p>
          <w:p w14:paraId="2F7E32F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 expansion</w:t>
            </w:r>
          </w:p>
          <w:p w14:paraId="177567CA"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Small business records management </w:t>
            </w:r>
          </w:p>
          <w:p w14:paraId="0E1B6180"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Book keeping and auditing for small businesses </w:t>
            </w:r>
          </w:p>
          <w:p w14:paraId="4B7834AB"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Business support services </w:t>
            </w:r>
          </w:p>
          <w:p w14:paraId="5D89590D"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Small business resources mobilization and utilization</w:t>
            </w:r>
          </w:p>
          <w:p w14:paraId="792A3078"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Basic business social responsibility</w:t>
            </w:r>
          </w:p>
          <w:p w14:paraId="6292693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Management of small business </w:t>
            </w:r>
          </w:p>
          <w:p w14:paraId="25DC8741"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lastRenderedPageBreak/>
              <w:t>Word processing concepts in small business management</w:t>
            </w:r>
          </w:p>
          <w:p w14:paraId="183D9BA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Computer application software </w:t>
            </w:r>
          </w:p>
          <w:p w14:paraId="0E887996"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Monitoring and controlling business operations</w:t>
            </w:r>
          </w:p>
        </w:tc>
        <w:tc>
          <w:tcPr>
            <w:tcW w:w="1429" w:type="pct"/>
            <w:tcBorders>
              <w:top w:val="single" w:sz="4" w:space="0" w:color="auto"/>
              <w:left w:val="single" w:sz="4" w:space="0" w:color="auto"/>
              <w:bottom w:val="single" w:sz="4" w:space="0" w:color="auto"/>
              <w:right w:val="single" w:sz="4" w:space="0" w:color="auto"/>
            </w:tcBorders>
            <w:hideMark/>
          </w:tcPr>
          <w:p w14:paraId="24AD19E7"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lastRenderedPageBreak/>
              <w:t>Oral</w:t>
            </w:r>
          </w:p>
          <w:p w14:paraId="1FC7856B"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44560CD3"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436C1E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33B9D78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7B8DD4E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r w:rsidR="00F3444D" w:rsidRPr="00F3444D" w14:paraId="010BBF12" w14:textId="77777777" w:rsidTr="009D084B">
        <w:trPr>
          <w:trHeight w:val="665"/>
        </w:trPr>
        <w:tc>
          <w:tcPr>
            <w:tcW w:w="1250" w:type="pct"/>
            <w:tcBorders>
              <w:top w:val="single" w:sz="4" w:space="0" w:color="auto"/>
              <w:left w:val="single" w:sz="4" w:space="0" w:color="auto"/>
              <w:bottom w:val="single" w:sz="4" w:space="0" w:color="auto"/>
              <w:right w:val="single" w:sz="4" w:space="0" w:color="auto"/>
            </w:tcBorders>
            <w:hideMark/>
          </w:tcPr>
          <w:p w14:paraId="0385D80F"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employed capital</w:t>
            </w:r>
          </w:p>
        </w:tc>
        <w:tc>
          <w:tcPr>
            <w:tcW w:w="2321" w:type="pct"/>
            <w:tcBorders>
              <w:top w:val="single" w:sz="4" w:space="0" w:color="auto"/>
              <w:left w:val="single" w:sz="4" w:space="0" w:color="auto"/>
              <w:bottom w:val="single" w:sz="4" w:space="0" w:color="auto"/>
              <w:right w:val="single" w:sz="4" w:space="0" w:color="auto"/>
            </w:tcBorders>
            <w:hideMark/>
          </w:tcPr>
          <w:p w14:paraId="40BE64DB"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Employed capital in small businesses</w:t>
            </w:r>
          </w:p>
          <w:p w14:paraId="6330023E"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Share holdings</w:t>
            </w:r>
          </w:p>
          <w:p w14:paraId="43D2F8D0"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Business expansion and diversification</w:t>
            </w:r>
          </w:p>
          <w:p w14:paraId="0FA019C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Resources for growing small business </w:t>
            </w:r>
          </w:p>
          <w:p w14:paraId="0C0AD04D"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Small business Strategic Plan</w:t>
            </w:r>
          </w:p>
          <w:p w14:paraId="15E5D2F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Cooperate Social responsibility</w:t>
            </w:r>
          </w:p>
          <w:p w14:paraId="2CDC3CE1"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Computer software in business development</w:t>
            </w:r>
          </w:p>
          <w:p w14:paraId="18185F14"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7A0445D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10F88FE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2AB4F39F"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7AF2F3C6"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557EEB0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r w:rsidR="00F3444D" w:rsidRPr="00F3444D" w14:paraId="5DD5B78B" w14:textId="77777777" w:rsidTr="009D084B">
        <w:trPr>
          <w:trHeight w:val="665"/>
        </w:trPr>
        <w:tc>
          <w:tcPr>
            <w:tcW w:w="1250" w:type="pct"/>
            <w:tcBorders>
              <w:top w:val="single" w:sz="4" w:space="0" w:color="auto"/>
              <w:left w:val="single" w:sz="4" w:space="0" w:color="auto"/>
              <w:bottom w:val="single" w:sz="4" w:space="0" w:color="auto"/>
              <w:right w:val="single" w:sz="4" w:space="0" w:color="auto"/>
            </w:tcBorders>
          </w:tcPr>
          <w:p w14:paraId="3AADC040"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Undertake county/regional business expansion</w:t>
            </w:r>
          </w:p>
          <w:p w14:paraId="36B51F42" w14:textId="77777777" w:rsidR="00F3444D" w:rsidRPr="00F3444D" w:rsidRDefault="00F3444D" w:rsidP="00F3444D">
            <w:pPr>
              <w:spacing w:after="0" w:line="276" w:lineRule="auto"/>
              <w:contextualSpacing/>
              <w:rPr>
                <w:rFonts w:ascii="Times New Roman" w:eastAsia="Times New Roman" w:hAnsi="Times New Roman" w:cs="Times New Roman"/>
                <w:sz w:val="24"/>
                <w:szCs w:val="24"/>
                <w:lang w:val="en-ZW" w:eastAsia="x-none"/>
              </w:rPr>
            </w:pPr>
          </w:p>
        </w:tc>
        <w:tc>
          <w:tcPr>
            <w:tcW w:w="2321" w:type="pct"/>
            <w:tcBorders>
              <w:top w:val="single" w:sz="4" w:space="0" w:color="auto"/>
              <w:left w:val="single" w:sz="4" w:space="0" w:color="auto"/>
              <w:bottom w:val="single" w:sz="4" w:space="0" w:color="auto"/>
              <w:right w:val="single" w:sz="4" w:space="0" w:color="auto"/>
            </w:tcBorders>
            <w:hideMark/>
          </w:tcPr>
          <w:p w14:paraId="5D7CFB45"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Region identification process </w:t>
            </w:r>
          </w:p>
          <w:p w14:paraId="1EC06D2C"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Regional laws and regulation</w:t>
            </w:r>
          </w:p>
          <w:p w14:paraId="5728E210"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Business regional expansion requirements</w:t>
            </w:r>
          </w:p>
        </w:tc>
        <w:tc>
          <w:tcPr>
            <w:tcW w:w="1429" w:type="pct"/>
            <w:tcBorders>
              <w:top w:val="single" w:sz="4" w:space="0" w:color="auto"/>
              <w:left w:val="single" w:sz="4" w:space="0" w:color="auto"/>
              <w:bottom w:val="single" w:sz="4" w:space="0" w:color="auto"/>
              <w:right w:val="single" w:sz="4" w:space="0" w:color="auto"/>
            </w:tcBorders>
            <w:hideMark/>
          </w:tcPr>
          <w:p w14:paraId="567558AD"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w:t>
            </w:r>
          </w:p>
          <w:p w14:paraId="6ED7CF0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682DDB6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4247613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4769C13E"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3F2732D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bl>
    <w:p w14:paraId="6AEF491A"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78D46314"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06E9E131"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 xml:space="preserve">Instructor led facilitation of theory </w:t>
      </w:r>
    </w:p>
    <w:p w14:paraId="5570D011"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Demonstration by trainer</w:t>
      </w:r>
    </w:p>
    <w:p w14:paraId="63EB1003"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Practice by trainee</w:t>
      </w:r>
    </w:p>
    <w:p w14:paraId="4BD23C40"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Role play</w:t>
      </w:r>
    </w:p>
    <w:p w14:paraId="5B5E3213"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Case study</w:t>
      </w:r>
    </w:p>
    <w:p w14:paraId="47B3E00A" w14:textId="77777777" w:rsidR="00F3444D" w:rsidRPr="00F3444D" w:rsidRDefault="00F3444D" w:rsidP="00F3444D">
      <w:pPr>
        <w:spacing w:after="0" w:line="276" w:lineRule="auto"/>
        <w:jc w:val="both"/>
        <w:rPr>
          <w:rFonts w:ascii="Times New Roman" w:eastAsia="Times New Roman" w:hAnsi="Times New Roman" w:cs="Times New Roman"/>
          <w:noProof/>
          <w:sz w:val="24"/>
          <w:szCs w:val="24"/>
        </w:rPr>
      </w:pPr>
    </w:p>
    <w:p w14:paraId="5AA6B10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47E1573E" w14:textId="77777777" w:rsidR="00F3444D" w:rsidRPr="00F3444D" w:rsidRDefault="00F3444D" w:rsidP="00633A73">
      <w:pPr>
        <w:numPr>
          <w:ilvl w:val="0"/>
          <w:numId w:val="1"/>
        </w:numPr>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Case studies for small businesses</w:t>
      </w:r>
    </w:p>
    <w:p w14:paraId="2ADCC43C" w14:textId="77777777" w:rsidR="00F3444D" w:rsidRPr="00F3444D" w:rsidRDefault="00F3444D" w:rsidP="00633A73">
      <w:pPr>
        <w:numPr>
          <w:ilvl w:val="0"/>
          <w:numId w:val="1"/>
        </w:numPr>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Business plan templates</w:t>
      </w:r>
    </w:p>
    <w:p w14:paraId="7260FC0C" w14:textId="77777777" w:rsidR="00F3444D" w:rsidRPr="00F3444D" w:rsidRDefault="00F3444D" w:rsidP="00633A73">
      <w:pPr>
        <w:numPr>
          <w:ilvl w:val="0"/>
          <w:numId w:val="1"/>
        </w:numPr>
        <w:spacing w:after="0" w:line="276" w:lineRule="auto"/>
        <w:jc w:val="both"/>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Lap top/ desk top computer </w:t>
      </w:r>
    </w:p>
    <w:p w14:paraId="0DB258CA" w14:textId="77777777" w:rsidR="00F3444D" w:rsidRPr="00F3444D" w:rsidRDefault="00F3444D" w:rsidP="00633A73">
      <w:pPr>
        <w:numPr>
          <w:ilvl w:val="0"/>
          <w:numId w:val="1"/>
        </w:numPr>
        <w:spacing w:after="0" w:line="276" w:lineRule="auto"/>
        <w:jc w:val="both"/>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Internet</w:t>
      </w:r>
    </w:p>
    <w:p w14:paraId="36F699F3" w14:textId="14FB3ACE" w:rsidR="00F3444D" w:rsidRDefault="00F344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50BB2DA" w14:textId="77777777" w:rsidR="00F3444D" w:rsidRPr="00F3444D" w:rsidRDefault="00F3444D" w:rsidP="00F3444D">
      <w:pPr>
        <w:spacing w:after="0" w:line="276" w:lineRule="auto"/>
        <w:ind w:left="720"/>
        <w:jc w:val="both"/>
        <w:rPr>
          <w:rFonts w:ascii="Times New Roman" w:eastAsia="Times New Roman" w:hAnsi="Times New Roman" w:cs="Times New Roman"/>
          <w:sz w:val="24"/>
          <w:szCs w:val="24"/>
        </w:rPr>
      </w:pPr>
    </w:p>
    <w:p w14:paraId="39E9641D" w14:textId="77777777" w:rsidR="00DD3633" w:rsidRPr="00DD3633" w:rsidRDefault="00DD3633" w:rsidP="00DD3633">
      <w:pPr>
        <w:keepNext/>
        <w:spacing w:before="240" w:after="60" w:line="276" w:lineRule="auto"/>
        <w:jc w:val="center"/>
        <w:outlineLvl w:val="0"/>
        <w:rPr>
          <w:rFonts w:ascii="Times New Roman" w:eastAsia="Times New Roman" w:hAnsi="Times New Roman" w:cs="Times New Roman"/>
          <w:b/>
          <w:bCs/>
          <w:i/>
          <w:kern w:val="32"/>
          <w:sz w:val="24"/>
          <w:szCs w:val="24"/>
          <w:lang w:val="en-ZA" w:eastAsia="x-none"/>
        </w:rPr>
      </w:pPr>
      <w:bookmarkStart w:id="37" w:name="_Toc497549711"/>
      <w:bookmarkStart w:id="38" w:name="_Toc501225516"/>
      <w:bookmarkStart w:id="39" w:name="_Toc526156395"/>
      <w:bookmarkStart w:id="40" w:name="_Toc29852772"/>
      <w:bookmarkEnd w:id="34"/>
      <w:bookmarkEnd w:id="35"/>
      <w:bookmarkEnd w:id="36"/>
      <w:r w:rsidRPr="00DD3633">
        <w:rPr>
          <w:rFonts w:ascii="Times New Roman" w:eastAsia="Times New Roman" w:hAnsi="Times New Roman" w:cs="Times New Roman"/>
          <w:b/>
          <w:bCs/>
          <w:kern w:val="32"/>
          <w:sz w:val="24"/>
          <w:szCs w:val="24"/>
          <w:lang w:val="en-ZW" w:eastAsia="x-none"/>
        </w:rPr>
        <w:t>EMPLOYABILITY SKILLS</w:t>
      </w:r>
      <w:bookmarkEnd w:id="37"/>
      <w:bookmarkEnd w:id="38"/>
      <w:bookmarkEnd w:id="39"/>
      <w:bookmarkEnd w:id="40"/>
    </w:p>
    <w:p w14:paraId="49B278BD" w14:textId="23E3E224" w:rsidR="00DD3633" w:rsidRPr="00DD3633" w:rsidRDefault="00DD3633" w:rsidP="00DD3633">
      <w:pPr>
        <w:spacing w:before="120"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UNIT CODE:</w:t>
      </w:r>
      <w:r w:rsidRPr="00DD3633">
        <w:rPr>
          <w:rFonts w:ascii="Times New Roman" w:eastAsia="Calibri" w:hAnsi="Times New Roman" w:cs="Times New Roman"/>
          <w:sz w:val="24"/>
          <w:szCs w:val="24"/>
          <w:lang w:val="en-ZA"/>
        </w:rPr>
        <w:t xml:space="preserve"> </w:t>
      </w:r>
      <w:r w:rsidRPr="00DD3633">
        <w:rPr>
          <w:rFonts w:ascii="Times New Roman" w:eastAsia="Calibri" w:hAnsi="Times New Roman" w:cs="Times New Roman"/>
          <w:b/>
          <w:bCs/>
          <w:sz w:val="24"/>
          <w:szCs w:val="24"/>
          <w:lang w:val="en-ZA"/>
        </w:rPr>
        <w:t>OG/CU/</w:t>
      </w:r>
      <w:r w:rsidR="00D304DE">
        <w:rPr>
          <w:rFonts w:ascii="Times New Roman" w:eastAsia="Calibri" w:hAnsi="Times New Roman" w:cs="Times New Roman"/>
          <w:b/>
          <w:bCs/>
          <w:sz w:val="24"/>
          <w:szCs w:val="24"/>
          <w:lang w:val="en-ZA"/>
        </w:rPr>
        <w:t>IC</w:t>
      </w:r>
      <w:r w:rsidRPr="00DD3633">
        <w:rPr>
          <w:rFonts w:ascii="Times New Roman" w:eastAsia="Calibri" w:hAnsi="Times New Roman" w:cs="Times New Roman"/>
          <w:b/>
          <w:bCs/>
          <w:sz w:val="24"/>
          <w:szCs w:val="24"/>
          <w:lang w:val="en-ZA"/>
        </w:rPr>
        <w:t>/BC/05/5/A</w:t>
      </w:r>
    </w:p>
    <w:p w14:paraId="5ECEBA15"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Relationship to Occupational Standards</w:t>
      </w:r>
    </w:p>
    <w:p w14:paraId="3BC5A626"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This unit addresses the Unit of Competency: </w:t>
      </w:r>
      <w:r w:rsidRPr="00DD3633">
        <w:rPr>
          <w:rFonts w:ascii="Times New Roman" w:eastAsia="Calibri" w:hAnsi="Times New Roman" w:cs="Times New Roman"/>
          <w:sz w:val="24"/>
          <w:szCs w:val="24"/>
          <w:lang w:val="en-ZW"/>
        </w:rPr>
        <w:t>Demonstrate employability skills</w:t>
      </w:r>
    </w:p>
    <w:p w14:paraId="2883D693"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 xml:space="preserve">Duration of Unit: </w:t>
      </w:r>
      <w:r w:rsidRPr="00DD3633">
        <w:rPr>
          <w:rFonts w:ascii="Times New Roman" w:eastAsia="Calibri" w:hAnsi="Times New Roman" w:cs="Times New Roman"/>
          <w:sz w:val="24"/>
          <w:szCs w:val="24"/>
          <w:lang w:val="en-ZA"/>
        </w:rPr>
        <w:t>50 hours</w:t>
      </w:r>
    </w:p>
    <w:p w14:paraId="64CB85EA"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Unit Description</w:t>
      </w:r>
    </w:p>
    <w:p w14:paraId="6EDD4AE8" w14:textId="77777777" w:rsidR="00DD3633" w:rsidRPr="00DD3633" w:rsidRDefault="00DD3633" w:rsidP="00DD3633">
      <w:pPr>
        <w:tabs>
          <w:tab w:val="left" w:pos="2880"/>
        </w:tabs>
        <w:spacing w:after="0" w:line="276" w:lineRule="auto"/>
        <w:jc w:val="both"/>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A8F8B83" w14:textId="77777777" w:rsidR="00DD3633" w:rsidRPr="00DD3633" w:rsidRDefault="00DD3633" w:rsidP="00DD3633">
      <w:pPr>
        <w:tabs>
          <w:tab w:val="left" w:pos="2880"/>
        </w:tabs>
        <w:spacing w:after="0" w:line="276" w:lineRule="auto"/>
        <w:jc w:val="both"/>
        <w:rPr>
          <w:rFonts w:ascii="Times New Roman" w:eastAsia="Calibri" w:hAnsi="Times New Roman" w:cs="Times New Roman"/>
          <w:sz w:val="24"/>
          <w:szCs w:val="24"/>
          <w:lang w:val="en-ZW"/>
        </w:rPr>
      </w:pPr>
    </w:p>
    <w:p w14:paraId="2FE7E35A" w14:textId="77777777" w:rsidR="00DD3633" w:rsidRPr="00DD3633" w:rsidRDefault="00DD3633" w:rsidP="00DD3633">
      <w:pPr>
        <w:spacing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Summary of Learning Outcomes</w:t>
      </w:r>
    </w:p>
    <w:p w14:paraId="6E09C776"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1.</w:t>
      </w:r>
      <w:r w:rsidRPr="00DD3633">
        <w:rPr>
          <w:rFonts w:ascii="Times New Roman" w:eastAsia="Calibri" w:hAnsi="Times New Roman" w:cs="Times New Roman"/>
          <w:sz w:val="24"/>
          <w:szCs w:val="24"/>
          <w:lang w:val="en-ZA"/>
        </w:rPr>
        <w:tab/>
        <w:t xml:space="preserve">Conduct self-management </w:t>
      </w:r>
    </w:p>
    <w:p w14:paraId="0835FCEC"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2.</w:t>
      </w:r>
      <w:r w:rsidRPr="00DD3633">
        <w:rPr>
          <w:rFonts w:ascii="Times New Roman" w:eastAsia="Calibri" w:hAnsi="Times New Roman" w:cs="Times New Roman"/>
          <w:sz w:val="24"/>
          <w:szCs w:val="24"/>
          <w:lang w:val="en-ZA"/>
        </w:rPr>
        <w:tab/>
        <w:t xml:space="preserve">Demonstrate interpersonal communication  </w:t>
      </w:r>
    </w:p>
    <w:p w14:paraId="1A349160"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3.</w:t>
      </w:r>
      <w:r w:rsidRPr="00DD3633">
        <w:rPr>
          <w:rFonts w:ascii="Times New Roman" w:eastAsia="Calibri" w:hAnsi="Times New Roman" w:cs="Times New Roman"/>
          <w:sz w:val="24"/>
          <w:szCs w:val="24"/>
          <w:lang w:val="en-ZA"/>
        </w:rPr>
        <w:tab/>
        <w:t xml:space="preserve">Demonstrate critical safe work habits  </w:t>
      </w:r>
    </w:p>
    <w:p w14:paraId="6DB9C6B8"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4.</w:t>
      </w:r>
      <w:r w:rsidRPr="00DD3633">
        <w:rPr>
          <w:rFonts w:ascii="Times New Roman" w:eastAsia="Calibri" w:hAnsi="Times New Roman" w:cs="Times New Roman"/>
          <w:sz w:val="24"/>
          <w:szCs w:val="24"/>
          <w:lang w:val="en-ZA"/>
        </w:rPr>
        <w:tab/>
        <w:t xml:space="preserve">Lead small teams </w:t>
      </w:r>
    </w:p>
    <w:p w14:paraId="0B097F8D"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5.</w:t>
      </w:r>
      <w:r w:rsidRPr="00DD3633">
        <w:rPr>
          <w:rFonts w:ascii="Times New Roman" w:eastAsia="Calibri" w:hAnsi="Times New Roman" w:cs="Times New Roman"/>
          <w:sz w:val="24"/>
          <w:szCs w:val="24"/>
          <w:lang w:val="en-ZA"/>
        </w:rPr>
        <w:tab/>
        <w:t xml:space="preserve">Plan and organize work </w:t>
      </w:r>
    </w:p>
    <w:p w14:paraId="066EFDB2"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6.</w:t>
      </w:r>
      <w:r w:rsidRPr="00DD3633">
        <w:rPr>
          <w:rFonts w:ascii="Times New Roman" w:eastAsia="Calibri" w:hAnsi="Times New Roman" w:cs="Times New Roman"/>
          <w:sz w:val="24"/>
          <w:szCs w:val="24"/>
          <w:lang w:val="en-ZA"/>
        </w:rPr>
        <w:tab/>
        <w:t xml:space="preserve">Maintain professional growth and development </w:t>
      </w:r>
    </w:p>
    <w:p w14:paraId="6B07555A"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7.</w:t>
      </w:r>
      <w:r w:rsidRPr="00DD3633">
        <w:rPr>
          <w:rFonts w:ascii="Times New Roman" w:eastAsia="Calibri" w:hAnsi="Times New Roman" w:cs="Times New Roman"/>
          <w:sz w:val="24"/>
          <w:szCs w:val="24"/>
          <w:lang w:val="en-ZA"/>
        </w:rPr>
        <w:tab/>
        <w:t xml:space="preserve">Demonstrate workplace learning </w:t>
      </w:r>
    </w:p>
    <w:p w14:paraId="136246AC"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8.</w:t>
      </w:r>
      <w:r w:rsidRPr="00DD3633">
        <w:rPr>
          <w:rFonts w:ascii="Times New Roman" w:eastAsia="Calibri" w:hAnsi="Times New Roman" w:cs="Times New Roman"/>
          <w:sz w:val="24"/>
          <w:szCs w:val="24"/>
          <w:lang w:val="en-ZA"/>
        </w:rPr>
        <w:tab/>
        <w:t xml:space="preserve">Demonstrate problem solving skills </w:t>
      </w:r>
    </w:p>
    <w:p w14:paraId="3C3DFA65"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9.</w:t>
      </w:r>
      <w:r w:rsidRPr="00DD3633">
        <w:rPr>
          <w:rFonts w:ascii="Times New Roman" w:eastAsia="Calibri" w:hAnsi="Times New Roman" w:cs="Times New Roman"/>
          <w:sz w:val="24"/>
          <w:szCs w:val="24"/>
          <w:lang w:val="en-ZA"/>
        </w:rPr>
        <w:tab/>
        <w:t xml:space="preserve">Demonstrate workplace ethics  </w:t>
      </w:r>
    </w:p>
    <w:p w14:paraId="30BBBA3A" w14:textId="77777777" w:rsidR="00DD3633" w:rsidRPr="00DD3633" w:rsidRDefault="00DD3633" w:rsidP="00DD3633">
      <w:pPr>
        <w:spacing w:after="0" w:line="276" w:lineRule="auto"/>
        <w:ind w:left="720"/>
        <w:rPr>
          <w:rFonts w:ascii="Times New Roman" w:eastAsia="Calibri" w:hAnsi="Times New Roman" w:cs="Times New Roman"/>
          <w:b/>
          <w:sz w:val="24"/>
          <w:szCs w:val="24"/>
          <w:lang w:val="en-ZA"/>
        </w:rPr>
      </w:pPr>
    </w:p>
    <w:p w14:paraId="2CE40C20" w14:textId="77777777" w:rsidR="00DD3633" w:rsidRPr="00DD3633" w:rsidRDefault="00DD3633" w:rsidP="00DD3633">
      <w:pPr>
        <w:spacing w:before="120" w:after="0" w:line="276" w:lineRule="auto"/>
        <w:ind w:left="357" w:hanging="357"/>
        <w:contextualSpacing/>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669"/>
        <w:gridCol w:w="2210"/>
      </w:tblGrid>
      <w:tr w:rsidR="00DD3633" w:rsidRPr="00DD3633" w14:paraId="2B153544" w14:textId="77777777" w:rsidTr="009D084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B20549" w14:textId="77777777" w:rsidR="00DD3633" w:rsidRPr="00DD3633" w:rsidRDefault="00DD3633" w:rsidP="00DD3633">
            <w:pPr>
              <w:spacing w:before="120"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F819D4F" w14:textId="77777777" w:rsidR="00DD3633" w:rsidRPr="00DD3633" w:rsidRDefault="00DD3633" w:rsidP="00DD3633">
            <w:pPr>
              <w:spacing w:before="120" w:after="0" w:line="276" w:lineRule="auto"/>
              <w:ind w:left="357" w:hanging="357"/>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A7CA6BB" w14:textId="77777777" w:rsidR="00DD3633" w:rsidRPr="00DD3633" w:rsidRDefault="00DD3633" w:rsidP="00DD3633">
            <w:pPr>
              <w:spacing w:before="120"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Assessment Methods</w:t>
            </w:r>
          </w:p>
        </w:tc>
      </w:tr>
      <w:tr w:rsidR="00DD3633" w:rsidRPr="00DD3633" w14:paraId="5556E609" w14:textId="77777777" w:rsidTr="009D084B">
        <w:trPr>
          <w:trHeight w:val="841"/>
        </w:trPr>
        <w:tc>
          <w:tcPr>
            <w:tcW w:w="1491" w:type="pct"/>
            <w:tcBorders>
              <w:top w:val="single" w:sz="4" w:space="0" w:color="auto"/>
              <w:left w:val="single" w:sz="4" w:space="0" w:color="auto"/>
              <w:bottom w:val="single" w:sz="4" w:space="0" w:color="auto"/>
              <w:right w:val="single" w:sz="4" w:space="0" w:color="auto"/>
            </w:tcBorders>
            <w:hideMark/>
          </w:tcPr>
          <w:p w14:paraId="67A949AB"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47C0866"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Self-awareness</w:t>
            </w:r>
          </w:p>
          <w:p w14:paraId="055B24BF"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Formulating personal vision, mission and goals </w:t>
            </w:r>
          </w:p>
          <w:p w14:paraId="149D7840"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Strategies for overcoming life challenges</w:t>
            </w:r>
          </w:p>
          <w:p w14:paraId="781ADFF3"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Emotional intelligence</w:t>
            </w:r>
          </w:p>
          <w:p w14:paraId="3A0E7007"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Assertiveness versus aggressiveness </w:t>
            </w:r>
          </w:p>
          <w:p w14:paraId="56EC9508"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Expressing personal thoughts, feelings and beliefs </w:t>
            </w:r>
          </w:p>
          <w:p w14:paraId="4D1E419A" w14:textId="77777777" w:rsidR="00DD3633" w:rsidRPr="00DD3633" w:rsidRDefault="00DD3633" w:rsidP="00633A73">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Developing and maintaining high self-esteem </w:t>
            </w:r>
          </w:p>
          <w:p w14:paraId="1CC787CA" w14:textId="77777777" w:rsidR="00DD3633" w:rsidRPr="00DD3633" w:rsidRDefault="00DD3633" w:rsidP="00633A73">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lastRenderedPageBreak/>
              <w:t xml:space="preserve">Developing and maintaining positive self-image </w:t>
            </w:r>
          </w:p>
          <w:p w14:paraId="2DB117DE"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Articulating ideas and aspirations </w:t>
            </w:r>
          </w:p>
          <w:p w14:paraId="7DED5E0F"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Accountability and responsibility </w:t>
            </w:r>
          </w:p>
          <w:p w14:paraId="163E716B"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Good work habits </w:t>
            </w:r>
          </w:p>
          <w:p w14:paraId="7491D508"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Self-awareness</w:t>
            </w:r>
          </w:p>
          <w:p w14:paraId="19A698D5"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Self-development</w:t>
            </w:r>
          </w:p>
          <w:p w14:paraId="2741DFD9"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Financial literacy</w:t>
            </w:r>
          </w:p>
          <w:p w14:paraId="253551B7"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098C90B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 xml:space="preserve">Observation </w:t>
            </w:r>
          </w:p>
          <w:p w14:paraId="70981E3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16CBC8C6"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22E20E9A"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38BB1AA9" w14:textId="77777777" w:rsidTr="009D084B">
        <w:trPr>
          <w:trHeight w:val="841"/>
        </w:trPr>
        <w:tc>
          <w:tcPr>
            <w:tcW w:w="1491" w:type="pct"/>
            <w:tcBorders>
              <w:top w:val="single" w:sz="4" w:space="0" w:color="auto"/>
              <w:left w:val="single" w:sz="4" w:space="0" w:color="auto"/>
              <w:bottom w:val="single" w:sz="4" w:space="0" w:color="auto"/>
              <w:right w:val="single" w:sz="4" w:space="0" w:color="auto"/>
            </w:tcBorders>
          </w:tcPr>
          <w:p w14:paraId="01C3DB0A"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51B6B419"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Meaning of interpersonal communication   </w:t>
            </w:r>
          </w:p>
          <w:p w14:paraId="6927F607"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Listening skills </w:t>
            </w:r>
          </w:p>
          <w:p w14:paraId="3D165E4F"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Types of audience </w:t>
            </w:r>
          </w:p>
          <w:p w14:paraId="1E2CC887"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Writing skills </w:t>
            </w:r>
          </w:p>
          <w:p w14:paraId="3715B5FD"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Reading skills </w:t>
            </w:r>
          </w:p>
          <w:p w14:paraId="56F387AC"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Meaning of empathy</w:t>
            </w:r>
          </w:p>
          <w:p w14:paraId="57A8A661"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Understanding customers’ needs </w:t>
            </w:r>
          </w:p>
          <w:p w14:paraId="7C03A95B"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Establishing communication networks</w:t>
            </w:r>
          </w:p>
          <w:p w14:paraId="33850B42"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120DBEE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 xml:space="preserve">Observation </w:t>
            </w:r>
          </w:p>
          <w:p w14:paraId="3461EBFA"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2BA6AEE9"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3490F95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092449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FA8FDF"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36E4CFB"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Stress and stress management</w:t>
            </w:r>
          </w:p>
          <w:p w14:paraId="298C1379"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Punctuality and time consciousness</w:t>
            </w:r>
          </w:p>
          <w:p w14:paraId="7DD3DE12"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Leisure  </w:t>
            </w:r>
          </w:p>
          <w:p w14:paraId="43FB65EE"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Integrating</w:t>
            </w:r>
            <w:r w:rsidRPr="00DD3633">
              <w:rPr>
                <w:rFonts w:ascii="Times New Roman" w:eastAsia="Times New Roman" w:hAnsi="Times New Roman" w:cs="Times New Roman"/>
                <w:b/>
                <w:sz w:val="24"/>
                <w:szCs w:val="24"/>
                <w:lang w:val="en-ZW" w:eastAsia="x-none"/>
              </w:rPr>
              <w:t xml:space="preserve"> </w:t>
            </w:r>
            <w:r w:rsidRPr="00DD3633">
              <w:rPr>
                <w:rFonts w:ascii="Times New Roman" w:eastAsia="Times New Roman" w:hAnsi="Times New Roman" w:cs="Times New Roman"/>
                <w:sz w:val="24"/>
                <w:szCs w:val="24"/>
                <w:lang w:val="en-ZW" w:eastAsia="x-none"/>
              </w:rPr>
              <w:t>personal objectives into organizational objectives</w:t>
            </w:r>
          </w:p>
          <w:p w14:paraId="1E822C03"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Resources utilization </w:t>
            </w:r>
          </w:p>
          <w:p w14:paraId="02DF2CAF"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Setting work priorities</w:t>
            </w:r>
          </w:p>
          <w:p w14:paraId="46C1F4E3"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HIV and AIDS </w:t>
            </w:r>
          </w:p>
          <w:p w14:paraId="19DC94F7"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Drug and substance abuse </w:t>
            </w:r>
          </w:p>
          <w:p w14:paraId="3E4B92CF"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44BE92F"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F3DB60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1D7DBB82"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7B8F3933"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1A850669" w14:textId="77777777" w:rsidTr="009D084B">
        <w:trPr>
          <w:trHeight w:val="440"/>
        </w:trPr>
        <w:tc>
          <w:tcPr>
            <w:tcW w:w="1491" w:type="pct"/>
            <w:tcBorders>
              <w:top w:val="single" w:sz="4" w:space="0" w:color="auto"/>
              <w:left w:val="single" w:sz="4" w:space="0" w:color="auto"/>
              <w:bottom w:val="single" w:sz="4" w:space="0" w:color="auto"/>
              <w:right w:val="single" w:sz="4" w:space="0" w:color="auto"/>
            </w:tcBorders>
            <w:hideMark/>
          </w:tcPr>
          <w:p w14:paraId="465E9126"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34F34A67"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Leadership qualities </w:t>
            </w:r>
          </w:p>
          <w:p w14:paraId="747A24F6"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Team building</w:t>
            </w:r>
          </w:p>
          <w:p w14:paraId="0CE8DF84"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Determination of team roles and objectives </w:t>
            </w:r>
          </w:p>
          <w:p w14:paraId="5CD37F07"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Team performance indicators  </w:t>
            </w:r>
          </w:p>
          <w:p w14:paraId="38BD1299"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Responsibilities in a team</w:t>
            </w:r>
          </w:p>
          <w:p w14:paraId="487F565E"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Forms of communication </w:t>
            </w:r>
          </w:p>
          <w:p w14:paraId="5821255F"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lastRenderedPageBreak/>
              <w:t>Complementing team activities</w:t>
            </w:r>
          </w:p>
          <w:p w14:paraId="0AA38375"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Gender and gender mainstreaming </w:t>
            </w:r>
          </w:p>
          <w:p w14:paraId="3DF6E018"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Human rights </w:t>
            </w:r>
          </w:p>
          <w:p w14:paraId="42FFC239"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Maintaining relationships </w:t>
            </w:r>
          </w:p>
          <w:p w14:paraId="68CAE5D0"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4ADF45F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Observation</w:t>
            </w:r>
          </w:p>
          <w:p w14:paraId="728CC430"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1D4F5801"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07EFEDD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6AFEACE8"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53BCC9"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337E78A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Functions of management </w:t>
            </w:r>
          </w:p>
          <w:p w14:paraId="15E6C462" w14:textId="77777777" w:rsidR="00DD3633" w:rsidRPr="00DD3633" w:rsidRDefault="00DD3633" w:rsidP="00633A73">
            <w:pPr>
              <w:numPr>
                <w:ilvl w:val="0"/>
                <w:numId w:val="47"/>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Planning </w:t>
            </w:r>
          </w:p>
          <w:p w14:paraId="51089BCC" w14:textId="77777777" w:rsidR="00DD3633" w:rsidRPr="00DD3633" w:rsidRDefault="00DD3633" w:rsidP="00633A73">
            <w:pPr>
              <w:numPr>
                <w:ilvl w:val="0"/>
                <w:numId w:val="47"/>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Organizing</w:t>
            </w:r>
          </w:p>
          <w:p w14:paraId="524DC3CA"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Time management </w:t>
            </w:r>
          </w:p>
          <w:p w14:paraId="0C5CFEB1"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Decision making process</w:t>
            </w:r>
          </w:p>
          <w:p w14:paraId="66A38BC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Task allocation</w:t>
            </w:r>
          </w:p>
          <w:p w14:paraId="2B35B246"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Evaluating work activities</w:t>
            </w:r>
          </w:p>
          <w:p w14:paraId="4604F9A0"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Resource utilization</w:t>
            </w:r>
          </w:p>
          <w:p w14:paraId="47E952EE"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Problem solving </w:t>
            </w:r>
          </w:p>
          <w:p w14:paraId="5D1F4C3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14BB354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6CF74B6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6614256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2DECA83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577670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3C3971"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6C7472F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Opportunities for professional growth</w:t>
            </w:r>
          </w:p>
          <w:p w14:paraId="4A6AB86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Assessing training needs</w:t>
            </w:r>
          </w:p>
          <w:p w14:paraId="7B3054D9"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Licenses and certifications for professional growth and development</w:t>
            </w:r>
          </w:p>
          <w:p w14:paraId="08341374"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Pursuing personal and organizational goals</w:t>
            </w:r>
          </w:p>
          <w:p w14:paraId="50DAFE1D"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Identifying work priorities </w:t>
            </w:r>
          </w:p>
          <w:p w14:paraId="7C53887B"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2BA7D0B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5FFFDED1"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7613D0F0"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1437F4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36B329C"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10B8E226"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Demonstrate workplace learning </w:t>
            </w:r>
          </w:p>
          <w:p w14:paraId="1FC8746B" w14:textId="77777777" w:rsidR="00DD3633" w:rsidRPr="00DD3633" w:rsidRDefault="00DD3633" w:rsidP="00DD3633">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826F194"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Managing own learning</w:t>
            </w:r>
          </w:p>
          <w:p w14:paraId="390EAA4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Contributing to the learning community at the workplace</w:t>
            </w:r>
          </w:p>
          <w:p w14:paraId="02A68A9C"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Cultural aspects of work</w:t>
            </w:r>
          </w:p>
          <w:p w14:paraId="4A2033F9"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Variety of learning context</w:t>
            </w:r>
          </w:p>
          <w:p w14:paraId="5076C53B"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Application of learning </w:t>
            </w:r>
          </w:p>
          <w:p w14:paraId="777936E1"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Safe use of technology</w:t>
            </w:r>
          </w:p>
          <w:p w14:paraId="003B5CC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Identifying opportunities</w:t>
            </w:r>
          </w:p>
          <w:p w14:paraId="0062649C"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Generating new ideas</w:t>
            </w:r>
          </w:p>
          <w:p w14:paraId="59BA57E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Workplace innovation</w:t>
            </w:r>
          </w:p>
          <w:p w14:paraId="5CCA95EA"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Performance improvement</w:t>
            </w:r>
          </w:p>
          <w:p w14:paraId="62E60CE5"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Handling emerging issues </w:t>
            </w:r>
          </w:p>
          <w:p w14:paraId="2E8993B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lastRenderedPageBreak/>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EF3D9B8"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Observation</w:t>
            </w:r>
          </w:p>
          <w:p w14:paraId="1BF461A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0954112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923B15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6956D661" w14:textId="77777777" w:rsidR="00DD3633" w:rsidRPr="00DD3633" w:rsidRDefault="00DD3633" w:rsidP="00DD3633">
            <w:pPr>
              <w:spacing w:after="0" w:line="276" w:lineRule="auto"/>
              <w:ind w:left="282" w:hanging="284"/>
              <w:contextualSpacing/>
              <w:rPr>
                <w:rFonts w:ascii="Times New Roman" w:eastAsia="Times New Roman" w:hAnsi="Times New Roman" w:cs="Times New Roman"/>
                <w:sz w:val="24"/>
                <w:szCs w:val="24"/>
                <w:lang w:val="en-ZA" w:eastAsia="x-none"/>
              </w:rPr>
            </w:pPr>
          </w:p>
        </w:tc>
      </w:tr>
      <w:tr w:rsidR="00DD3633" w:rsidRPr="00DD3633" w14:paraId="5D950B06"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02816FAE"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eastAsia="x-none"/>
              </w:rPr>
              <w:t xml:space="preserve">Demonstrate </w:t>
            </w:r>
            <w:r w:rsidRPr="00DD3633">
              <w:rPr>
                <w:rFonts w:ascii="Times New Roman" w:eastAsia="Times New Roman" w:hAnsi="Times New Roman" w:cs="Times New Roman"/>
                <w:sz w:val="24"/>
                <w:szCs w:val="24"/>
                <w:lang w:val="en-ZW" w:eastAsia="x-none"/>
              </w:rPr>
              <w:t xml:space="preserve">problem solving </w:t>
            </w:r>
            <w:r w:rsidRPr="00DD3633">
              <w:rPr>
                <w:rFonts w:ascii="Times New Roman" w:eastAsia="Times New Roman" w:hAnsi="Times New Roman" w:cs="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3AA613FE"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Problem identification </w:t>
            </w:r>
          </w:p>
          <w:p w14:paraId="1059D07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Problem solving </w:t>
            </w:r>
          </w:p>
          <w:p w14:paraId="609E4F5F"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Application of problem-solving strategies</w:t>
            </w:r>
          </w:p>
          <w:p w14:paraId="3457E4ED"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AF623C7"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3FC74E4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5C13C4F9"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D787EF6"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12ABA2E6" w14:textId="77777777" w:rsidR="00DD3633" w:rsidRPr="00DD3633" w:rsidRDefault="00DD3633" w:rsidP="00DD3633">
            <w:pPr>
              <w:spacing w:after="0" w:line="276" w:lineRule="auto"/>
              <w:ind w:left="282"/>
              <w:contextualSpacing/>
              <w:rPr>
                <w:rFonts w:ascii="Times New Roman" w:eastAsia="Times New Roman" w:hAnsi="Times New Roman" w:cs="Times New Roman"/>
                <w:sz w:val="24"/>
                <w:szCs w:val="24"/>
                <w:lang w:val="en-ZW" w:eastAsia="x-none"/>
              </w:rPr>
            </w:pPr>
          </w:p>
        </w:tc>
      </w:tr>
      <w:tr w:rsidR="00DD3633" w:rsidRPr="00DD3633" w14:paraId="318F011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9D4CB3C"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3857F6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Meaning of ethics </w:t>
            </w:r>
          </w:p>
          <w:p w14:paraId="2375A4FB"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Ethical perspectives </w:t>
            </w:r>
          </w:p>
          <w:p w14:paraId="7346EFBF"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Principles of ethics</w:t>
            </w:r>
          </w:p>
          <w:p w14:paraId="036865EE" w14:textId="77777777" w:rsidR="00DD3633" w:rsidRPr="00DD3633" w:rsidRDefault="00DD3633" w:rsidP="00633A73">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Values and beliefs</w:t>
            </w:r>
          </w:p>
          <w:p w14:paraId="571B1288"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Ethical standards </w:t>
            </w:r>
          </w:p>
          <w:p w14:paraId="44A2D8A7"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Organization code of ethics </w:t>
            </w:r>
          </w:p>
          <w:p w14:paraId="365E5210"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Common ethical dilemmas </w:t>
            </w:r>
          </w:p>
          <w:p w14:paraId="5B7F1005"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Organization culture</w:t>
            </w:r>
          </w:p>
          <w:p w14:paraId="3496725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Corruption, bribery and conflict of interest</w:t>
            </w:r>
          </w:p>
          <w:p w14:paraId="0AAD94B4"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Privacy and data protection </w:t>
            </w:r>
          </w:p>
          <w:p w14:paraId="402E851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Diversity, harassment and mutual respect</w:t>
            </w:r>
          </w:p>
          <w:p w14:paraId="53B4E367"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Financial responsibility/accountability </w:t>
            </w:r>
          </w:p>
          <w:p w14:paraId="5D84BFA8"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Etiquette </w:t>
            </w:r>
          </w:p>
          <w:p w14:paraId="48B976AF"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Personal and professional integrity </w:t>
            </w:r>
          </w:p>
          <w:p w14:paraId="0E0AEB92"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Commitment to jurisdictional laws </w:t>
            </w:r>
          </w:p>
          <w:p w14:paraId="53FC0B44"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74917A2"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A1C52D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4BA36D7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57AAE96F"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52CA2F8C" w14:textId="77777777" w:rsidR="00DD3633" w:rsidRPr="00DD3633" w:rsidRDefault="00DD3633" w:rsidP="00DD3633">
            <w:pPr>
              <w:spacing w:after="0" w:line="276" w:lineRule="auto"/>
              <w:ind w:left="-2"/>
              <w:rPr>
                <w:rFonts w:ascii="Times New Roman" w:eastAsia="Calibri" w:hAnsi="Times New Roman" w:cs="Times New Roman"/>
                <w:sz w:val="24"/>
                <w:szCs w:val="24"/>
                <w:lang w:val="en-ZW"/>
              </w:rPr>
            </w:pPr>
          </w:p>
        </w:tc>
      </w:tr>
    </w:tbl>
    <w:p w14:paraId="562A03DB" w14:textId="77777777" w:rsidR="00DD3633" w:rsidRPr="00DD3633" w:rsidRDefault="00DD3633" w:rsidP="00DD3633">
      <w:pPr>
        <w:spacing w:after="0" w:line="276" w:lineRule="auto"/>
        <w:rPr>
          <w:rFonts w:ascii="Times New Roman" w:eastAsia="Calibri" w:hAnsi="Times New Roman" w:cs="Times New Roman"/>
          <w:sz w:val="24"/>
          <w:szCs w:val="24"/>
          <w:lang w:val="en-ZW"/>
        </w:rPr>
      </w:pPr>
    </w:p>
    <w:p w14:paraId="24E2D85B"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Suggested Methods of Delivery</w:t>
      </w:r>
    </w:p>
    <w:p w14:paraId="2D92CED6"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Instructor lead facilitation of theory</w:t>
      </w:r>
    </w:p>
    <w:p w14:paraId="7415AEEC"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Demonstrations</w:t>
      </w:r>
    </w:p>
    <w:p w14:paraId="7EE48300"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Simulation/Role play</w:t>
      </w:r>
    </w:p>
    <w:p w14:paraId="1F828D2A"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Group Discussion</w:t>
      </w:r>
    </w:p>
    <w:p w14:paraId="6E6E48F7"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Presentations </w:t>
      </w:r>
    </w:p>
    <w:p w14:paraId="17F21B3A"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Projects</w:t>
      </w:r>
    </w:p>
    <w:p w14:paraId="3E0B3E56"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Case studies</w:t>
      </w:r>
    </w:p>
    <w:p w14:paraId="506340E8"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Assignments </w:t>
      </w:r>
    </w:p>
    <w:p w14:paraId="0ABDF20E" w14:textId="77777777" w:rsidR="00DD3633" w:rsidRPr="00DD3633" w:rsidRDefault="00DD3633" w:rsidP="00DD3633">
      <w:pPr>
        <w:spacing w:after="0" w:line="276" w:lineRule="auto"/>
        <w:rPr>
          <w:rFonts w:ascii="Times New Roman" w:eastAsia="Calibri" w:hAnsi="Times New Roman" w:cs="Times New Roman"/>
          <w:b/>
          <w:sz w:val="24"/>
          <w:szCs w:val="24"/>
          <w:lang w:val="en-ZW"/>
        </w:rPr>
      </w:pPr>
    </w:p>
    <w:p w14:paraId="33FBBA89"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Recommended Resources</w:t>
      </w:r>
    </w:p>
    <w:p w14:paraId="5B2FDD21"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lastRenderedPageBreak/>
        <w:t>Computers</w:t>
      </w:r>
    </w:p>
    <w:p w14:paraId="56432024"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Stationery</w:t>
      </w:r>
    </w:p>
    <w:p w14:paraId="6834E728"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Charts</w:t>
      </w:r>
    </w:p>
    <w:p w14:paraId="5094E0D1"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Video clips</w:t>
      </w:r>
    </w:p>
    <w:p w14:paraId="7A81925B"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Audio tapes</w:t>
      </w:r>
    </w:p>
    <w:p w14:paraId="57D8A47E"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Radio sets</w:t>
      </w:r>
    </w:p>
    <w:p w14:paraId="2D2B644B"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TV sets</w:t>
      </w:r>
    </w:p>
    <w:p w14:paraId="74B36803"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LCD projectors</w:t>
      </w:r>
    </w:p>
    <w:p w14:paraId="7C74C859" w14:textId="77777777" w:rsidR="00850BEC" w:rsidRPr="00DD3633" w:rsidRDefault="00850BEC" w:rsidP="00DD3633">
      <w:pPr>
        <w:spacing w:after="0" w:line="276" w:lineRule="auto"/>
        <w:rPr>
          <w:rFonts w:ascii="Times New Roman" w:eastAsia="Calibri" w:hAnsi="Times New Roman" w:cs="Times New Roman"/>
          <w:b/>
          <w:sz w:val="24"/>
          <w:szCs w:val="24"/>
          <w:lang w:val="en-ZW"/>
        </w:rPr>
      </w:pPr>
    </w:p>
    <w:p w14:paraId="2736ECDA" w14:textId="77777777" w:rsidR="00850BEC" w:rsidRPr="00DD3633" w:rsidRDefault="00850BEC" w:rsidP="00DD3633">
      <w:pPr>
        <w:spacing w:after="0" w:line="276" w:lineRule="auto"/>
        <w:rPr>
          <w:rFonts w:ascii="Times New Roman" w:eastAsia="Calibri" w:hAnsi="Times New Roman" w:cs="Times New Roman"/>
          <w:b/>
          <w:sz w:val="24"/>
          <w:szCs w:val="24"/>
          <w:lang w:val="en-ZW"/>
        </w:rPr>
      </w:pPr>
    </w:p>
    <w:p w14:paraId="01293E0B" w14:textId="77777777" w:rsidR="00850BEC" w:rsidRPr="00850BEC" w:rsidRDefault="00850BEC" w:rsidP="00850BEC">
      <w:pPr>
        <w:spacing w:after="0" w:line="276" w:lineRule="auto"/>
        <w:contextualSpacing/>
        <w:jc w:val="both"/>
        <w:rPr>
          <w:rFonts w:ascii="Times New Roman" w:eastAsia="Times New Roman" w:hAnsi="Times New Roman" w:cs="Times New Roman"/>
          <w:b/>
          <w:sz w:val="24"/>
          <w:szCs w:val="24"/>
          <w:lang w:val="en-ZA" w:eastAsia="fr-FR"/>
        </w:rPr>
      </w:pPr>
    </w:p>
    <w:p w14:paraId="7B4E09C8" w14:textId="77777777" w:rsidR="00DD3633" w:rsidRPr="00DD3633" w:rsidRDefault="00850BEC" w:rsidP="00DD3633">
      <w:pPr>
        <w:pStyle w:val="Heading1"/>
        <w:rPr>
          <w:rFonts w:ascii="Times New Roman" w:eastAsia="Times New Roman" w:hAnsi="Times New Roman" w:cs="Times New Roman"/>
          <w:bCs/>
          <w:i/>
          <w:iCs/>
          <w:kern w:val="32"/>
          <w:sz w:val="24"/>
          <w:lang w:val="en-ZW" w:eastAsia="x-none"/>
        </w:rPr>
      </w:pPr>
      <w:r w:rsidRPr="00850BEC">
        <w:rPr>
          <w:rFonts w:eastAsia="Times New Roman"/>
          <w:lang w:val="en-ZW"/>
        </w:rPr>
        <w:br w:type="page"/>
      </w:r>
      <w:bookmarkStart w:id="41" w:name="_Toc501693318"/>
      <w:bookmarkStart w:id="42" w:name="_Toc497228804"/>
      <w:bookmarkStart w:id="43" w:name="_Toc496092810"/>
      <w:bookmarkStart w:id="44" w:name="_Toc525050349"/>
      <w:bookmarkStart w:id="45" w:name="_Toc29852773"/>
      <w:bookmarkStart w:id="46" w:name="_Toc495065989"/>
      <w:bookmarkStart w:id="47" w:name="_Toc495130560"/>
      <w:bookmarkStart w:id="48" w:name="_Toc496097974"/>
      <w:bookmarkStart w:id="49" w:name="_Toc501301860"/>
      <w:r w:rsidR="00DD3633" w:rsidRPr="00DD3633">
        <w:rPr>
          <w:rFonts w:ascii="Times New Roman" w:eastAsia="Times New Roman" w:hAnsi="Times New Roman" w:cs="Times New Roman"/>
          <w:bCs/>
          <w:kern w:val="32"/>
          <w:sz w:val="24"/>
          <w:lang w:val="en-ZW" w:eastAsia="x-none"/>
        </w:rPr>
        <w:lastRenderedPageBreak/>
        <w:t>ENVIRONMENTAL LITERACY</w:t>
      </w:r>
      <w:bookmarkEnd w:id="41"/>
      <w:bookmarkEnd w:id="42"/>
      <w:bookmarkEnd w:id="43"/>
      <w:bookmarkEnd w:id="44"/>
      <w:bookmarkEnd w:id="45"/>
    </w:p>
    <w:p w14:paraId="7BDA3EFB" w14:textId="77777777" w:rsidR="00DD3633" w:rsidRPr="00DD3633" w:rsidRDefault="00DD3633" w:rsidP="00DD3633">
      <w:pPr>
        <w:spacing w:after="0" w:line="276" w:lineRule="auto"/>
        <w:jc w:val="both"/>
        <w:rPr>
          <w:rFonts w:ascii="Times New Roman" w:eastAsia="Times New Roman" w:hAnsi="Times New Roman" w:cs="Times New Roman"/>
          <w:b/>
          <w:sz w:val="24"/>
          <w:szCs w:val="24"/>
          <w:lang w:val="en-ZW"/>
        </w:rPr>
      </w:pPr>
    </w:p>
    <w:p w14:paraId="7EAF10CD" w14:textId="2C9AA5C6"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UNIT CODE:</w:t>
      </w:r>
      <w:r w:rsidRPr="00DD3633">
        <w:rPr>
          <w:rFonts w:ascii="Times New Roman" w:eastAsia="Calibri" w:hAnsi="Times New Roman" w:cs="Times New Roman"/>
          <w:sz w:val="24"/>
          <w:szCs w:val="24"/>
          <w:lang w:val="en-ZA"/>
        </w:rPr>
        <w:tab/>
      </w:r>
      <w:r w:rsidRPr="00DD3633">
        <w:rPr>
          <w:rFonts w:ascii="Times New Roman" w:eastAsia="Calibri" w:hAnsi="Times New Roman" w:cs="Times New Roman"/>
          <w:b/>
          <w:sz w:val="24"/>
          <w:szCs w:val="24"/>
          <w:lang w:val="en-ZA"/>
        </w:rPr>
        <w:t xml:space="preserve"> OG/CU/</w:t>
      </w:r>
      <w:r w:rsidR="00D304DE">
        <w:rPr>
          <w:rFonts w:ascii="Times New Roman" w:eastAsia="Calibri" w:hAnsi="Times New Roman" w:cs="Times New Roman"/>
          <w:b/>
          <w:sz w:val="24"/>
          <w:szCs w:val="24"/>
          <w:lang w:val="en-ZA"/>
        </w:rPr>
        <w:t>IC</w:t>
      </w:r>
      <w:r w:rsidRPr="00DD3633">
        <w:rPr>
          <w:rFonts w:ascii="Times New Roman" w:eastAsia="Calibri" w:hAnsi="Times New Roman" w:cs="Times New Roman"/>
          <w:b/>
          <w:sz w:val="24"/>
          <w:szCs w:val="24"/>
          <w:lang w:val="en-ZA"/>
        </w:rPr>
        <w:t>/BC/06/5/A</w:t>
      </w:r>
    </w:p>
    <w:p w14:paraId="1D247EC9"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p>
    <w:p w14:paraId="1C20B7AB"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Relationship to Occupational Standards</w:t>
      </w:r>
    </w:p>
    <w:p w14:paraId="2E32DC03"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This unit addresses the unit of competency: Demonstrate environmental literacy</w:t>
      </w:r>
    </w:p>
    <w:p w14:paraId="702F1E1A"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p>
    <w:p w14:paraId="5AA2C26E"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Duration of Unit:</w:t>
      </w:r>
      <w:r w:rsidRPr="00DD3633">
        <w:rPr>
          <w:rFonts w:ascii="Times New Roman" w:eastAsia="Calibri" w:hAnsi="Times New Roman" w:cs="Times New Roman"/>
          <w:sz w:val="24"/>
          <w:szCs w:val="24"/>
          <w:lang w:val="en-ZA"/>
        </w:rPr>
        <w:t xml:space="preserve"> 25 hours</w:t>
      </w:r>
    </w:p>
    <w:p w14:paraId="3109E0E3"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p>
    <w:p w14:paraId="63051FA8" w14:textId="77777777" w:rsidR="00DD3633" w:rsidRPr="00DD3633" w:rsidRDefault="00DD3633" w:rsidP="00DD3633">
      <w:p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Unit Description</w:t>
      </w:r>
    </w:p>
    <w:p w14:paraId="569C5CE7" w14:textId="77777777" w:rsidR="00DD3633" w:rsidRPr="00DD3633" w:rsidRDefault="00DD3633" w:rsidP="00DD3633">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DD3633">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e</w:t>
      </w:r>
      <w:r w:rsidRPr="00DD3633">
        <w:rPr>
          <w:rFonts w:ascii="Times New Roman" w:eastAsia="Calibri" w:hAnsi="Times New Roman" w:cs="Times New Roman"/>
          <w:sz w:val="24"/>
          <w:szCs w:val="24"/>
          <w:lang w:val="en-AU"/>
        </w:rPr>
        <w:t xml:space="preserve">valuate current practices in relation to resource usage, </w:t>
      </w:r>
      <w:r w:rsidRPr="00DD3633">
        <w:rPr>
          <w:rFonts w:ascii="Times New Roman" w:eastAsia="Calibri" w:hAnsi="Times New Roman" w:cs="Times New Roman"/>
          <w:sz w:val="24"/>
          <w:szCs w:val="24"/>
          <w:lang w:val="en-ZW"/>
        </w:rPr>
        <w:t xml:space="preserve">identify environmental legislations/conventions for environmental concerns, implement specific environmental programs and monitor activities on environmental protection/programs.    </w:t>
      </w:r>
    </w:p>
    <w:p w14:paraId="47A4E0D6" w14:textId="77777777" w:rsidR="00DD3633" w:rsidRPr="00DD3633" w:rsidRDefault="00DD3633" w:rsidP="00DD3633">
      <w:pPr>
        <w:tabs>
          <w:tab w:val="left" w:pos="2880"/>
          <w:tab w:val="left" w:pos="9000"/>
        </w:tabs>
        <w:spacing w:after="0" w:line="276" w:lineRule="auto"/>
        <w:jc w:val="both"/>
        <w:rPr>
          <w:rFonts w:ascii="Times New Roman" w:eastAsia="Calibri" w:hAnsi="Times New Roman" w:cs="Times New Roman"/>
          <w:sz w:val="24"/>
          <w:szCs w:val="24"/>
          <w:lang w:val="en-ZW"/>
        </w:rPr>
      </w:pPr>
    </w:p>
    <w:p w14:paraId="1B524032" w14:textId="77777777" w:rsidR="00DD3633" w:rsidRPr="00DD3633" w:rsidRDefault="00DD3633" w:rsidP="00DD3633">
      <w:p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Summary of Learning Outcomes</w:t>
      </w:r>
    </w:p>
    <w:p w14:paraId="3D757875"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Control environmental hazard </w:t>
      </w:r>
    </w:p>
    <w:p w14:paraId="5E9B067B"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Control environmental Pollution </w:t>
      </w:r>
    </w:p>
    <w:p w14:paraId="7C547EB0"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Demonstrate sustainable resource use</w:t>
      </w:r>
    </w:p>
    <w:p w14:paraId="508D1641"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AU"/>
        </w:rPr>
        <w:t>Evaluate current practices in relation to resource usage</w:t>
      </w:r>
    </w:p>
    <w:p w14:paraId="4F9BA03E"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Identify Environmental legislations/conventions for environmental concerns</w:t>
      </w:r>
    </w:p>
    <w:p w14:paraId="205F4231"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Implement specific environmental programs</w:t>
      </w:r>
    </w:p>
    <w:p w14:paraId="017B1936"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Monitor activities on Environmental protection/Programs    </w:t>
      </w:r>
    </w:p>
    <w:p w14:paraId="6A82E410" w14:textId="77777777" w:rsidR="00DD3633" w:rsidRPr="00DD3633" w:rsidRDefault="00DD3633" w:rsidP="00DD3633">
      <w:pPr>
        <w:autoSpaceDE w:val="0"/>
        <w:adjustRightInd w:val="0"/>
        <w:spacing w:after="0" w:line="276" w:lineRule="auto"/>
        <w:jc w:val="both"/>
        <w:rPr>
          <w:rFonts w:ascii="Times New Roman" w:eastAsia="Times New Roman" w:hAnsi="Times New Roman" w:cs="Times New Roman"/>
          <w:sz w:val="24"/>
          <w:szCs w:val="24"/>
          <w:lang w:val="en-ZW"/>
        </w:rPr>
      </w:pPr>
    </w:p>
    <w:p w14:paraId="3A74238A" w14:textId="77777777" w:rsidR="00DD3633" w:rsidRPr="00DD3633" w:rsidRDefault="00DD3633" w:rsidP="00DD3633">
      <w:pPr>
        <w:spacing w:before="120" w:after="120" w:line="276" w:lineRule="auto"/>
        <w:contextualSpacing/>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DD3633" w:rsidRPr="00DD3633" w14:paraId="732ED449" w14:textId="77777777" w:rsidTr="009D084B">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842F64" w14:textId="77777777" w:rsidR="00DD3633" w:rsidRPr="00DD3633" w:rsidRDefault="00DD3633" w:rsidP="00DD3633">
            <w:pPr>
              <w:spacing w:after="20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1AC308" w14:textId="77777777" w:rsidR="00DD3633" w:rsidRPr="00DD3633" w:rsidRDefault="00DD3633" w:rsidP="00DD3633">
            <w:pPr>
              <w:spacing w:after="20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B8CA1E" w14:textId="77777777" w:rsidR="00DD3633" w:rsidRPr="00DD3633" w:rsidRDefault="00DD3633" w:rsidP="00DD3633">
            <w:pPr>
              <w:spacing w:after="20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Assessment Methods</w:t>
            </w:r>
          </w:p>
        </w:tc>
      </w:tr>
      <w:tr w:rsidR="00DD3633" w:rsidRPr="00DD3633" w14:paraId="346D05BD" w14:textId="77777777" w:rsidTr="009D084B">
        <w:trPr>
          <w:trHeight w:val="1250"/>
        </w:trPr>
        <w:tc>
          <w:tcPr>
            <w:tcW w:w="2898" w:type="dxa"/>
            <w:tcBorders>
              <w:top w:val="single" w:sz="4" w:space="0" w:color="auto"/>
              <w:left w:val="single" w:sz="4" w:space="0" w:color="auto"/>
              <w:bottom w:val="single" w:sz="4" w:space="0" w:color="auto"/>
              <w:right w:val="single" w:sz="4" w:space="0" w:color="auto"/>
            </w:tcBorders>
            <w:hideMark/>
          </w:tcPr>
          <w:p w14:paraId="6692EA3B"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2D30C11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Purposes and content of Environmental Management and Coordination Act 1999 </w:t>
            </w:r>
          </w:p>
          <w:p w14:paraId="426B3E4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Purposes and content of Solid Waste Act </w:t>
            </w:r>
          </w:p>
          <w:p w14:paraId="274218B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Storage methods for environmentally hazardous materials </w:t>
            </w:r>
          </w:p>
          <w:p w14:paraId="2DBB114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Disposal methods of hazardous wastes </w:t>
            </w:r>
          </w:p>
          <w:p w14:paraId="7C92A0B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and uses of PPE in line with environmental regulations</w:t>
            </w:r>
          </w:p>
          <w:p w14:paraId="202D6B9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098586A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28B85B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1D96920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tc>
      </w:tr>
      <w:tr w:rsidR="00DD3633" w:rsidRPr="00DD3633" w14:paraId="07447051" w14:textId="77777777" w:rsidTr="009D084B">
        <w:trPr>
          <w:trHeight w:val="620"/>
        </w:trPr>
        <w:tc>
          <w:tcPr>
            <w:tcW w:w="2898" w:type="dxa"/>
            <w:tcBorders>
              <w:top w:val="single" w:sz="4" w:space="0" w:color="auto"/>
              <w:left w:val="single" w:sz="4" w:space="0" w:color="auto"/>
              <w:bottom w:val="single" w:sz="4" w:space="0" w:color="auto"/>
              <w:right w:val="single" w:sz="4" w:space="0" w:color="auto"/>
            </w:tcBorders>
            <w:hideMark/>
          </w:tcPr>
          <w:p w14:paraId="5581EC6A"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45786A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of pollution</w:t>
            </w:r>
          </w:p>
          <w:p w14:paraId="5CD5C74D"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Environmental pollution control measures </w:t>
            </w:r>
          </w:p>
          <w:p w14:paraId="104BC0F3"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of solid wastes</w:t>
            </w:r>
          </w:p>
          <w:p w14:paraId="4535D3F0"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Procedures for solid waste management</w:t>
            </w:r>
          </w:p>
          <w:p w14:paraId="3D1077BA"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Different types of noise pollution</w:t>
            </w:r>
          </w:p>
          <w:p w14:paraId="3BCDF6BC"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677F4DC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Written questions</w:t>
            </w:r>
          </w:p>
          <w:p w14:paraId="19D8CAE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2CEDBFF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37E92BD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Role play</w:t>
            </w:r>
          </w:p>
        </w:tc>
      </w:tr>
      <w:tr w:rsidR="00DD3633" w:rsidRPr="00DD3633" w14:paraId="6DADCE86"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67957B49"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lastRenderedPageBreak/>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6CA791A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Types of resources </w:t>
            </w:r>
          </w:p>
          <w:p w14:paraId="738AE63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Techniques in measuring current usage of resources</w:t>
            </w:r>
          </w:p>
          <w:p w14:paraId="32ADC6D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Calculating current usage of resources</w:t>
            </w:r>
          </w:p>
          <w:p w14:paraId="4FB1BBE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Methods for minimizing wastage </w:t>
            </w:r>
          </w:p>
          <w:p w14:paraId="7082AE0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Waste management procedures</w:t>
            </w:r>
          </w:p>
          <w:p w14:paraId="605A972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 Principles of 3Rs (Reduce, Reuse, Recycle)</w:t>
            </w:r>
          </w:p>
          <w:p w14:paraId="0E65D34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3679E1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928BAE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5A966AE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57903B51"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p w14:paraId="534087FD" w14:textId="77777777" w:rsidR="00DD3633" w:rsidRPr="00DD3633" w:rsidRDefault="00DD3633" w:rsidP="00DD3633">
            <w:pPr>
              <w:spacing w:after="0" w:line="276" w:lineRule="auto"/>
              <w:rPr>
                <w:rFonts w:ascii="Times New Roman" w:eastAsia="Calibri" w:hAnsi="Times New Roman" w:cs="Times New Roman"/>
                <w:sz w:val="24"/>
                <w:szCs w:val="24"/>
                <w:lang w:val="en-ZA"/>
              </w:rPr>
            </w:pPr>
          </w:p>
        </w:tc>
      </w:tr>
      <w:tr w:rsidR="00DD3633" w:rsidRPr="00DD3633" w14:paraId="51D58F1E"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FD8CDCF" w14:textId="77777777" w:rsidR="00DD3633" w:rsidRPr="00DD3633" w:rsidRDefault="00DD3633" w:rsidP="00633A73">
            <w:pPr>
              <w:numPr>
                <w:ilvl w:val="0"/>
                <w:numId w:val="50"/>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B5C640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Collection of information on environmental and resource efficiency systems and procedures, </w:t>
            </w:r>
          </w:p>
          <w:p w14:paraId="2276349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Measurement and recording of current resource usage</w:t>
            </w:r>
          </w:p>
          <w:p w14:paraId="2BCD3D6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Analysis and recording of current purchasing strategies.</w:t>
            </w:r>
          </w:p>
          <w:p w14:paraId="7BB8A3FA"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Analysis of current work processes to access information and data </w:t>
            </w:r>
          </w:p>
          <w:p w14:paraId="7577A3AE" w14:textId="77777777" w:rsidR="00DD3633" w:rsidRPr="00DD3633" w:rsidRDefault="00DD3633" w:rsidP="00633A73">
            <w:pPr>
              <w:numPr>
                <w:ilvl w:val="0"/>
                <w:numId w:val="51"/>
              </w:numPr>
              <w:spacing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09CF3FC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ECE689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7F905F7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60AC6CC4"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tc>
      </w:tr>
      <w:tr w:rsidR="00DD3633" w:rsidRPr="00DD3633" w14:paraId="4AB9FFD6"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08E04BAB"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1FC3837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Environmental issues/concerns</w:t>
            </w:r>
          </w:p>
          <w:p w14:paraId="2A972361"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Environmental legislations /conventions and local ordinances  </w:t>
            </w:r>
          </w:p>
          <w:p w14:paraId="03350E1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Industrial standard /environmental practices  </w:t>
            </w:r>
          </w:p>
          <w:p w14:paraId="256A57A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International Environmental Protocols (Montreal, Kyoto)</w:t>
            </w:r>
          </w:p>
          <w:p w14:paraId="7BB09C1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4160548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2798825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20CDD4C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136953A1" w14:textId="77777777" w:rsidR="00DD3633" w:rsidRPr="00DD3633" w:rsidRDefault="00DD3633" w:rsidP="00DD3633">
            <w:pPr>
              <w:spacing w:after="0" w:line="276" w:lineRule="auto"/>
              <w:rPr>
                <w:rFonts w:ascii="Times New Roman" w:eastAsia="Calibri" w:hAnsi="Times New Roman" w:cs="Times New Roman"/>
                <w:sz w:val="24"/>
                <w:szCs w:val="24"/>
                <w:lang w:val="en-ZA"/>
              </w:rPr>
            </w:pPr>
          </w:p>
        </w:tc>
      </w:tr>
      <w:tr w:rsidR="00DD3633" w:rsidRPr="00DD3633" w14:paraId="4985F4EF"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5C987EFF"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614CD6B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Community needs and expectations</w:t>
            </w:r>
          </w:p>
          <w:p w14:paraId="5BD5779A"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Resource availability</w:t>
            </w:r>
          </w:p>
          <w:p w14:paraId="275A425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5 s of good housekeeping</w:t>
            </w:r>
          </w:p>
          <w:p w14:paraId="4CAFAC9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Identification of programs/Activities  </w:t>
            </w:r>
          </w:p>
          <w:p w14:paraId="0A7D046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Setting of individual </w:t>
            </w:r>
            <w:r w:rsidRPr="00DD3633">
              <w:rPr>
                <w:rFonts w:ascii="Times New Roman" w:eastAsia="Calibri" w:hAnsi="Times New Roman" w:cs="Times New Roman"/>
                <w:sz w:val="24"/>
                <w:szCs w:val="24"/>
                <w:lang w:val="en-ZA"/>
              </w:rPr>
              <w:tab/>
              <w:t xml:space="preserve">roles /responsibilities  </w:t>
            </w:r>
          </w:p>
          <w:p w14:paraId="791EE4A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Resolving problems /constraints encountered </w:t>
            </w:r>
          </w:p>
          <w:p w14:paraId="31375AA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339C722F"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13D5488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784CE3A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38C71BE5"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tc>
      </w:tr>
      <w:tr w:rsidR="00DD3633" w:rsidRPr="00DD3633" w14:paraId="6B41C5AB"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3125F60"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lastRenderedPageBreak/>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2E1A49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Periodic monitoring and Evaluation of activities  </w:t>
            </w:r>
          </w:p>
          <w:p w14:paraId="05740FF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 Gathering feedback from stakeholders    </w:t>
            </w:r>
          </w:p>
          <w:p w14:paraId="5095722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Analysing data gathered  </w:t>
            </w:r>
          </w:p>
          <w:p w14:paraId="104888C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Documentation of recommendations and submission</w:t>
            </w:r>
          </w:p>
          <w:p w14:paraId="49B3E88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Setting of management support systems to sustain and enhance the program</w:t>
            </w:r>
          </w:p>
          <w:p w14:paraId="15EC394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225EB935"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Oral questions </w:t>
            </w:r>
          </w:p>
          <w:p w14:paraId="26F3DA42"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Written tests</w:t>
            </w:r>
          </w:p>
          <w:p w14:paraId="7408CBB3"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Practical test</w:t>
            </w:r>
          </w:p>
          <w:p w14:paraId="107B74F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W"/>
              </w:rPr>
              <w:t>Observation</w:t>
            </w:r>
          </w:p>
        </w:tc>
      </w:tr>
    </w:tbl>
    <w:p w14:paraId="554930F3" w14:textId="77777777" w:rsidR="00DD3633" w:rsidRPr="00DD3633" w:rsidRDefault="00DD3633" w:rsidP="00DD3633">
      <w:pPr>
        <w:spacing w:after="200" w:line="276" w:lineRule="auto"/>
        <w:jc w:val="both"/>
        <w:rPr>
          <w:rFonts w:ascii="Times New Roman" w:eastAsia="Calibri" w:hAnsi="Times New Roman" w:cs="Times New Roman"/>
          <w:b/>
          <w:sz w:val="24"/>
          <w:szCs w:val="24"/>
          <w:lang w:val="en-ZA"/>
        </w:rPr>
      </w:pPr>
    </w:p>
    <w:p w14:paraId="73E7AF9E"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Delivery Methods</w:t>
      </w:r>
    </w:p>
    <w:p w14:paraId="1A493C55"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 xml:space="preserve">Instructor led facilitation of theory </w:t>
      </w:r>
    </w:p>
    <w:p w14:paraId="069C4D24"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 xml:space="preserve">Demonstration by trainer </w:t>
      </w:r>
    </w:p>
    <w:p w14:paraId="354823C3"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Practical work by trainee</w:t>
      </w:r>
    </w:p>
    <w:p w14:paraId="2B90C6D5"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Viewing of related videos</w:t>
      </w:r>
    </w:p>
    <w:p w14:paraId="6C28AECB" w14:textId="77777777" w:rsidR="00DD3633" w:rsidRPr="00DD3633" w:rsidRDefault="00DD3633" w:rsidP="00DD3633">
      <w:pPr>
        <w:spacing w:after="0" w:line="276" w:lineRule="auto"/>
        <w:rPr>
          <w:rFonts w:ascii="Times New Roman" w:eastAsia="Times New Roman" w:hAnsi="Times New Roman" w:cs="Times New Roman"/>
          <w:noProof/>
          <w:sz w:val="24"/>
          <w:szCs w:val="24"/>
          <w:lang w:val="en-ZW"/>
        </w:rPr>
      </w:pPr>
    </w:p>
    <w:p w14:paraId="6FC6A4A5"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Recommended Resources</w:t>
      </w:r>
    </w:p>
    <w:p w14:paraId="32A7345F"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Standard operating and/or other workplace procedures manuals</w:t>
      </w:r>
    </w:p>
    <w:p w14:paraId="5390DFAD"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Specific job procedures manuals</w:t>
      </w:r>
    </w:p>
    <w:p w14:paraId="77E1CE67"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Environmental Management and Coordination Act 1999</w:t>
      </w:r>
    </w:p>
    <w:p w14:paraId="2CB84E77"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Machine/equipment manufacturer’s specifications and instructions</w:t>
      </w:r>
    </w:p>
    <w:p w14:paraId="35A6E740" w14:textId="77777777" w:rsidR="00DD3633" w:rsidRPr="00DD3633" w:rsidRDefault="00DD3633" w:rsidP="00633A73">
      <w:pPr>
        <w:numPr>
          <w:ilvl w:val="0"/>
          <w:numId w:val="6"/>
        </w:num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sz w:val="24"/>
          <w:szCs w:val="24"/>
          <w:lang w:val="x-none" w:eastAsia="x-none"/>
        </w:rPr>
        <w:t xml:space="preserve">Personal Protective Equipment (PPE) </w:t>
      </w:r>
    </w:p>
    <w:p w14:paraId="5F0248AE"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en-ZW" w:eastAsia="x-none"/>
        </w:rPr>
        <w:t>I</w:t>
      </w:r>
      <w:r w:rsidRPr="00DD3633">
        <w:rPr>
          <w:rFonts w:ascii="Times New Roman" w:eastAsia="Calibri" w:hAnsi="Times New Roman" w:cs="Times New Roman"/>
          <w:sz w:val="24"/>
          <w:szCs w:val="24"/>
          <w:lang w:val="x-none" w:eastAsia="x-none"/>
        </w:rPr>
        <w:t>SO standards</w:t>
      </w:r>
    </w:p>
    <w:p w14:paraId="75AB3185"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en-ZW" w:eastAsia="x-none"/>
        </w:rPr>
        <w:t>C</w:t>
      </w:r>
      <w:r w:rsidRPr="00DD3633">
        <w:rPr>
          <w:rFonts w:ascii="Times New Roman" w:eastAsia="Calibri" w:hAnsi="Times New Roman" w:cs="Times New Roman"/>
          <w:sz w:val="24"/>
          <w:szCs w:val="24"/>
          <w:lang w:val="x-none" w:eastAsia="x-none"/>
        </w:rPr>
        <w:t>company environmental management systems (EMS)</w:t>
      </w:r>
    </w:p>
    <w:p w14:paraId="4397B440"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Montreal Protocol</w:t>
      </w:r>
    </w:p>
    <w:p w14:paraId="2DEADBAF"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Kyoto Protocol</w:t>
      </w:r>
    </w:p>
    <w:p w14:paraId="505D0EF0" w14:textId="77777777" w:rsidR="009D084B" w:rsidRPr="009D084B" w:rsidRDefault="00DD3633" w:rsidP="009D084B">
      <w:pPr>
        <w:pStyle w:val="Heading1"/>
        <w:rPr>
          <w:rFonts w:ascii="Times New Roman" w:eastAsia="Times New Roman" w:hAnsi="Times New Roman" w:cs="Times New Roman"/>
          <w:bCs/>
          <w:i/>
          <w:iCs/>
          <w:kern w:val="32"/>
          <w:sz w:val="24"/>
          <w:lang w:val="en-ZW" w:eastAsia="x-none"/>
        </w:rPr>
      </w:pPr>
      <w:r w:rsidRPr="00DD3633">
        <w:rPr>
          <w:rFonts w:ascii="Times New Roman" w:eastAsia="Calibri" w:hAnsi="Times New Roman" w:cs="Times New Roman"/>
          <w:b w:val="0"/>
          <w:i/>
          <w:iCs/>
          <w:sz w:val="24"/>
          <w:szCs w:val="22"/>
          <w:lang w:val="en-ZW"/>
        </w:rPr>
        <w:br w:type="page"/>
      </w:r>
      <w:bookmarkStart w:id="50" w:name="_Toc501693319"/>
      <w:bookmarkStart w:id="51" w:name="_Toc497228805"/>
      <w:bookmarkStart w:id="52" w:name="_Toc496092811"/>
      <w:bookmarkStart w:id="53" w:name="_Toc525050350"/>
      <w:bookmarkStart w:id="54" w:name="_Toc29852774"/>
      <w:bookmarkEnd w:id="46"/>
      <w:bookmarkEnd w:id="47"/>
      <w:bookmarkEnd w:id="48"/>
      <w:bookmarkEnd w:id="49"/>
      <w:r w:rsidR="009D084B" w:rsidRPr="009D084B">
        <w:rPr>
          <w:rFonts w:ascii="Times New Roman" w:eastAsia="Times New Roman" w:hAnsi="Times New Roman" w:cs="Times New Roman"/>
          <w:bCs/>
          <w:kern w:val="32"/>
          <w:sz w:val="24"/>
          <w:lang w:val="en-ZW" w:eastAsia="x-none"/>
        </w:rPr>
        <w:lastRenderedPageBreak/>
        <w:t>OCCUPATIONAL SAFETY AND HEALTH PRACTICES</w:t>
      </w:r>
      <w:bookmarkEnd w:id="50"/>
      <w:bookmarkEnd w:id="51"/>
      <w:bookmarkEnd w:id="52"/>
      <w:bookmarkEnd w:id="53"/>
      <w:bookmarkEnd w:id="54"/>
    </w:p>
    <w:p w14:paraId="1D12FD82" w14:textId="77777777" w:rsidR="009D084B" w:rsidRPr="009D084B" w:rsidRDefault="009D084B" w:rsidP="009D084B">
      <w:pPr>
        <w:spacing w:after="0" w:line="276" w:lineRule="auto"/>
        <w:jc w:val="both"/>
        <w:rPr>
          <w:rFonts w:ascii="Times New Roman" w:eastAsia="Times New Roman" w:hAnsi="Times New Roman" w:cs="Times New Roman"/>
          <w:b/>
          <w:sz w:val="24"/>
          <w:szCs w:val="24"/>
          <w:lang w:val="en-ZW"/>
        </w:rPr>
      </w:pPr>
    </w:p>
    <w:p w14:paraId="7C94226A" w14:textId="12B75659"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UNIT CODE:</w:t>
      </w:r>
      <w:r w:rsidRPr="009D084B">
        <w:rPr>
          <w:rFonts w:ascii="Times New Roman" w:eastAsia="Calibri" w:hAnsi="Times New Roman" w:cs="Times New Roman"/>
          <w:sz w:val="24"/>
          <w:szCs w:val="24"/>
          <w:lang w:val="en-ZA"/>
        </w:rPr>
        <w:tab/>
        <w:t xml:space="preserve"> </w:t>
      </w:r>
      <w:r w:rsidRPr="009D084B">
        <w:rPr>
          <w:rFonts w:ascii="Times New Roman" w:eastAsia="Calibri" w:hAnsi="Times New Roman" w:cs="Times New Roman"/>
          <w:b/>
          <w:sz w:val="24"/>
          <w:szCs w:val="24"/>
          <w:lang w:val="en-ZA"/>
        </w:rPr>
        <w:t xml:space="preserve"> OG/CU/</w:t>
      </w:r>
      <w:r w:rsidR="00D304DE">
        <w:rPr>
          <w:rFonts w:ascii="Times New Roman" w:eastAsia="Calibri" w:hAnsi="Times New Roman" w:cs="Times New Roman"/>
          <w:b/>
          <w:sz w:val="24"/>
          <w:szCs w:val="24"/>
          <w:lang w:val="en-ZA"/>
        </w:rPr>
        <w:t>IC</w:t>
      </w:r>
      <w:r w:rsidRPr="009D084B">
        <w:rPr>
          <w:rFonts w:ascii="Times New Roman" w:eastAsia="Calibri" w:hAnsi="Times New Roman" w:cs="Times New Roman"/>
          <w:b/>
          <w:sz w:val="24"/>
          <w:szCs w:val="24"/>
          <w:lang w:val="en-ZA"/>
        </w:rPr>
        <w:t>/BC/07/5/A</w:t>
      </w:r>
    </w:p>
    <w:p w14:paraId="59F93391"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p>
    <w:p w14:paraId="483C33A4"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Relationship to Occupational Standards</w:t>
      </w:r>
    </w:p>
    <w:p w14:paraId="4895FEFB"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This unit addresses the unit of competency: Demonstrate occupational safety and health practices</w:t>
      </w:r>
    </w:p>
    <w:p w14:paraId="3D63CC4F"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p>
    <w:p w14:paraId="38A1C678"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 xml:space="preserve">Duration of Unit: </w:t>
      </w:r>
      <w:r w:rsidRPr="009D084B">
        <w:rPr>
          <w:rFonts w:ascii="Times New Roman" w:eastAsia="Calibri" w:hAnsi="Times New Roman" w:cs="Times New Roman"/>
          <w:sz w:val="24"/>
          <w:szCs w:val="24"/>
          <w:lang w:val="en-ZA"/>
        </w:rPr>
        <w:t>25 hours</w:t>
      </w:r>
    </w:p>
    <w:p w14:paraId="3147C648"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p>
    <w:p w14:paraId="298E8615"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Unit Description</w:t>
      </w:r>
    </w:p>
    <w:p w14:paraId="5BBAA9DF" w14:textId="77777777" w:rsidR="009D084B" w:rsidRPr="009D084B" w:rsidRDefault="009D084B" w:rsidP="009D084B">
      <w:pPr>
        <w:autoSpaceDE w:val="0"/>
        <w:adjustRightInd w:val="0"/>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 xml:space="preserve">This unit </w:t>
      </w:r>
      <w:r w:rsidRPr="009D084B">
        <w:rPr>
          <w:rFonts w:ascii="Times New Roman" w:eastAsia="Calibri" w:hAnsi="Times New Roman" w:cs="Times New Roman"/>
          <w:sz w:val="24"/>
          <w:szCs w:val="24"/>
          <w:lang w:val="en-ZA" w:eastAsia="fr-FR"/>
        </w:rPr>
        <w:t xml:space="preserve">describes the competencies </w:t>
      </w:r>
      <w:r w:rsidRPr="009D084B">
        <w:rPr>
          <w:rFonts w:ascii="Times New Roman" w:eastAsia="Calibri" w:hAnsi="Times New Roman" w:cs="Times New Roman"/>
          <w:sz w:val="24"/>
          <w:szCs w:val="24"/>
          <w:lang w:val="en-ZA"/>
        </w:rPr>
        <w:t>required to comply with regulatory and organizational requirements for occupational safety and health.</w:t>
      </w:r>
    </w:p>
    <w:p w14:paraId="2313AC7A" w14:textId="77777777" w:rsidR="009D084B" w:rsidRPr="009D084B" w:rsidRDefault="009D084B" w:rsidP="009D084B">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ab/>
      </w:r>
    </w:p>
    <w:p w14:paraId="44CC7D57"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Summary of Learning Outcomes</w:t>
      </w:r>
    </w:p>
    <w:p w14:paraId="73F15535"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workplace</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hazards and risk</w:t>
      </w:r>
    </w:p>
    <w:p w14:paraId="0C5ED3F5"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and implement</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appropriate control</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measures to hazards and risks</w:t>
      </w:r>
    </w:p>
    <w:p w14:paraId="2CF621AA"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Implement OSH</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programs, procedures</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and policies/guidelines</w:t>
      </w:r>
    </w:p>
    <w:p w14:paraId="7976516B" w14:textId="77777777" w:rsidR="009D084B" w:rsidRPr="009D084B" w:rsidRDefault="009D084B" w:rsidP="009D084B">
      <w:pPr>
        <w:spacing w:before="120" w:after="0" w:line="276" w:lineRule="auto"/>
        <w:contextualSpacing/>
        <w:jc w:val="both"/>
        <w:rPr>
          <w:rFonts w:ascii="Times New Roman" w:eastAsia="Calibri" w:hAnsi="Times New Roman" w:cs="Times New Roman"/>
          <w:b/>
          <w:sz w:val="24"/>
          <w:szCs w:val="24"/>
          <w:lang w:val="en-ZA"/>
        </w:rPr>
      </w:pPr>
    </w:p>
    <w:p w14:paraId="4B1E6DD5" w14:textId="77777777" w:rsidR="009D084B" w:rsidRPr="009D084B" w:rsidRDefault="009D084B" w:rsidP="009D084B">
      <w:pPr>
        <w:spacing w:after="0" w:line="276" w:lineRule="auto"/>
        <w:contextualSpacing/>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9D084B" w:rsidRPr="009D084B" w14:paraId="73C41ED2" w14:textId="77777777" w:rsidTr="009D084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6856DF"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2D9A8B0"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329558F"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Suggested Assessment Methods</w:t>
            </w:r>
          </w:p>
        </w:tc>
      </w:tr>
      <w:tr w:rsidR="009D084B" w:rsidRPr="009D084B" w14:paraId="317C7D98"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5DF5041" w14:textId="77777777" w:rsidR="009D084B" w:rsidRPr="009D084B" w:rsidRDefault="009D084B" w:rsidP="00633A73">
            <w:pPr>
              <w:numPr>
                <w:ilvl w:val="0"/>
                <w:numId w:val="53"/>
              </w:numPr>
              <w:spacing w:after="0" w:line="276" w:lineRule="auto"/>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Identify workplace hazards and risks</w:t>
            </w:r>
            <w:r w:rsidRPr="009D084B">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316B218"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W"/>
              </w:rPr>
            </w:pPr>
            <w:r w:rsidRPr="009D084B">
              <w:rPr>
                <w:rFonts w:ascii="Times New Roman" w:eastAsia="Calibri" w:hAnsi="Times New Roman" w:cs="Times New Roman"/>
                <w:sz w:val="24"/>
                <w:szCs w:val="24"/>
                <w:lang w:val="en-ZW"/>
              </w:rPr>
              <w:t>Identification of hazards</w:t>
            </w:r>
            <w:r w:rsidRPr="009D084B">
              <w:rPr>
                <w:rFonts w:ascii="Times New Roman" w:eastAsia="Times New Roman" w:hAnsi="Times New Roman" w:cs="Times New Roman"/>
                <w:sz w:val="24"/>
                <w:szCs w:val="24"/>
                <w:lang w:val="en-ZW"/>
              </w:rPr>
              <w:t xml:space="preserve"> in the workplace and/or the indicators of their presence</w:t>
            </w:r>
          </w:p>
          <w:p w14:paraId="38BB0C73"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W"/>
              </w:rPr>
            </w:pPr>
            <w:r w:rsidRPr="009D084B">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7AD9676C" w14:textId="77777777" w:rsidR="009D084B" w:rsidRPr="009D084B" w:rsidRDefault="009D084B" w:rsidP="00633A73">
            <w:pPr>
              <w:numPr>
                <w:ilvl w:val="0"/>
                <w:numId w:val="54"/>
              </w:numPr>
              <w:spacing w:after="0" w:line="276" w:lineRule="auto"/>
              <w:ind w:left="410"/>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Authorized personnel or agency</w:t>
            </w:r>
          </w:p>
          <w:p w14:paraId="01619DAA"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18EA26F3"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 xml:space="preserve">Oral questions </w:t>
            </w:r>
          </w:p>
          <w:p w14:paraId="69E507DA"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126B17C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 of trainees identify hazards and risks</w:t>
            </w:r>
          </w:p>
        </w:tc>
      </w:tr>
      <w:tr w:rsidR="009D084B" w:rsidRPr="009D084B" w14:paraId="68BEC855"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EB0890" w14:textId="77777777" w:rsidR="009D084B" w:rsidRPr="009D084B" w:rsidRDefault="009D084B" w:rsidP="00633A73">
            <w:pPr>
              <w:numPr>
                <w:ilvl w:val="0"/>
                <w:numId w:val="53"/>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and implement</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appropriate control</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46B435B5"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0A7D3FD7"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Appropriate risk controls</w:t>
            </w:r>
            <w:r w:rsidRPr="009D084B">
              <w:rPr>
                <w:rFonts w:ascii="Times New Roman" w:eastAsia="Calibri" w:hAnsi="Times New Roman" w:cs="Times New Roman"/>
                <w:sz w:val="24"/>
                <w:szCs w:val="24"/>
                <w:lang w:val="en-ZW"/>
              </w:rPr>
              <w:t xml:space="preserve"> </w:t>
            </w:r>
            <w:r w:rsidRPr="009D084B">
              <w:rPr>
                <w:rFonts w:ascii="Times New Roman" w:eastAsia="Times New Roman" w:hAnsi="Times New Roman" w:cs="Times New Roman"/>
                <w:sz w:val="24"/>
                <w:szCs w:val="24"/>
                <w:lang w:val="en-ZW"/>
              </w:rPr>
              <w:t xml:space="preserve">based on result of OSH </w:t>
            </w:r>
            <w:r w:rsidRPr="009D084B">
              <w:rPr>
                <w:rFonts w:ascii="Times New Roman" w:eastAsia="Times New Roman" w:hAnsi="Times New Roman" w:cs="Times New Roman"/>
                <w:sz w:val="24"/>
                <w:szCs w:val="24"/>
                <w:lang w:val="en-ZW"/>
              </w:rPr>
              <w:lastRenderedPageBreak/>
              <w:t>hazard evaluation is recommended</w:t>
            </w:r>
          </w:p>
          <w:p w14:paraId="0206E1D8"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D12BA90"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lastRenderedPageBreak/>
              <w:t xml:space="preserve">Oral questions </w:t>
            </w:r>
          </w:p>
          <w:p w14:paraId="328C0EC4"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421F47A0"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Practical test</w:t>
            </w:r>
          </w:p>
          <w:p w14:paraId="450B9779"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 of implementation of control measures</w:t>
            </w:r>
          </w:p>
        </w:tc>
      </w:tr>
      <w:tr w:rsidR="009D084B" w:rsidRPr="009D084B" w14:paraId="055A589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185ABD" w14:textId="77777777" w:rsidR="009D084B" w:rsidRPr="009D084B" w:rsidRDefault="009D084B" w:rsidP="00633A73">
            <w:pPr>
              <w:numPr>
                <w:ilvl w:val="0"/>
                <w:numId w:val="53"/>
              </w:num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Implement OSH</w:t>
            </w:r>
          </w:p>
          <w:p w14:paraId="135DFA27" w14:textId="77777777" w:rsidR="009D084B" w:rsidRPr="009D084B" w:rsidRDefault="009D084B" w:rsidP="009D084B">
            <w:p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 xml:space="preserve">       programs, procedures</w:t>
            </w:r>
          </w:p>
          <w:p w14:paraId="17525674" w14:textId="77777777" w:rsidR="009D084B" w:rsidRPr="009D084B" w:rsidRDefault="009D084B" w:rsidP="009D084B">
            <w:p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4CCB6107"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31562EEC"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Participating in implementation of OSH procedures and policies/ guidelines </w:t>
            </w:r>
            <w:r w:rsidRPr="009D084B">
              <w:rPr>
                <w:rFonts w:ascii="Times New Roman" w:eastAsia="Times New Roman" w:hAnsi="Times New Roman" w:cs="Times New Roman"/>
                <w:sz w:val="24"/>
                <w:szCs w:val="24"/>
                <w:lang w:val="en-ZW"/>
              </w:rPr>
              <w:tab/>
            </w:r>
          </w:p>
          <w:p w14:paraId="5252E45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Training of team members and advice on OSH standards and procedures</w:t>
            </w:r>
          </w:p>
          <w:p w14:paraId="510F61F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62EBBBD"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 xml:space="preserve">Oral questions </w:t>
            </w:r>
          </w:p>
          <w:p w14:paraId="59E52E88"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4836EE53"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Practical test</w:t>
            </w:r>
          </w:p>
          <w:p w14:paraId="7E61B499"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w:t>
            </w:r>
          </w:p>
        </w:tc>
      </w:tr>
    </w:tbl>
    <w:p w14:paraId="7605F212"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p>
    <w:p w14:paraId="5D248C7B"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Suggested Delivery Methods</w:t>
      </w:r>
    </w:p>
    <w:p w14:paraId="5E2E32E8"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Instructor led facilitation of theory </w:t>
      </w:r>
    </w:p>
    <w:p w14:paraId="2D63E186"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Demonstration by trainer </w:t>
      </w:r>
    </w:p>
    <w:p w14:paraId="6BCF9317"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Practical work by trainee</w:t>
      </w:r>
    </w:p>
    <w:p w14:paraId="154AC927"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Viewing of related videos</w:t>
      </w:r>
    </w:p>
    <w:p w14:paraId="711390F1" w14:textId="77777777" w:rsidR="009D084B" w:rsidRPr="009D084B" w:rsidRDefault="009D084B" w:rsidP="009D084B">
      <w:pPr>
        <w:spacing w:after="0" w:line="276" w:lineRule="auto"/>
        <w:rPr>
          <w:rFonts w:ascii="Times New Roman" w:eastAsia="Times New Roman" w:hAnsi="Times New Roman" w:cs="Times New Roman"/>
          <w:noProof/>
          <w:sz w:val="24"/>
          <w:szCs w:val="24"/>
        </w:rPr>
      </w:pPr>
    </w:p>
    <w:p w14:paraId="16AC5B19" w14:textId="77777777" w:rsidR="009D084B" w:rsidRPr="009D084B" w:rsidRDefault="009D084B" w:rsidP="009D084B">
      <w:pPr>
        <w:spacing w:after="0" w:line="276" w:lineRule="auto"/>
        <w:rPr>
          <w:rFonts w:ascii="Times New Roman" w:eastAsia="Calibri" w:hAnsi="Times New Roman" w:cs="Times New Roman"/>
          <w:b/>
          <w:sz w:val="24"/>
          <w:szCs w:val="24"/>
          <w:lang w:val="en-ZW"/>
        </w:rPr>
      </w:pPr>
      <w:r w:rsidRPr="009D084B">
        <w:rPr>
          <w:rFonts w:ascii="Times New Roman" w:eastAsia="Calibri" w:hAnsi="Times New Roman" w:cs="Times New Roman"/>
          <w:b/>
          <w:sz w:val="24"/>
          <w:szCs w:val="24"/>
          <w:lang w:val="en-ZW"/>
        </w:rPr>
        <w:t>Recommended Resources</w:t>
      </w:r>
    </w:p>
    <w:p w14:paraId="6D2F9722"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Standard operating and/or other workplace procedures manuals</w:t>
      </w:r>
    </w:p>
    <w:p w14:paraId="55C5F760"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Specific job procedures manuals</w:t>
      </w:r>
    </w:p>
    <w:p w14:paraId="26AFF9D0"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Machine/equipment manufacturer’s specifications and instructions</w:t>
      </w:r>
    </w:p>
    <w:p w14:paraId="480F7588"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en-ZW" w:eastAsia="x-none"/>
        </w:rPr>
        <w:t>Personal Protective Equipment (PPE) e.g.</w:t>
      </w:r>
    </w:p>
    <w:p w14:paraId="141CBB8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Mask                                                                 </w:t>
      </w:r>
    </w:p>
    <w:p w14:paraId="2D51CFDA"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Face mask/shield</w:t>
      </w:r>
    </w:p>
    <w:p w14:paraId="369FBA6F"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Safety boots</w:t>
      </w:r>
    </w:p>
    <w:p w14:paraId="28BFFEC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Safety harness</w:t>
      </w:r>
    </w:p>
    <w:p w14:paraId="689EED7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Arm/Hand guard, gloves</w:t>
      </w:r>
    </w:p>
    <w:p w14:paraId="3407E244"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Eye protection (goggles, shield)</w:t>
      </w:r>
      <w:r w:rsidRPr="009D084B">
        <w:rPr>
          <w:rFonts w:ascii="Times New Roman" w:eastAsia="Times New Roman" w:hAnsi="Times New Roman" w:cs="Times New Roman"/>
          <w:noProof/>
          <w:sz w:val="24"/>
          <w:szCs w:val="24"/>
        </w:rPr>
        <w:tab/>
      </w:r>
    </w:p>
    <w:p w14:paraId="2D8018DB"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Hearing protection (ear muffs, ear plugs)</w:t>
      </w:r>
    </w:p>
    <w:p w14:paraId="26464E58"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lastRenderedPageBreak/>
        <w:t>Hair Net/cap/bonnet</w:t>
      </w:r>
    </w:p>
    <w:p w14:paraId="7238561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Hard hat</w:t>
      </w:r>
    </w:p>
    <w:p w14:paraId="764AAAA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Face protection (mask, shield)</w:t>
      </w:r>
    </w:p>
    <w:p w14:paraId="2982D39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Apron/Gown/coverall/jump suit</w:t>
      </w:r>
    </w:p>
    <w:p w14:paraId="1AFD185C"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Anti-static suits</w:t>
      </w:r>
    </w:p>
    <w:p w14:paraId="7A9C5198"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High-visibility reflective vest</w:t>
      </w:r>
    </w:p>
    <w:p w14:paraId="1B06D62C" w14:textId="59F31BB2" w:rsidR="00CA74DC" w:rsidRPr="00CA74DC" w:rsidRDefault="00CA74DC" w:rsidP="009D084B">
      <w:pPr>
        <w:pStyle w:val="NoSpacing"/>
        <w:rPr>
          <w:rFonts w:eastAsia="Calibri"/>
        </w:rPr>
      </w:pPr>
    </w:p>
    <w:p w14:paraId="70530855" w14:textId="77777777" w:rsidR="00221E4C" w:rsidRPr="00221E4C" w:rsidRDefault="00221E4C" w:rsidP="00221E4C">
      <w:pPr>
        <w:tabs>
          <w:tab w:val="left" w:pos="2520"/>
        </w:tabs>
        <w:spacing w:line="256" w:lineRule="auto"/>
        <w:rPr>
          <w:rFonts w:ascii="Times New Roman" w:eastAsia="Calibri" w:hAnsi="Times New Roman" w:cs="Times New Roman"/>
          <w:sz w:val="24"/>
          <w:szCs w:val="24"/>
          <w:lang w:val="en-ZW"/>
        </w:rPr>
      </w:pPr>
    </w:p>
    <w:p w14:paraId="3C73A77B" w14:textId="77777777" w:rsidR="00221E4C" w:rsidRPr="00221E4C" w:rsidRDefault="00221E4C" w:rsidP="00656E22">
      <w:pPr>
        <w:rPr>
          <w:lang w:val="en-ZW"/>
        </w:rPr>
      </w:pPr>
    </w:p>
    <w:p w14:paraId="3BECE43D" w14:textId="77777777" w:rsidR="00221E4C" w:rsidRPr="00221E4C" w:rsidRDefault="00221E4C" w:rsidP="00221E4C">
      <w:pPr>
        <w:spacing w:after="0" w:line="276" w:lineRule="auto"/>
        <w:jc w:val="both"/>
        <w:rPr>
          <w:rFonts w:ascii="Times New Roman" w:eastAsia="Calibri" w:hAnsi="Times New Roman" w:cs="Times New Roman"/>
          <w:b/>
          <w:sz w:val="24"/>
          <w:szCs w:val="24"/>
          <w:lang w:val="en-ZA"/>
        </w:rPr>
      </w:pPr>
    </w:p>
    <w:p w14:paraId="09FCC7BD" w14:textId="77777777" w:rsidR="00CF1921" w:rsidRPr="00292912" w:rsidRDefault="00221E4C" w:rsidP="00221E4C">
      <w:pPr>
        <w:spacing w:after="0"/>
        <w:jc w:val="center"/>
        <w:rPr>
          <w:rFonts w:ascii="Times New Roman" w:eastAsia="Calibri" w:hAnsi="Times New Roman" w:cs="Times New Roman"/>
          <w:sz w:val="24"/>
          <w:szCs w:val="24"/>
          <w:lang w:val="en-GB"/>
        </w:rPr>
      </w:pPr>
      <w:r w:rsidRPr="00221E4C">
        <w:rPr>
          <w:rFonts w:ascii="Times New Roman" w:eastAsia="Calibri" w:hAnsi="Times New Roman" w:cs="Times New Roman"/>
          <w:sz w:val="24"/>
          <w:lang w:val="en-ZA"/>
        </w:rPr>
        <w:br w:type="page"/>
      </w:r>
    </w:p>
    <w:bookmarkEnd w:id="14"/>
    <w:p w14:paraId="41874D64" w14:textId="77777777" w:rsidR="00CF1921" w:rsidRPr="00292912" w:rsidRDefault="00CF1921" w:rsidP="00CF1921">
      <w:pPr>
        <w:jc w:val="center"/>
        <w:rPr>
          <w:rFonts w:ascii="Times New Roman" w:eastAsia="Calibri" w:hAnsi="Times New Roman" w:cs="Times New Roman"/>
          <w:b/>
          <w:sz w:val="24"/>
          <w:szCs w:val="24"/>
          <w:lang w:val="en-GB"/>
        </w:rPr>
      </w:pPr>
    </w:p>
    <w:p w14:paraId="7EB0C3D9" w14:textId="77777777" w:rsidR="00CF1921" w:rsidRPr="00292912" w:rsidRDefault="00CF1921" w:rsidP="00CF1921">
      <w:pPr>
        <w:jc w:val="center"/>
        <w:rPr>
          <w:rFonts w:ascii="Times New Roman" w:eastAsia="Calibri" w:hAnsi="Times New Roman" w:cs="Times New Roman"/>
          <w:b/>
          <w:sz w:val="24"/>
          <w:szCs w:val="24"/>
          <w:lang w:val="en-GB"/>
        </w:rPr>
      </w:pPr>
    </w:p>
    <w:p w14:paraId="5E5669D2" w14:textId="77777777" w:rsidR="00CF1921" w:rsidRPr="00292912" w:rsidRDefault="00CF1921" w:rsidP="00CF1921">
      <w:pPr>
        <w:jc w:val="center"/>
        <w:rPr>
          <w:rFonts w:ascii="Times New Roman" w:eastAsia="Calibri" w:hAnsi="Times New Roman" w:cs="Times New Roman"/>
          <w:b/>
          <w:sz w:val="24"/>
          <w:szCs w:val="24"/>
          <w:lang w:val="en-GB"/>
        </w:rPr>
      </w:pPr>
    </w:p>
    <w:p w14:paraId="34267F39" w14:textId="77777777" w:rsidR="00CF1921" w:rsidRPr="00292912" w:rsidRDefault="00CF1921" w:rsidP="00CF1921">
      <w:pPr>
        <w:jc w:val="center"/>
        <w:rPr>
          <w:rFonts w:ascii="Times New Roman" w:eastAsia="Calibri" w:hAnsi="Times New Roman" w:cs="Times New Roman"/>
          <w:b/>
          <w:sz w:val="24"/>
          <w:szCs w:val="24"/>
          <w:lang w:val="en-GB"/>
        </w:rPr>
      </w:pPr>
    </w:p>
    <w:p w14:paraId="43EB70B1" w14:textId="77777777" w:rsidR="00CF1921" w:rsidRPr="00292912" w:rsidRDefault="00CF1921" w:rsidP="00CF1921">
      <w:pPr>
        <w:jc w:val="center"/>
        <w:rPr>
          <w:rFonts w:ascii="Times New Roman" w:eastAsia="Calibri" w:hAnsi="Times New Roman" w:cs="Times New Roman"/>
          <w:b/>
          <w:sz w:val="24"/>
          <w:szCs w:val="24"/>
          <w:lang w:val="en-GB"/>
        </w:rPr>
      </w:pPr>
    </w:p>
    <w:p w14:paraId="3A4F1EFA" w14:textId="77777777" w:rsidR="00CF1921" w:rsidRPr="00292912" w:rsidRDefault="00CF1921" w:rsidP="00CF1921">
      <w:pPr>
        <w:jc w:val="center"/>
        <w:rPr>
          <w:rFonts w:ascii="Times New Roman" w:eastAsia="Calibri" w:hAnsi="Times New Roman" w:cs="Times New Roman"/>
          <w:b/>
          <w:sz w:val="24"/>
          <w:szCs w:val="24"/>
          <w:lang w:val="en-GB"/>
        </w:rPr>
      </w:pPr>
    </w:p>
    <w:p w14:paraId="08642D26" w14:textId="77777777" w:rsidR="00CF1921" w:rsidRPr="00292912" w:rsidRDefault="00CF1921" w:rsidP="00CF1921">
      <w:pPr>
        <w:jc w:val="center"/>
        <w:rPr>
          <w:rFonts w:ascii="Times New Roman" w:eastAsia="Calibri" w:hAnsi="Times New Roman" w:cs="Times New Roman"/>
          <w:b/>
          <w:sz w:val="24"/>
          <w:szCs w:val="24"/>
          <w:lang w:val="en-GB"/>
        </w:rPr>
      </w:pPr>
    </w:p>
    <w:p w14:paraId="0624B37F" w14:textId="77777777" w:rsidR="00CF1921" w:rsidRPr="00292912" w:rsidRDefault="00CF1921" w:rsidP="00CF1921">
      <w:pPr>
        <w:jc w:val="center"/>
        <w:rPr>
          <w:rFonts w:ascii="Times New Roman" w:eastAsia="Calibri" w:hAnsi="Times New Roman" w:cs="Times New Roman"/>
          <w:b/>
          <w:sz w:val="24"/>
          <w:szCs w:val="24"/>
          <w:lang w:val="en-GB"/>
        </w:rPr>
      </w:pPr>
    </w:p>
    <w:p w14:paraId="4906B473" w14:textId="77777777" w:rsidR="00CF1921" w:rsidRPr="00292912" w:rsidRDefault="00CF1921" w:rsidP="00CF1921">
      <w:pPr>
        <w:jc w:val="center"/>
        <w:rPr>
          <w:rFonts w:ascii="Times New Roman" w:eastAsia="Calibri" w:hAnsi="Times New Roman" w:cs="Times New Roman"/>
          <w:b/>
          <w:sz w:val="24"/>
          <w:szCs w:val="24"/>
          <w:lang w:val="en-GB"/>
        </w:rPr>
      </w:pPr>
    </w:p>
    <w:p w14:paraId="4AAC259F" w14:textId="2DED6ED5"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55" w:name="_Toc29852775"/>
      <w:r w:rsidRPr="00292912">
        <w:rPr>
          <w:rFonts w:ascii="Times New Roman" w:eastAsia="Times New Roman" w:hAnsi="Times New Roman" w:cs="Times New Roman"/>
          <w:b/>
          <w:bCs/>
          <w:sz w:val="24"/>
          <w:szCs w:val="28"/>
          <w:lang w:eastAsia="fr-FR"/>
        </w:rPr>
        <w:t>CORE UNITS OF LEARNING</w:t>
      </w:r>
      <w:bookmarkEnd w:id="55"/>
    </w:p>
    <w:p w14:paraId="492C159C" w14:textId="77777777" w:rsidR="00CF1921" w:rsidRPr="00292912" w:rsidRDefault="00CF1921" w:rsidP="00CF1921">
      <w:pPr>
        <w:rPr>
          <w:rFonts w:ascii="Times New Roman" w:eastAsia="Calibri" w:hAnsi="Times New Roman" w:cs="Times New Roman"/>
          <w:b/>
          <w:sz w:val="24"/>
          <w:szCs w:val="24"/>
          <w:lang w:val="en-ZA" w:eastAsia="fr-FR"/>
        </w:rPr>
      </w:pPr>
    </w:p>
    <w:p w14:paraId="3B45DB23" w14:textId="77777777" w:rsidR="00CF1921" w:rsidRPr="00292912" w:rsidRDefault="00CF1921" w:rsidP="00CF1921">
      <w:pPr>
        <w:rPr>
          <w:rFonts w:ascii="Times New Roman" w:eastAsia="Calibri" w:hAnsi="Times New Roman" w:cs="Times New Roman"/>
          <w:b/>
          <w:sz w:val="24"/>
          <w:szCs w:val="24"/>
          <w:lang w:val="en-ZA" w:eastAsia="fr-FR"/>
        </w:rPr>
      </w:pPr>
    </w:p>
    <w:p w14:paraId="01F4A2EA" w14:textId="77777777" w:rsidR="00CF1921" w:rsidRPr="00292912" w:rsidRDefault="00CF1921" w:rsidP="00CF1921">
      <w:pPr>
        <w:rPr>
          <w:rFonts w:ascii="Times New Roman" w:eastAsia="Calibri" w:hAnsi="Times New Roman" w:cs="Times New Roman"/>
          <w:b/>
          <w:sz w:val="24"/>
          <w:szCs w:val="24"/>
          <w:lang w:val="en-ZA" w:eastAsia="fr-FR"/>
        </w:rPr>
      </w:pPr>
    </w:p>
    <w:p w14:paraId="211A8C47" w14:textId="77777777" w:rsidR="00CF1921" w:rsidRPr="00292912" w:rsidRDefault="00CF1921" w:rsidP="00CF1921">
      <w:pPr>
        <w:rPr>
          <w:rFonts w:ascii="Times New Roman" w:eastAsia="Calibri" w:hAnsi="Times New Roman" w:cs="Times New Roman"/>
          <w:b/>
          <w:sz w:val="24"/>
          <w:szCs w:val="24"/>
          <w:lang w:val="en-ZA" w:eastAsia="fr-FR"/>
        </w:rPr>
      </w:pPr>
    </w:p>
    <w:p w14:paraId="12844C26" w14:textId="77777777" w:rsidR="00CF1921" w:rsidRPr="00292912" w:rsidRDefault="00CF1921" w:rsidP="00CF1921">
      <w:pPr>
        <w:rPr>
          <w:rFonts w:ascii="Times New Roman" w:eastAsia="Calibri" w:hAnsi="Times New Roman" w:cs="Times New Roman"/>
          <w:b/>
          <w:sz w:val="24"/>
          <w:szCs w:val="24"/>
          <w:lang w:val="en-ZA" w:eastAsia="fr-FR"/>
        </w:rPr>
      </w:pPr>
    </w:p>
    <w:p w14:paraId="786A1BCD" w14:textId="77777777" w:rsidR="00CF1921" w:rsidRPr="00292912" w:rsidRDefault="00CF1921" w:rsidP="00CF1921">
      <w:pPr>
        <w:rPr>
          <w:rFonts w:ascii="Times New Roman" w:eastAsia="Calibri" w:hAnsi="Times New Roman" w:cs="Times New Roman"/>
          <w:b/>
          <w:sz w:val="24"/>
          <w:szCs w:val="24"/>
          <w:lang w:val="en-ZA" w:eastAsia="fr-FR"/>
        </w:rPr>
      </w:pPr>
    </w:p>
    <w:p w14:paraId="19B98B0D" w14:textId="77777777" w:rsidR="00CF1921" w:rsidRPr="00292912" w:rsidRDefault="00CF1921" w:rsidP="00CF1921">
      <w:pPr>
        <w:rPr>
          <w:rFonts w:ascii="Times New Roman" w:eastAsia="Calibri" w:hAnsi="Times New Roman" w:cs="Times New Roman"/>
          <w:b/>
          <w:sz w:val="24"/>
          <w:szCs w:val="24"/>
          <w:lang w:val="en-ZA" w:eastAsia="fr-FR"/>
        </w:rPr>
      </w:pPr>
    </w:p>
    <w:p w14:paraId="7E1823B2" w14:textId="77777777" w:rsidR="00CF1921" w:rsidRPr="00292912" w:rsidRDefault="00CF1921" w:rsidP="00CF1921">
      <w:pPr>
        <w:rPr>
          <w:rFonts w:ascii="Times New Roman" w:eastAsia="Calibri" w:hAnsi="Times New Roman" w:cs="Times New Roman"/>
          <w:b/>
          <w:sz w:val="24"/>
          <w:szCs w:val="24"/>
          <w:lang w:val="en-ZA" w:eastAsia="fr-FR"/>
        </w:rPr>
      </w:pPr>
    </w:p>
    <w:p w14:paraId="7F1E69C8" w14:textId="77777777" w:rsidR="00CF1921" w:rsidRPr="00292912" w:rsidRDefault="00CF1921" w:rsidP="00CF1921">
      <w:pPr>
        <w:rPr>
          <w:rFonts w:ascii="Times New Roman" w:eastAsia="Calibri" w:hAnsi="Times New Roman" w:cs="Times New Roman"/>
          <w:b/>
          <w:sz w:val="24"/>
          <w:szCs w:val="24"/>
          <w:lang w:val="en-ZA" w:eastAsia="fr-FR"/>
        </w:rPr>
      </w:pPr>
    </w:p>
    <w:p w14:paraId="4CCD2341" w14:textId="77777777" w:rsidR="00CF1921" w:rsidRPr="00292912" w:rsidRDefault="00CF1921" w:rsidP="00CF1921">
      <w:pPr>
        <w:rPr>
          <w:rFonts w:ascii="Times New Roman" w:eastAsia="Calibri" w:hAnsi="Times New Roman" w:cs="Times New Roman"/>
          <w:b/>
          <w:sz w:val="24"/>
          <w:szCs w:val="24"/>
          <w:lang w:val="en-ZA" w:eastAsia="fr-FR"/>
        </w:rPr>
      </w:pPr>
    </w:p>
    <w:p w14:paraId="74CE495B" w14:textId="77777777" w:rsidR="00CF1921" w:rsidRPr="00292912" w:rsidRDefault="00CF1921" w:rsidP="00CF1921">
      <w:pPr>
        <w:rPr>
          <w:rFonts w:ascii="Times New Roman" w:eastAsia="Calibri" w:hAnsi="Times New Roman" w:cs="Times New Roman"/>
          <w:b/>
          <w:sz w:val="24"/>
          <w:szCs w:val="24"/>
          <w:lang w:val="en-ZA" w:eastAsia="fr-FR"/>
        </w:rPr>
      </w:pPr>
    </w:p>
    <w:p w14:paraId="28E1129C" w14:textId="77777777" w:rsidR="00CF1921" w:rsidRPr="00292912" w:rsidRDefault="00CF1921" w:rsidP="00CF1921">
      <w:pPr>
        <w:spacing w:after="200" w:line="276" w:lineRule="auto"/>
        <w:rPr>
          <w:rFonts w:ascii="Times New Roman" w:eastAsia="Times New Roman" w:hAnsi="Times New Roman" w:cs="Times New Roman"/>
          <w:b/>
          <w:sz w:val="24"/>
          <w:szCs w:val="24"/>
        </w:rPr>
      </w:pPr>
    </w:p>
    <w:p w14:paraId="143EA12A" w14:textId="10B0C3FD" w:rsidR="003633C5" w:rsidRPr="0058641A" w:rsidRDefault="002C3A7F" w:rsidP="0058641A">
      <w:pPr>
        <w:spacing w:after="200" w:line="276" w:lineRule="auto"/>
        <w:rPr>
          <w:rFonts w:ascii="Times New Roman" w:eastAsia="Times New Roman" w:hAnsi="Times New Roman" w:cs="Times New Roman"/>
          <w:b/>
          <w:sz w:val="24"/>
          <w:szCs w:val="24"/>
        </w:rPr>
      </w:pPr>
      <w:r>
        <w:br w:type="page"/>
      </w:r>
    </w:p>
    <w:p w14:paraId="599037BE" w14:textId="77777777" w:rsidR="008956E1" w:rsidRPr="008956E1" w:rsidRDefault="008956E1" w:rsidP="008956E1">
      <w:pPr>
        <w:widowControl w:val="0"/>
        <w:autoSpaceDE w:val="0"/>
        <w:autoSpaceDN w:val="0"/>
        <w:spacing w:before="147" w:after="0" w:line="276" w:lineRule="auto"/>
        <w:ind w:left="228"/>
        <w:jc w:val="center"/>
        <w:outlineLvl w:val="0"/>
        <w:rPr>
          <w:rFonts w:ascii="Times New Roman" w:eastAsia="Times New Roman" w:hAnsi="Times New Roman" w:cs="Times New Roman"/>
          <w:b/>
          <w:bCs/>
          <w:sz w:val="24"/>
          <w:szCs w:val="24"/>
          <w:lang w:bidi="en-US"/>
        </w:rPr>
      </w:pPr>
      <w:bookmarkStart w:id="56" w:name="_Toc23414476"/>
      <w:bookmarkStart w:id="57" w:name="_Toc23368828"/>
      <w:r w:rsidRPr="008956E1">
        <w:rPr>
          <w:rFonts w:ascii="Times New Roman" w:eastAsia="Times New Roman" w:hAnsi="Times New Roman" w:cs="Times New Roman"/>
          <w:b/>
          <w:bCs/>
          <w:sz w:val="24"/>
          <w:szCs w:val="24"/>
          <w:lang w:bidi="en-US"/>
        </w:rPr>
        <w:lastRenderedPageBreak/>
        <w:t>MAINTENANCE OF MAINLINE AND PUMP-SET PIPELINE INSTRUMENTS</w:t>
      </w:r>
      <w:bookmarkEnd w:id="56"/>
    </w:p>
    <w:p w14:paraId="0CB74C11" w14:textId="549816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OG/CU/IC/CR/01/5/A</w:t>
      </w:r>
    </w:p>
    <w:p w14:paraId="6EEDEC0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Relationship to Occupational Standards</w:t>
      </w:r>
    </w:p>
    <w:p w14:paraId="3885EB0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addresses the unit standard: Maintain mainline and pump-set instruments.</w:t>
      </w:r>
    </w:p>
    <w:p w14:paraId="0495E42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Duration of Unit: </w:t>
      </w:r>
      <w:r w:rsidRPr="008956E1">
        <w:rPr>
          <w:rFonts w:ascii="Times New Roman" w:eastAsia="Times New Roman" w:hAnsi="Times New Roman" w:cs="Times New Roman"/>
          <w:sz w:val="24"/>
          <w:szCs w:val="24"/>
          <w:lang w:bidi="en-US"/>
        </w:rPr>
        <w:t>136 hours</w:t>
      </w:r>
    </w:p>
    <w:p w14:paraId="055D7A2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Unit Description</w:t>
      </w:r>
    </w:p>
    <w:p w14:paraId="6E237AB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This unit describes the knowledge, skills and attitudes required by an Oil Pipeline Instrumentation and Control Technician to competently maintain mainline and pump-set instruments.</w:t>
      </w:r>
    </w:p>
    <w:p w14:paraId="62287F5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46A964E6" w14:textId="77777777" w:rsidR="008956E1" w:rsidRPr="008956E1" w:rsidRDefault="008956E1" w:rsidP="00405C3E">
      <w:pPr>
        <w:widowControl w:val="0"/>
        <w:numPr>
          <w:ilvl w:val="0"/>
          <w:numId w:val="56"/>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safety</w:t>
      </w:r>
    </w:p>
    <w:p w14:paraId="6B90ABE9" w14:textId="77777777" w:rsidR="008956E1" w:rsidRPr="008956E1" w:rsidRDefault="008956E1" w:rsidP="00405C3E">
      <w:pPr>
        <w:widowControl w:val="0"/>
        <w:numPr>
          <w:ilvl w:val="0"/>
          <w:numId w:val="56"/>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mainline and pump-set instrument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p w14:paraId="281FFA1D" w14:textId="77777777" w:rsidR="008956E1" w:rsidRPr="008956E1" w:rsidRDefault="008956E1" w:rsidP="00405C3E">
      <w:pPr>
        <w:widowControl w:val="0"/>
        <w:numPr>
          <w:ilvl w:val="0"/>
          <w:numId w:val="56"/>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mainline and pump-set instrument maintenance</w:t>
      </w:r>
    </w:p>
    <w:p w14:paraId="6DCAF6BC" w14:textId="77777777" w:rsidR="008956E1" w:rsidRPr="008956E1" w:rsidRDefault="008956E1" w:rsidP="00405C3E">
      <w:pPr>
        <w:widowControl w:val="0"/>
        <w:numPr>
          <w:ilvl w:val="0"/>
          <w:numId w:val="56"/>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Carry out maintenance of the mainline and pump-set instruments</w:t>
      </w:r>
    </w:p>
    <w:p w14:paraId="1E688016" w14:textId="77777777" w:rsidR="008956E1" w:rsidRPr="008956E1" w:rsidRDefault="008956E1" w:rsidP="00405C3E">
      <w:pPr>
        <w:widowControl w:val="0"/>
        <w:numPr>
          <w:ilvl w:val="0"/>
          <w:numId w:val="56"/>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the mainline and pump-set instrument</w:t>
      </w:r>
    </w:p>
    <w:p w14:paraId="2A0694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w:t>
      </w:r>
      <w:r w:rsidRPr="008956E1">
        <w:rPr>
          <w:rFonts w:ascii="Times New Roman" w:eastAsia="Times New Roman" w:hAnsi="Times New Roman" w:cs="Times New Roman"/>
          <w:sz w:val="24"/>
          <w:szCs w:val="24"/>
          <w:lang w:bidi="en-US"/>
        </w:rPr>
        <w:t xml:space="preserve"> </w:t>
      </w:r>
      <w:r w:rsidRPr="008956E1">
        <w:rPr>
          <w:rFonts w:ascii="Times New Roman" w:eastAsia="Times New Roman" w:hAnsi="Times New Roman" w:cs="Times New Roman"/>
          <w:b/>
          <w:sz w:val="24"/>
          <w:szCs w:val="24"/>
          <w:lang w:bidi="en-US"/>
        </w:rPr>
        <w:t>Methods</w:t>
      </w:r>
    </w:p>
    <w:tbl>
      <w:tblPr>
        <w:tblW w:w="57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8"/>
        <w:gridCol w:w="659"/>
        <w:gridCol w:w="347"/>
        <w:gridCol w:w="622"/>
        <w:gridCol w:w="1231"/>
        <w:gridCol w:w="1372"/>
        <w:gridCol w:w="998"/>
        <w:gridCol w:w="428"/>
        <w:gridCol w:w="1016"/>
        <w:gridCol w:w="1472"/>
      </w:tblGrid>
      <w:tr w:rsidR="008956E1" w:rsidRPr="008956E1" w14:paraId="777C63EA" w14:textId="77777777" w:rsidTr="008956E1">
        <w:trPr>
          <w:gridAfter w:val="2"/>
          <w:wAfter w:w="639" w:type="pct"/>
          <w:trHeight w:val="20"/>
        </w:trPr>
        <w:tc>
          <w:tcPr>
            <w:tcW w:w="4361" w:type="pct"/>
            <w:gridSpan w:val="8"/>
            <w:shd w:val="clear" w:color="auto" w:fill="BEBEBE"/>
          </w:tcPr>
          <w:p w14:paraId="596E4C92"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77DA3F4B" w14:textId="77777777" w:rsidTr="008956E1">
        <w:trPr>
          <w:trHeight w:val="20"/>
        </w:trPr>
        <w:tc>
          <w:tcPr>
            <w:tcW w:w="1088" w:type="pct"/>
            <w:gridSpan w:val="2"/>
            <w:shd w:val="clear" w:color="auto" w:fill="D9D9D9"/>
          </w:tcPr>
          <w:p w14:paraId="7A11F0E7"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1D53D983"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3902" w:type="pct"/>
            <w:gridSpan w:val="7"/>
            <w:shd w:val="clear" w:color="auto" w:fill="D9D9D9"/>
          </w:tcPr>
          <w:p w14:paraId="34CC395A"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1" w:type="pct"/>
            <w:shd w:val="clear" w:color="auto" w:fill="D9D9D9"/>
          </w:tcPr>
          <w:p w14:paraId="19C10578"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1CFB82EB"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6D0BBF54" w14:textId="77777777" w:rsidTr="008956E1">
        <w:trPr>
          <w:trHeight w:val="20"/>
        </w:trPr>
        <w:tc>
          <w:tcPr>
            <w:tcW w:w="1088" w:type="pct"/>
            <w:gridSpan w:val="2"/>
          </w:tcPr>
          <w:p w14:paraId="0ABB1CDB" w14:textId="77777777" w:rsidR="008956E1" w:rsidRPr="008956E1" w:rsidRDefault="008956E1" w:rsidP="00405C3E">
            <w:pPr>
              <w:widowControl w:val="0"/>
              <w:numPr>
                <w:ilvl w:val="0"/>
                <w:numId w:val="6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Develop safety plan for instrument maintenance work</w:t>
            </w:r>
          </w:p>
        </w:tc>
        <w:tc>
          <w:tcPr>
            <w:tcW w:w="3902" w:type="pct"/>
            <w:gridSpan w:val="7"/>
          </w:tcPr>
          <w:p w14:paraId="474EB3BB"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 plan</w:t>
            </w:r>
          </w:p>
          <w:p w14:paraId="3151F349"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develop</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the safety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plan</w:t>
            </w:r>
          </w:p>
        </w:tc>
        <w:tc>
          <w:tcPr>
            <w:tcW w:w="11" w:type="pct"/>
          </w:tcPr>
          <w:p w14:paraId="2FEF1601"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022C0014"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A557B9B" w14:textId="77777777" w:rsidTr="008956E1">
        <w:trPr>
          <w:trHeight w:val="20"/>
        </w:trPr>
        <w:tc>
          <w:tcPr>
            <w:tcW w:w="1088" w:type="pct"/>
            <w:gridSpan w:val="2"/>
          </w:tcPr>
          <w:p w14:paraId="76B7DEF8" w14:textId="77777777" w:rsidR="008956E1" w:rsidRPr="008956E1" w:rsidRDefault="008956E1" w:rsidP="00405C3E">
            <w:pPr>
              <w:widowControl w:val="0"/>
              <w:numPr>
                <w:ilvl w:val="0"/>
                <w:numId w:val="6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Carry out job safety analysis</w:t>
            </w:r>
          </w:p>
        </w:tc>
        <w:tc>
          <w:tcPr>
            <w:tcW w:w="3902" w:type="pct"/>
            <w:gridSpan w:val="7"/>
          </w:tcPr>
          <w:p w14:paraId="06F1BEC4"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analysis</w:t>
            </w:r>
          </w:p>
          <w:p w14:paraId="0330239F"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w:t>
            </w:r>
          </w:p>
        </w:tc>
        <w:tc>
          <w:tcPr>
            <w:tcW w:w="11" w:type="pct"/>
          </w:tcPr>
          <w:p w14:paraId="68D34A00"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0CCAC789"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tc>
      </w:tr>
      <w:tr w:rsidR="008956E1" w:rsidRPr="008956E1" w14:paraId="289FDDEE" w14:textId="77777777" w:rsidTr="008956E1">
        <w:trPr>
          <w:trHeight w:val="20"/>
        </w:trPr>
        <w:tc>
          <w:tcPr>
            <w:tcW w:w="1088" w:type="pct"/>
            <w:gridSpan w:val="2"/>
          </w:tcPr>
          <w:p w14:paraId="1C73C2ED" w14:textId="77777777" w:rsidR="008956E1" w:rsidRPr="008956E1" w:rsidRDefault="008956E1" w:rsidP="00405C3E">
            <w:pPr>
              <w:widowControl w:val="0"/>
              <w:numPr>
                <w:ilvl w:val="0"/>
                <w:numId w:val="6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Present toolbox talk</w:t>
            </w:r>
          </w:p>
        </w:tc>
        <w:tc>
          <w:tcPr>
            <w:tcW w:w="3902" w:type="pct"/>
            <w:gridSpan w:val="7"/>
          </w:tcPr>
          <w:p w14:paraId="2009BADE"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toolbox talk</w:t>
            </w:r>
          </w:p>
          <w:p w14:paraId="3052960A"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w:t>
            </w:r>
            <w:r w:rsidRPr="008956E1">
              <w:rPr>
                <w:rFonts w:ascii="Times New Roman" w:eastAsia="Times New Roman" w:hAnsi="Times New Roman" w:cs="Times New Roman"/>
                <w:spacing w:val="-9"/>
                <w:sz w:val="24"/>
                <w:szCs w:val="24"/>
                <w:lang w:bidi="en-US"/>
              </w:rPr>
              <w:t xml:space="preserve"> </w:t>
            </w:r>
            <w:r w:rsidRPr="008956E1">
              <w:rPr>
                <w:rFonts w:ascii="Times New Roman" w:eastAsia="Times New Roman" w:hAnsi="Times New Roman" w:cs="Times New Roman"/>
                <w:sz w:val="24"/>
                <w:szCs w:val="24"/>
                <w:lang w:bidi="en-US"/>
              </w:rPr>
              <w:t>practices in instrument maintenance</w:t>
            </w:r>
          </w:p>
          <w:p w14:paraId="6B52CABB"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conduct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6238649D"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toolbox talk</w:t>
            </w:r>
          </w:p>
          <w:p w14:paraId="2878BE77"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toolbox talk</w:t>
            </w:r>
          </w:p>
        </w:tc>
        <w:tc>
          <w:tcPr>
            <w:tcW w:w="11" w:type="pct"/>
          </w:tcPr>
          <w:p w14:paraId="3B2FB67E"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3078E2C1"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2BCEEBC7" w14:textId="77777777" w:rsidTr="008956E1">
        <w:trPr>
          <w:trHeight w:val="20"/>
        </w:trPr>
        <w:tc>
          <w:tcPr>
            <w:tcW w:w="1088" w:type="pct"/>
            <w:gridSpan w:val="2"/>
          </w:tcPr>
          <w:p w14:paraId="1811C8CF" w14:textId="77777777" w:rsidR="008956E1" w:rsidRPr="008956E1" w:rsidRDefault="008956E1" w:rsidP="00405C3E">
            <w:pPr>
              <w:widowControl w:val="0"/>
              <w:numPr>
                <w:ilvl w:val="0"/>
                <w:numId w:val="6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Identify</w:t>
            </w:r>
            <w:r w:rsidRPr="008956E1">
              <w:rPr>
                <w:rFonts w:ascii="Times New Roman" w:eastAsia="Times New Roman" w:hAnsi="Times New Roman" w:cs="Times New Roman"/>
                <w:spacing w:val="-40"/>
                <w:sz w:val="24"/>
                <w:szCs w:val="24"/>
                <w:lang w:bidi="en-US"/>
              </w:rPr>
              <w:t xml:space="preserve"> </w:t>
            </w:r>
            <w:r w:rsidRPr="008956E1">
              <w:rPr>
                <w:rFonts w:ascii="Times New Roman" w:eastAsia="Times New Roman" w:hAnsi="Times New Roman" w:cs="Times New Roman"/>
                <w:sz w:val="24"/>
                <w:szCs w:val="24"/>
                <w:lang w:bidi="en-US"/>
              </w:rPr>
              <w:t>correct personal protective equipment (PPE)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for</w:t>
            </w:r>
            <w:r w:rsidRPr="008956E1">
              <w:rPr>
                <w:rFonts w:ascii="Times New Roman" w:eastAsia="Times New Roman" w:hAnsi="Times New Roman" w:cs="Times New Roman"/>
                <w:sz w:val="24"/>
                <w:szCs w:val="24"/>
                <w:lang w:bidi="en-US"/>
              </w:rPr>
              <w:tab/>
              <w:t xml:space="preserve">the </w:t>
            </w:r>
            <w:r w:rsidRPr="008956E1">
              <w:rPr>
                <w:rFonts w:ascii="Times New Roman" w:eastAsia="Times New Roman" w:hAnsi="Times New Roman" w:cs="Times New Roman"/>
                <w:sz w:val="24"/>
                <w:szCs w:val="24"/>
                <w:lang w:bidi="en-US"/>
              </w:rPr>
              <w:lastRenderedPageBreak/>
              <w:t>job</w:t>
            </w:r>
          </w:p>
        </w:tc>
        <w:tc>
          <w:tcPr>
            <w:tcW w:w="3902" w:type="pct"/>
            <w:gridSpan w:val="7"/>
          </w:tcPr>
          <w:p w14:paraId="7D515C67"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Types of PPEs for instrument maintenance</w:t>
            </w:r>
          </w:p>
          <w:p w14:paraId="3552C5E4"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PPEs</w:t>
            </w:r>
          </w:p>
          <w:p w14:paraId="437E9A03"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 handling, use, maintenance and storage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different 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PPEs</w:t>
            </w:r>
          </w:p>
        </w:tc>
        <w:tc>
          <w:tcPr>
            <w:tcW w:w="11" w:type="pct"/>
          </w:tcPr>
          <w:p w14:paraId="6AE74B4A"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46404CCB" w14:textId="77777777" w:rsidR="008956E1" w:rsidRPr="008956E1" w:rsidRDefault="008956E1" w:rsidP="008956E1">
            <w:pPr>
              <w:widowControl w:val="0"/>
              <w:autoSpaceDE w:val="0"/>
              <w:autoSpaceDN w:val="0"/>
              <w:spacing w:after="0" w:line="276" w:lineRule="auto"/>
              <w:ind w:left="288"/>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32F95C11" w14:textId="77777777" w:rsidTr="008956E1">
        <w:trPr>
          <w:trHeight w:val="1152"/>
        </w:trPr>
        <w:tc>
          <w:tcPr>
            <w:tcW w:w="1088" w:type="pct"/>
            <w:gridSpan w:val="2"/>
          </w:tcPr>
          <w:p w14:paraId="3C37F794" w14:textId="77777777" w:rsidR="008956E1" w:rsidRPr="008956E1" w:rsidRDefault="008956E1" w:rsidP="00405C3E">
            <w:pPr>
              <w:widowControl w:val="0"/>
              <w:numPr>
                <w:ilvl w:val="0"/>
                <w:numId w:val="6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Process</w:t>
            </w:r>
          </w:p>
          <w:p w14:paraId="4A21AA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required permits</w:t>
            </w:r>
          </w:p>
        </w:tc>
        <w:tc>
          <w:tcPr>
            <w:tcW w:w="3902" w:type="pct"/>
            <w:gridSpan w:val="7"/>
          </w:tcPr>
          <w:p w14:paraId="08A16F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work</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permits for instrument maintenance</w:t>
            </w:r>
          </w:p>
          <w:p w14:paraId="34303E5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 a permit to work (PTW) system</w:t>
            </w:r>
          </w:p>
          <w:p w14:paraId="39D480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forms</w:t>
            </w:r>
          </w:p>
          <w:p w14:paraId="284504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raising work</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permit</w:t>
            </w:r>
          </w:p>
          <w:p w14:paraId="7AD9D6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11" w:type="pct"/>
          </w:tcPr>
          <w:p w14:paraId="11FD484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CCA2BA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Inspection </w:t>
            </w:r>
            <w:r w:rsidRPr="008956E1">
              <w:rPr>
                <w:rFonts w:ascii="Times New Roman" w:eastAsia="Times New Roman" w:hAnsi="Times New Roman" w:cs="Times New Roman"/>
                <w:sz w:val="24"/>
                <w:szCs w:val="24"/>
                <w:lang w:bidi="en-US"/>
              </w:rPr>
              <w:t>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records</w:t>
            </w:r>
          </w:p>
        </w:tc>
      </w:tr>
      <w:tr w:rsidR="008956E1" w:rsidRPr="008956E1" w14:paraId="39437CC6" w14:textId="77777777" w:rsidTr="008956E1">
        <w:trPr>
          <w:trHeight w:val="1103"/>
        </w:trPr>
        <w:tc>
          <w:tcPr>
            <w:tcW w:w="1088" w:type="pct"/>
            <w:gridSpan w:val="2"/>
          </w:tcPr>
          <w:p w14:paraId="234DCD12" w14:textId="77777777" w:rsidR="008956E1" w:rsidRPr="008956E1" w:rsidRDefault="008956E1" w:rsidP="00405C3E">
            <w:pPr>
              <w:widowControl w:val="0"/>
              <w:numPr>
                <w:ilvl w:val="0"/>
                <w:numId w:val="6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w:t>
            </w:r>
          </w:p>
          <w:p w14:paraId="7AC0FDA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incident/accide nts</w:t>
            </w:r>
          </w:p>
        </w:tc>
        <w:tc>
          <w:tcPr>
            <w:tcW w:w="3902" w:type="pct"/>
            <w:gridSpan w:val="7"/>
          </w:tcPr>
          <w:p w14:paraId="58D0193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Description of incident/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accident</w:t>
            </w:r>
          </w:p>
          <w:p w14:paraId="4264C8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Accident/incident </w:t>
            </w:r>
            <w:r w:rsidRPr="008956E1">
              <w:rPr>
                <w:rFonts w:ascii="Times New Roman" w:eastAsia="Times New Roman" w:hAnsi="Times New Roman" w:cs="Times New Roman"/>
                <w:sz w:val="24"/>
                <w:szCs w:val="24"/>
                <w:lang w:bidi="en-US"/>
              </w:rPr>
              <w:t>reporting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process</w:t>
            </w:r>
          </w:p>
        </w:tc>
        <w:tc>
          <w:tcPr>
            <w:tcW w:w="11" w:type="pct"/>
          </w:tcPr>
          <w:p w14:paraId="2F67B97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4B063D44" w14:textId="77777777" w:rsidTr="008956E1">
        <w:trPr>
          <w:gridAfter w:val="3"/>
          <w:wAfter w:w="959" w:type="pct"/>
          <w:trHeight w:val="554"/>
        </w:trPr>
        <w:tc>
          <w:tcPr>
            <w:tcW w:w="4041" w:type="pct"/>
            <w:gridSpan w:val="7"/>
            <w:shd w:val="clear" w:color="auto" w:fill="D9D9D9"/>
          </w:tcPr>
          <w:p w14:paraId="6D1690A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w:t>
            </w:r>
          </w:p>
          <w:p w14:paraId="15B7E62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mainline and pump-set instrument maintenance</w:t>
            </w:r>
          </w:p>
        </w:tc>
      </w:tr>
      <w:tr w:rsidR="008956E1" w:rsidRPr="008956E1" w14:paraId="2A5AF282" w14:textId="77777777" w:rsidTr="008956E1">
        <w:trPr>
          <w:trHeight w:val="827"/>
        </w:trPr>
        <w:tc>
          <w:tcPr>
            <w:tcW w:w="1088" w:type="pct"/>
            <w:gridSpan w:val="2"/>
            <w:shd w:val="clear" w:color="auto" w:fill="D9D9D9"/>
          </w:tcPr>
          <w:p w14:paraId="496929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w:t>
            </w:r>
          </w:p>
          <w:p w14:paraId="62615EE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Outcomes</w:t>
            </w:r>
          </w:p>
        </w:tc>
        <w:tc>
          <w:tcPr>
            <w:tcW w:w="3902" w:type="pct"/>
            <w:gridSpan w:val="7"/>
            <w:shd w:val="clear" w:color="auto" w:fill="D9D9D9"/>
          </w:tcPr>
          <w:p w14:paraId="4C81F8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1" w:type="pct"/>
            <w:shd w:val="clear" w:color="auto" w:fill="D9D9D9"/>
          </w:tcPr>
          <w:p w14:paraId="3139E98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15C10EA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5FB47045" w14:textId="77777777" w:rsidTr="008956E1">
        <w:trPr>
          <w:trHeight w:val="1655"/>
        </w:trPr>
        <w:tc>
          <w:tcPr>
            <w:tcW w:w="1088" w:type="pct"/>
            <w:gridSpan w:val="2"/>
          </w:tcPr>
          <w:p w14:paraId="7E162BA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w:t>
            </w:r>
          </w:p>
          <w:p w14:paraId="3395C25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before, during and after instrument maintenance</w:t>
            </w:r>
          </w:p>
        </w:tc>
        <w:tc>
          <w:tcPr>
            <w:tcW w:w="3902" w:type="pct"/>
            <w:gridSpan w:val="7"/>
          </w:tcPr>
          <w:p w14:paraId="134D7C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cleaning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storage</w:t>
            </w:r>
          </w:p>
          <w:p w14:paraId="1EB27A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Regulations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governing good housekeeping in maintenance</w:t>
            </w:r>
          </w:p>
        </w:tc>
        <w:tc>
          <w:tcPr>
            <w:tcW w:w="11" w:type="pct"/>
          </w:tcPr>
          <w:p w14:paraId="400A27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0A9732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4327726" w14:textId="77777777" w:rsidTr="008956E1">
        <w:trPr>
          <w:trHeight w:val="1655"/>
        </w:trPr>
        <w:tc>
          <w:tcPr>
            <w:tcW w:w="1088" w:type="pct"/>
            <w:gridSpan w:val="2"/>
          </w:tcPr>
          <w:p w14:paraId="2843E8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w:t>
            </w:r>
          </w:p>
        </w:tc>
        <w:tc>
          <w:tcPr>
            <w:tcW w:w="3902" w:type="pct"/>
            <w:gridSpan w:val="7"/>
          </w:tcPr>
          <w:p w14:paraId="504008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of tools, equipment and materials</w:t>
            </w:r>
          </w:p>
          <w:p w14:paraId="439805C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 of tools, equipment and materials</w:t>
            </w:r>
          </w:p>
        </w:tc>
        <w:tc>
          <w:tcPr>
            <w:tcW w:w="11" w:type="pct"/>
          </w:tcPr>
          <w:p w14:paraId="3A2225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4AF2EB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C876B96" w14:textId="77777777" w:rsidTr="008956E1">
        <w:trPr>
          <w:gridAfter w:val="1"/>
          <w:wAfter w:w="11" w:type="pct"/>
          <w:trHeight w:val="552"/>
        </w:trPr>
        <w:tc>
          <w:tcPr>
            <w:tcW w:w="4989" w:type="pct"/>
            <w:gridSpan w:val="9"/>
            <w:shd w:val="clear" w:color="auto" w:fill="A6A6A6"/>
          </w:tcPr>
          <w:p w14:paraId="7F11CE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3: </w:t>
            </w:r>
            <w:r w:rsidRPr="008956E1">
              <w:rPr>
                <w:rFonts w:ascii="Times New Roman" w:eastAsia="Times New Roman" w:hAnsi="Times New Roman" w:cs="Times New Roman"/>
                <w:sz w:val="24"/>
                <w:szCs w:val="24"/>
                <w:lang w:bidi="en-US"/>
              </w:rPr>
              <w:t>Prepare for the mainline and pump-set</w:t>
            </w:r>
          </w:p>
          <w:p w14:paraId="6937CB8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 maintenance</w:t>
            </w:r>
          </w:p>
        </w:tc>
      </w:tr>
      <w:tr w:rsidR="008956E1" w:rsidRPr="008956E1" w14:paraId="3CD38250" w14:textId="77777777" w:rsidTr="008956E1">
        <w:trPr>
          <w:gridAfter w:val="1"/>
          <w:wAfter w:w="11" w:type="pct"/>
          <w:trHeight w:val="827"/>
        </w:trPr>
        <w:tc>
          <w:tcPr>
            <w:tcW w:w="1325" w:type="pct"/>
            <w:gridSpan w:val="3"/>
            <w:shd w:val="clear" w:color="auto" w:fill="BEBEBE"/>
          </w:tcPr>
          <w:p w14:paraId="12370A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64A5FB8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1279" w:type="pct"/>
            <w:gridSpan w:val="2"/>
            <w:shd w:val="clear" w:color="auto" w:fill="BEBEBE"/>
          </w:tcPr>
          <w:p w14:paraId="4EAED4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2386" w:type="pct"/>
            <w:gridSpan w:val="4"/>
            <w:shd w:val="clear" w:color="auto" w:fill="BEBEBE"/>
          </w:tcPr>
          <w:p w14:paraId="2425269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4045477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28937BC3" w14:textId="77777777" w:rsidTr="008956E1">
        <w:trPr>
          <w:gridAfter w:val="1"/>
          <w:wAfter w:w="11" w:type="pct"/>
          <w:trHeight w:val="3588"/>
        </w:trPr>
        <w:tc>
          <w:tcPr>
            <w:tcW w:w="1325" w:type="pct"/>
            <w:gridSpan w:val="3"/>
          </w:tcPr>
          <w:p w14:paraId="193B07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Identify the instrument to maintain</w:t>
            </w:r>
          </w:p>
        </w:tc>
        <w:tc>
          <w:tcPr>
            <w:tcW w:w="1279" w:type="pct"/>
            <w:gridSpan w:val="2"/>
          </w:tcPr>
          <w:p w14:paraId="08AE2EF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mainline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and pump-set</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instruments</w:t>
            </w:r>
          </w:p>
          <w:p w14:paraId="1D4D244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Principle of instrument operation</w:t>
            </w:r>
          </w:p>
          <w:p w14:paraId="3374BFF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Interpretation of maintenance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chart</w:t>
            </w:r>
          </w:p>
          <w:p w14:paraId="20F5EF6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Interpretation of</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defect notification</w:t>
            </w:r>
          </w:p>
          <w:p w14:paraId="15ED24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Importance of instrument inventory</w:t>
            </w:r>
          </w:p>
          <w:p w14:paraId="45B10C6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defect troubleshooting methods</w:t>
            </w:r>
          </w:p>
        </w:tc>
        <w:tc>
          <w:tcPr>
            <w:tcW w:w="2386" w:type="pct"/>
            <w:gridSpan w:val="4"/>
          </w:tcPr>
          <w:p w14:paraId="343677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Observation</w:t>
            </w:r>
          </w:p>
        </w:tc>
      </w:tr>
      <w:tr w:rsidR="008956E1" w:rsidRPr="008956E1" w14:paraId="03682FA5" w14:textId="77777777" w:rsidTr="008956E1">
        <w:trPr>
          <w:gridAfter w:val="1"/>
          <w:wAfter w:w="11" w:type="pct"/>
          <w:trHeight w:val="1658"/>
        </w:trPr>
        <w:tc>
          <w:tcPr>
            <w:tcW w:w="1325" w:type="pct"/>
            <w:gridSpan w:val="3"/>
          </w:tcPr>
          <w:p w14:paraId="3CFFB0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Interpret</w:t>
            </w:r>
          </w:p>
          <w:p w14:paraId="38321ED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 wiring diagrams and PIDs</w:t>
            </w:r>
          </w:p>
        </w:tc>
        <w:tc>
          <w:tcPr>
            <w:tcW w:w="1279" w:type="pct"/>
            <w:gridSpan w:val="2"/>
          </w:tcPr>
          <w:p w14:paraId="75D66C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 diagrams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PIDs</w:t>
            </w:r>
          </w:p>
          <w:p w14:paraId="3E1FC69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 mainline and pump-set instrument wiring diagrams and</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PIDs</w:t>
            </w:r>
          </w:p>
        </w:tc>
        <w:tc>
          <w:tcPr>
            <w:tcW w:w="2386" w:type="pct"/>
            <w:gridSpan w:val="4"/>
          </w:tcPr>
          <w:p w14:paraId="6411FD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2127800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30BDC6B0" w14:textId="77777777" w:rsidTr="008956E1">
        <w:trPr>
          <w:gridAfter w:val="1"/>
          <w:wAfter w:w="11" w:type="pct"/>
          <w:trHeight w:val="1656"/>
        </w:trPr>
        <w:tc>
          <w:tcPr>
            <w:tcW w:w="1325" w:type="pct"/>
            <w:gridSpan w:val="3"/>
          </w:tcPr>
          <w:p w14:paraId="4EF873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3.3. Identify and assemble tools and materials to use</w:t>
            </w:r>
          </w:p>
        </w:tc>
        <w:tc>
          <w:tcPr>
            <w:tcW w:w="1279" w:type="pct"/>
            <w:gridSpan w:val="2"/>
          </w:tcPr>
          <w:p w14:paraId="2C83502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tools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and materials for instrument maintenance</w:t>
            </w:r>
          </w:p>
          <w:p w14:paraId="44A64C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handling tools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materials</w:t>
            </w:r>
          </w:p>
        </w:tc>
        <w:tc>
          <w:tcPr>
            <w:tcW w:w="2386" w:type="pct"/>
            <w:gridSpan w:val="4"/>
          </w:tcPr>
          <w:p w14:paraId="3AC403D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0CD3B46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A46E78D" w14:textId="77777777" w:rsidTr="008956E1">
        <w:trPr>
          <w:gridAfter w:val="4"/>
          <w:wAfter w:w="1579" w:type="pct"/>
          <w:trHeight w:val="552"/>
        </w:trPr>
        <w:tc>
          <w:tcPr>
            <w:tcW w:w="3421" w:type="pct"/>
            <w:gridSpan w:val="6"/>
            <w:shd w:val="clear" w:color="auto" w:fill="BEBEBE"/>
          </w:tcPr>
          <w:p w14:paraId="7B7C28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Learning Outcome 4:</w:t>
            </w:r>
            <w:r w:rsidRPr="008956E1">
              <w:rPr>
                <w:rFonts w:ascii="Times New Roman" w:eastAsia="Times New Roman" w:hAnsi="Times New Roman" w:cs="Times New Roman"/>
                <w:sz w:val="24"/>
                <w:szCs w:val="24"/>
                <w:lang w:bidi="en-US"/>
              </w:rPr>
              <w:t>Carry out maintenance of the mainline and</w:t>
            </w:r>
          </w:p>
          <w:p w14:paraId="6539ED0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pump-set instruments</w:t>
            </w:r>
          </w:p>
        </w:tc>
      </w:tr>
      <w:tr w:rsidR="008956E1" w:rsidRPr="008956E1" w14:paraId="2E64E7B3" w14:textId="77777777" w:rsidTr="008956E1">
        <w:trPr>
          <w:gridAfter w:val="4"/>
          <w:wAfter w:w="1579" w:type="pct"/>
          <w:trHeight w:val="827"/>
        </w:trPr>
        <w:tc>
          <w:tcPr>
            <w:tcW w:w="719" w:type="pct"/>
            <w:shd w:val="clear" w:color="auto" w:fill="D9D9D9"/>
          </w:tcPr>
          <w:p w14:paraId="0D2E0D6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3AC4E1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1031" w:type="pct"/>
            <w:gridSpan w:val="3"/>
            <w:shd w:val="clear" w:color="auto" w:fill="D9D9D9"/>
          </w:tcPr>
          <w:p w14:paraId="2E0F280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670" w:type="pct"/>
            <w:gridSpan w:val="2"/>
            <w:shd w:val="clear" w:color="auto" w:fill="D9D9D9"/>
          </w:tcPr>
          <w:p w14:paraId="167FB45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3C373E7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729B95AC" w14:textId="77777777" w:rsidTr="008956E1">
        <w:trPr>
          <w:gridAfter w:val="4"/>
          <w:wAfter w:w="1579" w:type="pct"/>
          <w:trHeight w:val="1106"/>
        </w:trPr>
        <w:tc>
          <w:tcPr>
            <w:tcW w:w="719" w:type="pct"/>
          </w:tcPr>
          <w:p w14:paraId="701990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4.1 Process Job card</w:t>
            </w:r>
          </w:p>
        </w:tc>
        <w:tc>
          <w:tcPr>
            <w:tcW w:w="1031" w:type="pct"/>
            <w:gridSpan w:val="3"/>
          </w:tcPr>
          <w:p w14:paraId="1FD89D5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job</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card</w:t>
            </w:r>
          </w:p>
          <w:p w14:paraId="5419386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card</w:t>
            </w:r>
          </w:p>
          <w:p w14:paraId="66965FF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structure</w:t>
            </w:r>
          </w:p>
          <w:p w14:paraId="31EBC98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1670" w:type="pct"/>
            <w:gridSpan w:val="2"/>
          </w:tcPr>
          <w:p w14:paraId="3D9E976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p w14:paraId="082445E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0C259EA7" w14:textId="77777777" w:rsidTr="008956E1">
        <w:trPr>
          <w:gridAfter w:val="4"/>
          <w:wAfter w:w="1579" w:type="pct"/>
          <w:trHeight w:val="2484"/>
        </w:trPr>
        <w:tc>
          <w:tcPr>
            <w:tcW w:w="719" w:type="pct"/>
          </w:tcPr>
          <w:p w14:paraId="55C9DBFF"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4.2 Clean and repair the instruments</w:t>
            </w:r>
          </w:p>
        </w:tc>
        <w:tc>
          <w:tcPr>
            <w:tcW w:w="1031" w:type="pct"/>
            <w:gridSpan w:val="3"/>
          </w:tcPr>
          <w:p w14:paraId="3C09B0DC"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Tools and materials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for cleaning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instruments</w:t>
            </w:r>
          </w:p>
          <w:p w14:paraId="5AD2BEFD"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p w14:paraId="61F5CC4C"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Spares management (procurement, storage, requisition, handling</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and disposal)</w:t>
            </w:r>
          </w:p>
          <w:p w14:paraId="2DAB5807"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Replacement of</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defective parts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procedure</w:t>
            </w:r>
          </w:p>
        </w:tc>
        <w:tc>
          <w:tcPr>
            <w:tcW w:w="1670" w:type="pct"/>
            <w:gridSpan w:val="2"/>
          </w:tcPr>
          <w:p w14:paraId="215CC4E9"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p w14:paraId="7EFAD33E"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7786DEFE"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16ACBAAA" w14:textId="77777777" w:rsidTr="008956E1">
        <w:trPr>
          <w:gridAfter w:val="4"/>
          <w:wAfter w:w="1579" w:type="pct"/>
          <w:trHeight w:val="2207"/>
        </w:trPr>
        <w:tc>
          <w:tcPr>
            <w:tcW w:w="719" w:type="pct"/>
          </w:tcPr>
          <w:p w14:paraId="1A442132"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4.3 Check the physical condition of the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instruments</w:t>
            </w:r>
          </w:p>
        </w:tc>
        <w:tc>
          <w:tcPr>
            <w:tcW w:w="1031" w:type="pct"/>
            <w:gridSpan w:val="3"/>
          </w:tcPr>
          <w:p w14:paraId="42BA3B4E"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checks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on instruments</w:t>
            </w:r>
          </w:p>
          <w:p w14:paraId="7D81E564"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instrument checks</w:t>
            </w:r>
          </w:p>
          <w:p w14:paraId="7B4A2729"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 status indications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interpretations</w:t>
            </w:r>
          </w:p>
          <w:p w14:paraId="66CD3738"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 alarm conditions interpretations</w:t>
            </w:r>
          </w:p>
        </w:tc>
        <w:tc>
          <w:tcPr>
            <w:tcW w:w="1670" w:type="pct"/>
            <w:gridSpan w:val="2"/>
          </w:tcPr>
          <w:p w14:paraId="69CC4BC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5D8371AC"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1D150ADB" w14:textId="77777777" w:rsidTr="008956E1">
        <w:trPr>
          <w:gridAfter w:val="4"/>
          <w:wAfter w:w="1579" w:type="pct"/>
          <w:trHeight w:val="2484"/>
        </w:trPr>
        <w:tc>
          <w:tcPr>
            <w:tcW w:w="719" w:type="pct"/>
          </w:tcPr>
          <w:p w14:paraId="7B81C3C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4.4 Calibrate the instruments</w:t>
            </w:r>
          </w:p>
        </w:tc>
        <w:tc>
          <w:tcPr>
            <w:tcW w:w="1031" w:type="pct"/>
            <w:gridSpan w:val="3"/>
          </w:tcPr>
          <w:p w14:paraId="3C418A9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calibration requirements</w:t>
            </w:r>
          </w:p>
          <w:p w14:paraId="396E3A6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Statutory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requirements</w:t>
            </w:r>
          </w:p>
          <w:p w14:paraId="54C2D40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calibration schedule</w:t>
            </w:r>
          </w:p>
          <w:p w14:paraId="514C4E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calibration span</w:t>
            </w:r>
          </w:p>
          <w:p w14:paraId="775C510B"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Instrument </w:t>
            </w:r>
            <w:r w:rsidRPr="008956E1">
              <w:rPr>
                <w:rFonts w:ascii="Times New Roman" w:eastAsia="Times New Roman" w:hAnsi="Times New Roman" w:cs="Times New Roman"/>
                <w:sz w:val="24"/>
                <w:szCs w:val="24"/>
                <w:lang w:bidi="en-US"/>
              </w:rPr>
              <w:lastRenderedPageBreak/>
              <w:t>calibration equipment and tools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setup</w:t>
            </w:r>
          </w:p>
        </w:tc>
        <w:tc>
          <w:tcPr>
            <w:tcW w:w="1670" w:type="pct"/>
            <w:gridSpan w:val="2"/>
          </w:tcPr>
          <w:p w14:paraId="2B9E15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6ABAD8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E82DD25" w14:textId="77777777" w:rsidTr="008956E1">
        <w:trPr>
          <w:gridAfter w:val="4"/>
          <w:wAfter w:w="1579" w:type="pct"/>
          <w:trHeight w:val="2208"/>
        </w:trPr>
        <w:tc>
          <w:tcPr>
            <w:tcW w:w="719" w:type="pct"/>
          </w:tcPr>
          <w:p w14:paraId="4B4E24C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031" w:type="pct"/>
            <w:gridSpan w:val="3"/>
          </w:tcPr>
          <w:p w14:paraId="0FE619D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calibration procedure</w:t>
            </w:r>
          </w:p>
          <w:p w14:paraId="09796F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Identifying the correct calibration Standard (e.g. 4 – 20 mA current, 0 – 5 V voltage)</w:t>
            </w:r>
          </w:p>
          <w:p w14:paraId="12ACA0B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calibration methods</w:t>
            </w:r>
          </w:p>
        </w:tc>
        <w:tc>
          <w:tcPr>
            <w:tcW w:w="1670" w:type="pct"/>
            <w:gridSpan w:val="2"/>
          </w:tcPr>
          <w:p w14:paraId="039D8E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095EFB27" w14:textId="77777777" w:rsidTr="008956E1">
        <w:trPr>
          <w:gridAfter w:val="4"/>
          <w:wAfter w:w="1579" w:type="pct"/>
          <w:trHeight w:val="551"/>
        </w:trPr>
        <w:tc>
          <w:tcPr>
            <w:tcW w:w="3421" w:type="pct"/>
            <w:gridSpan w:val="6"/>
            <w:shd w:val="clear" w:color="auto" w:fill="D9D9D9"/>
          </w:tcPr>
          <w:p w14:paraId="0D6AA37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Commission and handover the mainline</w:t>
            </w:r>
          </w:p>
          <w:p w14:paraId="4F0EE47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and pump-set instruments after maintenance</w:t>
            </w:r>
          </w:p>
        </w:tc>
      </w:tr>
      <w:tr w:rsidR="008956E1" w:rsidRPr="008956E1" w14:paraId="5894772F" w14:textId="77777777" w:rsidTr="008956E1">
        <w:trPr>
          <w:gridAfter w:val="4"/>
          <w:wAfter w:w="1579" w:type="pct"/>
          <w:trHeight w:val="828"/>
        </w:trPr>
        <w:tc>
          <w:tcPr>
            <w:tcW w:w="719" w:type="pct"/>
            <w:shd w:val="clear" w:color="auto" w:fill="D9D9D9"/>
          </w:tcPr>
          <w:p w14:paraId="1BD5C5D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031" w:type="pct"/>
            <w:gridSpan w:val="3"/>
            <w:shd w:val="clear" w:color="auto" w:fill="D9D9D9"/>
          </w:tcPr>
          <w:p w14:paraId="73126A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670" w:type="pct"/>
            <w:gridSpan w:val="2"/>
            <w:shd w:val="clear" w:color="auto" w:fill="D9D9D9"/>
          </w:tcPr>
          <w:p w14:paraId="24868B2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3F3AF263" w14:textId="77777777" w:rsidTr="008956E1">
        <w:trPr>
          <w:gridAfter w:val="4"/>
          <w:wAfter w:w="1579" w:type="pct"/>
          <w:trHeight w:val="1103"/>
        </w:trPr>
        <w:tc>
          <w:tcPr>
            <w:tcW w:w="719" w:type="pct"/>
          </w:tcPr>
          <w:p w14:paraId="52AD2C20"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5.1 Normalise the instruments</w:t>
            </w:r>
          </w:p>
        </w:tc>
        <w:tc>
          <w:tcPr>
            <w:tcW w:w="1031" w:type="pct"/>
            <w:gridSpan w:val="3"/>
          </w:tcPr>
          <w:p w14:paraId="5882B099"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Instrument normalisation procedures</w:t>
            </w:r>
          </w:p>
          <w:p w14:paraId="28BDC9C8"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 procedure</w:t>
            </w:r>
          </w:p>
        </w:tc>
        <w:tc>
          <w:tcPr>
            <w:tcW w:w="1670" w:type="pct"/>
            <w:gridSpan w:val="2"/>
          </w:tcPr>
          <w:p w14:paraId="13F2BC39"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22BA3E2"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619A288" w14:textId="77777777" w:rsidTr="008956E1">
        <w:trPr>
          <w:gridAfter w:val="4"/>
          <w:wAfter w:w="1579" w:type="pct"/>
          <w:trHeight w:val="1106"/>
        </w:trPr>
        <w:tc>
          <w:tcPr>
            <w:tcW w:w="719" w:type="pct"/>
          </w:tcPr>
          <w:p w14:paraId="53719F4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Prepare</w:t>
            </w:r>
          </w:p>
          <w:p w14:paraId="48F81C1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 report</w:t>
            </w:r>
          </w:p>
        </w:tc>
        <w:tc>
          <w:tcPr>
            <w:tcW w:w="1031" w:type="pct"/>
            <w:gridSpan w:val="3"/>
          </w:tcPr>
          <w:p w14:paraId="715997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Structure and content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of report</w:t>
            </w:r>
          </w:p>
        </w:tc>
        <w:tc>
          <w:tcPr>
            <w:tcW w:w="1670" w:type="pct"/>
            <w:gridSpan w:val="2"/>
          </w:tcPr>
          <w:p w14:paraId="151B0B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49922BE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w:t>
            </w:r>
          </w:p>
          <w:p w14:paraId="07AA94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completed records</w:t>
            </w:r>
          </w:p>
        </w:tc>
      </w:tr>
    </w:tbl>
    <w:p w14:paraId="107CFC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25FEAD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36564FE0" w14:textId="77777777" w:rsidR="008956E1" w:rsidRPr="008956E1" w:rsidRDefault="008956E1" w:rsidP="00405C3E">
      <w:pPr>
        <w:widowControl w:val="0"/>
        <w:numPr>
          <w:ilvl w:val="0"/>
          <w:numId w:val="57"/>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28430BEF" w14:textId="77777777" w:rsidR="008956E1" w:rsidRPr="008956E1" w:rsidRDefault="008956E1" w:rsidP="00405C3E">
      <w:pPr>
        <w:widowControl w:val="0"/>
        <w:numPr>
          <w:ilvl w:val="0"/>
          <w:numId w:val="57"/>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Demonstration of task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trainer</w:t>
      </w:r>
    </w:p>
    <w:p w14:paraId="2F2D9536" w14:textId="77777777" w:rsidR="008956E1" w:rsidRPr="008956E1" w:rsidRDefault="008956E1" w:rsidP="00405C3E">
      <w:pPr>
        <w:widowControl w:val="0"/>
        <w:numPr>
          <w:ilvl w:val="0"/>
          <w:numId w:val="57"/>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trainee</w:t>
      </w:r>
    </w:p>
    <w:p w14:paraId="02C1F3B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List of Recommended Resources</w:t>
      </w:r>
    </w:p>
    <w:p w14:paraId="65B0593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tblGrid>
      <w:tr w:rsidR="008956E1" w:rsidRPr="008956E1" w14:paraId="6C99A3C0" w14:textId="77777777" w:rsidTr="008956E1">
        <w:trPr>
          <w:trHeight w:val="20"/>
        </w:trPr>
        <w:tc>
          <w:tcPr>
            <w:tcW w:w="5000" w:type="pct"/>
            <w:shd w:val="clear" w:color="auto" w:fill="BEBEBE"/>
          </w:tcPr>
          <w:p w14:paraId="395AD49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lastRenderedPageBreak/>
              <w:t>References</w:t>
            </w:r>
          </w:p>
        </w:tc>
      </w:tr>
      <w:tr w:rsidR="008956E1" w:rsidRPr="008956E1" w14:paraId="4D380AEA" w14:textId="77777777" w:rsidTr="008956E1">
        <w:trPr>
          <w:trHeight w:val="20"/>
        </w:trPr>
        <w:tc>
          <w:tcPr>
            <w:tcW w:w="5000" w:type="pct"/>
          </w:tcPr>
          <w:p w14:paraId="5D2BFE3A"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11">
              <w:r w:rsidR="008956E1" w:rsidRPr="008956E1">
                <w:rPr>
                  <w:rFonts w:ascii="Times New Roman" w:eastAsia="Times New Roman" w:hAnsi="Times New Roman" w:cs="Times New Roman"/>
                  <w:sz w:val="24"/>
                  <w:szCs w:val="24"/>
                  <w:lang w:bidi="en-US"/>
                </w:rPr>
                <w:t>www.instrumentationtoolbox.com</w:t>
              </w:r>
            </w:hyperlink>
          </w:p>
          <w:p w14:paraId="7BC4CC1C"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12">
              <w:r w:rsidR="008956E1" w:rsidRPr="008956E1">
                <w:rPr>
                  <w:rFonts w:ascii="Times New Roman" w:eastAsia="Times New Roman" w:hAnsi="Times New Roman" w:cs="Times New Roman"/>
                  <w:sz w:val="24"/>
                  <w:szCs w:val="24"/>
                  <w:lang w:bidi="en-US"/>
                </w:rPr>
                <w:t>www.us.endress.com/en</w:t>
              </w:r>
            </w:hyperlink>
          </w:p>
          <w:p w14:paraId="47D754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Instrumentation Reference Book</w:t>
            </w:r>
            <w:r w:rsidRPr="008956E1">
              <w:rPr>
                <w:rFonts w:ascii="Times New Roman" w:eastAsia="Times New Roman" w:hAnsi="Times New Roman" w:cs="Times New Roman"/>
                <w:sz w:val="24"/>
                <w:szCs w:val="24"/>
                <w:lang w:bidi="en-US"/>
              </w:rPr>
              <w:t>, by Horn, Delton, Darer,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Jack</w:t>
            </w:r>
          </w:p>
          <w:p w14:paraId="2AD51FF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KPC work procedure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manual</w:t>
            </w:r>
          </w:p>
        </w:tc>
      </w:tr>
      <w:tr w:rsidR="008956E1" w:rsidRPr="008956E1" w14:paraId="10625F1C" w14:textId="77777777" w:rsidTr="008956E1">
        <w:trPr>
          <w:trHeight w:val="20"/>
        </w:trPr>
        <w:tc>
          <w:tcPr>
            <w:tcW w:w="5000" w:type="pct"/>
            <w:shd w:val="clear" w:color="auto" w:fill="BEBEBE"/>
          </w:tcPr>
          <w:p w14:paraId="7A0798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28E9058B" w14:textId="77777777" w:rsidTr="008956E1">
        <w:trPr>
          <w:trHeight w:val="20"/>
        </w:trPr>
        <w:tc>
          <w:tcPr>
            <w:tcW w:w="5000" w:type="pct"/>
          </w:tcPr>
          <w:p w14:paraId="28E763DB"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Device under test</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(DUT)</w:t>
            </w:r>
          </w:p>
          <w:p w14:paraId="4FEE8241"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Reference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device</w:t>
            </w:r>
          </w:p>
          <w:p w14:paraId="0C07CC36"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Digital</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multi-meter</w:t>
            </w:r>
          </w:p>
          <w:p w14:paraId="2231E9DE"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Closed end pipe with known parameters</w:t>
            </w:r>
          </w:p>
          <w:p w14:paraId="6FE5B09A"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Computer</w:t>
            </w:r>
          </w:p>
          <w:p w14:paraId="59B504AC"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Technician toolkit (spanners,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screw drivers,)</w:t>
            </w:r>
          </w:p>
          <w:p w14:paraId="108116B9"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Wrenches</w:t>
            </w:r>
          </w:p>
          <w:p w14:paraId="435181B0" w14:textId="77777777" w:rsidR="008956E1" w:rsidRPr="008956E1" w:rsidRDefault="008956E1" w:rsidP="00405C3E">
            <w:pPr>
              <w:widowControl w:val="0"/>
              <w:numPr>
                <w:ilvl w:val="0"/>
                <w:numId w:val="58"/>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Wire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strippers</w:t>
            </w:r>
          </w:p>
        </w:tc>
      </w:tr>
      <w:tr w:rsidR="008956E1" w:rsidRPr="008956E1" w14:paraId="58DE3744" w14:textId="77777777" w:rsidTr="008956E1">
        <w:trPr>
          <w:trHeight w:val="20"/>
        </w:trPr>
        <w:tc>
          <w:tcPr>
            <w:tcW w:w="5000" w:type="pct"/>
            <w:shd w:val="clear" w:color="auto" w:fill="BEBEBE"/>
          </w:tcPr>
          <w:p w14:paraId="0E867F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7581186A" w14:textId="77777777" w:rsidTr="008956E1">
        <w:trPr>
          <w:trHeight w:val="20"/>
        </w:trPr>
        <w:tc>
          <w:tcPr>
            <w:tcW w:w="5000" w:type="pct"/>
          </w:tcPr>
          <w:p w14:paraId="5FFB16D9" w14:textId="77777777" w:rsidR="008956E1" w:rsidRPr="008956E1" w:rsidRDefault="008956E1" w:rsidP="00405C3E">
            <w:pPr>
              <w:widowControl w:val="0"/>
              <w:numPr>
                <w:ilvl w:val="0"/>
                <w:numId w:val="59"/>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Reference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hydrocarbon</w:t>
            </w:r>
          </w:p>
          <w:p w14:paraId="3EA8794B" w14:textId="77777777" w:rsidR="008956E1" w:rsidRPr="008956E1" w:rsidRDefault="008956E1" w:rsidP="00405C3E">
            <w:pPr>
              <w:widowControl w:val="0"/>
              <w:numPr>
                <w:ilvl w:val="0"/>
                <w:numId w:val="59"/>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Mutton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cloth</w:t>
            </w:r>
          </w:p>
          <w:p w14:paraId="604212C1" w14:textId="77777777" w:rsidR="008956E1" w:rsidRPr="008956E1" w:rsidRDefault="008956E1" w:rsidP="00405C3E">
            <w:pPr>
              <w:widowControl w:val="0"/>
              <w:numPr>
                <w:ilvl w:val="0"/>
                <w:numId w:val="59"/>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cleaner</w:t>
            </w:r>
          </w:p>
          <w:p w14:paraId="61D64E27" w14:textId="77777777" w:rsidR="008956E1" w:rsidRPr="008956E1" w:rsidRDefault="008956E1" w:rsidP="00405C3E">
            <w:pPr>
              <w:widowControl w:val="0"/>
              <w:numPr>
                <w:ilvl w:val="0"/>
                <w:numId w:val="59"/>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Grease</w:t>
            </w:r>
          </w:p>
        </w:tc>
      </w:tr>
      <w:tr w:rsidR="008956E1" w:rsidRPr="008956E1" w14:paraId="34C7E693" w14:textId="77777777" w:rsidTr="008956E1">
        <w:trPr>
          <w:trHeight w:val="20"/>
        </w:trPr>
        <w:tc>
          <w:tcPr>
            <w:tcW w:w="5000" w:type="pct"/>
            <w:shd w:val="clear" w:color="auto" w:fill="BEBEBE"/>
          </w:tcPr>
          <w:p w14:paraId="74928A1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PPEs:</w:t>
            </w:r>
          </w:p>
        </w:tc>
      </w:tr>
      <w:tr w:rsidR="008956E1" w:rsidRPr="008956E1" w14:paraId="44062DE7" w14:textId="77777777" w:rsidTr="008956E1">
        <w:trPr>
          <w:trHeight w:val="20"/>
        </w:trPr>
        <w:tc>
          <w:tcPr>
            <w:tcW w:w="5000" w:type="pct"/>
          </w:tcPr>
          <w:p w14:paraId="73E56F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oil resistant gloves, dust coat, helmet</w:t>
            </w:r>
          </w:p>
        </w:tc>
      </w:tr>
    </w:tbl>
    <w:p w14:paraId="5E844C4B" w14:textId="77777777" w:rsidR="009D084B" w:rsidRDefault="009D084B">
      <w:pP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br w:type="page"/>
      </w:r>
    </w:p>
    <w:p w14:paraId="7F0AD58E" w14:textId="0AB17AD0" w:rsidR="008956E1" w:rsidRDefault="008956E1" w:rsidP="008956E1">
      <w:pPr>
        <w:widowControl w:val="0"/>
        <w:autoSpaceDE w:val="0"/>
        <w:autoSpaceDN w:val="0"/>
        <w:spacing w:after="0" w:line="276" w:lineRule="auto"/>
        <w:ind w:left="144"/>
        <w:jc w:val="center"/>
        <w:outlineLvl w:val="0"/>
        <w:rPr>
          <w:rFonts w:ascii="Times New Roman" w:eastAsia="Times New Roman" w:hAnsi="Times New Roman" w:cs="Times New Roman"/>
          <w:b/>
          <w:bCs/>
          <w:sz w:val="24"/>
          <w:szCs w:val="24"/>
          <w:lang w:bidi="en-US"/>
        </w:rPr>
      </w:pPr>
      <w:bookmarkStart w:id="58" w:name="_Toc23414477"/>
      <w:bookmarkEnd w:id="57"/>
      <w:r w:rsidRPr="008956E1">
        <w:rPr>
          <w:rFonts w:ascii="Times New Roman" w:eastAsia="Times New Roman" w:hAnsi="Times New Roman" w:cs="Times New Roman"/>
          <w:b/>
          <w:bCs/>
          <w:sz w:val="24"/>
          <w:szCs w:val="24"/>
          <w:lang w:bidi="en-US"/>
        </w:rPr>
        <w:lastRenderedPageBreak/>
        <w:t>MAINTENANCE OF PRODUCT VOLUME MEASURING SYSTEMS</w:t>
      </w:r>
      <w:bookmarkEnd w:id="58"/>
    </w:p>
    <w:p w14:paraId="5DAFACE8" w14:textId="52AEC601"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OG/CU/IC/CR/02/</w:t>
      </w:r>
      <w:r w:rsidR="00F15CF3" w:rsidRPr="00F15CF3">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378938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Relationship to Occupational Standards</w:t>
      </w:r>
    </w:p>
    <w:p w14:paraId="2639B53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addresses the unit standard: Maintain product volume measuring systems</w:t>
      </w:r>
    </w:p>
    <w:p w14:paraId="0EE9667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2B0D475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Duration of Unit: </w:t>
      </w:r>
      <w:r w:rsidRPr="008956E1">
        <w:rPr>
          <w:rFonts w:ascii="Times New Roman" w:eastAsia="Times New Roman" w:hAnsi="Times New Roman" w:cs="Times New Roman"/>
          <w:sz w:val="24"/>
          <w:szCs w:val="24"/>
          <w:lang w:bidi="en-US"/>
        </w:rPr>
        <w:t>112 hours</w:t>
      </w:r>
    </w:p>
    <w:p w14:paraId="37759E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Unit Description</w:t>
      </w:r>
    </w:p>
    <w:p w14:paraId="3652724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describes the knowledge, skills and attitudes required by an Oil Pipeline Instrumentation and Control Technician to competently maintain product volume measuring systems.</w:t>
      </w:r>
    </w:p>
    <w:p w14:paraId="13F7030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063D1432"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 xml:space="preserve">safety </w:t>
      </w:r>
    </w:p>
    <w:p w14:paraId="703C690D"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product volume measuring systems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maintenance</w:t>
      </w:r>
    </w:p>
    <w:p w14:paraId="5896FBFA"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the product volume measuring systems maintenance</w:t>
      </w:r>
    </w:p>
    <w:p w14:paraId="334D8129"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Configure product volume measuring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systems</w:t>
      </w:r>
    </w:p>
    <w:p w14:paraId="3F60C57B"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Calibrate product volume measuring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systems</w:t>
      </w:r>
    </w:p>
    <w:p w14:paraId="7E84D360"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 service and repair product volume measuring systems</w:t>
      </w:r>
    </w:p>
    <w:p w14:paraId="48AE05F5" w14:textId="77777777" w:rsidR="008956E1" w:rsidRPr="008956E1" w:rsidRDefault="008956E1" w:rsidP="00405C3E">
      <w:pPr>
        <w:widowControl w:val="0"/>
        <w:numPr>
          <w:ilvl w:val="0"/>
          <w:numId w:val="61"/>
        </w:numPr>
        <w:autoSpaceDE w:val="0"/>
        <w:autoSpaceDN w:val="0"/>
        <w:spacing w:after="0" w:line="276" w:lineRule="auto"/>
        <w:ind w:left="936"/>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product volume measuring systems</w:t>
      </w:r>
    </w:p>
    <w:p w14:paraId="57275A0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1BB67A98" w14:textId="77777777" w:rsidR="008956E1" w:rsidRPr="008956E1" w:rsidRDefault="008956E1" w:rsidP="008956E1">
      <w:pPr>
        <w:widowControl w:val="0"/>
        <w:tabs>
          <w:tab w:val="left" w:pos="2368"/>
        </w:tabs>
        <w:autoSpaceDE w:val="0"/>
        <w:autoSpaceDN w:val="0"/>
        <w:spacing w:after="0" w:line="276" w:lineRule="auto"/>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5"/>
        <w:gridCol w:w="2220"/>
        <w:gridCol w:w="387"/>
        <w:gridCol w:w="60"/>
        <w:gridCol w:w="121"/>
        <w:gridCol w:w="2439"/>
        <w:gridCol w:w="153"/>
        <w:gridCol w:w="139"/>
        <w:gridCol w:w="330"/>
        <w:gridCol w:w="1948"/>
        <w:gridCol w:w="98"/>
        <w:gridCol w:w="23"/>
        <w:gridCol w:w="25"/>
        <w:gridCol w:w="209"/>
      </w:tblGrid>
      <w:tr w:rsidR="008956E1" w:rsidRPr="008956E1" w14:paraId="3C6A4FBB" w14:textId="77777777" w:rsidTr="008956E1">
        <w:trPr>
          <w:gridBefore w:val="1"/>
          <w:wBefore w:w="87" w:type="pct"/>
          <w:trHeight w:val="20"/>
        </w:trPr>
        <w:tc>
          <w:tcPr>
            <w:tcW w:w="4913" w:type="pct"/>
            <w:gridSpan w:val="13"/>
            <w:shd w:val="clear" w:color="auto" w:fill="BEBEBE"/>
          </w:tcPr>
          <w:p w14:paraId="4289D2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3EB8324B" w14:textId="77777777" w:rsidTr="008956E1">
        <w:trPr>
          <w:gridBefore w:val="1"/>
          <w:wBefore w:w="87" w:type="pct"/>
          <w:trHeight w:val="20"/>
        </w:trPr>
        <w:tc>
          <w:tcPr>
            <w:tcW w:w="1680" w:type="pct"/>
            <w:gridSpan w:val="4"/>
            <w:shd w:val="clear" w:color="auto" w:fill="D9D9D9"/>
          </w:tcPr>
          <w:p w14:paraId="558199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845" w:type="pct"/>
            <w:gridSpan w:val="4"/>
            <w:shd w:val="clear" w:color="auto" w:fill="D9D9D9"/>
          </w:tcPr>
          <w:p w14:paraId="67F0FB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388" w:type="pct"/>
            <w:gridSpan w:val="5"/>
            <w:shd w:val="clear" w:color="auto" w:fill="D9D9D9"/>
          </w:tcPr>
          <w:p w14:paraId="22F506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2CFE9C2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1F7FFF0D" w14:textId="77777777" w:rsidTr="008956E1">
        <w:trPr>
          <w:gridBefore w:val="1"/>
          <w:wBefore w:w="87" w:type="pct"/>
          <w:trHeight w:val="20"/>
        </w:trPr>
        <w:tc>
          <w:tcPr>
            <w:tcW w:w="1680" w:type="pct"/>
            <w:gridSpan w:val="4"/>
          </w:tcPr>
          <w:p w14:paraId="3B6E49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1.1. Develop safety plan for instrument maintenance</w:t>
            </w:r>
          </w:p>
          <w:p w14:paraId="110E4BC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w:t>
            </w:r>
          </w:p>
        </w:tc>
        <w:tc>
          <w:tcPr>
            <w:tcW w:w="1845" w:type="pct"/>
            <w:gridSpan w:val="4"/>
          </w:tcPr>
          <w:p w14:paraId="6C7E769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 plan</w:t>
            </w:r>
          </w:p>
          <w:p w14:paraId="4A97B85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develop</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the safety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plan</w:t>
            </w:r>
          </w:p>
        </w:tc>
        <w:tc>
          <w:tcPr>
            <w:tcW w:w="1388" w:type="pct"/>
            <w:gridSpan w:val="5"/>
          </w:tcPr>
          <w:p w14:paraId="39880B2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3214C7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D4CF002" w14:textId="77777777" w:rsidTr="008956E1">
        <w:trPr>
          <w:gridBefore w:val="1"/>
          <w:wBefore w:w="87" w:type="pct"/>
          <w:trHeight w:val="20"/>
        </w:trPr>
        <w:tc>
          <w:tcPr>
            <w:tcW w:w="1680" w:type="pct"/>
            <w:gridSpan w:val="4"/>
          </w:tcPr>
          <w:p w14:paraId="0C684C9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1.2. Carry out job safety analysis</w:t>
            </w:r>
          </w:p>
        </w:tc>
        <w:tc>
          <w:tcPr>
            <w:tcW w:w="1845" w:type="pct"/>
            <w:gridSpan w:val="4"/>
          </w:tcPr>
          <w:p w14:paraId="184E556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analysis</w:t>
            </w:r>
          </w:p>
          <w:p w14:paraId="102E4A0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w:t>
            </w:r>
          </w:p>
        </w:tc>
        <w:tc>
          <w:tcPr>
            <w:tcW w:w="1388" w:type="pct"/>
            <w:gridSpan w:val="5"/>
          </w:tcPr>
          <w:p w14:paraId="5AD99AB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91171F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82C5859" w14:textId="77777777" w:rsidTr="008956E1">
        <w:trPr>
          <w:gridBefore w:val="1"/>
          <w:wBefore w:w="87" w:type="pct"/>
          <w:trHeight w:val="20"/>
        </w:trPr>
        <w:tc>
          <w:tcPr>
            <w:tcW w:w="1680" w:type="pct"/>
            <w:gridSpan w:val="4"/>
          </w:tcPr>
          <w:p w14:paraId="6BA0652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1.3. Present toolbox talk</w:t>
            </w:r>
          </w:p>
        </w:tc>
        <w:tc>
          <w:tcPr>
            <w:tcW w:w="1845" w:type="pct"/>
            <w:gridSpan w:val="4"/>
          </w:tcPr>
          <w:p w14:paraId="0356512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toolbox talk</w:t>
            </w:r>
          </w:p>
          <w:p w14:paraId="21733A7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 practices</w:t>
            </w:r>
          </w:p>
          <w:p w14:paraId="5C972B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conduct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2E79C8E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111DDC3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toolbox talk</w:t>
            </w:r>
          </w:p>
        </w:tc>
        <w:tc>
          <w:tcPr>
            <w:tcW w:w="1388" w:type="pct"/>
            <w:gridSpan w:val="5"/>
          </w:tcPr>
          <w:p w14:paraId="419581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1FA5013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33FEB939" w14:textId="77777777" w:rsidTr="008956E1">
        <w:trPr>
          <w:gridBefore w:val="1"/>
          <w:wBefore w:w="87" w:type="pct"/>
          <w:trHeight w:val="20"/>
        </w:trPr>
        <w:tc>
          <w:tcPr>
            <w:tcW w:w="1680" w:type="pct"/>
            <w:gridSpan w:val="4"/>
          </w:tcPr>
          <w:p w14:paraId="78461F1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1.4. Identify correct PPEs for the job</w:t>
            </w:r>
          </w:p>
        </w:tc>
        <w:tc>
          <w:tcPr>
            <w:tcW w:w="1845" w:type="pct"/>
            <w:gridSpan w:val="4"/>
          </w:tcPr>
          <w:p w14:paraId="3524214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PPEs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for product volume measuring system maintenance</w:t>
            </w:r>
          </w:p>
          <w:p w14:paraId="461E86B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PPEs</w:t>
            </w:r>
          </w:p>
          <w:p w14:paraId="1C235B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 handling, use, maintenance and storage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different 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PPEs</w:t>
            </w:r>
          </w:p>
        </w:tc>
        <w:tc>
          <w:tcPr>
            <w:tcW w:w="1388" w:type="pct"/>
            <w:gridSpan w:val="5"/>
          </w:tcPr>
          <w:p w14:paraId="13856CD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00AE26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DE64998" w14:textId="77777777" w:rsidTr="008956E1">
        <w:trPr>
          <w:gridBefore w:val="1"/>
          <w:wBefore w:w="87" w:type="pct"/>
          <w:trHeight w:val="20"/>
        </w:trPr>
        <w:tc>
          <w:tcPr>
            <w:tcW w:w="1680" w:type="pct"/>
            <w:gridSpan w:val="4"/>
          </w:tcPr>
          <w:p w14:paraId="4E14943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1.5. Process required </w:t>
            </w:r>
            <w:r w:rsidRPr="008956E1">
              <w:rPr>
                <w:rFonts w:ascii="Times New Roman" w:eastAsia="Times New Roman" w:hAnsi="Times New Roman" w:cs="Times New Roman"/>
                <w:sz w:val="24"/>
                <w:szCs w:val="24"/>
                <w:lang w:bidi="en-US"/>
              </w:rPr>
              <w:lastRenderedPageBreak/>
              <w:t>permits</w:t>
            </w:r>
          </w:p>
        </w:tc>
        <w:tc>
          <w:tcPr>
            <w:tcW w:w="1845" w:type="pct"/>
            <w:gridSpan w:val="4"/>
          </w:tcPr>
          <w:p w14:paraId="0687563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Types of work permits for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lastRenderedPageBreak/>
              <w:t>product measuring systems maintenance</w:t>
            </w:r>
          </w:p>
          <w:p w14:paraId="110355B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 permit to work (PTW)</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system</w:t>
            </w:r>
          </w:p>
          <w:p w14:paraId="47FD4B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forms</w:t>
            </w:r>
          </w:p>
          <w:p w14:paraId="5B368ED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raising work</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permit</w:t>
            </w:r>
          </w:p>
          <w:p w14:paraId="5713A87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1388" w:type="pct"/>
            <w:gridSpan w:val="5"/>
          </w:tcPr>
          <w:p w14:paraId="283405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6ECE5D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7747B903" w14:textId="77777777" w:rsidTr="008956E1">
        <w:trPr>
          <w:gridBefore w:val="1"/>
          <w:wBefore w:w="87" w:type="pct"/>
          <w:trHeight w:val="20"/>
        </w:trPr>
        <w:tc>
          <w:tcPr>
            <w:tcW w:w="1680" w:type="pct"/>
            <w:gridSpan w:val="4"/>
          </w:tcPr>
          <w:p w14:paraId="06A258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1.6. Report incidents/ accidents</w:t>
            </w:r>
          </w:p>
        </w:tc>
        <w:tc>
          <w:tcPr>
            <w:tcW w:w="1845" w:type="pct"/>
            <w:gridSpan w:val="4"/>
          </w:tcPr>
          <w:p w14:paraId="1D3207C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Description of </w:t>
            </w:r>
            <w:r w:rsidRPr="008956E1">
              <w:rPr>
                <w:rFonts w:ascii="Times New Roman" w:eastAsia="Times New Roman" w:hAnsi="Times New Roman" w:cs="Times New Roman"/>
                <w:spacing w:val="-1"/>
                <w:sz w:val="24"/>
                <w:szCs w:val="24"/>
                <w:lang w:bidi="en-US"/>
              </w:rPr>
              <w:t>incident/accident,</w:t>
            </w:r>
          </w:p>
          <w:p w14:paraId="2360FF9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Accident/incident </w:t>
            </w:r>
            <w:r w:rsidRPr="008956E1">
              <w:rPr>
                <w:rFonts w:ascii="Times New Roman" w:eastAsia="Times New Roman" w:hAnsi="Times New Roman" w:cs="Times New Roman"/>
                <w:sz w:val="24"/>
                <w:szCs w:val="24"/>
                <w:lang w:bidi="en-US"/>
              </w:rPr>
              <w:t>reporting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process</w:t>
            </w:r>
          </w:p>
        </w:tc>
        <w:tc>
          <w:tcPr>
            <w:tcW w:w="1388" w:type="pct"/>
            <w:gridSpan w:val="5"/>
          </w:tcPr>
          <w:p w14:paraId="5B3AE4D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D6A6F9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050021E1" w14:textId="77777777" w:rsidTr="008956E1">
        <w:trPr>
          <w:gridBefore w:val="1"/>
          <w:wBefore w:w="87" w:type="pct"/>
          <w:trHeight w:val="20"/>
        </w:trPr>
        <w:tc>
          <w:tcPr>
            <w:tcW w:w="4913" w:type="pct"/>
            <w:gridSpan w:val="13"/>
            <w:shd w:val="clear" w:color="auto" w:fill="BEBEBE"/>
          </w:tcPr>
          <w:p w14:paraId="15919B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 product</w:t>
            </w:r>
          </w:p>
          <w:p w14:paraId="0DF82DC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volume measuring systems maintenance activities</w:t>
            </w:r>
          </w:p>
        </w:tc>
      </w:tr>
      <w:tr w:rsidR="008956E1" w:rsidRPr="008956E1" w14:paraId="1AA01554" w14:textId="77777777" w:rsidTr="008956E1">
        <w:trPr>
          <w:gridBefore w:val="1"/>
          <w:wBefore w:w="87" w:type="pct"/>
          <w:trHeight w:val="20"/>
        </w:trPr>
        <w:tc>
          <w:tcPr>
            <w:tcW w:w="1680" w:type="pct"/>
            <w:gridSpan w:val="4"/>
            <w:shd w:val="clear" w:color="auto" w:fill="D9D9D9"/>
          </w:tcPr>
          <w:p w14:paraId="712063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845" w:type="pct"/>
            <w:gridSpan w:val="4"/>
            <w:shd w:val="clear" w:color="auto" w:fill="D9D9D9"/>
          </w:tcPr>
          <w:p w14:paraId="028D203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388" w:type="pct"/>
            <w:gridSpan w:val="5"/>
            <w:shd w:val="clear" w:color="auto" w:fill="D9D9D9"/>
          </w:tcPr>
          <w:p w14:paraId="7B18AE4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7CE28F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67E9285C" w14:textId="77777777" w:rsidTr="008956E1">
        <w:trPr>
          <w:gridBefore w:val="1"/>
          <w:wBefore w:w="87" w:type="pct"/>
          <w:trHeight w:val="20"/>
        </w:trPr>
        <w:tc>
          <w:tcPr>
            <w:tcW w:w="1680" w:type="pct"/>
            <w:gridSpan w:val="4"/>
          </w:tcPr>
          <w:p w14:paraId="0A5EEC5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 workplace before, during and after the maintenance</w:t>
            </w:r>
          </w:p>
        </w:tc>
        <w:tc>
          <w:tcPr>
            <w:tcW w:w="1845" w:type="pct"/>
            <w:gridSpan w:val="4"/>
          </w:tcPr>
          <w:p w14:paraId="769DA19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Regulatory requirements for good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housekeeping</w:t>
            </w:r>
          </w:p>
          <w:p w14:paraId="184E06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in product measuring systems</w:t>
            </w:r>
          </w:p>
        </w:tc>
        <w:tc>
          <w:tcPr>
            <w:tcW w:w="1388" w:type="pct"/>
            <w:gridSpan w:val="5"/>
          </w:tcPr>
          <w:p w14:paraId="0455E6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E705E9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B306E3E" w14:textId="77777777" w:rsidTr="008956E1">
        <w:trPr>
          <w:gridBefore w:val="1"/>
          <w:wBefore w:w="87" w:type="pct"/>
          <w:trHeight w:val="20"/>
        </w:trPr>
        <w:tc>
          <w:tcPr>
            <w:tcW w:w="1680" w:type="pct"/>
            <w:gridSpan w:val="4"/>
          </w:tcPr>
          <w:p w14:paraId="76BE2E1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 for product volume measuring systems</w:t>
            </w:r>
          </w:p>
        </w:tc>
        <w:tc>
          <w:tcPr>
            <w:tcW w:w="1845" w:type="pct"/>
            <w:gridSpan w:val="4"/>
          </w:tcPr>
          <w:p w14:paraId="78FBB6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 of tools, equipment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p w14:paraId="6B85B35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 of tools, equipment and materials</w:t>
            </w:r>
          </w:p>
        </w:tc>
        <w:tc>
          <w:tcPr>
            <w:tcW w:w="1388" w:type="pct"/>
            <w:gridSpan w:val="5"/>
          </w:tcPr>
          <w:p w14:paraId="033D53B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2C06D5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2B1B496" w14:textId="77777777" w:rsidTr="008956E1">
        <w:trPr>
          <w:gridBefore w:val="1"/>
          <w:wBefore w:w="87" w:type="pct"/>
          <w:trHeight w:val="20"/>
        </w:trPr>
        <w:tc>
          <w:tcPr>
            <w:tcW w:w="4913" w:type="pct"/>
            <w:gridSpan w:val="13"/>
            <w:shd w:val="clear" w:color="auto" w:fill="BEBEBE"/>
          </w:tcPr>
          <w:p w14:paraId="5C0208C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3: </w:t>
            </w:r>
            <w:r w:rsidRPr="008956E1">
              <w:rPr>
                <w:rFonts w:ascii="Times New Roman" w:eastAsia="Times New Roman" w:hAnsi="Times New Roman" w:cs="Times New Roman"/>
                <w:sz w:val="24"/>
                <w:szCs w:val="24"/>
                <w:lang w:bidi="en-US"/>
              </w:rPr>
              <w:t>Prepare for the product volume measuring</w:t>
            </w:r>
          </w:p>
          <w:p w14:paraId="5516B1D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systems maintenance</w:t>
            </w:r>
          </w:p>
        </w:tc>
      </w:tr>
      <w:tr w:rsidR="008956E1" w:rsidRPr="008956E1" w14:paraId="2FB7C708" w14:textId="77777777" w:rsidTr="008956E1">
        <w:trPr>
          <w:gridBefore w:val="1"/>
          <w:wBefore w:w="87" w:type="pct"/>
          <w:trHeight w:val="20"/>
        </w:trPr>
        <w:tc>
          <w:tcPr>
            <w:tcW w:w="1680" w:type="pct"/>
            <w:gridSpan w:val="4"/>
            <w:shd w:val="clear" w:color="auto" w:fill="D9D9D9"/>
          </w:tcPr>
          <w:p w14:paraId="5669C7C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845" w:type="pct"/>
            <w:gridSpan w:val="4"/>
            <w:shd w:val="clear" w:color="auto" w:fill="D9D9D9"/>
          </w:tcPr>
          <w:p w14:paraId="33218BE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388" w:type="pct"/>
            <w:gridSpan w:val="5"/>
            <w:shd w:val="clear" w:color="auto" w:fill="D9D9D9"/>
          </w:tcPr>
          <w:p w14:paraId="29013E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68C233F6" w14:textId="77777777" w:rsidTr="008956E1">
        <w:trPr>
          <w:gridBefore w:val="1"/>
          <w:wBefore w:w="87" w:type="pct"/>
          <w:trHeight w:val="20"/>
        </w:trPr>
        <w:tc>
          <w:tcPr>
            <w:tcW w:w="1680" w:type="pct"/>
            <w:gridSpan w:val="4"/>
          </w:tcPr>
          <w:p w14:paraId="385B4D1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Process job card</w:t>
            </w:r>
          </w:p>
        </w:tc>
        <w:tc>
          <w:tcPr>
            <w:tcW w:w="1845" w:type="pct"/>
            <w:gridSpan w:val="4"/>
          </w:tcPr>
          <w:p w14:paraId="21A9DE6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card</w:t>
            </w:r>
          </w:p>
          <w:p w14:paraId="0CC6B85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structure</w:t>
            </w:r>
          </w:p>
          <w:p w14:paraId="3E9BAD8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1388" w:type="pct"/>
            <w:gridSpan w:val="5"/>
          </w:tcPr>
          <w:p w14:paraId="755D543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p w14:paraId="187558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01310290" w14:textId="77777777" w:rsidTr="008956E1">
        <w:trPr>
          <w:gridBefore w:val="1"/>
          <w:wBefore w:w="87" w:type="pct"/>
          <w:trHeight w:val="20"/>
        </w:trPr>
        <w:tc>
          <w:tcPr>
            <w:tcW w:w="1680" w:type="pct"/>
            <w:gridSpan w:val="4"/>
          </w:tcPr>
          <w:p w14:paraId="7D5065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Identify the product volume measuring systems for maintenance</w:t>
            </w:r>
          </w:p>
        </w:tc>
        <w:tc>
          <w:tcPr>
            <w:tcW w:w="1845" w:type="pct"/>
            <w:gridSpan w:val="4"/>
          </w:tcPr>
          <w:p w14:paraId="1065A44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product metering, tank gauging and fuel accounting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systems</w:t>
            </w:r>
          </w:p>
          <w:p w14:paraId="265B29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Operation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principles of product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metering, tank gauging and fuel accounting systems</w:t>
            </w:r>
          </w:p>
          <w:p w14:paraId="1254162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chart interpretation</w:t>
            </w:r>
          </w:p>
          <w:p w14:paraId="3EE38D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notification interpretation</w:t>
            </w:r>
          </w:p>
          <w:p w14:paraId="3AC38F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Product</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metering, tank gauging and fuel accounting systems defect troubleshooting methods</w:t>
            </w:r>
          </w:p>
        </w:tc>
        <w:tc>
          <w:tcPr>
            <w:tcW w:w="1388" w:type="pct"/>
            <w:gridSpan w:val="5"/>
          </w:tcPr>
          <w:p w14:paraId="7B6894C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Practical</w:t>
            </w:r>
          </w:p>
          <w:p w14:paraId="762193D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696B5C4" w14:textId="77777777" w:rsidTr="008956E1">
        <w:trPr>
          <w:gridBefore w:val="1"/>
          <w:wBefore w:w="87" w:type="pct"/>
          <w:trHeight w:val="20"/>
        </w:trPr>
        <w:tc>
          <w:tcPr>
            <w:tcW w:w="1680" w:type="pct"/>
            <w:gridSpan w:val="4"/>
          </w:tcPr>
          <w:p w14:paraId="503BF9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3.3. Interpret product volume measuring systems wiring</w:t>
            </w:r>
          </w:p>
          <w:p w14:paraId="27F281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diagrams and PIDs</w:t>
            </w:r>
          </w:p>
        </w:tc>
        <w:tc>
          <w:tcPr>
            <w:tcW w:w="1845" w:type="pct"/>
            <w:gridSpan w:val="4"/>
          </w:tcPr>
          <w:p w14:paraId="1D5F1D5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 diagrams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PIDs</w:t>
            </w:r>
          </w:p>
          <w:p w14:paraId="64F44BA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product volume measuring systems wiring diagrams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PIDs</w:t>
            </w:r>
          </w:p>
        </w:tc>
        <w:tc>
          <w:tcPr>
            <w:tcW w:w="1388" w:type="pct"/>
            <w:gridSpan w:val="5"/>
          </w:tcPr>
          <w:p w14:paraId="0B07D58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AFA9F4A" w14:textId="77777777" w:rsidTr="008956E1">
        <w:trPr>
          <w:gridBefore w:val="1"/>
          <w:wBefore w:w="87" w:type="pct"/>
          <w:trHeight w:val="20"/>
        </w:trPr>
        <w:tc>
          <w:tcPr>
            <w:tcW w:w="1680" w:type="pct"/>
            <w:gridSpan w:val="4"/>
          </w:tcPr>
          <w:p w14:paraId="1EC7FC5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3.4. Identify and assemble tools and materials to use</w:t>
            </w:r>
          </w:p>
        </w:tc>
        <w:tc>
          <w:tcPr>
            <w:tcW w:w="1845" w:type="pct"/>
            <w:gridSpan w:val="4"/>
          </w:tcPr>
          <w:p w14:paraId="792965A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tools and materials for instrument maintenance</w:t>
            </w:r>
          </w:p>
          <w:p w14:paraId="442DD11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handling tools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materials</w:t>
            </w:r>
          </w:p>
        </w:tc>
        <w:tc>
          <w:tcPr>
            <w:tcW w:w="1388" w:type="pct"/>
            <w:gridSpan w:val="5"/>
          </w:tcPr>
          <w:p w14:paraId="2CBC6C1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538BF3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3ADB2113" w14:textId="77777777" w:rsidTr="008956E1">
        <w:trPr>
          <w:gridBefore w:val="1"/>
          <w:wBefore w:w="87" w:type="pct"/>
          <w:trHeight w:val="20"/>
        </w:trPr>
        <w:tc>
          <w:tcPr>
            <w:tcW w:w="4913" w:type="pct"/>
            <w:gridSpan w:val="13"/>
            <w:shd w:val="clear" w:color="auto" w:fill="BEBEBE"/>
          </w:tcPr>
          <w:p w14:paraId="3BBDA8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4: </w:t>
            </w:r>
            <w:r w:rsidRPr="008956E1">
              <w:rPr>
                <w:rFonts w:ascii="Times New Roman" w:eastAsia="Times New Roman" w:hAnsi="Times New Roman" w:cs="Times New Roman"/>
                <w:sz w:val="24"/>
                <w:szCs w:val="24"/>
                <w:lang w:bidi="en-US"/>
              </w:rPr>
              <w:t>Configure product volume measuring</w:t>
            </w:r>
          </w:p>
          <w:p w14:paraId="75E705E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systems</w:t>
            </w:r>
          </w:p>
        </w:tc>
      </w:tr>
      <w:tr w:rsidR="008956E1" w:rsidRPr="008956E1" w14:paraId="6339FE3D" w14:textId="77777777" w:rsidTr="008956E1">
        <w:trPr>
          <w:gridBefore w:val="1"/>
          <w:wBefore w:w="87" w:type="pct"/>
          <w:trHeight w:val="20"/>
        </w:trPr>
        <w:tc>
          <w:tcPr>
            <w:tcW w:w="1680" w:type="pct"/>
            <w:gridSpan w:val="4"/>
            <w:shd w:val="clear" w:color="auto" w:fill="D9D9D9"/>
          </w:tcPr>
          <w:p w14:paraId="0390B6F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845" w:type="pct"/>
            <w:gridSpan w:val="4"/>
            <w:shd w:val="clear" w:color="auto" w:fill="D9D9D9"/>
          </w:tcPr>
          <w:p w14:paraId="61C6D1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388" w:type="pct"/>
            <w:gridSpan w:val="5"/>
            <w:shd w:val="clear" w:color="auto" w:fill="D9D9D9"/>
          </w:tcPr>
          <w:p w14:paraId="2357848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6F852DC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042FCB48" w14:textId="77777777" w:rsidTr="008956E1">
        <w:trPr>
          <w:gridBefore w:val="1"/>
          <w:wBefore w:w="87" w:type="pct"/>
          <w:trHeight w:val="20"/>
        </w:trPr>
        <w:tc>
          <w:tcPr>
            <w:tcW w:w="1680" w:type="pct"/>
            <w:gridSpan w:val="4"/>
          </w:tcPr>
          <w:p w14:paraId="42DB46FF"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4.1 Configure truck loading system</w:t>
            </w:r>
          </w:p>
        </w:tc>
        <w:tc>
          <w:tcPr>
            <w:tcW w:w="1845" w:type="pct"/>
            <w:gridSpan w:val="4"/>
          </w:tcPr>
          <w:p w14:paraId="713F807F" w14:textId="77777777" w:rsidR="008956E1" w:rsidRPr="008956E1" w:rsidRDefault="008956E1" w:rsidP="00405C3E">
            <w:pPr>
              <w:widowControl w:val="0"/>
              <w:numPr>
                <w:ilvl w:val="0"/>
                <w:numId w:val="62"/>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Truck loading pre-set units (accuload) configurations and error log</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management</w:t>
            </w:r>
          </w:p>
          <w:p w14:paraId="2C317C80" w14:textId="77777777" w:rsidR="008956E1" w:rsidRPr="008956E1" w:rsidRDefault="008956E1" w:rsidP="00405C3E">
            <w:pPr>
              <w:widowControl w:val="0"/>
              <w:numPr>
                <w:ilvl w:val="0"/>
                <w:numId w:val="62"/>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Truck loading pre-set units (accuload) database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management</w:t>
            </w:r>
          </w:p>
          <w:p w14:paraId="018217CA" w14:textId="77777777" w:rsidR="008956E1" w:rsidRPr="008956E1" w:rsidRDefault="008956E1" w:rsidP="00405C3E">
            <w:pPr>
              <w:widowControl w:val="0"/>
              <w:numPr>
                <w:ilvl w:val="0"/>
                <w:numId w:val="62"/>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Digital flow control valve solenoid</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setting</w:t>
            </w:r>
          </w:p>
          <w:p w14:paraId="76D75953" w14:textId="77777777" w:rsidR="008956E1" w:rsidRPr="008956E1" w:rsidRDefault="008956E1" w:rsidP="00405C3E">
            <w:pPr>
              <w:widowControl w:val="0"/>
              <w:numPr>
                <w:ilvl w:val="0"/>
                <w:numId w:val="62"/>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earth monitoring relay (EMR)</w:t>
            </w:r>
          </w:p>
          <w:p w14:paraId="3E8AC728" w14:textId="77777777" w:rsidR="008956E1" w:rsidRPr="008956E1" w:rsidRDefault="008956E1" w:rsidP="00405C3E">
            <w:pPr>
              <w:widowControl w:val="0"/>
              <w:numPr>
                <w:ilvl w:val="0"/>
                <w:numId w:val="62"/>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Product meter’s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meter factor (MF) management</w:t>
            </w:r>
          </w:p>
          <w:p w14:paraId="6D070E3D" w14:textId="77777777" w:rsidR="008956E1" w:rsidRPr="008956E1" w:rsidRDefault="008956E1" w:rsidP="00405C3E">
            <w:pPr>
              <w:widowControl w:val="0"/>
              <w:numPr>
                <w:ilvl w:val="0"/>
                <w:numId w:val="62"/>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Loading arm</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switches maintenance</w:t>
            </w:r>
          </w:p>
        </w:tc>
        <w:tc>
          <w:tcPr>
            <w:tcW w:w="1388" w:type="pct"/>
            <w:gridSpan w:val="5"/>
          </w:tcPr>
          <w:p w14:paraId="42BA29A7"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ADCD04B"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7BF6972" w14:textId="77777777" w:rsidTr="008956E1">
        <w:trPr>
          <w:gridAfter w:val="4"/>
          <w:wAfter w:w="214" w:type="pct"/>
          <w:trHeight w:val="20"/>
        </w:trPr>
        <w:tc>
          <w:tcPr>
            <w:tcW w:w="1658" w:type="pct"/>
            <w:gridSpan w:val="3"/>
          </w:tcPr>
          <w:p w14:paraId="38962A5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4.2 Configure product metering systems</w:t>
            </w:r>
          </w:p>
        </w:tc>
        <w:tc>
          <w:tcPr>
            <w:tcW w:w="1671" w:type="pct"/>
            <w:gridSpan w:val="4"/>
          </w:tcPr>
          <w:p w14:paraId="73E38413"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Components of product metering systems</w:t>
            </w:r>
          </w:p>
          <w:p w14:paraId="7A4ED4BE" w14:textId="77777777" w:rsidR="008956E1" w:rsidRPr="008956E1" w:rsidRDefault="008956E1" w:rsidP="00405C3E">
            <w:pPr>
              <w:widowControl w:val="0"/>
              <w:numPr>
                <w:ilvl w:val="0"/>
                <w:numId w:val="63"/>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Turbine meter</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and PDM principle of operation</w:t>
            </w:r>
          </w:p>
          <w:p w14:paraId="3D44895D"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Turbine and positive displacement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meter (PDM) compartment and blades assembly</w:t>
            </w:r>
          </w:p>
          <w:p w14:paraId="095696DF"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Pulse pickup principle of operation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and design</w:t>
            </w:r>
          </w:p>
          <w:p w14:paraId="59E69392"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Pulse pickup position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lastRenderedPageBreak/>
              <w:t>adjustment</w:t>
            </w:r>
          </w:p>
          <w:p w14:paraId="7DB82878"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Ultrasonic flow meter (UFM) transceiver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(beams) operation</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principle</w:t>
            </w:r>
          </w:p>
          <w:p w14:paraId="1CF57B08"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UFM</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transceiver assembly</w:t>
            </w:r>
          </w:p>
          <w:p w14:paraId="107DAA11"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UFM transceiver (beams)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adjustment</w:t>
            </w:r>
          </w:p>
          <w:p w14:paraId="3FF1FE94"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UFM flow computer configuration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and data</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management</w:t>
            </w:r>
          </w:p>
          <w:p w14:paraId="41C05AA4"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Flow</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computer configuration</w:t>
            </w:r>
          </w:p>
          <w:p w14:paraId="0B622E7B"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Pulse transmitter assembly and connection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meter</w:t>
            </w:r>
          </w:p>
        </w:tc>
        <w:tc>
          <w:tcPr>
            <w:tcW w:w="1457" w:type="pct"/>
            <w:gridSpan w:val="3"/>
          </w:tcPr>
          <w:p w14:paraId="509DE38C" w14:textId="77777777" w:rsidR="008956E1" w:rsidRPr="008956E1" w:rsidRDefault="008956E1" w:rsidP="00405C3E">
            <w:pPr>
              <w:widowControl w:val="0"/>
              <w:numPr>
                <w:ilvl w:val="0"/>
                <w:numId w:val="63"/>
              </w:numPr>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542F5AE8" w14:textId="77777777" w:rsidR="008956E1" w:rsidRPr="008956E1" w:rsidRDefault="008956E1" w:rsidP="00405C3E">
            <w:pPr>
              <w:widowControl w:val="0"/>
              <w:numPr>
                <w:ilvl w:val="0"/>
                <w:numId w:val="63"/>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3663C14" w14:textId="77777777" w:rsidTr="008956E1">
        <w:trPr>
          <w:gridAfter w:val="1"/>
          <w:wAfter w:w="126" w:type="pct"/>
          <w:trHeight w:val="20"/>
        </w:trPr>
        <w:tc>
          <w:tcPr>
            <w:tcW w:w="1694" w:type="pct"/>
            <w:gridSpan w:val="4"/>
          </w:tcPr>
          <w:p w14:paraId="453D1B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719" w:type="pct"/>
            <w:gridSpan w:val="4"/>
          </w:tcPr>
          <w:p w14:paraId="544A274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Air gap between pulse pickup</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head</w:t>
            </w:r>
          </w:p>
          <w:p w14:paraId="3BD0E8B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and to gear and adjustments</w:t>
            </w:r>
          </w:p>
        </w:tc>
        <w:tc>
          <w:tcPr>
            <w:tcW w:w="1461" w:type="pct"/>
            <w:gridSpan w:val="5"/>
          </w:tcPr>
          <w:p w14:paraId="587D8BB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61DE3B2F" w14:textId="77777777" w:rsidTr="008956E1">
        <w:trPr>
          <w:gridAfter w:val="1"/>
          <w:wAfter w:w="126" w:type="pct"/>
          <w:trHeight w:val="20"/>
        </w:trPr>
        <w:tc>
          <w:tcPr>
            <w:tcW w:w="1694" w:type="pct"/>
            <w:gridSpan w:val="4"/>
          </w:tcPr>
          <w:p w14:paraId="641BBF7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4.3 Perform terminal automation fuel accounting system software administration</w:t>
            </w:r>
          </w:p>
        </w:tc>
        <w:tc>
          <w:tcPr>
            <w:tcW w:w="1719" w:type="pct"/>
            <w:gridSpan w:val="4"/>
          </w:tcPr>
          <w:p w14:paraId="178DA0F6"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Configuration of terminal automation fuel accounting system (Fuel FACS) databases</w:t>
            </w:r>
          </w:p>
          <w:p w14:paraId="2F64B796"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Terminal automation fuel accounting system (Fuel FACS) fuel advice note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(FAN) printer operation and</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configuration</w:t>
            </w:r>
          </w:p>
          <w:p w14:paraId="45E3D480"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Terminal automation fuel accounting system (Fuel FACS) bill of loading (BOL) printer operation and</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configuration</w:t>
            </w:r>
          </w:p>
          <w:p w14:paraId="505C18A0"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Configuration of terminal automation fuel accounting system (Fuel FACS) trucks, shippers and drivers’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database</w:t>
            </w:r>
          </w:p>
          <w:p w14:paraId="7829A211"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Terminal automation fuel accounting</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system (Fuel FACS) administration activities</w:t>
            </w:r>
          </w:p>
        </w:tc>
        <w:tc>
          <w:tcPr>
            <w:tcW w:w="1461" w:type="pct"/>
            <w:gridSpan w:val="5"/>
          </w:tcPr>
          <w:p w14:paraId="703B4E40"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E35D2A1" w14:textId="77777777" w:rsidR="008956E1" w:rsidRPr="008956E1" w:rsidRDefault="008956E1" w:rsidP="00405C3E">
            <w:pPr>
              <w:widowControl w:val="0"/>
              <w:numPr>
                <w:ilvl w:val="0"/>
                <w:numId w:val="64"/>
              </w:numPr>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70652BFE" w14:textId="77777777" w:rsidTr="008956E1">
        <w:trPr>
          <w:gridAfter w:val="1"/>
          <w:wAfter w:w="126" w:type="pct"/>
          <w:trHeight w:val="20"/>
        </w:trPr>
        <w:tc>
          <w:tcPr>
            <w:tcW w:w="1694" w:type="pct"/>
            <w:gridSpan w:val="4"/>
          </w:tcPr>
          <w:p w14:paraId="25916B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4.4 Configure tank gauging system</w:t>
            </w:r>
          </w:p>
        </w:tc>
        <w:tc>
          <w:tcPr>
            <w:tcW w:w="1719" w:type="pct"/>
            <w:gridSpan w:val="4"/>
          </w:tcPr>
          <w:p w14:paraId="56E7C0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tank gauges</w:t>
            </w:r>
          </w:p>
          <w:p w14:paraId="13C3F8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Tank side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level indicator status interpretations</w:t>
            </w:r>
          </w:p>
          <w:p w14:paraId="6021404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FCU (field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control unit) status indication interpretations</w:t>
            </w:r>
          </w:p>
          <w:p w14:paraId="76AB042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Tank gauging computer error</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logs interpretations</w:t>
            </w:r>
          </w:p>
          <w:p w14:paraId="19CC619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Product level </w:t>
            </w:r>
            <w:r w:rsidRPr="008956E1">
              <w:rPr>
                <w:rFonts w:ascii="Times New Roman" w:eastAsia="Times New Roman" w:hAnsi="Times New Roman" w:cs="Times New Roman"/>
                <w:spacing w:val="-1"/>
                <w:sz w:val="24"/>
                <w:szCs w:val="24"/>
                <w:lang w:bidi="en-US"/>
              </w:rPr>
              <w:t xml:space="preserve">measurement </w:t>
            </w:r>
            <w:r w:rsidRPr="008956E1">
              <w:rPr>
                <w:rFonts w:ascii="Times New Roman" w:eastAsia="Times New Roman" w:hAnsi="Times New Roman" w:cs="Times New Roman"/>
                <w:sz w:val="24"/>
                <w:szCs w:val="24"/>
                <w:lang w:bidi="en-US"/>
              </w:rPr>
              <w:t>principles</w:t>
            </w:r>
          </w:p>
          <w:p w14:paraId="50C94BC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Temperature </w:t>
            </w:r>
            <w:r w:rsidRPr="008956E1">
              <w:rPr>
                <w:rFonts w:ascii="Times New Roman" w:eastAsia="Times New Roman" w:hAnsi="Times New Roman" w:cs="Times New Roman"/>
                <w:spacing w:val="-1"/>
                <w:sz w:val="24"/>
                <w:szCs w:val="24"/>
                <w:lang w:bidi="en-US"/>
              </w:rPr>
              <w:t xml:space="preserve">measurement </w:t>
            </w:r>
            <w:r w:rsidRPr="008956E1">
              <w:rPr>
                <w:rFonts w:ascii="Times New Roman" w:eastAsia="Times New Roman" w:hAnsi="Times New Roman" w:cs="Times New Roman"/>
                <w:sz w:val="24"/>
                <w:szCs w:val="24"/>
                <w:lang w:bidi="en-US"/>
              </w:rPr>
              <w:t>methods</w:t>
            </w:r>
          </w:p>
          <w:p w14:paraId="556BF9C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Application of API table</w:t>
            </w:r>
          </w:p>
          <w:p w14:paraId="2A5A899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Density </w:t>
            </w:r>
            <w:r w:rsidRPr="008956E1">
              <w:rPr>
                <w:rFonts w:ascii="Times New Roman" w:eastAsia="Times New Roman" w:hAnsi="Times New Roman" w:cs="Times New Roman"/>
                <w:spacing w:val="-1"/>
                <w:sz w:val="24"/>
                <w:szCs w:val="24"/>
                <w:lang w:bidi="en-US"/>
              </w:rPr>
              <w:t xml:space="preserve">measurement </w:t>
            </w:r>
            <w:r w:rsidRPr="008956E1">
              <w:rPr>
                <w:rFonts w:ascii="Times New Roman" w:eastAsia="Times New Roman" w:hAnsi="Times New Roman" w:cs="Times New Roman"/>
                <w:sz w:val="24"/>
                <w:szCs w:val="24"/>
                <w:lang w:bidi="en-US"/>
              </w:rPr>
              <w:t>methods</w:t>
            </w:r>
          </w:p>
        </w:tc>
        <w:tc>
          <w:tcPr>
            <w:tcW w:w="1461" w:type="pct"/>
            <w:gridSpan w:val="5"/>
          </w:tcPr>
          <w:p w14:paraId="6E5CF2B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7ED946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0C9D5EC" w14:textId="77777777" w:rsidTr="008956E1">
        <w:trPr>
          <w:gridAfter w:val="1"/>
          <w:wAfter w:w="126" w:type="pct"/>
          <w:trHeight w:val="20"/>
        </w:trPr>
        <w:tc>
          <w:tcPr>
            <w:tcW w:w="4874" w:type="pct"/>
            <w:gridSpan w:val="13"/>
            <w:tcBorders>
              <w:right w:val="single" w:sz="6" w:space="0" w:color="000000"/>
            </w:tcBorders>
            <w:shd w:val="clear" w:color="auto" w:fill="BEBEBE"/>
          </w:tcPr>
          <w:p w14:paraId="7455A9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Calibrate product volume measuring</w:t>
            </w:r>
          </w:p>
          <w:p w14:paraId="155F36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systems</w:t>
            </w:r>
          </w:p>
        </w:tc>
      </w:tr>
      <w:tr w:rsidR="008956E1" w:rsidRPr="008956E1" w14:paraId="4FBC25E9" w14:textId="77777777" w:rsidTr="008956E1">
        <w:trPr>
          <w:gridAfter w:val="1"/>
          <w:wAfter w:w="126" w:type="pct"/>
          <w:trHeight w:val="20"/>
        </w:trPr>
        <w:tc>
          <w:tcPr>
            <w:tcW w:w="1694" w:type="pct"/>
            <w:gridSpan w:val="4"/>
            <w:shd w:val="clear" w:color="auto" w:fill="D9D9D9"/>
          </w:tcPr>
          <w:p w14:paraId="5A20735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719" w:type="pct"/>
            <w:gridSpan w:val="4"/>
            <w:shd w:val="clear" w:color="auto" w:fill="D9D9D9"/>
          </w:tcPr>
          <w:p w14:paraId="29F5715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461" w:type="pct"/>
            <w:gridSpan w:val="5"/>
            <w:shd w:val="clear" w:color="auto" w:fill="D9D9D9"/>
          </w:tcPr>
          <w:p w14:paraId="480A571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66E6C582" w14:textId="77777777" w:rsidTr="008956E1">
        <w:trPr>
          <w:gridAfter w:val="1"/>
          <w:wAfter w:w="126" w:type="pct"/>
          <w:trHeight w:val="20"/>
        </w:trPr>
        <w:tc>
          <w:tcPr>
            <w:tcW w:w="1694" w:type="pct"/>
            <w:gridSpan w:val="4"/>
          </w:tcPr>
          <w:p w14:paraId="00072E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5.1 Calibrate Truck loading system</w:t>
            </w:r>
          </w:p>
        </w:tc>
        <w:tc>
          <w:tcPr>
            <w:tcW w:w="1719" w:type="pct"/>
            <w:gridSpan w:val="4"/>
          </w:tcPr>
          <w:p w14:paraId="2E9333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Digital flow control valve solenoid</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settings</w:t>
            </w:r>
          </w:p>
          <w:p w14:paraId="6030094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Product meter’s meter factor</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(MF) management</w:t>
            </w:r>
          </w:p>
        </w:tc>
        <w:tc>
          <w:tcPr>
            <w:tcW w:w="1461" w:type="pct"/>
            <w:gridSpan w:val="5"/>
          </w:tcPr>
          <w:p w14:paraId="2DE162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A799F7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3ADE222" w14:textId="77777777" w:rsidTr="008956E1">
        <w:trPr>
          <w:gridAfter w:val="1"/>
          <w:wAfter w:w="126" w:type="pct"/>
          <w:trHeight w:val="20"/>
        </w:trPr>
        <w:tc>
          <w:tcPr>
            <w:tcW w:w="1694" w:type="pct"/>
            <w:gridSpan w:val="4"/>
          </w:tcPr>
          <w:p w14:paraId="3E33F80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719" w:type="pct"/>
            <w:gridSpan w:val="4"/>
          </w:tcPr>
          <w:p w14:paraId="6ABFCC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Truck loading</w:t>
            </w:r>
          </w:p>
          <w:p w14:paraId="5B2102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 (accuload) MF configuration</w:t>
            </w:r>
          </w:p>
        </w:tc>
        <w:tc>
          <w:tcPr>
            <w:tcW w:w="1461" w:type="pct"/>
            <w:gridSpan w:val="5"/>
          </w:tcPr>
          <w:p w14:paraId="1C7C329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3FD1AFA2" w14:textId="77777777" w:rsidTr="008956E1">
        <w:trPr>
          <w:gridAfter w:val="1"/>
          <w:wAfter w:w="126" w:type="pct"/>
          <w:trHeight w:val="20"/>
        </w:trPr>
        <w:tc>
          <w:tcPr>
            <w:tcW w:w="1694" w:type="pct"/>
            <w:gridSpan w:val="4"/>
          </w:tcPr>
          <w:p w14:paraId="20C928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Calibrate Product metering system</w:t>
            </w:r>
          </w:p>
        </w:tc>
        <w:tc>
          <w:tcPr>
            <w:tcW w:w="1719" w:type="pct"/>
            <w:gridSpan w:val="4"/>
          </w:tcPr>
          <w:p w14:paraId="601B74F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Components of product metering system</w:t>
            </w:r>
          </w:p>
          <w:p w14:paraId="1863695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Flow</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computer configuration</w:t>
            </w:r>
          </w:p>
          <w:p w14:paraId="38CD3C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Meter</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calibration procedures</w:t>
            </w:r>
          </w:p>
          <w:p w14:paraId="349A751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Prover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system operation</w:t>
            </w:r>
          </w:p>
          <w:p w14:paraId="248A3C4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Prover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computer configuration</w:t>
            </w:r>
          </w:p>
          <w:p w14:paraId="663782F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Meter factor </w:t>
            </w:r>
            <w:r w:rsidRPr="008956E1">
              <w:rPr>
                <w:rFonts w:ascii="Times New Roman" w:eastAsia="Times New Roman" w:hAnsi="Times New Roman" w:cs="Times New Roman"/>
                <w:spacing w:val="-1"/>
                <w:sz w:val="24"/>
                <w:szCs w:val="24"/>
                <w:lang w:bidi="en-US"/>
              </w:rPr>
              <w:t>management</w:t>
            </w:r>
          </w:p>
          <w:p w14:paraId="7AA79A9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Prover start-stop contact switches and their</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operation</w:t>
            </w:r>
          </w:p>
          <w:p w14:paraId="0AE265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Meter flow computer</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meter factor configuration</w:t>
            </w:r>
          </w:p>
          <w:p w14:paraId="2A59E70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Comparison of manual dips to meter measurements</w:t>
            </w:r>
          </w:p>
        </w:tc>
        <w:tc>
          <w:tcPr>
            <w:tcW w:w="1461" w:type="pct"/>
            <w:gridSpan w:val="5"/>
          </w:tcPr>
          <w:p w14:paraId="5600EEF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CDCDB3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3EAFEF5" w14:textId="77777777" w:rsidTr="008956E1">
        <w:trPr>
          <w:gridAfter w:val="1"/>
          <w:wAfter w:w="126" w:type="pct"/>
          <w:trHeight w:val="20"/>
        </w:trPr>
        <w:tc>
          <w:tcPr>
            <w:tcW w:w="1694" w:type="pct"/>
            <w:gridSpan w:val="4"/>
          </w:tcPr>
          <w:p w14:paraId="6A4BA2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5.3 Calibrate tank gauging system</w:t>
            </w:r>
          </w:p>
        </w:tc>
        <w:tc>
          <w:tcPr>
            <w:tcW w:w="1719" w:type="pct"/>
            <w:gridSpan w:val="4"/>
          </w:tcPr>
          <w:p w14:paraId="72A9FC7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Components of tank gauging system</w:t>
            </w:r>
          </w:p>
          <w:p w14:paraId="7E4700C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Comparison of manual dips to automatic tank gauging </w:t>
            </w:r>
            <w:r w:rsidRPr="008956E1">
              <w:rPr>
                <w:rFonts w:ascii="Times New Roman" w:eastAsia="Times New Roman" w:hAnsi="Times New Roman" w:cs="Times New Roman"/>
                <w:sz w:val="24"/>
                <w:szCs w:val="24"/>
                <w:lang w:bidi="en-US"/>
              </w:rPr>
              <w:lastRenderedPageBreak/>
              <w:t>measurements</w:t>
            </w:r>
          </w:p>
        </w:tc>
        <w:tc>
          <w:tcPr>
            <w:tcW w:w="1461" w:type="pct"/>
            <w:gridSpan w:val="5"/>
          </w:tcPr>
          <w:p w14:paraId="04F597E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5CD149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FC8CEB7" w14:textId="77777777" w:rsidTr="008956E1">
        <w:trPr>
          <w:gridAfter w:val="2"/>
          <w:wAfter w:w="141" w:type="pct"/>
          <w:trHeight w:val="20"/>
        </w:trPr>
        <w:tc>
          <w:tcPr>
            <w:tcW w:w="1694" w:type="pct"/>
            <w:gridSpan w:val="4"/>
            <w:tcBorders>
              <w:bottom w:val="double" w:sz="1" w:space="0" w:color="000000"/>
            </w:tcBorders>
          </w:tcPr>
          <w:p w14:paraId="4943FB6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719" w:type="pct"/>
            <w:gridSpan w:val="4"/>
            <w:tcBorders>
              <w:bottom w:val="double" w:sz="1" w:space="0" w:color="000000"/>
            </w:tcBorders>
          </w:tcPr>
          <w:p w14:paraId="5010AF0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Tank gauging computer strap table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configuration</w:t>
            </w:r>
          </w:p>
          <w:p w14:paraId="2B178F1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Configuration of density calculation data using pressure transmitter in automatic tank gauging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computer</w:t>
            </w:r>
          </w:p>
          <w:p w14:paraId="41DA10C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Comparison of manual dips to automatic</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tank</w:t>
            </w:r>
          </w:p>
          <w:p w14:paraId="65C229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gauging measurements</w:t>
            </w:r>
          </w:p>
        </w:tc>
        <w:tc>
          <w:tcPr>
            <w:tcW w:w="1446" w:type="pct"/>
            <w:gridSpan w:val="4"/>
            <w:tcBorders>
              <w:bottom w:val="double" w:sz="1" w:space="0" w:color="000000"/>
            </w:tcBorders>
          </w:tcPr>
          <w:p w14:paraId="64B0055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09292F9D" w14:textId="77777777" w:rsidTr="008956E1">
        <w:trPr>
          <w:gridAfter w:val="2"/>
          <w:wAfter w:w="141" w:type="pct"/>
          <w:trHeight w:val="20"/>
        </w:trPr>
        <w:tc>
          <w:tcPr>
            <w:tcW w:w="4859" w:type="pct"/>
            <w:gridSpan w:val="12"/>
            <w:tcBorders>
              <w:top w:val="double" w:sz="1" w:space="0" w:color="000000"/>
            </w:tcBorders>
            <w:shd w:val="clear" w:color="auto" w:fill="BEBEBE"/>
          </w:tcPr>
          <w:p w14:paraId="65AF179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6: </w:t>
            </w:r>
            <w:r w:rsidRPr="008956E1">
              <w:rPr>
                <w:rFonts w:ascii="Times New Roman" w:eastAsia="Times New Roman" w:hAnsi="Times New Roman" w:cs="Times New Roman"/>
                <w:sz w:val="24"/>
                <w:szCs w:val="24"/>
                <w:lang w:bidi="en-US"/>
              </w:rPr>
              <w:t>Clean, service and repair product volume measuring systems</w:t>
            </w:r>
          </w:p>
        </w:tc>
      </w:tr>
      <w:tr w:rsidR="008956E1" w:rsidRPr="008956E1" w14:paraId="0EE70C31" w14:textId="77777777" w:rsidTr="008956E1">
        <w:trPr>
          <w:gridAfter w:val="2"/>
          <w:wAfter w:w="141" w:type="pct"/>
          <w:trHeight w:val="20"/>
        </w:trPr>
        <w:tc>
          <w:tcPr>
            <w:tcW w:w="1425" w:type="pct"/>
            <w:gridSpan w:val="2"/>
            <w:shd w:val="clear" w:color="auto" w:fill="D9D9D9"/>
          </w:tcPr>
          <w:p w14:paraId="0C1444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w:t>
            </w:r>
          </w:p>
          <w:p w14:paraId="00871C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Outcomes</w:t>
            </w:r>
          </w:p>
        </w:tc>
        <w:tc>
          <w:tcPr>
            <w:tcW w:w="1812" w:type="pct"/>
            <w:gridSpan w:val="4"/>
            <w:shd w:val="clear" w:color="auto" w:fill="D9D9D9"/>
          </w:tcPr>
          <w:p w14:paraId="5A5A6B6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622" w:type="pct"/>
            <w:gridSpan w:val="6"/>
            <w:shd w:val="clear" w:color="auto" w:fill="D9D9D9"/>
          </w:tcPr>
          <w:p w14:paraId="59D6EDD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256E2D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383C8127" w14:textId="77777777" w:rsidTr="008956E1">
        <w:trPr>
          <w:gridAfter w:val="2"/>
          <w:wAfter w:w="141" w:type="pct"/>
          <w:trHeight w:val="20"/>
        </w:trPr>
        <w:tc>
          <w:tcPr>
            <w:tcW w:w="1425" w:type="pct"/>
            <w:gridSpan w:val="2"/>
          </w:tcPr>
          <w:p w14:paraId="50CB800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6.1 Clean</w:t>
            </w:r>
          </w:p>
          <w:p w14:paraId="29FA75C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product volume measuring systems</w:t>
            </w:r>
          </w:p>
        </w:tc>
        <w:tc>
          <w:tcPr>
            <w:tcW w:w="1812" w:type="pct"/>
            <w:gridSpan w:val="4"/>
          </w:tcPr>
          <w:p w14:paraId="08858E8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product measuring systems</w:t>
            </w:r>
          </w:p>
          <w:p w14:paraId="06BA1A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p w14:paraId="2CA6D06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Product volume measuring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systems cleaning tools and materials</w:t>
            </w:r>
          </w:p>
        </w:tc>
        <w:tc>
          <w:tcPr>
            <w:tcW w:w="1622" w:type="pct"/>
            <w:gridSpan w:val="6"/>
          </w:tcPr>
          <w:p w14:paraId="1696F4D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E11E84F" w14:textId="77777777" w:rsidTr="008956E1">
        <w:trPr>
          <w:gridAfter w:val="2"/>
          <w:wAfter w:w="141" w:type="pct"/>
          <w:trHeight w:val="20"/>
        </w:trPr>
        <w:tc>
          <w:tcPr>
            <w:tcW w:w="1425" w:type="pct"/>
            <w:gridSpan w:val="2"/>
          </w:tcPr>
          <w:p w14:paraId="043377D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6.2 Repair</w:t>
            </w:r>
          </w:p>
          <w:p w14:paraId="4589D95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product volume measuring systems</w:t>
            </w:r>
          </w:p>
        </w:tc>
        <w:tc>
          <w:tcPr>
            <w:tcW w:w="1812" w:type="pct"/>
            <w:gridSpan w:val="4"/>
          </w:tcPr>
          <w:p w14:paraId="54647F3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repairing product measuring systems</w:t>
            </w:r>
          </w:p>
        </w:tc>
        <w:tc>
          <w:tcPr>
            <w:tcW w:w="1622" w:type="pct"/>
            <w:gridSpan w:val="6"/>
          </w:tcPr>
          <w:p w14:paraId="2E71C7F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460CD54" w14:textId="77777777" w:rsidTr="008956E1">
        <w:trPr>
          <w:gridAfter w:val="3"/>
          <w:wAfter w:w="155" w:type="pct"/>
          <w:trHeight w:val="20"/>
        </w:trPr>
        <w:tc>
          <w:tcPr>
            <w:tcW w:w="4845" w:type="pct"/>
            <w:gridSpan w:val="11"/>
            <w:shd w:val="clear" w:color="auto" w:fill="A6A6A6"/>
          </w:tcPr>
          <w:p w14:paraId="700A0F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7: </w:t>
            </w:r>
            <w:r w:rsidRPr="008956E1">
              <w:rPr>
                <w:rFonts w:ascii="Times New Roman" w:eastAsia="Times New Roman" w:hAnsi="Times New Roman" w:cs="Times New Roman"/>
                <w:sz w:val="24"/>
                <w:szCs w:val="24"/>
                <w:lang w:bidi="en-US"/>
              </w:rPr>
              <w:t>Commission and handover product</w:t>
            </w:r>
          </w:p>
          <w:p w14:paraId="4D0BAF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volume measuring systems</w:t>
            </w:r>
          </w:p>
        </w:tc>
      </w:tr>
      <w:tr w:rsidR="008956E1" w:rsidRPr="008956E1" w14:paraId="6C7CC88A" w14:textId="77777777" w:rsidTr="008956E1">
        <w:trPr>
          <w:gridAfter w:val="3"/>
          <w:wAfter w:w="155" w:type="pct"/>
          <w:trHeight w:val="20"/>
        </w:trPr>
        <w:tc>
          <w:tcPr>
            <w:tcW w:w="1425" w:type="pct"/>
            <w:gridSpan w:val="2"/>
            <w:shd w:val="clear" w:color="auto" w:fill="D9D9D9"/>
          </w:tcPr>
          <w:p w14:paraId="20B2052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687C89C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1812" w:type="pct"/>
            <w:gridSpan w:val="4"/>
            <w:shd w:val="clear" w:color="auto" w:fill="D9D9D9"/>
          </w:tcPr>
          <w:p w14:paraId="0CBD69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607" w:type="pct"/>
            <w:gridSpan w:val="5"/>
            <w:shd w:val="clear" w:color="auto" w:fill="D9D9D9"/>
          </w:tcPr>
          <w:p w14:paraId="598F1D9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626F8CE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43DA0AFE" w14:textId="77777777" w:rsidTr="008956E1">
        <w:trPr>
          <w:gridAfter w:val="3"/>
          <w:wAfter w:w="155" w:type="pct"/>
          <w:trHeight w:val="20"/>
        </w:trPr>
        <w:tc>
          <w:tcPr>
            <w:tcW w:w="1425" w:type="pct"/>
            <w:gridSpan w:val="2"/>
          </w:tcPr>
          <w:p w14:paraId="0A263B7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7.1Normalise product volume measuring systems after maintenance</w:t>
            </w:r>
          </w:p>
        </w:tc>
        <w:tc>
          <w:tcPr>
            <w:tcW w:w="1812" w:type="pct"/>
            <w:gridSpan w:val="4"/>
          </w:tcPr>
          <w:p w14:paraId="77C301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Product volume measuring systems normalisation procedures</w:t>
            </w:r>
          </w:p>
          <w:p w14:paraId="0F1755A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procedure</w:t>
            </w:r>
          </w:p>
        </w:tc>
        <w:tc>
          <w:tcPr>
            <w:tcW w:w="1607" w:type="pct"/>
            <w:gridSpan w:val="5"/>
          </w:tcPr>
          <w:p w14:paraId="0D3DA2A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10951F2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CCA572C" w14:textId="77777777" w:rsidTr="008956E1">
        <w:trPr>
          <w:gridAfter w:val="3"/>
          <w:wAfter w:w="155" w:type="pct"/>
          <w:trHeight w:val="20"/>
        </w:trPr>
        <w:tc>
          <w:tcPr>
            <w:tcW w:w="1425" w:type="pct"/>
            <w:gridSpan w:val="2"/>
          </w:tcPr>
          <w:p w14:paraId="1EE47F9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7.2Prepare</w:t>
            </w:r>
          </w:p>
          <w:p w14:paraId="3EFFFBC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 report</w:t>
            </w:r>
          </w:p>
        </w:tc>
        <w:tc>
          <w:tcPr>
            <w:tcW w:w="1812" w:type="pct"/>
            <w:gridSpan w:val="4"/>
          </w:tcPr>
          <w:p w14:paraId="7D6BE4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p>
          <w:p w14:paraId="2F394E4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 structure and content</w:t>
            </w:r>
          </w:p>
        </w:tc>
        <w:tc>
          <w:tcPr>
            <w:tcW w:w="1607" w:type="pct"/>
            <w:gridSpan w:val="5"/>
          </w:tcPr>
          <w:p w14:paraId="447DDED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w:t>
            </w:r>
          </w:p>
          <w:p w14:paraId="2BDA325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completed records</w:t>
            </w:r>
          </w:p>
        </w:tc>
      </w:tr>
    </w:tbl>
    <w:p w14:paraId="297F20D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0D1B49F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6AF096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2ABACDA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Demonstration of task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trainer</w:t>
      </w:r>
    </w:p>
    <w:p w14:paraId="5B6FEBF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trainee</w:t>
      </w:r>
    </w:p>
    <w:p w14:paraId="6FBC1E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List of Recommended Resources</w:t>
      </w:r>
    </w:p>
    <w:p w14:paraId="1EFD11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68"/>
      </w:tblGrid>
      <w:tr w:rsidR="008956E1" w:rsidRPr="008956E1" w14:paraId="41C59A3B" w14:textId="77777777" w:rsidTr="008956E1">
        <w:trPr>
          <w:trHeight w:val="275"/>
        </w:trPr>
        <w:tc>
          <w:tcPr>
            <w:tcW w:w="0" w:type="auto"/>
            <w:shd w:val="clear" w:color="auto" w:fill="BEBEBE"/>
          </w:tcPr>
          <w:p w14:paraId="6DA082C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References</w:t>
            </w:r>
          </w:p>
        </w:tc>
      </w:tr>
      <w:tr w:rsidR="008956E1" w:rsidRPr="008956E1" w14:paraId="43E14612" w14:textId="77777777" w:rsidTr="008956E1">
        <w:trPr>
          <w:trHeight w:val="1103"/>
        </w:trPr>
        <w:tc>
          <w:tcPr>
            <w:tcW w:w="0" w:type="auto"/>
          </w:tcPr>
          <w:p w14:paraId="54BA9B2E"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13">
              <w:r w:rsidR="008956E1" w:rsidRPr="008956E1">
                <w:rPr>
                  <w:rFonts w:ascii="Times New Roman" w:eastAsia="Times New Roman" w:hAnsi="Times New Roman" w:cs="Times New Roman"/>
                  <w:sz w:val="24"/>
                  <w:szCs w:val="24"/>
                  <w:lang w:bidi="en-US"/>
                </w:rPr>
                <w:t>http://www.emersonprocess.com.a</w:t>
              </w:r>
            </w:hyperlink>
          </w:p>
          <w:p w14:paraId="15E01412"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14">
              <w:r w:rsidR="008956E1" w:rsidRPr="008956E1">
                <w:rPr>
                  <w:rFonts w:ascii="Times New Roman" w:eastAsia="Times New Roman" w:hAnsi="Times New Roman" w:cs="Times New Roman"/>
                  <w:sz w:val="24"/>
                  <w:szCs w:val="24"/>
                  <w:lang w:bidi="en-US"/>
                </w:rPr>
                <w:t>www.us.endress.com/en</w:t>
              </w:r>
            </w:hyperlink>
          </w:p>
          <w:p w14:paraId="506EC0A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Instrumentation and Control Documentation – Second Edition, </w:t>
            </w:r>
            <w:r w:rsidRPr="008956E1">
              <w:rPr>
                <w:rFonts w:ascii="Times New Roman" w:eastAsia="Times New Roman" w:hAnsi="Times New Roman" w:cs="Times New Roman"/>
                <w:sz w:val="24"/>
                <w:szCs w:val="24"/>
                <w:lang w:bidi="en-US"/>
              </w:rPr>
              <w:t>by Frank</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Meir</w:t>
            </w:r>
          </w:p>
        </w:tc>
      </w:tr>
      <w:tr w:rsidR="008956E1" w:rsidRPr="008956E1" w14:paraId="127C4AEB" w14:textId="77777777" w:rsidTr="008956E1">
        <w:trPr>
          <w:trHeight w:val="275"/>
        </w:trPr>
        <w:tc>
          <w:tcPr>
            <w:tcW w:w="0" w:type="auto"/>
            <w:shd w:val="clear" w:color="auto" w:fill="BEBEBE"/>
          </w:tcPr>
          <w:p w14:paraId="3449E8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47A0DFBE" w14:textId="77777777" w:rsidTr="008956E1">
        <w:trPr>
          <w:trHeight w:val="1932"/>
        </w:trPr>
        <w:tc>
          <w:tcPr>
            <w:tcW w:w="0" w:type="auto"/>
          </w:tcPr>
          <w:p w14:paraId="4552C966"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Multi-meter</w:t>
            </w:r>
          </w:p>
          <w:p w14:paraId="14053875"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laptop/software</w:t>
            </w:r>
          </w:p>
          <w:p w14:paraId="27539149"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Network management</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system</w:t>
            </w:r>
          </w:p>
          <w:p w14:paraId="4BF95A83"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manual</w:t>
            </w:r>
          </w:p>
          <w:p w14:paraId="381227E3"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Standard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toolkit</w:t>
            </w:r>
          </w:p>
          <w:p w14:paraId="2B90F034"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Wrenches</w:t>
            </w:r>
          </w:p>
          <w:p w14:paraId="725BD254" w14:textId="77777777" w:rsidR="008956E1" w:rsidRPr="008956E1" w:rsidRDefault="008956E1" w:rsidP="00405C3E">
            <w:pPr>
              <w:widowControl w:val="0"/>
              <w:numPr>
                <w:ilvl w:val="0"/>
                <w:numId w:val="6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Spanners</w:t>
            </w:r>
          </w:p>
        </w:tc>
      </w:tr>
      <w:tr w:rsidR="008956E1" w:rsidRPr="008956E1" w14:paraId="00C73482" w14:textId="77777777" w:rsidTr="008956E1">
        <w:trPr>
          <w:trHeight w:val="275"/>
        </w:trPr>
        <w:tc>
          <w:tcPr>
            <w:tcW w:w="0" w:type="auto"/>
            <w:shd w:val="clear" w:color="auto" w:fill="BEBEBE"/>
          </w:tcPr>
          <w:p w14:paraId="01B4665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696608EB" w14:textId="77777777" w:rsidTr="008956E1">
        <w:trPr>
          <w:trHeight w:val="1106"/>
        </w:trPr>
        <w:tc>
          <w:tcPr>
            <w:tcW w:w="0" w:type="auto"/>
          </w:tcPr>
          <w:p w14:paraId="75362057" w14:textId="77777777" w:rsidR="008956E1" w:rsidRPr="008956E1" w:rsidRDefault="008956E1" w:rsidP="00405C3E">
            <w:pPr>
              <w:widowControl w:val="0"/>
              <w:numPr>
                <w:ilvl w:val="0"/>
                <w:numId w:val="6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cleaner</w:t>
            </w:r>
          </w:p>
          <w:p w14:paraId="38839486" w14:textId="77777777" w:rsidR="008956E1" w:rsidRPr="008956E1" w:rsidRDefault="008956E1" w:rsidP="00405C3E">
            <w:pPr>
              <w:widowControl w:val="0"/>
              <w:numPr>
                <w:ilvl w:val="0"/>
                <w:numId w:val="6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Masking</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tape</w:t>
            </w:r>
          </w:p>
          <w:p w14:paraId="2AE5A722" w14:textId="77777777" w:rsidR="008956E1" w:rsidRPr="008956E1" w:rsidRDefault="008956E1" w:rsidP="00405C3E">
            <w:pPr>
              <w:widowControl w:val="0"/>
              <w:numPr>
                <w:ilvl w:val="0"/>
                <w:numId w:val="6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Insulating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tape</w:t>
            </w:r>
          </w:p>
          <w:p w14:paraId="47497DA5" w14:textId="77777777" w:rsidR="008956E1" w:rsidRPr="008956E1" w:rsidRDefault="008956E1" w:rsidP="00405C3E">
            <w:pPr>
              <w:widowControl w:val="0"/>
              <w:numPr>
                <w:ilvl w:val="0"/>
                <w:numId w:val="6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rug</w:t>
            </w:r>
          </w:p>
        </w:tc>
      </w:tr>
      <w:tr w:rsidR="008956E1" w:rsidRPr="008956E1" w14:paraId="2C4EB032" w14:textId="77777777" w:rsidTr="008956E1">
        <w:trPr>
          <w:trHeight w:val="275"/>
        </w:trPr>
        <w:tc>
          <w:tcPr>
            <w:tcW w:w="0" w:type="auto"/>
            <w:shd w:val="clear" w:color="auto" w:fill="BEBEBE"/>
          </w:tcPr>
          <w:p w14:paraId="0A71016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PPE:</w:t>
            </w:r>
          </w:p>
        </w:tc>
      </w:tr>
      <w:tr w:rsidR="008956E1" w:rsidRPr="008956E1" w14:paraId="24146FC2" w14:textId="77777777" w:rsidTr="008956E1">
        <w:trPr>
          <w:trHeight w:val="275"/>
        </w:trPr>
        <w:tc>
          <w:tcPr>
            <w:tcW w:w="0" w:type="auto"/>
          </w:tcPr>
          <w:p w14:paraId="61CA2C5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oil resistant gloves, dust coat, helmet,</w:t>
            </w:r>
          </w:p>
        </w:tc>
      </w:tr>
    </w:tbl>
    <w:p w14:paraId="3CB7951A" w14:textId="0D1DD4C1" w:rsidR="002713A3" w:rsidRPr="0058641A" w:rsidRDefault="002713A3" w:rsidP="00B85B6B">
      <w:pPr>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br w:type="page"/>
      </w:r>
    </w:p>
    <w:p w14:paraId="5F8D99F2" w14:textId="77777777" w:rsidR="008956E1" w:rsidRPr="008956E1" w:rsidRDefault="008956E1" w:rsidP="008956E1">
      <w:pPr>
        <w:widowControl w:val="0"/>
        <w:autoSpaceDE w:val="0"/>
        <w:autoSpaceDN w:val="0"/>
        <w:spacing w:before="147" w:after="0" w:line="276" w:lineRule="auto"/>
        <w:ind w:left="228"/>
        <w:jc w:val="center"/>
        <w:outlineLvl w:val="0"/>
        <w:rPr>
          <w:rFonts w:ascii="Times New Roman" w:eastAsia="Times New Roman" w:hAnsi="Times New Roman" w:cs="Times New Roman"/>
          <w:b/>
          <w:bCs/>
          <w:sz w:val="24"/>
          <w:szCs w:val="24"/>
          <w:lang w:bidi="en-US"/>
        </w:rPr>
      </w:pPr>
      <w:r w:rsidRPr="008956E1">
        <w:rPr>
          <w:rFonts w:ascii="Times New Roman" w:eastAsia="Times New Roman" w:hAnsi="Times New Roman" w:cs="Times New Roman"/>
          <w:b/>
          <w:bCs/>
          <w:sz w:val="24"/>
          <w:szCs w:val="24"/>
          <w:lang w:bidi="en-US"/>
        </w:rPr>
        <w:lastRenderedPageBreak/>
        <w:t>MAINTENANCE OF SUPERVISORY, CONTROL AND DATA ACQUISITION (SCADA) SYSTEM</w:t>
      </w:r>
    </w:p>
    <w:p w14:paraId="5657D4EB" w14:textId="0BC78076"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OG/CU/IC/CR/03/</w:t>
      </w:r>
      <w:r w:rsidR="00F15CF3" w:rsidRPr="00F15CF3">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02902CD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Relationship to Occupational Standards</w:t>
      </w:r>
    </w:p>
    <w:p w14:paraId="7014018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addresses the unit standard: Maintain supervisory, control and data acquisition (SCADA)</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system.</w:t>
      </w:r>
    </w:p>
    <w:p w14:paraId="4A8C5DD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05F89C9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Duration of Unit: </w:t>
      </w:r>
      <w:r w:rsidRPr="008956E1">
        <w:rPr>
          <w:rFonts w:ascii="Times New Roman" w:eastAsia="Times New Roman" w:hAnsi="Times New Roman" w:cs="Times New Roman"/>
          <w:sz w:val="24"/>
          <w:szCs w:val="24"/>
          <w:lang w:bidi="en-US"/>
        </w:rPr>
        <w:t>32 hours</w:t>
      </w:r>
    </w:p>
    <w:p w14:paraId="2D9CB33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Unit Description</w:t>
      </w:r>
    </w:p>
    <w:p w14:paraId="6F92F9D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describes the knowledge, skills and attitudes required by Oil Pipeline Instrumentation and Control Technician to competently maintain supervisory, control and data acquisition (SCADA) system.</w:t>
      </w:r>
    </w:p>
    <w:p w14:paraId="7487E99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1D1A7944" w14:textId="77777777" w:rsidR="008956E1" w:rsidRPr="008956E1" w:rsidRDefault="008956E1" w:rsidP="00405C3E">
      <w:pPr>
        <w:widowControl w:val="0"/>
        <w:numPr>
          <w:ilvl w:val="0"/>
          <w:numId w:val="6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safety</w:t>
      </w:r>
    </w:p>
    <w:p w14:paraId="1BAAECF6" w14:textId="77777777" w:rsidR="008956E1" w:rsidRPr="008956E1" w:rsidRDefault="008956E1" w:rsidP="00405C3E">
      <w:pPr>
        <w:widowControl w:val="0"/>
        <w:numPr>
          <w:ilvl w:val="0"/>
          <w:numId w:val="6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SCADA system maintenance</w:t>
      </w:r>
    </w:p>
    <w:p w14:paraId="0751693F" w14:textId="77777777" w:rsidR="008956E1" w:rsidRPr="008956E1" w:rsidRDefault="008956E1" w:rsidP="00405C3E">
      <w:pPr>
        <w:widowControl w:val="0"/>
        <w:numPr>
          <w:ilvl w:val="0"/>
          <w:numId w:val="6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the SCADA system</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maintenance</w:t>
      </w:r>
    </w:p>
    <w:p w14:paraId="593F3B20" w14:textId="77777777" w:rsidR="008956E1" w:rsidRPr="008956E1" w:rsidRDefault="008956E1" w:rsidP="00405C3E">
      <w:pPr>
        <w:widowControl w:val="0"/>
        <w:numPr>
          <w:ilvl w:val="0"/>
          <w:numId w:val="6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Perform SCADA system</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administration</w:t>
      </w:r>
    </w:p>
    <w:p w14:paraId="69CC1F07" w14:textId="77777777" w:rsidR="008956E1" w:rsidRPr="008956E1" w:rsidRDefault="008956E1" w:rsidP="00405C3E">
      <w:pPr>
        <w:widowControl w:val="0"/>
        <w:numPr>
          <w:ilvl w:val="0"/>
          <w:numId w:val="6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 service and repair SCADA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system</w:t>
      </w:r>
    </w:p>
    <w:p w14:paraId="56CF38AB" w14:textId="77777777" w:rsidR="008956E1" w:rsidRPr="008956E1" w:rsidRDefault="008956E1" w:rsidP="00405C3E">
      <w:pPr>
        <w:widowControl w:val="0"/>
        <w:numPr>
          <w:ilvl w:val="0"/>
          <w:numId w:val="6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the SCADA system after maintenance</w:t>
      </w:r>
    </w:p>
    <w:p w14:paraId="66BDCBE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2"/>
        <w:gridCol w:w="3890"/>
        <w:gridCol w:w="1665"/>
      </w:tblGrid>
      <w:tr w:rsidR="008956E1" w:rsidRPr="008956E1" w14:paraId="352383E1" w14:textId="77777777" w:rsidTr="008956E1">
        <w:trPr>
          <w:trHeight w:val="20"/>
        </w:trPr>
        <w:tc>
          <w:tcPr>
            <w:tcW w:w="0" w:type="auto"/>
            <w:gridSpan w:val="3"/>
            <w:shd w:val="clear" w:color="auto" w:fill="BEBEBE"/>
          </w:tcPr>
          <w:p w14:paraId="1A43C68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7C5799D0" w14:textId="77777777" w:rsidTr="008956E1">
        <w:trPr>
          <w:trHeight w:val="20"/>
        </w:trPr>
        <w:tc>
          <w:tcPr>
            <w:tcW w:w="0" w:type="auto"/>
            <w:shd w:val="clear" w:color="auto" w:fill="D9D9D9"/>
          </w:tcPr>
          <w:p w14:paraId="2E8724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11A28DA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2420D25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1A319C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2B3F53BC" w14:textId="77777777" w:rsidTr="008956E1">
        <w:trPr>
          <w:trHeight w:val="20"/>
        </w:trPr>
        <w:tc>
          <w:tcPr>
            <w:tcW w:w="0" w:type="auto"/>
          </w:tcPr>
          <w:p w14:paraId="47B4AA8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1.1. Develop safety plan for instrument maintenance</w:t>
            </w:r>
          </w:p>
          <w:p w14:paraId="78FE37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w:t>
            </w:r>
          </w:p>
        </w:tc>
        <w:tc>
          <w:tcPr>
            <w:tcW w:w="0" w:type="auto"/>
          </w:tcPr>
          <w:p w14:paraId="4BA180F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 plan</w:t>
            </w:r>
          </w:p>
          <w:p w14:paraId="0DDDE72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develop</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the safety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plan</w:t>
            </w:r>
          </w:p>
        </w:tc>
        <w:tc>
          <w:tcPr>
            <w:tcW w:w="0" w:type="auto"/>
          </w:tcPr>
          <w:p w14:paraId="14F90E4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1A53DC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3E82DD2" w14:textId="77777777" w:rsidTr="008956E1">
        <w:trPr>
          <w:trHeight w:val="20"/>
        </w:trPr>
        <w:tc>
          <w:tcPr>
            <w:tcW w:w="0" w:type="auto"/>
          </w:tcPr>
          <w:p w14:paraId="377C0A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1.2. Carry out job safety analysis</w:t>
            </w:r>
          </w:p>
        </w:tc>
        <w:tc>
          <w:tcPr>
            <w:tcW w:w="0" w:type="auto"/>
          </w:tcPr>
          <w:p w14:paraId="2CA6A56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analysis</w:t>
            </w:r>
          </w:p>
          <w:p w14:paraId="1023E7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 for SCADA maintenance</w:t>
            </w:r>
          </w:p>
        </w:tc>
        <w:tc>
          <w:tcPr>
            <w:tcW w:w="0" w:type="auto"/>
          </w:tcPr>
          <w:p w14:paraId="4C65173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D37E20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tc>
      </w:tr>
      <w:tr w:rsidR="008956E1" w:rsidRPr="008956E1" w14:paraId="20F6E0FA" w14:textId="77777777" w:rsidTr="008956E1">
        <w:trPr>
          <w:trHeight w:val="20"/>
        </w:trPr>
        <w:tc>
          <w:tcPr>
            <w:tcW w:w="0" w:type="auto"/>
          </w:tcPr>
          <w:p w14:paraId="3D3298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1.3. Present</w:t>
            </w:r>
          </w:p>
          <w:p w14:paraId="592441F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toolbox talk</w:t>
            </w:r>
          </w:p>
        </w:tc>
        <w:tc>
          <w:tcPr>
            <w:tcW w:w="0" w:type="auto"/>
          </w:tcPr>
          <w:p w14:paraId="5F032D3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toolbox talk</w:t>
            </w:r>
          </w:p>
          <w:p w14:paraId="17EB8A2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 practices</w:t>
            </w:r>
          </w:p>
          <w:p w14:paraId="4220B45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conduct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7BB35F3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2B57E9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toolbox talk</w:t>
            </w:r>
          </w:p>
        </w:tc>
        <w:tc>
          <w:tcPr>
            <w:tcW w:w="0" w:type="auto"/>
          </w:tcPr>
          <w:p w14:paraId="6695EEC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2B5C6F8" w14:textId="77777777" w:rsidTr="008956E1">
        <w:trPr>
          <w:trHeight w:val="20"/>
        </w:trPr>
        <w:tc>
          <w:tcPr>
            <w:tcW w:w="0" w:type="auto"/>
          </w:tcPr>
          <w:p w14:paraId="3A219A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1.4. Identify correct PPEs for the job</w:t>
            </w:r>
          </w:p>
        </w:tc>
        <w:tc>
          <w:tcPr>
            <w:tcW w:w="0" w:type="auto"/>
          </w:tcPr>
          <w:p w14:paraId="3635FB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PPEs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for SCADA system maintenance</w:t>
            </w:r>
          </w:p>
          <w:p w14:paraId="4FEE6AB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PPEs</w:t>
            </w:r>
          </w:p>
          <w:p w14:paraId="08809B4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 handling, use, maintenance and storage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different 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PPEs</w:t>
            </w:r>
          </w:p>
        </w:tc>
        <w:tc>
          <w:tcPr>
            <w:tcW w:w="0" w:type="auto"/>
          </w:tcPr>
          <w:p w14:paraId="48D2312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2157148B" w14:textId="77777777" w:rsidTr="008956E1">
        <w:trPr>
          <w:trHeight w:val="20"/>
        </w:trPr>
        <w:tc>
          <w:tcPr>
            <w:tcW w:w="0" w:type="auto"/>
          </w:tcPr>
          <w:p w14:paraId="529EEB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1.5. Process</w:t>
            </w:r>
          </w:p>
          <w:p w14:paraId="35B73A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required permits</w:t>
            </w:r>
          </w:p>
        </w:tc>
        <w:tc>
          <w:tcPr>
            <w:tcW w:w="0" w:type="auto"/>
          </w:tcPr>
          <w:p w14:paraId="515A8E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work permits</w:t>
            </w:r>
          </w:p>
          <w:p w14:paraId="1A0C1B6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 permit to work (PTW)</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system</w:t>
            </w:r>
          </w:p>
          <w:p w14:paraId="5D84F35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 forms</w:t>
            </w:r>
          </w:p>
          <w:p w14:paraId="5078738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raising work</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permit</w:t>
            </w:r>
          </w:p>
          <w:p w14:paraId="37F3CAF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0" w:type="auto"/>
          </w:tcPr>
          <w:p w14:paraId="1EBF55C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D4A958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6C76E695" w14:textId="77777777" w:rsidTr="008956E1">
        <w:trPr>
          <w:trHeight w:val="20"/>
        </w:trPr>
        <w:tc>
          <w:tcPr>
            <w:tcW w:w="0" w:type="auto"/>
          </w:tcPr>
          <w:p w14:paraId="24BBCA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1.6. Report</w:t>
            </w:r>
          </w:p>
          <w:p w14:paraId="534DA3F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incidents/ accidents</w:t>
            </w:r>
          </w:p>
        </w:tc>
        <w:tc>
          <w:tcPr>
            <w:tcW w:w="0" w:type="auto"/>
          </w:tcPr>
          <w:p w14:paraId="64986EC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Description of </w:t>
            </w:r>
            <w:r w:rsidRPr="008956E1">
              <w:rPr>
                <w:rFonts w:ascii="Times New Roman" w:eastAsia="Times New Roman" w:hAnsi="Times New Roman" w:cs="Times New Roman"/>
                <w:spacing w:val="-1"/>
                <w:sz w:val="24"/>
                <w:szCs w:val="24"/>
                <w:lang w:bidi="en-US"/>
              </w:rPr>
              <w:t>incident/accident</w:t>
            </w:r>
          </w:p>
          <w:p w14:paraId="46DEDB0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Accident/incident </w:t>
            </w:r>
            <w:r w:rsidRPr="008956E1">
              <w:rPr>
                <w:rFonts w:ascii="Times New Roman" w:eastAsia="Times New Roman" w:hAnsi="Times New Roman" w:cs="Times New Roman"/>
                <w:sz w:val="24"/>
                <w:szCs w:val="24"/>
                <w:lang w:bidi="en-US"/>
              </w:rPr>
              <w:t>reporting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process</w:t>
            </w:r>
          </w:p>
        </w:tc>
        <w:tc>
          <w:tcPr>
            <w:tcW w:w="0" w:type="auto"/>
          </w:tcPr>
          <w:p w14:paraId="6E8481D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4D84456" w14:textId="77777777" w:rsidTr="008956E1">
        <w:trPr>
          <w:trHeight w:val="20"/>
        </w:trPr>
        <w:tc>
          <w:tcPr>
            <w:tcW w:w="0" w:type="auto"/>
            <w:gridSpan w:val="3"/>
            <w:shd w:val="clear" w:color="auto" w:fill="BEBEBE"/>
          </w:tcPr>
          <w:p w14:paraId="2878C0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 SCADA</w:t>
            </w:r>
          </w:p>
          <w:p w14:paraId="3B70E39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 maintenance</w:t>
            </w:r>
          </w:p>
        </w:tc>
      </w:tr>
      <w:tr w:rsidR="008956E1" w:rsidRPr="008956E1" w14:paraId="0BA804CE" w14:textId="77777777" w:rsidTr="008956E1">
        <w:trPr>
          <w:trHeight w:val="20"/>
        </w:trPr>
        <w:tc>
          <w:tcPr>
            <w:tcW w:w="0" w:type="auto"/>
            <w:shd w:val="clear" w:color="auto" w:fill="D9D9D9"/>
          </w:tcPr>
          <w:p w14:paraId="27C29CB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7001F91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16BE739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 xml:space="preserve">Suggested </w:t>
            </w:r>
            <w:r w:rsidRPr="008956E1">
              <w:rPr>
                <w:rFonts w:ascii="Times New Roman" w:eastAsia="Times New Roman" w:hAnsi="Times New Roman" w:cs="Times New Roman"/>
                <w:b/>
                <w:w w:val="95"/>
                <w:sz w:val="24"/>
                <w:szCs w:val="24"/>
                <w:lang w:bidi="en-US"/>
              </w:rPr>
              <w:t>Assessment</w:t>
            </w:r>
          </w:p>
          <w:p w14:paraId="236598E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5B1CE8F8" w14:textId="77777777" w:rsidTr="008956E1">
        <w:trPr>
          <w:trHeight w:val="20"/>
        </w:trPr>
        <w:tc>
          <w:tcPr>
            <w:tcW w:w="0" w:type="auto"/>
          </w:tcPr>
          <w:p w14:paraId="47CD045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w:t>
            </w:r>
          </w:p>
          <w:p w14:paraId="1F2D401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before and after the maintenance</w:t>
            </w:r>
          </w:p>
        </w:tc>
        <w:tc>
          <w:tcPr>
            <w:tcW w:w="0" w:type="auto"/>
          </w:tcPr>
          <w:p w14:paraId="2600D08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Regulatory requirements for good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housekeeping</w:t>
            </w:r>
          </w:p>
          <w:p w14:paraId="084CB5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in SCADA system maintenance</w:t>
            </w:r>
          </w:p>
          <w:p w14:paraId="01EAC66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t>
            </w:r>
          </w:p>
        </w:tc>
        <w:tc>
          <w:tcPr>
            <w:tcW w:w="0" w:type="auto"/>
          </w:tcPr>
          <w:p w14:paraId="26CAC18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4B6E220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87C1D8C" w14:textId="77777777" w:rsidTr="008956E1">
        <w:trPr>
          <w:trHeight w:val="20"/>
        </w:trPr>
        <w:tc>
          <w:tcPr>
            <w:tcW w:w="0" w:type="auto"/>
          </w:tcPr>
          <w:p w14:paraId="7F225E4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w:t>
            </w:r>
          </w:p>
        </w:tc>
        <w:tc>
          <w:tcPr>
            <w:tcW w:w="0" w:type="auto"/>
          </w:tcPr>
          <w:p w14:paraId="648821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 of tools, equipment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p w14:paraId="5585F5D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tools, equipment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0F3410D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B75FD1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A15EA14" w14:textId="77777777" w:rsidTr="008956E1">
        <w:trPr>
          <w:trHeight w:val="20"/>
        </w:trPr>
        <w:tc>
          <w:tcPr>
            <w:tcW w:w="0" w:type="auto"/>
            <w:gridSpan w:val="3"/>
            <w:shd w:val="clear" w:color="auto" w:fill="BEBEBE"/>
          </w:tcPr>
          <w:p w14:paraId="2C865F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3: </w:t>
            </w:r>
            <w:r w:rsidRPr="008956E1">
              <w:rPr>
                <w:rFonts w:ascii="Times New Roman" w:eastAsia="Times New Roman" w:hAnsi="Times New Roman" w:cs="Times New Roman"/>
                <w:sz w:val="24"/>
                <w:szCs w:val="24"/>
                <w:lang w:bidi="en-US"/>
              </w:rPr>
              <w:t>Prepare for SCADA System maintenance</w:t>
            </w:r>
          </w:p>
        </w:tc>
      </w:tr>
      <w:tr w:rsidR="008956E1" w:rsidRPr="008956E1" w14:paraId="7957A30C" w14:textId="77777777" w:rsidTr="008956E1">
        <w:trPr>
          <w:trHeight w:val="20"/>
        </w:trPr>
        <w:tc>
          <w:tcPr>
            <w:tcW w:w="0" w:type="auto"/>
            <w:shd w:val="clear" w:color="auto" w:fill="D9D9D9"/>
          </w:tcPr>
          <w:p w14:paraId="75C1DA5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28E2AD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1B31612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5069791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442F2215" w14:textId="77777777" w:rsidTr="008956E1">
        <w:trPr>
          <w:trHeight w:val="20"/>
        </w:trPr>
        <w:tc>
          <w:tcPr>
            <w:tcW w:w="0" w:type="auto"/>
          </w:tcPr>
          <w:p w14:paraId="321703F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Process Job card</w:t>
            </w:r>
          </w:p>
        </w:tc>
        <w:tc>
          <w:tcPr>
            <w:tcW w:w="0" w:type="auto"/>
          </w:tcPr>
          <w:p w14:paraId="37FEDC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card</w:t>
            </w:r>
          </w:p>
          <w:p w14:paraId="4757BA6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structure</w:t>
            </w:r>
          </w:p>
          <w:p w14:paraId="0B965E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0" w:type="auto"/>
          </w:tcPr>
          <w:p w14:paraId="22B15C1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p w14:paraId="09274FD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497720C4" w14:textId="77777777" w:rsidTr="008956E1">
        <w:trPr>
          <w:trHeight w:val="20"/>
        </w:trPr>
        <w:tc>
          <w:tcPr>
            <w:tcW w:w="0" w:type="auto"/>
          </w:tcPr>
          <w:p w14:paraId="5F3B48D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Identify the SCADA system to maintain</w:t>
            </w:r>
          </w:p>
        </w:tc>
        <w:tc>
          <w:tcPr>
            <w:tcW w:w="0" w:type="auto"/>
          </w:tcPr>
          <w:p w14:paraId="0065FE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Definition of SCADA</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systems</w:t>
            </w:r>
          </w:p>
          <w:p w14:paraId="63F3905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Architecture of SCADA</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systems</w:t>
            </w:r>
          </w:p>
          <w:p w14:paraId="11F62DE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chart interpretation</w:t>
            </w:r>
          </w:p>
          <w:p w14:paraId="2C4CEC2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notification interpretation</w:t>
            </w:r>
          </w:p>
          <w:p w14:paraId="1E0BCB0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Importance of SCADA</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systems inventory</w:t>
            </w:r>
          </w:p>
          <w:p w14:paraId="45790DA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SCADA</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systems defect troubleshooting methods</w:t>
            </w:r>
          </w:p>
        </w:tc>
        <w:tc>
          <w:tcPr>
            <w:tcW w:w="0" w:type="auto"/>
          </w:tcPr>
          <w:p w14:paraId="500EBE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60A5889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03918FF8" w14:textId="77777777" w:rsidTr="008956E1">
        <w:trPr>
          <w:trHeight w:val="20"/>
        </w:trPr>
        <w:tc>
          <w:tcPr>
            <w:tcW w:w="0" w:type="auto"/>
          </w:tcPr>
          <w:p w14:paraId="7A30D35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3.3 Interpret</w:t>
            </w:r>
          </w:p>
          <w:p w14:paraId="3E28D67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SCADA</w:t>
            </w:r>
          </w:p>
          <w:p w14:paraId="3FB9A5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 wiring diagrams and PIDs</w:t>
            </w:r>
          </w:p>
        </w:tc>
        <w:tc>
          <w:tcPr>
            <w:tcW w:w="0" w:type="auto"/>
          </w:tcPr>
          <w:p w14:paraId="502101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 diagrams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PIDs</w:t>
            </w:r>
          </w:p>
          <w:p w14:paraId="1D35D16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 SCADA system wiring diagrams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PIDs</w:t>
            </w:r>
          </w:p>
        </w:tc>
        <w:tc>
          <w:tcPr>
            <w:tcW w:w="0" w:type="auto"/>
          </w:tcPr>
          <w:p w14:paraId="34AFBBB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54C0CD5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DB1464C" w14:textId="77777777" w:rsidTr="008956E1">
        <w:trPr>
          <w:trHeight w:val="20"/>
        </w:trPr>
        <w:tc>
          <w:tcPr>
            <w:tcW w:w="0" w:type="auto"/>
          </w:tcPr>
          <w:p w14:paraId="024CD40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3.4 Identify and assemble tools and materials</w:t>
            </w:r>
          </w:p>
        </w:tc>
        <w:tc>
          <w:tcPr>
            <w:tcW w:w="0" w:type="auto"/>
          </w:tcPr>
          <w:p w14:paraId="586E7C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tools and materials for instrument maintenance</w:t>
            </w:r>
          </w:p>
          <w:p w14:paraId="21B5207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Methods of handling tools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3CABDEC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Observation</w:t>
            </w:r>
          </w:p>
          <w:p w14:paraId="288E7F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14E2BBD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sectPr w:rsidR="008956E1" w:rsidRPr="008956E1" w:rsidSect="008956E1">
          <w:pgSz w:w="11907" w:h="16839" w:code="9"/>
          <w:pgMar w:top="1440" w:right="1800" w:bottom="1440" w:left="1800" w:header="0" w:footer="712"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89"/>
        <w:gridCol w:w="3928"/>
        <w:gridCol w:w="1980"/>
      </w:tblGrid>
      <w:tr w:rsidR="008956E1" w:rsidRPr="008956E1" w14:paraId="147066F7" w14:textId="77777777" w:rsidTr="008956E1">
        <w:trPr>
          <w:trHeight w:val="20"/>
        </w:trPr>
        <w:tc>
          <w:tcPr>
            <w:tcW w:w="5000" w:type="pct"/>
            <w:gridSpan w:val="3"/>
            <w:shd w:val="clear" w:color="auto" w:fill="BEBEBE"/>
          </w:tcPr>
          <w:p w14:paraId="594DB0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lastRenderedPageBreak/>
              <w:t xml:space="preserve">Learning Outcome 4: </w:t>
            </w:r>
            <w:r w:rsidRPr="008956E1">
              <w:rPr>
                <w:rFonts w:ascii="Times New Roman" w:eastAsia="Times New Roman" w:hAnsi="Times New Roman" w:cs="Times New Roman"/>
                <w:sz w:val="24"/>
                <w:szCs w:val="24"/>
                <w:lang w:bidi="en-US"/>
              </w:rPr>
              <w:t>Perform SCADA System administration</w:t>
            </w:r>
          </w:p>
        </w:tc>
      </w:tr>
      <w:tr w:rsidR="008956E1" w:rsidRPr="008956E1" w14:paraId="5483404F" w14:textId="77777777" w:rsidTr="008956E1">
        <w:trPr>
          <w:trHeight w:val="20"/>
        </w:trPr>
        <w:tc>
          <w:tcPr>
            <w:tcW w:w="1440" w:type="pct"/>
            <w:shd w:val="clear" w:color="auto" w:fill="D9D9D9"/>
          </w:tcPr>
          <w:p w14:paraId="372ADD0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2367" w:type="pct"/>
            <w:shd w:val="clear" w:color="auto" w:fill="D9D9D9"/>
          </w:tcPr>
          <w:p w14:paraId="026E6AC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194" w:type="pct"/>
            <w:shd w:val="clear" w:color="auto" w:fill="D9D9D9"/>
          </w:tcPr>
          <w:p w14:paraId="61040D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738F1E1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2D73BA7D" w14:textId="77777777" w:rsidTr="008956E1">
        <w:trPr>
          <w:trHeight w:val="20"/>
        </w:trPr>
        <w:tc>
          <w:tcPr>
            <w:tcW w:w="1440" w:type="pct"/>
          </w:tcPr>
          <w:p w14:paraId="4A4707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4.1Check physical conditions of SCADA</w:t>
            </w:r>
          </w:p>
          <w:p w14:paraId="21FC07F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c>
          <w:tcPr>
            <w:tcW w:w="2367" w:type="pct"/>
          </w:tcPr>
          <w:p w14:paraId="5CCAB18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Real time, historical, time, engineering, terminal servers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status indications and interpretations</w:t>
            </w:r>
          </w:p>
          <w:p w14:paraId="670A3CB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RAID disks mass storage status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indication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interpretations</w:t>
            </w:r>
          </w:p>
          <w:p w14:paraId="0EC953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Operator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workstations status indications and interpretations</w:t>
            </w:r>
          </w:p>
          <w:p w14:paraId="5C827BF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Network switch, fire wall, and routers</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status</w:t>
            </w:r>
          </w:p>
          <w:p w14:paraId="14D9D54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indications and interpretations</w:t>
            </w:r>
          </w:p>
        </w:tc>
        <w:tc>
          <w:tcPr>
            <w:tcW w:w="1194" w:type="pct"/>
          </w:tcPr>
          <w:p w14:paraId="03D88B0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55AF4F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2752E9A" w14:textId="77777777" w:rsidTr="008956E1">
        <w:trPr>
          <w:trHeight w:val="20"/>
        </w:trPr>
        <w:tc>
          <w:tcPr>
            <w:tcW w:w="1440" w:type="pct"/>
          </w:tcPr>
          <w:p w14:paraId="4BC6075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4.2Carry out administration of SCADA</w:t>
            </w:r>
          </w:p>
          <w:p w14:paraId="07140B0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c>
          <w:tcPr>
            <w:tcW w:w="2367" w:type="pct"/>
          </w:tcPr>
          <w:p w14:paraId="26F768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antivirus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administration</w:t>
            </w:r>
          </w:p>
          <w:p w14:paraId="7C78897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9"/>
                <w:sz w:val="24"/>
                <w:szCs w:val="24"/>
                <w:lang w:bidi="en-US"/>
              </w:rPr>
              <w:t xml:space="preserve"> </w:t>
            </w:r>
            <w:r w:rsidRPr="008956E1">
              <w:rPr>
                <w:rFonts w:ascii="Times New Roman" w:eastAsia="Times New Roman" w:hAnsi="Times New Roman" w:cs="Times New Roman"/>
                <w:sz w:val="24"/>
                <w:szCs w:val="24"/>
                <w:lang w:bidi="en-US"/>
              </w:rPr>
              <w:t>user’s profile and login administration</w:t>
            </w:r>
          </w:p>
          <w:p w14:paraId="373EB6C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Schedule of</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antivirus update and administration</w:t>
            </w:r>
          </w:p>
          <w:p w14:paraId="7BF5F52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Prevailing system and network security</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threats</w:t>
            </w:r>
          </w:p>
          <w:p w14:paraId="25CBFB9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system start-up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shutdown</w:t>
            </w:r>
          </w:p>
          <w:p w14:paraId="1D7ECE4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system backup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restoration</w:t>
            </w:r>
          </w:p>
          <w:p w14:paraId="24BD5E0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system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archiving</w:t>
            </w:r>
          </w:p>
        </w:tc>
        <w:tc>
          <w:tcPr>
            <w:tcW w:w="1194" w:type="pct"/>
          </w:tcPr>
          <w:p w14:paraId="0FCC13C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31F4A6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55FE471" w14:textId="77777777" w:rsidTr="008956E1">
        <w:trPr>
          <w:trHeight w:val="20"/>
        </w:trPr>
        <w:tc>
          <w:tcPr>
            <w:tcW w:w="1440" w:type="pct"/>
          </w:tcPr>
          <w:p w14:paraId="648988B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367" w:type="pct"/>
          </w:tcPr>
          <w:p w14:paraId="0B4F766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display creation and adding new devices</w:t>
            </w:r>
          </w:p>
          <w:p w14:paraId="027D4F2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log files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analysis</w:t>
            </w:r>
          </w:p>
          <w:p w14:paraId="1C52D5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system failover</w:t>
            </w:r>
          </w:p>
          <w:p w14:paraId="30DA2D0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report generation</w:t>
            </w:r>
          </w:p>
          <w:p w14:paraId="3CFE1E1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system memory disk space monitoring</w:t>
            </w:r>
          </w:p>
          <w:p w14:paraId="7BD61DB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starting and stopping system processes</w:t>
            </w:r>
          </w:p>
          <w:p w14:paraId="603E035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distributing files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sub systems</w:t>
            </w:r>
          </w:p>
          <w:p w14:paraId="4613EE9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out</w:t>
            </w:r>
          </w:p>
          <w:p w14:paraId="05B3D3B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installing software licences</w:t>
            </w:r>
          </w:p>
        </w:tc>
        <w:tc>
          <w:tcPr>
            <w:tcW w:w="1194" w:type="pct"/>
          </w:tcPr>
          <w:p w14:paraId="5ECEFA2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4A799499" w14:textId="77777777" w:rsidTr="008956E1">
        <w:trPr>
          <w:trHeight w:val="20"/>
        </w:trPr>
        <w:tc>
          <w:tcPr>
            <w:tcW w:w="5000" w:type="pct"/>
            <w:gridSpan w:val="3"/>
            <w:shd w:val="clear" w:color="auto" w:fill="BEBEBE"/>
          </w:tcPr>
          <w:p w14:paraId="0ACB8BF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Clean, service and repair SCADA</w:t>
            </w:r>
          </w:p>
          <w:p w14:paraId="3DC505B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r>
      <w:tr w:rsidR="008956E1" w:rsidRPr="008956E1" w14:paraId="3350F79B" w14:textId="77777777" w:rsidTr="008956E1">
        <w:trPr>
          <w:trHeight w:val="20"/>
        </w:trPr>
        <w:tc>
          <w:tcPr>
            <w:tcW w:w="1440" w:type="pct"/>
            <w:shd w:val="clear" w:color="auto" w:fill="D9D9D9"/>
          </w:tcPr>
          <w:p w14:paraId="35469E3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 xml:space="preserve">Specific Learning </w:t>
            </w:r>
            <w:r w:rsidRPr="008956E1">
              <w:rPr>
                <w:rFonts w:ascii="Times New Roman" w:eastAsia="Times New Roman" w:hAnsi="Times New Roman" w:cs="Times New Roman"/>
                <w:b/>
                <w:sz w:val="24"/>
                <w:szCs w:val="24"/>
                <w:lang w:bidi="en-US"/>
              </w:rPr>
              <w:lastRenderedPageBreak/>
              <w:t>Outcomes</w:t>
            </w:r>
          </w:p>
        </w:tc>
        <w:tc>
          <w:tcPr>
            <w:tcW w:w="2367" w:type="pct"/>
            <w:shd w:val="clear" w:color="auto" w:fill="D9D9D9"/>
          </w:tcPr>
          <w:p w14:paraId="7130FF7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lastRenderedPageBreak/>
              <w:t>Content</w:t>
            </w:r>
          </w:p>
        </w:tc>
        <w:tc>
          <w:tcPr>
            <w:tcW w:w="1194" w:type="pct"/>
            <w:shd w:val="clear" w:color="auto" w:fill="D9D9D9"/>
          </w:tcPr>
          <w:p w14:paraId="7FC493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 xml:space="preserve">Suggested </w:t>
            </w:r>
            <w:r w:rsidRPr="008956E1">
              <w:rPr>
                <w:rFonts w:ascii="Times New Roman" w:eastAsia="Times New Roman" w:hAnsi="Times New Roman" w:cs="Times New Roman"/>
                <w:b/>
                <w:sz w:val="24"/>
                <w:szCs w:val="24"/>
                <w:lang w:bidi="en-US"/>
              </w:rPr>
              <w:lastRenderedPageBreak/>
              <w:t>Assessment Methods</w:t>
            </w:r>
          </w:p>
        </w:tc>
      </w:tr>
      <w:tr w:rsidR="008956E1" w:rsidRPr="008956E1" w14:paraId="1FE446A6" w14:textId="77777777" w:rsidTr="008956E1">
        <w:trPr>
          <w:trHeight w:val="20"/>
        </w:trPr>
        <w:tc>
          <w:tcPr>
            <w:tcW w:w="1440" w:type="pct"/>
          </w:tcPr>
          <w:p w14:paraId="4437BF9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5.1 Clean the SCADA system</w:t>
            </w:r>
          </w:p>
        </w:tc>
        <w:tc>
          <w:tcPr>
            <w:tcW w:w="2367" w:type="pct"/>
          </w:tcPr>
          <w:p w14:paraId="29BCD16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p w14:paraId="4BB9367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SCADA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system</w:t>
            </w:r>
          </w:p>
          <w:p w14:paraId="1B6ACD2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cleaning tools and materials</w:t>
            </w:r>
          </w:p>
        </w:tc>
        <w:tc>
          <w:tcPr>
            <w:tcW w:w="1194" w:type="pct"/>
          </w:tcPr>
          <w:p w14:paraId="6B4DB9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C2BA9AA" w14:textId="77777777" w:rsidTr="008956E1">
        <w:trPr>
          <w:trHeight w:val="20"/>
        </w:trPr>
        <w:tc>
          <w:tcPr>
            <w:tcW w:w="1440" w:type="pct"/>
          </w:tcPr>
          <w:p w14:paraId="137702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Repair the SCADA system</w:t>
            </w:r>
          </w:p>
        </w:tc>
        <w:tc>
          <w:tcPr>
            <w:tcW w:w="2367" w:type="pct"/>
          </w:tcPr>
          <w:p w14:paraId="57BA254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Defective parts replacement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procedure</w:t>
            </w:r>
          </w:p>
          <w:p w14:paraId="1B34392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SCADA system shutdown and</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start-up procedure</w:t>
            </w:r>
          </w:p>
        </w:tc>
        <w:tc>
          <w:tcPr>
            <w:tcW w:w="1194" w:type="pct"/>
          </w:tcPr>
          <w:p w14:paraId="3D8187C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2D41B0E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1B9FFF8" w14:textId="77777777" w:rsidTr="008956E1">
        <w:trPr>
          <w:trHeight w:val="20"/>
        </w:trPr>
        <w:tc>
          <w:tcPr>
            <w:tcW w:w="5000" w:type="pct"/>
            <w:gridSpan w:val="3"/>
            <w:shd w:val="clear" w:color="auto" w:fill="A6A6A6"/>
          </w:tcPr>
          <w:p w14:paraId="4218B7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6: </w:t>
            </w:r>
            <w:r w:rsidRPr="008956E1">
              <w:rPr>
                <w:rFonts w:ascii="Times New Roman" w:eastAsia="Times New Roman" w:hAnsi="Times New Roman" w:cs="Times New Roman"/>
                <w:sz w:val="24"/>
                <w:szCs w:val="24"/>
                <w:lang w:bidi="en-US"/>
              </w:rPr>
              <w:t>Commission and handover the SCADA</w:t>
            </w:r>
          </w:p>
          <w:p w14:paraId="493AD99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r>
      <w:tr w:rsidR="008956E1" w:rsidRPr="008956E1" w14:paraId="3ECDB030" w14:textId="77777777" w:rsidTr="008956E1">
        <w:trPr>
          <w:trHeight w:val="20"/>
        </w:trPr>
        <w:tc>
          <w:tcPr>
            <w:tcW w:w="1440" w:type="pct"/>
            <w:shd w:val="clear" w:color="auto" w:fill="D9D9D9"/>
          </w:tcPr>
          <w:p w14:paraId="079DBAF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2367" w:type="pct"/>
            <w:shd w:val="clear" w:color="auto" w:fill="D9D9D9"/>
          </w:tcPr>
          <w:p w14:paraId="49196E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194" w:type="pct"/>
            <w:shd w:val="clear" w:color="auto" w:fill="D9D9D9"/>
          </w:tcPr>
          <w:p w14:paraId="6FA2421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771A10CF" w14:textId="77777777" w:rsidTr="008956E1">
        <w:trPr>
          <w:trHeight w:val="20"/>
        </w:trPr>
        <w:tc>
          <w:tcPr>
            <w:tcW w:w="1440" w:type="pct"/>
            <w:tcBorders>
              <w:bottom w:val="single" w:sz="6" w:space="0" w:color="000000"/>
            </w:tcBorders>
          </w:tcPr>
          <w:p w14:paraId="73ED00D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6.1</w:t>
            </w:r>
            <w:r w:rsidRPr="008956E1">
              <w:rPr>
                <w:rFonts w:ascii="Times New Roman" w:eastAsia="Times New Roman" w:hAnsi="Times New Roman" w:cs="Times New Roman"/>
                <w:sz w:val="24"/>
                <w:szCs w:val="24"/>
                <w:lang w:bidi="en-US"/>
              </w:rPr>
              <w:tab/>
              <w:t>Normalise the SCADA system</w:t>
            </w:r>
          </w:p>
        </w:tc>
        <w:tc>
          <w:tcPr>
            <w:tcW w:w="2367" w:type="pct"/>
            <w:tcBorders>
              <w:bottom w:val="single" w:sz="6" w:space="0" w:color="000000"/>
            </w:tcBorders>
          </w:tcPr>
          <w:p w14:paraId="66455A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SCADA</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system normalisation procedure</w:t>
            </w:r>
          </w:p>
          <w:p w14:paraId="0DBCDE8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 procedure</w:t>
            </w:r>
          </w:p>
        </w:tc>
        <w:tc>
          <w:tcPr>
            <w:tcW w:w="1194" w:type="pct"/>
            <w:tcBorders>
              <w:bottom w:val="single" w:sz="6" w:space="0" w:color="000000"/>
            </w:tcBorders>
          </w:tcPr>
          <w:p w14:paraId="21B1CAF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CC545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Observatio </w:t>
            </w:r>
            <w:r w:rsidRPr="008956E1">
              <w:rPr>
                <w:rFonts w:ascii="Times New Roman" w:eastAsia="Times New Roman" w:hAnsi="Times New Roman" w:cs="Times New Roman"/>
                <w:sz w:val="24"/>
                <w:szCs w:val="24"/>
                <w:lang w:bidi="en-US"/>
              </w:rPr>
              <w:t>n</w:t>
            </w:r>
          </w:p>
        </w:tc>
      </w:tr>
      <w:tr w:rsidR="008956E1" w:rsidRPr="008956E1" w14:paraId="1211C226" w14:textId="77777777" w:rsidTr="008956E1">
        <w:trPr>
          <w:trHeight w:val="20"/>
        </w:trPr>
        <w:tc>
          <w:tcPr>
            <w:tcW w:w="1440" w:type="pct"/>
            <w:tcBorders>
              <w:top w:val="single" w:sz="6" w:space="0" w:color="000000"/>
            </w:tcBorders>
          </w:tcPr>
          <w:p w14:paraId="3E03CD9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6.2</w:t>
            </w:r>
            <w:r w:rsidRPr="008956E1">
              <w:rPr>
                <w:rFonts w:ascii="Times New Roman" w:eastAsia="Times New Roman" w:hAnsi="Times New Roman" w:cs="Times New Roman"/>
                <w:sz w:val="24"/>
                <w:szCs w:val="24"/>
                <w:lang w:bidi="en-US"/>
              </w:rPr>
              <w:tab/>
              <w:t xml:space="preserve">Prepare </w:t>
            </w:r>
            <w:r w:rsidRPr="008956E1">
              <w:rPr>
                <w:rFonts w:ascii="Times New Roman" w:eastAsia="Times New Roman" w:hAnsi="Times New Roman" w:cs="Times New Roman"/>
                <w:spacing w:val="-1"/>
                <w:sz w:val="24"/>
                <w:szCs w:val="24"/>
                <w:lang w:bidi="en-US"/>
              </w:rPr>
              <w:t>maintenance</w:t>
            </w:r>
          </w:p>
          <w:p w14:paraId="32F3AF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w:t>
            </w:r>
          </w:p>
        </w:tc>
        <w:tc>
          <w:tcPr>
            <w:tcW w:w="2367" w:type="pct"/>
            <w:tcBorders>
              <w:top w:val="single" w:sz="6" w:space="0" w:color="000000"/>
            </w:tcBorders>
          </w:tcPr>
          <w:p w14:paraId="49A500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 structure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and</w:t>
            </w:r>
          </w:p>
          <w:p w14:paraId="5A23B36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content</w:t>
            </w:r>
          </w:p>
        </w:tc>
        <w:tc>
          <w:tcPr>
            <w:tcW w:w="1194" w:type="pct"/>
            <w:tcBorders>
              <w:top w:val="single" w:sz="6" w:space="0" w:color="000000"/>
            </w:tcBorders>
          </w:tcPr>
          <w:p w14:paraId="26A6CA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7B7D27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Inspection </w:t>
            </w:r>
            <w:r w:rsidRPr="008956E1">
              <w:rPr>
                <w:rFonts w:ascii="Times New Roman" w:eastAsia="Times New Roman" w:hAnsi="Times New Roman" w:cs="Times New Roman"/>
                <w:sz w:val="24"/>
                <w:szCs w:val="24"/>
                <w:lang w:bidi="en-US"/>
              </w:rPr>
              <w:t>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records</w:t>
            </w:r>
          </w:p>
        </w:tc>
      </w:tr>
    </w:tbl>
    <w:p w14:paraId="4E51F8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39A4342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6B718452" w14:textId="77777777" w:rsidR="008956E1" w:rsidRPr="008956E1" w:rsidRDefault="008956E1" w:rsidP="00405C3E">
      <w:pPr>
        <w:widowControl w:val="0"/>
        <w:numPr>
          <w:ilvl w:val="0"/>
          <w:numId w:val="6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7CEE3AEA" w14:textId="77777777" w:rsidR="008956E1" w:rsidRPr="008956E1" w:rsidRDefault="008956E1" w:rsidP="00405C3E">
      <w:pPr>
        <w:widowControl w:val="0"/>
        <w:numPr>
          <w:ilvl w:val="0"/>
          <w:numId w:val="6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Demonstration of task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trainer</w:t>
      </w:r>
    </w:p>
    <w:p w14:paraId="5A573065" w14:textId="77777777" w:rsidR="008956E1" w:rsidRPr="008956E1" w:rsidRDefault="008956E1" w:rsidP="00405C3E">
      <w:pPr>
        <w:widowControl w:val="0"/>
        <w:numPr>
          <w:ilvl w:val="0"/>
          <w:numId w:val="6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trainee</w:t>
      </w:r>
    </w:p>
    <w:p w14:paraId="5DE8899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List of 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tblGrid>
      <w:tr w:rsidR="008956E1" w:rsidRPr="008956E1" w14:paraId="6DA2A93B" w14:textId="77777777" w:rsidTr="008956E1">
        <w:trPr>
          <w:trHeight w:val="357"/>
        </w:trPr>
        <w:tc>
          <w:tcPr>
            <w:tcW w:w="5000" w:type="pct"/>
            <w:shd w:val="clear" w:color="auto" w:fill="BEBEBE"/>
          </w:tcPr>
          <w:p w14:paraId="3CF3BC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References</w:t>
            </w:r>
          </w:p>
        </w:tc>
      </w:tr>
      <w:tr w:rsidR="008956E1" w:rsidRPr="008956E1" w14:paraId="7DCF5D9A" w14:textId="77777777" w:rsidTr="008956E1">
        <w:trPr>
          <w:trHeight w:val="1103"/>
        </w:trPr>
        <w:tc>
          <w:tcPr>
            <w:tcW w:w="5000" w:type="pct"/>
          </w:tcPr>
          <w:p w14:paraId="144328EF" w14:textId="77777777" w:rsidR="008956E1" w:rsidRPr="008956E1" w:rsidRDefault="008956E1" w:rsidP="00405C3E">
            <w:pPr>
              <w:widowControl w:val="0"/>
              <w:numPr>
                <w:ilvl w:val="0"/>
                <w:numId w:val="7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Pipeline work procedure manual on ISO documents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site</w:t>
            </w:r>
          </w:p>
          <w:p w14:paraId="6F860CE6" w14:textId="77777777" w:rsidR="008956E1" w:rsidRPr="008956E1" w:rsidRDefault="0017760B" w:rsidP="00405C3E">
            <w:pPr>
              <w:widowControl w:val="0"/>
              <w:numPr>
                <w:ilvl w:val="0"/>
                <w:numId w:val="70"/>
              </w:numPr>
              <w:autoSpaceDE w:val="0"/>
              <w:autoSpaceDN w:val="0"/>
              <w:spacing w:after="0" w:line="276" w:lineRule="auto"/>
              <w:jc w:val="both"/>
              <w:rPr>
                <w:rFonts w:ascii="Times New Roman" w:eastAsia="Times New Roman" w:hAnsi="Times New Roman" w:cs="Times New Roman"/>
                <w:sz w:val="24"/>
                <w:szCs w:val="24"/>
                <w:lang w:bidi="en-US"/>
              </w:rPr>
            </w:pPr>
            <w:hyperlink r:id="rId15">
              <w:r w:rsidR="008956E1" w:rsidRPr="008956E1">
                <w:rPr>
                  <w:rFonts w:ascii="Times New Roman" w:eastAsia="Times New Roman" w:hAnsi="Times New Roman" w:cs="Times New Roman"/>
                  <w:sz w:val="24"/>
                  <w:szCs w:val="24"/>
                  <w:lang w:bidi="en-US"/>
                </w:rPr>
                <w:t>http://www.schneider-electric.com</w:t>
              </w:r>
            </w:hyperlink>
          </w:p>
          <w:p w14:paraId="04A9B69D" w14:textId="77777777" w:rsidR="008956E1" w:rsidRPr="008956E1" w:rsidRDefault="008956E1" w:rsidP="00405C3E">
            <w:pPr>
              <w:widowControl w:val="0"/>
              <w:numPr>
                <w:ilvl w:val="0"/>
                <w:numId w:val="7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SCADA, Supervisory Control and Data Acquisition - 4th Edition, </w:t>
            </w:r>
            <w:r w:rsidRPr="008956E1">
              <w:rPr>
                <w:rFonts w:ascii="Times New Roman" w:eastAsia="Times New Roman" w:hAnsi="Times New Roman" w:cs="Times New Roman"/>
                <w:sz w:val="24"/>
                <w:szCs w:val="24"/>
                <w:lang w:bidi="en-US"/>
              </w:rPr>
              <w:t>by Stuart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Boyer</w:t>
            </w:r>
          </w:p>
        </w:tc>
      </w:tr>
      <w:tr w:rsidR="008956E1" w:rsidRPr="008956E1" w14:paraId="156AE372" w14:textId="77777777" w:rsidTr="008956E1">
        <w:trPr>
          <w:trHeight w:val="354"/>
        </w:trPr>
        <w:tc>
          <w:tcPr>
            <w:tcW w:w="5000" w:type="pct"/>
            <w:shd w:val="clear" w:color="auto" w:fill="BEBEBE"/>
          </w:tcPr>
          <w:p w14:paraId="1746E278" w14:textId="77777777" w:rsidR="008956E1" w:rsidRPr="008956E1" w:rsidRDefault="008956E1" w:rsidP="008956E1">
            <w:pPr>
              <w:widowControl w:val="0"/>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65B951BC" w14:textId="77777777" w:rsidTr="008956E1">
        <w:trPr>
          <w:trHeight w:val="1104"/>
        </w:trPr>
        <w:tc>
          <w:tcPr>
            <w:tcW w:w="5000" w:type="pct"/>
          </w:tcPr>
          <w:p w14:paraId="40A45BB0" w14:textId="77777777" w:rsidR="008956E1" w:rsidRPr="008956E1" w:rsidRDefault="008956E1" w:rsidP="00405C3E">
            <w:pPr>
              <w:widowControl w:val="0"/>
              <w:numPr>
                <w:ilvl w:val="0"/>
                <w:numId w:val="7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Blower</w:t>
            </w:r>
          </w:p>
          <w:p w14:paraId="7C5E4F84" w14:textId="77777777" w:rsidR="008956E1" w:rsidRPr="008956E1" w:rsidRDefault="008956E1" w:rsidP="00405C3E">
            <w:pPr>
              <w:widowControl w:val="0"/>
              <w:numPr>
                <w:ilvl w:val="0"/>
                <w:numId w:val="7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Laptop</w:t>
            </w:r>
          </w:p>
          <w:p w14:paraId="491D8053" w14:textId="77777777" w:rsidR="008956E1" w:rsidRPr="008956E1" w:rsidRDefault="008956E1" w:rsidP="00405C3E">
            <w:pPr>
              <w:widowControl w:val="0"/>
              <w:numPr>
                <w:ilvl w:val="0"/>
                <w:numId w:val="7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Multi-meter</w:t>
            </w:r>
          </w:p>
          <w:p w14:paraId="0BD0D648" w14:textId="77777777" w:rsidR="008956E1" w:rsidRPr="008956E1" w:rsidRDefault="008956E1" w:rsidP="00405C3E">
            <w:pPr>
              <w:widowControl w:val="0"/>
              <w:numPr>
                <w:ilvl w:val="0"/>
                <w:numId w:val="7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Software</w:t>
            </w:r>
          </w:p>
        </w:tc>
      </w:tr>
      <w:tr w:rsidR="008956E1" w:rsidRPr="008956E1" w14:paraId="304CFED1" w14:textId="77777777" w:rsidTr="008956E1">
        <w:trPr>
          <w:trHeight w:val="357"/>
        </w:trPr>
        <w:tc>
          <w:tcPr>
            <w:tcW w:w="5000" w:type="pct"/>
            <w:shd w:val="clear" w:color="auto" w:fill="BEBEBE"/>
          </w:tcPr>
          <w:p w14:paraId="1181816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02B74307" w14:textId="77777777" w:rsidTr="008956E1">
        <w:trPr>
          <w:trHeight w:val="1737"/>
        </w:trPr>
        <w:tc>
          <w:tcPr>
            <w:tcW w:w="5000" w:type="pct"/>
          </w:tcPr>
          <w:p w14:paraId="14D86195" w14:textId="77777777" w:rsidR="008956E1" w:rsidRPr="008956E1" w:rsidRDefault="008956E1" w:rsidP="00405C3E">
            <w:pPr>
              <w:widowControl w:val="0"/>
              <w:numPr>
                <w:ilvl w:val="0"/>
                <w:numId w:val="6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cleaner</w:t>
            </w:r>
          </w:p>
          <w:p w14:paraId="4C2459CF" w14:textId="77777777" w:rsidR="008956E1" w:rsidRPr="008956E1" w:rsidRDefault="008956E1" w:rsidP="00405C3E">
            <w:pPr>
              <w:widowControl w:val="0"/>
              <w:numPr>
                <w:ilvl w:val="0"/>
                <w:numId w:val="6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Masking</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tape</w:t>
            </w:r>
          </w:p>
          <w:p w14:paraId="29963B62" w14:textId="77777777" w:rsidR="008956E1" w:rsidRPr="008956E1" w:rsidRDefault="008956E1" w:rsidP="00405C3E">
            <w:pPr>
              <w:widowControl w:val="0"/>
              <w:numPr>
                <w:ilvl w:val="0"/>
                <w:numId w:val="6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Insulating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tape</w:t>
            </w:r>
          </w:p>
          <w:p w14:paraId="0370E8A2" w14:textId="77777777" w:rsidR="008956E1" w:rsidRPr="008956E1" w:rsidRDefault="008956E1" w:rsidP="00405C3E">
            <w:pPr>
              <w:widowControl w:val="0"/>
              <w:numPr>
                <w:ilvl w:val="0"/>
                <w:numId w:val="6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rug</w:t>
            </w:r>
          </w:p>
          <w:p w14:paraId="1D995403" w14:textId="77777777" w:rsidR="008956E1" w:rsidRPr="008956E1" w:rsidRDefault="008956E1" w:rsidP="00405C3E">
            <w:pPr>
              <w:widowControl w:val="0"/>
              <w:numPr>
                <w:ilvl w:val="0"/>
                <w:numId w:val="6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Mutton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cloth</w:t>
            </w:r>
          </w:p>
          <w:p w14:paraId="1E38C3AB" w14:textId="77777777" w:rsidR="008956E1" w:rsidRPr="008956E1" w:rsidRDefault="008956E1" w:rsidP="00405C3E">
            <w:pPr>
              <w:widowControl w:val="0"/>
              <w:numPr>
                <w:ilvl w:val="0"/>
                <w:numId w:val="6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Backup</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media</w:t>
            </w:r>
          </w:p>
        </w:tc>
      </w:tr>
      <w:tr w:rsidR="008956E1" w:rsidRPr="008956E1" w14:paraId="64E9CC5C" w14:textId="77777777" w:rsidTr="008956E1">
        <w:trPr>
          <w:trHeight w:val="539"/>
        </w:trPr>
        <w:tc>
          <w:tcPr>
            <w:tcW w:w="5000" w:type="pct"/>
            <w:shd w:val="clear" w:color="auto" w:fill="BEBEBE"/>
          </w:tcPr>
          <w:p w14:paraId="4B9317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lastRenderedPageBreak/>
              <w:t>PPE:</w:t>
            </w:r>
          </w:p>
        </w:tc>
      </w:tr>
      <w:tr w:rsidR="008956E1" w:rsidRPr="008956E1" w14:paraId="75E65F32" w14:textId="77777777" w:rsidTr="008956E1">
        <w:trPr>
          <w:trHeight w:val="275"/>
        </w:trPr>
        <w:tc>
          <w:tcPr>
            <w:tcW w:w="5000" w:type="pct"/>
          </w:tcPr>
          <w:p w14:paraId="7851D1B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oil resistant gloves, dust coat, helmet,</w:t>
            </w:r>
          </w:p>
        </w:tc>
      </w:tr>
    </w:tbl>
    <w:p w14:paraId="15973D10" w14:textId="77777777" w:rsidR="000C3AAC" w:rsidRPr="00292912" w:rsidRDefault="000C3AAC" w:rsidP="000C3AAC">
      <w:pPr>
        <w:spacing w:after="0" w:line="240" w:lineRule="auto"/>
        <w:ind w:left="2160" w:hanging="2160"/>
        <w:jc w:val="center"/>
        <w:rPr>
          <w:rFonts w:ascii="Times New Roman" w:eastAsia="Times New Roman" w:hAnsi="Times New Roman" w:cs="Times New Roman"/>
          <w:b/>
          <w:sz w:val="24"/>
          <w:szCs w:val="24"/>
        </w:rPr>
      </w:pPr>
    </w:p>
    <w:p w14:paraId="660E5A90" w14:textId="77777777" w:rsidR="000C3AAC" w:rsidRDefault="000C3AAC" w:rsidP="000C3AAC">
      <w:pPr>
        <w:pStyle w:val="NoSpacing"/>
      </w:pPr>
    </w:p>
    <w:p w14:paraId="4FB538A7" w14:textId="77777777" w:rsidR="000C3AAC" w:rsidRDefault="000C3AAC" w:rsidP="000C3AAC">
      <w:pPr>
        <w:pStyle w:val="NoSpacing"/>
      </w:pPr>
    </w:p>
    <w:p w14:paraId="3FD1D8BE" w14:textId="60C2C0E4" w:rsidR="000C3AAC" w:rsidRPr="0058641A" w:rsidRDefault="00DB5A1D" w:rsidP="0058641A">
      <w:pPr>
        <w:rPr>
          <w:rFonts w:ascii="Calibri" w:eastAsia="Times New Roman" w:hAnsi="Calibri" w:cs="Times New Roman"/>
          <w:lang w:val="en-GB" w:eastAsia="en-GB"/>
        </w:rPr>
      </w:pPr>
      <w:r>
        <w:br w:type="page"/>
      </w:r>
    </w:p>
    <w:p w14:paraId="2F76FAF1" w14:textId="77777777" w:rsidR="008956E1" w:rsidRPr="008956E1" w:rsidRDefault="008956E1" w:rsidP="008956E1">
      <w:pPr>
        <w:widowControl w:val="0"/>
        <w:autoSpaceDE w:val="0"/>
        <w:autoSpaceDN w:val="0"/>
        <w:spacing w:before="147" w:after="0" w:line="276" w:lineRule="auto"/>
        <w:ind w:left="228"/>
        <w:jc w:val="center"/>
        <w:outlineLvl w:val="0"/>
        <w:rPr>
          <w:rFonts w:ascii="Times New Roman" w:eastAsia="Times New Roman" w:hAnsi="Times New Roman" w:cs="Times New Roman"/>
          <w:b/>
          <w:bCs/>
          <w:sz w:val="24"/>
          <w:szCs w:val="24"/>
          <w:lang w:bidi="en-US"/>
        </w:rPr>
      </w:pPr>
      <w:r w:rsidRPr="008956E1">
        <w:rPr>
          <w:rFonts w:ascii="Times New Roman" w:eastAsia="Times New Roman" w:hAnsi="Times New Roman" w:cs="Times New Roman"/>
          <w:b/>
          <w:bCs/>
          <w:sz w:val="24"/>
          <w:szCs w:val="24"/>
          <w:lang w:bidi="en-US"/>
        </w:rPr>
        <w:lastRenderedPageBreak/>
        <w:t>MAINTENANCE OF LEAK DETECTION SYSTEM (LDS)</w:t>
      </w:r>
    </w:p>
    <w:p w14:paraId="0285AAF9" w14:textId="00885F02"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OG/CU/IC/CR/04/</w:t>
      </w:r>
      <w:r w:rsidR="00F15CF3" w:rsidRPr="00F15CF3">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5CFCC78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Relationship to Occupational Standards</w:t>
      </w:r>
    </w:p>
    <w:p w14:paraId="687E90C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This unit addresses the unit standard: Maintain leak detection system (LDS)</w:t>
      </w:r>
    </w:p>
    <w:p w14:paraId="5A852F3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4271DDD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Duration of Unit: </w:t>
      </w:r>
      <w:r w:rsidRPr="008956E1">
        <w:rPr>
          <w:rFonts w:ascii="Times New Roman" w:eastAsia="Times New Roman" w:hAnsi="Times New Roman" w:cs="Times New Roman"/>
          <w:sz w:val="24"/>
          <w:szCs w:val="24"/>
          <w:lang w:bidi="en-US"/>
        </w:rPr>
        <w:t>32 hours</w:t>
      </w:r>
    </w:p>
    <w:p w14:paraId="2557B70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Unit Description</w:t>
      </w:r>
    </w:p>
    <w:p w14:paraId="3114628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This unit describes the skills, knowledge and attitudes required by an Oil Pipeline Instrumentation and Control Technician to competently maintain leak detection system (LDS).</w:t>
      </w:r>
    </w:p>
    <w:p w14:paraId="761596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352C96A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0A9D30E9" w14:textId="77777777" w:rsidR="008956E1" w:rsidRPr="008956E1" w:rsidRDefault="008956E1" w:rsidP="00405C3E">
      <w:pPr>
        <w:widowControl w:val="0"/>
        <w:numPr>
          <w:ilvl w:val="0"/>
          <w:numId w:val="7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safety</w:t>
      </w:r>
    </w:p>
    <w:p w14:paraId="4B6A07C0" w14:textId="77777777" w:rsidR="008956E1" w:rsidRPr="008956E1" w:rsidRDefault="008956E1" w:rsidP="00405C3E">
      <w:pPr>
        <w:widowControl w:val="0"/>
        <w:numPr>
          <w:ilvl w:val="0"/>
          <w:numId w:val="7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LDS</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maintenance</w:t>
      </w:r>
    </w:p>
    <w:p w14:paraId="3DB837ED" w14:textId="77777777" w:rsidR="008956E1" w:rsidRPr="008956E1" w:rsidRDefault="008956E1" w:rsidP="00405C3E">
      <w:pPr>
        <w:widowControl w:val="0"/>
        <w:numPr>
          <w:ilvl w:val="0"/>
          <w:numId w:val="7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the LDS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maintenance</w:t>
      </w:r>
    </w:p>
    <w:p w14:paraId="5F465D81" w14:textId="77777777" w:rsidR="008956E1" w:rsidRPr="008956E1" w:rsidRDefault="008956E1" w:rsidP="00405C3E">
      <w:pPr>
        <w:widowControl w:val="0"/>
        <w:numPr>
          <w:ilvl w:val="0"/>
          <w:numId w:val="7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Perform LDS administration</w:t>
      </w:r>
    </w:p>
    <w:p w14:paraId="297E18F9" w14:textId="77777777" w:rsidR="008956E1" w:rsidRPr="008956E1" w:rsidRDefault="008956E1" w:rsidP="00405C3E">
      <w:pPr>
        <w:widowControl w:val="0"/>
        <w:numPr>
          <w:ilvl w:val="0"/>
          <w:numId w:val="7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 service and repair LDS</w:t>
      </w:r>
    </w:p>
    <w:p w14:paraId="6590CCA4" w14:textId="77777777" w:rsidR="008956E1" w:rsidRPr="008956E1" w:rsidRDefault="008956E1" w:rsidP="00405C3E">
      <w:pPr>
        <w:widowControl w:val="0"/>
        <w:numPr>
          <w:ilvl w:val="0"/>
          <w:numId w:val="7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the LDS after</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maintenance</w:t>
      </w:r>
    </w:p>
    <w:p w14:paraId="7F0794A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 Methods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58"/>
        <w:gridCol w:w="3883"/>
        <w:gridCol w:w="1956"/>
      </w:tblGrid>
      <w:tr w:rsidR="008956E1" w:rsidRPr="008956E1" w14:paraId="5E4A7C7C" w14:textId="77777777" w:rsidTr="008956E1">
        <w:trPr>
          <w:trHeight w:val="20"/>
        </w:trPr>
        <w:tc>
          <w:tcPr>
            <w:tcW w:w="0" w:type="auto"/>
            <w:gridSpan w:val="3"/>
            <w:shd w:val="clear" w:color="auto" w:fill="BEBEBE"/>
          </w:tcPr>
          <w:p w14:paraId="60DECC2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2F5EFE57" w14:textId="77777777" w:rsidTr="008956E1">
        <w:trPr>
          <w:trHeight w:val="20"/>
        </w:trPr>
        <w:tc>
          <w:tcPr>
            <w:tcW w:w="0" w:type="auto"/>
            <w:shd w:val="clear" w:color="auto" w:fill="D9D9D9"/>
          </w:tcPr>
          <w:p w14:paraId="6A96811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2AE3BD6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7DE5F50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79F5FAD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6CA5CAB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38E2237A" w14:textId="77777777" w:rsidTr="008956E1">
        <w:trPr>
          <w:trHeight w:val="20"/>
        </w:trPr>
        <w:tc>
          <w:tcPr>
            <w:tcW w:w="0" w:type="auto"/>
          </w:tcPr>
          <w:p w14:paraId="6A500F11"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1.1. Develop safety plan for LDS maintenance</w:t>
            </w:r>
          </w:p>
        </w:tc>
        <w:tc>
          <w:tcPr>
            <w:tcW w:w="0" w:type="auto"/>
          </w:tcPr>
          <w:p w14:paraId="1C5EF99C"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 plan</w:t>
            </w:r>
          </w:p>
          <w:p w14:paraId="029AA7DF"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develop the safety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plan</w:t>
            </w:r>
          </w:p>
        </w:tc>
        <w:tc>
          <w:tcPr>
            <w:tcW w:w="0" w:type="auto"/>
          </w:tcPr>
          <w:p w14:paraId="0226D375"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b/>
                <w:sz w:val="24"/>
                <w:szCs w:val="24"/>
                <w:lang w:bidi="en-US"/>
              </w:rPr>
            </w:pPr>
          </w:p>
          <w:p w14:paraId="268AE0E3"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2ECECE26" w14:textId="77777777" w:rsidTr="008956E1">
        <w:trPr>
          <w:trHeight w:val="20"/>
        </w:trPr>
        <w:tc>
          <w:tcPr>
            <w:tcW w:w="0" w:type="auto"/>
          </w:tcPr>
          <w:p w14:paraId="5677C84D"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1.2. Carry out job safety analysis</w:t>
            </w:r>
          </w:p>
        </w:tc>
        <w:tc>
          <w:tcPr>
            <w:tcW w:w="0" w:type="auto"/>
          </w:tcPr>
          <w:p w14:paraId="4C4C08AA"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 analysis</w:t>
            </w:r>
          </w:p>
          <w:p w14:paraId="1BF541AB"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 for LDS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maintenance</w:t>
            </w:r>
          </w:p>
        </w:tc>
        <w:tc>
          <w:tcPr>
            <w:tcW w:w="0" w:type="auto"/>
          </w:tcPr>
          <w:p w14:paraId="2AE503C8"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04DF35E" w14:textId="77777777" w:rsidTr="008956E1">
        <w:trPr>
          <w:trHeight w:val="20"/>
        </w:trPr>
        <w:tc>
          <w:tcPr>
            <w:tcW w:w="0" w:type="auto"/>
          </w:tcPr>
          <w:p w14:paraId="4EC74E0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p>
          <w:p w14:paraId="4F08AA7F"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p>
          <w:p w14:paraId="1A81A91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p>
          <w:p w14:paraId="7B3FF6B2"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1.3. Present toolbox talk</w:t>
            </w:r>
          </w:p>
        </w:tc>
        <w:tc>
          <w:tcPr>
            <w:tcW w:w="0" w:type="auto"/>
          </w:tcPr>
          <w:p w14:paraId="5FE7FEBA"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62240D58"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 practices</w:t>
            </w:r>
          </w:p>
          <w:p w14:paraId="1C20D8C4"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conduct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33288AFB"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p w14:paraId="3568865E"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w:t>
            </w:r>
          </w:p>
        </w:tc>
        <w:tc>
          <w:tcPr>
            <w:tcW w:w="0" w:type="auto"/>
          </w:tcPr>
          <w:p w14:paraId="05F78D0F"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b/>
                <w:sz w:val="24"/>
                <w:szCs w:val="24"/>
                <w:lang w:bidi="en-US"/>
              </w:rPr>
            </w:pPr>
          </w:p>
          <w:p w14:paraId="04EB21D0"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p>
          <w:p w14:paraId="4B7CE63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p>
          <w:p w14:paraId="11992BB8"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p>
          <w:p w14:paraId="3C2EF3DB" w14:textId="77777777" w:rsidR="008956E1" w:rsidRPr="008956E1" w:rsidRDefault="008956E1" w:rsidP="00405C3E">
            <w:pPr>
              <w:widowControl w:val="0"/>
              <w:numPr>
                <w:ilvl w:val="0"/>
                <w:numId w:val="73"/>
              </w:numPr>
              <w:autoSpaceDE w:val="0"/>
              <w:autoSpaceDN w:val="0"/>
              <w:spacing w:after="0" w:line="276" w:lineRule="auto"/>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7B14B9EF" w14:textId="77777777" w:rsidTr="008956E1">
        <w:trPr>
          <w:trHeight w:val="20"/>
        </w:trPr>
        <w:tc>
          <w:tcPr>
            <w:tcW w:w="0" w:type="auto"/>
          </w:tcPr>
          <w:p w14:paraId="797E630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1.4. Identify correct PPEs for the job</w:t>
            </w:r>
          </w:p>
        </w:tc>
        <w:tc>
          <w:tcPr>
            <w:tcW w:w="0" w:type="auto"/>
          </w:tcPr>
          <w:p w14:paraId="00AA8D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PPEs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for LDS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maintenance</w:t>
            </w:r>
          </w:p>
          <w:p w14:paraId="2A079A2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PPEs</w:t>
            </w:r>
          </w:p>
          <w:p w14:paraId="00B2778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 handling, use, maintenance and storage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different 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PPEs</w:t>
            </w:r>
          </w:p>
        </w:tc>
        <w:tc>
          <w:tcPr>
            <w:tcW w:w="0" w:type="auto"/>
          </w:tcPr>
          <w:p w14:paraId="59A070D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bl>
    <w:p w14:paraId="652DF5C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2F3A48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9"/>
        <w:gridCol w:w="3619"/>
        <w:gridCol w:w="1999"/>
      </w:tblGrid>
      <w:tr w:rsidR="008956E1" w:rsidRPr="008956E1" w14:paraId="2E958F54" w14:textId="77777777" w:rsidTr="008956E1">
        <w:trPr>
          <w:trHeight w:val="20"/>
        </w:trPr>
        <w:tc>
          <w:tcPr>
            <w:tcW w:w="0" w:type="auto"/>
          </w:tcPr>
          <w:p w14:paraId="69F970D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1.5. Process required </w:t>
            </w:r>
            <w:r w:rsidRPr="008956E1">
              <w:rPr>
                <w:rFonts w:ascii="Times New Roman" w:eastAsia="Times New Roman" w:hAnsi="Times New Roman" w:cs="Times New Roman"/>
                <w:sz w:val="24"/>
                <w:szCs w:val="24"/>
                <w:lang w:bidi="en-US"/>
              </w:rPr>
              <w:lastRenderedPageBreak/>
              <w:t>permits</w:t>
            </w:r>
          </w:p>
        </w:tc>
        <w:tc>
          <w:tcPr>
            <w:tcW w:w="0" w:type="auto"/>
          </w:tcPr>
          <w:p w14:paraId="216AA985"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Types of work</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permits for LDS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lastRenderedPageBreak/>
              <w:t>maintenance</w:t>
            </w:r>
          </w:p>
          <w:p w14:paraId="13F61CC0"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 a permit to work (PTW) system</w:t>
            </w:r>
          </w:p>
          <w:p w14:paraId="63B9A586"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forms</w:t>
            </w:r>
          </w:p>
          <w:p w14:paraId="640FF339"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 raising work</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permit</w:t>
            </w:r>
          </w:p>
          <w:p w14:paraId="52F2C0FA"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0" w:type="auto"/>
          </w:tcPr>
          <w:p w14:paraId="45E2068B"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0B21E687" w14:textId="77777777" w:rsidR="008956E1" w:rsidRPr="008956E1" w:rsidRDefault="008956E1" w:rsidP="00405C3E">
            <w:pPr>
              <w:widowControl w:val="0"/>
              <w:numPr>
                <w:ilvl w:val="0"/>
                <w:numId w:val="7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757EFB03" w14:textId="77777777" w:rsidTr="008956E1">
        <w:trPr>
          <w:trHeight w:val="20"/>
        </w:trPr>
        <w:tc>
          <w:tcPr>
            <w:tcW w:w="0" w:type="auto"/>
          </w:tcPr>
          <w:p w14:paraId="3AA84B8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1.6. Report</w:t>
            </w:r>
          </w:p>
          <w:p w14:paraId="656654D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incidents/ accidents</w:t>
            </w:r>
          </w:p>
        </w:tc>
        <w:tc>
          <w:tcPr>
            <w:tcW w:w="0" w:type="auto"/>
          </w:tcPr>
          <w:p w14:paraId="21D235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Description of </w:t>
            </w:r>
            <w:r w:rsidRPr="008956E1">
              <w:rPr>
                <w:rFonts w:ascii="Times New Roman" w:eastAsia="Times New Roman" w:hAnsi="Times New Roman" w:cs="Times New Roman"/>
                <w:spacing w:val="-1"/>
                <w:sz w:val="24"/>
                <w:szCs w:val="24"/>
                <w:lang w:bidi="en-US"/>
              </w:rPr>
              <w:t>incident/accident</w:t>
            </w:r>
          </w:p>
          <w:p w14:paraId="184BA3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Accident/incident </w:t>
            </w:r>
            <w:r w:rsidRPr="008956E1">
              <w:rPr>
                <w:rFonts w:ascii="Times New Roman" w:eastAsia="Times New Roman" w:hAnsi="Times New Roman" w:cs="Times New Roman"/>
                <w:sz w:val="24"/>
                <w:szCs w:val="24"/>
                <w:lang w:bidi="en-US"/>
              </w:rPr>
              <w:t>reporting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process</w:t>
            </w:r>
          </w:p>
        </w:tc>
        <w:tc>
          <w:tcPr>
            <w:tcW w:w="0" w:type="auto"/>
          </w:tcPr>
          <w:p w14:paraId="28DB81A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 assessment</w:t>
            </w:r>
          </w:p>
          <w:p w14:paraId="0809A8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4E7BA0AB" w14:textId="77777777" w:rsidTr="008956E1">
        <w:trPr>
          <w:trHeight w:val="20"/>
        </w:trPr>
        <w:tc>
          <w:tcPr>
            <w:tcW w:w="0" w:type="auto"/>
            <w:gridSpan w:val="3"/>
            <w:shd w:val="clear" w:color="auto" w:fill="BEBEBE"/>
          </w:tcPr>
          <w:p w14:paraId="23709B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 LDS</w:t>
            </w:r>
          </w:p>
          <w:p w14:paraId="3203951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p>
        </w:tc>
      </w:tr>
      <w:tr w:rsidR="008956E1" w:rsidRPr="008956E1" w14:paraId="5E3D30F6" w14:textId="77777777" w:rsidTr="008956E1">
        <w:trPr>
          <w:trHeight w:val="20"/>
        </w:trPr>
        <w:tc>
          <w:tcPr>
            <w:tcW w:w="0" w:type="auto"/>
            <w:shd w:val="clear" w:color="auto" w:fill="D9D9D9"/>
          </w:tcPr>
          <w:p w14:paraId="77CFAFF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759F5E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7DE6A8E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14E9891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60D84345" w14:textId="77777777" w:rsidTr="008956E1">
        <w:trPr>
          <w:trHeight w:val="20"/>
        </w:trPr>
        <w:tc>
          <w:tcPr>
            <w:tcW w:w="0" w:type="auto"/>
          </w:tcPr>
          <w:p w14:paraId="6C8C460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w:t>
            </w:r>
          </w:p>
          <w:p w14:paraId="5C6658C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before, during and after the maintenance</w:t>
            </w:r>
          </w:p>
        </w:tc>
        <w:tc>
          <w:tcPr>
            <w:tcW w:w="0" w:type="auto"/>
          </w:tcPr>
          <w:p w14:paraId="5D6877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Regulatory requirements for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good housekeeping</w:t>
            </w:r>
          </w:p>
          <w:p w14:paraId="0BC20AD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in LDS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tc>
        <w:tc>
          <w:tcPr>
            <w:tcW w:w="0" w:type="auto"/>
          </w:tcPr>
          <w:p w14:paraId="2E26D28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266E7D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D665D22" w14:textId="77777777" w:rsidTr="008956E1">
        <w:trPr>
          <w:trHeight w:val="20"/>
        </w:trPr>
        <w:tc>
          <w:tcPr>
            <w:tcW w:w="0" w:type="auto"/>
          </w:tcPr>
          <w:p w14:paraId="6399A20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w:t>
            </w:r>
          </w:p>
        </w:tc>
        <w:tc>
          <w:tcPr>
            <w:tcW w:w="0" w:type="auto"/>
          </w:tcPr>
          <w:p w14:paraId="17EAD3D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tools, equipment and materials</w:t>
            </w:r>
          </w:p>
          <w:p w14:paraId="26CCE5E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tools, equipment and materials</w:t>
            </w:r>
          </w:p>
        </w:tc>
        <w:tc>
          <w:tcPr>
            <w:tcW w:w="0" w:type="auto"/>
          </w:tcPr>
          <w:p w14:paraId="1D9B79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0A036E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bl>
    <w:p w14:paraId="6B0FC3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56DA897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97"/>
        <w:gridCol w:w="2381"/>
        <w:gridCol w:w="2519"/>
      </w:tblGrid>
      <w:tr w:rsidR="008956E1" w:rsidRPr="008956E1" w14:paraId="4BB742D2" w14:textId="77777777" w:rsidTr="008956E1">
        <w:trPr>
          <w:trHeight w:val="299"/>
        </w:trPr>
        <w:tc>
          <w:tcPr>
            <w:tcW w:w="5000" w:type="pct"/>
            <w:gridSpan w:val="3"/>
            <w:shd w:val="clear" w:color="auto" w:fill="BEBEBE"/>
          </w:tcPr>
          <w:p w14:paraId="18D8AED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3: </w:t>
            </w:r>
            <w:r w:rsidRPr="008956E1">
              <w:rPr>
                <w:rFonts w:ascii="Times New Roman" w:eastAsia="Times New Roman" w:hAnsi="Times New Roman" w:cs="Times New Roman"/>
                <w:sz w:val="24"/>
                <w:szCs w:val="24"/>
                <w:lang w:bidi="en-US"/>
              </w:rPr>
              <w:t>Prepare for LDS maintenance</w:t>
            </w:r>
          </w:p>
        </w:tc>
      </w:tr>
      <w:tr w:rsidR="008956E1" w:rsidRPr="008956E1" w14:paraId="0C2B771A" w14:textId="77777777" w:rsidTr="008956E1">
        <w:trPr>
          <w:trHeight w:val="882"/>
        </w:trPr>
        <w:tc>
          <w:tcPr>
            <w:tcW w:w="2062" w:type="pct"/>
            <w:shd w:val="clear" w:color="auto" w:fill="D9D9D9"/>
          </w:tcPr>
          <w:p w14:paraId="508B434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405" w:type="pct"/>
            <w:shd w:val="clear" w:color="auto" w:fill="D9D9D9"/>
          </w:tcPr>
          <w:p w14:paraId="09A12EE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533" w:type="pct"/>
            <w:shd w:val="clear" w:color="auto" w:fill="D9D9D9"/>
          </w:tcPr>
          <w:p w14:paraId="0791E0B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026588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20AD0D93" w14:textId="77777777" w:rsidTr="008956E1">
        <w:trPr>
          <w:trHeight w:val="20"/>
        </w:trPr>
        <w:tc>
          <w:tcPr>
            <w:tcW w:w="2062" w:type="pct"/>
          </w:tcPr>
          <w:p w14:paraId="7A84D4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Process job card</w:t>
            </w:r>
          </w:p>
        </w:tc>
        <w:tc>
          <w:tcPr>
            <w:tcW w:w="1405" w:type="pct"/>
          </w:tcPr>
          <w:p w14:paraId="54DCCC3C"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card</w:t>
            </w:r>
          </w:p>
          <w:p w14:paraId="3594029F"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structure</w:t>
            </w:r>
          </w:p>
          <w:p w14:paraId="0A356C06"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1533" w:type="pct"/>
          </w:tcPr>
          <w:p w14:paraId="3E7DE8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F5FFE5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EE42F25" w14:textId="77777777" w:rsidTr="008956E1">
        <w:trPr>
          <w:trHeight w:val="20"/>
        </w:trPr>
        <w:tc>
          <w:tcPr>
            <w:tcW w:w="2062" w:type="pct"/>
          </w:tcPr>
          <w:p w14:paraId="29EE7C4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Identify the LDS to</w:t>
            </w:r>
            <w:r w:rsidRPr="008956E1">
              <w:rPr>
                <w:rFonts w:ascii="Times New Roman" w:eastAsia="Times New Roman" w:hAnsi="Times New Roman" w:cs="Times New Roman"/>
                <w:spacing w:val="52"/>
                <w:sz w:val="24"/>
                <w:szCs w:val="24"/>
                <w:lang w:bidi="en-US"/>
              </w:rPr>
              <w:t xml:space="preserve"> </w:t>
            </w:r>
            <w:r w:rsidRPr="008956E1">
              <w:rPr>
                <w:rFonts w:ascii="Times New Roman" w:eastAsia="Times New Roman" w:hAnsi="Times New Roman" w:cs="Times New Roman"/>
                <w:sz w:val="24"/>
                <w:szCs w:val="24"/>
                <w:lang w:bidi="en-US"/>
              </w:rPr>
              <w:t>maintain</w:t>
            </w:r>
          </w:p>
        </w:tc>
        <w:tc>
          <w:tcPr>
            <w:tcW w:w="1405" w:type="pct"/>
          </w:tcPr>
          <w:p w14:paraId="3D2241ED"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chart interpretation</w:t>
            </w:r>
          </w:p>
          <w:p w14:paraId="6647F949"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notification interpretation</w:t>
            </w:r>
          </w:p>
          <w:p w14:paraId="72335DB4"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Importance of keeping LDS </w:t>
            </w:r>
            <w:r w:rsidRPr="008956E1">
              <w:rPr>
                <w:rFonts w:ascii="Times New Roman" w:eastAsia="Times New Roman" w:hAnsi="Times New Roman" w:cs="Times New Roman"/>
                <w:sz w:val="24"/>
                <w:szCs w:val="24"/>
                <w:lang w:bidi="en-US"/>
              </w:rPr>
              <w:lastRenderedPageBreak/>
              <w:t>inventory</w:t>
            </w:r>
          </w:p>
          <w:p w14:paraId="379EA9B8"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 defect troubleshooting methods</w:t>
            </w:r>
          </w:p>
        </w:tc>
        <w:tc>
          <w:tcPr>
            <w:tcW w:w="1533" w:type="pct"/>
          </w:tcPr>
          <w:p w14:paraId="5CE1BD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5B3F1A6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E86CDE1" w14:textId="77777777" w:rsidTr="008956E1">
        <w:trPr>
          <w:trHeight w:val="20"/>
        </w:trPr>
        <w:tc>
          <w:tcPr>
            <w:tcW w:w="2062" w:type="pct"/>
          </w:tcPr>
          <w:p w14:paraId="32F1567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3.3 Identify LDS wiring diagrams and PIDs</w:t>
            </w:r>
          </w:p>
        </w:tc>
        <w:tc>
          <w:tcPr>
            <w:tcW w:w="1405" w:type="pct"/>
          </w:tcPr>
          <w:p w14:paraId="6F8FCE27"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 diagrams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PIDs</w:t>
            </w:r>
          </w:p>
          <w:p w14:paraId="7AE498B6"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 LDS wiring diagrams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and PIDs</w:t>
            </w:r>
          </w:p>
        </w:tc>
        <w:tc>
          <w:tcPr>
            <w:tcW w:w="1533" w:type="pct"/>
          </w:tcPr>
          <w:p w14:paraId="2EC389B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8DF58A3" w14:textId="77777777" w:rsidTr="008956E1">
        <w:trPr>
          <w:trHeight w:val="1380"/>
        </w:trPr>
        <w:tc>
          <w:tcPr>
            <w:tcW w:w="2062" w:type="pct"/>
          </w:tcPr>
          <w:p w14:paraId="349504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3.4 Identify and assemble tools and materials to use</w:t>
            </w:r>
          </w:p>
        </w:tc>
        <w:tc>
          <w:tcPr>
            <w:tcW w:w="1405" w:type="pct"/>
          </w:tcPr>
          <w:p w14:paraId="53DACBE9"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tools and materials for LDS maintenance</w:t>
            </w:r>
          </w:p>
          <w:p w14:paraId="0BCD9DF0" w14:textId="77777777" w:rsidR="008956E1" w:rsidRPr="008956E1" w:rsidRDefault="008956E1" w:rsidP="00405C3E">
            <w:pPr>
              <w:widowControl w:val="0"/>
              <w:numPr>
                <w:ilvl w:val="0"/>
                <w:numId w:val="7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handling tools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materials</w:t>
            </w:r>
          </w:p>
        </w:tc>
        <w:tc>
          <w:tcPr>
            <w:tcW w:w="1533" w:type="pct"/>
          </w:tcPr>
          <w:p w14:paraId="6A30B01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44C8430" w14:textId="77777777" w:rsidTr="008956E1">
        <w:trPr>
          <w:trHeight w:val="299"/>
        </w:trPr>
        <w:tc>
          <w:tcPr>
            <w:tcW w:w="5000" w:type="pct"/>
            <w:gridSpan w:val="3"/>
            <w:shd w:val="clear" w:color="auto" w:fill="BEBEBE"/>
          </w:tcPr>
          <w:p w14:paraId="5B58449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4: </w:t>
            </w:r>
            <w:r w:rsidRPr="008956E1">
              <w:rPr>
                <w:rFonts w:ascii="Times New Roman" w:eastAsia="Times New Roman" w:hAnsi="Times New Roman" w:cs="Times New Roman"/>
                <w:sz w:val="24"/>
                <w:szCs w:val="24"/>
                <w:lang w:bidi="en-US"/>
              </w:rPr>
              <w:t>Perform LDS administration</w:t>
            </w:r>
          </w:p>
        </w:tc>
      </w:tr>
      <w:tr w:rsidR="008956E1" w:rsidRPr="008956E1" w14:paraId="48F21C0B" w14:textId="77777777" w:rsidTr="008956E1">
        <w:trPr>
          <w:trHeight w:val="882"/>
        </w:trPr>
        <w:tc>
          <w:tcPr>
            <w:tcW w:w="2062" w:type="pct"/>
            <w:shd w:val="clear" w:color="auto" w:fill="D9D9D9"/>
          </w:tcPr>
          <w:p w14:paraId="667800C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405" w:type="pct"/>
            <w:shd w:val="clear" w:color="auto" w:fill="D9D9D9"/>
          </w:tcPr>
          <w:p w14:paraId="24C295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533" w:type="pct"/>
            <w:shd w:val="clear" w:color="auto" w:fill="D9D9D9"/>
          </w:tcPr>
          <w:p w14:paraId="57FCAC6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136FF40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2E565815" w14:textId="77777777" w:rsidTr="008956E1">
        <w:trPr>
          <w:trHeight w:val="587"/>
        </w:trPr>
        <w:tc>
          <w:tcPr>
            <w:tcW w:w="2062" w:type="pct"/>
          </w:tcPr>
          <w:p w14:paraId="0B2AA7DE" w14:textId="77777777" w:rsidR="008956E1" w:rsidRPr="008956E1" w:rsidRDefault="008956E1" w:rsidP="00405C3E">
            <w:pPr>
              <w:widowControl w:val="0"/>
              <w:numPr>
                <w:ilvl w:val="1"/>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Check physical</w:t>
            </w:r>
          </w:p>
          <w:p w14:paraId="7E76A944"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condition of</w:t>
            </w:r>
          </w:p>
        </w:tc>
        <w:tc>
          <w:tcPr>
            <w:tcW w:w="1405" w:type="pct"/>
          </w:tcPr>
          <w:p w14:paraId="294889B2"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 leak</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detection technologies</w:t>
            </w:r>
          </w:p>
        </w:tc>
        <w:tc>
          <w:tcPr>
            <w:tcW w:w="1533" w:type="pct"/>
          </w:tcPr>
          <w:p w14:paraId="5ED72C08"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FC11BD9"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AE56664" w14:textId="77777777" w:rsidTr="008956E1">
        <w:trPr>
          <w:trHeight w:val="20"/>
        </w:trPr>
        <w:tc>
          <w:tcPr>
            <w:tcW w:w="2062" w:type="pct"/>
          </w:tcPr>
          <w:p w14:paraId="417DE808"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w:t>
            </w:r>
          </w:p>
        </w:tc>
        <w:tc>
          <w:tcPr>
            <w:tcW w:w="1405" w:type="pct"/>
          </w:tcPr>
          <w:p w14:paraId="163B62E9"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Operation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principle of the</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LDS</w:t>
            </w:r>
          </w:p>
          <w:p w14:paraId="7F4E3C9D"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Real time,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historical, time, engineering, terminal servers status indications interpretations</w:t>
            </w:r>
          </w:p>
          <w:p w14:paraId="7778472C"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RAID disks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mass storage status indication interpretations</w:t>
            </w:r>
          </w:p>
          <w:p w14:paraId="5C4F51CD"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Operator workstations status indications interpretations</w:t>
            </w:r>
          </w:p>
          <w:p w14:paraId="6A021830"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Network switch, fire wall, and </w:t>
            </w:r>
            <w:r w:rsidRPr="008956E1">
              <w:rPr>
                <w:rFonts w:ascii="Times New Roman" w:eastAsia="Times New Roman" w:hAnsi="Times New Roman" w:cs="Times New Roman"/>
                <w:sz w:val="24"/>
                <w:szCs w:val="24"/>
                <w:lang w:bidi="en-US"/>
              </w:rPr>
              <w:lastRenderedPageBreak/>
              <w:t>routers status indications interpretations</w:t>
            </w:r>
          </w:p>
        </w:tc>
        <w:tc>
          <w:tcPr>
            <w:tcW w:w="1533" w:type="pct"/>
          </w:tcPr>
          <w:p w14:paraId="6D66C6CC"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r>
      <w:tr w:rsidR="008956E1" w:rsidRPr="008956E1" w14:paraId="64BD6A47" w14:textId="77777777" w:rsidTr="008956E1">
        <w:trPr>
          <w:trHeight w:val="20"/>
        </w:trPr>
        <w:tc>
          <w:tcPr>
            <w:tcW w:w="2062" w:type="pct"/>
            <w:tcBorders>
              <w:bottom w:val="nil"/>
            </w:tcBorders>
          </w:tcPr>
          <w:p w14:paraId="6D95BB8E" w14:textId="77777777" w:rsidR="008956E1" w:rsidRPr="008956E1" w:rsidRDefault="008956E1" w:rsidP="00405C3E">
            <w:pPr>
              <w:widowControl w:val="0"/>
              <w:numPr>
                <w:ilvl w:val="1"/>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Carry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out</w:t>
            </w:r>
          </w:p>
          <w:p w14:paraId="24491D64"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c>
          <w:tcPr>
            <w:tcW w:w="1405" w:type="pct"/>
            <w:vMerge w:val="restart"/>
          </w:tcPr>
          <w:p w14:paraId="23F940E6"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out antivirus administration</w:t>
            </w:r>
          </w:p>
          <w:p w14:paraId="2C3B7A8B"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user’s profile and login</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administration</w:t>
            </w:r>
          </w:p>
          <w:p w14:paraId="00D8E8D0"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keep schedule of antivirus update and administration</w:t>
            </w:r>
          </w:p>
          <w:p w14:paraId="1C681D86"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system start-up and shutdown</w:t>
            </w:r>
          </w:p>
          <w:p w14:paraId="61416CBA"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system backup</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and restoration</w:t>
            </w:r>
          </w:p>
        </w:tc>
        <w:tc>
          <w:tcPr>
            <w:tcW w:w="1533" w:type="pct"/>
            <w:tcBorders>
              <w:bottom w:val="nil"/>
            </w:tcBorders>
          </w:tcPr>
          <w:p w14:paraId="25F5191D"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46D14128"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79DD7A6" w14:textId="77777777" w:rsidTr="008956E1">
        <w:trPr>
          <w:trHeight w:val="283"/>
        </w:trPr>
        <w:tc>
          <w:tcPr>
            <w:tcW w:w="2062" w:type="pct"/>
            <w:tcBorders>
              <w:top w:val="nil"/>
              <w:bottom w:val="nil"/>
            </w:tcBorders>
          </w:tcPr>
          <w:p w14:paraId="51A32253"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administration</w:t>
            </w:r>
          </w:p>
        </w:tc>
        <w:tc>
          <w:tcPr>
            <w:tcW w:w="1405" w:type="pct"/>
            <w:vMerge/>
            <w:tcBorders>
              <w:top w:val="nil"/>
            </w:tcBorders>
          </w:tcPr>
          <w:p w14:paraId="7A689FA4"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c>
          <w:tcPr>
            <w:tcW w:w="1533" w:type="pct"/>
            <w:tcBorders>
              <w:top w:val="nil"/>
              <w:bottom w:val="nil"/>
            </w:tcBorders>
          </w:tcPr>
          <w:p w14:paraId="1AC16073"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r>
      <w:tr w:rsidR="008956E1" w:rsidRPr="008956E1" w14:paraId="5D8BE317" w14:textId="77777777" w:rsidTr="008956E1">
        <w:trPr>
          <w:trHeight w:val="285"/>
        </w:trPr>
        <w:tc>
          <w:tcPr>
            <w:tcW w:w="2062" w:type="pct"/>
            <w:tcBorders>
              <w:top w:val="nil"/>
              <w:bottom w:val="nil"/>
            </w:tcBorders>
          </w:tcPr>
          <w:p w14:paraId="4D66B3CD"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 of</w:t>
            </w:r>
          </w:p>
        </w:tc>
        <w:tc>
          <w:tcPr>
            <w:tcW w:w="1405" w:type="pct"/>
            <w:vMerge/>
            <w:tcBorders>
              <w:top w:val="nil"/>
            </w:tcBorders>
          </w:tcPr>
          <w:p w14:paraId="780C97A9"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c>
          <w:tcPr>
            <w:tcW w:w="1533" w:type="pct"/>
            <w:tcBorders>
              <w:top w:val="nil"/>
              <w:bottom w:val="nil"/>
            </w:tcBorders>
          </w:tcPr>
          <w:p w14:paraId="16232695"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r>
      <w:tr w:rsidR="008956E1" w:rsidRPr="008956E1" w14:paraId="74667DA8" w14:textId="77777777" w:rsidTr="008956E1">
        <w:trPr>
          <w:trHeight w:val="1440"/>
        </w:trPr>
        <w:tc>
          <w:tcPr>
            <w:tcW w:w="2062" w:type="pct"/>
            <w:tcBorders>
              <w:top w:val="nil"/>
            </w:tcBorders>
          </w:tcPr>
          <w:p w14:paraId="5A93D5B3"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w:t>
            </w:r>
          </w:p>
        </w:tc>
        <w:tc>
          <w:tcPr>
            <w:tcW w:w="1405" w:type="pct"/>
            <w:vMerge/>
            <w:tcBorders>
              <w:top w:val="nil"/>
            </w:tcBorders>
          </w:tcPr>
          <w:p w14:paraId="747A26E4"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c>
          <w:tcPr>
            <w:tcW w:w="1533" w:type="pct"/>
            <w:tcBorders>
              <w:top w:val="nil"/>
            </w:tcBorders>
          </w:tcPr>
          <w:p w14:paraId="0D32E421" w14:textId="77777777" w:rsidR="008956E1" w:rsidRPr="008956E1" w:rsidRDefault="008956E1" w:rsidP="00405C3E">
            <w:pPr>
              <w:widowControl w:val="0"/>
              <w:numPr>
                <w:ilvl w:val="0"/>
                <w:numId w:val="76"/>
              </w:numPr>
              <w:autoSpaceDE w:val="0"/>
              <w:autoSpaceDN w:val="0"/>
              <w:spacing w:after="0" w:line="276" w:lineRule="auto"/>
              <w:jc w:val="both"/>
              <w:rPr>
                <w:rFonts w:ascii="Times New Roman" w:eastAsia="Times New Roman" w:hAnsi="Times New Roman" w:cs="Times New Roman"/>
                <w:sz w:val="24"/>
                <w:szCs w:val="24"/>
                <w:lang w:bidi="en-US"/>
              </w:rPr>
            </w:pPr>
          </w:p>
        </w:tc>
      </w:tr>
    </w:tbl>
    <w:p w14:paraId="1AEF94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sectPr w:rsidR="008956E1" w:rsidRPr="008956E1" w:rsidSect="008956E1">
          <w:pgSz w:w="11907" w:h="16839" w:code="9"/>
          <w:pgMar w:top="1440" w:right="1800" w:bottom="1440" w:left="1800" w:header="0" w:footer="712"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0"/>
        <w:gridCol w:w="2483"/>
        <w:gridCol w:w="1870"/>
      </w:tblGrid>
      <w:tr w:rsidR="008956E1" w:rsidRPr="008956E1" w14:paraId="7189CFF7" w14:textId="77777777" w:rsidTr="008956E1">
        <w:trPr>
          <w:trHeight w:val="5520"/>
        </w:trPr>
        <w:tc>
          <w:tcPr>
            <w:tcW w:w="2240" w:type="dxa"/>
          </w:tcPr>
          <w:p w14:paraId="7426F05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483" w:type="dxa"/>
          </w:tcPr>
          <w:p w14:paraId="14DEDE0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out system data archiving</w:t>
            </w:r>
          </w:p>
          <w:p w14:paraId="44F84A7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display creation</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and adding new</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devices</w:t>
            </w:r>
          </w:p>
          <w:p w14:paraId="044CCF1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log files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analysis</w:t>
            </w:r>
          </w:p>
          <w:p w14:paraId="11B1200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out system</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failover</w:t>
            </w:r>
          </w:p>
          <w:p w14:paraId="5326D71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report</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generation</w:t>
            </w:r>
          </w:p>
          <w:p w14:paraId="141603F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system memory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disk space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monitoring</w:t>
            </w:r>
          </w:p>
          <w:p w14:paraId="2BA3E61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starting and stopping system</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processes</w:t>
            </w:r>
          </w:p>
          <w:p w14:paraId="49BDD5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install software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licenses</w:t>
            </w:r>
          </w:p>
        </w:tc>
        <w:tc>
          <w:tcPr>
            <w:tcW w:w="1870" w:type="dxa"/>
          </w:tcPr>
          <w:p w14:paraId="12C383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3B83EFC7" w14:textId="77777777" w:rsidTr="008956E1">
        <w:trPr>
          <w:trHeight w:val="592"/>
        </w:trPr>
        <w:tc>
          <w:tcPr>
            <w:tcW w:w="6593" w:type="dxa"/>
            <w:gridSpan w:val="3"/>
            <w:shd w:val="clear" w:color="auto" w:fill="BEBEBE"/>
          </w:tcPr>
          <w:p w14:paraId="4EFC2E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Clean, service and repair LDS</w:t>
            </w:r>
          </w:p>
        </w:tc>
      </w:tr>
      <w:tr w:rsidR="008956E1" w:rsidRPr="008956E1" w14:paraId="1D924954" w14:textId="77777777" w:rsidTr="008956E1">
        <w:trPr>
          <w:trHeight w:val="882"/>
        </w:trPr>
        <w:tc>
          <w:tcPr>
            <w:tcW w:w="2240" w:type="dxa"/>
            <w:shd w:val="clear" w:color="auto" w:fill="D9D9D9"/>
          </w:tcPr>
          <w:p w14:paraId="4F927C0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2483" w:type="dxa"/>
            <w:shd w:val="clear" w:color="auto" w:fill="D9D9D9"/>
          </w:tcPr>
          <w:p w14:paraId="41AE32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870" w:type="dxa"/>
            <w:shd w:val="clear" w:color="auto" w:fill="D9D9D9"/>
          </w:tcPr>
          <w:p w14:paraId="52CD830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31296EF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115D749C" w14:textId="77777777" w:rsidTr="008956E1">
        <w:trPr>
          <w:trHeight w:val="1380"/>
        </w:trPr>
        <w:tc>
          <w:tcPr>
            <w:tcW w:w="2240" w:type="dxa"/>
          </w:tcPr>
          <w:p w14:paraId="1013E852"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5.1 Clean the LDS</w:t>
            </w:r>
          </w:p>
        </w:tc>
        <w:tc>
          <w:tcPr>
            <w:tcW w:w="2483" w:type="dxa"/>
          </w:tcPr>
          <w:p w14:paraId="66C44C3B"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LDS</w:t>
            </w:r>
          </w:p>
          <w:p w14:paraId="13AD675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p w14:paraId="7E629B18"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 cleaning</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tools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tc>
        <w:tc>
          <w:tcPr>
            <w:tcW w:w="1870" w:type="dxa"/>
          </w:tcPr>
          <w:p w14:paraId="27E4D8C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545D1BD" w14:textId="77777777" w:rsidTr="008956E1">
        <w:trPr>
          <w:trHeight w:val="1379"/>
        </w:trPr>
        <w:tc>
          <w:tcPr>
            <w:tcW w:w="2240" w:type="dxa"/>
          </w:tcPr>
          <w:p w14:paraId="494F3321"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Repair the LDS</w:t>
            </w:r>
          </w:p>
        </w:tc>
        <w:tc>
          <w:tcPr>
            <w:tcW w:w="2483" w:type="dxa"/>
          </w:tcPr>
          <w:p w14:paraId="7E69442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Defective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parts replacement procedure</w:t>
            </w:r>
          </w:p>
          <w:p w14:paraId="2767FA0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 shutdown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and start-up</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procedure</w:t>
            </w:r>
          </w:p>
        </w:tc>
        <w:tc>
          <w:tcPr>
            <w:tcW w:w="1870" w:type="dxa"/>
          </w:tcPr>
          <w:p w14:paraId="5AF006E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bl>
    <w:p w14:paraId="228C293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sectPr w:rsidR="008956E1" w:rsidRPr="008956E1" w:rsidSect="008956E1">
          <w:pgSz w:w="11907" w:h="16839" w:code="9"/>
          <w:pgMar w:top="1440" w:right="1800" w:bottom="1440" w:left="1800" w:header="0" w:footer="712"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9"/>
        <w:gridCol w:w="3125"/>
        <w:gridCol w:w="2353"/>
      </w:tblGrid>
      <w:tr w:rsidR="008956E1" w:rsidRPr="008956E1" w14:paraId="60EAEF69" w14:textId="77777777" w:rsidTr="008956E1">
        <w:trPr>
          <w:trHeight w:val="297"/>
        </w:trPr>
        <w:tc>
          <w:tcPr>
            <w:tcW w:w="5000" w:type="pct"/>
            <w:gridSpan w:val="3"/>
            <w:shd w:val="clear" w:color="auto" w:fill="A6A6A6"/>
          </w:tcPr>
          <w:p w14:paraId="7616BA0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lastRenderedPageBreak/>
              <w:t xml:space="preserve">Learning Outcome 6: </w:t>
            </w:r>
            <w:r w:rsidRPr="008956E1">
              <w:rPr>
                <w:rFonts w:ascii="Times New Roman" w:eastAsia="Times New Roman" w:hAnsi="Times New Roman" w:cs="Times New Roman"/>
                <w:sz w:val="24"/>
                <w:szCs w:val="24"/>
                <w:lang w:bidi="en-US"/>
              </w:rPr>
              <w:t>Commission and handover the LDS</w:t>
            </w:r>
          </w:p>
        </w:tc>
      </w:tr>
      <w:tr w:rsidR="008956E1" w:rsidRPr="008956E1" w14:paraId="44C97620" w14:textId="77777777" w:rsidTr="008956E1">
        <w:trPr>
          <w:trHeight w:val="882"/>
        </w:trPr>
        <w:tc>
          <w:tcPr>
            <w:tcW w:w="1699" w:type="pct"/>
            <w:shd w:val="clear" w:color="auto" w:fill="D9D9D9"/>
          </w:tcPr>
          <w:p w14:paraId="2FEF85C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883" w:type="pct"/>
            <w:shd w:val="clear" w:color="auto" w:fill="D9D9D9"/>
          </w:tcPr>
          <w:p w14:paraId="12EB2B9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418" w:type="pct"/>
            <w:shd w:val="clear" w:color="auto" w:fill="D9D9D9"/>
          </w:tcPr>
          <w:p w14:paraId="62F2DCB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1A0B766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106E60C3" w14:textId="77777777" w:rsidTr="008956E1">
        <w:trPr>
          <w:trHeight w:val="20"/>
        </w:trPr>
        <w:tc>
          <w:tcPr>
            <w:tcW w:w="1699" w:type="pct"/>
          </w:tcPr>
          <w:p w14:paraId="7FC592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6.1 Normalize the LDS</w:t>
            </w:r>
          </w:p>
        </w:tc>
        <w:tc>
          <w:tcPr>
            <w:tcW w:w="1883" w:type="pct"/>
          </w:tcPr>
          <w:p w14:paraId="598D44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LDS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normalization procedure</w:t>
            </w:r>
          </w:p>
          <w:p w14:paraId="1B7CF0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 procedure</w:t>
            </w:r>
          </w:p>
        </w:tc>
        <w:tc>
          <w:tcPr>
            <w:tcW w:w="1418" w:type="pct"/>
          </w:tcPr>
          <w:p w14:paraId="2327FD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02758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715F41D0" w14:textId="77777777" w:rsidTr="008956E1">
        <w:trPr>
          <w:trHeight w:val="20"/>
        </w:trPr>
        <w:tc>
          <w:tcPr>
            <w:tcW w:w="1699" w:type="pct"/>
          </w:tcPr>
          <w:p w14:paraId="7582C4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6.2 Prepare</w:t>
            </w:r>
          </w:p>
          <w:p w14:paraId="34CB5DC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 report</w:t>
            </w:r>
          </w:p>
        </w:tc>
        <w:tc>
          <w:tcPr>
            <w:tcW w:w="1883" w:type="pct"/>
          </w:tcPr>
          <w:p w14:paraId="78D93C2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 structure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and content</w:t>
            </w:r>
          </w:p>
        </w:tc>
        <w:tc>
          <w:tcPr>
            <w:tcW w:w="1418" w:type="pct"/>
          </w:tcPr>
          <w:p w14:paraId="40E6CD5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6E6CBA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5C4B10F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46D61C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 demonstration of task by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trainer</w:t>
      </w:r>
    </w:p>
    <w:p w14:paraId="1F1C059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trainee</w:t>
      </w:r>
    </w:p>
    <w:p w14:paraId="110E79C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736167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List of Recommended Resources</w:t>
      </w:r>
    </w:p>
    <w:p w14:paraId="7AD463F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410CEE0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tblGrid>
      <w:tr w:rsidR="008956E1" w:rsidRPr="008956E1" w14:paraId="0818BAB6" w14:textId="77777777" w:rsidTr="008956E1">
        <w:trPr>
          <w:trHeight w:val="275"/>
        </w:trPr>
        <w:tc>
          <w:tcPr>
            <w:tcW w:w="5000" w:type="pct"/>
            <w:shd w:val="clear" w:color="auto" w:fill="D9D9D9"/>
          </w:tcPr>
          <w:p w14:paraId="2813510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References</w:t>
            </w:r>
          </w:p>
        </w:tc>
      </w:tr>
      <w:tr w:rsidR="008956E1" w:rsidRPr="008956E1" w14:paraId="469386B7" w14:textId="77777777" w:rsidTr="008956E1">
        <w:trPr>
          <w:trHeight w:val="1380"/>
        </w:trPr>
        <w:tc>
          <w:tcPr>
            <w:tcW w:w="5000" w:type="pct"/>
            <w:tcBorders>
              <w:bottom w:val="single" w:sz="8" w:space="0" w:color="000000"/>
            </w:tcBorders>
          </w:tcPr>
          <w:p w14:paraId="37BF95E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Pipeline work procedure manual on ISO documents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site</w:t>
            </w:r>
          </w:p>
          <w:p w14:paraId="4BE7C60B"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16">
              <w:r w:rsidR="008956E1" w:rsidRPr="008956E1">
                <w:rPr>
                  <w:rFonts w:ascii="Times New Roman" w:eastAsia="Times New Roman" w:hAnsi="Times New Roman" w:cs="Times New Roman"/>
                  <w:sz w:val="24"/>
                  <w:szCs w:val="24"/>
                  <w:lang w:bidi="en-US"/>
                </w:rPr>
                <w:t>http://www.schneider-electric.com</w:t>
              </w:r>
            </w:hyperlink>
          </w:p>
          <w:p w14:paraId="15A5742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Standard Test Procedure for Evaluating Leak Detection Methods: Pipeline Leak Detection</w:t>
            </w:r>
            <w:r w:rsidRPr="008956E1">
              <w:rPr>
                <w:rFonts w:ascii="Times New Roman" w:eastAsia="Times New Roman" w:hAnsi="Times New Roman" w:cs="Times New Roman"/>
                <w:b/>
                <w:spacing w:val="-12"/>
                <w:sz w:val="24"/>
                <w:szCs w:val="24"/>
                <w:lang w:bidi="en-US"/>
              </w:rPr>
              <w:t xml:space="preserve"> </w:t>
            </w:r>
            <w:r w:rsidRPr="008956E1">
              <w:rPr>
                <w:rFonts w:ascii="Times New Roman" w:eastAsia="Times New Roman" w:hAnsi="Times New Roman" w:cs="Times New Roman"/>
                <w:b/>
                <w:sz w:val="24"/>
                <w:szCs w:val="24"/>
                <w:lang w:bidi="en-US"/>
              </w:rPr>
              <w:t>Systems</w:t>
            </w:r>
            <w:r w:rsidRPr="008956E1">
              <w:rPr>
                <w:rFonts w:ascii="Times New Roman" w:eastAsia="Times New Roman" w:hAnsi="Times New Roman" w:cs="Times New Roman"/>
                <w:sz w:val="24"/>
                <w:szCs w:val="24"/>
                <w:lang w:bidi="en-US"/>
              </w:rPr>
              <w:t>,</w:t>
            </w:r>
          </w:p>
          <w:p w14:paraId="0764F18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by US Energy Protection agency</w:t>
            </w:r>
          </w:p>
        </w:tc>
      </w:tr>
      <w:tr w:rsidR="008956E1" w:rsidRPr="008956E1" w14:paraId="3E1ABF68" w14:textId="77777777" w:rsidTr="008956E1">
        <w:trPr>
          <w:trHeight w:val="539"/>
        </w:trPr>
        <w:tc>
          <w:tcPr>
            <w:tcW w:w="5000" w:type="pct"/>
            <w:tcBorders>
              <w:top w:val="single" w:sz="8" w:space="0" w:color="000000"/>
            </w:tcBorders>
            <w:shd w:val="clear" w:color="auto" w:fill="BEBEBE"/>
          </w:tcPr>
          <w:p w14:paraId="24A3E1D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7BED1E2D" w14:textId="77777777" w:rsidTr="008956E1">
        <w:trPr>
          <w:trHeight w:val="1104"/>
        </w:trPr>
        <w:tc>
          <w:tcPr>
            <w:tcW w:w="5000" w:type="pct"/>
          </w:tcPr>
          <w:p w14:paraId="232DC0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Blower</w:t>
            </w:r>
          </w:p>
          <w:p w14:paraId="2D35AF1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Laptop</w:t>
            </w:r>
          </w:p>
          <w:p w14:paraId="7F8BF77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Multi-meter</w:t>
            </w:r>
          </w:p>
          <w:p w14:paraId="37A2CF0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software</w:t>
            </w:r>
          </w:p>
        </w:tc>
      </w:tr>
      <w:tr w:rsidR="008956E1" w:rsidRPr="008956E1" w14:paraId="1A734DF9" w14:textId="77777777" w:rsidTr="008956E1">
        <w:trPr>
          <w:trHeight w:val="537"/>
        </w:trPr>
        <w:tc>
          <w:tcPr>
            <w:tcW w:w="5000" w:type="pct"/>
            <w:shd w:val="clear" w:color="auto" w:fill="BEBEBE"/>
          </w:tcPr>
          <w:p w14:paraId="52AB8D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04F5DB71" w14:textId="77777777" w:rsidTr="008956E1">
        <w:trPr>
          <w:trHeight w:val="827"/>
        </w:trPr>
        <w:tc>
          <w:tcPr>
            <w:tcW w:w="5000" w:type="pct"/>
          </w:tcPr>
          <w:p w14:paraId="5483173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 cleaner</w:t>
            </w:r>
          </w:p>
          <w:p w14:paraId="441F211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Mutton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cloth</w:t>
            </w:r>
          </w:p>
          <w:p w14:paraId="7945C7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Backup</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media</w:t>
            </w:r>
          </w:p>
        </w:tc>
      </w:tr>
      <w:tr w:rsidR="008956E1" w:rsidRPr="008956E1" w14:paraId="2A0A3E4D" w14:textId="77777777" w:rsidTr="008956E1">
        <w:trPr>
          <w:trHeight w:val="537"/>
        </w:trPr>
        <w:tc>
          <w:tcPr>
            <w:tcW w:w="5000" w:type="pct"/>
            <w:shd w:val="clear" w:color="auto" w:fill="BEBEBE"/>
          </w:tcPr>
          <w:p w14:paraId="66F0416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PPE:</w:t>
            </w:r>
          </w:p>
        </w:tc>
      </w:tr>
      <w:tr w:rsidR="008956E1" w:rsidRPr="008956E1" w14:paraId="61071639" w14:textId="77777777" w:rsidTr="008956E1">
        <w:trPr>
          <w:trHeight w:val="540"/>
        </w:trPr>
        <w:tc>
          <w:tcPr>
            <w:tcW w:w="5000" w:type="pct"/>
          </w:tcPr>
          <w:p w14:paraId="6604CBB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oil resistant gloves, dust coat, helmet,</w:t>
            </w:r>
          </w:p>
        </w:tc>
      </w:tr>
    </w:tbl>
    <w:p w14:paraId="5CF5A9CF" w14:textId="77777777" w:rsidR="0019348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578049F5" w14:textId="77777777" w:rsidR="0019348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762A4E60" w14:textId="77777777" w:rsidR="00193487" w:rsidRDefault="00193487" w:rsidP="00990F6B">
      <w:pPr>
        <w:keepNext/>
        <w:keepLines/>
        <w:spacing w:after="0"/>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4A21FE16" w14:textId="77777777" w:rsidR="008956E1" w:rsidRPr="008956E1" w:rsidRDefault="008956E1" w:rsidP="008956E1">
      <w:pPr>
        <w:widowControl w:val="0"/>
        <w:autoSpaceDE w:val="0"/>
        <w:autoSpaceDN w:val="0"/>
        <w:spacing w:before="147" w:after="0" w:line="276" w:lineRule="auto"/>
        <w:ind w:left="228"/>
        <w:jc w:val="center"/>
        <w:outlineLvl w:val="0"/>
        <w:rPr>
          <w:rFonts w:ascii="Times New Roman" w:eastAsia="Times New Roman" w:hAnsi="Times New Roman" w:cs="Times New Roman"/>
          <w:b/>
          <w:bCs/>
          <w:sz w:val="24"/>
          <w:szCs w:val="24"/>
          <w:lang w:bidi="en-US"/>
        </w:rPr>
      </w:pPr>
      <w:bookmarkStart w:id="59" w:name="_Toc23368832"/>
      <w:r w:rsidRPr="008956E1">
        <w:rPr>
          <w:rFonts w:ascii="Times New Roman" w:eastAsia="Times New Roman" w:hAnsi="Times New Roman" w:cs="Times New Roman"/>
          <w:b/>
          <w:bCs/>
          <w:sz w:val="24"/>
          <w:szCs w:val="24"/>
          <w:lang w:bidi="en-US"/>
        </w:rPr>
        <w:lastRenderedPageBreak/>
        <w:t>MAINTENANCE OF PROGRAMMABLE LOGIC CONTROLLER (PLC)</w:t>
      </w:r>
    </w:p>
    <w:p w14:paraId="151D74E7" w14:textId="5E57911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Unit Code</w:t>
      </w:r>
      <w:r w:rsidRPr="00F15CF3">
        <w:rPr>
          <w:rFonts w:ascii="Times New Roman" w:eastAsia="Times New Roman" w:hAnsi="Times New Roman" w:cs="Times New Roman"/>
          <w:b/>
          <w:sz w:val="24"/>
          <w:szCs w:val="24"/>
          <w:lang w:bidi="en-US"/>
        </w:rPr>
        <w:t>: OG/CU/IC/CR/05/</w:t>
      </w:r>
      <w:r w:rsidR="00F15CF3">
        <w:rPr>
          <w:rFonts w:ascii="Times New Roman" w:eastAsia="Times New Roman" w:hAnsi="Times New Roman" w:cs="Times New Roman"/>
          <w:b/>
          <w:sz w:val="24"/>
          <w:szCs w:val="24"/>
          <w:lang w:bidi="en-US"/>
        </w:rPr>
        <w:t>5</w:t>
      </w:r>
      <w:r w:rsidRPr="00F15CF3">
        <w:rPr>
          <w:rFonts w:ascii="Times New Roman" w:eastAsia="Times New Roman" w:hAnsi="Times New Roman" w:cs="Times New Roman"/>
          <w:b/>
          <w:sz w:val="24"/>
          <w:szCs w:val="24"/>
          <w:lang w:bidi="en-US"/>
        </w:rPr>
        <w:t>/A</w:t>
      </w:r>
    </w:p>
    <w:p w14:paraId="261A6C6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Relationship to Occupational Standards</w:t>
      </w:r>
    </w:p>
    <w:p w14:paraId="5EBD84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addresses the unit standard: Maintain programmable logic controller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(PLC).</w:t>
      </w:r>
    </w:p>
    <w:p w14:paraId="279FA74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32E1D63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Duration of Unit: </w:t>
      </w:r>
      <w:r w:rsidRPr="008956E1">
        <w:rPr>
          <w:rFonts w:ascii="Times New Roman" w:eastAsia="Times New Roman" w:hAnsi="Times New Roman" w:cs="Times New Roman"/>
          <w:sz w:val="24"/>
          <w:szCs w:val="24"/>
          <w:lang w:bidi="en-US"/>
        </w:rPr>
        <w:t>32 hours</w:t>
      </w:r>
    </w:p>
    <w:p w14:paraId="1CE4D4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Unit Description</w:t>
      </w:r>
    </w:p>
    <w:p w14:paraId="11C772B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This unit describes the knowledge, skills and attitudes required by an Oil Pipeline Instrumentation and Control Technician to competently maintain programmable logic controller (PLC).</w:t>
      </w:r>
    </w:p>
    <w:p w14:paraId="2B897C9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547CEAEB" w14:textId="77777777" w:rsidR="008956E1" w:rsidRPr="008956E1" w:rsidRDefault="008956E1" w:rsidP="00405C3E">
      <w:pPr>
        <w:widowControl w:val="0"/>
        <w:numPr>
          <w:ilvl w:val="0"/>
          <w:numId w:val="7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safety</w:t>
      </w:r>
    </w:p>
    <w:p w14:paraId="574D1934" w14:textId="77777777" w:rsidR="008956E1" w:rsidRPr="008956E1" w:rsidRDefault="008956E1" w:rsidP="00405C3E">
      <w:pPr>
        <w:widowControl w:val="0"/>
        <w:numPr>
          <w:ilvl w:val="0"/>
          <w:numId w:val="7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PLC</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maintenance</w:t>
      </w:r>
    </w:p>
    <w:p w14:paraId="43CCC5F1" w14:textId="77777777" w:rsidR="008956E1" w:rsidRPr="008956E1" w:rsidRDefault="008956E1" w:rsidP="00405C3E">
      <w:pPr>
        <w:widowControl w:val="0"/>
        <w:numPr>
          <w:ilvl w:val="0"/>
          <w:numId w:val="7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the PLC</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maintenance</w:t>
      </w:r>
    </w:p>
    <w:p w14:paraId="21D29787" w14:textId="77777777" w:rsidR="008956E1" w:rsidRPr="008956E1" w:rsidRDefault="008956E1" w:rsidP="00405C3E">
      <w:pPr>
        <w:widowControl w:val="0"/>
        <w:numPr>
          <w:ilvl w:val="0"/>
          <w:numId w:val="7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Configure and program PLC</w:t>
      </w:r>
    </w:p>
    <w:p w14:paraId="270BDBE1" w14:textId="77777777" w:rsidR="008956E1" w:rsidRPr="008956E1" w:rsidRDefault="008956E1" w:rsidP="00405C3E">
      <w:pPr>
        <w:widowControl w:val="0"/>
        <w:numPr>
          <w:ilvl w:val="0"/>
          <w:numId w:val="7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 service and repair PLC</w:t>
      </w:r>
    </w:p>
    <w:p w14:paraId="0CFF054F" w14:textId="77777777" w:rsidR="008956E1" w:rsidRPr="008956E1" w:rsidRDefault="008956E1" w:rsidP="00405C3E">
      <w:pPr>
        <w:widowControl w:val="0"/>
        <w:numPr>
          <w:ilvl w:val="0"/>
          <w:numId w:val="7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the PLC after</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maintenance</w:t>
      </w:r>
    </w:p>
    <w:p w14:paraId="2E7B4E8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 Methods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53"/>
        <w:gridCol w:w="3764"/>
        <w:gridCol w:w="2480"/>
      </w:tblGrid>
      <w:tr w:rsidR="008956E1" w:rsidRPr="008956E1" w14:paraId="021674B0" w14:textId="77777777" w:rsidTr="008956E1">
        <w:trPr>
          <w:trHeight w:val="20"/>
        </w:trPr>
        <w:tc>
          <w:tcPr>
            <w:tcW w:w="0" w:type="auto"/>
            <w:gridSpan w:val="3"/>
            <w:shd w:val="clear" w:color="auto" w:fill="BEBEBE"/>
          </w:tcPr>
          <w:p w14:paraId="4B7FD4E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43628E4B" w14:textId="77777777" w:rsidTr="008956E1">
        <w:trPr>
          <w:trHeight w:val="20"/>
        </w:trPr>
        <w:tc>
          <w:tcPr>
            <w:tcW w:w="0" w:type="auto"/>
            <w:shd w:val="clear" w:color="auto" w:fill="D9D9D9"/>
          </w:tcPr>
          <w:p w14:paraId="3287393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08AAAC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0" w:type="auto"/>
            <w:shd w:val="clear" w:color="auto" w:fill="D9D9D9"/>
          </w:tcPr>
          <w:p w14:paraId="1698557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6D141DD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37C95F87"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7C52136F" w14:textId="77777777" w:rsidTr="008956E1">
        <w:trPr>
          <w:trHeight w:val="20"/>
        </w:trPr>
        <w:tc>
          <w:tcPr>
            <w:tcW w:w="0" w:type="auto"/>
          </w:tcPr>
          <w:p w14:paraId="36F99B5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1.1. Develop</w:t>
            </w:r>
          </w:p>
          <w:p w14:paraId="20C8B55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plan for instrument maintenanc</w:t>
            </w:r>
          </w:p>
          <w:p w14:paraId="4EE0A90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 work</w:t>
            </w:r>
          </w:p>
        </w:tc>
        <w:tc>
          <w:tcPr>
            <w:tcW w:w="0" w:type="auto"/>
          </w:tcPr>
          <w:p w14:paraId="1BC28CFA"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plan</w:t>
            </w:r>
          </w:p>
          <w:p w14:paraId="11A71536"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develop</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the safety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plan</w:t>
            </w:r>
          </w:p>
        </w:tc>
        <w:tc>
          <w:tcPr>
            <w:tcW w:w="0" w:type="auto"/>
          </w:tcPr>
          <w:p w14:paraId="51E5698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90EEAC9"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696916A" w14:textId="77777777" w:rsidTr="008956E1">
        <w:trPr>
          <w:trHeight w:val="20"/>
        </w:trPr>
        <w:tc>
          <w:tcPr>
            <w:tcW w:w="0" w:type="auto"/>
          </w:tcPr>
          <w:p w14:paraId="73C071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1.2. Carry out</w:t>
            </w:r>
          </w:p>
          <w:p w14:paraId="38C29B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 analysis</w:t>
            </w:r>
          </w:p>
        </w:tc>
        <w:tc>
          <w:tcPr>
            <w:tcW w:w="0" w:type="auto"/>
          </w:tcPr>
          <w:p w14:paraId="1CE38439"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analysis</w:t>
            </w:r>
          </w:p>
          <w:p w14:paraId="5F5444FD"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 for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PLC maintenance</w:t>
            </w:r>
          </w:p>
        </w:tc>
        <w:tc>
          <w:tcPr>
            <w:tcW w:w="0" w:type="auto"/>
          </w:tcPr>
          <w:p w14:paraId="3EE78649"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317795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tc>
      </w:tr>
      <w:tr w:rsidR="008956E1" w:rsidRPr="008956E1" w14:paraId="5F04EB8A" w14:textId="77777777" w:rsidTr="008956E1">
        <w:trPr>
          <w:trHeight w:val="20"/>
        </w:trPr>
        <w:tc>
          <w:tcPr>
            <w:tcW w:w="0" w:type="auto"/>
          </w:tcPr>
          <w:p w14:paraId="195559B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1.3. Present</w:t>
            </w:r>
          </w:p>
          <w:p w14:paraId="7A5E880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toolbox talk</w:t>
            </w:r>
          </w:p>
        </w:tc>
        <w:tc>
          <w:tcPr>
            <w:tcW w:w="0" w:type="auto"/>
          </w:tcPr>
          <w:p w14:paraId="1795859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toolbox talk</w:t>
            </w:r>
          </w:p>
          <w:p w14:paraId="5E3357F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practices</w:t>
            </w:r>
          </w:p>
          <w:p w14:paraId="72C24B3C"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conduct toolbox</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talks</w:t>
            </w:r>
          </w:p>
          <w:p w14:paraId="22CD38F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toolbox talk</w:t>
            </w:r>
          </w:p>
          <w:p w14:paraId="360EC1B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 toolbox talk</w:t>
            </w:r>
          </w:p>
        </w:tc>
        <w:tc>
          <w:tcPr>
            <w:tcW w:w="0" w:type="auto"/>
          </w:tcPr>
          <w:p w14:paraId="6F2AFBA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4620326" w14:textId="77777777" w:rsidTr="008956E1">
        <w:trPr>
          <w:trHeight w:val="20"/>
        </w:trPr>
        <w:tc>
          <w:tcPr>
            <w:tcW w:w="0" w:type="auto"/>
          </w:tcPr>
          <w:p w14:paraId="5ACCFE0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1.4. Identify</w:t>
            </w:r>
          </w:p>
          <w:p w14:paraId="053B084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correct PPEs for the job</w:t>
            </w:r>
          </w:p>
        </w:tc>
        <w:tc>
          <w:tcPr>
            <w:tcW w:w="0" w:type="auto"/>
          </w:tcPr>
          <w:p w14:paraId="44BA21B4"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PPEs for</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PLC maintenance</w:t>
            </w:r>
          </w:p>
          <w:p w14:paraId="33ABC4E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PPEs</w:t>
            </w:r>
          </w:p>
          <w:p w14:paraId="5FAE2CA2"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 handling, use, maintenance and</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storage of different types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of</w:t>
            </w:r>
          </w:p>
          <w:p w14:paraId="37F324B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PPEs</w:t>
            </w:r>
          </w:p>
        </w:tc>
        <w:tc>
          <w:tcPr>
            <w:tcW w:w="0" w:type="auto"/>
          </w:tcPr>
          <w:p w14:paraId="05D41623"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7F15E5F8" w14:textId="77777777" w:rsidTr="008956E1">
        <w:trPr>
          <w:trHeight w:val="20"/>
        </w:trPr>
        <w:tc>
          <w:tcPr>
            <w:tcW w:w="0" w:type="auto"/>
          </w:tcPr>
          <w:p w14:paraId="2F1F98C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1.5. Process</w:t>
            </w:r>
          </w:p>
          <w:p w14:paraId="6A33F6A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required permits</w:t>
            </w:r>
          </w:p>
        </w:tc>
        <w:tc>
          <w:tcPr>
            <w:tcW w:w="0" w:type="auto"/>
          </w:tcPr>
          <w:p w14:paraId="668B77D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work</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permits for PLC</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maintenance</w:t>
            </w:r>
          </w:p>
          <w:p w14:paraId="0F81F610"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 a</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to work (PTW)</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system</w:t>
            </w:r>
          </w:p>
        </w:tc>
        <w:tc>
          <w:tcPr>
            <w:tcW w:w="0" w:type="auto"/>
          </w:tcPr>
          <w:p w14:paraId="07C96DB4"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582341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Inspection </w:t>
            </w:r>
            <w:r w:rsidRPr="008956E1">
              <w:rPr>
                <w:rFonts w:ascii="Times New Roman" w:eastAsia="Times New Roman" w:hAnsi="Times New Roman" w:cs="Times New Roman"/>
                <w:sz w:val="24"/>
                <w:szCs w:val="24"/>
                <w:lang w:bidi="en-US"/>
              </w:rPr>
              <w:t>records</w:t>
            </w:r>
          </w:p>
        </w:tc>
      </w:tr>
      <w:tr w:rsidR="008956E1" w:rsidRPr="008956E1" w14:paraId="10AC53D8" w14:textId="77777777" w:rsidTr="008956E1">
        <w:trPr>
          <w:trHeight w:val="20"/>
        </w:trPr>
        <w:tc>
          <w:tcPr>
            <w:tcW w:w="0" w:type="auto"/>
          </w:tcPr>
          <w:p w14:paraId="062446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0" w:type="auto"/>
          </w:tcPr>
          <w:p w14:paraId="38A1C8E2"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forms</w:t>
            </w:r>
          </w:p>
          <w:p w14:paraId="31A4487D"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raising work</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permit</w:t>
            </w:r>
          </w:p>
          <w:p w14:paraId="067DBAB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0" w:type="auto"/>
          </w:tcPr>
          <w:p w14:paraId="20705652"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p>
        </w:tc>
      </w:tr>
      <w:tr w:rsidR="008956E1" w:rsidRPr="008956E1" w14:paraId="7EB9DE85" w14:textId="77777777" w:rsidTr="008956E1">
        <w:trPr>
          <w:trHeight w:val="20"/>
        </w:trPr>
        <w:tc>
          <w:tcPr>
            <w:tcW w:w="0" w:type="auto"/>
          </w:tcPr>
          <w:p w14:paraId="3E1946F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1.6. Report</w:t>
            </w:r>
          </w:p>
          <w:p w14:paraId="6AC3F56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incidents/ accidents</w:t>
            </w:r>
          </w:p>
        </w:tc>
        <w:tc>
          <w:tcPr>
            <w:tcW w:w="0" w:type="auto"/>
          </w:tcPr>
          <w:p w14:paraId="7AAA466F"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Description of </w:t>
            </w:r>
            <w:r w:rsidRPr="008956E1">
              <w:rPr>
                <w:rFonts w:ascii="Times New Roman" w:eastAsia="Times New Roman" w:hAnsi="Times New Roman" w:cs="Times New Roman"/>
                <w:spacing w:val="-1"/>
                <w:sz w:val="24"/>
                <w:szCs w:val="24"/>
                <w:lang w:bidi="en-US"/>
              </w:rPr>
              <w:t>incident/accident</w:t>
            </w:r>
          </w:p>
          <w:p w14:paraId="715CFE3E"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Accident/incident </w:t>
            </w:r>
            <w:r w:rsidRPr="008956E1">
              <w:rPr>
                <w:rFonts w:ascii="Times New Roman" w:eastAsia="Times New Roman" w:hAnsi="Times New Roman" w:cs="Times New Roman"/>
                <w:sz w:val="24"/>
                <w:szCs w:val="24"/>
                <w:lang w:bidi="en-US"/>
              </w:rPr>
              <w:t>reporting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process</w:t>
            </w:r>
          </w:p>
        </w:tc>
        <w:tc>
          <w:tcPr>
            <w:tcW w:w="0" w:type="auto"/>
          </w:tcPr>
          <w:p w14:paraId="17927C59"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9B9247E"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04BD29E4" w14:textId="77777777" w:rsidTr="008956E1">
        <w:trPr>
          <w:trHeight w:val="20"/>
        </w:trPr>
        <w:tc>
          <w:tcPr>
            <w:tcW w:w="0" w:type="auto"/>
            <w:gridSpan w:val="3"/>
            <w:shd w:val="clear" w:color="auto" w:fill="BEBEBE"/>
          </w:tcPr>
          <w:p w14:paraId="3B9A91F9"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 PLC</w:t>
            </w:r>
          </w:p>
          <w:p w14:paraId="33DEC876"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p>
        </w:tc>
      </w:tr>
      <w:tr w:rsidR="008956E1" w:rsidRPr="008956E1" w14:paraId="2B5556E4" w14:textId="77777777" w:rsidTr="008956E1">
        <w:trPr>
          <w:trHeight w:val="20"/>
        </w:trPr>
        <w:tc>
          <w:tcPr>
            <w:tcW w:w="0" w:type="auto"/>
            <w:shd w:val="clear" w:color="auto" w:fill="D9D9D9"/>
          </w:tcPr>
          <w:p w14:paraId="67FCCD3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6858C7EF"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30FB14AF"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3FC7F0F8" w14:textId="77777777" w:rsidTr="008956E1">
        <w:trPr>
          <w:trHeight w:val="20"/>
        </w:trPr>
        <w:tc>
          <w:tcPr>
            <w:tcW w:w="0" w:type="auto"/>
          </w:tcPr>
          <w:p w14:paraId="03F3301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w:t>
            </w:r>
          </w:p>
          <w:p w14:paraId="23888BD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before, during and after the maintenanc</w:t>
            </w:r>
          </w:p>
          <w:p w14:paraId="486A8F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w:t>
            </w:r>
          </w:p>
        </w:tc>
        <w:tc>
          <w:tcPr>
            <w:tcW w:w="0" w:type="auto"/>
          </w:tcPr>
          <w:p w14:paraId="3B066EA8"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Regulatory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requirements for good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housekeeping</w:t>
            </w:r>
          </w:p>
          <w:p w14:paraId="00CFE5CC"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in PLC</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tc>
        <w:tc>
          <w:tcPr>
            <w:tcW w:w="0" w:type="auto"/>
          </w:tcPr>
          <w:p w14:paraId="42AF7084"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F7C54A4"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2BE75AF9" w14:textId="77777777" w:rsidTr="008956E1">
        <w:trPr>
          <w:trHeight w:val="20"/>
        </w:trPr>
        <w:tc>
          <w:tcPr>
            <w:tcW w:w="0" w:type="auto"/>
          </w:tcPr>
          <w:p w14:paraId="7474285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w:t>
            </w:r>
          </w:p>
        </w:tc>
        <w:tc>
          <w:tcPr>
            <w:tcW w:w="0" w:type="auto"/>
          </w:tcPr>
          <w:p w14:paraId="273B9D8B"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tools, equipment and materials</w:t>
            </w:r>
          </w:p>
          <w:p w14:paraId="3517A98D"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 of tools, equipment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67D047B5"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C5BE184" w14:textId="77777777" w:rsidR="008956E1" w:rsidRPr="008956E1" w:rsidRDefault="008956E1" w:rsidP="00405C3E">
            <w:pPr>
              <w:widowControl w:val="0"/>
              <w:numPr>
                <w:ilvl w:val="0"/>
                <w:numId w:val="78"/>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7E7C0D6" w14:textId="77777777" w:rsidTr="008956E1">
        <w:trPr>
          <w:trHeight w:val="20"/>
        </w:trPr>
        <w:tc>
          <w:tcPr>
            <w:tcW w:w="0" w:type="auto"/>
            <w:gridSpan w:val="3"/>
            <w:shd w:val="clear" w:color="auto" w:fill="BEBEBE"/>
          </w:tcPr>
          <w:p w14:paraId="6599CA0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3: </w:t>
            </w:r>
            <w:r w:rsidRPr="008956E1">
              <w:rPr>
                <w:rFonts w:ascii="Times New Roman" w:eastAsia="Times New Roman" w:hAnsi="Times New Roman" w:cs="Times New Roman"/>
                <w:sz w:val="24"/>
                <w:szCs w:val="24"/>
                <w:lang w:bidi="en-US"/>
              </w:rPr>
              <w:t>Prepare for the PLC maintenance</w:t>
            </w:r>
          </w:p>
        </w:tc>
      </w:tr>
      <w:tr w:rsidR="008956E1" w:rsidRPr="008956E1" w14:paraId="70C4F231" w14:textId="77777777" w:rsidTr="008956E1">
        <w:trPr>
          <w:trHeight w:val="20"/>
        </w:trPr>
        <w:tc>
          <w:tcPr>
            <w:tcW w:w="0" w:type="auto"/>
            <w:shd w:val="clear" w:color="auto" w:fill="D9D9D9"/>
          </w:tcPr>
          <w:p w14:paraId="70DDB3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0431779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78C676B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Assessment Tasks</w:t>
            </w:r>
          </w:p>
        </w:tc>
      </w:tr>
      <w:tr w:rsidR="008956E1" w:rsidRPr="008956E1" w14:paraId="61F03DE2" w14:textId="77777777" w:rsidTr="008956E1">
        <w:trPr>
          <w:trHeight w:val="20"/>
        </w:trPr>
        <w:tc>
          <w:tcPr>
            <w:tcW w:w="0" w:type="auto"/>
          </w:tcPr>
          <w:p w14:paraId="4E8C262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Process job card</w:t>
            </w:r>
          </w:p>
        </w:tc>
        <w:tc>
          <w:tcPr>
            <w:tcW w:w="0" w:type="auto"/>
          </w:tcPr>
          <w:p w14:paraId="719FA23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card</w:t>
            </w:r>
          </w:p>
          <w:p w14:paraId="141F1D3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structure</w:t>
            </w:r>
          </w:p>
          <w:p w14:paraId="08B02C3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0" w:type="auto"/>
          </w:tcPr>
          <w:p w14:paraId="699DB33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5882F43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32DF0D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8"/>
        <w:gridCol w:w="4246"/>
        <w:gridCol w:w="1813"/>
      </w:tblGrid>
      <w:tr w:rsidR="008956E1" w:rsidRPr="008956E1" w14:paraId="23588889" w14:textId="77777777" w:rsidTr="008956E1">
        <w:trPr>
          <w:trHeight w:val="20"/>
        </w:trPr>
        <w:tc>
          <w:tcPr>
            <w:tcW w:w="0" w:type="auto"/>
          </w:tcPr>
          <w:p w14:paraId="3228650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Identify the PLC to maintain</w:t>
            </w:r>
          </w:p>
        </w:tc>
        <w:tc>
          <w:tcPr>
            <w:tcW w:w="0" w:type="auto"/>
          </w:tcPr>
          <w:p w14:paraId="52B76C6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chart interpretation</w:t>
            </w:r>
          </w:p>
          <w:p w14:paraId="61C7204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notification interpretation</w:t>
            </w:r>
          </w:p>
          <w:p w14:paraId="2F2E5B1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Importance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keeping PLC</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inventory</w:t>
            </w:r>
          </w:p>
          <w:p w14:paraId="2068B77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defect troubleshooting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methods</w:t>
            </w:r>
          </w:p>
        </w:tc>
        <w:tc>
          <w:tcPr>
            <w:tcW w:w="0" w:type="auto"/>
          </w:tcPr>
          <w:p w14:paraId="6C53996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5E31460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3575177" w14:textId="77777777" w:rsidTr="008956E1">
        <w:trPr>
          <w:trHeight w:val="20"/>
        </w:trPr>
        <w:tc>
          <w:tcPr>
            <w:tcW w:w="0" w:type="auto"/>
          </w:tcPr>
          <w:p w14:paraId="167AAB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3.3 Identify PLC wiring diagrams and</w:t>
            </w:r>
          </w:p>
          <w:p w14:paraId="7B090BB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PIDs to use</w:t>
            </w:r>
          </w:p>
        </w:tc>
        <w:tc>
          <w:tcPr>
            <w:tcW w:w="0" w:type="auto"/>
          </w:tcPr>
          <w:p w14:paraId="25137EA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 diagrams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PIDs</w:t>
            </w:r>
          </w:p>
          <w:p w14:paraId="77EE298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 PLC wiring diagrams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PIDs</w:t>
            </w:r>
          </w:p>
        </w:tc>
        <w:tc>
          <w:tcPr>
            <w:tcW w:w="0" w:type="auto"/>
          </w:tcPr>
          <w:p w14:paraId="06BBF2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085CE8C" w14:textId="77777777" w:rsidTr="008956E1">
        <w:trPr>
          <w:trHeight w:val="20"/>
        </w:trPr>
        <w:tc>
          <w:tcPr>
            <w:tcW w:w="0" w:type="auto"/>
          </w:tcPr>
          <w:p w14:paraId="77DD39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3.4 Identify and </w:t>
            </w:r>
            <w:r w:rsidRPr="008956E1">
              <w:rPr>
                <w:rFonts w:ascii="Times New Roman" w:eastAsia="Times New Roman" w:hAnsi="Times New Roman" w:cs="Times New Roman"/>
                <w:sz w:val="24"/>
                <w:szCs w:val="24"/>
                <w:lang w:bidi="en-US"/>
              </w:rPr>
              <w:lastRenderedPageBreak/>
              <w:t>assemble tools and materials</w:t>
            </w:r>
          </w:p>
        </w:tc>
        <w:tc>
          <w:tcPr>
            <w:tcW w:w="0" w:type="auto"/>
          </w:tcPr>
          <w:p w14:paraId="7CFA1D4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Types of tools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 xml:space="preserve">and materials for PLC </w:t>
            </w:r>
            <w:r w:rsidRPr="008956E1">
              <w:rPr>
                <w:rFonts w:ascii="Times New Roman" w:eastAsia="Times New Roman" w:hAnsi="Times New Roman" w:cs="Times New Roman"/>
                <w:sz w:val="24"/>
                <w:szCs w:val="24"/>
                <w:lang w:bidi="en-US"/>
              </w:rPr>
              <w:lastRenderedPageBreak/>
              <w:t>maintenance</w:t>
            </w:r>
          </w:p>
          <w:p w14:paraId="224203A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handling tools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59924BC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Observation</w:t>
            </w:r>
          </w:p>
          <w:p w14:paraId="5C71B05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test</w:t>
            </w:r>
          </w:p>
        </w:tc>
      </w:tr>
      <w:tr w:rsidR="008956E1" w:rsidRPr="008956E1" w14:paraId="6C1D7417" w14:textId="77777777" w:rsidTr="008956E1">
        <w:trPr>
          <w:trHeight w:val="20"/>
        </w:trPr>
        <w:tc>
          <w:tcPr>
            <w:tcW w:w="0" w:type="auto"/>
            <w:gridSpan w:val="3"/>
            <w:shd w:val="clear" w:color="auto" w:fill="BEBEBE"/>
          </w:tcPr>
          <w:p w14:paraId="7851906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lastRenderedPageBreak/>
              <w:t xml:space="preserve">Learning Outcome 4: </w:t>
            </w:r>
            <w:r w:rsidRPr="008956E1">
              <w:rPr>
                <w:rFonts w:ascii="Times New Roman" w:eastAsia="Times New Roman" w:hAnsi="Times New Roman" w:cs="Times New Roman"/>
                <w:sz w:val="24"/>
                <w:szCs w:val="24"/>
                <w:lang w:bidi="en-US"/>
              </w:rPr>
              <w:t>Configure and program PLC</w:t>
            </w:r>
          </w:p>
        </w:tc>
      </w:tr>
      <w:tr w:rsidR="008956E1" w:rsidRPr="008956E1" w14:paraId="55596D5B" w14:textId="77777777" w:rsidTr="008956E1">
        <w:trPr>
          <w:trHeight w:val="20"/>
        </w:trPr>
        <w:tc>
          <w:tcPr>
            <w:tcW w:w="0" w:type="auto"/>
            <w:shd w:val="clear" w:color="auto" w:fill="D9D9D9"/>
          </w:tcPr>
          <w:p w14:paraId="40FB8AD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0D0B51E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0" w:type="auto"/>
            <w:shd w:val="clear" w:color="auto" w:fill="D9D9D9"/>
          </w:tcPr>
          <w:p w14:paraId="0650AF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60596EA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61F6D5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40AD0722" w14:textId="77777777" w:rsidTr="008956E1">
        <w:trPr>
          <w:trHeight w:val="20"/>
        </w:trPr>
        <w:tc>
          <w:tcPr>
            <w:tcW w:w="0" w:type="auto"/>
          </w:tcPr>
          <w:p w14:paraId="62C5170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4.1Check</w:t>
            </w:r>
          </w:p>
          <w:p w14:paraId="3E11084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physical condition of PLC</w:t>
            </w:r>
          </w:p>
        </w:tc>
        <w:tc>
          <w:tcPr>
            <w:tcW w:w="0" w:type="auto"/>
          </w:tcPr>
          <w:p w14:paraId="2E77C0D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Definition 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PLC</w:t>
            </w:r>
          </w:p>
          <w:p w14:paraId="432D0C2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PLCs</w:t>
            </w:r>
          </w:p>
          <w:p w14:paraId="323758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operation</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principle</w:t>
            </w:r>
          </w:p>
          <w:p w14:paraId="10380E8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basic</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programming</w:t>
            </w:r>
          </w:p>
          <w:p w14:paraId="51924E0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status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LED indications interpretations</w:t>
            </w:r>
          </w:p>
          <w:p w14:paraId="74C815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alarm</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status indications interpretations</w:t>
            </w:r>
          </w:p>
          <w:p w14:paraId="3ADF110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audible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alarms interpretations</w:t>
            </w:r>
          </w:p>
        </w:tc>
        <w:tc>
          <w:tcPr>
            <w:tcW w:w="0" w:type="auto"/>
          </w:tcPr>
          <w:p w14:paraId="1A9D91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9DA8F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1A13E39" w14:textId="77777777" w:rsidTr="008956E1">
        <w:trPr>
          <w:trHeight w:val="20"/>
        </w:trPr>
        <w:tc>
          <w:tcPr>
            <w:tcW w:w="0" w:type="auto"/>
          </w:tcPr>
          <w:p w14:paraId="48F7812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0" w:type="auto"/>
          </w:tcPr>
          <w:p w14:paraId="5A22EB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operator workstation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fault/alarm reports</w:t>
            </w:r>
          </w:p>
          <w:p w14:paraId="08B5F18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controller</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LED status indications interpretations</w:t>
            </w:r>
          </w:p>
          <w:p w14:paraId="4700904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input/output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(I/O) modules LED status indications interpretations</w:t>
            </w:r>
          </w:p>
          <w:p w14:paraId="7BACD14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cabinet environment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temperature settings</w:t>
            </w:r>
          </w:p>
          <w:p w14:paraId="2FE4B16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 supply values</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and quality (voltage, current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frequency)</w:t>
            </w:r>
          </w:p>
        </w:tc>
        <w:tc>
          <w:tcPr>
            <w:tcW w:w="0" w:type="auto"/>
          </w:tcPr>
          <w:p w14:paraId="7376DA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164B7C6D" w14:textId="77777777" w:rsidTr="008956E1">
        <w:trPr>
          <w:trHeight w:val="20"/>
        </w:trPr>
        <w:tc>
          <w:tcPr>
            <w:tcW w:w="0" w:type="auto"/>
          </w:tcPr>
          <w:p w14:paraId="11DCD59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4.2Wire and install PLC modules</w:t>
            </w:r>
          </w:p>
        </w:tc>
        <w:tc>
          <w:tcPr>
            <w:tcW w:w="0" w:type="auto"/>
          </w:tcPr>
          <w:p w14:paraId="5FF9F2B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network wiring connection types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(BNC, fibre,</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wireless)</w:t>
            </w:r>
          </w:p>
          <w:p w14:paraId="12E23F6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PLC</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modules (processor, power supply, network, communication, input/output (I/O), and backplane)</w:t>
            </w:r>
          </w:p>
          <w:p w14:paraId="0CA7779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Hot swapping of</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PLC modules</w:t>
            </w:r>
          </w:p>
          <w:p w14:paraId="0FA28FA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cabinet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rack sizing</w:t>
            </w:r>
          </w:p>
        </w:tc>
        <w:tc>
          <w:tcPr>
            <w:tcW w:w="0" w:type="auto"/>
          </w:tcPr>
          <w:p w14:paraId="6A6EBA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50184A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96DFB87" w14:textId="77777777" w:rsidTr="008956E1">
        <w:trPr>
          <w:trHeight w:val="20"/>
        </w:trPr>
        <w:tc>
          <w:tcPr>
            <w:tcW w:w="0" w:type="auto"/>
          </w:tcPr>
          <w:p w14:paraId="68F10F1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4.3Program and configure PLC</w:t>
            </w:r>
          </w:p>
        </w:tc>
        <w:tc>
          <w:tcPr>
            <w:tcW w:w="0" w:type="auto"/>
          </w:tcPr>
          <w:p w14:paraId="02DC55E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PLC programmes (relay ladder logic, relay building blocks,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etc.)</w:t>
            </w:r>
          </w:p>
          <w:p w14:paraId="59D9088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programme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PLC</w:t>
            </w:r>
          </w:p>
        </w:tc>
        <w:tc>
          <w:tcPr>
            <w:tcW w:w="0" w:type="auto"/>
          </w:tcPr>
          <w:p w14:paraId="76296CC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E3DF1B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F73A140" w14:textId="77777777" w:rsidTr="008956E1">
        <w:trPr>
          <w:trHeight w:val="4416"/>
        </w:trPr>
        <w:tc>
          <w:tcPr>
            <w:tcW w:w="0" w:type="auto"/>
          </w:tcPr>
          <w:p w14:paraId="2B5736E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0" w:type="auto"/>
          </w:tcPr>
          <w:p w14:paraId="4BE2BD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programme upload/download operation</w:t>
            </w:r>
          </w:p>
          <w:p w14:paraId="547F243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logic</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programme backup/restoration operation</w:t>
            </w:r>
          </w:p>
          <w:p w14:paraId="2C9DEBF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communication configuration and input/output (I/O) mapping</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configuration</w:t>
            </w:r>
          </w:p>
          <w:p w14:paraId="41711D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programming</w:t>
            </w:r>
            <w:r w:rsidRPr="008956E1">
              <w:rPr>
                <w:rFonts w:ascii="Times New Roman" w:eastAsia="Times New Roman" w:hAnsi="Times New Roman" w:cs="Times New Roman"/>
                <w:spacing w:val="-9"/>
                <w:sz w:val="24"/>
                <w:szCs w:val="24"/>
                <w:lang w:bidi="en-US"/>
              </w:rPr>
              <w:t xml:space="preserve"> </w:t>
            </w:r>
            <w:r w:rsidRPr="008956E1">
              <w:rPr>
                <w:rFonts w:ascii="Times New Roman" w:eastAsia="Times New Roman" w:hAnsi="Times New Roman" w:cs="Times New Roman"/>
                <w:sz w:val="24"/>
                <w:szCs w:val="24"/>
                <w:lang w:bidi="en-US"/>
              </w:rPr>
              <w:t>and running modes of operation</w:t>
            </w:r>
          </w:p>
          <w:p w14:paraId="2B808E6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engineering and raw field value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scaling methods</w:t>
            </w:r>
          </w:p>
        </w:tc>
        <w:tc>
          <w:tcPr>
            <w:tcW w:w="0" w:type="auto"/>
          </w:tcPr>
          <w:p w14:paraId="7DE46E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031332C9" w14:textId="77777777" w:rsidTr="008956E1">
        <w:trPr>
          <w:trHeight w:val="2880"/>
        </w:trPr>
        <w:tc>
          <w:tcPr>
            <w:tcW w:w="0" w:type="auto"/>
          </w:tcPr>
          <w:p w14:paraId="51FDDA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4.4Maintain PLC operator workstation display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and</w:t>
            </w:r>
          </w:p>
          <w:p w14:paraId="12B85BA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database</w:t>
            </w:r>
          </w:p>
        </w:tc>
        <w:tc>
          <w:tcPr>
            <w:tcW w:w="0" w:type="auto"/>
          </w:tcPr>
          <w:p w14:paraId="45A0EC5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display</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creation and display creation tools</w:t>
            </w:r>
          </w:p>
          <w:p w14:paraId="4998655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database management</w:t>
            </w:r>
          </w:p>
          <w:p w14:paraId="7674348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Operator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workstation communication configuration and database mapping to other</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databases</w:t>
            </w:r>
          </w:p>
          <w:p w14:paraId="6310509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operator workstation operating system</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administration</w:t>
            </w:r>
          </w:p>
          <w:p w14:paraId="03F1D07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carry out antivirus administration on operator</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workstation</w:t>
            </w:r>
          </w:p>
        </w:tc>
        <w:tc>
          <w:tcPr>
            <w:tcW w:w="0" w:type="auto"/>
          </w:tcPr>
          <w:p w14:paraId="6ED7EE0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CD3593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704BAC3" w14:textId="77777777" w:rsidTr="008956E1">
        <w:trPr>
          <w:trHeight w:val="276"/>
        </w:trPr>
        <w:tc>
          <w:tcPr>
            <w:tcW w:w="0" w:type="auto"/>
            <w:gridSpan w:val="3"/>
            <w:shd w:val="clear" w:color="auto" w:fill="BEBEBE"/>
          </w:tcPr>
          <w:p w14:paraId="128FF05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Clean, service and repair PLC</w:t>
            </w:r>
          </w:p>
        </w:tc>
      </w:tr>
      <w:tr w:rsidR="008956E1" w:rsidRPr="008956E1" w14:paraId="4B35D1FC" w14:textId="77777777" w:rsidTr="008956E1">
        <w:trPr>
          <w:trHeight w:val="827"/>
        </w:trPr>
        <w:tc>
          <w:tcPr>
            <w:tcW w:w="0" w:type="auto"/>
            <w:shd w:val="clear" w:color="auto" w:fill="D9D9D9"/>
          </w:tcPr>
          <w:p w14:paraId="4B7DA44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2E15198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7A813E0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0422B212" w14:textId="77777777" w:rsidTr="008956E1">
        <w:trPr>
          <w:trHeight w:val="20"/>
        </w:trPr>
        <w:tc>
          <w:tcPr>
            <w:tcW w:w="0" w:type="auto"/>
          </w:tcPr>
          <w:p w14:paraId="6AC58D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5.1 Clean the PLC</w:t>
            </w:r>
          </w:p>
        </w:tc>
        <w:tc>
          <w:tcPr>
            <w:tcW w:w="0" w:type="auto"/>
          </w:tcPr>
          <w:p w14:paraId="37E4C3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PLC</w:t>
            </w:r>
          </w:p>
          <w:p w14:paraId="5E2A268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p w14:paraId="1214110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cleaning tools</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and materials</w:t>
            </w:r>
          </w:p>
        </w:tc>
        <w:tc>
          <w:tcPr>
            <w:tcW w:w="0" w:type="auto"/>
          </w:tcPr>
          <w:p w14:paraId="26DD54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13ECF29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4C550D67" w14:textId="77777777" w:rsidTr="008956E1">
        <w:trPr>
          <w:trHeight w:val="20"/>
        </w:trPr>
        <w:tc>
          <w:tcPr>
            <w:tcW w:w="0" w:type="auto"/>
          </w:tcPr>
          <w:p w14:paraId="421606A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Repair the PLC</w:t>
            </w:r>
          </w:p>
        </w:tc>
        <w:tc>
          <w:tcPr>
            <w:tcW w:w="0" w:type="auto"/>
          </w:tcPr>
          <w:p w14:paraId="6209EB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Defective parts replacement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procedure</w:t>
            </w:r>
          </w:p>
          <w:p w14:paraId="31945FA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shutdown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start- up</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procedure</w:t>
            </w:r>
          </w:p>
        </w:tc>
        <w:tc>
          <w:tcPr>
            <w:tcW w:w="0" w:type="auto"/>
          </w:tcPr>
          <w:p w14:paraId="2427825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1ABFD4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4094A59" w14:textId="77777777" w:rsidTr="008956E1">
        <w:trPr>
          <w:trHeight w:val="275"/>
        </w:trPr>
        <w:tc>
          <w:tcPr>
            <w:tcW w:w="0" w:type="auto"/>
            <w:gridSpan w:val="3"/>
            <w:shd w:val="clear" w:color="auto" w:fill="A6A6A6"/>
          </w:tcPr>
          <w:p w14:paraId="75F005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6: </w:t>
            </w:r>
            <w:r w:rsidRPr="008956E1">
              <w:rPr>
                <w:rFonts w:ascii="Times New Roman" w:eastAsia="Times New Roman" w:hAnsi="Times New Roman" w:cs="Times New Roman"/>
                <w:sz w:val="24"/>
                <w:szCs w:val="24"/>
                <w:lang w:bidi="en-US"/>
              </w:rPr>
              <w:t>Commission and handover the PLC</w:t>
            </w:r>
          </w:p>
        </w:tc>
      </w:tr>
      <w:tr w:rsidR="008956E1" w:rsidRPr="008956E1" w14:paraId="183BAF94" w14:textId="77777777" w:rsidTr="008956E1">
        <w:trPr>
          <w:trHeight w:val="827"/>
        </w:trPr>
        <w:tc>
          <w:tcPr>
            <w:tcW w:w="0" w:type="auto"/>
            <w:shd w:val="clear" w:color="auto" w:fill="D9D9D9"/>
          </w:tcPr>
          <w:p w14:paraId="4376024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21428F1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0" w:type="auto"/>
            <w:shd w:val="clear" w:color="auto" w:fill="D9D9D9"/>
          </w:tcPr>
          <w:p w14:paraId="11779C9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34BF8B7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33567E6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64E36030" w14:textId="77777777" w:rsidTr="008956E1">
        <w:trPr>
          <w:trHeight w:val="1104"/>
        </w:trPr>
        <w:tc>
          <w:tcPr>
            <w:tcW w:w="0" w:type="auto"/>
          </w:tcPr>
          <w:p w14:paraId="44CB6D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6.1 Normalise the PLC</w:t>
            </w:r>
          </w:p>
        </w:tc>
        <w:tc>
          <w:tcPr>
            <w:tcW w:w="0" w:type="auto"/>
          </w:tcPr>
          <w:p w14:paraId="4B400B51"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PLC normalization procedure</w:t>
            </w:r>
          </w:p>
          <w:p w14:paraId="72FF04F4"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 procedure</w:t>
            </w:r>
          </w:p>
        </w:tc>
        <w:tc>
          <w:tcPr>
            <w:tcW w:w="0" w:type="auto"/>
          </w:tcPr>
          <w:p w14:paraId="3C6DFF6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2EACDB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898E458" w14:textId="77777777" w:rsidTr="008956E1">
        <w:trPr>
          <w:trHeight w:val="827"/>
        </w:trPr>
        <w:tc>
          <w:tcPr>
            <w:tcW w:w="0" w:type="auto"/>
          </w:tcPr>
          <w:p w14:paraId="01EE08C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6.2 Prepare</w:t>
            </w:r>
          </w:p>
          <w:p w14:paraId="23D4618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 report</w:t>
            </w:r>
          </w:p>
        </w:tc>
        <w:tc>
          <w:tcPr>
            <w:tcW w:w="0" w:type="auto"/>
          </w:tcPr>
          <w:p w14:paraId="25ADAB8C"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 structure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and content</w:t>
            </w:r>
          </w:p>
        </w:tc>
        <w:tc>
          <w:tcPr>
            <w:tcW w:w="0" w:type="auto"/>
          </w:tcPr>
          <w:p w14:paraId="129AD2E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7C7CDF4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5D8F9D4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6991CD5D" w14:textId="77777777" w:rsidR="008956E1" w:rsidRPr="008956E1" w:rsidRDefault="008956E1" w:rsidP="00405C3E">
      <w:pPr>
        <w:widowControl w:val="0"/>
        <w:numPr>
          <w:ilvl w:val="0"/>
          <w:numId w:val="7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19804C71" w14:textId="77777777" w:rsidR="008956E1" w:rsidRPr="008956E1" w:rsidRDefault="008956E1" w:rsidP="00405C3E">
      <w:pPr>
        <w:widowControl w:val="0"/>
        <w:numPr>
          <w:ilvl w:val="0"/>
          <w:numId w:val="7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 demonstration of task by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trainer</w:t>
      </w:r>
    </w:p>
    <w:p w14:paraId="6A0154DA" w14:textId="77777777" w:rsidR="008956E1" w:rsidRPr="008956E1" w:rsidRDefault="008956E1" w:rsidP="00405C3E">
      <w:pPr>
        <w:widowControl w:val="0"/>
        <w:numPr>
          <w:ilvl w:val="0"/>
          <w:numId w:val="7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trainee</w:t>
      </w:r>
    </w:p>
    <w:p w14:paraId="50212C2D" w14:textId="77777777" w:rsidR="008956E1" w:rsidRPr="008956E1" w:rsidRDefault="008956E1" w:rsidP="00405C3E">
      <w:pPr>
        <w:widowControl w:val="0"/>
        <w:numPr>
          <w:ilvl w:val="0"/>
          <w:numId w:val="79"/>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List of Recommended Resources</w:t>
      </w:r>
    </w:p>
    <w:p w14:paraId="23A893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tblGrid>
      <w:tr w:rsidR="008956E1" w:rsidRPr="008956E1" w14:paraId="1F1B5FE0" w14:textId="77777777" w:rsidTr="008956E1">
        <w:trPr>
          <w:trHeight w:val="275"/>
        </w:trPr>
        <w:tc>
          <w:tcPr>
            <w:tcW w:w="5000" w:type="pct"/>
            <w:shd w:val="clear" w:color="auto" w:fill="BEBEBE"/>
          </w:tcPr>
          <w:p w14:paraId="152748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References</w:t>
            </w:r>
          </w:p>
        </w:tc>
      </w:tr>
      <w:tr w:rsidR="008956E1" w:rsidRPr="008956E1" w14:paraId="17AA5EF4" w14:textId="77777777" w:rsidTr="008956E1">
        <w:trPr>
          <w:trHeight w:val="1103"/>
        </w:trPr>
        <w:tc>
          <w:tcPr>
            <w:tcW w:w="5000" w:type="pct"/>
          </w:tcPr>
          <w:p w14:paraId="7839DE1A"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i/>
                <w:sz w:val="24"/>
                <w:szCs w:val="24"/>
                <w:lang w:bidi="en-US"/>
              </w:rPr>
            </w:pPr>
            <w:hyperlink r:id="rId17">
              <w:r w:rsidR="008956E1" w:rsidRPr="008956E1">
                <w:rPr>
                  <w:rFonts w:ascii="Times New Roman" w:eastAsia="Times New Roman" w:hAnsi="Times New Roman" w:cs="Times New Roman"/>
                  <w:i/>
                  <w:sz w:val="24"/>
                  <w:szCs w:val="24"/>
                  <w:lang w:bidi="en-US"/>
                </w:rPr>
                <w:t>http://www.schneider-electric.com</w:t>
              </w:r>
            </w:hyperlink>
          </w:p>
          <w:p w14:paraId="5F0A8175"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18">
              <w:r w:rsidR="008956E1" w:rsidRPr="008956E1">
                <w:rPr>
                  <w:rFonts w:ascii="Times New Roman" w:eastAsia="Times New Roman" w:hAnsi="Times New Roman" w:cs="Times New Roman"/>
                  <w:spacing w:val="-1"/>
                  <w:sz w:val="24"/>
                  <w:szCs w:val="24"/>
                  <w:lang w:bidi="en-US"/>
                </w:rPr>
                <w:t>http://www.rockwellautomation.com/global/services/onsit</w:t>
              </w:r>
            </w:hyperlink>
            <w:hyperlink r:id="rId19">
              <w:r w:rsidR="008956E1" w:rsidRPr="008956E1">
                <w:rPr>
                  <w:rFonts w:ascii="Times New Roman" w:eastAsia="Times New Roman" w:hAnsi="Times New Roman" w:cs="Times New Roman"/>
                  <w:spacing w:val="-1"/>
                  <w:sz w:val="24"/>
                  <w:szCs w:val="24"/>
                  <w:lang w:bidi="en-US"/>
                </w:rPr>
                <w:t xml:space="preserve"> </w:t>
              </w:r>
              <w:r w:rsidR="008956E1" w:rsidRPr="008956E1">
                <w:rPr>
                  <w:rFonts w:ascii="Times New Roman" w:eastAsia="Times New Roman" w:hAnsi="Times New Roman" w:cs="Times New Roman"/>
                  <w:sz w:val="24"/>
                  <w:szCs w:val="24"/>
                  <w:lang w:bidi="en-US"/>
                </w:rPr>
                <w:t>e/programmable-logic-controllers.page</w:t>
              </w:r>
            </w:hyperlink>
          </w:p>
          <w:p w14:paraId="311542A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Programmable Logic Controllers, </w:t>
            </w:r>
            <w:r w:rsidRPr="008956E1">
              <w:rPr>
                <w:rFonts w:ascii="Times New Roman" w:eastAsia="Times New Roman" w:hAnsi="Times New Roman" w:cs="Times New Roman"/>
                <w:sz w:val="24"/>
                <w:szCs w:val="24"/>
                <w:lang w:bidi="en-US"/>
              </w:rPr>
              <w:t>by Frank</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Petruzella</w:t>
            </w:r>
          </w:p>
        </w:tc>
      </w:tr>
      <w:tr w:rsidR="008956E1" w:rsidRPr="008956E1" w14:paraId="4BBA013D" w14:textId="77777777" w:rsidTr="008956E1">
        <w:trPr>
          <w:trHeight w:val="278"/>
        </w:trPr>
        <w:tc>
          <w:tcPr>
            <w:tcW w:w="5000" w:type="pct"/>
            <w:shd w:val="clear" w:color="auto" w:fill="BEBEBE"/>
          </w:tcPr>
          <w:p w14:paraId="7E09742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688FFD07" w14:textId="77777777" w:rsidTr="008956E1">
        <w:trPr>
          <w:trHeight w:val="1932"/>
        </w:trPr>
        <w:tc>
          <w:tcPr>
            <w:tcW w:w="5000" w:type="pct"/>
          </w:tcPr>
          <w:p w14:paraId="39CE71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laptop</w:t>
            </w:r>
          </w:p>
          <w:p w14:paraId="3FEFB95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Network management</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system</w:t>
            </w:r>
          </w:p>
          <w:p w14:paraId="6AA6BE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Standard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toolkit</w:t>
            </w:r>
          </w:p>
          <w:p w14:paraId="19EC403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Multi-meter</w:t>
            </w:r>
          </w:p>
          <w:p w14:paraId="176959E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Wire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strippers</w:t>
            </w:r>
          </w:p>
          <w:p w14:paraId="3FA9A79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manual</w:t>
            </w:r>
          </w:p>
          <w:p w14:paraId="6A8E1A3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Blower</w:t>
            </w:r>
          </w:p>
        </w:tc>
      </w:tr>
      <w:tr w:rsidR="008956E1" w:rsidRPr="008956E1" w14:paraId="2BEB9434" w14:textId="77777777" w:rsidTr="008956E1">
        <w:trPr>
          <w:trHeight w:val="275"/>
        </w:trPr>
        <w:tc>
          <w:tcPr>
            <w:tcW w:w="5000" w:type="pct"/>
            <w:shd w:val="clear" w:color="auto" w:fill="BEBEBE"/>
          </w:tcPr>
          <w:p w14:paraId="76EAE1F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3086BDDC" w14:textId="77777777" w:rsidTr="008956E1">
        <w:trPr>
          <w:trHeight w:val="1103"/>
        </w:trPr>
        <w:tc>
          <w:tcPr>
            <w:tcW w:w="5000" w:type="pct"/>
          </w:tcPr>
          <w:p w14:paraId="07A14FD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 cleaner</w:t>
            </w:r>
          </w:p>
          <w:p w14:paraId="52814A8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Mutton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cloth</w:t>
            </w:r>
          </w:p>
          <w:p w14:paraId="451582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Backup</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media</w:t>
            </w:r>
          </w:p>
          <w:p w14:paraId="654F5BE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cleaner</w:t>
            </w:r>
          </w:p>
        </w:tc>
      </w:tr>
      <w:tr w:rsidR="008956E1" w:rsidRPr="008956E1" w14:paraId="5DEBFF3A" w14:textId="77777777" w:rsidTr="008956E1">
        <w:trPr>
          <w:trHeight w:val="275"/>
        </w:trPr>
        <w:tc>
          <w:tcPr>
            <w:tcW w:w="5000" w:type="pct"/>
            <w:shd w:val="clear" w:color="auto" w:fill="BEBEBE"/>
          </w:tcPr>
          <w:p w14:paraId="3C2E793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PPE:</w:t>
            </w:r>
          </w:p>
        </w:tc>
      </w:tr>
      <w:tr w:rsidR="008956E1" w:rsidRPr="008956E1" w14:paraId="60746526" w14:textId="77777777" w:rsidTr="008956E1">
        <w:trPr>
          <w:trHeight w:val="275"/>
        </w:trPr>
        <w:tc>
          <w:tcPr>
            <w:tcW w:w="5000" w:type="pct"/>
          </w:tcPr>
          <w:p w14:paraId="41AB37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oil-resistant gloves, dust coat, helmet,</w:t>
            </w:r>
          </w:p>
        </w:tc>
      </w:tr>
    </w:tbl>
    <w:p w14:paraId="175D3E12" w14:textId="77777777" w:rsidR="002C1002" w:rsidRDefault="002C1002">
      <w:pP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br w:type="page"/>
      </w:r>
    </w:p>
    <w:bookmarkEnd w:id="59"/>
    <w:p w14:paraId="3B8D0244" w14:textId="77777777" w:rsidR="008956E1" w:rsidRPr="008956E1" w:rsidRDefault="008956E1" w:rsidP="008956E1">
      <w:pPr>
        <w:widowControl w:val="0"/>
        <w:autoSpaceDE w:val="0"/>
        <w:autoSpaceDN w:val="0"/>
        <w:spacing w:before="147" w:after="0" w:line="276" w:lineRule="auto"/>
        <w:ind w:left="228"/>
        <w:jc w:val="center"/>
        <w:outlineLvl w:val="0"/>
        <w:rPr>
          <w:rFonts w:ascii="Times New Roman" w:eastAsia="Times New Roman" w:hAnsi="Times New Roman" w:cs="Times New Roman"/>
          <w:b/>
          <w:bCs/>
          <w:sz w:val="24"/>
          <w:szCs w:val="24"/>
          <w:lang w:bidi="en-US"/>
        </w:rPr>
      </w:pPr>
      <w:r w:rsidRPr="008956E1">
        <w:rPr>
          <w:rFonts w:ascii="Times New Roman" w:eastAsia="Times New Roman" w:hAnsi="Times New Roman" w:cs="Times New Roman"/>
          <w:b/>
          <w:bCs/>
          <w:sz w:val="24"/>
          <w:szCs w:val="24"/>
          <w:lang w:bidi="en-US"/>
        </w:rPr>
        <w:lastRenderedPageBreak/>
        <w:t>MAINTENANCE OF TELECOMMUNICATION SYSTEMS</w:t>
      </w:r>
    </w:p>
    <w:p w14:paraId="2B9CAD17" w14:textId="460CA2B2"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OG/CU/IC/CR/06/</w:t>
      </w:r>
      <w:r w:rsidR="00F15CF3" w:rsidRPr="00F15CF3">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34A922A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Relationship to Occupational Standards</w:t>
      </w:r>
    </w:p>
    <w:p w14:paraId="57A3053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w:t>
      </w:r>
      <w:r w:rsidRPr="008956E1">
        <w:rPr>
          <w:rFonts w:ascii="Times New Roman" w:eastAsia="Times New Roman" w:hAnsi="Times New Roman" w:cs="Times New Roman"/>
          <w:sz w:val="24"/>
          <w:szCs w:val="24"/>
          <w:lang w:bidi="en-US"/>
        </w:rPr>
        <w:tab/>
        <w:t>unit</w:t>
      </w:r>
      <w:r w:rsidRPr="008956E1">
        <w:rPr>
          <w:rFonts w:ascii="Times New Roman" w:eastAsia="Times New Roman" w:hAnsi="Times New Roman" w:cs="Times New Roman"/>
          <w:sz w:val="24"/>
          <w:szCs w:val="24"/>
          <w:lang w:bidi="en-US"/>
        </w:rPr>
        <w:tab/>
        <w:t>addresses</w:t>
      </w:r>
      <w:r w:rsidRPr="008956E1">
        <w:rPr>
          <w:rFonts w:ascii="Times New Roman" w:eastAsia="Times New Roman" w:hAnsi="Times New Roman" w:cs="Times New Roman"/>
          <w:sz w:val="24"/>
          <w:szCs w:val="24"/>
          <w:lang w:bidi="en-US"/>
        </w:rPr>
        <w:tab/>
        <w:t>the</w:t>
      </w:r>
      <w:r w:rsidRPr="008956E1">
        <w:rPr>
          <w:rFonts w:ascii="Times New Roman" w:eastAsia="Times New Roman" w:hAnsi="Times New Roman" w:cs="Times New Roman"/>
          <w:sz w:val="24"/>
          <w:szCs w:val="24"/>
          <w:lang w:bidi="en-US"/>
        </w:rPr>
        <w:tab/>
        <w:t>unit</w:t>
      </w:r>
      <w:r w:rsidRPr="008956E1">
        <w:rPr>
          <w:rFonts w:ascii="Times New Roman" w:eastAsia="Times New Roman" w:hAnsi="Times New Roman" w:cs="Times New Roman"/>
          <w:sz w:val="24"/>
          <w:szCs w:val="24"/>
          <w:lang w:bidi="en-US"/>
        </w:rPr>
        <w:tab/>
        <w:t>standard:</w:t>
      </w:r>
      <w:r w:rsidRPr="008956E1">
        <w:rPr>
          <w:rFonts w:ascii="Times New Roman" w:eastAsia="Times New Roman" w:hAnsi="Times New Roman" w:cs="Times New Roman"/>
          <w:sz w:val="24"/>
          <w:szCs w:val="24"/>
          <w:lang w:bidi="en-US"/>
        </w:rPr>
        <w:tab/>
        <w:t>Maintain Telecommunication Systems.</w:t>
      </w:r>
    </w:p>
    <w:p w14:paraId="240C9AD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129D5EB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Duration of Unit: </w:t>
      </w:r>
      <w:r w:rsidRPr="008956E1">
        <w:rPr>
          <w:rFonts w:ascii="Times New Roman" w:eastAsia="Times New Roman" w:hAnsi="Times New Roman" w:cs="Times New Roman"/>
          <w:sz w:val="24"/>
          <w:szCs w:val="24"/>
          <w:lang w:bidi="en-US"/>
        </w:rPr>
        <w:t>56 hours</w:t>
      </w:r>
    </w:p>
    <w:p w14:paraId="3A462FF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Unit Description</w:t>
      </w:r>
    </w:p>
    <w:p w14:paraId="31AB397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This unit describes the knowledge, skills and attitudes required by an Oil Pipeline Instrumentation and Control Technician to competently maintain telecommunication systems.</w:t>
      </w:r>
    </w:p>
    <w:p w14:paraId="10C8C4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0135B120" w14:textId="77777777" w:rsidR="008956E1" w:rsidRPr="008956E1" w:rsidRDefault="008956E1" w:rsidP="00405C3E">
      <w:pPr>
        <w:widowControl w:val="0"/>
        <w:numPr>
          <w:ilvl w:val="0"/>
          <w:numId w:val="8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safety</w:t>
      </w:r>
    </w:p>
    <w:p w14:paraId="03D8D3BF" w14:textId="77777777" w:rsidR="008956E1" w:rsidRPr="008956E1" w:rsidRDefault="008956E1" w:rsidP="00405C3E">
      <w:pPr>
        <w:widowControl w:val="0"/>
        <w:numPr>
          <w:ilvl w:val="0"/>
          <w:numId w:val="8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telecommunication maintenance</w:t>
      </w:r>
    </w:p>
    <w:p w14:paraId="304005EE" w14:textId="77777777" w:rsidR="008956E1" w:rsidRPr="008956E1" w:rsidRDefault="008956E1" w:rsidP="00405C3E">
      <w:pPr>
        <w:widowControl w:val="0"/>
        <w:numPr>
          <w:ilvl w:val="0"/>
          <w:numId w:val="8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telecommunication systems</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maintenance</w:t>
      </w:r>
    </w:p>
    <w:p w14:paraId="23303BA2" w14:textId="77777777" w:rsidR="008956E1" w:rsidRPr="008956E1" w:rsidRDefault="008956E1" w:rsidP="00405C3E">
      <w:pPr>
        <w:widowControl w:val="0"/>
        <w:numPr>
          <w:ilvl w:val="0"/>
          <w:numId w:val="8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Configure telecommunication</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systems</w:t>
      </w:r>
    </w:p>
    <w:p w14:paraId="0C6C8AF0" w14:textId="77777777" w:rsidR="008956E1" w:rsidRPr="008956E1" w:rsidRDefault="008956E1" w:rsidP="00405C3E">
      <w:pPr>
        <w:widowControl w:val="0"/>
        <w:numPr>
          <w:ilvl w:val="0"/>
          <w:numId w:val="8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 service and repair telecommunication systems</w:t>
      </w:r>
    </w:p>
    <w:p w14:paraId="3B1AC32F" w14:textId="77777777" w:rsidR="008956E1" w:rsidRPr="008956E1" w:rsidRDefault="008956E1" w:rsidP="00405C3E">
      <w:pPr>
        <w:widowControl w:val="0"/>
        <w:numPr>
          <w:ilvl w:val="0"/>
          <w:numId w:val="81"/>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the telecommunication systems after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p w14:paraId="0CBEC7C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 Methods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38"/>
        <w:gridCol w:w="3928"/>
        <w:gridCol w:w="1631"/>
      </w:tblGrid>
      <w:tr w:rsidR="008956E1" w:rsidRPr="008956E1" w14:paraId="347EF956" w14:textId="77777777" w:rsidTr="008956E1">
        <w:trPr>
          <w:trHeight w:val="20"/>
        </w:trPr>
        <w:tc>
          <w:tcPr>
            <w:tcW w:w="0" w:type="auto"/>
            <w:gridSpan w:val="3"/>
            <w:shd w:val="clear" w:color="auto" w:fill="BEBEBE"/>
          </w:tcPr>
          <w:p w14:paraId="0E036D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3C9C0F3B" w14:textId="77777777" w:rsidTr="008956E1">
        <w:trPr>
          <w:trHeight w:val="20"/>
        </w:trPr>
        <w:tc>
          <w:tcPr>
            <w:tcW w:w="0" w:type="auto"/>
            <w:shd w:val="clear" w:color="auto" w:fill="D9D9D9"/>
          </w:tcPr>
          <w:p w14:paraId="06302A5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00D60E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0" w:type="auto"/>
            <w:shd w:val="clear" w:color="auto" w:fill="D9D9D9"/>
          </w:tcPr>
          <w:p w14:paraId="2EFBC5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0BD9592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2C3D09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56A25EF6" w14:textId="77777777" w:rsidTr="008956E1">
        <w:trPr>
          <w:trHeight w:val="20"/>
        </w:trPr>
        <w:tc>
          <w:tcPr>
            <w:tcW w:w="0" w:type="auto"/>
          </w:tcPr>
          <w:p w14:paraId="4A012A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1.1. Develop</w:t>
            </w:r>
          </w:p>
          <w:p w14:paraId="29CC482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plan for telecommuni cation systems maintenance</w:t>
            </w:r>
          </w:p>
          <w:p w14:paraId="1CF839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w:t>
            </w:r>
          </w:p>
        </w:tc>
        <w:tc>
          <w:tcPr>
            <w:tcW w:w="0" w:type="auto"/>
          </w:tcPr>
          <w:p w14:paraId="79C8E527"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plan</w:t>
            </w:r>
          </w:p>
          <w:p w14:paraId="2B0C046D"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develop the safety plan</w:t>
            </w:r>
          </w:p>
        </w:tc>
        <w:tc>
          <w:tcPr>
            <w:tcW w:w="0" w:type="auto"/>
          </w:tcPr>
          <w:p w14:paraId="07129B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FEF9E8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FFCC165" w14:textId="77777777" w:rsidTr="008956E1">
        <w:trPr>
          <w:trHeight w:val="20"/>
        </w:trPr>
        <w:tc>
          <w:tcPr>
            <w:tcW w:w="0" w:type="auto"/>
            <w:tcBorders>
              <w:bottom w:val="single" w:sz="6" w:space="0" w:color="000000"/>
            </w:tcBorders>
          </w:tcPr>
          <w:p w14:paraId="2E21F82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1.2. Carry out job safety analysis</w:t>
            </w:r>
          </w:p>
        </w:tc>
        <w:tc>
          <w:tcPr>
            <w:tcW w:w="0" w:type="auto"/>
            <w:tcBorders>
              <w:bottom w:val="single" w:sz="6" w:space="0" w:color="000000"/>
            </w:tcBorders>
          </w:tcPr>
          <w:p w14:paraId="683ADD5E"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analysis</w:t>
            </w:r>
          </w:p>
          <w:p w14:paraId="354B4520"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 in telecommunication systems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maintenance</w:t>
            </w:r>
          </w:p>
        </w:tc>
        <w:tc>
          <w:tcPr>
            <w:tcW w:w="0" w:type="auto"/>
            <w:tcBorders>
              <w:bottom w:val="single" w:sz="6" w:space="0" w:color="000000"/>
            </w:tcBorders>
          </w:tcPr>
          <w:p w14:paraId="23A7BE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54916C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2861C20E" w14:textId="77777777" w:rsidTr="008956E1">
        <w:trPr>
          <w:trHeight w:val="20"/>
        </w:trPr>
        <w:tc>
          <w:tcPr>
            <w:tcW w:w="0" w:type="auto"/>
            <w:tcBorders>
              <w:top w:val="single" w:sz="6" w:space="0" w:color="000000"/>
            </w:tcBorders>
          </w:tcPr>
          <w:p w14:paraId="6E93EA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1.3. Present</w:t>
            </w:r>
          </w:p>
          <w:p w14:paraId="3B8B99D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toolbox talk</w:t>
            </w:r>
          </w:p>
        </w:tc>
        <w:tc>
          <w:tcPr>
            <w:tcW w:w="0" w:type="auto"/>
            <w:tcBorders>
              <w:top w:val="single" w:sz="6" w:space="0" w:color="000000"/>
            </w:tcBorders>
          </w:tcPr>
          <w:p w14:paraId="759895E7"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toolbox talk</w:t>
            </w:r>
          </w:p>
          <w:p w14:paraId="79BBBAD9"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practices</w:t>
            </w:r>
          </w:p>
          <w:p w14:paraId="31FC0175"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conduct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toolbox talks</w:t>
            </w:r>
          </w:p>
          <w:p w14:paraId="2BD0AB44"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toolbox talk</w:t>
            </w:r>
          </w:p>
          <w:p w14:paraId="7F47074C"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 toolbox talk</w:t>
            </w:r>
          </w:p>
        </w:tc>
        <w:tc>
          <w:tcPr>
            <w:tcW w:w="0" w:type="auto"/>
            <w:tcBorders>
              <w:top w:val="single" w:sz="6" w:space="0" w:color="000000"/>
            </w:tcBorders>
          </w:tcPr>
          <w:p w14:paraId="62EFE64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070CD35" w14:textId="77777777" w:rsidTr="008956E1">
        <w:trPr>
          <w:trHeight w:val="20"/>
        </w:trPr>
        <w:tc>
          <w:tcPr>
            <w:tcW w:w="0" w:type="auto"/>
          </w:tcPr>
          <w:p w14:paraId="495E568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1.4. Identify</w:t>
            </w:r>
          </w:p>
          <w:p w14:paraId="432A187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correct PPEs for the job</w:t>
            </w:r>
          </w:p>
        </w:tc>
        <w:tc>
          <w:tcPr>
            <w:tcW w:w="0" w:type="auto"/>
          </w:tcPr>
          <w:p w14:paraId="40F85EA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PPEs for telecommunication systems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maintenance</w:t>
            </w:r>
          </w:p>
          <w:p w14:paraId="1353D7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PPEs</w:t>
            </w:r>
          </w:p>
          <w:p w14:paraId="12830BD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 xml:space="preserve">handling, use, maintenance and storage of different </w:t>
            </w:r>
            <w:r w:rsidRPr="008956E1">
              <w:rPr>
                <w:rFonts w:ascii="Times New Roman" w:eastAsia="Times New Roman" w:hAnsi="Times New Roman" w:cs="Times New Roman"/>
                <w:sz w:val="24"/>
                <w:szCs w:val="24"/>
                <w:lang w:bidi="en-US"/>
              </w:rPr>
              <w:lastRenderedPageBreak/>
              <w:t>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PPEs</w:t>
            </w:r>
          </w:p>
        </w:tc>
        <w:tc>
          <w:tcPr>
            <w:tcW w:w="0" w:type="auto"/>
          </w:tcPr>
          <w:p w14:paraId="486AB36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Observation</w:t>
            </w:r>
          </w:p>
        </w:tc>
      </w:tr>
    </w:tbl>
    <w:p w14:paraId="427D47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5B39D7E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4"/>
        <w:gridCol w:w="3589"/>
        <w:gridCol w:w="2014"/>
      </w:tblGrid>
      <w:tr w:rsidR="008956E1" w:rsidRPr="008956E1" w14:paraId="2CB7F48E" w14:textId="77777777" w:rsidTr="008956E1">
        <w:trPr>
          <w:trHeight w:val="20"/>
        </w:trPr>
        <w:tc>
          <w:tcPr>
            <w:tcW w:w="0" w:type="auto"/>
          </w:tcPr>
          <w:p w14:paraId="551D6A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1.5. Process</w:t>
            </w:r>
          </w:p>
          <w:p w14:paraId="6481FA3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required permits</w:t>
            </w:r>
          </w:p>
        </w:tc>
        <w:tc>
          <w:tcPr>
            <w:tcW w:w="0" w:type="auto"/>
          </w:tcPr>
          <w:p w14:paraId="69689EB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work permits for telecommunication systems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p w14:paraId="6D9EB08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 a</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to work (PTW)</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system</w:t>
            </w:r>
          </w:p>
          <w:p w14:paraId="7BE7B64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forms</w:t>
            </w:r>
          </w:p>
          <w:p w14:paraId="0349F19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 raising</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work permit</w:t>
            </w:r>
          </w:p>
          <w:p w14:paraId="46C6995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0" w:type="auto"/>
          </w:tcPr>
          <w:p w14:paraId="4BF60DE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p w14:paraId="3981341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test</w:t>
            </w:r>
          </w:p>
        </w:tc>
      </w:tr>
      <w:tr w:rsidR="008956E1" w:rsidRPr="008956E1" w14:paraId="00772A7C" w14:textId="77777777" w:rsidTr="008956E1">
        <w:trPr>
          <w:trHeight w:val="20"/>
        </w:trPr>
        <w:tc>
          <w:tcPr>
            <w:tcW w:w="0" w:type="auto"/>
          </w:tcPr>
          <w:p w14:paraId="282DA6C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1.6. Report</w:t>
            </w:r>
          </w:p>
          <w:p w14:paraId="7A640D2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incidents/acci dents</w:t>
            </w:r>
          </w:p>
        </w:tc>
        <w:tc>
          <w:tcPr>
            <w:tcW w:w="0" w:type="auto"/>
          </w:tcPr>
          <w:p w14:paraId="6B59DB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Description of </w:t>
            </w:r>
            <w:r w:rsidRPr="008956E1">
              <w:rPr>
                <w:rFonts w:ascii="Times New Roman" w:eastAsia="Times New Roman" w:hAnsi="Times New Roman" w:cs="Times New Roman"/>
                <w:spacing w:val="-1"/>
                <w:sz w:val="24"/>
                <w:szCs w:val="24"/>
                <w:lang w:bidi="en-US"/>
              </w:rPr>
              <w:t>incident/accident</w:t>
            </w:r>
          </w:p>
          <w:p w14:paraId="713A1BC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Accident/incident </w:t>
            </w:r>
            <w:r w:rsidRPr="008956E1">
              <w:rPr>
                <w:rFonts w:ascii="Times New Roman" w:eastAsia="Times New Roman" w:hAnsi="Times New Roman" w:cs="Times New Roman"/>
                <w:sz w:val="24"/>
                <w:szCs w:val="24"/>
                <w:lang w:bidi="en-US"/>
              </w:rPr>
              <w:t>reporting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process</w:t>
            </w:r>
          </w:p>
        </w:tc>
        <w:tc>
          <w:tcPr>
            <w:tcW w:w="0" w:type="auto"/>
          </w:tcPr>
          <w:p w14:paraId="5D4941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 assessment</w:t>
            </w:r>
          </w:p>
          <w:p w14:paraId="5E6FC22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Inspection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records</w:t>
            </w:r>
          </w:p>
        </w:tc>
      </w:tr>
      <w:tr w:rsidR="008956E1" w:rsidRPr="008956E1" w14:paraId="50FCEA45" w14:textId="77777777" w:rsidTr="008956E1">
        <w:trPr>
          <w:trHeight w:val="20"/>
        </w:trPr>
        <w:tc>
          <w:tcPr>
            <w:tcW w:w="0" w:type="auto"/>
            <w:gridSpan w:val="3"/>
            <w:shd w:val="clear" w:color="auto" w:fill="BEBEBE"/>
          </w:tcPr>
          <w:p w14:paraId="76A576E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w:t>
            </w:r>
          </w:p>
          <w:p w14:paraId="44CEEA3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 systems maintenance</w:t>
            </w:r>
          </w:p>
        </w:tc>
      </w:tr>
      <w:tr w:rsidR="008956E1" w:rsidRPr="008956E1" w14:paraId="07AD55B1" w14:textId="77777777" w:rsidTr="008956E1">
        <w:trPr>
          <w:trHeight w:val="20"/>
        </w:trPr>
        <w:tc>
          <w:tcPr>
            <w:tcW w:w="0" w:type="auto"/>
            <w:shd w:val="clear" w:color="auto" w:fill="D9D9D9"/>
          </w:tcPr>
          <w:p w14:paraId="11B4372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49B5989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56AB60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780D3557" w14:textId="77777777" w:rsidTr="008956E1">
        <w:trPr>
          <w:trHeight w:val="20"/>
        </w:trPr>
        <w:tc>
          <w:tcPr>
            <w:tcW w:w="0" w:type="auto"/>
          </w:tcPr>
          <w:p w14:paraId="1FBD2A2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w:t>
            </w:r>
          </w:p>
          <w:p w14:paraId="37065B7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before, during and after the maintenance</w:t>
            </w:r>
          </w:p>
        </w:tc>
        <w:tc>
          <w:tcPr>
            <w:tcW w:w="0" w:type="auto"/>
          </w:tcPr>
          <w:p w14:paraId="09EF49B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Regulatory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requirements for good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housekeeping</w:t>
            </w:r>
          </w:p>
          <w:p w14:paraId="3BEB730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in PLC</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tc>
        <w:tc>
          <w:tcPr>
            <w:tcW w:w="0" w:type="auto"/>
          </w:tcPr>
          <w:p w14:paraId="52A9B2C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33D770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72353B0C" w14:textId="77777777" w:rsidTr="008956E1">
        <w:trPr>
          <w:trHeight w:val="20"/>
        </w:trPr>
        <w:tc>
          <w:tcPr>
            <w:tcW w:w="0" w:type="auto"/>
          </w:tcPr>
          <w:p w14:paraId="2DC441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w:t>
            </w:r>
          </w:p>
        </w:tc>
        <w:tc>
          <w:tcPr>
            <w:tcW w:w="0" w:type="auto"/>
          </w:tcPr>
          <w:p w14:paraId="5D23883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 tools, equipment and materials</w:t>
            </w:r>
          </w:p>
          <w:p w14:paraId="372D2D2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 of tools, equipment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5B2ADB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1637B55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bl>
    <w:p w14:paraId="7F27372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1E7B3C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4"/>
        <w:gridCol w:w="4146"/>
        <w:gridCol w:w="1947"/>
      </w:tblGrid>
      <w:tr w:rsidR="008956E1" w:rsidRPr="008956E1" w14:paraId="5987A687" w14:textId="77777777" w:rsidTr="008956E1">
        <w:trPr>
          <w:trHeight w:val="20"/>
        </w:trPr>
        <w:tc>
          <w:tcPr>
            <w:tcW w:w="0" w:type="auto"/>
            <w:gridSpan w:val="3"/>
            <w:shd w:val="clear" w:color="auto" w:fill="BEBEBE"/>
          </w:tcPr>
          <w:p w14:paraId="78D1397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Learning Outcome 3</w:t>
            </w:r>
            <w:r w:rsidRPr="008956E1">
              <w:rPr>
                <w:rFonts w:ascii="Times New Roman" w:eastAsia="Times New Roman" w:hAnsi="Times New Roman" w:cs="Times New Roman"/>
                <w:sz w:val="24"/>
                <w:szCs w:val="24"/>
                <w:lang w:bidi="en-US"/>
              </w:rPr>
              <w:t>: Prepare for the telecommunication system</w:t>
            </w:r>
          </w:p>
          <w:p w14:paraId="0D9649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p>
        </w:tc>
      </w:tr>
      <w:tr w:rsidR="008956E1" w:rsidRPr="008956E1" w14:paraId="0FF632D0" w14:textId="77777777" w:rsidTr="008956E1">
        <w:trPr>
          <w:trHeight w:val="20"/>
        </w:trPr>
        <w:tc>
          <w:tcPr>
            <w:tcW w:w="0" w:type="auto"/>
            <w:shd w:val="clear" w:color="auto" w:fill="D9D9D9"/>
          </w:tcPr>
          <w:p w14:paraId="440C7DC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2E423B59"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3DEB891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4B67081B" w14:textId="77777777" w:rsidTr="008956E1">
        <w:trPr>
          <w:trHeight w:val="20"/>
        </w:trPr>
        <w:tc>
          <w:tcPr>
            <w:tcW w:w="0" w:type="auto"/>
          </w:tcPr>
          <w:p w14:paraId="7307FCA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Process job card</w:t>
            </w:r>
          </w:p>
        </w:tc>
        <w:tc>
          <w:tcPr>
            <w:tcW w:w="0" w:type="auto"/>
          </w:tcPr>
          <w:p w14:paraId="14754BA5"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card</w:t>
            </w:r>
          </w:p>
          <w:p w14:paraId="72E3C7D7"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structure</w:t>
            </w:r>
          </w:p>
          <w:p w14:paraId="27766736"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0" w:type="auto"/>
          </w:tcPr>
          <w:p w14:paraId="04624FD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p w14:paraId="4A9EDB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40225962" w14:textId="77777777" w:rsidTr="008956E1">
        <w:trPr>
          <w:trHeight w:val="20"/>
        </w:trPr>
        <w:tc>
          <w:tcPr>
            <w:tcW w:w="0" w:type="auto"/>
          </w:tcPr>
          <w:p w14:paraId="4AAECFD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Identify the telecom systems to maintain</w:t>
            </w:r>
          </w:p>
        </w:tc>
        <w:tc>
          <w:tcPr>
            <w:tcW w:w="0" w:type="auto"/>
          </w:tcPr>
          <w:p w14:paraId="2F67873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telecommunication systems</w:t>
            </w:r>
          </w:p>
          <w:p w14:paraId="31BB910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Various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telecommunication technologies</w:t>
            </w:r>
          </w:p>
          <w:p w14:paraId="03B805B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systems operation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principles</w:t>
            </w:r>
          </w:p>
          <w:p w14:paraId="45C062EC"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Maintenance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chart interpretation</w:t>
            </w:r>
          </w:p>
          <w:p w14:paraId="009FD3F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notification interpretation</w:t>
            </w:r>
          </w:p>
          <w:p w14:paraId="0E93C1F0"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Keeping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telecommunication system</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inventory</w:t>
            </w:r>
          </w:p>
          <w:p w14:paraId="5583DCCB"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system defect troubleshooting methods</w:t>
            </w:r>
          </w:p>
        </w:tc>
        <w:tc>
          <w:tcPr>
            <w:tcW w:w="0" w:type="auto"/>
          </w:tcPr>
          <w:p w14:paraId="3EBA3D7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Observation</w:t>
            </w:r>
          </w:p>
          <w:p w14:paraId="09D4B4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2D9703D7" w14:textId="77777777" w:rsidTr="008956E1">
        <w:trPr>
          <w:trHeight w:val="20"/>
        </w:trPr>
        <w:tc>
          <w:tcPr>
            <w:tcW w:w="0" w:type="auto"/>
          </w:tcPr>
          <w:p w14:paraId="00CBD6B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3.3 Identify</w:t>
            </w:r>
          </w:p>
          <w:p w14:paraId="26F9540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 systems wiring diagrams and PIDs to</w:t>
            </w:r>
          </w:p>
          <w:p w14:paraId="461A05D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use</w:t>
            </w:r>
          </w:p>
        </w:tc>
        <w:tc>
          <w:tcPr>
            <w:tcW w:w="0" w:type="auto"/>
          </w:tcPr>
          <w:p w14:paraId="6F5FA26C"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diagrams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PIDs</w:t>
            </w:r>
          </w:p>
          <w:p w14:paraId="42E6F522"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 telecommunication</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systems wiring diagrams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PIDs</w:t>
            </w:r>
          </w:p>
        </w:tc>
        <w:tc>
          <w:tcPr>
            <w:tcW w:w="0" w:type="auto"/>
          </w:tcPr>
          <w:p w14:paraId="3156E26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6D388D7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test</w:t>
            </w:r>
          </w:p>
        </w:tc>
      </w:tr>
    </w:tbl>
    <w:p w14:paraId="157B163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sectPr w:rsidR="008956E1" w:rsidRPr="008956E1" w:rsidSect="008956E1">
          <w:pgSz w:w="11907" w:h="16839" w:code="9"/>
          <w:pgMar w:top="1440" w:right="1800" w:bottom="1440" w:left="1800" w:header="0" w:footer="712" w:gutter="0"/>
          <w:cols w:space="720"/>
          <w:docGrid w:linePitch="299"/>
        </w:sectPr>
      </w:pPr>
    </w:p>
    <w:p w14:paraId="2E0FFDE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368CF43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5"/>
        <w:gridCol w:w="2550"/>
        <w:gridCol w:w="1601"/>
        <w:gridCol w:w="891"/>
        <w:gridCol w:w="830"/>
      </w:tblGrid>
      <w:tr w:rsidR="008956E1" w:rsidRPr="008956E1" w14:paraId="1A754B2A" w14:textId="77777777" w:rsidTr="008956E1">
        <w:trPr>
          <w:trHeight w:val="20"/>
        </w:trPr>
        <w:tc>
          <w:tcPr>
            <w:tcW w:w="1461" w:type="pct"/>
          </w:tcPr>
          <w:p w14:paraId="5881C5A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3.4 Identify and assemble tools and materials to</w:t>
            </w:r>
          </w:p>
          <w:p w14:paraId="0587C80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use</w:t>
            </w:r>
          </w:p>
        </w:tc>
        <w:tc>
          <w:tcPr>
            <w:tcW w:w="2502" w:type="pct"/>
            <w:gridSpan w:val="2"/>
          </w:tcPr>
          <w:p w14:paraId="45113E6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tools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materials for telecommunication systems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p w14:paraId="419501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handling tools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tc>
        <w:tc>
          <w:tcPr>
            <w:tcW w:w="1036" w:type="pct"/>
            <w:gridSpan w:val="2"/>
          </w:tcPr>
          <w:p w14:paraId="0C5E587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98FE090" w14:textId="77777777" w:rsidTr="008956E1">
        <w:trPr>
          <w:trHeight w:val="20"/>
        </w:trPr>
        <w:tc>
          <w:tcPr>
            <w:tcW w:w="5000" w:type="pct"/>
            <w:gridSpan w:val="5"/>
            <w:shd w:val="clear" w:color="auto" w:fill="BEBEBE"/>
          </w:tcPr>
          <w:p w14:paraId="20D153F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4: </w:t>
            </w:r>
            <w:r w:rsidRPr="008956E1">
              <w:rPr>
                <w:rFonts w:ascii="Times New Roman" w:eastAsia="Times New Roman" w:hAnsi="Times New Roman" w:cs="Times New Roman"/>
                <w:sz w:val="24"/>
                <w:szCs w:val="24"/>
                <w:lang w:bidi="en-US"/>
              </w:rPr>
              <w:t>Configure telecommunication systems</w:t>
            </w:r>
          </w:p>
        </w:tc>
      </w:tr>
      <w:tr w:rsidR="008956E1" w:rsidRPr="008956E1" w14:paraId="2C56EB7E" w14:textId="77777777" w:rsidTr="008956E1">
        <w:trPr>
          <w:trHeight w:val="20"/>
        </w:trPr>
        <w:tc>
          <w:tcPr>
            <w:tcW w:w="1461" w:type="pct"/>
            <w:shd w:val="clear" w:color="auto" w:fill="D9D9D9"/>
          </w:tcPr>
          <w:p w14:paraId="3FA6AB0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w:t>
            </w:r>
          </w:p>
          <w:p w14:paraId="77FB5C7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Outcomes</w:t>
            </w:r>
          </w:p>
        </w:tc>
        <w:tc>
          <w:tcPr>
            <w:tcW w:w="2502" w:type="pct"/>
            <w:gridSpan w:val="2"/>
            <w:shd w:val="clear" w:color="auto" w:fill="D9D9D9"/>
          </w:tcPr>
          <w:p w14:paraId="011835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036" w:type="pct"/>
            <w:gridSpan w:val="2"/>
            <w:shd w:val="clear" w:color="auto" w:fill="D9D9D9"/>
          </w:tcPr>
          <w:p w14:paraId="18D3CB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1029BD7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202C2C36" w14:textId="77777777" w:rsidTr="008956E1">
        <w:trPr>
          <w:trHeight w:val="20"/>
        </w:trPr>
        <w:tc>
          <w:tcPr>
            <w:tcW w:w="1461" w:type="pct"/>
          </w:tcPr>
          <w:p w14:paraId="1D950DC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4.1 Check</w:t>
            </w:r>
          </w:p>
          <w:p w14:paraId="7A3DD0E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physical condition of microwave telecom system</w:t>
            </w:r>
          </w:p>
        </w:tc>
        <w:tc>
          <w:tcPr>
            <w:tcW w:w="2502" w:type="pct"/>
            <w:gridSpan w:val="2"/>
          </w:tcPr>
          <w:p w14:paraId="30836A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telecom system operation</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principle</w:t>
            </w:r>
          </w:p>
          <w:p w14:paraId="3CA8ADE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RF frequency band</w:t>
            </w:r>
          </w:p>
          <w:p w14:paraId="2E255C0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radio components</w:t>
            </w:r>
          </w:p>
          <w:p w14:paraId="6A4846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status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LED indications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interpretations</w:t>
            </w:r>
          </w:p>
          <w:p w14:paraId="71D29F3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alarm status indications interpretations</w:t>
            </w:r>
          </w:p>
          <w:p w14:paraId="3831E2A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audible alarms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intepretation</w:t>
            </w:r>
          </w:p>
          <w:p w14:paraId="6CD1285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fault/alarm</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reports navigation</w:t>
            </w:r>
          </w:p>
          <w:p w14:paraId="2F064FC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power supply LED status indications</w:t>
            </w:r>
          </w:p>
          <w:p w14:paraId="202E5C2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transmitter/receiver</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LED status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indications</w:t>
            </w:r>
          </w:p>
          <w:p w14:paraId="2D932BF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cabinet environment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temperature settings</w:t>
            </w:r>
          </w:p>
        </w:tc>
        <w:tc>
          <w:tcPr>
            <w:tcW w:w="1036" w:type="pct"/>
            <w:gridSpan w:val="2"/>
          </w:tcPr>
          <w:p w14:paraId="020AD27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437EA8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34BD38A" w14:textId="77777777" w:rsidTr="008956E1">
        <w:trPr>
          <w:trHeight w:val="20"/>
        </w:trPr>
        <w:tc>
          <w:tcPr>
            <w:tcW w:w="1461" w:type="pct"/>
          </w:tcPr>
          <w:p w14:paraId="59A8D9D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502" w:type="pct"/>
            <w:gridSpan w:val="2"/>
          </w:tcPr>
          <w:p w14:paraId="3DB9550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 supply values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and</w:t>
            </w:r>
          </w:p>
          <w:p w14:paraId="0A00FF6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quality (voltage, current and frequency)</w:t>
            </w:r>
          </w:p>
        </w:tc>
        <w:tc>
          <w:tcPr>
            <w:tcW w:w="1036" w:type="pct"/>
            <w:gridSpan w:val="2"/>
          </w:tcPr>
          <w:p w14:paraId="635231C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34B4A9F8" w14:textId="77777777" w:rsidTr="008956E1">
        <w:trPr>
          <w:trHeight w:val="20"/>
        </w:trPr>
        <w:tc>
          <w:tcPr>
            <w:tcW w:w="1461" w:type="pct"/>
          </w:tcPr>
          <w:p w14:paraId="6EFF3CD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4.2 Check</w:t>
            </w:r>
          </w:p>
          <w:p w14:paraId="50CDA03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physical condition of VHF</w:t>
            </w:r>
          </w:p>
          <w:p w14:paraId="7B87C9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 system</w:t>
            </w:r>
          </w:p>
        </w:tc>
        <w:tc>
          <w:tcPr>
            <w:tcW w:w="2502" w:type="pct"/>
            <w:gridSpan w:val="2"/>
          </w:tcPr>
          <w:p w14:paraId="233F83D9"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telecom</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 operation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principle</w:t>
            </w:r>
          </w:p>
          <w:p w14:paraId="56B1E449"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Trunked VHF, portable, base and mobile VHF radio networks</w:t>
            </w:r>
          </w:p>
          <w:p w14:paraId="018FB72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RF frequency</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band</w:t>
            </w:r>
          </w:p>
          <w:p w14:paraId="0172764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components</w:t>
            </w:r>
          </w:p>
          <w:p w14:paraId="1F30B8EC"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status LED indications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interpretations</w:t>
            </w:r>
          </w:p>
          <w:p w14:paraId="2B32F203"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alarm status indications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interpretations</w:t>
            </w:r>
          </w:p>
          <w:p w14:paraId="5C7B3817"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audible alarms interpretations</w:t>
            </w:r>
          </w:p>
          <w:p w14:paraId="7E23A820"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NMS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fault/alarm reports</w:t>
            </w:r>
          </w:p>
          <w:p w14:paraId="38F5CD02"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VHF radio power supply LED status</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indications</w:t>
            </w:r>
          </w:p>
          <w:p w14:paraId="48C6A975"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transmitter/receiver</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LED status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indications</w:t>
            </w:r>
          </w:p>
          <w:p w14:paraId="085FBE48"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cabinet environment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temperature settings</w:t>
            </w:r>
          </w:p>
          <w:p w14:paraId="5C137C4A" w14:textId="77777777" w:rsidR="008956E1" w:rsidRPr="008956E1" w:rsidRDefault="008956E1" w:rsidP="00405C3E">
            <w:pPr>
              <w:widowControl w:val="0"/>
              <w:numPr>
                <w:ilvl w:val="0"/>
                <w:numId w:val="80"/>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 supply values</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and quality (voltage, current, frequency)</w:t>
            </w:r>
          </w:p>
        </w:tc>
        <w:tc>
          <w:tcPr>
            <w:tcW w:w="1036" w:type="pct"/>
            <w:gridSpan w:val="2"/>
          </w:tcPr>
          <w:p w14:paraId="7293FC3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323EF7C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EB2B59F" w14:textId="77777777" w:rsidTr="008956E1">
        <w:trPr>
          <w:trHeight w:val="20"/>
        </w:trPr>
        <w:tc>
          <w:tcPr>
            <w:tcW w:w="1461" w:type="pct"/>
          </w:tcPr>
          <w:p w14:paraId="11E961AB" w14:textId="77777777" w:rsidR="008956E1" w:rsidRPr="008956E1" w:rsidRDefault="008956E1" w:rsidP="008956E1">
            <w:pPr>
              <w:widowControl w:val="0"/>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4.3 Check</w:t>
            </w:r>
          </w:p>
          <w:p w14:paraId="4154970A" w14:textId="77777777" w:rsidR="008956E1" w:rsidRPr="008956E1" w:rsidRDefault="008956E1" w:rsidP="008956E1">
            <w:pPr>
              <w:widowControl w:val="0"/>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physical condition of fibre optic cable telecom system</w:t>
            </w:r>
          </w:p>
        </w:tc>
        <w:tc>
          <w:tcPr>
            <w:tcW w:w="2502" w:type="pct"/>
            <w:gridSpan w:val="2"/>
          </w:tcPr>
          <w:p w14:paraId="65334421"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technology</w:t>
            </w:r>
          </w:p>
          <w:p w14:paraId="7AC99C99"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components</w:t>
            </w:r>
          </w:p>
          <w:p w14:paraId="23898807"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status LED indications interpretations</w:t>
            </w:r>
          </w:p>
          <w:p w14:paraId="6E34447D"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alarm status indications interpretations</w:t>
            </w:r>
          </w:p>
          <w:p w14:paraId="66346858"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 audible alarms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interpretations</w:t>
            </w:r>
          </w:p>
          <w:p w14:paraId="0393D868"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NMS fault/alarm reports interpretations</w:t>
            </w:r>
          </w:p>
          <w:p w14:paraId="59E1B87D"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 power supply LED status indications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interpretations</w:t>
            </w:r>
          </w:p>
          <w:p w14:paraId="436F81C8"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LED status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indications</w:t>
            </w:r>
          </w:p>
          <w:p w14:paraId="27D29E7D"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transreceiver cabinet environment temperature settings</w:t>
            </w:r>
          </w:p>
          <w:p w14:paraId="5616EA2A" w14:textId="77777777" w:rsidR="008956E1" w:rsidRPr="008956E1" w:rsidRDefault="008956E1" w:rsidP="00405C3E">
            <w:pPr>
              <w:widowControl w:val="0"/>
              <w:numPr>
                <w:ilvl w:val="0"/>
                <w:numId w:val="82"/>
              </w:numPr>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 supply values and quality (voltage, current and frequency)</w:t>
            </w:r>
          </w:p>
        </w:tc>
        <w:tc>
          <w:tcPr>
            <w:tcW w:w="1036" w:type="pct"/>
            <w:gridSpan w:val="2"/>
          </w:tcPr>
          <w:p w14:paraId="48223568" w14:textId="77777777" w:rsidR="008956E1" w:rsidRPr="008956E1" w:rsidRDefault="008956E1" w:rsidP="008956E1">
            <w:pPr>
              <w:widowControl w:val="0"/>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367C30D" w14:textId="77777777" w:rsidR="008956E1" w:rsidRPr="008956E1" w:rsidRDefault="008956E1" w:rsidP="008956E1">
            <w:pPr>
              <w:widowControl w:val="0"/>
              <w:autoSpaceDE w:val="0"/>
              <w:autoSpaceDN w:val="0"/>
              <w:spacing w:after="0" w:line="276" w:lineRule="auto"/>
              <w:ind w:left="432"/>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98A4EA2" w14:textId="77777777" w:rsidTr="008956E1">
        <w:trPr>
          <w:trHeight w:val="20"/>
        </w:trPr>
        <w:tc>
          <w:tcPr>
            <w:tcW w:w="1461" w:type="pct"/>
          </w:tcPr>
          <w:p w14:paraId="48EE5DD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4.4 Configure microwave telecom systems</w:t>
            </w:r>
          </w:p>
        </w:tc>
        <w:tc>
          <w:tcPr>
            <w:tcW w:w="2502" w:type="pct"/>
            <w:gridSpan w:val="2"/>
          </w:tcPr>
          <w:p w14:paraId="7B91F895" w14:textId="77777777" w:rsidR="008956E1" w:rsidRPr="008956E1" w:rsidRDefault="008956E1" w:rsidP="00405C3E">
            <w:pPr>
              <w:widowControl w:val="0"/>
              <w:numPr>
                <w:ilvl w:val="0"/>
                <w:numId w:val="8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frequency spectrum</w:t>
            </w:r>
          </w:p>
          <w:p w14:paraId="29FA6E48" w14:textId="77777777" w:rsidR="008956E1" w:rsidRPr="008956E1" w:rsidRDefault="008956E1" w:rsidP="00405C3E">
            <w:pPr>
              <w:widowControl w:val="0"/>
              <w:numPr>
                <w:ilvl w:val="0"/>
                <w:numId w:val="8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system components</w:t>
            </w:r>
          </w:p>
          <w:p w14:paraId="07658744" w14:textId="77777777" w:rsidR="008956E1" w:rsidRPr="008956E1" w:rsidRDefault="008956E1" w:rsidP="00405C3E">
            <w:pPr>
              <w:widowControl w:val="0"/>
              <w:numPr>
                <w:ilvl w:val="0"/>
                <w:numId w:val="8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expected readings (signal strength, attenuation,</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frequency)</w:t>
            </w:r>
          </w:p>
          <w:p w14:paraId="5D02FDA3" w14:textId="77777777" w:rsidR="008956E1" w:rsidRPr="008956E1" w:rsidRDefault="008956E1" w:rsidP="00405C3E">
            <w:pPr>
              <w:widowControl w:val="0"/>
              <w:numPr>
                <w:ilvl w:val="0"/>
                <w:numId w:val="82"/>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operating RF (radio frequency)</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power range</w:t>
            </w:r>
          </w:p>
        </w:tc>
        <w:tc>
          <w:tcPr>
            <w:tcW w:w="1036" w:type="pct"/>
            <w:gridSpan w:val="2"/>
          </w:tcPr>
          <w:p w14:paraId="56C9506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041F22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88CDFA0" w14:textId="77777777" w:rsidTr="008956E1">
        <w:trPr>
          <w:trHeight w:val="20"/>
        </w:trPr>
        <w:tc>
          <w:tcPr>
            <w:tcW w:w="1461" w:type="pct"/>
          </w:tcPr>
          <w:p w14:paraId="09F7737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502" w:type="pct"/>
            <w:gridSpan w:val="2"/>
          </w:tcPr>
          <w:p w14:paraId="75159B8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operating frequency band and spot frequency</w:t>
            </w:r>
          </w:p>
          <w:p w14:paraId="58FCA18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Operation of radio power tester and frequency</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analyser</w:t>
            </w:r>
          </w:p>
          <w:p w14:paraId="6ECE5C7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precautions against frequency radiation to take while carrying out power</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test</w:t>
            </w:r>
          </w:p>
          <w:p w14:paraId="7DBEFF1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antenna design, installation and operation</w:t>
            </w:r>
          </w:p>
          <w:p w14:paraId="234C69D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Frequency line of</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sight principle</w:t>
            </w:r>
          </w:p>
        </w:tc>
        <w:tc>
          <w:tcPr>
            <w:tcW w:w="1036" w:type="pct"/>
            <w:gridSpan w:val="2"/>
          </w:tcPr>
          <w:p w14:paraId="458489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36CB5F8E" w14:textId="77777777" w:rsidTr="008956E1">
        <w:trPr>
          <w:trHeight w:val="20"/>
        </w:trPr>
        <w:tc>
          <w:tcPr>
            <w:tcW w:w="1461" w:type="pct"/>
          </w:tcPr>
          <w:p w14:paraId="1F6BB88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4.5 Configure VHF telecom system</w:t>
            </w:r>
          </w:p>
        </w:tc>
        <w:tc>
          <w:tcPr>
            <w:tcW w:w="2502" w:type="pct"/>
            <w:gridSpan w:val="2"/>
          </w:tcPr>
          <w:p w14:paraId="029387E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trunking technology</w:t>
            </w:r>
          </w:p>
          <w:p w14:paraId="70D1C03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portable, mobile, fixed, base, dispatcher radios and their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operation</w:t>
            </w:r>
          </w:p>
          <w:p w14:paraId="39C7341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antenna operation principle</w:t>
            </w:r>
          </w:p>
          <w:p w14:paraId="2A26B69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system components (VHF transceiver,</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antenna)</w:t>
            </w:r>
          </w:p>
          <w:p w14:paraId="2A3897D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expected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readings (signal strength, attenuation, frequency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etc.)</w:t>
            </w:r>
          </w:p>
          <w:p w14:paraId="58255D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Physical condition of VHF radios (casing, harness, antenna, keypad buttons, charger).</w:t>
            </w:r>
          </w:p>
          <w:p w14:paraId="2C93485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radios operating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RF (radio frequency) power range</w:t>
            </w:r>
          </w:p>
          <w:p w14:paraId="294B098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radios operating frequency band and</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spot frequency</w:t>
            </w:r>
          </w:p>
        </w:tc>
        <w:tc>
          <w:tcPr>
            <w:tcW w:w="1036" w:type="pct"/>
            <w:gridSpan w:val="2"/>
          </w:tcPr>
          <w:p w14:paraId="3EB8297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A1AF23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7A796B9" w14:textId="77777777" w:rsidTr="008956E1">
        <w:trPr>
          <w:trHeight w:val="20"/>
        </w:trPr>
        <w:tc>
          <w:tcPr>
            <w:tcW w:w="1461" w:type="pct"/>
          </w:tcPr>
          <w:p w14:paraId="331DA52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502" w:type="pct"/>
            <w:gridSpan w:val="2"/>
          </w:tcPr>
          <w:p w14:paraId="135679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frequency configuration</w:t>
            </w:r>
          </w:p>
          <w:p w14:paraId="7792425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radios operation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modes (simplex, duplex)</w:t>
            </w:r>
          </w:p>
          <w:p w14:paraId="4108BBC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Operation of VHF</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radio power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meter</w:t>
            </w:r>
          </w:p>
        </w:tc>
        <w:tc>
          <w:tcPr>
            <w:tcW w:w="1036" w:type="pct"/>
            <w:gridSpan w:val="2"/>
          </w:tcPr>
          <w:p w14:paraId="0717D08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7F670906" w14:textId="77777777" w:rsidTr="008956E1">
        <w:trPr>
          <w:trHeight w:val="20"/>
        </w:trPr>
        <w:tc>
          <w:tcPr>
            <w:tcW w:w="1461" w:type="pct"/>
          </w:tcPr>
          <w:p w14:paraId="334DFC3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4.6 Configure and repair fibre optic cable (FOC) telecommun ication systems</w:t>
            </w:r>
          </w:p>
        </w:tc>
        <w:tc>
          <w:tcPr>
            <w:tcW w:w="2502" w:type="pct"/>
            <w:gridSpan w:val="2"/>
          </w:tcPr>
          <w:p w14:paraId="51D1AEF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Principle of operation of optical fibre optic</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technology</w:t>
            </w:r>
          </w:p>
          <w:p w14:paraId="7432CDB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Operating optical</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signal generator and receiver meters</w:t>
            </w:r>
          </w:p>
          <w:p w14:paraId="5C09D87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Operating optical</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time division reflectometer (OTDR)</w:t>
            </w:r>
          </w:p>
          <w:p w14:paraId="00C22D1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Light</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characteristics</w:t>
            </w:r>
          </w:p>
          <w:p w14:paraId="3447A4D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Equipment optical</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power adjustment</w:t>
            </w:r>
          </w:p>
          <w:p w14:paraId="3B8C9B4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Optical fibre</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splicing</w:t>
            </w:r>
          </w:p>
          <w:p w14:paraId="1C2D2AA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Operating fibre</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splicing machine</w:t>
            </w:r>
          </w:p>
          <w:p w14:paraId="0BCAFC0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Environment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cleanliness precaution to take while splicing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fibre</w:t>
            </w:r>
          </w:p>
          <w:p w14:paraId="05334F7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Expected fibre splice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quality</w:t>
            </w:r>
          </w:p>
        </w:tc>
        <w:tc>
          <w:tcPr>
            <w:tcW w:w="1036" w:type="pct"/>
            <w:gridSpan w:val="2"/>
          </w:tcPr>
          <w:p w14:paraId="1C7C678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B9CF4C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45D8885" w14:textId="77777777" w:rsidTr="008956E1">
        <w:trPr>
          <w:trHeight w:val="2592"/>
        </w:trPr>
        <w:tc>
          <w:tcPr>
            <w:tcW w:w="1461" w:type="pct"/>
          </w:tcPr>
          <w:p w14:paraId="2ED214E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4.7 Manage</w:t>
            </w:r>
          </w:p>
          <w:p w14:paraId="4C78C7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telecom network management system (NMS)</w:t>
            </w:r>
          </w:p>
        </w:tc>
        <w:tc>
          <w:tcPr>
            <w:tcW w:w="2502" w:type="pct"/>
            <w:gridSpan w:val="2"/>
          </w:tcPr>
          <w:p w14:paraId="507CBF7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network equipment display creation and display creation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tools</w:t>
            </w:r>
          </w:p>
          <w:p w14:paraId="5CCB119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 radio network management system (NMS) database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management</w:t>
            </w:r>
          </w:p>
          <w:p w14:paraId="756E153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report generation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and reporting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tools</w:t>
            </w:r>
          </w:p>
          <w:p w14:paraId="1B3086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communication protocols</w:t>
            </w:r>
          </w:p>
        </w:tc>
        <w:tc>
          <w:tcPr>
            <w:tcW w:w="1036" w:type="pct"/>
            <w:gridSpan w:val="2"/>
          </w:tcPr>
          <w:p w14:paraId="2F97F97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449F58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F03E59B" w14:textId="77777777" w:rsidTr="008956E1">
        <w:trPr>
          <w:trHeight w:val="828"/>
        </w:trPr>
        <w:tc>
          <w:tcPr>
            <w:tcW w:w="1461" w:type="pct"/>
          </w:tcPr>
          <w:p w14:paraId="234B4A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502" w:type="pct"/>
            <w:gridSpan w:val="2"/>
          </w:tcPr>
          <w:p w14:paraId="1A8851E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operating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 administration</w:t>
            </w:r>
          </w:p>
          <w:p w14:paraId="7ABAF92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system</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administration</w:t>
            </w:r>
          </w:p>
        </w:tc>
        <w:tc>
          <w:tcPr>
            <w:tcW w:w="1036" w:type="pct"/>
            <w:gridSpan w:val="2"/>
          </w:tcPr>
          <w:p w14:paraId="71F494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3DF74EAC" w14:textId="77777777" w:rsidTr="008956E1">
        <w:trPr>
          <w:trHeight w:val="20"/>
        </w:trPr>
        <w:tc>
          <w:tcPr>
            <w:tcW w:w="1461" w:type="pct"/>
            <w:tcBorders>
              <w:bottom w:val="nil"/>
            </w:tcBorders>
          </w:tcPr>
          <w:p w14:paraId="638C3A5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4.8 Manage VHF telecom system NMS</w:t>
            </w:r>
          </w:p>
        </w:tc>
        <w:tc>
          <w:tcPr>
            <w:tcW w:w="2502" w:type="pct"/>
            <w:gridSpan w:val="2"/>
            <w:tcBorders>
              <w:bottom w:val="nil"/>
            </w:tcBorders>
          </w:tcPr>
          <w:p w14:paraId="15A7A71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network equipment display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creation and display creation</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tools</w:t>
            </w:r>
          </w:p>
          <w:p w14:paraId="5BC2557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VHF radio NMS</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database management</w:t>
            </w:r>
          </w:p>
          <w:p w14:paraId="495528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report generation</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and reporting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tools</w:t>
            </w:r>
          </w:p>
          <w:p w14:paraId="62F1E79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communication protocols</w:t>
            </w:r>
          </w:p>
        </w:tc>
        <w:tc>
          <w:tcPr>
            <w:tcW w:w="1036" w:type="pct"/>
            <w:gridSpan w:val="2"/>
            <w:tcBorders>
              <w:bottom w:val="nil"/>
            </w:tcBorders>
          </w:tcPr>
          <w:p w14:paraId="754E3EA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55C692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0B3FC8FB" w14:textId="77777777" w:rsidTr="008956E1">
        <w:trPr>
          <w:trHeight w:val="20"/>
        </w:trPr>
        <w:tc>
          <w:tcPr>
            <w:tcW w:w="1461" w:type="pct"/>
            <w:tcBorders>
              <w:top w:val="nil"/>
            </w:tcBorders>
          </w:tcPr>
          <w:p w14:paraId="5391EE4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502" w:type="pct"/>
            <w:gridSpan w:val="2"/>
            <w:tcBorders>
              <w:top w:val="nil"/>
            </w:tcBorders>
          </w:tcPr>
          <w:p w14:paraId="20700D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operating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 administration</w:t>
            </w:r>
          </w:p>
          <w:p w14:paraId="05C8F8B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system</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antivirus administration</w:t>
            </w:r>
          </w:p>
        </w:tc>
        <w:tc>
          <w:tcPr>
            <w:tcW w:w="1036" w:type="pct"/>
            <w:gridSpan w:val="2"/>
            <w:tcBorders>
              <w:top w:val="nil"/>
            </w:tcBorders>
          </w:tcPr>
          <w:p w14:paraId="09FB5D8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2442D72C" w14:textId="77777777" w:rsidTr="008956E1">
        <w:trPr>
          <w:trHeight w:val="267"/>
        </w:trPr>
        <w:tc>
          <w:tcPr>
            <w:tcW w:w="1461" w:type="pct"/>
            <w:tcBorders>
              <w:bottom w:val="nil"/>
            </w:tcBorders>
          </w:tcPr>
          <w:p w14:paraId="290DFCD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4.9 Manage</w:t>
            </w:r>
          </w:p>
        </w:tc>
        <w:tc>
          <w:tcPr>
            <w:tcW w:w="2502" w:type="pct"/>
            <w:gridSpan w:val="2"/>
            <w:vMerge w:val="restart"/>
          </w:tcPr>
          <w:p w14:paraId="18AA35D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network equipment display creation and display creation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tools</w:t>
            </w:r>
          </w:p>
          <w:p w14:paraId="54DFB87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FOC NMS database management</w:t>
            </w:r>
          </w:p>
          <w:p w14:paraId="25B3AA4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report generation and reporting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tools</w:t>
            </w:r>
          </w:p>
          <w:p w14:paraId="78976C5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communication protocols</w:t>
            </w:r>
          </w:p>
          <w:p w14:paraId="6423E83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operating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system administration</w:t>
            </w:r>
          </w:p>
          <w:p w14:paraId="5090A98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 system</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antivirus administration</w:t>
            </w:r>
          </w:p>
        </w:tc>
        <w:tc>
          <w:tcPr>
            <w:tcW w:w="1036" w:type="pct"/>
            <w:gridSpan w:val="2"/>
            <w:tcBorders>
              <w:bottom w:val="nil"/>
            </w:tcBorders>
          </w:tcPr>
          <w:p w14:paraId="58C54D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0FA39BBE" w14:textId="77777777" w:rsidTr="008956E1">
        <w:trPr>
          <w:trHeight w:val="266"/>
        </w:trPr>
        <w:tc>
          <w:tcPr>
            <w:tcW w:w="1461" w:type="pct"/>
            <w:tcBorders>
              <w:top w:val="nil"/>
              <w:bottom w:val="nil"/>
            </w:tcBorders>
          </w:tcPr>
          <w:p w14:paraId="3345723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fibre optic</w:t>
            </w:r>
          </w:p>
        </w:tc>
        <w:tc>
          <w:tcPr>
            <w:tcW w:w="2502" w:type="pct"/>
            <w:gridSpan w:val="2"/>
            <w:vMerge/>
            <w:tcBorders>
              <w:top w:val="nil"/>
            </w:tcBorders>
          </w:tcPr>
          <w:p w14:paraId="0A3BDA3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036" w:type="pct"/>
            <w:gridSpan w:val="2"/>
            <w:tcBorders>
              <w:top w:val="nil"/>
              <w:bottom w:val="nil"/>
            </w:tcBorders>
          </w:tcPr>
          <w:p w14:paraId="35300E5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22DD0C04" w14:textId="77777777" w:rsidTr="008956E1">
        <w:trPr>
          <w:trHeight w:val="266"/>
        </w:trPr>
        <w:tc>
          <w:tcPr>
            <w:tcW w:w="1461" w:type="pct"/>
            <w:tcBorders>
              <w:top w:val="nil"/>
              <w:bottom w:val="nil"/>
            </w:tcBorders>
          </w:tcPr>
          <w:p w14:paraId="129A83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cable (FOC)</w:t>
            </w:r>
          </w:p>
        </w:tc>
        <w:tc>
          <w:tcPr>
            <w:tcW w:w="2502" w:type="pct"/>
            <w:gridSpan w:val="2"/>
            <w:vMerge/>
            <w:tcBorders>
              <w:top w:val="nil"/>
            </w:tcBorders>
          </w:tcPr>
          <w:p w14:paraId="4CC5808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036" w:type="pct"/>
            <w:gridSpan w:val="2"/>
            <w:tcBorders>
              <w:top w:val="nil"/>
              <w:bottom w:val="nil"/>
            </w:tcBorders>
          </w:tcPr>
          <w:p w14:paraId="4FE1C20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6EA4235D" w14:textId="77777777" w:rsidTr="008956E1">
        <w:trPr>
          <w:trHeight w:val="265"/>
        </w:trPr>
        <w:tc>
          <w:tcPr>
            <w:tcW w:w="1461" w:type="pct"/>
            <w:tcBorders>
              <w:top w:val="nil"/>
              <w:bottom w:val="nil"/>
            </w:tcBorders>
          </w:tcPr>
          <w:p w14:paraId="1522B2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w:t>
            </w:r>
          </w:p>
        </w:tc>
        <w:tc>
          <w:tcPr>
            <w:tcW w:w="2502" w:type="pct"/>
            <w:gridSpan w:val="2"/>
            <w:vMerge/>
            <w:tcBorders>
              <w:top w:val="nil"/>
            </w:tcBorders>
          </w:tcPr>
          <w:p w14:paraId="6F35D2E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036" w:type="pct"/>
            <w:gridSpan w:val="2"/>
            <w:tcBorders>
              <w:top w:val="nil"/>
              <w:bottom w:val="nil"/>
            </w:tcBorders>
          </w:tcPr>
          <w:p w14:paraId="7EE9E93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5AE2BA88" w14:textId="77777777" w:rsidTr="008956E1">
        <w:trPr>
          <w:trHeight w:val="266"/>
        </w:trPr>
        <w:tc>
          <w:tcPr>
            <w:tcW w:w="1461" w:type="pct"/>
            <w:tcBorders>
              <w:top w:val="nil"/>
              <w:bottom w:val="nil"/>
            </w:tcBorders>
          </w:tcPr>
          <w:p w14:paraId="29ED9E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c>
          <w:tcPr>
            <w:tcW w:w="2502" w:type="pct"/>
            <w:gridSpan w:val="2"/>
            <w:vMerge/>
            <w:tcBorders>
              <w:top w:val="nil"/>
            </w:tcBorders>
          </w:tcPr>
          <w:p w14:paraId="1BF597A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036" w:type="pct"/>
            <w:gridSpan w:val="2"/>
            <w:tcBorders>
              <w:top w:val="nil"/>
              <w:bottom w:val="nil"/>
            </w:tcBorders>
          </w:tcPr>
          <w:p w14:paraId="37C6A63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74EEBFC4" w14:textId="77777777" w:rsidTr="008956E1">
        <w:trPr>
          <w:trHeight w:val="720"/>
        </w:trPr>
        <w:tc>
          <w:tcPr>
            <w:tcW w:w="1461" w:type="pct"/>
            <w:tcBorders>
              <w:top w:val="nil"/>
            </w:tcBorders>
          </w:tcPr>
          <w:p w14:paraId="471AE29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NMS</w:t>
            </w:r>
          </w:p>
        </w:tc>
        <w:tc>
          <w:tcPr>
            <w:tcW w:w="2502" w:type="pct"/>
            <w:gridSpan w:val="2"/>
            <w:vMerge/>
            <w:tcBorders>
              <w:top w:val="nil"/>
            </w:tcBorders>
          </w:tcPr>
          <w:p w14:paraId="6D73F6B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036" w:type="pct"/>
            <w:gridSpan w:val="2"/>
            <w:tcBorders>
              <w:top w:val="nil"/>
            </w:tcBorders>
          </w:tcPr>
          <w:p w14:paraId="14CC192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253B7A2E" w14:textId="77777777" w:rsidTr="008956E1">
        <w:trPr>
          <w:gridAfter w:val="1"/>
          <w:wAfter w:w="500" w:type="pct"/>
          <w:trHeight w:val="20"/>
        </w:trPr>
        <w:tc>
          <w:tcPr>
            <w:tcW w:w="4500" w:type="pct"/>
            <w:gridSpan w:val="4"/>
            <w:shd w:val="clear" w:color="auto" w:fill="BEBEBE"/>
          </w:tcPr>
          <w:p w14:paraId="063FBC0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561D8C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Clean, service and repair</w:t>
            </w:r>
          </w:p>
          <w:p w14:paraId="46A78F9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 systems</w:t>
            </w:r>
          </w:p>
        </w:tc>
      </w:tr>
      <w:tr w:rsidR="008956E1" w:rsidRPr="008956E1" w14:paraId="70212DA6" w14:textId="77777777" w:rsidTr="008956E1">
        <w:trPr>
          <w:gridAfter w:val="1"/>
          <w:wAfter w:w="500" w:type="pct"/>
          <w:trHeight w:val="20"/>
        </w:trPr>
        <w:tc>
          <w:tcPr>
            <w:tcW w:w="1461" w:type="pct"/>
            <w:shd w:val="clear" w:color="auto" w:fill="D9D9D9"/>
          </w:tcPr>
          <w:p w14:paraId="75CAFBA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537" w:type="pct"/>
            <w:shd w:val="clear" w:color="auto" w:fill="D9D9D9"/>
          </w:tcPr>
          <w:p w14:paraId="0724C6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502" w:type="pct"/>
            <w:gridSpan w:val="2"/>
            <w:shd w:val="clear" w:color="auto" w:fill="D9D9D9"/>
          </w:tcPr>
          <w:p w14:paraId="28F23D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060CE442" w14:textId="77777777" w:rsidTr="008956E1">
        <w:trPr>
          <w:gridAfter w:val="1"/>
          <w:wAfter w:w="500" w:type="pct"/>
          <w:trHeight w:val="20"/>
        </w:trPr>
        <w:tc>
          <w:tcPr>
            <w:tcW w:w="1461" w:type="pct"/>
            <w:tcBorders>
              <w:bottom w:val="nil"/>
            </w:tcBorders>
          </w:tcPr>
          <w:p w14:paraId="43E13EC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5.1 Clean the microwave telecommunica tion systems</w:t>
            </w:r>
          </w:p>
        </w:tc>
        <w:tc>
          <w:tcPr>
            <w:tcW w:w="1537" w:type="pct"/>
            <w:tcBorders>
              <w:bottom w:val="nil"/>
            </w:tcBorders>
          </w:tcPr>
          <w:p w14:paraId="333138E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telecommunication systems</w:t>
            </w:r>
          </w:p>
          <w:p w14:paraId="026182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tc>
        <w:tc>
          <w:tcPr>
            <w:tcW w:w="1502" w:type="pct"/>
            <w:gridSpan w:val="2"/>
            <w:tcBorders>
              <w:bottom w:val="nil"/>
            </w:tcBorders>
          </w:tcPr>
          <w:p w14:paraId="71CB43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1DDEC3D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94C85E0" w14:textId="77777777" w:rsidTr="008956E1">
        <w:trPr>
          <w:gridAfter w:val="1"/>
          <w:wAfter w:w="500" w:type="pct"/>
          <w:trHeight w:val="20"/>
        </w:trPr>
        <w:tc>
          <w:tcPr>
            <w:tcW w:w="1461" w:type="pct"/>
            <w:tcBorders>
              <w:top w:val="nil"/>
            </w:tcBorders>
          </w:tcPr>
          <w:p w14:paraId="379D6BD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537" w:type="pct"/>
            <w:tcBorders>
              <w:top w:val="nil"/>
            </w:tcBorders>
          </w:tcPr>
          <w:p w14:paraId="2D3E722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 systems cleaning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tools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tc>
        <w:tc>
          <w:tcPr>
            <w:tcW w:w="1502" w:type="pct"/>
            <w:gridSpan w:val="2"/>
            <w:tcBorders>
              <w:top w:val="nil"/>
            </w:tcBorders>
          </w:tcPr>
          <w:p w14:paraId="4FAEA06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43512A89" w14:textId="77777777" w:rsidTr="008956E1">
        <w:trPr>
          <w:gridAfter w:val="1"/>
          <w:wAfter w:w="500" w:type="pct"/>
          <w:trHeight w:val="20"/>
        </w:trPr>
        <w:tc>
          <w:tcPr>
            <w:tcW w:w="1461" w:type="pct"/>
            <w:tcBorders>
              <w:bottom w:val="nil"/>
            </w:tcBorders>
          </w:tcPr>
          <w:p w14:paraId="07B8E9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Repair the</w:t>
            </w:r>
          </w:p>
        </w:tc>
        <w:tc>
          <w:tcPr>
            <w:tcW w:w="1537" w:type="pct"/>
            <w:vMerge w:val="restart"/>
          </w:tcPr>
          <w:p w14:paraId="5BD8EDE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Defective parts replacement</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procedure</w:t>
            </w:r>
          </w:p>
        </w:tc>
        <w:tc>
          <w:tcPr>
            <w:tcW w:w="1502" w:type="pct"/>
            <w:gridSpan w:val="2"/>
            <w:tcBorders>
              <w:bottom w:val="nil"/>
            </w:tcBorders>
          </w:tcPr>
          <w:p w14:paraId="2C2C875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20798DB4" w14:textId="77777777" w:rsidTr="008956E1">
        <w:trPr>
          <w:gridAfter w:val="1"/>
          <w:wAfter w:w="500" w:type="pct"/>
          <w:trHeight w:val="20"/>
        </w:trPr>
        <w:tc>
          <w:tcPr>
            <w:tcW w:w="1461" w:type="pct"/>
            <w:tcBorders>
              <w:top w:val="nil"/>
              <w:bottom w:val="nil"/>
            </w:tcBorders>
          </w:tcPr>
          <w:p w14:paraId="1BD9B55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microwave</w:t>
            </w:r>
          </w:p>
        </w:tc>
        <w:tc>
          <w:tcPr>
            <w:tcW w:w="1537" w:type="pct"/>
            <w:vMerge/>
            <w:tcBorders>
              <w:top w:val="nil"/>
            </w:tcBorders>
          </w:tcPr>
          <w:p w14:paraId="0A0FAAB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502" w:type="pct"/>
            <w:gridSpan w:val="2"/>
            <w:tcBorders>
              <w:top w:val="nil"/>
              <w:bottom w:val="nil"/>
            </w:tcBorders>
          </w:tcPr>
          <w:p w14:paraId="1614367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3CDB3DA" w14:textId="77777777" w:rsidTr="008956E1">
        <w:trPr>
          <w:gridAfter w:val="1"/>
          <w:wAfter w:w="500" w:type="pct"/>
          <w:trHeight w:val="20"/>
        </w:trPr>
        <w:tc>
          <w:tcPr>
            <w:tcW w:w="1461" w:type="pct"/>
            <w:tcBorders>
              <w:top w:val="nil"/>
              <w:bottom w:val="nil"/>
            </w:tcBorders>
          </w:tcPr>
          <w:p w14:paraId="723E078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w:t>
            </w:r>
          </w:p>
        </w:tc>
        <w:tc>
          <w:tcPr>
            <w:tcW w:w="1537" w:type="pct"/>
            <w:vMerge/>
            <w:tcBorders>
              <w:top w:val="nil"/>
            </w:tcBorders>
          </w:tcPr>
          <w:p w14:paraId="50B2ED4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502" w:type="pct"/>
            <w:gridSpan w:val="2"/>
            <w:tcBorders>
              <w:top w:val="nil"/>
              <w:bottom w:val="nil"/>
            </w:tcBorders>
          </w:tcPr>
          <w:p w14:paraId="7B44A72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4570B867" w14:textId="77777777" w:rsidTr="008956E1">
        <w:trPr>
          <w:gridAfter w:val="1"/>
          <w:wAfter w:w="500" w:type="pct"/>
          <w:trHeight w:val="20"/>
        </w:trPr>
        <w:tc>
          <w:tcPr>
            <w:tcW w:w="1461" w:type="pct"/>
            <w:tcBorders>
              <w:top w:val="nil"/>
            </w:tcBorders>
          </w:tcPr>
          <w:p w14:paraId="557971A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tion system</w:t>
            </w:r>
          </w:p>
        </w:tc>
        <w:tc>
          <w:tcPr>
            <w:tcW w:w="1537" w:type="pct"/>
            <w:vMerge/>
            <w:tcBorders>
              <w:top w:val="nil"/>
            </w:tcBorders>
          </w:tcPr>
          <w:p w14:paraId="2F0A347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1502" w:type="pct"/>
            <w:gridSpan w:val="2"/>
            <w:tcBorders>
              <w:top w:val="nil"/>
            </w:tcBorders>
          </w:tcPr>
          <w:p w14:paraId="358B8B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8956E1" w:rsidRPr="008956E1" w14:paraId="769DCEC1" w14:textId="77777777" w:rsidTr="008956E1">
        <w:trPr>
          <w:gridAfter w:val="1"/>
          <w:wAfter w:w="500" w:type="pct"/>
          <w:trHeight w:val="20"/>
        </w:trPr>
        <w:tc>
          <w:tcPr>
            <w:tcW w:w="4500" w:type="pct"/>
            <w:gridSpan w:val="4"/>
            <w:shd w:val="clear" w:color="auto" w:fill="A6A6A6"/>
          </w:tcPr>
          <w:p w14:paraId="105F1F2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6: </w:t>
            </w:r>
            <w:r w:rsidRPr="008956E1">
              <w:rPr>
                <w:rFonts w:ascii="Times New Roman" w:eastAsia="Times New Roman" w:hAnsi="Times New Roman" w:cs="Times New Roman"/>
                <w:sz w:val="24"/>
                <w:szCs w:val="24"/>
                <w:lang w:bidi="en-US"/>
              </w:rPr>
              <w:t>Commission and handover the</w:t>
            </w:r>
          </w:p>
          <w:p w14:paraId="2C3B364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 systems</w:t>
            </w:r>
          </w:p>
        </w:tc>
      </w:tr>
      <w:tr w:rsidR="008956E1" w:rsidRPr="008956E1" w14:paraId="7927E35D" w14:textId="77777777" w:rsidTr="008956E1">
        <w:trPr>
          <w:gridAfter w:val="1"/>
          <w:wAfter w:w="500" w:type="pct"/>
          <w:trHeight w:val="20"/>
        </w:trPr>
        <w:tc>
          <w:tcPr>
            <w:tcW w:w="1461" w:type="pct"/>
            <w:shd w:val="clear" w:color="auto" w:fill="D9D9D9"/>
          </w:tcPr>
          <w:p w14:paraId="1F11AC3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1537" w:type="pct"/>
            <w:shd w:val="clear" w:color="auto" w:fill="D9D9D9"/>
          </w:tcPr>
          <w:p w14:paraId="0408754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1502" w:type="pct"/>
            <w:gridSpan w:val="2"/>
            <w:shd w:val="clear" w:color="auto" w:fill="D9D9D9"/>
          </w:tcPr>
          <w:p w14:paraId="5386E5B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 Methods</w:t>
            </w:r>
          </w:p>
        </w:tc>
      </w:tr>
      <w:tr w:rsidR="008956E1" w:rsidRPr="008956E1" w14:paraId="21580D42" w14:textId="77777777" w:rsidTr="008956E1">
        <w:trPr>
          <w:gridAfter w:val="1"/>
          <w:wAfter w:w="500" w:type="pct"/>
          <w:trHeight w:val="20"/>
        </w:trPr>
        <w:tc>
          <w:tcPr>
            <w:tcW w:w="1461" w:type="pct"/>
          </w:tcPr>
          <w:p w14:paraId="0A4A5BF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6.1 Normalise the telecommunica tion system</w:t>
            </w:r>
          </w:p>
        </w:tc>
        <w:tc>
          <w:tcPr>
            <w:tcW w:w="1537" w:type="pct"/>
          </w:tcPr>
          <w:p w14:paraId="61B73C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w:t>
            </w:r>
          </w:p>
          <w:p w14:paraId="4D9C64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systems normalisation procedure</w:t>
            </w:r>
          </w:p>
          <w:p w14:paraId="03CBD8B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Telecommunication</w:t>
            </w:r>
          </w:p>
          <w:p w14:paraId="3E4683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system shutdown and start-up procedure</w:t>
            </w:r>
          </w:p>
          <w:p w14:paraId="321CADF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 procedure</w:t>
            </w:r>
          </w:p>
        </w:tc>
        <w:tc>
          <w:tcPr>
            <w:tcW w:w="1502" w:type="pct"/>
            <w:gridSpan w:val="2"/>
          </w:tcPr>
          <w:p w14:paraId="114B504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Written</w:t>
            </w:r>
          </w:p>
          <w:p w14:paraId="1152677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CFE9EAA" w14:textId="77777777" w:rsidTr="008956E1">
        <w:trPr>
          <w:gridAfter w:val="1"/>
          <w:wAfter w:w="500" w:type="pct"/>
          <w:trHeight w:val="20"/>
        </w:trPr>
        <w:tc>
          <w:tcPr>
            <w:tcW w:w="1461" w:type="pct"/>
          </w:tcPr>
          <w:p w14:paraId="4A016C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6.2 Prepare</w:t>
            </w:r>
          </w:p>
          <w:p w14:paraId="33A593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 report</w:t>
            </w:r>
          </w:p>
        </w:tc>
        <w:tc>
          <w:tcPr>
            <w:tcW w:w="1537" w:type="pct"/>
          </w:tcPr>
          <w:p w14:paraId="72203B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 structure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and content</w:t>
            </w:r>
          </w:p>
        </w:tc>
        <w:tc>
          <w:tcPr>
            <w:tcW w:w="1502" w:type="pct"/>
            <w:gridSpan w:val="2"/>
          </w:tcPr>
          <w:p w14:paraId="598EF94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2F19D9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0DBD5D09" w14:textId="77777777" w:rsidR="008956E1" w:rsidRPr="008956E1" w:rsidRDefault="008956E1" w:rsidP="00405C3E">
      <w:pPr>
        <w:widowControl w:val="0"/>
        <w:numPr>
          <w:ilvl w:val="0"/>
          <w:numId w:val="83"/>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34A6DA51" w14:textId="77777777" w:rsidR="008956E1" w:rsidRPr="008956E1" w:rsidRDefault="008956E1" w:rsidP="00405C3E">
      <w:pPr>
        <w:widowControl w:val="0"/>
        <w:numPr>
          <w:ilvl w:val="0"/>
          <w:numId w:val="83"/>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Group and individual learning</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activities</w:t>
      </w:r>
    </w:p>
    <w:p w14:paraId="00122A2D" w14:textId="77777777" w:rsidR="008956E1" w:rsidRPr="008956E1" w:rsidRDefault="008956E1" w:rsidP="00405C3E">
      <w:pPr>
        <w:widowControl w:val="0"/>
        <w:numPr>
          <w:ilvl w:val="0"/>
          <w:numId w:val="83"/>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Demonstration of task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trainer</w:t>
      </w:r>
    </w:p>
    <w:p w14:paraId="53E89E2B" w14:textId="77777777" w:rsidR="008956E1" w:rsidRPr="008956E1" w:rsidRDefault="008956E1" w:rsidP="00405C3E">
      <w:pPr>
        <w:widowControl w:val="0"/>
        <w:numPr>
          <w:ilvl w:val="0"/>
          <w:numId w:val="83"/>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trainee</w:t>
      </w:r>
    </w:p>
    <w:p w14:paraId="1E08BC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503C07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List of 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tblGrid>
      <w:tr w:rsidR="008956E1" w:rsidRPr="008956E1" w14:paraId="5805296B" w14:textId="77777777" w:rsidTr="008956E1">
        <w:trPr>
          <w:trHeight w:val="275"/>
        </w:trPr>
        <w:tc>
          <w:tcPr>
            <w:tcW w:w="5000" w:type="pct"/>
            <w:shd w:val="clear" w:color="auto" w:fill="BEBEBE"/>
          </w:tcPr>
          <w:p w14:paraId="2A03349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References</w:t>
            </w:r>
          </w:p>
        </w:tc>
      </w:tr>
      <w:tr w:rsidR="008956E1" w:rsidRPr="008956E1" w14:paraId="46D78550" w14:textId="77777777" w:rsidTr="008956E1">
        <w:trPr>
          <w:trHeight w:val="1104"/>
        </w:trPr>
        <w:tc>
          <w:tcPr>
            <w:tcW w:w="5000" w:type="pct"/>
          </w:tcPr>
          <w:p w14:paraId="5912E049"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0">
              <w:r w:rsidR="008956E1" w:rsidRPr="008956E1">
                <w:rPr>
                  <w:rFonts w:ascii="Times New Roman" w:eastAsia="Times New Roman" w:hAnsi="Times New Roman" w:cs="Times New Roman"/>
                  <w:sz w:val="24"/>
                  <w:szCs w:val="24"/>
                  <w:lang w:bidi="en-US"/>
                </w:rPr>
                <w:t>www.GEmds.com</w:t>
              </w:r>
            </w:hyperlink>
          </w:p>
          <w:p w14:paraId="4433385F"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1">
              <w:r w:rsidR="008956E1" w:rsidRPr="008956E1">
                <w:rPr>
                  <w:rFonts w:ascii="Times New Roman" w:eastAsia="Times New Roman" w:hAnsi="Times New Roman" w:cs="Times New Roman"/>
                  <w:sz w:val="24"/>
                  <w:szCs w:val="24"/>
                  <w:lang w:bidi="en-US"/>
                </w:rPr>
                <w:t>https://en.wikipedia.org/wiki/Optical_fiber</w:t>
              </w:r>
            </w:hyperlink>
          </w:p>
          <w:p w14:paraId="7C0664E8"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2">
              <w:r w:rsidR="008956E1" w:rsidRPr="008956E1">
                <w:rPr>
                  <w:rFonts w:ascii="Times New Roman" w:eastAsia="Times New Roman" w:hAnsi="Times New Roman" w:cs="Times New Roman"/>
                  <w:sz w:val="24"/>
                  <w:szCs w:val="24"/>
                  <w:lang w:bidi="en-US"/>
                </w:rPr>
                <w:t>https://www.gedigitalenergy.com</w:t>
              </w:r>
            </w:hyperlink>
          </w:p>
          <w:p w14:paraId="1C5A14A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Digital Microwave Radio</w:t>
            </w:r>
            <w:r w:rsidRPr="008956E1">
              <w:rPr>
                <w:rFonts w:ascii="Times New Roman" w:eastAsia="Times New Roman" w:hAnsi="Times New Roman" w:cs="Times New Roman"/>
                <w:sz w:val="24"/>
                <w:szCs w:val="24"/>
                <w:lang w:bidi="en-US"/>
              </w:rPr>
              <w:t>, by George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Kizer</w:t>
            </w:r>
          </w:p>
        </w:tc>
      </w:tr>
      <w:tr w:rsidR="008956E1" w:rsidRPr="008956E1" w14:paraId="1D109BAF" w14:textId="77777777" w:rsidTr="008956E1">
        <w:trPr>
          <w:trHeight w:val="275"/>
        </w:trPr>
        <w:tc>
          <w:tcPr>
            <w:tcW w:w="5000" w:type="pct"/>
            <w:shd w:val="clear" w:color="auto" w:fill="BEBEBE"/>
          </w:tcPr>
          <w:p w14:paraId="552239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4CD7F864" w14:textId="77777777" w:rsidTr="008956E1">
        <w:trPr>
          <w:trHeight w:val="4142"/>
        </w:trPr>
        <w:tc>
          <w:tcPr>
            <w:tcW w:w="5000" w:type="pct"/>
          </w:tcPr>
          <w:p w14:paraId="2131481E"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Frequency</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counter</w:t>
            </w:r>
          </w:p>
          <w:p w14:paraId="7AA85B92"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source</w:t>
            </w:r>
          </w:p>
          <w:p w14:paraId="27CDE47B"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Connectors/adapters</w:t>
            </w:r>
          </w:p>
          <w:p w14:paraId="20C300A7"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Spectrum analyser</w:t>
            </w:r>
          </w:p>
          <w:p w14:paraId="73FCC275"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Standard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toolkit</w:t>
            </w:r>
          </w:p>
          <w:p w14:paraId="42BD00C2"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OTDR</w:t>
            </w:r>
          </w:p>
          <w:p w14:paraId="67D2EEDC"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Optical power generator/receiver</w:t>
            </w:r>
          </w:p>
          <w:p w14:paraId="22226CB4"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Fiber splicing</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kit</w:t>
            </w:r>
          </w:p>
          <w:p w14:paraId="1DB0F5C2"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laptop</w:t>
            </w:r>
          </w:p>
          <w:p w14:paraId="28D0C814"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Network management system</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(NMS)</w:t>
            </w:r>
          </w:p>
          <w:p w14:paraId="6C986E5F"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meter</w:t>
            </w:r>
          </w:p>
          <w:p w14:paraId="2ECF1AD0"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Oscilloscope</w:t>
            </w:r>
          </w:p>
          <w:p w14:paraId="5A447168"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Multi-meter</w:t>
            </w:r>
          </w:p>
          <w:p w14:paraId="0EBF8670"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Blower</w:t>
            </w:r>
          </w:p>
          <w:p w14:paraId="6495407D" w14:textId="77777777" w:rsidR="008956E1" w:rsidRPr="008956E1" w:rsidRDefault="008956E1" w:rsidP="00405C3E">
            <w:pPr>
              <w:widowControl w:val="0"/>
              <w:numPr>
                <w:ilvl w:val="0"/>
                <w:numId w:val="84"/>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Recording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pen</w:t>
            </w:r>
          </w:p>
        </w:tc>
      </w:tr>
      <w:tr w:rsidR="008956E1" w:rsidRPr="008956E1" w14:paraId="657B3AD8" w14:textId="77777777" w:rsidTr="008956E1">
        <w:trPr>
          <w:trHeight w:val="276"/>
        </w:trPr>
        <w:tc>
          <w:tcPr>
            <w:tcW w:w="5000" w:type="pct"/>
            <w:shd w:val="clear" w:color="auto" w:fill="BEBEBE"/>
          </w:tcPr>
          <w:p w14:paraId="1460ED45" w14:textId="77777777" w:rsidR="008956E1" w:rsidRPr="008956E1" w:rsidRDefault="008956E1" w:rsidP="008956E1">
            <w:pPr>
              <w:widowControl w:val="0"/>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75CAF0D5" w14:textId="77777777" w:rsidTr="008956E1">
        <w:trPr>
          <w:trHeight w:val="557"/>
        </w:trPr>
        <w:tc>
          <w:tcPr>
            <w:tcW w:w="5000" w:type="pct"/>
          </w:tcPr>
          <w:p w14:paraId="438D54F3"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 cleaner</w:t>
            </w:r>
          </w:p>
          <w:p w14:paraId="2000B802"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Mutton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cloth</w:t>
            </w:r>
          </w:p>
          <w:p w14:paraId="569FF460"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Backup</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media</w:t>
            </w:r>
          </w:p>
          <w:p w14:paraId="516EE3EF"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Contact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cleaner</w:t>
            </w:r>
          </w:p>
          <w:p w14:paraId="262B3898"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Masking</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tape</w:t>
            </w:r>
          </w:p>
          <w:p w14:paraId="6326E0DB"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Insulation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tape</w:t>
            </w:r>
          </w:p>
          <w:p w14:paraId="658D0FE4"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Spares</w:t>
            </w:r>
          </w:p>
          <w:p w14:paraId="6FA791F7"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Cotton wool</w:t>
            </w:r>
          </w:p>
          <w:p w14:paraId="0A979F67" w14:textId="77777777" w:rsidR="008956E1" w:rsidRPr="008956E1" w:rsidRDefault="008956E1" w:rsidP="00405C3E">
            <w:pPr>
              <w:widowControl w:val="0"/>
              <w:numPr>
                <w:ilvl w:val="0"/>
                <w:numId w:val="85"/>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Fiber cleaning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spirit</w:t>
            </w:r>
          </w:p>
        </w:tc>
      </w:tr>
      <w:tr w:rsidR="008956E1" w:rsidRPr="008956E1" w14:paraId="00E082B7" w14:textId="77777777" w:rsidTr="008956E1">
        <w:trPr>
          <w:trHeight w:val="276"/>
        </w:trPr>
        <w:tc>
          <w:tcPr>
            <w:tcW w:w="5000" w:type="pct"/>
            <w:shd w:val="clear" w:color="auto" w:fill="BEBEBE"/>
          </w:tcPr>
          <w:p w14:paraId="058600FC" w14:textId="77777777" w:rsidR="008956E1" w:rsidRPr="008956E1" w:rsidRDefault="008956E1" w:rsidP="008956E1">
            <w:pPr>
              <w:widowControl w:val="0"/>
              <w:autoSpaceDE w:val="0"/>
              <w:autoSpaceDN w:val="0"/>
              <w:spacing w:after="0" w:line="276" w:lineRule="auto"/>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lastRenderedPageBreak/>
              <w:t>PPE:</w:t>
            </w:r>
          </w:p>
        </w:tc>
      </w:tr>
      <w:tr w:rsidR="008956E1" w:rsidRPr="008956E1" w14:paraId="5C53F587" w14:textId="77777777" w:rsidTr="008956E1">
        <w:trPr>
          <w:trHeight w:val="277"/>
        </w:trPr>
        <w:tc>
          <w:tcPr>
            <w:tcW w:w="5000" w:type="pct"/>
          </w:tcPr>
          <w:p w14:paraId="40035EAD"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dust coat, helmet,</w:t>
            </w:r>
          </w:p>
        </w:tc>
      </w:tr>
    </w:tbl>
    <w:p w14:paraId="55B9FB8C" w14:textId="77777777" w:rsidR="002C1002" w:rsidRDefault="002C10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p>
    <w:p w14:paraId="275D3024" w14:textId="77777777" w:rsidR="008956E1" w:rsidRPr="008956E1" w:rsidRDefault="008956E1" w:rsidP="008956E1">
      <w:pPr>
        <w:widowControl w:val="0"/>
        <w:autoSpaceDE w:val="0"/>
        <w:autoSpaceDN w:val="0"/>
        <w:spacing w:before="147" w:after="0" w:line="276" w:lineRule="auto"/>
        <w:ind w:left="228"/>
        <w:jc w:val="center"/>
        <w:outlineLvl w:val="0"/>
        <w:rPr>
          <w:rFonts w:ascii="Times New Roman" w:eastAsia="Times New Roman" w:hAnsi="Times New Roman" w:cs="Times New Roman"/>
          <w:b/>
          <w:bCs/>
          <w:sz w:val="24"/>
          <w:szCs w:val="24"/>
          <w:lang w:bidi="en-US"/>
        </w:rPr>
      </w:pPr>
      <w:r w:rsidRPr="008956E1">
        <w:rPr>
          <w:rFonts w:ascii="Times New Roman" w:eastAsia="Times New Roman" w:hAnsi="Times New Roman" w:cs="Times New Roman"/>
          <w:b/>
          <w:bCs/>
          <w:sz w:val="24"/>
          <w:szCs w:val="24"/>
          <w:lang w:bidi="en-US"/>
        </w:rPr>
        <w:lastRenderedPageBreak/>
        <w:t>MAINTENANCE OF FIRE DETECTION AND ALARM (FDA) SYSTEMS</w:t>
      </w:r>
    </w:p>
    <w:p w14:paraId="3D0C9C56" w14:textId="05C2DF1C" w:rsidR="008956E1" w:rsidRPr="00F15CF3" w:rsidRDefault="008956E1" w:rsidP="008956E1">
      <w:pPr>
        <w:widowControl w:val="0"/>
        <w:autoSpaceDE w:val="0"/>
        <w:autoSpaceDN w:val="0"/>
        <w:spacing w:after="0" w:line="276" w:lineRule="auto"/>
        <w:ind w:left="144"/>
        <w:jc w:val="both"/>
        <w:rPr>
          <w:rFonts w:ascii="Times New Roman" w:eastAsia="Times New Roman" w:hAnsi="Times New Roman" w:cs="Times New Roman"/>
          <w:b/>
          <w:bCs/>
          <w:sz w:val="24"/>
          <w:szCs w:val="24"/>
          <w:lang w:bidi="en-US"/>
        </w:rPr>
      </w:pPr>
      <w:r w:rsidRPr="008956E1">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OG/CU/IC/CR/07/</w:t>
      </w:r>
      <w:r w:rsidR="00F15CF3" w:rsidRPr="00F15CF3">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27D65F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Relationship to Occupational Standards</w:t>
      </w:r>
    </w:p>
    <w:p w14:paraId="660BCD8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The unit addresses the unit standard: Maintain fire detection and alarm (FDA) systems</w:t>
      </w:r>
    </w:p>
    <w:p w14:paraId="6DD78B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011F060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Duration of Unit</w:t>
      </w:r>
      <w:r w:rsidRPr="008956E1">
        <w:rPr>
          <w:rFonts w:ascii="Times New Roman" w:eastAsia="Times New Roman" w:hAnsi="Times New Roman" w:cs="Times New Roman"/>
          <w:sz w:val="24"/>
          <w:szCs w:val="24"/>
          <w:lang w:bidi="en-US"/>
        </w:rPr>
        <w:t>: 32 hours</w:t>
      </w:r>
    </w:p>
    <w:p w14:paraId="1E37A7D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Unit Description</w:t>
      </w:r>
    </w:p>
    <w:p w14:paraId="582EC6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This unit describes the knowledge, skills and attitudes required by an Oil Pipeline Instrumentation and Control Technician to competently maintain fire detection and alarm (FDA) systems.</w:t>
      </w:r>
    </w:p>
    <w:p w14:paraId="158BFC2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Summary of Learning Outcomes</w:t>
      </w:r>
    </w:p>
    <w:p w14:paraId="3654FCBF"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workplace</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safety</w:t>
      </w:r>
    </w:p>
    <w:p w14:paraId="7570F50A"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Apply housekeeping principles to FDA system maintenance</w:t>
      </w:r>
    </w:p>
    <w:p w14:paraId="09756FAE"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Prepare for the FDA system</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maintenance</w:t>
      </w:r>
    </w:p>
    <w:p w14:paraId="794A212D"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Configure and test FDA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system</w:t>
      </w:r>
    </w:p>
    <w:p w14:paraId="2BE7B9AE"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 service and repair FDAsystem</w:t>
      </w:r>
    </w:p>
    <w:p w14:paraId="73CB0546" w14:textId="77777777" w:rsidR="008956E1" w:rsidRPr="008956E1" w:rsidRDefault="008956E1" w:rsidP="00405C3E">
      <w:pPr>
        <w:widowControl w:val="0"/>
        <w:numPr>
          <w:ilvl w:val="0"/>
          <w:numId w:val="86"/>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Commission and handover the FDA system after maintenance</w:t>
      </w:r>
    </w:p>
    <w:p w14:paraId="4E96500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 Specific Learning Outcomes, Content and Suggested Assessment Methods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2"/>
        <w:gridCol w:w="4614"/>
        <w:gridCol w:w="1831"/>
      </w:tblGrid>
      <w:tr w:rsidR="008956E1" w:rsidRPr="008956E1" w14:paraId="06037FBD" w14:textId="77777777" w:rsidTr="008956E1">
        <w:trPr>
          <w:trHeight w:val="20"/>
        </w:trPr>
        <w:tc>
          <w:tcPr>
            <w:tcW w:w="0" w:type="auto"/>
            <w:gridSpan w:val="3"/>
            <w:shd w:val="clear" w:color="auto" w:fill="BEBEBE"/>
          </w:tcPr>
          <w:p w14:paraId="778A0C3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1: </w:t>
            </w:r>
            <w:r w:rsidRPr="008956E1">
              <w:rPr>
                <w:rFonts w:ascii="Times New Roman" w:eastAsia="Times New Roman" w:hAnsi="Times New Roman" w:cs="Times New Roman"/>
                <w:sz w:val="24"/>
                <w:szCs w:val="24"/>
                <w:lang w:bidi="en-US"/>
              </w:rPr>
              <w:t>Apply workplace safety</w:t>
            </w:r>
          </w:p>
        </w:tc>
      </w:tr>
      <w:tr w:rsidR="008956E1" w:rsidRPr="008956E1" w14:paraId="170DD621" w14:textId="77777777" w:rsidTr="008956E1">
        <w:trPr>
          <w:trHeight w:val="20"/>
        </w:trPr>
        <w:tc>
          <w:tcPr>
            <w:tcW w:w="0" w:type="auto"/>
            <w:shd w:val="clear" w:color="auto" w:fill="D9D9D9"/>
          </w:tcPr>
          <w:p w14:paraId="4F481C8C"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1C7C0B1E"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0" w:type="auto"/>
            <w:shd w:val="clear" w:color="auto" w:fill="D9D9D9"/>
          </w:tcPr>
          <w:p w14:paraId="5DC332B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247DBF3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071DA34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72994DEF" w14:textId="77777777" w:rsidTr="008956E1">
        <w:trPr>
          <w:trHeight w:val="20"/>
        </w:trPr>
        <w:tc>
          <w:tcPr>
            <w:tcW w:w="0" w:type="auto"/>
          </w:tcPr>
          <w:p w14:paraId="08DC62B8"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1.1.</w:t>
            </w:r>
            <w:r w:rsidRPr="008956E1">
              <w:rPr>
                <w:rFonts w:ascii="Times New Roman" w:eastAsia="Times New Roman" w:hAnsi="Times New Roman" w:cs="Times New Roman"/>
                <w:sz w:val="24"/>
                <w:szCs w:val="24"/>
                <w:lang w:bidi="en-US"/>
              </w:rPr>
              <w:tab/>
              <w:t>Develop</w:t>
            </w:r>
          </w:p>
          <w:p w14:paraId="09C3DF3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plan for FDA</w:t>
            </w:r>
          </w:p>
          <w:p w14:paraId="3A565D67"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 ce work</w:t>
            </w:r>
          </w:p>
        </w:tc>
        <w:tc>
          <w:tcPr>
            <w:tcW w:w="0" w:type="auto"/>
          </w:tcPr>
          <w:p w14:paraId="1E4A02E6"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Elements of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plan</w:t>
            </w:r>
          </w:p>
          <w:p w14:paraId="185DFA2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develop the safety plan</w:t>
            </w:r>
          </w:p>
        </w:tc>
        <w:tc>
          <w:tcPr>
            <w:tcW w:w="0" w:type="auto"/>
          </w:tcPr>
          <w:p w14:paraId="6852D11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4C2CED5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2DE3F920" w14:textId="77777777" w:rsidTr="008956E1">
        <w:trPr>
          <w:trHeight w:val="20"/>
        </w:trPr>
        <w:tc>
          <w:tcPr>
            <w:tcW w:w="0" w:type="auto"/>
          </w:tcPr>
          <w:p w14:paraId="7E4FC048"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1.2.</w:t>
            </w:r>
            <w:r w:rsidRPr="008956E1">
              <w:rPr>
                <w:rFonts w:ascii="Times New Roman" w:eastAsia="Times New Roman" w:hAnsi="Times New Roman" w:cs="Times New Roman"/>
                <w:sz w:val="24"/>
                <w:szCs w:val="24"/>
                <w:lang w:bidi="en-US"/>
              </w:rPr>
              <w:tab/>
              <w:t>Carry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out</w:t>
            </w:r>
          </w:p>
          <w:p w14:paraId="5490911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 analysis</w:t>
            </w:r>
          </w:p>
        </w:tc>
        <w:tc>
          <w:tcPr>
            <w:tcW w:w="0" w:type="auto"/>
          </w:tcPr>
          <w:p w14:paraId="491B7187"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safety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analysis</w:t>
            </w:r>
          </w:p>
          <w:p w14:paraId="3CDF3524"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safety procedures in FDA system maintenance</w:t>
            </w:r>
          </w:p>
        </w:tc>
        <w:tc>
          <w:tcPr>
            <w:tcW w:w="0" w:type="auto"/>
          </w:tcPr>
          <w:p w14:paraId="5A066B8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43584F3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tc>
      </w:tr>
      <w:tr w:rsidR="008956E1" w:rsidRPr="008956E1" w14:paraId="153BAEC5" w14:textId="77777777" w:rsidTr="008956E1">
        <w:trPr>
          <w:trHeight w:val="20"/>
        </w:trPr>
        <w:tc>
          <w:tcPr>
            <w:tcW w:w="0" w:type="auto"/>
          </w:tcPr>
          <w:p w14:paraId="1DD91C0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1.3.</w:t>
            </w:r>
            <w:r w:rsidRPr="008956E1">
              <w:rPr>
                <w:rFonts w:ascii="Times New Roman" w:eastAsia="Times New Roman" w:hAnsi="Times New Roman" w:cs="Times New Roman"/>
                <w:sz w:val="24"/>
                <w:szCs w:val="24"/>
                <w:lang w:bidi="en-US"/>
              </w:rPr>
              <w:tab/>
              <w:t>Present</w:t>
            </w:r>
          </w:p>
          <w:p w14:paraId="2D157630"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toolbox talk</w:t>
            </w:r>
          </w:p>
        </w:tc>
        <w:tc>
          <w:tcPr>
            <w:tcW w:w="0" w:type="auto"/>
          </w:tcPr>
          <w:p w14:paraId="2B63DF03"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toolbox talk</w:t>
            </w:r>
          </w:p>
          <w:p w14:paraId="316F4C2F"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working</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practices</w:t>
            </w:r>
          </w:p>
          <w:p w14:paraId="15CA759A"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conduct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toolbox talk</w:t>
            </w:r>
          </w:p>
          <w:p w14:paraId="130E5636"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Who conducts toolbox talk</w:t>
            </w:r>
          </w:p>
          <w:p w14:paraId="280E111D" w14:textId="77777777" w:rsidR="008956E1" w:rsidRPr="008956E1" w:rsidRDefault="008956E1" w:rsidP="008956E1">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Benefits of toolbox talk</w:t>
            </w:r>
          </w:p>
        </w:tc>
        <w:tc>
          <w:tcPr>
            <w:tcW w:w="0" w:type="auto"/>
          </w:tcPr>
          <w:p w14:paraId="3EB3418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7DE6AB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722AB5BF" w14:textId="77777777" w:rsidTr="008956E1">
        <w:trPr>
          <w:trHeight w:val="20"/>
        </w:trPr>
        <w:tc>
          <w:tcPr>
            <w:tcW w:w="0" w:type="auto"/>
          </w:tcPr>
          <w:p w14:paraId="2DAC67D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1.4.</w:t>
            </w:r>
            <w:r w:rsidRPr="008956E1">
              <w:rPr>
                <w:rFonts w:ascii="Times New Roman" w:eastAsia="Times New Roman" w:hAnsi="Times New Roman" w:cs="Times New Roman"/>
                <w:sz w:val="24"/>
                <w:szCs w:val="24"/>
                <w:lang w:bidi="en-US"/>
              </w:rPr>
              <w:tab/>
              <w:t>Identify</w:t>
            </w:r>
          </w:p>
          <w:p w14:paraId="4A18D7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correct PPEs for the job</w:t>
            </w:r>
          </w:p>
        </w:tc>
        <w:tc>
          <w:tcPr>
            <w:tcW w:w="0" w:type="auto"/>
          </w:tcPr>
          <w:p w14:paraId="3600260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PPEs for</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FDA systems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maintenance</w:t>
            </w:r>
          </w:p>
          <w:p w14:paraId="3EBEEB5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PPEs</w:t>
            </w:r>
          </w:p>
          <w:p w14:paraId="3D57A04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 and correct handling, use, maintenance and storage of different types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of</w:t>
            </w:r>
          </w:p>
          <w:p w14:paraId="65ABBF2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PPEs</w:t>
            </w:r>
          </w:p>
        </w:tc>
        <w:tc>
          <w:tcPr>
            <w:tcW w:w="0" w:type="auto"/>
          </w:tcPr>
          <w:p w14:paraId="08D1C17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71F8D5B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6B8B677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5E0DC6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39"/>
        <w:gridCol w:w="3698"/>
        <w:gridCol w:w="1740"/>
      </w:tblGrid>
      <w:tr w:rsidR="008956E1" w:rsidRPr="008956E1" w14:paraId="31078D54" w14:textId="77777777" w:rsidTr="008956E1">
        <w:trPr>
          <w:trHeight w:val="1584"/>
        </w:trPr>
        <w:tc>
          <w:tcPr>
            <w:tcW w:w="0" w:type="auto"/>
          </w:tcPr>
          <w:p w14:paraId="518CCC5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1.5. Process</w:t>
            </w:r>
          </w:p>
          <w:p w14:paraId="218732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required permits</w:t>
            </w:r>
          </w:p>
        </w:tc>
        <w:tc>
          <w:tcPr>
            <w:tcW w:w="0" w:type="auto"/>
          </w:tcPr>
          <w:p w14:paraId="5ABB0B0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work</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permits</w:t>
            </w:r>
          </w:p>
          <w:p w14:paraId="54A277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Requirements of a permit to work (PTW)</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system</w:t>
            </w:r>
          </w:p>
          <w:p w14:paraId="77D94F7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Design of PTW forms</w:t>
            </w:r>
          </w:p>
          <w:p w14:paraId="66CADAC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Procedure of raising</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work permit</w:t>
            </w:r>
          </w:p>
          <w:p w14:paraId="0F37EE0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Tracking of</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permit approvals</w:t>
            </w:r>
          </w:p>
        </w:tc>
        <w:tc>
          <w:tcPr>
            <w:tcW w:w="0" w:type="auto"/>
          </w:tcPr>
          <w:p w14:paraId="6FB2F49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 assessment</w:t>
            </w:r>
          </w:p>
          <w:p w14:paraId="3F5EC06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pacing w:val="-1"/>
                <w:sz w:val="24"/>
                <w:szCs w:val="24"/>
                <w:lang w:bidi="en-US"/>
              </w:rPr>
              <w:t xml:space="preserve">Inspection </w:t>
            </w:r>
            <w:r w:rsidRPr="008956E1">
              <w:rPr>
                <w:rFonts w:ascii="Times New Roman" w:eastAsia="Times New Roman" w:hAnsi="Times New Roman" w:cs="Times New Roman"/>
                <w:sz w:val="24"/>
                <w:szCs w:val="24"/>
                <w:lang w:bidi="en-US"/>
              </w:rPr>
              <w:t>of</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records</w:t>
            </w:r>
          </w:p>
        </w:tc>
      </w:tr>
      <w:tr w:rsidR="008956E1" w:rsidRPr="008956E1" w14:paraId="0B0C1975" w14:textId="77777777" w:rsidTr="008956E1">
        <w:trPr>
          <w:trHeight w:val="1104"/>
        </w:trPr>
        <w:tc>
          <w:tcPr>
            <w:tcW w:w="0" w:type="auto"/>
          </w:tcPr>
          <w:p w14:paraId="09C5908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1.6. Report</w:t>
            </w:r>
          </w:p>
          <w:p w14:paraId="7B47648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incidents/ accidents</w:t>
            </w:r>
          </w:p>
        </w:tc>
        <w:tc>
          <w:tcPr>
            <w:tcW w:w="0" w:type="auto"/>
          </w:tcPr>
          <w:p w14:paraId="7CE8CA8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 xml:space="preserve">Description of </w:t>
            </w:r>
            <w:r w:rsidRPr="008956E1">
              <w:rPr>
                <w:rFonts w:ascii="Times New Roman" w:eastAsia="Times New Roman" w:hAnsi="Times New Roman" w:cs="Times New Roman"/>
                <w:spacing w:val="-1"/>
                <w:sz w:val="24"/>
                <w:szCs w:val="24"/>
                <w:lang w:bidi="en-US"/>
              </w:rPr>
              <w:t>incident/accident</w:t>
            </w:r>
          </w:p>
          <w:p w14:paraId="09ADEF6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Accident/incident</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reporting process</w:t>
            </w:r>
          </w:p>
        </w:tc>
        <w:tc>
          <w:tcPr>
            <w:tcW w:w="0" w:type="auto"/>
          </w:tcPr>
          <w:p w14:paraId="70C677A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08E9C3E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4650105F" w14:textId="77777777" w:rsidTr="008956E1">
        <w:trPr>
          <w:trHeight w:val="551"/>
        </w:trPr>
        <w:tc>
          <w:tcPr>
            <w:tcW w:w="0" w:type="auto"/>
            <w:gridSpan w:val="3"/>
            <w:shd w:val="clear" w:color="auto" w:fill="BEBEBE"/>
          </w:tcPr>
          <w:p w14:paraId="6A39500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2: </w:t>
            </w:r>
            <w:r w:rsidRPr="008956E1">
              <w:rPr>
                <w:rFonts w:ascii="Times New Roman" w:eastAsia="Times New Roman" w:hAnsi="Times New Roman" w:cs="Times New Roman"/>
                <w:sz w:val="24"/>
                <w:szCs w:val="24"/>
                <w:lang w:bidi="en-US"/>
              </w:rPr>
              <w:t>Apply housekeeping principles to FDA</w:t>
            </w:r>
          </w:p>
          <w:p w14:paraId="33BF208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systems maintenance</w:t>
            </w:r>
          </w:p>
        </w:tc>
      </w:tr>
      <w:tr w:rsidR="008956E1" w:rsidRPr="008956E1" w14:paraId="67F5CEFB" w14:textId="77777777" w:rsidTr="008956E1">
        <w:trPr>
          <w:trHeight w:val="827"/>
        </w:trPr>
        <w:tc>
          <w:tcPr>
            <w:tcW w:w="0" w:type="auto"/>
            <w:shd w:val="clear" w:color="auto" w:fill="D9D9D9"/>
          </w:tcPr>
          <w:p w14:paraId="0890D5D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w:t>
            </w:r>
          </w:p>
          <w:p w14:paraId="376978D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Outcomes</w:t>
            </w:r>
          </w:p>
        </w:tc>
        <w:tc>
          <w:tcPr>
            <w:tcW w:w="0" w:type="auto"/>
            <w:shd w:val="clear" w:color="auto" w:fill="D9D9D9"/>
          </w:tcPr>
          <w:p w14:paraId="644CDB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73911EB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21557EF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332ADF1B" w14:textId="77777777" w:rsidTr="008956E1">
        <w:trPr>
          <w:trHeight w:val="1931"/>
        </w:trPr>
        <w:tc>
          <w:tcPr>
            <w:tcW w:w="0" w:type="auto"/>
          </w:tcPr>
          <w:p w14:paraId="5C1264E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2.1 Clean</w:t>
            </w:r>
          </w:p>
          <w:p w14:paraId="48B6A79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workplace before, during and after the maintenanc e</w:t>
            </w:r>
          </w:p>
        </w:tc>
        <w:tc>
          <w:tcPr>
            <w:tcW w:w="0" w:type="auto"/>
          </w:tcPr>
          <w:p w14:paraId="224867B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Regulatory requirements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for good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housekeeping</w:t>
            </w:r>
          </w:p>
          <w:p w14:paraId="4EBF5D6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in FDA systems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maintenance</w:t>
            </w:r>
          </w:p>
        </w:tc>
        <w:tc>
          <w:tcPr>
            <w:tcW w:w="0" w:type="auto"/>
          </w:tcPr>
          <w:p w14:paraId="1E6EF94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25F0A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F680541" w14:textId="77777777" w:rsidTr="008956E1">
        <w:trPr>
          <w:trHeight w:val="1380"/>
        </w:trPr>
        <w:tc>
          <w:tcPr>
            <w:tcW w:w="0" w:type="auto"/>
          </w:tcPr>
          <w:p w14:paraId="0EBDD3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2.2 Store tools, equipment and materials</w:t>
            </w:r>
          </w:p>
        </w:tc>
        <w:tc>
          <w:tcPr>
            <w:tcW w:w="0" w:type="auto"/>
          </w:tcPr>
          <w:p w14:paraId="23629EB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Manufacturers guidelines for Care of tools,</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equipment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p w14:paraId="196F4C4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Proper storage of tools, equipment and</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5DCD7D4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2F4B1B6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bl>
    <w:p w14:paraId="049E749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4DEBA6F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1"/>
        <w:gridCol w:w="3785"/>
        <w:gridCol w:w="2011"/>
      </w:tblGrid>
      <w:tr w:rsidR="008956E1" w:rsidRPr="008956E1" w14:paraId="3B0D109B" w14:textId="77777777" w:rsidTr="008956E1">
        <w:trPr>
          <w:trHeight w:val="554"/>
        </w:trPr>
        <w:tc>
          <w:tcPr>
            <w:tcW w:w="0" w:type="auto"/>
            <w:gridSpan w:val="3"/>
            <w:shd w:val="clear" w:color="auto" w:fill="BEBEBE"/>
          </w:tcPr>
          <w:p w14:paraId="647016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3: </w:t>
            </w:r>
            <w:r w:rsidRPr="008956E1">
              <w:rPr>
                <w:rFonts w:ascii="Times New Roman" w:eastAsia="Times New Roman" w:hAnsi="Times New Roman" w:cs="Times New Roman"/>
                <w:sz w:val="24"/>
                <w:szCs w:val="24"/>
                <w:lang w:bidi="en-US"/>
              </w:rPr>
              <w:t>Prepare for the FDA systems maintenance</w:t>
            </w:r>
          </w:p>
        </w:tc>
      </w:tr>
      <w:tr w:rsidR="008956E1" w:rsidRPr="008956E1" w14:paraId="662D987D" w14:textId="77777777" w:rsidTr="008956E1">
        <w:trPr>
          <w:trHeight w:val="827"/>
        </w:trPr>
        <w:tc>
          <w:tcPr>
            <w:tcW w:w="0" w:type="auto"/>
            <w:shd w:val="clear" w:color="auto" w:fill="D9D9D9"/>
          </w:tcPr>
          <w:p w14:paraId="7F42DB6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 Outcomes</w:t>
            </w:r>
          </w:p>
        </w:tc>
        <w:tc>
          <w:tcPr>
            <w:tcW w:w="0" w:type="auto"/>
            <w:shd w:val="clear" w:color="auto" w:fill="D9D9D9"/>
          </w:tcPr>
          <w:p w14:paraId="42E7069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33F5579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 xml:space="preserve">Suggested </w:t>
            </w:r>
            <w:r w:rsidRPr="008956E1">
              <w:rPr>
                <w:rFonts w:ascii="Times New Roman" w:eastAsia="Times New Roman" w:hAnsi="Times New Roman" w:cs="Times New Roman"/>
                <w:b/>
                <w:w w:val="95"/>
                <w:sz w:val="24"/>
                <w:szCs w:val="24"/>
                <w:lang w:bidi="en-US"/>
              </w:rPr>
              <w:t xml:space="preserve">Assessment </w:t>
            </w:r>
            <w:r w:rsidRPr="008956E1">
              <w:rPr>
                <w:rFonts w:ascii="Times New Roman" w:eastAsia="Times New Roman" w:hAnsi="Times New Roman" w:cs="Times New Roman"/>
                <w:b/>
                <w:sz w:val="24"/>
                <w:szCs w:val="24"/>
                <w:lang w:bidi="en-US"/>
              </w:rPr>
              <w:t>Methods</w:t>
            </w:r>
          </w:p>
        </w:tc>
      </w:tr>
      <w:tr w:rsidR="008956E1" w:rsidRPr="008956E1" w14:paraId="6CA62771" w14:textId="77777777" w:rsidTr="008956E1">
        <w:trPr>
          <w:trHeight w:val="827"/>
        </w:trPr>
        <w:tc>
          <w:tcPr>
            <w:tcW w:w="0" w:type="auto"/>
          </w:tcPr>
          <w:p w14:paraId="7E3FD77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3.1 Process job card</w:t>
            </w:r>
          </w:p>
        </w:tc>
        <w:tc>
          <w:tcPr>
            <w:tcW w:w="0" w:type="auto"/>
          </w:tcPr>
          <w:p w14:paraId="7238D05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Purpose of job</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card</w:t>
            </w:r>
          </w:p>
          <w:p w14:paraId="089D356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structure</w:t>
            </w:r>
          </w:p>
          <w:p w14:paraId="1216993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Job card data</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entry</w:t>
            </w:r>
          </w:p>
        </w:tc>
        <w:tc>
          <w:tcPr>
            <w:tcW w:w="0" w:type="auto"/>
          </w:tcPr>
          <w:p w14:paraId="0801BDC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w:t>
            </w:r>
          </w:p>
          <w:p w14:paraId="45DA8ED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63B26B1B" w14:textId="77777777" w:rsidTr="008956E1">
        <w:trPr>
          <w:trHeight w:val="2208"/>
        </w:trPr>
        <w:tc>
          <w:tcPr>
            <w:tcW w:w="0" w:type="auto"/>
          </w:tcPr>
          <w:p w14:paraId="3D43FE6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3.2 Identify the FDA systems to maintain</w:t>
            </w:r>
          </w:p>
        </w:tc>
        <w:tc>
          <w:tcPr>
            <w:tcW w:w="0" w:type="auto"/>
          </w:tcPr>
          <w:p w14:paraId="7482B17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chart interpretation</w:t>
            </w:r>
          </w:p>
          <w:p w14:paraId="54DF277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notification interpretation</w:t>
            </w:r>
          </w:p>
          <w:p w14:paraId="0FF9657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Importance of keeping FDA system</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inventory</w:t>
            </w:r>
          </w:p>
          <w:p w14:paraId="6DB6FF7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defect troubleshooting</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methods</w:t>
            </w:r>
          </w:p>
        </w:tc>
        <w:tc>
          <w:tcPr>
            <w:tcW w:w="0" w:type="auto"/>
          </w:tcPr>
          <w:p w14:paraId="2072712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616B128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2E5211F4" w14:textId="77777777" w:rsidTr="008956E1">
        <w:trPr>
          <w:trHeight w:val="1656"/>
        </w:trPr>
        <w:tc>
          <w:tcPr>
            <w:tcW w:w="0" w:type="auto"/>
          </w:tcPr>
          <w:p w14:paraId="4EC3CF2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3.3 Identify</w:t>
            </w:r>
          </w:p>
          <w:p w14:paraId="48EE53D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wiring diagrams and PIDs to use</w:t>
            </w:r>
          </w:p>
        </w:tc>
        <w:tc>
          <w:tcPr>
            <w:tcW w:w="0" w:type="auto"/>
          </w:tcPr>
          <w:p w14:paraId="7A1469E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Meaning of wiring diagrams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PIDs</w:t>
            </w:r>
          </w:p>
          <w:p w14:paraId="7C2F9F3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How to use FDA systems wiring diagrams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PIDs</w:t>
            </w:r>
          </w:p>
        </w:tc>
        <w:tc>
          <w:tcPr>
            <w:tcW w:w="0" w:type="auto"/>
          </w:tcPr>
          <w:p w14:paraId="49FC6BE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73C381A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r w:rsidR="008956E1" w:rsidRPr="008956E1" w14:paraId="5E97EBEB" w14:textId="77777777" w:rsidTr="008956E1">
        <w:trPr>
          <w:trHeight w:val="1380"/>
        </w:trPr>
        <w:tc>
          <w:tcPr>
            <w:tcW w:w="0" w:type="auto"/>
          </w:tcPr>
          <w:p w14:paraId="1D87844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3.4 Identify and assemble tools and materials to</w:t>
            </w:r>
          </w:p>
          <w:p w14:paraId="72EB3C7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use</w:t>
            </w:r>
          </w:p>
        </w:tc>
        <w:tc>
          <w:tcPr>
            <w:tcW w:w="0" w:type="auto"/>
          </w:tcPr>
          <w:p w14:paraId="457B677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tools and materials for FDA systems maintenance</w:t>
            </w:r>
          </w:p>
          <w:p w14:paraId="2A3C15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handling tools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materials</w:t>
            </w:r>
          </w:p>
        </w:tc>
        <w:tc>
          <w:tcPr>
            <w:tcW w:w="0" w:type="auto"/>
          </w:tcPr>
          <w:p w14:paraId="5E04F88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p w14:paraId="7FBF07B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test</w:t>
            </w:r>
          </w:p>
        </w:tc>
      </w:tr>
      <w:tr w:rsidR="008956E1" w:rsidRPr="008956E1" w14:paraId="626A072E" w14:textId="77777777" w:rsidTr="008956E1">
        <w:trPr>
          <w:trHeight w:val="275"/>
        </w:trPr>
        <w:tc>
          <w:tcPr>
            <w:tcW w:w="0" w:type="auto"/>
            <w:gridSpan w:val="3"/>
            <w:shd w:val="clear" w:color="auto" w:fill="BEBEBE"/>
          </w:tcPr>
          <w:p w14:paraId="05427A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4: </w:t>
            </w:r>
            <w:r w:rsidRPr="008956E1">
              <w:rPr>
                <w:rFonts w:ascii="Times New Roman" w:eastAsia="Times New Roman" w:hAnsi="Times New Roman" w:cs="Times New Roman"/>
                <w:sz w:val="24"/>
                <w:szCs w:val="24"/>
                <w:lang w:bidi="en-US"/>
              </w:rPr>
              <w:t>Configure and test FDA system</w:t>
            </w:r>
          </w:p>
        </w:tc>
      </w:tr>
      <w:tr w:rsidR="008956E1" w:rsidRPr="008956E1" w14:paraId="169C5CD0" w14:textId="77777777" w:rsidTr="008956E1">
        <w:trPr>
          <w:trHeight w:val="827"/>
        </w:trPr>
        <w:tc>
          <w:tcPr>
            <w:tcW w:w="0" w:type="auto"/>
            <w:shd w:val="clear" w:color="auto" w:fill="D9D9D9"/>
          </w:tcPr>
          <w:p w14:paraId="18A26D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w:t>
            </w:r>
          </w:p>
          <w:p w14:paraId="2A61790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Outcomes</w:t>
            </w:r>
          </w:p>
        </w:tc>
        <w:tc>
          <w:tcPr>
            <w:tcW w:w="0" w:type="auto"/>
            <w:shd w:val="clear" w:color="auto" w:fill="D9D9D9"/>
          </w:tcPr>
          <w:p w14:paraId="786D6C7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18E615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4DE2F34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7C4664C1" w14:textId="77777777" w:rsidTr="008956E1">
        <w:trPr>
          <w:trHeight w:val="4692"/>
        </w:trPr>
        <w:tc>
          <w:tcPr>
            <w:tcW w:w="0" w:type="auto"/>
          </w:tcPr>
          <w:p w14:paraId="07A165D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4.1 Check the physical condition of FDA systems</w:t>
            </w:r>
          </w:p>
        </w:tc>
        <w:tc>
          <w:tcPr>
            <w:tcW w:w="0" w:type="auto"/>
          </w:tcPr>
          <w:p w14:paraId="55CDA20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components</w:t>
            </w:r>
          </w:p>
          <w:p w14:paraId="4CCCEE9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operation</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principle</w:t>
            </w:r>
          </w:p>
          <w:p w14:paraId="6CE9AB6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detectors (smoke,</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fire, heat,</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flame)</w:t>
            </w:r>
          </w:p>
          <w:p w14:paraId="5B60C5F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fire control</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panel (FCP) status LED indications and</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interpretations</w:t>
            </w:r>
          </w:p>
          <w:p w14:paraId="2A9755D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FCP alarm status indications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interpretations</w:t>
            </w:r>
          </w:p>
          <w:p w14:paraId="0AC5136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FCP audible alarms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interpretations</w:t>
            </w:r>
          </w:p>
          <w:p w14:paraId="4585A79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Controller LED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status indications</w:t>
            </w:r>
          </w:p>
          <w:p w14:paraId="337B118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Detector LED status</w:t>
            </w:r>
            <w:r w:rsidRPr="008956E1">
              <w:rPr>
                <w:rFonts w:ascii="Times New Roman" w:eastAsia="Times New Roman" w:hAnsi="Times New Roman" w:cs="Times New Roman"/>
                <w:spacing w:val="-8"/>
                <w:sz w:val="24"/>
                <w:szCs w:val="24"/>
                <w:lang w:bidi="en-US"/>
              </w:rPr>
              <w:t xml:space="preserve"> </w:t>
            </w:r>
            <w:r w:rsidRPr="008956E1">
              <w:rPr>
                <w:rFonts w:ascii="Times New Roman" w:eastAsia="Times New Roman" w:hAnsi="Times New Roman" w:cs="Times New Roman"/>
                <w:sz w:val="24"/>
                <w:szCs w:val="24"/>
                <w:lang w:bidi="en-US"/>
              </w:rPr>
              <w:t>indications interpretation</w:t>
            </w:r>
          </w:p>
          <w:p w14:paraId="135CB22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Power supply values and quality (voltage, current and</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frequency)</w:t>
            </w:r>
          </w:p>
        </w:tc>
        <w:tc>
          <w:tcPr>
            <w:tcW w:w="0" w:type="auto"/>
          </w:tcPr>
          <w:p w14:paraId="662A4B0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7F8DC18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A4112E4" w14:textId="77777777" w:rsidTr="008956E1">
        <w:trPr>
          <w:trHeight w:val="3866"/>
        </w:trPr>
        <w:tc>
          <w:tcPr>
            <w:tcW w:w="0" w:type="auto"/>
          </w:tcPr>
          <w:p w14:paraId="3394451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4.2 Configure and test the FDA system</w:t>
            </w:r>
          </w:p>
        </w:tc>
        <w:tc>
          <w:tcPr>
            <w:tcW w:w="0" w:type="auto"/>
          </w:tcPr>
          <w:p w14:paraId="5A2C2CE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 FDA system fault diagnostic equipment and</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tools</w:t>
            </w:r>
          </w:p>
          <w:p w14:paraId="6BC3325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Types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detectors</w:t>
            </w:r>
          </w:p>
          <w:p w14:paraId="3A6F3C0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Fire suppression</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systems</w:t>
            </w:r>
          </w:p>
          <w:p w14:paraId="585F8FB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Fire alarm control</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panel operation</w:t>
            </w:r>
          </w:p>
          <w:p w14:paraId="65196D3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isolation</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procedure</w:t>
            </w:r>
          </w:p>
          <w:p w14:paraId="1B80D6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 device</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address</w:t>
            </w:r>
          </w:p>
          <w:p w14:paraId="38BEBE7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identification</w:t>
            </w:r>
          </w:p>
          <w:p w14:paraId="089E86B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 detector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locations</w:t>
            </w:r>
          </w:p>
          <w:p w14:paraId="44A31B5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circuit</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diagram reading and</w:t>
            </w:r>
            <w:r w:rsidRPr="008956E1">
              <w:rPr>
                <w:rFonts w:ascii="Times New Roman" w:eastAsia="Times New Roman" w:hAnsi="Times New Roman" w:cs="Times New Roman"/>
                <w:spacing w:val="-4"/>
                <w:sz w:val="24"/>
                <w:szCs w:val="24"/>
                <w:lang w:bidi="en-US"/>
              </w:rPr>
              <w:t xml:space="preserve"> </w:t>
            </w:r>
            <w:r w:rsidRPr="008956E1">
              <w:rPr>
                <w:rFonts w:ascii="Times New Roman" w:eastAsia="Times New Roman" w:hAnsi="Times New Roman" w:cs="Times New Roman"/>
                <w:sz w:val="24"/>
                <w:szCs w:val="24"/>
                <w:lang w:bidi="en-US"/>
              </w:rPr>
              <w:t>interpretation</w:t>
            </w:r>
          </w:p>
          <w:p w14:paraId="405D5C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fault</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location methods</w:t>
            </w:r>
          </w:p>
        </w:tc>
        <w:tc>
          <w:tcPr>
            <w:tcW w:w="0" w:type="auto"/>
          </w:tcPr>
          <w:p w14:paraId="58A26C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6A214AD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29BED9DE" w14:textId="77777777" w:rsidTr="008956E1">
        <w:trPr>
          <w:trHeight w:val="2214"/>
        </w:trPr>
        <w:tc>
          <w:tcPr>
            <w:tcW w:w="0" w:type="auto"/>
            <w:tcBorders>
              <w:bottom w:val="double" w:sz="1" w:space="0" w:color="000000"/>
            </w:tcBorders>
          </w:tcPr>
          <w:p w14:paraId="4D7E872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4.3 Maintain FDA system fire control panel (FCP)</w:t>
            </w:r>
          </w:p>
        </w:tc>
        <w:tc>
          <w:tcPr>
            <w:tcW w:w="0" w:type="auto"/>
            <w:tcBorders>
              <w:bottom w:val="double" w:sz="1" w:space="0" w:color="000000"/>
            </w:tcBorders>
          </w:tcPr>
          <w:p w14:paraId="0A1494B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detector control loops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configuration</w:t>
            </w:r>
          </w:p>
          <w:p w14:paraId="529A7312"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Configuration and setting up of the</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FCP</w:t>
            </w:r>
          </w:p>
          <w:p w14:paraId="0A3D48A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configuration of detector</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locations</w:t>
            </w:r>
          </w:p>
          <w:p w14:paraId="6C19746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FCP display indications</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and buttons</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interpretations</w:t>
            </w:r>
          </w:p>
        </w:tc>
        <w:tc>
          <w:tcPr>
            <w:tcW w:w="0" w:type="auto"/>
            <w:tcBorders>
              <w:bottom w:val="double" w:sz="1" w:space="0" w:color="000000"/>
            </w:tcBorders>
          </w:tcPr>
          <w:p w14:paraId="27937AA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test</w:t>
            </w:r>
          </w:p>
          <w:p w14:paraId="5FD5D7A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62F54709" w14:textId="77777777" w:rsidTr="008956E1">
        <w:trPr>
          <w:trHeight w:val="284"/>
        </w:trPr>
        <w:tc>
          <w:tcPr>
            <w:tcW w:w="0" w:type="auto"/>
            <w:gridSpan w:val="3"/>
            <w:tcBorders>
              <w:top w:val="double" w:sz="1" w:space="0" w:color="000000"/>
            </w:tcBorders>
            <w:shd w:val="clear" w:color="auto" w:fill="BEBEBE"/>
          </w:tcPr>
          <w:p w14:paraId="19B8D5F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5: </w:t>
            </w:r>
            <w:r w:rsidRPr="008956E1">
              <w:rPr>
                <w:rFonts w:ascii="Times New Roman" w:eastAsia="Times New Roman" w:hAnsi="Times New Roman" w:cs="Times New Roman"/>
                <w:sz w:val="24"/>
                <w:szCs w:val="24"/>
                <w:lang w:bidi="en-US"/>
              </w:rPr>
              <w:t>Clean, service and repair FDA systems</w:t>
            </w:r>
          </w:p>
        </w:tc>
      </w:tr>
      <w:tr w:rsidR="008956E1" w:rsidRPr="008956E1" w14:paraId="4D38365D" w14:textId="77777777" w:rsidTr="008956E1">
        <w:trPr>
          <w:trHeight w:val="828"/>
        </w:trPr>
        <w:tc>
          <w:tcPr>
            <w:tcW w:w="0" w:type="auto"/>
            <w:shd w:val="clear" w:color="auto" w:fill="D9D9D9"/>
          </w:tcPr>
          <w:p w14:paraId="76B30A1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w:t>
            </w:r>
          </w:p>
          <w:p w14:paraId="4D97352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Learning Outcomes</w:t>
            </w:r>
          </w:p>
        </w:tc>
        <w:tc>
          <w:tcPr>
            <w:tcW w:w="0" w:type="auto"/>
            <w:shd w:val="clear" w:color="auto" w:fill="D9D9D9"/>
          </w:tcPr>
          <w:p w14:paraId="3CDEEB8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4EFDF25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w:t>
            </w:r>
          </w:p>
          <w:p w14:paraId="7F46766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Assessment Methods</w:t>
            </w:r>
          </w:p>
        </w:tc>
      </w:tr>
      <w:tr w:rsidR="008956E1" w:rsidRPr="008956E1" w14:paraId="52139662" w14:textId="77777777" w:rsidTr="008956E1">
        <w:trPr>
          <w:trHeight w:val="1379"/>
        </w:trPr>
        <w:tc>
          <w:tcPr>
            <w:tcW w:w="0" w:type="auto"/>
          </w:tcPr>
          <w:p w14:paraId="008A606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5.1 Clean the FDA system</w:t>
            </w:r>
          </w:p>
        </w:tc>
        <w:tc>
          <w:tcPr>
            <w:tcW w:w="0" w:type="auto"/>
          </w:tcPr>
          <w:p w14:paraId="57A2433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Methods of cleaning FDA systems</w:t>
            </w:r>
          </w:p>
          <w:p w14:paraId="06F9540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Reasons for</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cleaning</w:t>
            </w:r>
          </w:p>
          <w:p w14:paraId="261839B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systems cleaning tools</w:t>
            </w:r>
            <w:r w:rsidRPr="008956E1">
              <w:rPr>
                <w:rFonts w:ascii="Times New Roman" w:eastAsia="Times New Roman" w:hAnsi="Times New Roman" w:cs="Times New Roman"/>
                <w:spacing w:val="-7"/>
                <w:sz w:val="24"/>
                <w:szCs w:val="24"/>
                <w:lang w:bidi="en-US"/>
              </w:rPr>
              <w:t xml:space="preserve"> </w:t>
            </w:r>
            <w:r w:rsidRPr="008956E1">
              <w:rPr>
                <w:rFonts w:ascii="Times New Roman" w:eastAsia="Times New Roman" w:hAnsi="Times New Roman" w:cs="Times New Roman"/>
                <w:sz w:val="24"/>
                <w:szCs w:val="24"/>
                <w:lang w:bidi="en-US"/>
              </w:rPr>
              <w:t>and materials</w:t>
            </w:r>
          </w:p>
        </w:tc>
        <w:tc>
          <w:tcPr>
            <w:tcW w:w="0" w:type="auto"/>
          </w:tcPr>
          <w:p w14:paraId="0A6B511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3C618616" w14:textId="77777777" w:rsidTr="008956E1">
        <w:trPr>
          <w:trHeight w:val="827"/>
        </w:trPr>
        <w:tc>
          <w:tcPr>
            <w:tcW w:w="0" w:type="auto"/>
          </w:tcPr>
          <w:p w14:paraId="547D071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5.2 Repair the FDA</w:t>
            </w:r>
          </w:p>
          <w:p w14:paraId="5B84EC5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c>
          <w:tcPr>
            <w:tcW w:w="0" w:type="auto"/>
          </w:tcPr>
          <w:p w14:paraId="156CC02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Defective parts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replacement procedure</w:t>
            </w:r>
          </w:p>
        </w:tc>
        <w:tc>
          <w:tcPr>
            <w:tcW w:w="0" w:type="auto"/>
          </w:tcPr>
          <w:p w14:paraId="081417C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05E1A4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5A6C4D80" w14:textId="77777777" w:rsidTr="008956E1">
        <w:trPr>
          <w:trHeight w:val="551"/>
        </w:trPr>
        <w:tc>
          <w:tcPr>
            <w:tcW w:w="0" w:type="auto"/>
            <w:gridSpan w:val="3"/>
            <w:shd w:val="clear" w:color="auto" w:fill="A6A6A6"/>
          </w:tcPr>
          <w:p w14:paraId="0461D18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Learning Outcome 6: </w:t>
            </w:r>
            <w:r w:rsidRPr="008956E1">
              <w:rPr>
                <w:rFonts w:ascii="Times New Roman" w:eastAsia="Times New Roman" w:hAnsi="Times New Roman" w:cs="Times New Roman"/>
                <w:sz w:val="24"/>
                <w:szCs w:val="24"/>
                <w:lang w:bidi="en-US"/>
              </w:rPr>
              <w:t>Commission and handover the FDA</w:t>
            </w:r>
          </w:p>
          <w:p w14:paraId="37AF481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systems</w:t>
            </w:r>
          </w:p>
        </w:tc>
      </w:tr>
      <w:tr w:rsidR="008956E1" w:rsidRPr="008956E1" w14:paraId="3719E1B9" w14:textId="77777777" w:rsidTr="008956E1">
        <w:trPr>
          <w:trHeight w:val="827"/>
        </w:trPr>
        <w:tc>
          <w:tcPr>
            <w:tcW w:w="0" w:type="auto"/>
            <w:shd w:val="clear" w:color="auto" w:fill="D9D9D9"/>
          </w:tcPr>
          <w:p w14:paraId="07E6107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Specific Learning</w:t>
            </w:r>
          </w:p>
          <w:p w14:paraId="2012DE28"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Outcomes</w:t>
            </w:r>
          </w:p>
        </w:tc>
        <w:tc>
          <w:tcPr>
            <w:tcW w:w="0" w:type="auto"/>
            <w:shd w:val="clear" w:color="auto" w:fill="D9D9D9"/>
          </w:tcPr>
          <w:p w14:paraId="0EE1631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Content</w:t>
            </w:r>
          </w:p>
        </w:tc>
        <w:tc>
          <w:tcPr>
            <w:tcW w:w="0" w:type="auto"/>
            <w:shd w:val="clear" w:color="auto" w:fill="D9D9D9"/>
          </w:tcPr>
          <w:p w14:paraId="77A3834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Assessment</w:t>
            </w:r>
          </w:p>
          <w:p w14:paraId="56EF584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Methods</w:t>
            </w:r>
          </w:p>
        </w:tc>
      </w:tr>
      <w:tr w:rsidR="008956E1" w:rsidRPr="008956E1" w14:paraId="082A42DD" w14:textId="77777777" w:rsidTr="008956E1">
        <w:trPr>
          <w:trHeight w:val="827"/>
        </w:trPr>
        <w:tc>
          <w:tcPr>
            <w:tcW w:w="0" w:type="auto"/>
          </w:tcPr>
          <w:p w14:paraId="76F558C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6.1 Normalize the FDA</w:t>
            </w:r>
          </w:p>
          <w:p w14:paraId="3D5CFEE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system</w:t>
            </w:r>
          </w:p>
        </w:tc>
        <w:tc>
          <w:tcPr>
            <w:tcW w:w="0" w:type="auto"/>
          </w:tcPr>
          <w:p w14:paraId="33ABA79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FDA system normalisation procedure</w:t>
            </w:r>
          </w:p>
          <w:p w14:paraId="5B48B36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Work permit closure procedure</w:t>
            </w:r>
          </w:p>
        </w:tc>
        <w:tc>
          <w:tcPr>
            <w:tcW w:w="0" w:type="auto"/>
          </w:tcPr>
          <w:p w14:paraId="0F185490"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p w14:paraId="3370C4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Observation</w:t>
            </w:r>
          </w:p>
        </w:tc>
      </w:tr>
      <w:tr w:rsidR="008956E1" w:rsidRPr="008956E1" w14:paraId="1656BFAF" w14:textId="77777777" w:rsidTr="008956E1">
        <w:trPr>
          <w:trHeight w:val="830"/>
        </w:trPr>
        <w:tc>
          <w:tcPr>
            <w:tcW w:w="0" w:type="auto"/>
          </w:tcPr>
          <w:p w14:paraId="5853BD4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6.2 Prepare</w:t>
            </w:r>
          </w:p>
          <w:p w14:paraId="1F92027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 ce report</w:t>
            </w:r>
          </w:p>
        </w:tc>
        <w:tc>
          <w:tcPr>
            <w:tcW w:w="0" w:type="auto"/>
          </w:tcPr>
          <w:p w14:paraId="3F75AB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Report structure and</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content</w:t>
            </w:r>
          </w:p>
        </w:tc>
        <w:tc>
          <w:tcPr>
            <w:tcW w:w="0" w:type="auto"/>
          </w:tcPr>
          <w:p w14:paraId="2031174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Written</w:t>
            </w:r>
          </w:p>
        </w:tc>
      </w:tr>
    </w:tbl>
    <w:p w14:paraId="19045B97"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Suggested Delivery Methods</w:t>
      </w:r>
    </w:p>
    <w:p w14:paraId="573A807A" w14:textId="77777777" w:rsidR="008956E1" w:rsidRPr="008956E1" w:rsidRDefault="008956E1" w:rsidP="00405C3E">
      <w:pPr>
        <w:widowControl w:val="0"/>
        <w:numPr>
          <w:ilvl w:val="0"/>
          <w:numId w:val="8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Instructor-led facilitation of</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theory</w:t>
      </w:r>
    </w:p>
    <w:p w14:paraId="7A5FB33D" w14:textId="77777777" w:rsidR="008956E1" w:rsidRPr="008956E1" w:rsidRDefault="008956E1" w:rsidP="00405C3E">
      <w:pPr>
        <w:widowControl w:val="0"/>
        <w:numPr>
          <w:ilvl w:val="0"/>
          <w:numId w:val="8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Practical demonstration of task by</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trainer</w:t>
      </w:r>
    </w:p>
    <w:p w14:paraId="446C3315" w14:textId="77777777" w:rsidR="008956E1" w:rsidRPr="008956E1" w:rsidRDefault="008956E1" w:rsidP="00405C3E">
      <w:pPr>
        <w:widowControl w:val="0"/>
        <w:numPr>
          <w:ilvl w:val="0"/>
          <w:numId w:val="87"/>
        </w:numPr>
        <w:autoSpaceDE w:val="0"/>
        <w:autoSpaceDN w:val="0"/>
        <w:spacing w:after="0" w:line="276" w:lineRule="auto"/>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Practice by</w:t>
      </w:r>
      <w:r w:rsidRPr="008956E1">
        <w:rPr>
          <w:rFonts w:ascii="Times New Roman" w:eastAsia="Times New Roman" w:hAnsi="Times New Roman" w:cs="Times New Roman"/>
          <w:spacing w:val="-5"/>
          <w:sz w:val="24"/>
          <w:szCs w:val="24"/>
          <w:lang w:bidi="en-US"/>
        </w:rPr>
        <w:t xml:space="preserve"> </w:t>
      </w:r>
      <w:r w:rsidRPr="008956E1">
        <w:rPr>
          <w:rFonts w:ascii="Times New Roman" w:eastAsia="Times New Roman" w:hAnsi="Times New Roman" w:cs="Times New Roman"/>
          <w:sz w:val="24"/>
          <w:szCs w:val="24"/>
          <w:lang w:bidi="en-US"/>
        </w:rPr>
        <w:t>trainee</w:t>
      </w:r>
    </w:p>
    <w:p w14:paraId="05F0734A"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74839C5F"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List of Recommended Resources</w:t>
      </w:r>
    </w:p>
    <w:p w14:paraId="7812D51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tblGrid>
      <w:tr w:rsidR="008956E1" w:rsidRPr="008956E1" w14:paraId="69F7E026" w14:textId="77777777" w:rsidTr="008956E1">
        <w:trPr>
          <w:trHeight w:val="275"/>
        </w:trPr>
        <w:tc>
          <w:tcPr>
            <w:tcW w:w="5000" w:type="pct"/>
            <w:shd w:val="clear" w:color="auto" w:fill="BEBEBE"/>
          </w:tcPr>
          <w:p w14:paraId="0585681D"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References</w:t>
            </w:r>
          </w:p>
        </w:tc>
      </w:tr>
      <w:tr w:rsidR="008956E1" w:rsidRPr="008956E1" w14:paraId="559DE3EC" w14:textId="77777777" w:rsidTr="008956E1">
        <w:trPr>
          <w:trHeight w:val="1128"/>
        </w:trPr>
        <w:tc>
          <w:tcPr>
            <w:tcW w:w="5000" w:type="pct"/>
          </w:tcPr>
          <w:p w14:paraId="655EF3CF"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3">
              <w:r w:rsidR="008956E1" w:rsidRPr="008956E1">
                <w:rPr>
                  <w:rFonts w:ascii="Times New Roman" w:eastAsia="Times New Roman" w:hAnsi="Times New Roman" w:cs="Times New Roman"/>
                  <w:sz w:val="24"/>
                  <w:szCs w:val="24"/>
                  <w:lang w:bidi="en-US"/>
                </w:rPr>
                <w:t>http://www.slideshare.net</w:t>
              </w:r>
            </w:hyperlink>
          </w:p>
          <w:p w14:paraId="06BC3C85" w14:textId="77777777" w:rsidR="008956E1" w:rsidRPr="008956E1" w:rsidRDefault="0017760B"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4">
              <w:r w:rsidR="008956E1" w:rsidRPr="008956E1">
                <w:rPr>
                  <w:rFonts w:ascii="Times New Roman" w:eastAsia="Times New Roman" w:hAnsi="Times New Roman" w:cs="Times New Roman"/>
                  <w:sz w:val="24"/>
                  <w:szCs w:val="24"/>
                  <w:lang w:bidi="en-US"/>
                </w:rPr>
                <w:t>https://en.wikipedia.org/wiki/Fire_alarm_system</w:t>
              </w:r>
            </w:hyperlink>
          </w:p>
          <w:p w14:paraId="7E6A7881"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b/>
                <w:sz w:val="24"/>
                <w:szCs w:val="24"/>
                <w:lang w:bidi="en-US"/>
              </w:rPr>
              <w:t xml:space="preserve">Fire Detection and Suppression Systems </w:t>
            </w:r>
            <w:r w:rsidRPr="008956E1">
              <w:rPr>
                <w:rFonts w:ascii="Times New Roman" w:eastAsia="Times New Roman" w:hAnsi="Times New Roman" w:cs="Times New Roman"/>
                <w:sz w:val="24"/>
                <w:szCs w:val="24"/>
                <w:lang w:bidi="en-US"/>
              </w:rPr>
              <w:t>- Fourth edition by International Fire Training</w:t>
            </w:r>
            <w:r w:rsidRPr="008956E1">
              <w:rPr>
                <w:rFonts w:ascii="Times New Roman" w:eastAsia="Times New Roman" w:hAnsi="Times New Roman" w:cs="Times New Roman"/>
                <w:spacing w:val="-10"/>
                <w:sz w:val="24"/>
                <w:szCs w:val="24"/>
                <w:lang w:bidi="en-US"/>
              </w:rPr>
              <w:t xml:space="preserve"> </w:t>
            </w:r>
            <w:r w:rsidRPr="008956E1">
              <w:rPr>
                <w:rFonts w:ascii="Times New Roman" w:eastAsia="Times New Roman" w:hAnsi="Times New Roman" w:cs="Times New Roman"/>
                <w:sz w:val="24"/>
                <w:szCs w:val="24"/>
                <w:lang w:bidi="en-US"/>
              </w:rPr>
              <w:t>Association</w:t>
            </w:r>
          </w:p>
        </w:tc>
      </w:tr>
      <w:tr w:rsidR="008956E1" w:rsidRPr="008956E1" w14:paraId="4DFCA56E" w14:textId="77777777" w:rsidTr="008956E1">
        <w:trPr>
          <w:trHeight w:val="275"/>
        </w:trPr>
        <w:tc>
          <w:tcPr>
            <w:tcW w:w="5000" w:type="pct"/>
            <w:shd w:val="clear" w:color="auto" w:fill="BEBEBE"/>
          </w:tcPr>
          <w:p w14:paraId="253DC6B4"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Tools:</w:t>
            </w:r>
          </w:p>
        </w:tc>
      </w:tr>
      <w:tr w:rsidR="008956E1" w:rsidRPr="008956E1" w14:paraId="6FB60A1D" w14:textId="77777777" w:rsidTr="008956E1">
        <w:trPr>
          <w:trHeight w:val="1379"/>
        </w:trPr>
        <w:tc>
          <w:tcPr>
            <w:tcW w:w="5000" w:type="pct"/>
          </w:tcPr>
          <w:p w14:paraId="7063561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lastRenderedPageBreak/>
              <w:t>Smoke /heat detector test kit</w:t>
            </w:r>
          </w:p>
          <w:p w14:paraId="2DEA5DC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Flame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simulator</w:t>
            </w:r>
          </w:p>
          <w:p w14:paraId="131BDEAE"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Maintenance</w:t>
            </w:r>
            <w:r w:rsidRPr="008956E1">
              <w:rPr>
                <w:rFonts w:ascii="Times New Roman" w:eastAsia="Times New Roman" w:hAnsi="Times New Roman" w:cs="Times New Roman"/>
                <w:spacing w:val="-2"/>
                <w:sz w:val="24"/>
                <w:szCs w:val="24"/>
                <w:lang w:bidi="en-US"/>
              </w:rPr>
              <w:t xml:space="preserve"> </w:t>
            </w:r>
            <w:r w:rsidRPr="008956E1">
              <w:rPr>
                <w:rFonts w:ascii="Times New Roman" w:eastAsia="Times New Roman" w:hAnsi="Times New Roman" w:cs="Times New Roman"/>
                <w:sz w:val="24"/>
                <w:szCs w:val="24"/>
                <w:lang w:bidi="en-US"/>
              </w:rPr>
              <w:t>laptop</w:t>
            </w:r>
          </w:p>
          <w:p w14:paraId="2F3A6EB6"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Standard tool kit (spanners,</w:t>
            </w:r>
            <w:r w:rsidRPr="008956E1">
              <w:rPr>
                <w:rFonts w:ascii="Times New Roman" w:eastAsia="Times New Roman" w:hAnsi="Times New Roman" w:cs="Times New Roman"/>
                <w:spacing w:val="-6"/>
                <w:sz w:val="24"/>
                <w:szCs w:val="24"/>
                <w:lang w:bidi="en-US"/>
              </w:rPr>
              <w:t xml:space="preserve"> </w:t>
            </w:r>
            <w:r w:rsidRPr="008956E1">
              <w:rPr>
                <w:rFonts w:ascii="Times New Roman" w:eastAsia="Times New Roman" w:hAnsi="Times New Roman" w:cs="Times New Roman"/>
                <w:sz w:val="24"/>
                <w:szCs w:val="24"/>
                <w:lang w:bidi="en-US"/>
              </w:rPr>
              <w:t>screw drivers, Allen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keys)</w:t>
            </w:r>
          </w:p>
        </w:tc>
      </w:tr>
      <w:tr w:rsidR="008956E1" w:rsidRPr="008956E1" w14:paraId="15575084" w14:textId="77777777" w:rsidTr="008956E1">
        <w:trPr>
          <w:trHeight w:val="278"/>
        </w:trPr>
        <w:tc>
          <w:tcPr>
            <w:tcW w:w="5000" w:type="pct"/>
            <w:shd w:val="clear" w:color="auto" w:fill="BEBEBE"/>
          </w:tcPr>
          <w:p w14:paraId="35AEFE1C"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Consumables:</w:t>
            </w:r>
          </w:p>
        </w:tc>
      </w:tr>
      <w:tr w:rsidR="008956E1" w:rsidRPr="008956E1" w14:paraId="7376E99A" w14:textId="77777777" w:rsidTr="008956E1">
        <w:trPr>
          <w:trHeight w:val="551"/>
        </w:trPr>
        <w:tc>
          <w:tcPr>
            <w:tcW w:w="5000" w:type="pct"/>
          </w:tcPr>
          <w:p w14:paraId="51B89159"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Cleaning</w:t>
            </w:r>
            <w:r w:rsidRPr="008956E1">
              <w:rPr>
                <w:rFonts w:ascii="Times New Roman" w:eastAsia="Times New Roman" w:hAnsi="Times New Roman" w:cs="Times New Roman"/>
                <w:spacing w:val="-3"/>
                <w:sz w:val="24"/>
                <w:szCs w:val="24"/>
                <w:lang w:bidi="en-US"/>
              </w:rPr>
              <w:t xml:space="preserve"> </w:t>
            </w:r>
            <w:r w:rsidRPr="008956E1">
              <w:rPr>
                <w:rFonts w:ascii="Times New Roman" w:eastAsia="Times New Roman" w:hAnsi="Times New Roman" w:cs="Times New Roman"/>
                <w:sz w:val="24"/>
                <w:szCs w:val="24"/>
                <w:lang w:bidi="en-US"/>
              </w:rPr>
              <w:t>solvent</w:t>
            </w:r>
          </w:p>
          <w:p w14:paraId="30ACE26B"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Mutton</w:t>
            </w:r>
            <w:r w:rsidRPr="008956E1">
              <w:rPr>
                <w:rFonts w:ascii="Times New Roman" w:eastAsia="Times New Roman" w:hAnsi="Times New Roman" w:cs="Times New Roman"/>
                <w:spacing w:val="-1"/>
                <w:sz w:val="24"/>
                <w:szCs w:val="24"/>
                <w:lang w:bidi="en-US"/>
              </w:rPr>
              <w:t xml:space="preserve"> </w:t>
            </w:r>
            <w:r w:rsidRPr="008956E1">
              <w:rPr>
                <w:rFonts w:ascii="Times New Roman" w:eastAsia="Times New Roman" w:hAnsi="Times New Roman" w:cs="Times New Roman"/>
                <w:sz w:val="24"/>
                <w:szCs w:val="24"/>
                <w:lang w:bidi="en-US"/>
              </w:rPr>
              <w:t>cloth</w:t>
            </w:r>
          </w:p>
        </w:tc>
      </w:tr>
      <w:tr w:rsidR="008956E1" w:rsidRPr="008956E1" w14:paraId="1879DBBB" w14:textId="77777777" w:rsidTr="008956E1">
        <w:trPr>
          <w:trHeight w:val="275"/>
        </w:trPr>
        <w:tc>
          <w:tcPr>
            <w:tcW w:w="5000" w:type="pct"/>
            <w:shd w:val="clear" w:color="auto" w:fill="BEBEBE"/>
          </w:tcPr>
          <w:p w14:paraId="33ECA4C5"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8956E1">
              <w:rPr>
                <w:rFonts w:ascii="Times New Roman" w:eastAsia="Times New Roman" w:hAnsi="Times New Roman" w:cs="Times New Roman"/>
                <w:b/>
                <w:sz w:val="24"/>
                <w:szCs w:val="24"/>
                <w:lang w:bidi="en-US"/>
              </w:rPr>
              <w:t>PPE:</w:t>
            </w:r>
          </w:p>
        </w:tc>
      </w:tr>
      <w:tr w:rsidR="008956E1" w:rsidRPr="008956E1" w14:paraId="19F5BC15" w14:textId="77777777" w:rsidTr="008956E1">
        <w:trPr>
          <w:trHeight w:val="275"/>
        </w:trPr>
        <w:tc>
          <w:tcPr>
            <w:tcW w:w="5000" w:type="pct"/>
          </w:tcPr>
          <w:p w14:paraId="15EF5753" w14:textId="77777777" w:rsidR="008956E1" w:rsidRPr="008956E1" w:rsidRDefault="008956E1" w:rsidP="008956E1">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8956E1">
              <w:rPr>
                <w:rFonts w:ascii="Times New Roman" w:eastAsia="Times New Roman" w:hAnsi="Times New Roman" w:cs="Times New Roman"/>
                <w:sz w:val="24"/>
                <w:szCs w:val="24"/>
                <w:lang w:bidi="en-US"/>
              </w:rPr>
              <w:t>Safety Shoes, oil resistant gloves, dust coat, helmet,</w:t>
            </w:r>
          </w:p>
        </w:tc>
      </w:tr>
    </w:tbl>
    <w:p w14:paraId="1B09ED27" w14:textId="77777777" w:rsidR="008956E1" w:rsidRDefault="008956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8E2F10D" w14:textId="77777777" w:rsidR="00F15CF3" w:rsidRPr="00F15CF3" w:rsidRDefault="00F15CF3" w:rsidP="00F15CF3">
      <w:pPr>
        <w:widowControl w:val="0"/>
        <w:autoSpaceDE w:val="0"/>
        <w:autoSpaceDN w:val="0"/>
        <w:spacing w:before="147" w:after="0" w:line="240" w:lineRule="auto"/>
        <w:ind w:left="228"/>
        <w:jc w:val="center"/>
        <w:outlineLvl w:val="0"/>
        <w:rPr>
          <w:rFonts w:ascii="Times New Roman" w:eastAsia="Times New Roman" w:hAnsi="Times New Roman" w:cs="Times New Roman"/>
          <w:b/>
          <w:bCs/>
          <w:sz w:val="24"/>
          <w:szCs w:val="24"/>
          <w:lang w:bidi="en-US"/>
        </w:rPr>
      </w:pPr>
      <w:r w:rsidRPr="00F15CF3">
        <w:rPr>
          <w:rFonts w:ascii="Times New Roman" w:eastAsia="Times New Roman" w:hAnsi="Times New Roman" w:cs="Times New Roman"/>
          <w:b/>
          <w:bCs/>
          <w:sz w:val="24"/>
          <w:szCs w:val="24"/>
          <w:lang w:bidi="en-US"/>
        </w:rPr>
        <w:lastRenderedPageBreak/>
        <w:t>MAINTENANCE OF EMERGENCY SHUTDOWN (ESD) SYSTEMS</w:t>
      </w:r>
    </w:p>
    <w:p w14:paraId="754649C0" w14:textId="3A355F98"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OG/CU/IC/CR/08/</w:t>
      </w:r>
      <w:r>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2488364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Relationship to Occupational Standards</w:t>
      </w:r>
    </w:p>
    <w:p w14:paraId="1896E81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The unit addresses the unit standard: Maintain emergency shutdown (ESD) systems</w:t>
      </w:r>
    </w:p>
    <w:p w14:paraId="7052407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1E81444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Duration of Unit: </w:t>
      </w:r>
      <w:r w:rsidRPr="00F15CF3">
        <w:rPr>
          <w:rFonts w:ascii="Times New Roman" w:eastAsia="Times New Roman" w:hAnsi="Times New Roman" w:cs="Times New Roman"/>
          <w:sz w:val="24"/>
          <w:szCs w:val="24"/>
          <w:lang w:bidi="en-US"/>
        </w:rPr>
        <w:t>32 hours</w:t>
      </w:r>
    </w:p>
    <w:p w14:paraId="6025CA5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Unit Description</w:t>
      </w:r>
    </w:p>
    <w:p w14:paraId="24D01DF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This unit describes the knowledge, skills and attitudes required by an oil pipeline instrumentation and control technician to competently maintain emergency shutdown (ESD) systems.</w:t>
      </w:r>
    </w:p>
    <w:p w14:paraId="5F1A1C3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Summary of Learning Outcomes</w:t>
      </w:r>
    </w:p>
    <w:p w14:paraId="07BA4102" w14:textId="77777777" w:rsidR="00F15CF3" w:rsidRPr="00F15CF3" w:rsidRDefault="00F15CF3" w:rsidP="00405C3E">
      <w:pPr>
        <w:widowControl w:val="0"/>
        <w:numPr>
          <w:ilvl w:val="0"/>
          <w:numId w:val="88"/>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Apply workplace</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safety</w:t>
      </w:r>
    </w:p>
    <w:p w14:paraId="0F5C8BF9" w14:textId="77777777" w:rsidR="00F15CF3" w:rsidRPr="00F15CF3" w:rsidRDefault="00F15CF3" w:rsidP="00405C3E">
      <w:pPr>
        <w:widowControl w:val="0"/>
        <w:numPr>
          <w:ilvl w:val="0"/>
          <w:numId w:val="88"/>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Apply housekeeping principles to ESD systems maintenance</w:t>
      </w:r>
    </w:p>
    <w:p w14:paraId="6C72834E" w14:textId="77777777" w:rsidR="00F15CF3" w:rsidRPr="00F15CF3" w:rsidRDefault="00F15CF3" w:rsidP="00405C3E">
      <w:pPr>
        <w:widowControl w:val="0"/>
        <w:numPr>
          <w:ilvl w:val="0"/>
          <w:numId w:val="88"/>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Prepare for the ESD systems</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maintenance</w:t>
      </w:r>
    </w:p>
    <w:p w14:paraId="00243BDB" w14:textId="77777777" w:rsidR="00F15CF3" w:rsidRPr="00F15CF3" w:rsidRDefault="00F15CF3" w:rsidP="00405C3E">
      <w:pPr>
        <w:widowControl w:val="0"/>
        <w:numPr>
          <w:ilvl w:val="0"/>
          <w:numId w:val="88"/>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Configure and test ESD</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systems</w:t>
      </w:r>
    </w:p>
    <w:p w14:paraId="0918DF0F" w14:textId="77777777" w:rsidR="00F15CF3" w:rsidRPr="00F15CF3" w:rsidRDefault="00F15CF3" w:rsidP="00405C3E">
      <w:pPr>
        <w:widowControl w:val="0"/>
        <w:numPr>
          <w:ilvl w:val="0"/>
          <w:numId w:val="88"/>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Clean, service and repair ESD systems</w:t>
      </w:r>
    </w:p>
    <w:p w14:paraId="1A31F328" w14:textId="77777777" w:rsidR="00F15CF3" w:rsidRPr="00F15CF3" w:rsidRDefault="00F15CF3" w:rsidP="00405C3E">
      <w:pPr>
        <w:widowControl w:val="0"/>
        <w:numPr>
          <w:ilvl w:val="0"/>
          <w:numId w:val="88"/>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Commission and handover the ESD systems after maintenance</w:t>
      </w:r>
    </w:p>
    <w:p w14:paraId="094A09E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4"/>
        <w:gridCol w:w="4190"/>
        <w:gridCol w:w="2043"/>
      </w:tblGrid>
      <w:tr w:rsidR="00F15CF3" w:rsidRPr="00F15CF3" w14:paraId="5C9E937B" w14:textId="77777777" w:rsidTr="00593559">
        <w:trPr>
          <w:trHeight w:val="275"/>
        </w:trPr>
        <w:tc>
          <w:tcPr>
            <w:tcW w:w="5000" w:type="pct"/>
            <w:gridSpan w:val="3"/>
            <w:shd w:val="clear" w:color="auto" w:fill="BEBEBE"/>
          </w:tcPr>
          <w:p w14:paraId="786BDA3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1: </w:t>
            </w:r>
            <w:r w:rsidRPr="00F15CF3">
              <w:rPr>
                <w:rFonts w:ascii="Times New Roman" w:eastAsia="Times New Roman" w:hAnsi="Times New Roman" w:cs="Times New Roman"/>
                <w:sz w:val="24"/>
                <w:szCs w:val="24"/>
                <w:lang w:bidi="en-US"/>
              </w:rPr>
              <w:t>Apply workplace safety</w:t>
            </w:r>
          </w:p>
        </w:tc>
      </w:tr>
      <w:tr w:rsidR="00F15CF3" w:rsidRPr="00F15CF3" w14:paraId="7BE86755" w14:textId="77777777" w:rsidTr="00593559">
        <w:trPr>
          <w:trHeight w:val="827"/>
        </w:trPr>
        <w:tc>
          <w:tcPr>
            <w:tcW w:w="1244" w:type="pct"/>
            <w:shd w:val="clear" w:color="auto" w:fill="D9D9D9"/>
          </w:tcPr>
          <w:p w14:paraId="4A8CB9B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w:t>
            </w:r>
          </w:p>
          <w:p w14:paraId="13BD67C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Learning Outcomes</w:t>
            </w:r>
          </w:p>
        </w:tc>
        <w:tc>
          <w:tcPr>
            <w:tcW w:w="2525" w:type="pct"/>
            <w:shd w:val="clear" w:color="auto" w:fill="D9D9D9"/>
          </w:tcPr>
          <w:p w14:paraId="64428C3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31" w:type="pct"/>
            <w:shd w:val="clear" w:color="auto" w:fill="D9D9D9"/>
          </w:tcPr>
          <w:p w14:paraId="6809F4C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w:t>
            </w:r>
          </w:p>
          <w:p w14:paraId="6100EF4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Assessment Methods</w:t>
            </w:r>
          </w:p>
        </w:tc>
      </w:tr>
      <w:tr w:rsidR="00F15CF3" w:rsidRPr="00F15CF3" w14:paraId="5688E734" w14:textId="77777777" w:rsidTr="00593559">
        <w:trPr>
          <w:trHeight w:val="1382"/>
        </w:trPr>
        <w:tc>
          <w:tcPr>
            <w:tcW w:w="1244" w:type="pct"/>
          </w:tcPr>
          <w:p w14:paraId="1DD1215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1.1. Develop</w:t>
            </w:r>
          </w:p>
          <w:p w14:paraId="7AF8CB0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safety plan for ESD maintenan</w:t>
            </w:r>
          </w:p>
          <w:p w14:paraId="35912C1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ce work</w:t>
            </w:r>
          </w:p>
        </w:tc>
        <w:tc>
          <w:tcPr>
            <w:tcW w:w="2525" w:type="pct"/>
          </w:tcPr>
          <w:p w14:paraId="1D54A3A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Elements of safety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plan</w:t>
            </w:r>
          </w:p>
          <w:p w14:paraId="531713D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develop the safety plan</w:t>
            </w:r>
          </w:p>
        </w:tc>
        <w:tc>
          <w:tcPr>
            <w:tcW w:w="1231" w:type="pct"/>
          </w:tcPr>
          <w:p w14:paraId="3760CE3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17D4B74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3EC85991" w14:textId="77777777" w:rsidTr="00593559">
        <w:trPr>
          <w:trHeight w:val="1103"/>
        </w:trPr>
        <w:tc>
          <w:tcPr>
            <w:tcW w:w="1244" w:type="pct"/>
          </w:tcPr>
          <w:p w14:paraId="5D1A94C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1.2. Carry out</w:t>
            </w:r>
          </w:p>
          <w:p w14:paraId="5FC961F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safety analysis</w:t>
            </w:r>
          </w:p>
        </w:tc>
        <w:tc>
          <w:tcPr>
            <w:tcW w:w="2525" w:type="pct"/>
          </w:tcPr>
          <w:p w14:paraId="4BBF2C5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safety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analysis</w:t>
            </w:r>
          </w:p>
          <w:p w14:paraId="00161FD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Workplace safety</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procedures for ESD systems maintenance</w:t>
            </w:r>
          </w:p>
        </w:tc>
        <w:tc>
          <w:tcPr>
            <w:tcW w:w="1231" w:type="pct"/>
          </w:tcPr>
          <w:p w14:paraId="6BD0411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2F5DDBD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029DAE41" w14:textId="77777777" w:rsidTr="00593559">
        <w:trPr>
          <w:trHeight w:val="1380"/>
        </w:trPr>
        <w:tc>
          <w:tcPr>
            <w:tcW w:w="1244" w:type="pct"/>
          </w:tcPr>
          <w:p w14:paraId="2720F6E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1.3. Present</w:t>
            </w:r>
          </w:p>
          <w:p w14:paraId="36ADC77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toolbox talk</w:t>
            </w:r>
          </w:p>
        </w:tc>
        <w:tc>
          <w:tcPr>
            <w:tcW w:w="2525" w:type="pct"/>
          </w:tcPr>
          <w:p w14:paraId="43CA63F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Meaning of toolbox talk</w:t>
            </w:r>
          </w:p>
          <w:p w14:paraId="4668FF7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 working</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practices</w:t>
            </w:r>
          </w:p>
          <w:p w14:paraId="451DA68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conduct toolbox</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talk</w:t>
            </w:r>
          </w:p>
          <w:p w14:paraId="1D89DC7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Who conducts toolbox talk</w:t>
            </w:r>
          </w:p>
          <w:p w14:paraId="4CDB71C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Benefits of toolbox talk</w:t>
            </w:r>
          </w:p>
        </w:tc>
        <w:tc>
          <w:tcPr>
            <w:tcW w:w="1231" w:type="pct"/>
          </w:tcPr>
          <w:p w14:paraId="19A8FA7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3AAC9419" w14:textId="77777777" w:rsidTr="00593559">
        <w:trPr>
          <w:trHeight w:val="1655"/>
        </w:trPr>
        <w:tc>
          <w:tcPr>
            <w:tcW w:w="1244" w:type="pct"/>
          </w:tcPr>
          <w:p w14:paraId="7632B33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1.4. Identify</w:t>
            </w:r>
          </w:p>
          <w:p w14:paraId="12129A1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correct PPEs for the job</w:t>
            </w:r>
          </w:p>
        </w:tc>
        <w:tc>
          <w:tcPr>
            <w:tcW w:w="2525" w:type="pct"/>
          </w:tcPr>
          <w:p w14:paraId="6EADD24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PPEs for</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ESD systems</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maintenance</w:t>
            </w:r>
          </w:p>
          <w:p w14:paraId="1D69901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Purpose of</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PPEs</w:t>
            </w:r>
          </w:p>
          <w:p w14:paraId="75C8A9B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 and correct handling, use, maintenance and</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storage of different types of</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PPEs</w:t>
            </w:r>
          </w:p>
        </w:tc>
        <w:tc>
          <w:tcPr>
            <w:tcW w:w="1231" w:type="pct"/>
          </w:tcPr>
          <w:p w14:paraId="2E241E5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0399943A" w14:textId="77777777" w:rsidTr="00593559">
        <w:trPr>
          <w:trHeight w:val="1932"/>
        </w:trPr>
        <w:tc>
          <w:tcPr>
            <w:tcW w:w="1244" w:type="pct"/>
          </w:tcPr>
          <w:p w14:paraId="09BA482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1.5. Process</w:t>
            </w:r>
          </w:p>
          <w:p w14:paraId="4A6F5F3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required permits</w:t>
            </w:r>
          </w:p>
        </w:tc>
        <w:tc>
          <w:tcPr>
            <w:tcW w:w="2525" w:type="pct"/>
          </w:tcPr>
          <w:p w14:paraId="2DA52A7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work</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permits</w:t>
            </w:r>
          </w:p>
          <w:p w14:paraId="345AA40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Requirements of a permit to work (PTW)</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system</w:t>
            </w:r>
          </w:p>
          <w:p w14:paraId="1454162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Design of PTW forms</w:t>
            </w:r>
          </w:p>
          <w:p w14:paraId="78E2E66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Procedure of raising</w:t>
            </w:r>
            <w:r w:rsidRPr="00F15CF3">
              <w:rPr>
                <w:rFonts w:ascii="Times New Roman" w:eastAsia="Times New Roman" w:hAnsi="Times New Roman" w:cs="Times New Roman"/>
                <w:spacing w:val="-8"/>
                <w:sz w:val="24"/>
                <w:szCs w:val="24"/>
                <w:lang w:bidi="en-US"/>
              </w:rPr>
              <w:t xml:space="preserve"> </w:t>
            </w:r>
            <w:r w:rsidRPr="00F15CF3">
              <w:rPr>
                <w:rFonts w:ascii="Times New Roman" w:eastAsia="Times New Roman" w:hAnsi="Times New Roman" w:cs="Times New Roman"/>
                <w:sz w:val="24"/>
                <w:szCs w:val="24"/>
                <w:lang w:bidi="en-US"/>
              </w:rPr>
              <w:t>work permit</w:t>
            </w:r>
          </w:p>
          <w:p w14:paraId="33ADF08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Tracking of permit</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approvals</w:t>
            </w:r>
          </w:p>
        </w:tc>
        <w:tc>
          <w:tcPr>
            <w:tcW w:w="1231" w:type="pct"/>
          </w:tcPr>
          <w:p w14:paraId="32F0851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pacing w:val="-1"/>
                <w:sz w:val="24"/>
                <w:szCs w:val="24"/>
                <w:lang w:bidi="en-US"/>
              </w:rPr>
              <w:t xml:space="preserve">Inspection </w:t>
            </w:r>
            <w:r w:rsidRPr="00F15CF3">
              <w:rPr>
                <w:rFonts w:ascii="Times New Roman" w:eastAsia="Times New Roman" w:hAnsi="Times New Roman" w:cs="Times New Roman"/>
                <w:sz w:val="24"/>
                <w:szCs w:val="24"/>
                <w:lang w:bidi="en-US"/>
              </w:rPr>
              <w:t>of</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records</w:t>
            </w:r>
          </w:p>
          <w:p w14:paraId="502DAED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bl>
    <w:p w14:paraId="35D81CE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3EDAC89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2"/>
        <w:gridCol w:w="3764"/>
        <w:gridCol w:w="1761"/>
      </w:tblGrid>
      <w:tr w:rsidR="00F15CF3" w:rsidRPr="00F15CF3" w14:paraId="7D11BA1A" w14:textId="77777777" w:rsidTr="00593559">
        <w:trPr>
          <w:trHeight w:val="1106"/>
        </w:trPr>
        <w:tc>
          <w:tcPr>
            <w:tcW w:w="1671" w:type="pct"/>
          </w:tcPr>
          <w:p w14:paraId="6A4DA1B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1.6. Report</w:t>
            </w:r>
          </w:p>
          <w:p w14:paraId="3F42D6E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incidents/ accidents</w:t>
            </w:r>
          </w:p>
        </w:tc>
        <w:tc>
          <w:tcPr>
            <w:tcW w:w="2268" w:type="pct"/>
          </w:tcPr>
          <w:p w14:paraId="023B56C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Description of </w:t>
            </w:r>
            <w:r w:rsidRPr="00F15CF3">
              <w:rPr>
                <w:rFonts w:ascii="Times New Roman" w:eastAsia="Times New Roman" w:hAnsi="Times New Roman" w:cs="Times New Roman"/>
                <w:spacing w:val="-1"/>
                <w:sz w:val="24"/>
                <w:szCs w:val="24"/>
                <w:lang w:bidi="en-US"/>
              </w:rPr>
              <w:t>incident/accident</w:t>
            </w:r>
          </w:p>
          <w:p w14:paraId="397DCC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pacing w:val="-1"/>
                <w:sz w:val="24"/>
                <w:szCs w:val="24"/>
                <w:lang w:bidi="en-US"/>
              </w:rPr>
              <w:t xml:space="preserve">Accident/incident </w:t>
            </w:r>
            <w:r w:rsidRPr="00F15CF3">
              <w:rPr>
                <w:rFonts w:ascii="Times New Roman" w:eastAsia="Times New Roman" w:hAnsi="Times New Roman" w:cs="Times New Roman"/>
                <w:sz w:val="24"/>
                <w:szCs w:val="24"/>
                <w:lang w:bidi="en-US"/>
              </w:rPr>
              <w:t>reporting</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process</w:t>
            </w:r>
          </w:p>
        </w:tc>
        <w:tc>
          <w:tcPr>
            <w:tcW w:w="1061" w:type="pct"/>
          </w:tcPr>
          <w:p w14:paraId="2A0C65F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38B118D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024B5D70" w14:textId="77777777" w:rsidTr="00593559">
        <w:trPr>
          <w:trHeight w:val="551"/>
        </w:trPr>
        <w:tc>
          <w:tcPr>
            <w:tcW w:w="5000" w:type="pct"/>
            <w:gridSpan w:val="3"/>
            <w:shd w:val="clear" w:color="auto" w:fill="BEBEBE"/>
          </w:tcPr>
          <w:p w14:paraId="2C1D6FC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2: </w:t>
            </w:r>
            <w:r w:rsidRPr="00F15CF3">
              <w:rPr>
                <w:rFonts w:ascii="Times New Roman" w:eastAsia="Times New Roman" w:hAnsi="Times New Roman" w:cs="Times New Roman"/>
                <w:sz w:val="24"/>
                <w:szCs w:val="24"/>
                <w:lang w:bidi="en-US"/>
              </w:rPr>
              <w:t>Apply housekeeping principles to ESD</w:t>
            </w:r>
          </w:p>
          <w:p w14:paraId="00561AB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systems maintenance</w:t>
            </w:r>
          </w:p>
        </w:tc>
      </w:tr>
      <w:tr w:rsidR="00F15CF3" w:rsidRPr="00F15CF3" w14:paraId="47F4F499" w14:textId="77777777" w:rsidTr="00593559">
        <w:trPr>
          <w:trHeight w:val="828"/>
        </w:trPr>
        <w:tc>
          <w:tcPr>
            <w:tcW w:w="1671" w:type="pct"/>
            <w:shd w:val="clear" w:color="auto" w:fill="D9D9D9"/>
          </w:tcPr>
          <w:p w14:paraId="204C305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w:t>
            </w:r>
          </w:p>
          <w:p w14:paraId="25E7204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Outcomes</w:t>
            </w:r>
          </w:p>
        </w:tc>
        <w:tc>
          <w:tcPr>
            <w:tcW w:w="2268" w:type="pct"/>
            <w:shd w:val="clear" w:color="auto" w:fill="D9D9D9"/>
          </w:tcPr>
          <w:p w14:paraId="2ECD537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061" w:type="pct"/>
            <w:shd w:val="clear" w:color="auto" w:fill="D9D9D9"/>
          </w:tcPr>
          <w:p w14:paraId="1606CE8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w:t>
            </w:r>
          </w:p>
          <w:p w14:paraId="1E2D39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Methods</w:t>
            </w:r>
          </w:p>
        </w:tc>
      </w:tr>
      <w:tr w:rsidR="00F15CF3" w:rsidRPr="00F15CF3" w14:paraId="08EFA2AA" w14:textId="77777777" w:rsidTr="00593559">
        <w:trPr>
          <w:trHeight w:val="1931"/>
        </w:trPr>
        <w:tc>
          <w:tcPr>
            <w:tcW w:w="1671" w:type="pct"/>
          </w:tcPr>
          <w:p w14:paraId="1B5878B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2.1Clean</w:t>
            </w:r>
          </w:p>
          <w:p w14:paraId="2C1C18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workplace before, during and after the maintenanc e</w:t>
            </w:r>
          </w:p>
        </w:tc>
        <w:tc>
          <w:tcPr>
            <w:tcW w:w="2268" w:type="pct"/>
          </w:tcPr>
          <w:p w14:paraId="4CF77C3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Regulatory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requirements for good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housekeeping</w:t>
            </w:r>
          </w:p>
          <w:p w14:paraId="4D6485A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cleaning in ESD systems</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maintenance</w:t>
            </w:r>
          </w:p>
        </w:tc>
        <w:tc>
          <w:tcPr>
            <w:tcW w:w="1061" w:type="pct"/>
          </w:tcPr>
          <w:p w14:paraId="2467F1F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42BA879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6F65FCA9" w14:textId="77777777" w:rsidTr="00593559">
        <w:trPr>
          <w:trHeight w:val="1380"/>
        </w:trPr>
        <w:tc>
          <w:tcPr>
            <w:tcW w:w="1671" w:type="pct"/>
          </w:tcPr>
          <w:p w14:paraId="6C40173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2.2Store tools, equipment and materials</w:t>
            </w:r>
          </w:p>
        </w:tc>
        <w:tc>
          <w:tcPr>
            <w:tcW w:w="2268" w:type="pct"/>
          </w:tcPr>
          <w:p w14:paraId="71C69EE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Manufacturers’ guidelines for Care of tools, equipment and</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materials</w:t>
            </w:r>
          </w:p>
          <w:p w14:paraId="6BCBA1C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Proper storage of tools, equipment and</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materials</w:t>
            </w:r>
          </w:p>
        </w:tc>
        <w:tc>
          <w:tcPr>
            <w:tcW w:w="1061" w:type="pct"/>
          </w:tcPr>
          <w:p w14:paraId="7E09DAE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5B1FD61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bl>
    <w:p w14:paraId="369ACF5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1"/>
        <w:gridCol w:w="3959"/>
        <w:gridCol w:w="2217"/>
      </w:tblGrid>
      <w:tr w:rsidR="00F15CF3" w:rsidRPr="00F15CF3" w14:paraId="6DDAF984" w14:textId="77777777" w:rsidTr="00593559">
        <w:trPr>
          <w:trHeight w:val="552"/>
        </w:trPr>
        <w:tc>
          <w:tcPr>
            <w:tcW w:w="5000" w:type="pct"/>
            <w:gridSpan w:val="3"/>
            <w:shd w:val="clear" w:color="auto" w:fill="BEBEBE"/>
          </w:tcPr>
          <w:p w14:paraId="6C10FE7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3: </w:t>
            </w:r>
            <w:r w:rsidRPr="00F15CF3">
              <w:rPr>
                <w:rFonts w:ascii="Times New Roman" w:eastAsia="Times New Roman" w:hAnsi="Times New Roman" w:cs="Times New Roman"/>
                <w:sz w:val="24"/>
                <w:szCs w:val="24"/>
                <w:lang w:bidi="en-US"/>
              </w:rPr>
              <w:t>Prepare for the ESD systems</w:t>
            </w:r>
          </w:p>
          <w:p w14:paraId="62FF0E7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w:t>
            </w:r>
          </w:p>
        </w:tc>
      </w:tr>
      <w:tr w:rsidR="00F15CF3" w:rsidRPr="00F15CF3" w14:paraId="7AA801DC" w14:textId="77777777" w:rsidTr="00593559">
        <w:trPr>
          <w:trHeight w:val="827"/>
        </w:trPr>
        <w:tc>
          <w:tcPr>
            <w:tcW w:w="1278" w:type="pct"/>
            <w:shd w:val="clear" w:color="auto" w:fill="D9D9D9"/>
          </w:tcPr>
          <w:p w14:paraId="04A33AB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w:t>
            </w:r>
          </w:p>
          <w:p w14:paraId="050F1DA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Outcomes</w:t>
            </w:r>
          </w:p>
        </w:tc>
        <w:tc>
          <w:tcPr>
            <w:tcW w:w="2386" w:type="pct"/>
            <w:shd w:val="clear" w:color="auto" w:fill="D9D9D9"/>
          </w:tcPr>
          <w:p w14:paraId="2FF032A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336" w:type="pct"/>
            <w:shd w:val="clear" w:color="auto" w:fill="D9D9D9"/>
          </w:tcPr>
          <w:p w14:paraId="2CD32A7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w:t>
            </w:r>
          </w:p>
          <w:p w14:paraId="3C11319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Methods</w:t>
            </w:r>
          </w:p>
        </w:tc>
      </w:tr>
      <w:tr w:rsidR="00F15CF3" w:rsidRPr="00F15CF3" w14:paraId="7E98F67C" w14:textId="77777777" w:rsidTr="00593559">
        <w:trPr>
          <w:trHeight w:val="827"/>
        </w:trPr>
        <w:tc>
          <w:tcPr>
            <w:tcW w:w="1278" w:type="pct"/>
          </w:tcPr>
          <w:p w14:paraId="1A5C41D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3.1 Process</w:t>
            </w:r>
          </w:p>
          <w:p w14:paraId="6057BFA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w:t>
            </w:r>
          </w:p>
        </w:tc>
        <w:tc>
          <w:tcPr>
            <w:tcW w:w="2386" w:type="pct"/>
          </w:tcPr>
          <w:p w14:paraId="216174D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Purpose of job</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card</w:t>
            </w:r>
          </w:p>
          <w:p w14:paraId="32CC34E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structure</w:t>
            </w:r>
          </w:p>
          <w:p w14:paraId="5F16186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 data</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entry</w:t>
            </w:r>
          </w:p>
        </w:tc>
        <w:tc>
          <w:tcPr>
            <w:tcW w:w="1336" w:type="pct"/>
          </w:tcPr>
          <w:p w14:paraId="6DB2C76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46D09EBF" w14:textId="77777777" w:rsidTr="00593559">
        <w:trPr>
          <w:trHeight w:val="2208"/>
        </w:trPr>
        <w:tc>
          <w:tcPr>
            <w:tcW w:w="1278" w:type="pct"/>
          </w:tcPr>
          <w:p w14:paraId="4D34F04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3.2 Identify</w:t>
            </w:r>
          </w:p>
          <w:p w14:paraId="02F1B52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the ESD systems to maintain</w:t>
            </w:r>
          </w:p>
        </w:tc>
        <w:tc>
          <w:tcPr>
            <w:tcW w:w="2386" w:type="pct"/>
          </w:tcPr>
          <w:p w14:paraId="0DC01E5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chart interpretations</w:t>
            </w:r>
          </w:p>
          <w:p w14:paraId="1E59DDA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Defect</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notification interpretations</w:t>
            </w:r>
          </w:p>
          <w:p w14:paraId="789866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Importance of keeping ESD system</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inventory</w:t>
            </w:r>
          </w:p>
          <w:p w14:paraId="099D02A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 system defect troubleshooting</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methods</w:t>
            </w:r>
          </w:p>
        </w:tc>
        <w:tc>
          <w:tcPr>
            <w:tcW w:w="1336" w:type="pct"/>
          </w:tcPr>
          <w:p w14:paraId="677C02C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1B848AE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3B7826C3" w14:textId="77777777" w:rsidTr="00593559">
        <w:trPr>
          <w:trHeight w:val="1931"/>
        </w:trPr>
        <w:tc>
          <w:tcPr>
            <w:tcW w:w="1278" w:type="pct"/>
          </w:tcPr>
          <w:p w14:paraId="4C66EA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3.3 Identify ESD systems wiring diagrams</w:t>
            </w:r>
          </w:p>
          <w:p w14:paraId="233AD27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and PIDs to use</w:t>
            </w:r>
          </w:p>
        </w:tc>
        <w:tc>
          <w:tcPr>
            <w:tcW w:w="2386" w:type="pct"/>
          </w:tcPr>
          <w:p w14:paraId="22A9452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Meaning of wiring diagrams and</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PIDs</w:t>
            </w:r>
          </w:p>
          <w:p w14:paraId="52CD95F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use ESD systems wiring diagrams and</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PIDs</w:t>
            </w:r>
          </w:p>
        </w:tc>
        <w:tc>
          <w:tcPr>
            <w:tcW w:w="1336" w:type="pct"/>
          </w:tcPr>
          <w:p w14:paraId="33FE3D0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25A36E74" w14:textId="77777777" w:rsidTr="00593559">
        <w:trPr>
          <w:trHeight w:val="1658"/>
        </w:trPr>
        <w:tc>
          <w:tcPr>
            <w:tcW w:w="1278" w:type="pct"/>
          </w:tcPr>
          <w:p w14:paraId="0B73CBE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3.4 Identify and assemble tools and</w:t>
            </w:r>
          </w:p>
          <w:p w14:paraId="746308B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materials to use</w:t>
            </w:r>
          </w:p>
        </w:tc>
        <w:tc>
          <w:tcPr>
            <w:tcW w:w="2386" w:type="pct"/>
          </w:tcPr>
          <w:p w14:paraId="1651D7C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tools and materials for ESD systems maintenance</w:t>
            </w:r>
          </w:p>
          <w:p w14:paraId="5CCFC6D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handling tools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materials</w:t>
            </w:r>
          </w:p>
        </w:tc>
        <w:tc>
          <w:tcPr>
            <w:tcW w:w="1336" w:type="pct"/>
          </w:tcPr>
          <w:p w14:paraId="2A0BB58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1E40590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bl>
    <w:p w14:paraId="09D131F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1"/>
        <w:gridCol w:w="4074"/>
        <w:gridCol w:w="2102"/>
      </w:tblGrid>
      <w:tr w:rsidR="00F15CF3" w:rsidRPr="00F15CF3" w14:paraId="2E4019F3" w14:textId="77777777" w:rsidTr="00593559">
        <w:trPr>
          <w:trHeight w:val="276"/>
        </w:trPr>
        <w:tc>
          <w:tcPr>
            <w:tcW w:w="5000" w:type="pct"/>
            <w:gridSpan w:val="3"/>
            <w:shd w:val="clear" w:color="auto" w:fill="BEBEBE"/>
          </w:tcPr>
          <w:p w14:paraId="39773BD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4: </w:t>
            </w:r>
            <w:r w:rsidRPr="00F15CF3">
              <w:rPr>
                <w:rFonts w:ascii="Times New Roman" w:eastAsia="Times New Roman" w:hAnsi="Times New Roman" w:cs="Times New Roman"/>
                <w:sz w:val="24"/>
                <w:szCs w:val="24"/>
                <w:lang w:bidi="en-US"/>
              </w:rPr>
              <w:t>Configure and test ESD systems</w:t>
            </w:r>
          </w:p>
        </w:tc>
      </w:tr>
      <w:tr w:rsidR="00F15CF3" w:rsidRPr="00F15CF3" w14:paraId="1546B9A2" w14:textId="77777777" w:rsidTr="00593559">
        <w:trPr>
          <w:trHeight w:val="827"/>
        </w:trPr>
        <w:tc>
          <w:tcPr>
            <w:tcW w:w="1278" w:type="pct"/>
            <w:shd w:val="clear" w:color="auto" w:fill="D9D9D9"/>
          </w:tcPr>
          <w:p w14:paraId="6C304D8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455" w:type="pct"/>
            <w:shd w:val="clear" w:color="auto" w:fill="D9D9D9"/>
          </w:tcPr>
          <w:p w14:paraId="141A199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67" w:type="pct"/>
            <w:shd w:val="clear" w:color="auto" w:fill="D9D9D9"/>
          </w:tcPr>
          <w:p w14:paraId="48558E7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1E871CC0" w14:textId="77777777" w:rsidTr="00593559">
        <w:trPr>
          <w:trHeight w:val="20"/>
        </w:trPr>
        <w:tc>
          <w:tcPr>
            <w:tcW w:w="1278" w:type="pct"/>
          </w:tcPr>
          <w:p w14:paraId="554C25E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4.1Check the physical condition of ESD systems</w:t>
            </w:r>
          </w:p>
        </w:tc>
        <w:tc>
          <w:tcPr>
            <w:tcW w:w="2455" w:type="pct"/>
          </w:tcPr>
          <w:p w14:paraId="65564B7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Definition of ESD</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systems</w:t>
            </w:r>
          </w:p>
          <w:p w14:paraId="3A9A9B9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Operation principle of ESD systems</w:t>
            </w:r>
          </w:p>
          <w:p w14:paraId="58504EB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Principle of operation</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of ESD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systems</w:t>
            </w:r>
          </w:p>
          <w:p w14:paraId="1BE7BDC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Status of ESD valve</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status indications and interpretations</w:t>
            </w:r>
          </w:p>
          <w:p w14:paraId="2468879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Importance of cleanliness of ESD PLC</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panel</w:t>
            </w:r>
          </w:p>
          <w:p w14:paraId="592553F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Fire alarm system</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status indications and interpretations</w:t>
            </w:r>
          </w:p>
          <w:p w14:paraId="0813DE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Leak alarm</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status indications and interpretations</w:t>
            </w:r>
          </w:p>
          <w:p w14:paraId="7D5E4DB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Operation principle of ESD System</w:t>
            </w:r>
          </w:p>
          <w:p w14:paraId="25D8ACC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gas</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detection sensors</w:t>
            </w:r>
          </w:p>
          <w:p w14:paraId="0469A18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Basic operation principle</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of gas detection</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instruments</w:t>
            </w:r>
          </w:p>
        </w:tc>
        <w:tc>
          <w:tcPr>
            <w:tcW w:w="1267" w:type="pct"/>
          </w:tcPr>
          <w:p w14:paraId="6366208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5FFA407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32A7B5FD" w14:textId="77777777" w:rsidTr="00593559">
        <w:trPr>
          <w:trHeight w:val="20"/>
        </w:trPr>
        <w:tc>
          <w:tcPr>
            <w:tcW w:w="1278" w:type="pct"/>
          </w:tcPr>
          <w:p w14:paraId="4066A23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4.2Configure and test the ESD</w:t>
            </w:r>
          </w:p>
          <w:p w14:paraId="3C6A78E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systems</w:t>
            </w:r>
          </w:p>
        </w:tc>
        <w:tc>
          <w:tcPr>
            <w:tcW w:w="2455" w:type="pct"/>
          </w:tcPr>
          <w:p w14:paraId="5BAD8DC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 annunciator</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panels interpretations</w:t>
            </w:r>
          </w:p>
          <w:p w14:paraId="2C253DA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 PLC</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programming</w:t>
            </w:r>
          </w:p>
          <w:p w14:paraId="2BB9E24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 resetting</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procedure</w:t>
            </w:r>
          </w:p>
          <w:p w14:paraId="152B0F7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Calibration of gas</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detection instruments step by step procedure</w:t>
            </w:r>
          </w:p>
        </w:tc>
        <w:tc>
          <w:tcPr>
            <w:tcW w:w="1267" w:type="pct"/>
          </w:tcPr>
          <w:p w14:paraId="2FFC44B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7BE59C3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600BFB00" w14:textId="77777777" w:rsidTr="00593559">
        <w:trPr>
          <w:trHeight w:val="2448"/>
        </w:trPr>
        <w:tc>
          <w:tcPr>
            <w:tcW w:w="1278" w:type="pct"/>
          </w:tcPr>
          <w:p w14:paraId="66FD7F0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455" w:type="pct"/>
          </w:tcPr>
          <w:p w14:paraId="2600154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Setting ESD valve close</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and open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positions</w:t>
            </w:r>
          </w:p>
          <w:p w14:paraId="6C3C17E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Testing components of ESD systems e.g. product high- level switches, ESD button, valve leak switches, pressure switches</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etc.</w:t>
            </w:r>
          </w:p>
          <w:p w14:paraId="586F03F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Equipment and operations precautions to take before carrying out ESD</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tests</w:t>
            </w:r>
          </w:p>
          <w:p w14:paraId="35F6FF6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Testing procedure of ESD system</w:t>
            </w:r>
          </w:p>
          <w:p w14:paraId="5FB0FDD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Power supply values and quality (voltage, current</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and frequency)</w:t>
            </w:r>
          </w:p>
        </w:tc>
        <w:tc>
          <w:tcPr>
            <w:tcW w:w="1267" w:type="pct"/>
          </w:tcPr>
          <w:p w14:paraId="2407F34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F15CF3" w:rsidRPr="00F15CF3" w14:paraId="5DB9724B" w14:textId="77777777" w:rsidTr="00593559">
        <w:trPr>
          <w:trHeight w:val="275"/>
        </w:trPr>
        <w:tc>
          <w:tcPr>
            <w:tcW w:w="5000" w:type="pct"/>
            <w:gridSpan w:val="3"/>
            <w:shd w:val="clear" w:color="auto" w:fill="BEBEBE"/>
          </w:tcPr>
          <w:p w14:paraId="46A9088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5: </w:t>
            </w:r>
            <w:r w:rsidRPr="00F15CF3">
              <w:rPr>
                <w:rFonts w:ascii="Times New Roman" w:eastAsia="Times New Roman" w:hAnsi="Times New Roman" w:cs="Times New Roman"/>
                <w:sz w:val="24"/>
                <w:szCs w:val="24"/>
                <w:lang w:bidi="en-US"/>
              </w:rPr>
              <w:t>Clean, service and repair ESD system</w:t>
            </w:r>
          </w:p>
        </w:tc>
      </w:tr>
      <w:tr w:rsidR="00F15CF3" w:rsidRPr="00F15CF3" w14:paraId="7DC98C59" w14:textId="77777777" w:rsidTr="00593559">
        <w:trPr>
          <w:trHeight w:val="827"/>
        </w:trPr>
        <w:tc>
          <w:tcPr>
            <w:tcW w:w="1278" w:type="pct"/>
            <w:shd w:val="clear" w:color="auto" w:fill="D9D9D9"/>
          </w:tcPr>
          <w:p w14:paraId="2E62911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w:t>
            </w:r>
          </w:p>
          <w:p w14:paraId="16661EF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Outcomes</w:t>
            </w:r>
          </w:p>
        </w:tc>
        <w:tc>
          <w:tcPr>
            <w:tcW w:w="2455" w:type="pct"/>
            <w:shd w:val="clear" w:color="auto" w:fill="D9D9D9"/>
          </w:tcPr>
          <w:p w14:paraId="66BFA9B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67" w:type="pct"/>
            <w:shd w:val="clear" w:color="auto" w:fill="D9D9D9"/>
          </w:tcPr>
          <w:p w14:paraId="61DFFC6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w:t>
            </w:r>
          </w:p>
          <w:p w14:paraId="68E3949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Methods</w:t>
            </w:r>
          </w:p>
        </w:tc>
      </w:tr>
      <w:tr w:rsidR="00F15CF3" w:rsidRPr="00F15CF3" w14:paraId="41C76D7E" w14:textId="77777777" w:rsidTr="00593559">
        <w:trPr>
          <w:trHeight w:val="20"/>
        </w:trPr>
        <w:tc>
          <w:tcPr>
            <w:tcW w:w="1278" w:type="pct"/>
          </w:tcPr>
          <w:p w14:paraId="381A247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5.1 Clean the ESD system</w:t>
            </w:r>
          </w:p>
        </w:tc>
        <w:tc>
          <w:tcPr>
            <w:tcW w:w="2455" w:type="pct"/>
          </w:tcPr>
          <w:p w14:paraId="5DF51BD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cleaning ESD systems</w:t>
            </w:r>
          </w:p>
          <w:p w14:paraId="1F397BD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Reasons for</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cleaning</w:t>
            </w:r>
          </w:p>
          <w:p w14:paraId="7B51C40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 systems cleaning</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tools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materials</w:t>
            </w:r>
          </w:p>
        </w:tc>
        <w:tc>
          <w:tcPr>
            <w:tcW w:w="1267" w:type="pct"/>
          </w:tcPr>
          <w:p w14:paraId="0ADAD66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Practical</w:t>
            </w:r>
          </w:p>
          <w:p w14:paraId="085F0EC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1807FE8E" w14:textId="77777777" w:rsidTr="00593559">
        <w:trPr>
          <w:trHeight w:val="20"/>
        </w:trPr>
        <w:tc>
          <w:tcPr>
            <w:tcW w:w="1278" w:type="pct"/>
          </w:tcPr>
          <w:p w14:paraId="1AC05C4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5.2 Repair the ESD</w:t>
            </w:r>
          </w:p>
          <w:p w14:paraId="60A00F8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systems</w:t>
            </w:r>
          </w:p>
        </w:tc>
        <w:tc>
          <w:tcPr>
            <w:tcW w:w="2455" w:type="pct"/>
          </w:tcPr>
          <w:p w14:paraId="778015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Defective parts</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replacement procedure</w:t>
            </w:r>
          </w:p>
        </w:tc>
        <w:tc>
          <w:tcPr>
            <w:tcW w:w="1267" w:type="pct"/>
          </w:tcPr>
          <w:p w14:paraId="07D87F5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179A5DA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bl>
    <w:p w14:paraId="05BD3F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9"/>
        <w:gridCol w:w="2662"/>
        <w:gridCol w:w="2836"/>
      </w:tblGrid>
      <w:tr w:rsidR="00F15CF3" w:rsidRPr="00F15CF3" w14:paraId="5823DBA4" w14:textId="77777777" w:rsidTr="00593559">
        <w:trPr>
          <w:trHeight w:val="552"/>
        </w:trPr>
        <w:tc>
          <w:tcPr>
            <w:tcW w:w="5000" w:type="pct"/>
            <w:gridSpan w:val="3"/>
            <w:shd w:val="clear" w:color="auto" w:fill="A6A6A6"/>
          </w:tcPr>
          <w:p w14:paraId="482B17D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6: </w:t>
            </w:r>
            <w:r w:rsidRPr="00F15CF3">
              <w:rPr>
                <w:rFonts w:ascii="Times New Roman" w:eastAsia="Times New Roman" w:hAnsi="Times New Roman" w:cs="Times New Roman"/>
                <w:sz w:val="24"/>
                <w:szCs w:val="24"/>
                <w:lang w:bidi="en-US"/>
              </w:rPr>
              <w:t>Commission and handover the ESD</w:t>
            </w:r>
          </w:p>
          <w:p w14:paraId="383EB14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systems</w:t>
            </w:r>
          </w:p>
        </w:tc>
      </w:tr>
      <w:tr w:rsidR="00F15CF3" w:rsidRPr="00F15CF3" w14:paraId="31F2E3B8" w14:textId="77777777" w:rsidTr="00593559">
        <w:trPr>
          <w:trHeight w:val="827"/>
        </w:trPr>
        <w:tc>
          <w:tcPr>
            <w:tcW w:w="1687" w:type="pct"/>
            <w:shd w:val="clear" w:color="auto" w:fill="D9D9D9"/>
          </w:tcPr>
          <w:p w14:paraId="72ADFD2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1604" w:type="pct"/>
            <w:shd w:val="clear" w:color="auto" w:fill="D9D9D9"/>
          </w:tcPr>
          <w:p w14:paraId="17D6254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708" w:type="pct"/>
            <w:shd w:val="clear" w:color="auto" w:fill="D9D9D9"/>
          </w:tcPr>
          <w:p w14:paraId="0D5FDEC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4DAFB191" w14:textId="77777777" w:rsidTr="00593559">
        <w:trPr>
          <w:trHeight w:val="1932"/>
        </w:trPr>
        <w:tc>
          <w:tcPr>
            <w:tcW w:w="1687" w:type="pct"/>
          </w:tcPr>
          <w:p w14:paraId="4E16D8B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6.1 Normalize the ESD systems</w:t>
            </w:r>
          </w:p>
        </w:tc>
        <w:tc>
          <w:tcPr>
            <w:tcW w:w="1604" w:type="pct"/>
          </w:tcPr>
          <w:p w14:paraId="5D85D52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 systems normalisation procedure</w:t>
            </w:r>
          </w:p>
          <w:p w14:paraId="724E203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ESD</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resetting procedures</w:t>
            </w:r>
          </w:p>
          <w:p w14:paraId="3A37A86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 permit closure</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procedure</w:t>
            </w:r>
          </w:p>
        </w:tc>
        <w:tc>
          <w:tcPr>
            <w:tcW w:w="1708" w:type="pct"/>
          </w:tcPr>
          <w:p w14:paraId="0444C5D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5D66D96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36E5422B" w14:textId="77777777" w:rsidTr="00593559">
        <w:trPr>
          <w:trHeight w:val="830"/>
        </w:trPr>
        <w:tc>
          <w:tcPr>
            <w:tcW w:w="1687" w:type="pct"/>
          </w:tcPr>
          <w:p w14:paraId="683BDD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6.2 Prepare</w:t>
            </w:r>
          </w:p>
          <w:p w14:paraId="5BA93DB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 report</w:t>
            </w:r>
          </w:p>
        </w:tc>
        <w:tc>
          <w:tcPr>
            <w:tcW w:w="1604" w:type="pct"/>
          </w:tcPr>
          <w:p w14:paraId="06B2518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Report</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structure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content</w:t>
            </w:r>
          </w:p>
        </w:tc>
        <w:tc>
          <w:tcPr>
            <w:tcW w:w="1708" w:type="pct"/>
          </w:tcPr>
          <w:p w14:paraId="01EE880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bl>
    <w:p w14:paraId="14284C5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69061CA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Delivery Methods</w:t>
      </w:r>
    </w:p>
    <w:p w14:paraId="2A85BAC3" w14:textId="77777777" w:rsidR="00F15CF3" w:rsidRPr="00F15CF3" w:rsidRDefault="00F15CF3" w:rsidP="00405C3E">
      <w:pPr>
        <w:widowControl w:val="0"/>
        <w:numPr>
          <w:ilvl w:val="0"/>
          <w:numId w:val="89"/>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Instructor-led facilitation of</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theory</w:t>
      </w:r>
    </w:p>
    <w:p w14:paraId="675A95FE" w14:textId="77777777" w:rsidR="00F15CF3" w:rsidRPr="00F15CF3" w:rsidRDefault="00F15CF3" w:rsidP="00405C3E">
      <w:pPr>
        <w:widowControl w:val="0"/>
        <w:numPr>
          <w:ilvl w:val="0"/>
          <w:numId w:val="89"/>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Demonstration of task by</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trainer</w:t>
      </w:r>
    </w:p>
    <w:p w14:paraId="1939123C" w14:textId="77777777" w:rsidR="00F15CF3" w:rsidRPr="00F15CF3" w:rsidRDefault="00F15CF3" w:rsidP="00405C3E">
      <w:pPr>
        <w:widowControl w:val="0"/>
        <w:numPr>
          <w:ilvl w:val="0"/>
          <w:numId w:val="89"/>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Practice by</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trainee</w:t>
      </w:r>
    </w:p>
    <w:p w14:paraId="3D7D3CE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List of 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F15CF3" w:rsidRPr="00F15CF3" w14:paraId="2331DE6E" w14:textId="77777777" w:rsidTr="00593559">
        <w:trPr>
          <w:trHeight w:val="275"/>
        </w:trPr>
        <w:tc>
          <w:tcPr>
            <w:tcW w:w="6592" w:type="dxa"/>
            <w:shd w:val="clear" w:color="auto" w:fill="BEBEBE"/>
          </w:tcPr>
          <w:p w14:paraId="0896FB4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References</w:t>
            </w:r>
          </w:p>
        </w:tc>
      </w:tr>
      <w:tr w:rsidR="00F15CF3" w:rsidRPr="00F15CF3" w14:paraId="0A30FCC1" w14:textId="77777777" w:rsidTr="00593559">
        <w:trPr>
          <w:trHeight w:val="1655"/>
        </w:trPr>
        <w:tc>
          <w:tcPr>
            <w:tcW w:w="6592" w:type="dxa"/>
          </w:tcPr>
          <w:p w14:paraId="4B2EF86E" w14:textId="77777777" w:rsidR="00F15CF3" w:rsidRPr="00F15CF3" w:rsidRDefault="0017760B"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5">
              <w:r w:rsidR="00F15CF3" w:rsidRPr="00F15CF3">
                <w:rPr>
                  <w:rFonts w:ascii="Times New Roman" w:eastAsia="Times New Roman" w:hAnsi="Times New Roman" w:cs="Times New Roman"/>
                  <w:spacing w:val="-1"/>
                  <w:sz w:val="24"/>
                  <w:szCs w:val="24"/>
                  <w:lang w:bidi="en-US"/>
                </w:rPr>
                <w:t>http://www.instreng.com/community/threads/difference-</w:t>
              </w:r>
            </w:hyperlink>
            <w:hyperlink r:id="rId26">
              <w:r w:rsidR="00F15CF3" w:rsidRPr="00F15CF3">
                <w:rPr>
                  <w:rFonts w:ascii="Times New Roman" w:eastAsia="Times New Roman" w:hAnsi="Times New Roman" w:cs="Times New Roman"/>
                  <w:spacing w:val="-1"/>
                  <w:sz w:val="24"/>
                  <w:szCs w:val="24"/>
                  <w:lang w:bidi="en-US"/>
                </w:rPr>
                <w:t xml:space="preserve"> </w:t>
              </w:r>
              <w:r w:rsidR="00F15CF3" w:rsidRPr="00F15CF3">
                <w:rPr>
                  <w:rFonts w:ascii="Times New Roman" w:eastAsia="Times New Roman" w:hAnsi="Times New Roman" w:cs="Times New Roman"/>
                  <w:sz w:val="24"/>
                  <w:szCs w:val="24"/>
                  <w:lang w:bidi="en-US"/>
                </w:rPr>
                <w:t>between-esd-emergency-shut-down-and--psd-process-</w:t>
              </w:r>
            </w:hyperlink>
            <w:hyperlink r:id="rId27">
              <w:r w:rsidR="00F15CF3" w:rsidRPr="00F15CF3">
                <w:rPr>
                  <w:rFonts w:ascii="Times New Roman" w:eastAsia="Times New Roman" w:hAnsi="Times New Roman" w:cs="Times New Roman"/>
                  <w:sz w:val="24"/>
                  <w:szCs w:val="24"/>
                  <w:lang w:bidi="en-US"/>
                </w:rPr>
                <w:t xml:space="preserve"> shut-down.3341</w:t>
              </w:r>
            </w:hyperlink>
          </w:p>
          <w:p w14:paraId="63FD5EF6" w14:textId="77777777" w:rsidR="00F15CF3" w:rsidRPr="00F15CF3" w:rsidRDefault="0017760B"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28">
              <w:r w:rsidR="00F15CF3" w:rsidRPr="00F15CF3">
                <w:rPr>
                  <w:rFonts w:ascii="Times New Roman" w:eastAsia="Times New Roman" w:hAnsi="Times New Roman" w:cs="Times New Roman"/>
                  <w:sz w:val="24"/>
                  <w:szCs w:val="24"/>
                  <w:lang w:bidi="en-US"/>
                </w:rPr>
                <w:t>http://www.km.kongsberg.com/ks/web/nokbg0240.nsf/All</w:t>
              </w:r>
            </w:hyperlink>
            <w:hyperlink r:id="rId29">
              <w:r w:rsidR="00F15CF3" w:rsidRPr="00F15CF3">
                <w:rPr>
                  <w:rFonts w:ascii="Times New Roman" w:eastAsia="Times New Roman" w:hAnsi="Times New Roman" w:cs="Times New Roman"/>
                  <w:sz w:val="24"/>
                  <w:szCs w:val="24"/>
                  <w:lang w:bidi="en-US"/>
                </w:rPr>
                <w:t xml:space="preserve"> Web/27440FE5DAB88FC6C1256A6C0043EBC3?OpenD</w:t>
              </w:r>
            </w:hyperlink>
            <w:hyperlink r:id="rId30">
              <w:r w:rsidR="00F15CF3" w:rsidRPr="00F15CF3">
                <w:rPr>
                  <w:rFonts w:ascii="Times New Roman" w:eastAsia="Times New Roman" w:hAnsi="Times New Roman" w:cs="Times New Roman"/>
                  <w:sz w:val="24"/>
                  <w:szCs w:val="24"/>
                  <w:lang w:bidi="en-US"/>
                </w:rPr>
                <w:t xml:space="preserve"> ocument</w:t>
              </w:r>
            </w:hyperlink>
          </w:p>
        </w:tc>
      </w:tr>
      <w:tr w:rsidR="00F15CF3" w:rsidRPr="00F15CF3" w14:paraId="56D98075" w14:textId="77777777" w:rsidTr="00593559">
        <w:trPr>
          <w:trHeight w:val="275"/>
        </w:trPr>
        <w:tc>
          <w:tcPr>
            <w:tcW w:w="6592" w:type="dxa"/>
            <w:shd w:val="clear" w:color="auto" w:fill="BEBEBE"/>
          </w:tcPr>
          <w:p w14:paraId="145D357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Tools:</w:t>
            </w:r>
          </w:p>
        </w:tc>
      </w:tr>
      <w:tr w:rsidR="00F15CF3" w:rsidRPr="00F15CF3" w14:paraId="59D2F392" w14:textId="77777777" w:rsidTr="00593559">
        <w:trPr>
          <w:trHeight w:val="1656"/>
        </w:trPr>
        <w:tc>
          <w:tcPr>
            <w:tcW w:w="6592" w:type="dxa"/>
          </w:tcPr>
          <w:p w14:paraId="7121DAF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Digital</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multi-meter</w:t>
            </w:r>
          </w:p>
          <w:p w14:paraId="3ADB685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Temperature</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calibrator</w:t>
            </w:r>
          </w:p>
          <w:p w14:paraId="0E3DB2B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Pressure</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calibrator</w:t>
            </w:r>
          </w:p>
          <w:p w14:paraId="6FFCB37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Flame</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tester</w:t>
            </w:r>
          </w:p>
          <w:p w14:paraId="4C7D0E6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Computer</w:t>
            </w:r>
          </w:p>
          <w:p w14:paraId="749D83B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Standard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toolkit</w:t>
            </w:r>
          </w:p>
        </w:tc>
      </w:tr>
      <w:tr w:rsidR="00F15CF3" w:rsidRPr="00F15CF3" w14:paraId="33A8B5C9" w14:textId="77777777" w:rsidTr="00593559">
        <w:trPr>
          <w:trHeight w:val="275"/>
        </w:trPr>
        <w:tc>
          <w:tcPr>
            <w:tcW w:w="6592" w:type="dxa"/>
            <w:shd w:val="clear" w:color="auto" w:fill="BEBEBE"/>
          </w:tcPr>
          <w:p w14:paraId="0CD71E0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Consumables:</w:t>
            </w:r>
          </w:p>
        </w:tc>
      </w:tr>
      <w:tr w:rsidR="00F15CF3" w:rsidRPr="00F15CF3" w14:paraId="2AB84FAF" w14:textId="77777777" w:rsidTr="00593559">
        <w:trPr>
          <w:trHeight w:val="1106"/>
        </w:trPr>
        <w:tc>
          <w:tcPr>
            <w:tcW w:w="6592" w:type="dxa"/>
          </w:tcPr>
          <w:p w14:paraId="6A52AA6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Cleaning</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solvent</w:t>
            </w:r>
          </w:p>
          <w:p w14:paraId="0060D93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Mutton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cloth</w:t>
            </w:r>
          </w:p>
          <w:p w14:paraId="1E7AB12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Masking</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tape</w:t>
            </w:r>
          </w:p>
          <w:p w14:paraId="63EA332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Insulating</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tape</w:t>
            </w:r>
          </w:p>
        </w:tc>
      </w:tr>
      <w:tr w:rsidR="00F15CF3" w:rsidRPr="00F15CF3" w14:paraId="4E52B9EB" w14:textId="77777777" w:rsidTr="00593559">
        <w:trPr>
          <w:trHeight w:val="275"/>
        </w:trPr>
        <w:tc>
          <w:tcPr>
            <w:tcW w:w="6592" w:type="dxa"/>
            <w:shd w:val="clear" w:color="auto" w:fill="BEBEBE"/>
          </w:tcPr>
          <w:p w14:paraId="7BD5A6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PPE:</w:t>
            </w:r>
          </w:p>
        </w:tc>
      </w:tr>
      <w:tr w:rsidR="00F15CF3" w:rsidRPr="00F15CF3" w14:paraId="3842C426" w14:textId="77777777" w:rsidTr="00593559">
        <w:trPr>
          <w:trHeight w:val="275"/>
        </w:trPr>
        <w:tc>
          <w:tcPr>
            <w:tcW w:w="6592" w:type="dxa"/>
          </w:tcPr>
          <w:p w14:paraId="56B3514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Safety shoes, oil resistant gloves, dust coat, helmet,</w:t>
            </w:r>
          </w:p>
        </w:tc>
      </w:tr>
    </w:tbl>
    <w:p w14:paraId="746BC31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0CEB339A" w14:textId="6A9C764B" w:rsidR="00F15CF3" w:rsidRDefault="00F15C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DE27D18" w14:textId="77777777" w:rsidR="00F15CF3" w:rsidRPr="00F15CF3" w:rsidRDefault="00F15CF3" w:rsidP="00F15CF3">
      <w:pPr>
        <w:widowControl w:val="0"/>
        <w:autoSpaceDE w:val="0"/>
        <w:autoSpaceDN w:val="0"/>
        <w:spacing w:before="147" w:after="0" w:line="240" w:lineRule="auto"/>
        <w:ind w:left="228"/>
        <w:jc w:val="center"/>
        <w:outlineLvl w:val="0"/>
        <w:rPr>
          <w:rFonts w:ascii="Times New Roman" w:eastAsia="Times New Roman" w:hAnsi="Times New Roman" w:cs="Times New Roman"/>
          <w:b/>
          <w:bCs/>
          <w:sz w:val="24"/>
          <w:szCs w:val="24"/>
          <w:lang w:bidi="en-US"/>
        </w:rPr>
      </w:pPr>
      <w:r w:rsidRPr="00F15CF3">
        <w:rPr>
          <w:rFonts w:ascii="Times New Roman" w:eastAsia="Times New Roman" w:hAnsi="Times New Roman" w:cs="Times New Roman"/>
          <w:b/>
          <w:bCs/>
          <w:sz w:val="24"/>
          <w:szCs w:val="24"/>
          <w:lang w:bidi="en-US"/>
        </w:rPr>
        <w:lastRenderedPageBreak/>
        <w:t>MAINTENANCE OF UNINTERRUPTIBLE POWER SUPPLY (UPS) SYSTEM</w:t>
      </w:r>
    </w:p>
    <w:p w14:paraId="04E5EFB8" w14:textId="3D5E6035"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OG/CU/IC/CR/09/</w:t>
      </w:r>
      <w:r>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042A0BD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Relationship to Occupational Standards</w:t>
      </w:r>
    </w:p>
    <w:p w14:paraId="5C14C7B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The unit addresses the unit standard: Maintain uninterruptible power supply (UPS) system.</w:t>
      </w:r>
    </w:p>
    <w:p w14:paraId="243F83F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33B565B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Duration of Unit: </w:t>
      </w:r>
      <w:r w:rsidRPr="00F15CF3">
        <w:rPr>
          <w:rFonts w:ascii="Times New Roman" w:eastAsia="Times New Roman" w:hAnsi="Times New Roman" w:cs="Times New Roman"/>
          <w:sz w:val="24"/>
          <w:szCs w:val="24"/>
          <w:lang w:bidi="en-US"/>
        </w:rPr>
        <w:t>16 hours</w:t>
      </w:r>
    </w:p>
    <w:p w14:paraId="510B8A3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Unit Description</w:t>
      </w:r>
    </w:p>
    <w:p w14:paraId="42C292C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This unit describes the knowledge, skills and attitudes required by an Oil Pipeline Instrumentation and Control Technician to competently maintain an uninterruptible power supply (UPS) system.</w:t>
      </w:r>
    </w:p>
    <w:p w14:paraId="3D85057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Summary of Learning Outcomes</w:t>
      </w:r>
    </w:p>
    <w:p w14:paraId="332EF8FA" w14:textId="77777777" w:rsidR="00F15CF3" w:rsidRPr="00F15CF3" w:rsidRDefault="00F15CF3" w:rsidP="00405C3E">
      <w:pPr>
        <w:widowControl w:val="0"/>
        <w:numPr>
          <w:ilvl w:val="0"/>
          <w:numId w:val="90"/>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Apply workplace</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safety</w:t>
      </w:r>
    </w:p>
    <w:p w14:paraId="2C124D63" w14:textId="77777777" w:rsidR="00F15CF3" w:rsidRPr="00F15CF3" w:rsidRDefault="00F15CF3" w:rsidP="00405C3E">
      <w:pPr>
        <w:widowControl w:val="0"/>
        <w:numPr>
          <w:ilvl w:val="0"/>
          <w:numId w:val="90"/>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Apply housekeeping principles to UPS system maintenance</w:t>
      </w:r>
    </w:p>
    <w:p w14:paraId="552F9C24" w14:textId="77777777" w:rsidR="00F15CF3" w:rsidRPr="00F15CF3" w:rsidRDefault="00F15CF3" w:rsidP="00405C3E">
      <w:pPr>
        <w:widowControl w:val="0"/>
        <w:numPr>
          <w:ilvl w:val="0"/>
          <w:numId w:val="90"/>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Prepare for the UPS system</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maintenance</w:t>
      </w:r>
    </w:p>
    <w:p w14:paraId="1E85EE5E" w14:textId="77777777" w:rsidR="00F15CF3" w:rsidRPr="00F15CF3" w:rsidRDefault="00F15CF3" w:rsidP="00405C3E">
      <w:pPr>
        <w:widowControl w:val="0"/>
        <w:numPr>
          <w:ilvl w:val="0"/>
          <w:numId w:val="90"/>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Configure and test UPS</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system</w:t>
      </w:r>
    </w:p>
    <w:p w14:paraId="13164519" w14:textId="77777777" w:rsidR="00F15CF3" w:rsidRPr="00F15CF3" w:rsidRDefault="00F15CF3" w:rsidP="00405C3E">
      <w:pPr>
        <w:widowControl w:val="0"/>
        <w:numPr>
          <w:ilvl w:val="0"/>
          <w:numId w:val="90"/>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Clean, service and repair UPS</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system</w:t>
      </w:r>
    </w:p>
    <w:p w14:paraId="5865855B" w14:textId="77777777" w:rsidR="00F15CF3" w:rsidRPr="00F15CF3" w:rsidRDefault="00F15CF3" w:rsidP="00405C3E">
      <w:pPr>
        <w:widowControl w:val="0"/>
        <w:numPr>
          <w:ilvl w:val="0"/>
          <w:numId w:val="90"/>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Commission and handover the UPS system after maintenance</w:t>
      </w:r>
    </w:p>
    <w:p w14:paraId="49B9D38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3"/>
        <w:gridCol w:w="4077"/>
        <w:gridCol w:w="2097"/>
      </w:tblGrid>
      <w:tr w:rsidR="00F15CF3" w:rsidRPr="00F15CF3" w14:paraId="50F50A42" w14:textId="77777777" w:rsidTr="00593559">
        <w:trPr>
          <w:trHeight w:val="20"/>
        </w:trPr>
        <w:tc>
          <w:tcPr>
            <w:tcW w:w="5000" w:type="pct"/>
            <w:gridSpan w:val="3"/>
            <w:shd w:val="clear" w:color="auto" w:fill="BEBEBE"/>
          </w:tcPr>
          <w:p w14:paraId="78F4588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1: </w:t>
            </w:r>
            <w:r w:rsidRPr="00F15CF3">
              <w:rPr>
                <w:rFonts w:ascii="Times New Roman" w:eastAsia="Times New Roman" w:hAnsi="Times New Roman" w:cs="Times New Roman"/>
                <w:sz w:val="24"/>
                <w:szCs w:val="24"/>
                <w:lang w:bidi="en-US"/>
              </w:rPr>
              <w:t>Apply workplace safety</w:t>
            </w:r>
          </w:p>
        </w:tc>
      </w:tr>
      <w:tr w:rsidR="00F15CF3" w:rsidRPr="00F15CF3" w14:paraId="23CCA4E9" w14:textId="77777777" w:rsidTr="00593559">
        <w:trPr>
          <w:trHeight w:val="20"/>
        </w:trPr>
        <w:tc>
          <w:tcPr>
            <w:tcW w:w="1279" w:type="pct"/>
            <w:shd w:val="clear" w:color="auto" w:fill="D9D9D9"/>
          </w:tcPr>
          <w:p w14:paraId="6397704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w:t>
            </w:r>
          </w:p>
          <w:p w14:paraId="43BC0A2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Learning Outcomes</w:t>
            </w:r>
          </w:p>
        </w:tc>
        <w:tc>
          <w:tcPr>
            <w:tcW w:w="2457" w:type="pct"/>
            <w:shd w:val="clear" w:color="auto" w:fill="D9D9D9"/>
          </w:tcPr>
          <w:p w14:paraId="1FDE14E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64" w:type="pct"/>
            <w:shd w:val="clear" w:color="auto" w:fill="D9D9D9"/>
          </w:tcPr>
          <w:p w14:paraId="25D54F4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w:t>
            </w:r>
          </w:p>
          <w:p w14:paraId="034FB48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Assessment Methods</w:t>
            </w:r>
          </w:p>
        </w:tc>
      </w:tr>
      <w:tr w:rsidR="00F15CF3" w:rsidRPr="00F15CF3" w14:paraId="5C85BAD3" w14:textId="77777777" w:rsidTr="00593559">
        <w:trPr>
          <w:trHeight w:val="20"/>
        </w:trPr>
        <w:tc>
          <w:tcPr>
            <w:tcW w:w="1279" w:type="pct"/>
          </w:tcPr>
          <w:p w14:paraId="7CDF55A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1.1. Develop</w:t>
            </w:r>
          </w:p>
          <w:p w14:paraId="1EE53AA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safety plan for UPS maintenan</w:t>
            </w:r>
          </w:p>
          <w:p w14:paraId="5B0752C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ce work</w:t>
            </w:r>
          </w:p>
        </w:tc>
        <w:tc>
          <w:tcPr>
            <w:tcW w:w="2457" w:type="pct"/>
          </w:tcPr>
          <w:p w14:paraId="42FECA9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Elements of safety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plan</w:t>
            </w:r>
          </w:p>
          <w:p w14:paraId="43B0100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develop the safety plan</w:t>
            </w:r>
          </w:p>
        </w:tc>
        <w:tc>
          <w:tcPr>
            <w:tcW w:w="1264" w:type="pct"/>
          </w:tcPr>
          <w:p w14:paraId="546497D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3221FA2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034FD4EA" w14:textId="77777777" w:rsidTr="00593559">
        <w:trPr>
          <w:trHeight w:val="20"/>
        </w:trPr>
        <w:tc>
          <w:tcPr>
            <w:tcW w:w="1279" w:type="pct"/>
          </w:tcPr>
          <w:p w14:paraId="115D0DA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1.2. Carry out</w:t>
            </w:r>
          </w:p>
          <w:p w14:paraId="39E1100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safety analysis</w:t>
            </w:r>
          </w:p>
        </w:tc>
        <w:tc>
          <w:tcPr>
            <w:tcW w:w="2457" w:type="pct"/>
          </w:tcPr>
          <w:p w14:paraId="0A302F3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safety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analysis</w:t>
            </w:r>
          </w:p>
          <w:p w14:paraId="7590089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Workplace safety procedures for UPS system maintenance</w:t>
            </w:r>
          </w:p>
        </w:tc>
        <w:tc>
          <w:tcPr>
            <w:tcW w:w="1264" w:type="pct"/>
          </w:tcPr>
          <w:p w14:paraId="31A5E71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449E2DC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60765802" w14:textId="77777777" w:rsidTr="00593559">
        <w:trPr>
          <w:trHeight w:val="20"/>
        </w:trPr>
        <w:tc>
          <w:tcPr>
            <w:tcW w:w="1279" w:type="pct"/>
          </w:tcPr>
          <w:p w14:paraId="28A7B46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1.3. Present</w:t>
            </w:r>
          </w:p>
          <w:p w14:paraId="44C0B16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toolbox talk</w:t>
            </w:r>
          </w:p>
        </w:tc>
        <w:tc>
          <w:tcPr>
            <w:tcW w:w="2457" w:type="pct"/>
          </w:tcPr>
          <w:p w14:paraId="2F61BE8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Meaning of toolbox talk</w:t>
            </w:r>
          </w:p>
          <w:p w14:paraId="53D787F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 working</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practices</w:t>
            </w:r>
          </w:p>
          <w:p w14:paraId="0E88657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conduct toolbox</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talk</w:t>
            </w:r>
          </w:p>
          <w:p w14:paraId="21A9C32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Who conducts toolbox talk</w:t>
            </w:r>
          </w:p>
          <w:p w14:paraId="08AF793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Benefits of toolbox talk</w:t>
            </w:r>
          </w:p>
        </w:tc>
        <w:tc>
          <w:tcPr>
            <w:tcW w:w="1264" w:type="pct"/>
          </w:tcPr>
          <w:p w14:paraId="4ECB187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25B61DFE" w14:textId="77777777" w:rsidTr="00593559">
        <w:trPr>
          <w:trHeight w:val="20"/>
        </w:trPr>
        <w:tc>
          <w:tcPr>
            <w:tcW w:w="1279" w:type="pct"/>
          </w:tcPr>
          <w:p w14:paraId="371B293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1.4. Identify</w:t>
            </w:r>
          </w:p>
          <w:p w14:paraId="28089FF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correct PPEs for the job</w:t>
            </w:r>
          </w:p>
        </w:tc>
        <w:tc>
          <w:tcPr>
            <w:tcW w:w="2457" w:type="pct"/>
          </w:tcPr>
          <w:p w14:paraId="6DEE563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PPEs for</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UPS systems</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maintenance</w:t>
            </w:r>
          </w:p>
          <w:p w14:paraId="6B6D993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Purpose of</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PPEs</w:t>
            </w:r>
          </w:p>
          <w:p w14:paraId="669C109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 and correct handling, use, maintenance and storage of different types</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of PPEs</w:t>
            </w:r>
          </w:p>
        </w:tc>
        <w:tc>
          <w:tcPr>
            <w:tcW w:w="1264" w:type="pct"/>
          </w:tcPr>
          <w:p w14:paraId="0C3699C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03F60F6D" w14:textId="77777777" w:rsidTr="00593559">
        <w:trPr>
          <w:trHeight w:val="20"/>
        </w:trPr>
        <w:tc>
          <w:tcPr>
            <w:tcW w:w="1279" w:type="pct"/>
          </w:tcPr>
          <w:p w14:paraId="56A963A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1.5. Process</w:t>
            </w:r>
          </w:p>
          <w:p w14:paraId="3B61CBD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required permits</w:t>
            </w:r>
          </w:p>
        </w:tc>
        <w:tc>
          <w:tcPr>
            <w:tcW w:w="2457" w:type="pct"/>
          </w:tcPr>
          <w:p w14:paraId="31D6222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work</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permits</w:t>
            </w:r>
          </w:p>
          <w:p w14:paraId="7EE9996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Requirements of a permit to work (PTW)</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system</w:t>
            </w:r>
          </w:p>
          <w:p w14:paraId="62AEA65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Design of PTW forms</w:t>
            </w:r>
          </w:p>
          <w:p w14:paraId="6130FC3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Procedure of raising</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work permit</w:t>
            </w:r>
          </w:p>
          <w:p w14:paraId="2F48162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Tracking of</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permit approvals</w:t>
            </w:r>
          </w:p>
        </w:tc>
        <w:tc>
          <w:tcPr>
            <w:tcW w:w="1264" w:type="pct"/>
          </w:tcPr>
          <w:p w14:paraId="7B85D58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pacing w:val="-1"/>
                <w:sz w:val="24"/>
                <w:szCs w:val="24"/>
                <w:lang w:bidi="en-US"/>
              </w:rPr>
              <w:t xml:space="preserve">Inspection </w:t>
            </w:r>
            <w:r w:rsidRPr="00F15CF3">
              <w:rPr>
                <w:rFonts w:ascii="Times New Roman" w:eastAsia="Times New Roman" w:hAnsi="Times New Roman" w:cs="Times New Roman"/>
                <w:sz w:val="24"/>
                <w:szCs w:val="24"/>
                <w:lang w:bidi="en-US"/>
              </w:rPr>
              <w:t>of</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records</w:t>
            </w:r>
          </w:p>
          <w:p w14:paraId="585D078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 test</w:t>
            </w:r>
          </w:p>
        </w:tc>
      </w:tr>
      <w:tr w:rsidR="00F15CF3" w:rsidRPr="00F15CF3" w14:paraId="1D73B547" w14:textId="77777777" w:rsidTr="00593559">
        <w:trPr>
          <w:trHeight w:val="20"/>
        </w:trPr>
        <w:tc>
          <w:tcPr>
            <w:tcW w:w="1279" w:type="pct"/>
          </w:tcPr>
          <w:p w14:paraId="11BA6C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1.6. Report</w:t>
            </w:r>
          </w:p>
          <w:p w14:paraId="37D2721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incidents/ accidents</w:t>
            </w:r>
          </w:p>
        </w:tc>
        <w:tc>
          <w:tcPr>
            <w:tcW w:w="2457" w:type="pct"/>
          </w:tcPr>
          <w:p w14:paraId="1F70E41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Description of </w:t>
            </w:r>
            <w:r w:rsidRPr="00F15CF3">
              <w:rPr>
                <w:rFonts w:ascii="Times New Roman" w:eastAsia="Times New Roman" w:hAnsi="Times New Roman" w:cs="Times New Roman"/>
                <w:spacing w:val="-1"/>
                <w:sz w:val="24"/>
                <w:szCs w:val="24"/>
                <w:lang w:bidi="en-US"/>
              </w:rPr>
              <w:t>incident/accident</w:t>
            </w:r>
          </w:p>
          <w:p w14:paraId="48EAC4C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Accident/incident</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reporting process</w:t>
            </w:r>
          </w:p>
        </w:tc>
        <w:tc>
          <w:tcPr>
            <w:tcW w:w="1264" w:type="pct"/>
          </w:tcPr>
          <w:p w14:paraId="718C0D9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24F31B8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5B5460F8" w14:textId="77777777" w:rsidTr="00593559">
        <w:trPr>
          <w:trHeight w:val="20"/>
        </w:trPr>
        <w:tc>
          <w:tcPr>
            <w:tcW w:w="5000" w:type="pct"/>
            <w:gridSpan w:val="3"/>
            <w:shd w:val="clear" w:color="auto" w:fill="BEBEBE"/>
          </w:tcPr>
          <w:p w14:paraId="7AFE373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2: </w:t>
            </w:r>
            <w:r w:rsidRPr="00F15CF3">
              <w:rPr>
                <w:rFonts w:ascii="Times New Roman" w:eastAsia="Times New Roman" w:hAnsi="Times New Roman" w:cs="Times New Roman"/>
                <w:sz w:val="24"/>
                <w:szCs w:val="24"/>
                <w:lang w:bidi="en-US"/>
              </w:rPr>
              <w:t>Apply housekeeping principles to UPS</w:t>
            </w:r>
          </w:p>
          <w:p w14:paraId="05990B5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 maintenance</w:t>
            </w:r>
          </w:p>
        </w:tc>
      </w:tr>
      <w:tr w:rsidR="00F15CF3" w:rsidRPr="00F15CF3" w14:paraId="514F4E25" w14:textId="77777777" w:rsidTr="00593559">
        <w:trPr>
          <w:trHeight w:val="20"/>
        </w:trPr>
        <w:tc>
          <w:tcPr>
            <w:tcW w:w="1279" w:type="pct"/>
            <w:shd w:val="clear" w:color="auto" w:fill="D9D9D9"/>
          </w:tcPr>
          <w:p w14:paraId="4F18E08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457" w:type="pct"/>
            <w:shd w:val="clear" w:color="auto" w:fill="D9D9D9"/>
          </w:tcPr>
          <w:p w14:paraId="086BBF5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64" w:type="pct"/>
            <w:shd w:val="clear" w:color="auto" w:fill="D9D9D9"/>
          </w:tcPr>
          <w:p w14:paraId="2897597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3915FF97" w14:textId="77777777" w:rsidTr="00593559">
        <w:trPr>
          <w:trHeight w:val="20"/>
        </w:trPr>
        <w:tc>
          <w:tcPr>
            <w:tcW w:w="1279" w:type="pct"/>
          </w:tcPr>
          <w:p w14:paraId="6A75B23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2.1. Clean</w:t>
            </w:r>
          </w:p>
          <w:p w14:paraId="4042BA7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workplac e before, during and after the maintena nce</w:t>
            </w:r>
          </w:p>
        </w:tc>
        <w:tc>
          <w:tcPr>
            <w:tcW w:w="2457" w:type="pct"/>
          </w:tcPr>
          <w:p w14:paraId="5AF8B3A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Regulatory requirements</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for good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housekeeping</w:t>
            </w:r>
          </w:p>
          <w:p w14:paraId="12103B7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cleaning in UPS systems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maintenance</w:t>
            </w:r>
          </w:p>
        </w:tc>
        <w:tc>
          <w:tcPr>
            <w:tcW w:w="1264" w:type="pct"/>
          </w:tcPr>
          <w:p w14:paraId="13C660D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3C7D96F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1E1DE8BC" w14:textId="77777777" w:rsidTr="00593559">
        <w:trPr>
          <w:trHeight w:val="20"/>
        </w:trPr>
        <w:tc>
          <w:tcPr>
            <w:tcW w:w="1279" w:type="pct"/>
          </w:tcPr>
          <w:p w14:paraId="1BFB069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2.2. Store</w:t>
            </w:r>
          </w:p>
          <w:p w14:paraId="0839AF2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tools, equipmen</w:t>
            </w:r>
          </w:p>
          <w:p w14:paraId="2801E14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 and materials.</w:t>
            </w:r>
          </w:p>
        </w:tc>
        <w:tc>
          <w:tcPr>
            <w:tcW w:w="2457" w:type="pct"/>
          </w:tcPr>
          <w:p w14:paraId="6B2D619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Manufacturers’ guidelines for care of tools, equipment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materials</w:t>
            </w:r>
          </w:p>
          <w:p w14:paraId="47070D5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Proper storage of tools, equipment and</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materials</w:t>
            </w:r>
          </w:p>
        </w:tc>
        <w:tc>
          <w:tcPr>
            <w:tcW w:w="1264" w:type="pct"/>
          </w:tcPr>
          <w:p w14:paraId="7498ABA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1FFF3EE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5E3F2D50" w14:textId="77777777" w:rsidTr="00593559">
        <w:trPr>
          <w:trHeight w:val="20"/>
        </w:trPr>
        <w:tc>
          <w:tcPr>
            <w:tcW w:w="5000" w:type="pct"/>
            <w:gridSpan w:val="3"/>
            <w:shd w:val="clear" w:color="auto" w:fill="BEBEBE"/>
          </w:tcPr>
          <w:p w14:paraId="7C76379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3: </w:t>
            </w:r>
            <w:r w:rsidRPr="00F15CF3">
              <w:rPr>
                <w:rFonts w:ascii="Times New Roman" w:eastAsia="Times New Roman" w:hAnsi="Times New Roman" w:cs="Times New Roman"/>
                <w:sz w:val="24"/>
                <w:szCs w:val="24"/>
                <w:lang w:bidi="en-US"/>
              </w:rPr>
              <w:t>Prepare for the UPS system maintenance</w:t>
            </w:r>
          </w:p>
        </w:tc>
      </w:tr>
      <w:tr w:rsidR="00F15CF3" w:rsidRPr="00F15CF3" w14:paraId="5A1DA4C5" w14:textId="77777777" w:rsidTr="00593559">
        <w:trPr>
          <w:trHeight w:val="20"/>
        </w:trPr>
        <w:tc>
          <w:tcPr>
            <w:tcW w:w="1279" w:type="pct"/>
            <w:shd w:val="clear" w:color="auto" w:fill="D9D9D9"/>
          </w:tcPr>
          <w:p w14:paraId="38BA3C5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457" w:type="pct"/>
            <w:shd w:val="clear" w:color="auto" w:fill="D9D9D9"/>
          </w:tcPr>
          <w:p w14:paraId="5BA9AD1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64" w:type="pct"/>
            <w:shd w:val="clear" w:color="auto" w:fill="D9D9D9"/>
          </w:tcPr>
          <w:p w14:paraId="17635E1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713DAF67" w14:textId="77777777" w:rsidTr="00593559">
        <w:trPr>
          <w:trHeight w:val="20"/>
        </w:trPr>
        <w:tc>
          <w:tcPr>
            <w:tcW w:w="1279" w:type="pct"/>
          </w:tcPr>
          <w:p w14:paraId="3E47028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3.1 Process</w:t>
            </w:r>
          </w:p>
          <w:p w14:paraId="4539545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w:t>
            </w:r>
          </w:p>
        </w:tc>
        <w:tc>
          <w:tcPr>
            <w:tcW w:w="2457" w:type="pct"/>
          </w:tcPr>
          <w:p w14:paraId="4364FF7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Purpose of job</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card</w:t>
            </w:r>
          </w:p>
          <w:p w14:paraId="14A8859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structure</w:t>
            </w:r>
          </w:p>
          <w:p w14:paraId="2019CF2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 data</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entry</w:t>
            </w:r>
          </w:p>
        </w:tc>
        <w:tc>
          <w:tcPr>
            <w:tcW w:w="1264" w:type="pct"/>
          </w:tcPr>
          <w:p w14:paraId="192C77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pacing w:val="-1"/>
                <w:sz w:val="24"/>
                <w:szCs w:val="24"/>
                <w:lang w:bidi="en-US"/>
              </w:rPr>
              <w:t xml:space="preserve">Practical </w:t>
            </w:r>
            <w:r w:rsidRPr="00F15CF3">
              <w:rPr>
                <w:rFonts w:ascii="Times New Roman" w:eastAsia="Times New Roman" w:hAnsi="Times New Roman" w:cs="Times New Roman"/>
                <w:sz w:val="24"/>
                <w:szCs w:val="24"/>
                <w:lang w:bidi="en-US"/>
              </w:rPr>
              <w:t>test</w:t>
            </w:r>
          </w:p>
          <w:p w14:paraId="59ECEC9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test</w:t>
            </w:r>
          </w:p>
        </w:tc>
      </w:tr>
      <w:tr w:rsidR="00F15CF3" w:rsidRPr="00F15CF3" w14:paraId="294136D4" w14:textId="77777777" w:rsidTr="00593559">
        <w:trPr>
          <w:trHeight w:val="20"/>
        </w:trPr>
        <w:tc>
          <w:tcPr>
            <w:tcW w:w="1279" w:type="pct"/>
          </w:tcPr>
          <w:p w14:paraId="667EEB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3.2 Identify</w:t>
            </w:r>
          </w:p>
          <w:p w14:paraId="2E30469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the UPS system to maintain</w:t>
            </w:r>
          </w:p>
        </w:tc>
        <w:tc>
          <w:tcPr>
            <w:tcW w:w="2457" w:type="pct"/>
          </w:tcPr>
          <w:p w14:paraId="0D0FF39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chart interpretation</w:t>
            </w:r>
          </w:p>
          <w:p w14:paraId="38014D5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Defect</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notification interpretations</w:t>
            </w:r>
          </w:p>
          <w:p w14:paraId="2501AA4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Importance of keeping</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UPS system</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inventory</w:t>
            </w:r>
          </w:p>
        </w:tc>
        <w:tc>
          <w:tcPr>
            <w:tcW w:w="1264" w:type="pct"/>
          </w:tcPr>
          <w:p w14:paraId="4BEE0FD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Practical</w:t>
            </w:r>
          </w:p>
          <w:p w14:paraId="06E20E0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4C0D6EC1" w14:textId="77777777" w:rsidTr="00593559">
        <w:trPr>
          <w:trHeight w:val="20"/>
        </w:trPr>
        <w:tc>
          <w:tcPr>
            <w:tcW w:w="1279" w:type="pct"/>
          </w:tcPr>
          <w:p w14:paraId="45E1286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457" w:type="pct"/>
          </w:tcPr>
          <w:p w14:paraId="69D7B28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UPS system defect</w:t>
            </w:r>
          </w:p>
          <w:p w14:paraId="12E917A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troubleshooting methods</w:t>
            </w:r>
          </w:p>
        </w:tc>
        <w:tc>
          <w:tcPr>
            <w:tcW w:w="1264" w:type="pct"/>
          </w:tcPr>
          <w:p w14:paraId="133DFC8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F15CF3" w:rsidRPr="00F15CF3" w14:paraId="340F36FC" w14:textId="77777777" w:rsidTr="00593559">
        <w:trPr>
          <w:trHeight w:val="20"/>
        </w:trPr>
        <w:tc>
          <w:tcPr>
            <w:tcW w:w="1279" w:type="pct"/>
          </w:tcPr>
          <w:p w14:paraId="3A5EC64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3.3 Identify UPS system wiring</w:t>
            </w:r>
          </w:p>
          <w:p w14:paraId="60E9FF7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diagrams and PIDs</w:t>
            </w:r>
          </w:p>
        </w:tc>
        <w:tc>
          <w:tcPr>
            <w:tcW w:w="2457" w:type="pct"/>
          </w:tcPr>
          <w:p w14:paraId="0BFA585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Meaning of wiring diagrams and</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PIDs</w:t>
            </w:r>
          </w:p>
          <w:p w14:paraId="1E1CC35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use UPS wiring diagrams and</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PIDs</w:t>
            </w:r>
          </w:p>
        </w:tc>
        <w:tc>
          <w:tcPr>
            <w:tcW w:w="1264" w:type="pct"/>
          </w:tcPr>
          <w:p w14:paraId="507F05D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57BF3EBC" w14:textId="77777777" w:rsidTr="00593559">
        <w:trPr>
          <w:trHeight w:val="20"/>
        </w:trPr>
        <w:tc>
          <w:tcPr>
            <w:tcW w:w="1279" w:type="pct"/>
            <w:tcBorders>
              <w:bottom w:val="double" w:sz="1" w:space="0" w:color="000000"/>
            </w:tcBorders>
          </w:tcPr>
          <w:p w14:paraId="46BD38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3.4 Identify and assemble</w:t>
            </w:r>
          </w:p>
          <w:p w14:paraId="64291BC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tools and materials</w:t>
            </w:r>
          </w:p>
        </w:tc>
        <w:tc>
          <w:tcPr>
            <w:tcW w:w="2457" w:type="pct"/>
            <w:tcBorders>
              <w:bottom w:val="double" w:sz="1" w:space="0" w:color="000000"/>
            </w:tcBorders>
          </w:tcPr>
          <w:p w14:paraId="181CB8F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tools and</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materials for UPS system maintenance</w:t>
            </w:r>
          </w:p>
          <w:p w14:paraId="20F1346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handling tools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materials</w:t>
            </w:r>
          </w:p>
        </w:tc>
        <w:tc>
          <w:tcPr>
            <w:tcW w:w="1264" w:type="pct"/>
            <w:tcBorders>
              <w:bottom w:val="double" w:sz="1" w:space="0" w:color="000000"/>
            </w:tcBorders>
          </w:tcPr>
          <w:p w14:paraId="6074F8C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02782F6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test</w:t>
            </w:r>
          </w:p>
        </w:tc>
      </w:tr>
      <w:tr w:rsidR="00F15CF3" w:rsidRPr="00F15CF3" w14:paraId="690FD4C6" w14:textId="77777777" w:rsidTr="00593559">
        <w:trPr>
          <w:trHeight w:val="20"/>
        </w:trPr>
        <w:tc>
          <w:tcPr>
            <w:tcW w:w="5000" w:type="pct"/>
            <w:gridSpan w:val="3"/>
            <w:tcBorders>
              <w:top w:val="double" w:sz="1" w:space="0" w:color="000000"/>
            </w:tcBorders>
            <w:shd w:val="clear" w:color="auto" w:fill="BEBEBE"/>
          </w:tcPr>
          <w:p w14:paraId="5ED6949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4: </w:t>
            </w:r>
            <w:r w:rsidRPr="00F15CF3">
              <w:rPr>
                <w:rFonts w:ascii="Times New Roman" w:eastAsia="Times New Roman" w:hAnsi="Times New Roman" w:cs="Times New Roman"/>
                <w:sz w:val="24"/>
                <w:szCs w:val="24"/>
                <w:lang w:bidi="en-US"/>
              </w:rPr>
              <w:t>Configure and test UPS system</w:t>
            </w:r>
          </w:p>
        </w:tc>
      </w:tr>
      <w:tr w:rsidR="00F15CF3" w:rsidRPr="00F15CF3" w14:paraId="43B5341E" w14:textId="77777777" w:rsidTr="00593559">
        <w:trPr>
          <w:trHeight w:val="20"/>
        </w:trPr>
        <w:tc>
          <w:tcPr>
            <w:tcW w:w="1279" w:type="pct"/>
            <w:shd w:val="clear" w:color="auto" w:fill="D9D9D9"/>
          </w:tcPr>
          <w:p w14:paraId="1F62A14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457" w:type="pct"/>
            <w:shd w:val="clear" w:color="auto" w:fill="D9D9D9"/>
          </w:tcPr>
          <w:p w14:paraId="25D2B3A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64" w:type="pct"/>
            <w:shd w:val="clear" w:color="auto" w:fill="D9D9D9"/>
          </w:tcPr>
          <w:p w14:paraId="1F420B3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 xml:space="preserve">Suggested Assessment </w:t>
            </w:r>
            <w:r w:rsidRPr="00F15CF3">
              <w:rPr>
                <w:rFonts w:ascii="Times New Roman" w:eastAsia="Times New Roman" w:hAnsi="Times New Roman" w:cs="Times New Roman"/>
                <w:b/>
                <w:sz w:val="24"/>
                <w:szCs w:val="24"/>
                <w:lang w:bidi="en-US"/>
              </w:rPr>
              <w:lastRenderedPageBreak/>
              <w:t>Methods</w:t>
            </w:r>
          </w:p>
        </w:tc>
      </w:tr>
      <w:tr w:rsidR="00F15CF3" w:rsidRPr="00F15CF3" w14:paraId="10B5AE1E" w14:textId="77777777" w:rsidTr="00593559">
        <w:trPr>
          <w:trHeight w:val="20"/>
        </w:trPr>
        <w:tc>
          <w:tcPr>
            <w:tcW w:w="1279" w:type="pct"/>
          </w:tcPr>
          <w:p w14:paraId="199D356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4.1 Check the physical conditions of UPS system</w:t>
            </w:r>
          </w:p>
        </w:tc>
        <w:tc>
          <w:tcPr>
            <w:tcW w:w="2457" w:type="pct"/>
          </w:tcPr>
          <w:p w14:paraId="3F163D0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Components of</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UPS</w:t>
            </w:r>
          </w:p>
          <w:p w14:paraId="532F3CF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Status of UPS</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system indications and interpretations</w:t>
            </w:r>
          </w:p>
          <w:p w14:paraId="56435F6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Importance of cleanliness UPS system panel</w:t>
            </w:r>
          </w:p>
          <w:p w14:paraId="71B07DD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UPS system alarm</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status indications and interpretations</w:t>
            </w:r>
          </w:p>
          <w:p w14:paraId="1AD85F2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Operation principle of UPS system</w:t>
            </w:r>
          </w:p>
          <w:p w14:paraId="79C6F79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Confirm and record individual Battery cell voltage on load and</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Total battery output</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voltage.</w:t>
            </w:r>
          </w:p>
        </w:tc>
        <w:tc>
          <w:tcPr>
            <w:tcW w:w="1264" w:type="pct"/>
          </w:tcPr>
          <w:p w14:paraId="6114497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6252774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bl>
    <w:p w14:paraId="24E55C8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41"/>
        <w:gridCol w:w="4814"/>
        <w:gridCol w:w="1742"/>
      </w:tblGrid>
      <w:tr w:rsidR="00F15CF3" w:rsidRPr="00F15CF3" w14:paraId="4267F0FE" w14:textId="77777777" w:rsidTr="00593559">
        <w:trPr>
          <w:trHeight w:val="20"/>
        </w:trPr>
        <w:tc>
          <w:tcPr>
            <w:tcW w:w="0" w:type="auto"/>
          </w:tcPr>
          <w:p w14:paraId="0E1BD0F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4.2 Service</w:t>
            </w:r>
          </w:p>
          <w:p w14:paraId="5C2D058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and test the UPS system</w:t>
            </w:r>
          </w:p>
        </w:tc>
        <w:tc>
          <w:tcPr>
            <w:tcW w:w="0" w:type="auto"/>
          </w:tcPr>
          <w:p w14:paraId="4639C57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Importance of</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cleaning batteries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terminals</w:t>
            </w:r>
          </w:p>
          <w:p w14:paraId="315838C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Toping up cell electrolyte level to cover cell plates using de-ionized</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water</w:t>
            </w:r>
          </w:p>
          <w:p w14:paraId="2086CAA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Shutting down UPS AC power supply to confirm UPS inverter supply remains and UPS</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various outputs</w:t>
            </w:r>
          </w:p>
          <w:p w14:paraId="6E19A13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Electrolyte</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level interpretations</w:t>
            </w:r>
          </w:p>
          <w:p w14:paraId="684AA36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126C94E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UPS shutdown and start-up procedure</w:t>
            </w:r>
          </w:p>
          <w:p w14:paraId="6A98D82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UPS wiring</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circuit</w:t>
            </w:r>
          </w:p>
          <w:p w14:paraId="04AA1F0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UPS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loads</w:t>
            </w:r>
          </w:p>
          <w:p w14:paraId="0D74F98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Equipment and</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operations</w:t>
            </w:r>
          </w:p>
          <w:p w14:paraId="5B9498E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precautions to take before carrying out UPS tests</w:t>
            </w:r>
          </w:p>
        </w:tc>
        <w:tc>
          <w:tcPr>
            <w:tcW w:w="0" w:type="auto"/>
          </w:tcPr>
          <w:p w14:paraId="6EBB14A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1A1568F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7B487A01" w14:textId="77777777" w:rsidTr="00593559">
        <w:trPr>
          <w:trHeight w:val="20"/>
        </w:trPr>
        <w:tc>
          <w:tcPr>
            <w:tcW w:w="0" w:type="auto"/>
            <w:gridSpan w:val="3"/>
            <w:shd w:val="clear" w:color="auto" w:fill="BEBEBE"/>
          </w:tcPr>
          <w:p w14:paraId="28951B6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5: </w:t>
            </w:r>
            <w:r w:rsidRPr="00F15CF3">
              <w:rPr>
                <w:rFonts w:ascii="Times New Roman" w:eastAsia="Times New Roman" w:hAnsi="Times New Roman" w:cs="Times New Roman"/>
                <w:sz w:val="24"/>
                <w:szCs w:val="24"/>
                <w:lang w:bidi="en-US"/>
              </w:rPr>
              <w:t>Clean, service and repair UPS system</w:t>
            </w:r>
          </w:p>
        </w:tc>
      </w:tr>
      <w:tr w:rsidR="00F15CF3" w:rsidRPr="00F15CF3" w14:paraId="6E066F37" w14:textId="77777777" w:rsidTr="00593559">
        <w:trPr>
          <w:trHeight w:val="20"/>
        </w:trPr>
        <w:tc>
          <w:tcPr>
            <w:tcW w:w="0" w:type="auto"/>
            <w:shd w:val="clear" w:color="auto" w:fill="D9D9D9"/>
          </w:tcPr>
          <w:p w14:paraId="267D7EC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w:t>
            </w:r>
          </w:p>
          <w:p w14:paraId="3775B9C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Outcomes</w:t>
            </w:r>
          </w:p>
        </w:tc>
        <w:tc>
          <w:tcPr>
            <w:tcW w:w="0" w:type="auto"/>
            <w:shd w:val="clear" w:color="auto" w:fill="D9D9D9"/>
          </w:tcPr>
          <w:p w14:paraId="3A64586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0" w:type="auto"/>
            <w:shd w:val="clear" w:color="auto" w:fill="D9D9D9"/>
          </w:tcPr>
          <w:p w14:paraId="369FB30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w:t>
            </w:r>
          </w:p>
          <w:p w14:paraId="27A4881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Methods</w:t>
            </w:r>
          </w:p>
        </w:tc>
      </w:tr>
      <w:tr w:rsidR="00F15CF3" w:rsidRPr="00F15CF3" w14:paraId="1A5A5144" w14:textId="77777777" w:rsidTr="00593559">
        <w:trPr>
          <w:trHeight w:val="20"/>
        </w:trPr>
        <w:tc>
          <w:tcPr>
            <w:tcW w:w="0" w:type="auto"/>
          </w:tcPr>
          <w:p w14:paraId="07E5710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5.1 Clean the UPS system</w:t>
            </w:r>
          </w:p>
        </w:tc>
        <w:tc>
          <w:tcPr>
            <w:tcW w:w="0" w:type="auto"/>
          </w:tcPr>
          <w:p w14:paraId="082E616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cleaning UPS systems</w:t>
            </w:r>
          </w:p>
          <w:p w14:paraId="765A8A6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Reasons for</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cleaning</w:t>
            </w:r>
          </w:p>
          <w:p w14:paraId="0A7D365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UPS systems cleaning</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tools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materials</w:t>
            </w:r>
          </w:p>
        </w:tc>
        <w:tc>
          <w:tcPr>
            <w:tcW w:w="0" w:type="auto"/>
          </w:tcPr>
          <w:p w14:paraId="0099764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065CC803" w14:textId="77777777" w:rsidTr="00593559">
        <w:trPr>
          <w:trHeight w:val="20"/>
        </w:trPr>
        <w:tc>
          <w:tcPr>
            <w:tcW w:w="0" w:type="auto"/>
          </w:tcPr>
          <w:p w14:paraId="15EC534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5.2 Repair the</w:t>
            </w:r>
          </w:p>
          <w:p w14:paraId="2643AB4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UPS</w:t>
            </w:r>
          </w:p>
          <w:p w14:paraId="0D0E111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w:t>
            </w:r>
          </w:p>
        </w:tc>
        <w:tc>
          <w:tcPr>
            <w:tcW w:w="0" w:type="auto"/>
          </w:tcPr>
          <w:p w14:paraId="6FB205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Defective parts replacement</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procedure</w:t>
            </w:r>
          </w:p>
        </w:tc>
        <w:tc>
          <w:tcPr>
            <w:tcW w:w="0" w:type="auto"/>
          </w:tcPr>
          <w:p w14:paraId="1B85BCB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74A5593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bl>
    <w:p w14:paraId="3071C89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18286CB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9"/>
        <w:gridCol w:w="3063"/>
        <w:gridCol w:w="2685"/>
      </w:tblGrid>
      <w:tr w:rsidR="00F15CF3" w:rsidRPr="00F15CF3" w14:paraId="17B6FC8F" w14:textId="77777777" w:rsidTr="00593559">
        <w:trPr>
          <w:trHeight w:val="20"/>
        </w:trPr>
        <w:tc>
          <w:tcPr>
            <w:tcW w:w="5000" w:type="pct"/>
            <w:gridSpan w:val="3"/>
            <w:shd w:val="clear" w:color="auto" w:fill="A6A6A6"/>
          </w:tcPr>
          <w:p w14:paraId="61DEB27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6: </w:t>
            </w:r>
            <w:r w:rsidRPr="00F15CF3">
              <w:rPr>
                <w:rFonts w:ascii="Times New Roman" w:eastAsia="Times New Roman" w:hAnsi="Times New Roman" w:cs="Times New Roman"/>
                <w:sz w:val="24"/>
                <w:szCs w:val="24"/>
                <w:lang w:bidi="en-US"/>
              </w:rPr>
              <w:t>Commission and handover the UPS</w:t>
            </w:r>
          </w:p>
          <w:p w14:paraId="37717C3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system</w:t>
            </w:r>
          </w:p>
        </w:tc>
      </w:tr>
      <w:tr w:rsidR="00F15CF3" w:rsidRPr="00F15CF3" w14:paraId="2E4935CA" w14:textId="77777777" w:rsidTr="00593559">
        <w:trPr>
          <w:trHeight w:val="20"/>
        </w:trPr>
        <w:tc>
          <w:tcPr>
            <w:tcW w:w="1536" w:type="pct"/>
            <w:shd w:val="clear" w:color="auto" w:fill="D9D9D9"/>
          </w:tcPr>
          <w:p w14:paraId="6203C4B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1846" w:type="pct"/>
            <w:shd w:val="clear" w:color="auto" w:fill="D9D9D9"/>
          </w:tcPr>
          <w:p w14:paraId="459EF80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618" w:type="pct"/>
            <w:shd w:val="clear" w:color="auto" w:fill="D9D9D9"/>
          </w:tcPr>
          <w:p w14:paraId="7E9ED47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5BBD65A8" w14:textId="77777777" w:rsidTr="00593559">
        <w:trPr>
          <w:trHeight w:val="20"/>
        </w:trPr>
        <w:tc>
          <w:tcPr>
            <w:tcW w:w="1536" w:type="pct"/>
          </w:tcPr>
          <w:p w14:paraId="49A1638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6.1 Normalize the UPS </w:t>
            </w:r>
            <w:r w:rsidRPr="00F15CF3">
              <w:rPr>
                <w:rFonts w:ascii="Times New Roman" w:eastAsia="Times New Roman" w:hAnsi="Times New Roman" w:cs="Times New Roman"/>
                <w:sz w:val="24"/>
                <w:szCs w:val="24"/>
                <w:lang w:bidi="en-US"/>
              </w:rPr>
              <w:lastRenderedPageBreak/>
              <w:t>system</w:t>
            </w:r>
          </w:p>
        </w:tc>
        <w:tc>
          <w:tcPr>
            <w:tcW w:w="1846" w:type="pct"/>
          </w:tcPr>
          <w:p w14:paraId="4F73B6B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 xml:space="preserve">UPS system normalization </w:t>
            </w:r>
            <w:r w:rsidRPr="00F15CF3">
              <w:rPr>
                <w:rFonts w:ascii="Times New Roman" w:eastAsia="Times New Roman" w:hAnsi="Times New Roman" w:cs="Times New Roman"/>
                <w:sz w:val="24"/>
                <w:szCs w:val="24"/>
                <w:lang w:bidi="en-US"/>
              </w:rPr>
              <w:lastRenderedPageBreak/>
              <w:t>procedure</w:t>
            </w:r>
          </w:p>
          <w:p w14:paraId="253461D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 permit closure</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procedure</w:t>
            </w:r>
          </w:p>
        </w:tc>
        <w:tc>
          <w:tcPr>
            <w:tcW w:w="1618" w:type="pct"/>
          </w:tcPr>
          <w:p w14:paraId="65996DA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Written</w:t>
            </w:r>
          </w:p>
          <w:p w14:paraId="4A0FD07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Observation</w:t>
            </w:r>
          </w:p>
        </w:tc>
      </w:tr>
      <w:tr w:rsidR="00F15CF3" w:rsidRPr="00F15CF3" w14:paraId="5BD529A2" w14:textId="77777777" w:rsidTr="00593559">
        <w:trPr>
          <w:trHeight w:val="20"/>
        </w:trPr>
        <w:tc>
          <w:tcPr>
            <w:tcW w:w="1536" w:type="pct"/>
          </w:tcPr>
          <w:p w14:paraId="0BF1C49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6.2 Prepare</w:t>
            </w:r>
          </w:p>
          <w:p w14:paraId="551061B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 report</w:t>
            </w:r>
          </w:p>
        </w:tc>
        <w:tc>
          <w:tcPr>
            <w:tcW w:w="1846" w:type="pct"/>
          </w:tcPr>
          <w:p w14:paraId="7080DF6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Report</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structure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content</w:t>
            </w:r>
          </w:p>
        </w:tc>
        <w:tc>
          <w:tcPr>
            <w:tcW w:w="1618" w:type="pct"/>
          </w:tcPr>
          <w:p w14:paraId="1B064D6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bl>
    <w:p w14:paraId="1BAB204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0F029B1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Delivery Methods</w:t>
      </w:r>
    </w:p>
    <w:p w14:paraId="7203890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Instructor-led facilitation of</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theory</w:t>
      </w:r>
    </w:p>
    <w:p w14:paraId="0CACD80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Demonstration of task by</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trainer</w:t>
      </w:r>
    </w:p>
    <w:p w14:paraId="5DE8D34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Practice by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trainee</w:t>
      </w:r>
    </w:p>
    <w:p w14:paraId="47FDDD8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p w14:paraId="7128474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List of Recommended Resources</w:t>
      </w:r>
    </w:p>
    <w:p w14:paraId="31425FD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F15CF3" w:rsidRPr="00F15CF3" w14:paraId="2A8F03C8" w14:textId="77777777" w:rsidTr="00593559">
        <w:trPr>
          <w:trHeight w:val="278"/>
        </w:trPr>
        <w:tc>
          <w:tcPr>
            <w:tcW w:w="6592" w:type="dxa"/>
            <w:shd w:val="clear" w:color="auto" w:fill="BEBEBE"/>
          </w:tcPr>
          <w:p w14:paraId="5A63325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References</w:t>
            </w:r>
          </w:p>
        </w:tc>
      </w:tr>
      <w:tr w:rsidR="00F15CF3" w:rsidRPr="00F15CF3" w14:paraId="6B9F689C" w14:textId="77777777" w:rsidTr="00593559">
        <w:trPr>
          <w:trHeight w:val="2208"/>
        </w:trPr>
        <w:tc>
          <w:tcPr>
            <w:tcW w:w="6592" w:type="dxa"/>
          </w:tcPr>
          <w:p w14:paraId="4B90D0C5" w14:textId="77777777" w:rsidR="00F15CF3" w:rsidRPr="00F15CF3" w:rsidRDefault="0017760B"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31">
              <w:r w:rsidR="00F15CF3" w:rsidRPr="00F15CF3">
                <w:rPr>
                  <w:rFonts w:ascii="Times New Roman" w:eastAsia="Times New Roman" w:hAnsi="Times New Roman" w:cs="Times New Roman"/>
                  <w:sz w:val="24"/>
                  <w:szCs w:val="24"/>
                  <w:lang w:bidi="en-US"/>
                </w:rPr>
                <w:t>http://idc-online.com/slideshare</w:t>
              </w:r>
            </w:hyperlink>
          </w:p>
          <w:p w14:paraId="0DA5E97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IEEE STANDARD 1100-2005: Recommended practice for powering and grounding sensitive electronic equipment</w:t>
            </w:r>
          </w:p>
          <w:p w14:paraId="30FB24A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IEEE STANDARD 1159-1995: Recommended</w:t>
            </w:r>
            <w:r w:rsidRPr="00F15CF3">
              <w:rPr>
                <w:rFonts w:ascii="Times New Roman" w:eastAsia="Times New Roman" w:hAnsi="Times New Roman" w:cs="Times New Roman"/>
                <w:spacing w:val="-9"/>
                <w:sz w:val="24"/>
                <w:szCs w:val="24"/>
                <w:lang w:bidi="en-US"/>
              </w:rPr>
              <w:t xml:space="preserve"> </w:t>
            </w:r>
            <w:r w:rsidRPr="00F15CF3">
              <w:rPr>
                <w:rFonts w:ascii="Times New Roman" w:eastAsia="Times New Roman" w:hAnsi="Times New Roman" w:cs="Times New Roman"/>
                <w:sz w:val="24"/>
                <w:szCs w:val="24"/>
                <w:lang w:bidi="en-US"/>
              </w:rPr>
              <w:t>practice for monitoring electrical power</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quality</w:t>
            </w:r>
          </w:p>
          <w:p w14:paraId="2DBAA02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Uninterruptible Power Supplies and Standby Power Systems</w:t>
            </w:r>
            <w:r w:rsidRPr="00F15CF3">
              <w:rPr>
                <w:rFonts w:ascii="Times New Roman" w:eastAsia="Times New Roman" w:hAnsi="Times New Roman" w:cs="Times New Roman"/>
                <w:sz w:val="24"/>
                <w:szCs w:val="24"/>
                <w:lang w:bidi="en-US"/>
              </w:rPr>
              <w:t>, by Alexander</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King</w:t>
            </w:r>
          </w:p>
        </w:tc>
      </w:tr>
    </w:tbl>
    <w:p w14:paraId="5D7D247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F15CF3" w:rsidRPr="00F15CF3" w14:paraId="192C9D34" w14:textId="77777777" w:rsidTr="00593559">
        <w:trPr>
          <w:trHeight w:val="275"/>
        </w:trPr>
        <w:tc>
          <w:tcPr>
            <w:tcW w:w="6592" w:type="dxa"/>
            <w:shd w:val="clear" w:color="auto" w:fill="BEBEBE"/>
          </w:tcPr>
          <w:p w14:paraId="24EC52A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Tools:</w:t>
            </w:r>
          </w:p>
        </w:tc>
      </w:tr>
      <w:tr w:rsidR="00F15CF3" w:rsidRPr="00F15CF3" w14:paraId="0CB5833B" w14:textId="77777777" w:rsidTr="00593559">
        <w:trPr>
          <w:trHeight w:val="1379"/>
        </w:trPr>
        <w:tc>
          <w:tcPr>
            <w:tcW w:w="6592" w:type="dxa"/>
          </w:tcPr>
          <w:p w14:paraId="5F978C0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Digital</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multi-meter</w:t>
            </w:r>
          </w:p>
          <w:p w14:paraId="53E32AC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Hydrometer</w:t>
            </w:r>
          </w:p>
          <w:p w14:paraId="4CEDE0E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Technician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toolkit</w:t>
            </w:r>
          </w:p>
          <w:p w14:paraId="5CD9BD0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Computer</w:t>
            </w:r>
          </w:p>
          <w:p w14:paraId="2834CD5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Blower</w:t>
            </w:r>
          </w:p>
        </w:tc>
      </w:tr>
      <w:tr w:rsidR="00F15CF3" w:rsidRPr="00F15CF3" w14:paraId="5EF02B59" w14:textId="77777777" w:rsidTr="00593559">
        <w:trPr>
          <w:trHeight w:val="275"/>
        </w:trPr>
        <w:tc>
          <w:tcPr>
            <w:tcW w:w="6592" w:type="dxa"/>
            <w:shd w:val="clear" w:color="auto" w:fill="BEBEBE"/>
          </w:tcPr>
          <w:p w14:paraId="2A782A0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Consumables:</w:t>
            </w:r>
          </w:p>
        </w:tc>
      </w:tr>
      <w:tr w:rsidR="00F15CF3" w:rsidRPr="00F15CF3" w14:paraId="58648FF4" w14:textId="77777777" w:rsidTr="00593559">
        <w:trPr>
          <w:trHeight w:val="1380"/>
        </w:trPr>
        <w:tc>
          <w:tcPr>
            <w:tcW w:w="6592" w:type="dxa"/>
          </w:tcPr>
          <w:p w14:paraId="3EBBDE0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Cleaning</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solvent</w:t>
            </w:r>
          </w:p>
          <w:p w14:paraId="4840C30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Mutton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cloth</w:t>
            </w:r>
          </w:p>
          <w:p w14:paraId="778798C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Distilled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water</w:t>
            </w:r>
          </w:p>
          <w:p w14:paraId="27FCAF9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Baking</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powder</w:t>
            </w:r>
          </w:p>
          <w:p w14:paraId="23E9B8D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Grease</w:t>
            </w:r>
          </w:p>
        </w:tc>
      </w:tr>
      <w:tr w:rsidR="00F15CF3" w:rsidRPr="00F15CF3" w14:paraId="2AFF1F32" w14:textId="77777777" w:rsidTr="00593559">
        <w:trPr>
          <w:trHeight w:val="275"/>
        </w:trPr>
        <w:tc>
          <w:tcPr>
            <w:tcW w:w="6592" w:type="dxa"/>
            <w:shd w:val="clear" w:color="auto" w:fill="BEBEBE"/>
          </w:tcPr>
          <w:p w14:paraId="24F375E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PPE:</w:t>
            </w:r>
          </w:p>
        </w:tc>
      </w:tr>
      <w:tr w:rsidR="00F15CF3" w:rsidRPr="00F15CF3" w14:paraId="3385491B" w14:textId="77777777" w:rsidTr="00593559">
        <w:trPr>
          <w:trHeight w:val="277"/>
        </w:trPr>
        <w:tc>
          <w:tcPr>
            <w:tcW w:w="6592" w:type="dxa"/>
          </w:tcPr>
          <w:p w14:paraId="185C99C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Safety shoes, helmet, protective clothing, gloves,</w:t>
            </w:r>
            <w:r w:rsidRPr="00F15CF3">
              <w:rPr>
                <w:rFonts w:ascii="Times New Roman" w:eastAsia="Times New Roman" w:hAnsi="Times New Roman" w:cs="Times New Roman"/>
                <w:spacing w:val="-9"/>
                <w:sz w:val="24"/>
                <w:szCs w:val="24"/>
                <w:lang w:bidi="en-US"/>
              </w:rPr>
              <w:t xml:space="preserve"> </w:t>
            </w:r>
            <w:r w:rsidRPr="00F15CF3">
              <w:rPr>
                <w:rFonts w:ascii="Times New Roman" w:eastAsia="Times New Roman" w:hAnsi="Times New Roman" w:cs="Times New Roman"/>
                <w:sz w:val="24"/>
                <w:szCs w:val="24"/>
                <w:lang w:bidi="en-US"/>
              </w:rPr>
              <w:t>goggles</w:t>
            </w:r>
          </w:p>
        </w:tc>
      </w:tr>
    </w:tbl>
    <w:p w14:paraId="2C331715" w14:textId="77777777" w:rsidR="00F15CF3" w:rsidRDefault="00F15C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F094962" w14:textId="77777777" w:rsidR="00F15CF3" w:rsidRPr="00F15CF3" w:rsidRDefault="00F15CF3" w:rsidP="00F15CF3">
      <w:pPr>
        <w:widowControl w:val="0"/>
        <w:autoSpaceDE w:val="0"/>
        <w:autoSpaceDN w:val="0"/>
        <w:spacing w:before="147" w:after="0" w:line="240" w:lineRule="auto"/>
        <w:ind w:left="228"/>
        <w:jc w:val="center"/>
        <w:outlineLvl w:val="0"/>
        <w:rPr>
          <w:rFonts w:ascii="Times New Roman" w:eastAsia="Times New Roman" w:hAnsi="Times New Roman" w:cs="Times New Roman"/>
          <w:b/>
          <w:bCs/>
          <w:sz w:val="24"/>
          <w:szCs w:val="24"/>
          <w:lang w:bidi="en-US"/>
        </w:rPr>
      </w:pPr>
      <w:r w:rsidRPr="00F15CF3">
        <w:rPr>
          <w:rFonts w:ascii="Times New Roman" w:eastAsia="Times New Roman" w:hAnsi="Times New Roman" w:cs="Times New Roman"/>
          <w:b/>
          <w:bCs/>
          <w:sz w:val="24"/>
          <w:szCs w:val="24"/>
          <w:lang w:bidi="en-US"/>
        </w:rPr>
        <w:lastRenderedPageBreak/>
        <w:t>MAINTENANCE OF INTRINSIC SAFETY (IS) DEVICES</w:t>
      </w:r>
    </w:p>
    <w:p w14:paraId="62511CC0" w14:textId="032F8F9A"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Unit Code: </w:t>
      </w:r>
      <w:r w:rsidRPr="00F15CF3">
        <w:rPr>
          <w:rFonts w:ascii="Times New Roman" w:eastAsia="Times New Roman" w:hAnsi="Times New Roman" w:cs="Times New Roman"/>
          <w:b/>
          <w:bCs/>
          <w:sz w:val="24"/>
          <w:szCs w:val="24"/>
          <w:lang w:bidi="en-US"/>
        </w:rPr>
        <w:t>OG/CU/IC/CR/10/</w:t>
      </w:r>
      <w:r>
        <w:rPr>
          <w:rFonts w:ascii="Times New Roman" w:eastAsia="Times New Roman" w:hAnsi="Times New Roman" w:cs="Times New Roman"/>
          <w:b/>
          <w:bCs/>
          <w:sz w:val="24"/>
          <w:szCs w:val="24"/>
          <w:lang w:bidi="en-US"/>
        </w:rPr>
        <w:t>5</w:t>
      </w:r>
      <w:r w:rsidRPr="00F15CF3">
        <w:rPr>
          <w:rFonts w:ascii="Times New Roman" w:eastAsia="Times New Roman" w:hAnsi="Times New Roman" w:cs="Times New Roman"/>
          <w:b/>
          <w:bCs/>
          <w:sz w:val="24"/>
          <w:szCs w:val="24"/>
          <w:lang w:bidi="en-US"/>
        </w:rPr>
        <w:t>/A</w:t>
      </w:r>
    </w:p>
    <w:p w14:paraId="5CC8DE0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Relationship to Occupational Standards</w:t>
      </w:r>
    </w:p>
    <w:p w14:paraId="20FA51B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This unit addresses the unit standard: Maintain intrinsic safety (IS)</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devices</w:t>
      </w:r>
    </w:p>
    <w:p w14:paraId="3E1DA28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Duration of Unit: </w:t>
      </w:r>
      <w:r w:rsidRPr="00F15CF3">
        <w:rPr>
          <w:rFonts w:ascii="Times New Roman" w:eastAsia="Times New Roman" w:hAnsi="Times New Roman" w:cs="Times New Roman"/>
          <w:sz w:val="24"/>
          <w:szCs w:val="24"/>
          <w:lang w:bidi="en-US"/>
        </w:rPr>
        <w:t>136 hours</w:t>
      </w:r>
    </w:p>
    <w:p w14:paraId="11F13F6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Unit Description</w:t>
      </w:r>
    </w:p>
    <w:p w14:paraId="6F1B3AB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The unit describes the knowledge, skills and attitudes required by an Oil Pipeline Instrumentation and Control Technician to competently maintain intrinsic safety (IS) devices.</w:t>
      </w:r>
    </w:p>
    <w:p w14:paraId="02A99EC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Summary of Learning Outcomes</w:t>
      </w:r>
    </w:p>
    <w:p w14:paraId="403D3FFD" w14:textId="77777777" w:rsidR="00F15CF3" w:rsidRPr="00F15CF3" w:rsidRDefault="00F15CF3" w:rsidP="00405C3E">
      <w:pPr>
        <w:widowControl w:val="0"/>
        <w:numPr>
          <w:ilvl w:val="0"/>
          <w:numId w:val="91"/>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Apply workplace</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safety</w:t>
      </w:r>
    </w:p>
    <w:p w14:paraId="08CCA4E2" w14:textId="77777777" w:rsidR="00F15CF3" w:rsidRPr="00F15CF3" w:rsidRDefault="00F15CF3" w:rsidP="00405C3E">
      <w:pPr>
        <w:widowControl w:val="0"/>
        <w:numPr>
          <w:ilvl w:val="0"/>
          <w:numId w:val="91"/>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Apply housekeeping principles to intrinsic safety devices maintenance</w:t>
      </w:r>
    </w:p>
    <w:p w14:paraId="2DDE1FA9" w14:textId="77777777" w:rsidR="00F15CF3" w:rsidRPr="00F15CF3" w:rsidRDefault="00F15CF3" w:rsidP="00405C3E">
      <w:pPr>
        <w:widowControl w:val="0"/>
        <w:numPr>
          <w:ilvl w:val="0"/>
          <w:numId w:val="91"/>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Prepare for the intrinsic safety devices</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maintenance</w:t>
      </w:r>
    </w:p>
    <w:p w14:paraId="3D715AA8" w14:textId="77777777" w:rsidR="00F15CF3" w:rsidRPr="00F15CF3" w:rsidRDefault="00F15CF3" w:rsidP="00405C3E">
      <w:pPr>
        <w:widowControl w:val="0"/>
        <w:numPr>
          <w:ilvl w:val="0"/>
          <w:numId w:val="91"/>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Carry out maintenance of the intrinsic safety</w:t>
      </w:r>
      <w:r w:rsidRPr="00F15CF3">
        <w:rPr>
          <w:rFonts w:ascii="Times New Roman" w:eastAsia="Times New Roman" w:hAnsi="Times New Roman" w:cs="Times New Roman"/>
          <w:spacing w:val="-11"/>
          <w:sz w:val="24"/>
          <w:szCs w:val="24"/>
          <w:lang w:bidi="en-US"/>
        </w:rPr>
        <w:t xml:space="preserve"> </w:t>
      </w:r>
      <w:r w:rsidRPr="00F15CF3">
        <w:rPr>
          <w:rFonts w:ascii="Times New Roman" w:eastAsia="Times New Roman" w:hAnsi="Times New Roman" w:cs="Times New Roman"/>
          <w:sz w:val="24"/>
          <w:szCs w:val="24"/>
          <w:lang w:bidi="en-US"/>
        </w:rPr>
        <w:t>devices</w:t>
      </w:r>
    </w:p>
    <w:p w14:paraId="40AFA4B7" w14:textId="77777777" w:rsidR="00F15CF3" w:rsidRPr="00F15CF3" w:rsidRDefault="00F15CF3" w:rsidP="00405C3E">
      <w:pPr>
        <w:widowControl w:val="0"/>
        <w:numPr>
          <w:ilvl w:val="0"/>
          <w:numId w:val="91"/>
        </w:numPr>
        <w:autoSpaceDE w:val="0"/>
        <w:autoSpaceDN w:val="0"/>
        <w:spacing w:after="0" w:line="276" w:lineRule="auto"/>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Commission and handover the intrinsic safety devices after</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maintenance</w:t>
      </w:r>
    </w:p>
    <w:p w14:paraId="2D4ED77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1"/>
        <w:gridCol w:w="119"/>
        <w:gridCol w:w="3833"/>
        <w:gridCol w:w="2114"/>
      </w:tblGrid>
      <w:tr w:rsidR="00F15CF3" w:rsidRPr="00F15CF3" w14:paraId="3EA6C969" w14:textId="77777777" w:rsidTr="00593559">
        <w:trPr>
          <w:trHeight w:val="275"/>
        </w:trPr>
        <w:tc>
          <w:tcPr>
            <w:tcW w:w="5000" w:type="pct"/>
            <w:gridSpan w:val="4"/>
            <w:shd w:val="clear" w:color="auto" w:fill="BEBEBE"/>
          </w:tcPr>
          <w:p w14:paraId="44AD126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1: </w:t>
            </w:r>
            <w:r w:rsidRPr="00F15CF3">
              <w:rPr>
                <w:rFonts w:ascii="Times New Roman" w:eastAsia="Times New Roman" w:hAnsi="Times New Roman" w:cs="Times New Roman"/>
                <w:sz w:val="24"/>
                <w:szCs w:val="24"/>
                <w:lang w:bidi="en-US"/>
              </w:rPr>
              <w:t>Apply workplace safety</w:t>
            </w:r>
          </w:p>
        </w:tc>
      </w:tr>
      <w:tr w:rsidR="00F15CF3" w:rsidRPr="00F15CF3" w14:paraId="2B8F25AE" w14:textId="77777777" w:rsidTr="00593559">
        <w:trPr>
          <w:trHeight w:val="827"/>
        </w:trPr>
        <w:tc>
          <w:tcPr>
            <w:tcW w:w="1416" w:type="pct"/>
            <w:gridSpan w:val="2"/>
            <w:shd w:val="clear" w:color="auto" w:fill="D9D9D9"/>
          </w:tcPr>
          <w:p w14:paraId="1F89A78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w:t>
            </w:r>
          </w:p>
          <w:p w14:paraId="7EEB919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Learning Outcomes</w:t>
            </w:r>
          </w:p>
        </w:tc>
        <w:tc>
          <w:tcPr>
            <w:tcW w:w="2310" w:type="pct"/>
            <w:shd w:val="clear" w:color="auto" w:fill="D9D9D9"/>
          </w:tcPr>
          <w:p w14:paraId="2E3E5C7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74" w:type="pct"/>
            <w:shd w:val="clear" w:color="auto" w:fill="D9D9D9"/>
          </w:tcPr>
          <w:p w14:paraId="296E746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w:t>
            </w:r>
          </w:p>
          <w:p w14:paraId="0D73B90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Assessment Methods</w:t>
            </w:r>
          </w:p>
        </w:tc>
      </w:tr>
      <w:tr w:rsidR="00F15CF3" w:rsidRPr="00F15CF3" w14:paraId="5644EAB0" w14:textId="77777777" w:rsidTr="00593559">
        <w:trPr>
          <w:trHeight w:val="1382"/>
        </w:trPr>
        <w:tc>
          <w:tcPr>
            <w:tcW w:w="1416" w:type="pct"/>
            <w:gridSpan w:val="2"/>
          </w:tcPr>
          <w:p w14:paraId="2DA544A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1.1. Develop</w:t>
            </w:r>
          </w:p>
          <w:p w14:paraId="3847763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instrument maintenance work safety</w:t>
            </w:r>
          </w:p>
          <w:p w14:paraId="288FC52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plan</w:t>
            </w:r>
          </w:p>
        </w:tc>
        <w:tc>
          <w:tcPr>
            <w:tcW w:w="2310" w:type="pct"/>
          </w:tcPr>
          <w:p w14:paraId="2E8B05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Elements of safety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plan</w:t>
            </w:r>
          </w:p>
          <w:p w14:paraId="2650203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develop the safety plan</w:t>
            </w:r>
          </w:p>
        </w:tc>
        <w:tc>
          <w:tcPr>
            <w:tcW w:w="1274" w:type="pct"/>
          </w:tcPr>
          <w:p w14:paraId="6AF0F9C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39AA532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57C0CA1B" w14:textId="77777777" w:rsidTr="00593559">
        <w:trPr>
          <w:trHeight w:val="1103"/>
        </w:trPr>
        <w:tc>
          <w:tcPr>
            <w:tcW w:w="1416" w:type="pct"/>
            <w:gridSpan w:val="2"/>
          </w:tcPr>
          <w:p w14:paraId="2CEC54E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1.2. Carry out</w:t>
            </w:r>
          </w:p>
          <w:p w14:paraId="018107A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safety analysis</w:t>
            </w:r>
          </w:p>
        </w:tc>
        <w:tc>
          <w:tcPr>
            <w:tcW w:w="2310" w:type="pct"/>
          </w:tcPr>
          <w:p w14:paraId="4E0EF87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safety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analysis</w:t>
            </w:r>
          </w:p>
          <w:p w14:paraId="2F5FD26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Workplace safety procedures for </w:t>
            </w:r>
            <w:r w:rsidRPr="00F15CF3">
              <w:rPr>
                <w:rFonts w:ascii="Times New Roman" w:eastAsia="Times New Roman" w:hAnsi="Times New Roman" w:cs="Times New Roman"/>
                <w:spacing w:val="-3"/>
                <w:sz w:val="24"/>
                <w:szCs w:val="24"/>
                <w:lang w:bidi="en-US"/>
              </w:rPr>
              <w:t xml:space="preserve">IS </w:t>
            </w:r>
            <w:r w:rsidRPr="00F15CF3">
              <w:rPr>
                <w:rFonts w:ascii="Times New Roman" w:eastAsia="Times New Roman" w:hAnsi="Times New Roman" w:cs="Times New Roman"/>
                <w:sz w:val="24"/>
                <w:szCs w:val="24"/>
                <w:lang w:bidi="en-US"/>
              </w:rPr>
              <w:t>devices maintenance</w:t>
            </w:r>
          </w:p>
        </w:tc>
        <w:tc>
          <w:tcPr>
            <w:tcW w:w="1274" w:type="pct"/>
          </w:tcPr>
          <w:p w14:paraId="0A180D3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 Practical</w:t>
            </w:r>
          </w:p>
        </w:tc>
      </w:tr>
      <w:tr w:rsidR="00F15CF3" w:rsidRPr="00F15CF3" w14:paraId="48D33CC7" w14:textId="77777777" w:rsidTr="00593559">
        <w:trPr>
          <w:trHeight w:val="1931"/>
        </w:trPr>
        <w:tc>
          <w:tcPr>
            <w:tcW w:w="1416" w:type="pct"/>
            <w:gridSpan w:val="2"/>
          </w:tcPr>
          <w:p w14:paraId="1A164BB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1.3. Present</w:t>
            </w:r>
          </w:p>
          <w:p w14:paraId="6462B5F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toolbox talk</w:t>
            </w:r>
          </w:p>
        </w:tc>
        <w:tc>
          <w:tcPr>
            <w:tcW w:w="2310" w:type="pct"/>
          </w:tcPr>
          <w:p w14:paraId="39ECB24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Meaning of toolbox talk</w:t>
            </w:r>
          </w:p>
          <w:p w14:paraId="48813CC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 working</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practices</w:t>
            </w:r>
          </w:p>
          <w:p w14:paraId="2106052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How to conduct</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toolbox talk</w:t>
            </w:r>
          </w:p>
          <w:p w14:paraId="7F004EA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Who conducts</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toolbox talk</w:t>
            </w:r>
          </w:p>
          <w:p w14:paraId="49D56FC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Benefits of toolbox talk</w:t>
            </w:r>
          </w:p>
        </w:tc>
        <w:tc>
          <w:tcPr>
            <w:tcW w:w="1274" w:type="pct"/>
          </w:tcPr>
          <w:p w14:paraId="1C2EC1F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525ACC58" w14:textId="77777777" w:rsidTr="00593559">
        <w:trPr>
          <w:trHeight w:val="1932"/>
        </w:trPr>
        <w:tc>
          <w:tcPr>
            <w:tcW w:w="1416" w:type="pct"/>
            <w:gridSpan w:val="2"/>
          </w:tcPr>
          <w:p w14:paraId="6ACF6C4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1.4. Identify</w:t>
            </w:r>
          </w:p>
          <w:p w14:paraId="327A567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correct PPEs for the job</w:t>
            </w:r>
          </w:p>
        </w:tc>
        <w:tc>
          <w:tcPr>
            <w:tcW w:w="2310" w:type="pct"/>
          </w:tcPr>
          <w:p w14:paraId="1A539ED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Types of PPEs for </w:t>
            </w:r>
            <w:r w:rsidRPr="00F15CF3">
              <w:rPr>
                <w:rFonts w:ascii="Times New Roman" w:eastAsia="Times New Roman" w:hAnsi="Times New Roman" w:cs="Times New Roman"/>
                <w:spacing w:val="-3"/>
                <w:sz w:val="24"/>
                <w:szCs w:val="24"/>
                <w:lang w:bidi="en-US"/>
              </w:rPr>
              <w:t xml:space="preserve">IS </w:t>
            </w:r>
            <w:r w:rsidRPr="00F15CF3">
              <w:rPr>
                <w:rFonts w:ascii="Times New Roman" w:eastAsia="Times New Roman" w:hAnsi="Times New Roman" w:cs="Times New Roman"/>
                <w:sz w:val="24"/>
                <w:szCs w:val="24"/>
                <w:lang w:bidi="en-US"/>
              </w:rPr>
              <w:t>devices</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maintenance</w:t>
            </w:r>
          </w:p>
          <w:p w14:paraId="1501A43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Purpose of</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PPEs</w:t>
            </w:r>
          </w:p>
          <w:p w14:paraId="7B06242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 and correct</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handling, use, maintenance and storage of different</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types</w:t>
            </w:r>
          </w:p>
          <w:p w14:paraId="35A5D94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of PPEs</w:t>
            </w:r>
          </w:p>
        </w:tc>
        <w:tc>
          <w:tcPr>
            <w:tcW w:w="1274" w:type="pct"/>
          </w:tcPr>
          <w:p w14:paraId="368CCB2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32478837" w14:textId="77777777" w:rsidTr="00593559">
        <w:trPr>
          <w:trHeight w:val="1655"/>
        </w:trPr>
        <w:tc>
          <w:tcPr>
            <w:tcW w:w="1416" w:type="pct"/>
            <w:gridSpan w:val="2"/>
          </w:tcPr>
          <w:p w14:paraId="005E2DC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1.5. Process</w:t>
            </w:r>
          </w:p>
          <w:p w14:paraId="380DFA2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required permits</w:t>
            </w:r>
          </w:p>
        </w:tc>
        <w:tc>
          <w:tcPr>
            <w:tcW w:w="2310" w:type="pct"/>
          </w:tcPr>
          <w:p w14:paraId="0B42E7D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Types of work</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permits</w:t>
            </w:r>
          </w:p>
          <w:p w14:paraId="20C3F48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Requirements of a permit to work (PTW)</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system</w:t>
            </w:r>
          </w:p>
          <w:p w14:paraId="188889F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Design of PTW forms</w:t>
            </w:r>
          </w:p>
          <w:p w14:paraId="492218B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Procedure of raising</w:t>
            </w:r>
            <w:r w:rsidRPr="00F15CF3">
              <w:rPr>
                <w:rFonts w:ascii="Times New Roman" w:eastAsia="Times New Roman" w:hAnsi="Times New Roman" w:cs="Times New Roman"/>
                <w:spacing w:val="-8"/>
                <w:sz w:val="24"/>
                <w:szCs w:val="24"/>
                <w:lang w:bidi="en-US"/>
              </w:rPr>
              <w:t xml:space="preserve"> </w:t>
            </w:r>
            <w:r w:rsidRPr="00F15CF3">
              <w:rPr>
                <w:rFonts w:ascii="Times New Roman" w:eastAsia="Times New Roman" w:hAnsi="Times New Roman" w:cs="Times New Roman"/>
                <w:sz w:val="24"/>
                <w:szCs w:val="24"/>
                <w:lang w:bidi="en-US"/>
              </w:rPr>
              <w:t>work permit</w:t>
            </w:r>
          </w:p>
        </w:tc>
        <w:tc>
          <w:tcPr>
            <w:tcW w:w="1274" w:type="pct"/>
          </w:tcPr>
          <w:p w14:paraId="3C1BA0C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0AF3491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pacing w:val="-1"/>
                <w:sz w:val="24"/>
                <w:szCs w:val="24"/>
                <w:lang w:bidi="en-US"/>
              </w:rPr>
              <w:t xml:space="preserve">Inspection </w:t>
            </w:r>
            <w:r w:rsidRPr="00F15CF3">
              <w:rPr>
                <w:rFonts w:ascii="Times New Roman" w:eastAsia="Times New Roman" w:hAnsi="Times New Roman" w:cs="Times New Roman"/>
                <w:sz w:val="24"/>
                <w:szCs w:val="24"/>
                <w:lang w:bidi="en-US"/>
              </w:rPr>
              <w:t>of</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records</w:t>
            </w:r>
          </w:p>
        </w:tc>
      </w:tr>
      <w:tr w:rsidR="00F15CF3" w:rsidRPr="00F15CF3" w14:paraId="02A93351" w14:textId="77777777" w:rsidTr="00593559">
        <w:trPr>
          <w:trHeight w:val="552"/>
        </w:trPr>
        <w:tc>
          <w:tcPr>
            <w:tcW w:w="1416" w:type="pct"/>
            <w:gridSpan w:val="2"/>
          </w:tcPr>
          <w:p w14:paraId="7D417AC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310" w:type="pct"/>
          </w:tcPr>
          <w:p w14:paraId="5410D5A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Tracking of</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permit</w:t>
            </w:r>
          </w:p>
          <w:p w14:paraId="24E03C2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approvals</w:t>
            </w:r>
          </w:p>
        </w:tc>
        <w:tc>
          <w:tcPr>
            <w:tcW w:w="1274" w:type="pct"/>
          </w:tcPr>
          <w:p w14:paraId="4970AC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F15CF3" w:rsidRPr="00F15CF3" w14:paraId="3339AD26" w14:textId="77777777" w:rsidTr="00593559">
        <w:trPr>
          <w:trHeight w:val="1103"/>
        </w:trPr>
        <w:tc>
          <w:tcPr>
            <w:tcW w:w="1416" w:type="pct"/>
            <w:gridSpan w:val="2"/>
          </w:tcPr>
          <w:p w14:paraId="30224FE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1.6. Report</w:t>
            </w:r>
          </w:p>
          <w:p w14:paraId="2F5FB0C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incidents/ accidents</w:t>
            </w:r>
          </w:p>
        </w:tc>
        <w:tc>
          <w:tcPr>
            <w:tcW w:w="2310" w:type="pct"/>
          </w:tcPr>
          <w:p w14:paraId="050D8FB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Description </w:t>
            </w:r>
            <w:r w:rsidRPr="00F15CF3">
              <w:rPr>
                <w:rFonts w:ascii="Times New Roman" w:eastAsia="Times New Roman" w:hAnsi="Times New Roman" w:cs="Times New Roman"/>
                <w:spacing w:val="-1"/>
                <w:sz w:val="24"/>
                <w:szCs w:val="24"/>
                <w:lang w:bidi="en-US"/>
              </w:rPr>
              <w:t>incident/accident,</w:t>
            </w:r>
          </w:p>
          <w:p w14:paraId="744E6B7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pacing w:val="-1"/>
                <w:sz w:val="24"/>
                <w:szCs w:val="24"/>
                <w:lang w:bidi="en-US"/>
              </w:rPr>
              <w:t xml:space="preserve">Accident/incident </w:t>
            </w:r>
            <w:r w:rsidRPr="00F15CF3">
              <w:rPr>
                <w:rFonts w:ascii="Times New Roman" w:eastAsia="Times New Roman" w:hAnsi="Times New Roman" w:cs="Times New Roman"/>
                <w:sz w:val="24"/>
                <w:szCs w:val="24"/>
                <w:lang w:bidi="en-US"/>
              </w:rPr>
              <w:t>reporting</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process</w:t>
            </w:r>
          </w:p>
        </w:tc>
        <w:tc>
          <w:tcPr>
            <w:tcW w:w="1274" w:type="pct"/>
          </w:tcPr>
          <w:p w14:paraId="7F7E93B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35F5D6A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57FF8088" w14:textId="77777777" w:rsidTr="00593559">
        <w:trPr>
          <w:trHeight w:val="551"/>
        </w:trPr>
        <w:tc>
          <w:tcPr>
            <w:tcW w:w="5000" w:type="pct"/>
            <w:gridSpan w:val="4"/>
            <w:shd w:val="clear" w:color="auto" w:fill="D9D9D9"/>
          </w:tcPr>
          <w:p w14:paraId="46B45FC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2: </w:t>
            </w:r>
            <w:r w:rsidRPr="00F15CF3">
              <w:rPr>
                <w:rFonts w:ascii="Times New Roman" w:eastAsia="Times New Roman" w:hAnsi="Times New Roman" w:cs="Times New Roman"/>
                <w:sz w:val="24"/>
                <w:szCs w:val="24"/>
                <w:lang w:bidi="en-US"/>
              </w:rPr>
              <w:t>Apply housekeeping principles to</w:t>
            </w:r>
          </w:p>
          <w:p w14:paraId="10CB080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intrinsic safety devices maintenance</w:t>
            </w:r>
          </w:p>
        </w:tc>
      </w:tr>
      <w:tr w:rsidR="00F15CF3" w:rsidRPr="00F15CF3" w14:paraId="69C88FBD" w14:textId="77777777" w:rsidTr="00593559">
        <w:trPr>
          <w:trHeight w:val="830"/>
        </w:trPr>
        <w:tc>
          <w:tcPr>
            <w:tcW w:w="1416" w:type="pct"/>
            <w:gridSpan w:val="2"/>
            <w:shd w:val="clear" w:color="auto" w:fill="D9D9D9"/>
          </w:tcPr>
          <w:p w14:paraId="7FF2BDA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w:t>
            </w:r>
          </w:p>
          <w:p w14:paraId="1E622D6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Outcomes</w:t>
            </w:r>
          </w:p>
        </w:tc>
        <w:tc>
          <w:tcPr>
            <w:tcW w:w="2310" w:type="pct"/>
            <w:shd w:val="clear" w:color="auto" w:fill="D9D9D9"/>
          </w:tcPr>
          <w:p w14:paraId="377550F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74" w:type="pct"/>
            <w:shd w:val="clear" w:color="auto" w:fill="D9D9D9"/>
          </w:tcPr>
          <w:p w14:paraId="2AB0E21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w:t>
            </w:r>
          </w:p>
          <w:p w14:paraId="5EDD45B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Methods</w:t>
            </w:r>
          </w:p>
        </w:tc>
      </w:tr>
      <w:tr w:rsidR="00F15CF3" w:rsidRPr="00F15CF3" w14:paraId="6E6D483A" w14:textId="77777777" w:rsidTr="00593559">
        <w:trPr>
          <w:trHeight w:val="1379"/>
        </w:trPr>
        <w:tc>
          <w:tcPr>
            <w:tcW w:w="1416" w:type="pct"/>
            <w:gridSpan w:val="2"/>
          </w:tcPr>
          <w:p w14:paraId="4E3F351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2.1. Clean</w:t>
            </w:r>
          </w:p>
          <w:p w14:paraId="69E41DE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workplace before, after instrument maintenance</w:t>
            </w:r>
          </w:p>
        </w:tc>
        <w:tc>
          <w:tcPr>
            <w:tcW w:w="2310" w:type="pct"/>
          </w:tcPr>
          <w:p w14:paraId="6F5CE8E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Regulatory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requirements for good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housekeeping</w:t>
            </w:r>
          </w:p>
          <w:p w14:paraId="5A5F137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cleaning</w:t>
            </w:r>
            <w:r w:rsidRPr="00F15CF3">
              <w:rPr>
                <w:rFonts w:ascii="Times New Roman" w:eastAsia="Times New Roman" w:hAnsi="Times New Roman" w:cs="Times New Roman"/>
                <w:spacing w:val="-8"/>
                <w:sz w:val="24"/>
                <w:szCs w:val="24"/>
                <w:lang w:bidi="en-US"/>
              </w:rPr>
              <w:t xml:space="preserve"> </w:t>
            </w:r>
            <w:r w:rsidRPr="00F15CF3">
              <w:rPr>
                <w:rFonts w:ascii="Times New Roman" w:eastAsia="Times New Roman" w:hAnsi="Times New Roman" w:cs="Times New Roman"/>
                <w:sz w:val="24"/>
                <w:szCs w:val="24"/>
                <w:lang w:bidi="en-US"/>
              </w:rPr>
              <w:t>IS devices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maintenance</w:t>
            </w:r>
          </w:p>
        </w:tc>
        <w:tc>
          <w:tcPr>
            <w:tcW w:w="1274" w:type="pct"/>
          </w:tcPr>
          <w:p w14:paraId="0C7BD07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04F9639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65F72DA2" w14:textId="77777777" w:rsidTr="00593559">
        <w:trPr>
          <w:trHeight w:val="1655"/>
        </w:trPr>
        <w:tc>
          <w:tcPr>
            <w:tcW w:w="1416" w:type="pct"/>
            <w:gridSpan w:val="2"/>
          </w:tcPr>
          <w:p w14:paraId="7178CCC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2.2. Store tools, equipment and materials.</w:t>
            </w:r>
          </w:p>
        </w:tc>
        <w:tc>
          <w:tcPr>
            <w:tcW w:w="2310" w:type="pct"/>
          </w:tcPr>
          <w:p w14:paraId="425419B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Manufacturers’ guidelines for care</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of tools, equipment and materials</w:t>
            </w:r>
          </w:p>
          <w:p w14:paraId="2F6ABF2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Proper storage of tools, equipment and</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materials</w:t>
            </w:r>
          </w:p>
        </w:tc>
        <w:tc>
          <w:tcPr>
            <w:tcW w:w="1274" w:type="pct"/>
          </w:tcPr>
          <w:p w14:paraId="2D34B7F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5A82C61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1E130EE6" w14:textId="77777777" w:rsidTr="00593559">
        <w:trPr>
          <w:trHeight w:val="275"/>
        </w:trPr>
        <w:tc>
          <w:tcPr>
            <w:tcW w:w="5000" w:type="pct"/>
            <w:gridSpan w:val="4"/>
            <w:shd w:val="clear" w:color="auto" w:fill="A6A6A6"/>
          </w:tcPr>
          <w:p w14:paraId="569E9DA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3: </w:t>
            </w:r>
            <w:r w:rsidRPr="00F15CF3">
              <w:rPr>
                <w:rFonts w:ascii="Times New Roman" w:eastAsia="Times New Roman" w:hAnsi="Times New Roman" w:cs="Times New Roman"/>
                <w:sz w:val="24"/>
                <w:szCs w:val="24"/>
                <w:lang w:bidi="en-US"/>
              </w:rPr>
              <w:t>Prepare for the IS devices maintenance</w:t>
            </w:r>
          </w:p>
        </w:tc>
      </w:tr>
      <w:tr w:rsidR="00F15CF3" w:rsidRPr="00F15CF3" w14:paraId="567C0CF5" w14:textId="77777777" w:rsidTr="00593559">
        <w:trPr>
          <w:trHeight w:val="827"/>
        </w:trPr>
        <w:tc>
          <w:tcPr>
            <w:tcW w:w="1344" w:type="pct"/>
            <w:shd w:val="clear" w:color="auto" w:fill="BEBEBE"/>
          </w:tcPr>
          <w:p w14:paraId="5C2F515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382" w:type="pct"/>
            <w:gridSpan w:val="2"/>
            <w:shd w:val="clear" w:color="auto" w:fill="BEBEBE"/>
          </w:tcPr>
          <w:p w14:paraId="1E51456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74" w:type="pct"/>
            <w:shd w:val="clear" w:color="auto" w:fill="BEBEBE"/>
          </w:tcPr>
          <w:p w14:paraId="2EDFB05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3D395A75" w14:textId="77777777" w:rsidTr="00593559">
        <w:trPr>
          <w:trHeight w:val="828"/>
        </w:trPr>
        <w:tc>
          <w:tcPr>
            <w:tcW w:w="1344" w:type="pct"/>
          </w:tcPr>
          <w:p w14:paraId="700A04A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3.1 Process Job card</w:t>
            </w:r>
          </w:p>
        </w:tc>
        <w:tc>
          <w:tcPr>
            <w:tcW w:w="2382" w:type="pct"/>
            <w:gridSpan w:val="2"/>
          </w:tcPr>
          <w:p w14:paraId="4B62030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Purpose of job</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card</w:t>
            </w:r>
          </w:p>
          <w:p w14:paraId="0A1A83B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structure</w:t>
            </w:r>
          </w:p>
          <w:p w14:paraId="363B3C4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Job card data</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entry</w:t>
            </w:r>
          </w:p>
        </w:tc>
        <w:tc>
          <w:tcPr>
            <w:tcW w:w="1274" w:type="pct"/>
          </w:tcPr>
          <w:p w14:paraId="19851A6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t>
            </w:r>
          </w:p>
          <w:p w14:paraId="2251F53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62F17D03" w14:textId="77777777" w:rsidTr="00593559">
        <w:trPr>
          <w:trHeight w:val="20"/>
        </w:trPr>
        <w:tc>
          <w:tcPr>
            <w:tcW w:w="1344" w:type="pct"/>
          </w:tcPr>
          <w:p w14:paraId="5C5010A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3.2 Identify the IS devices to maintain</w:t>
            </w:r>
          </w:p>
        </w:tc>
        <w:tc>
          <w:tcPr>
            <w:tcW w:w="2382" w:type="pct"/>
            <w:gridSpan w:val="2"/>
          </w:tcPr>
          <w:p w14:paraId="069C6BF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chart interpretation</w:t>
            </w:r>
          </w:p>
          <w:p w14:paraId="39E7395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Defect</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notification interpretation</w:t>
            </w:r>
          </w:p>
          <w:p w14:paraId="768F076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devices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inventory</w:t>
            </w:r>
          </w:p>
        </w:tc>
        <w:tc>
          <w:tcPr>
            <w:tcW w:w="1274" w:type="pct"/>
          </w:tcPr>
          <w:p w14:paraId="681B197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72AC9C3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397D2A92" w14:textId="77777777" w:rsidTr="00593559">
        <w:trPr>
          <w:trHeight w:val="20"/>
        </w:trPr>
        <w:tc>
          <w:tcPr>
            <w:tcW w:w="1344" w:type="pct"/>
          </w:tcPr>
          <w:p w14:paraId="6555BB5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382" w:type="pct"/>
            <w:gridSpan w:val="2"/>
          </w:tcPr>
          <w:p w14:paraId="250033D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devices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defect</w:t>
            </w:r>
          </w:p>
          <w:p w14:paraId="13D0E2D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troubleshooting methods</w:t>
            </w:r>
          </w:p>
        </w:tc>
        <w:tc>
          <w:tcPr>
            <w:tcW w:w="1274" w:type="pct"/>
          </w:tcPr>
          <w:p w14:paraId="4F9C47D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F15CF3" w:rsidRPr="00F15CF3" w14:paraId="17CCC798" w14:textId="77777777" w:rsidTr="00593559">
        <w:trPr>
          <w:trHeight w:val="20"/>
        </w:trPr>
        <w:tc>
          <w:tcPr>
            <w:tcW w:w="1344" w:type="pct"/>
          </w:tcPr>
          <w:p w14:paraId="11D6FB9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3.3 Identify IS deviceswirin</w:t>
            </w:r>
            <w:r w:rsidRPr="00F15CF3">
              <w:rPr>
                <w:rFonts w:ascii="Times New Roman" w:eastAsia="Times New Roman" w:hAnsi="Times New Roman" w:cs="Times New Roman"/>
                <w:w w:val="99"/>
                <w:sz w:val="24"/>
                <w:szCs w:val="24"/>
                <w:lang w:bidi="en-US"/>
              </w:rPr>
              <w:t xml:space="preserve"> </w:t>
            </w:r>
            <w:r w:rsidRPr="00F15CF3">
              <w:rPr>
                <w:rFonts w:ascii="Times New Roman" w:eastAsia="Times New Roman" w:hAnsi="Times New Roman" w:cs="Times New Roman"/>
                <w:sz w:val="24"/>
                <w:szCs w:val="24"/>
                <w:lang w:bidi="en-US"/>
              </w:rPr>
              <w:t>g diagramsand</w:t>
            </w:r>
          </w:p>
          <w:p w14:paraId="7F7F379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PIDs</w:t>
            </w:r>
          </w:p>
        </w:tc>
        <w:tc>
          <w:tcPr>
            <w:tcW w:w="2382" w:type="pct"/>
            <w:gridSpan w:val="2"/>
          </w:tcPr>
          <w:p w14:paraId="4E852E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Meaning of wiring</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diagrams and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PIDs</w:t>
            </w:r>
          </w:p>
          <w:p w14:paraId="6651A08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How to use </w:t>
            </w:r>
            <w:r w:rsidRPr="00F15CF3">
              <w:rPr>
                <w:rFonts w:ascii="Times New Roman" w:eastAsia="Times New Roman" w:hAnsi="Times New Roman" w:cs="Times New Roman"/>
                <w:spacing w:val="-3"/>
                <w:sz w:val="24"/>
                <w:szCs w:val="24"/>
                <w:lang w:bidi="en-US"/>
              </w:rPr>
              <w:t xml:space="preserve">IS </w:t>
            </w:r>
            <w:r w:rsidRPr="00F15CF3">
              <w:rPr>
                <w:rFonts w:ascii="Times New Roman" w:eastAsia="Times New Roman" w:hAnsi="Times New Roman" w:cs="Times New Roman"/>
                <w:sz w:val="24"/>
                <w:szCs w:val="24"/>
                <w:lang w:bidi="en-US"/>
              </w:rPr>
              <w:t>devices wiring diagrams and</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PIDs</w:t>
            </w:r>
          </w:p>
        </w:tc>
        <w:tc>
          <w:tcPr>
            <w:tcW w:w="1274" w:type="pct"/>
          </w:tcPr>
          <w:p w14:paraId="6488FC1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763CDBE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61CB8EFB" w14:textId="77777777" w:rsidTr="00593559">
        <w:trPr>
          <w:trHeight w:val="864"/>
        </w:trPr>
        <w:tc>
          <w:tcPr>
            <w:tcW w:w="1344" w:type="pct"/>
          </w:tcPr>
          <w:p w14:paraId="2611DF2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lastRenderedPageBreak/>
              <w:t>3.4 Identify and assemble tools and materials to use</w:t>
            </w:r>
          </w:p>
        </w:tc>
        <w:tc>
          <w:tcPr>
            <w:tcW w:w="2382" w:type="pct"/>
            <w:gridSpan w:val="2"/>
          </w:tcPr>
          <w:p w14:paraId="16AB635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Importance of</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tools inventory</w:t>
            </w:r>
          </w:p>
          <w:p w14:paraId="480FD27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Identification of materials, consumables, and tools for the</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task</w:t>
            </w:r>
          </w:p>
        </w:tc>
        <w:tc>
          <w:tcPr>
            <w:tcW w:w="1274" w:type="pct"/>
          </w:tcPr>
          <w:p w14:paraId="2209AD0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683F5C7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0138FCDE" w14:textId="77777777" w:rsidTr="00593559">
        <w:trPr>
          <w:trHeight w:val="374"/>
        </w:trPr>
        <w:tc>
          <w:tcPr>
            <w:tcW w:w="5000" w:type="pct"/>
            <w:gridSpan w:val="4"/>
            <w:shd w:val="clear" w:color="auto" w:fill="BEBEBE"/>
          </w:tcPr>
          <w:p w14:paraId="59392B2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4: </w:t>
            </w:r>
            <w:r w:rsidRPr="00F15CF3">
              <w:rPr>
                <w:rFonts w:ascii="Times New Roman" w:eastAsia="Times New Roman" w:hAnsi="Times New Roman" w:cs="Times New Roman"/>
                <w:sz w:val="24"/>
                <w:szCs w:val="24"/>
                <w:lang w:bidi="en-US"/>
              </w:rPr>
              <w:t>Carry out maintenance of the IS devices</w:t>
            </w:r>
          </w:p>
        </w:tc>
      </w:tr>
      <w:tr w:rsidR="00F15CF3" w:rsidRPr="00F15CF3" w14:paraId="6F1FA121" w14:textId="77777777" w:rsidTr="00593559">
        <w:trPr>
          <w:trHeight w:val="829"/>
        </w:trPr>
        <w:tc>
          <w:tcPr>
            <w:tcW w:w="1344" w:type="pct"/>
            <w:shd w:val="clear" w:color="auto" w:fill="D9D9D9"/>
          </w:tcPr>
          <w:p w14:paraId="02497CA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382" w:type="pct"/>
            <w:gridSpan w:val="2"/>
            <w:shd w:val="clear" w:color="auto" w:fill="D9D9D9"/>
          </w:tcPr>
          <w:p w14:paraId="583F1E3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74" w:type="pct"/>
            <w:shd w:val="clear" w:color="auto" w:fill="D9D9D9"/>
          </w:tcPr>
          <w:p w14:paraId="0877986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3B8BF8FC" w14:textId="77777777" w:rsidTr="00593559">
        <w:trPr>
          <w:trHeight w:val="1104"/>
        </w:trPr>
        <w:tc>
          <w:tcPr>
            <w:tcW w:w="1344" w:type="pct"/>
          </w:tcPr>
          <w:p w14:paraId="2B7561C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4.1 Clean and repair the IS devices</w:t>
            </w:r>
          </w:p>
        </w:tc>
        <w:tc>
          <w:tcPr>
            <w:tcW w:w="2382" w:type="pct"/>
            <w:gridSpan w:val="2"/>
          </w:tcPr>
          <w:p w14:paraId="5134F39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Regulatory requirements</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for good</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housekeeping</w:t>
            </w:r>
          </w:p>
          <w:p w14:paraId="7772FCE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Methods of cleaning in IS devices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maintenance</w:t>
            </w:r>
          </w:p>
        </w:tc>
        <w:tc>
          <w:tcPr>
            <w:tcW w:w="1274" w:type="pct"/>
          </w:tcPr>
          <w:p w14:paraId="115D9B4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4F1A35B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613E3431" w14:textId="77777777" w:rsidTr="00593559">
        <w:trPr>
          <w:trHeight w:val="1379"/>
        </w:trPr>
        <w:tc>
          <w:tcPr>
            <w:tcW w:w="1344" w:type="pct"/>
          </w:tcPr>
          <w:p w14:paraId="03DBC24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4.2 Check the physical condition of the IS</w:t>
            </w:r>
          </w:p>
          <w:p w14:paraId="20B8D26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devices</w:t>
            </w:r>
          </w:p>
        </w:tc>
        <w:tc>
          <w:tcPr>
            <w:tcW w:w="2382" w:type="pct"/>
            <w:gridSpan w:val="2"/>
          </w:tcPr>
          <w:p w14:paraId="6D6C33C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devices status indications interpretations</w:t>
            </w:r>
          </w:p>
          <w:p w14:paraId="6B0C016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devices alarm</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conditions</w:t>
            </w:r>
          </w:p>
          <w:p w14:paraId="469EEC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 xml:space="preserve">Expected normal physical conditions of the </w:t>
            </w:r>
            <w:r w:rsidRPr="00F15CF3">
              <w:rPr>
                <w:rFonts w:ascii="Times New Roman" w:eastAsia="Times New Roman" w:hAnsi="Times New Roman" w:cs="Times New Roman"/>
                <w:spacing w:val="-3"/>
                <w:sz w:val="24"/>
                <w:szCs w:val="24"/>
                <w:lang w:bidi="en-US"/>
              </w:rPr>
              <w:t xml:space="preserve">IS </w:t>
            </w:r>
            <w:r w:rsidRPr="00F15CF3">
              <w:rPr>
                <w:rFonts w:ascii="Times New Roman" w:eastAsia="Times New Roman" w:hAnsi="Times New Roman" w:cs="Times New Roman"/>
                <w:sz w:val="24"/>
                <w:szCs w:val="24"/>
                <w:lang w:bidi="en-US"/>
              </w:rPr>
              <w:t>devices</w:t>
            </w:r>
          </w:p>
        </w:tc>
        <w:tc>
          <w:tcPr>
            <w:tcW w:w="1274" w:type="pct"/>
          </w:tcPr>
          <w:p w14:paraId="59F689A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620B295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6AFEEAB4" w14:textId="77777777" w:rsidTr="00593559">
        <w:trPr>
          <w:trHeight w:val="2294"/>
        </w:trPr>
        <w:tc>
          <w:tcPr>
            <w:tcW w:w="1344" w:type="pct"/>
          </w:tcPr>
          <w:p w14:paraId="2A65151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4.3 Calibrate the IS devices</w:t>
            </w:r>
          </w:p>
        </w:tc>
        <w:tc>
          <w:tcPr>
            <w:tcW w:w="2382" w:type="pct"/>
            <w:gridSpan w:val="2"/>
          </w:tcPr>
          <w:p w14:paraId="02E7E72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devices</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calibration requirements</w:t>
            </w:r>
          </w:p>
          <w:p w14:paraId="159BB96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Statutory</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requirements</w:t>
            </w:r>
          </w:p>
          <w:p w14:paraId="122496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calibration</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schedule</w:t>
            </w:r>
          </w:p>
          <w:p w14:paraId="20AA290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calibration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span</w:t>
            </w:r>
          </w:p>
          <w:p w14:paraId="3AF411C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calibration</w:t>
            </w:r>
            <w:r w:rsidRPr="00F15CF3">
              <w:rPr>
                <w:rFonts w:ascii="Times New Roman" w:eastAsia="Times New Roman" w:hAnsi="Times New Roman" w:cs="Times New Roman"/>
                <w:spacing w:val="-8"/>
                <w:sz w:val="24"/>
                <w:szCs w:val="24"/>
                <w:lang w:bidi="en-US"/>
              </w:rPr>
              <w:t xml:space="preserve"> </w:t>
            </w:r>
            <w:r w:rsidRPr="00F15CF3">
              <w:rPr>
                <w:rFonts w:ascii="Times New Roman" w:eastAsia="Times New Roman" w:hAnsi="Times New Roman" w:cs="Times New Roman"/>
                <w:sz w:val="24"/>
                <w:szCs w:val="24"/>
                <w:lang w:bidi="en-US"/>
              </w:rPr>
              <w:t>equipment and tools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setup</w:t>
            </w:r>
          </w:p>
          <w:p w14:paraId="405B209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calibration</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procedure</w:t>
            </w:r>
          </w:p>
        </w:tc>
        <w:tc>
          <w:tcPr>
            <w:tcW w:w="1274" w:type="pct"/>
          </w:tcPr>
          <w:p w14:paraId="02FF03A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p w14:paraId="0C3BBE4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r w:rsidR="00F15CF3" w:rsidRPr="00F15CF3" w14:paraId="1ACE8BA1" w14:textId="77777777" w:rsidTr="00593559">
        <w:trPr>
          <w:trHeight w:val="1120"/>
        </w:trPr>
        <w:tc>
          <w:tcPr>
            <w:tcW w:w="1344" w:type="pct"/>
          </w:tcPr>
          <w:p w14:paraId="507EEE7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c>
          <w:tcPr>
            <w:tcW w:w="2382" w:type="pct"/>
            <w:gridSpan w:val="2"/>
          </w:tcPr>
          <w:p w14:paraId="308F62A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Identifying the correct calibration standard</w:t>
            </w:r>
            <w:r w:rsidRPr="00F15CF3">
              <w:rPr>
                <w:rFonts w:ascii="Times New Roman" w:eastAsia="Times New Roman" w:hAnsi="Times New Roman" w:cs="Times New Roman"/>
                <w:spacing w:val="-7"/>
                <w:sz w:val="24"/>
                <w:szCs w:val="24"/>
                <w:lang w:bidi="en-US"/>
              </w:rPr>
              <w:t xml:space="preserve"> </w:t>
            </w:r>
            <w:r w:rsidRPr="00F15CF3">
              <w:rPr>
                <w:rFonts w:ascii="Times New Roman" w:eastAsia="Times New Roman" w:hAnsi="Times New Roman" w:cs="Times New Roman"/>
                <w:sz w:val="24"/>
                <w:szCs w:val="24"/>
                <w:lang w:bidi="en-US"/>
              </w:rPr>
              <w:t>(e.g. 4 – 20 mA current, 0 –</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5</w:t>
            </w:r>
          </w:p>
          <w:p w14:paraId="07C8CAE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V voltage)</w:t>
            </w:r>
          </w:p>
        </w:tc>
        <w:tc>
          <w:tcPr>
            <w:tcW w:w="1274" w:type="pct"/>
          </w:tcPr>
          <w:p w14:paraId="3D1CF42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tc>
      </w:tr>
      <w:tr w:rsidR="00F15CF3" w:rsidRPr="00F15CF3" w14:paraId="06E745F9" w14:textId="77777777" w:rsidTr="00593559">
        <w:trPr>
          <w:trHeight w:val="551"/>
        </w:trPr>
        <w:tc>
          <w:tcPr>
            <w:tcW w:w="5000" w:type="pct"/>
            <w:gridSpan w:val="4"/>
            <w:shd w:val="clear" w:color="auto" w:fill="BEBEBE"/>
          </w:tcPr>
          <w:p w14:paraId="00CF59B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 xml:space="preserve">Learning Outcome 5: </w:t>
            </w:r>
            <w:r w:rsidRPr="00F15CF3">
              <w:rPr>
                <w:rFonts w:ascii="Times New Roman" w:eastAsia="Times New Roman" w:hAnsi="Times New Roman" w:cs="Times New Roman"/>
                <w:sz w:val="24"/>
                <w:szCs w:val="24"/>
                <w:lang w:bidi="en-US"/>
              </w:rPr>
              <w:t>Commission and handover the IS</w:t>
            </w:r>
          </w:p>
          <w:p w14:paraId="2DB153C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devices after maintenance</w:t>
            </w:r>
          </w:p>
        </w:tc>
      </w:tr>
      <w:tr w:rsidR="00F15CF3" w:rsidRPr="00F15CF3" w14:paraId="215FC733" w14:textId="77777777" w:rsidTr="00593559">
        <w:trPr>
          <w:trHeight w:val="830"/>
        </w:trPr>
        <w:tc>
          <w:tcPr>
            <w:tcW w:w="1344" w:type="pct"/>
            <w:shd w:val="clear" w:color="auto" w:fill="D9D9D9"/>
          </w:tcPr>
          <w:p w14:paraId="7174102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Specific Learning Outcomes</w:t>
            </w:r>
          </w:p>
        </w:tc>
        <w:tc>
          <w:tcPr>
            <w:tcW w:w="2382" w:type="pct"/>
            <w:gridSpan w:val="2"/>
            <w:shd w:val="clear" w:color="auto" w:fill="D9D9D9"/>
          </w:tcPr>
          <w:p w14:paraId="0C9D5EB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Content</w:t>
            </w:r>
          </w:p>
        </w:tc>
        <w:tc>
          <w:tcPr>
            <w:tcW w:w="1274" w:type="pct"/>
            <w:shd w:val="clear" w:color="auto" w:fill="D9D9D9"/>
          </w:tcPr>
          <w:p w14:paraId="0C472B9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Suggested Assessment Methods</w:t>
            </w:r>
          </w:p>
        </w:tc>
      </w:tr>
      <w:tr w:rsidR="00F15CF3" w:rsidRPr="00F15CF3" w14:paraId="475582AC" w14:textId="77777777" w:rsidTr="00593559">
        <w:trPr>
          <w:trHeight w:val="1104"/>
        </w:trPr>
        <w:tc>
          <w:tcPr>
            <w:tcW w:w="1344" w:type="pct"/>
          </w:tcPr>
          <w:p w14:paraId="7269C1B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5.1 Normalize the IS</w:t>
            </w:r>
          </w:p>
          <w:p w14:paraId="5E39BA0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devices after maintenance</w:t>
            </w:r>
          </w:p>
        </w:tc>
        <w:tc>
          <w:tcPr>
            <w:tcW w:w="2382" w:type="pct"/>
            <w:gridSpan w:val="2"/>
          </w:tcPr>
          <w:p w14:paraId="67A1DCD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IS systems</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normalisation procedure</w:t>
            </w:r>
          </w:p>
          <w:p w14:paraId="47A1A5C1"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Work permit closure procedure</w:t>
            </w:r>
          </w:p>
        </w:tc>
        <w:tc>
          <w:tcPr>
            <w:tcW w:w="1274" w:type="pct"/>
          </w:tcPr>
          <w:p w14:paraId="1F60B6C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p w14:paraId="5C51C09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Observation</w:t>
            </w:r>
          </w:p>
        </w:tc>
      </w:tr>
      <w:tr w:rsidR="00F15CF3" w:rsidRPr="00F15CF3" w14:paraId="3D352193" w14:textId="77777777" w:rsidTr="00593559">
        <w:trPr>
          <w:trHeight w:val="1103"/>
        </w:trPr>
        <w:tc>
          <w:tcPr>
            <w:tcW w:w="1344" w:type="pct"/>
          </w:tcPr>
          <w:p w14:paraId="3682CDF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5.2 Prepare</w:t>
            </w:r>
          </w:p>
          <w:p w14:paraId="53242929"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maintenance report</w:t>
            </w:r>
          </w:p>
        </w:tc>
        <w:tc>
          <w:tcPr>
            <w:tcW w:w="2382" w:type="pct"/>
            <w:gridSpan w:val="2"/>
          </w:tcPr>
          <w:p w14:paraId="2D4BFF1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Report structure</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and content</w:t>
            </w:r>
          </w:p>
        </w:tc>
        <w:tc>
          <w:tcPr>
            <w:tcW w:w="1274" w:type="pct"/>
          </w:tcPr>
          <w:p w14:paraId="5785A5C3"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Written</w:t>
            </w:r>
          </w:p>
        </w:tc>
      </w:tr>
    </w:tbl>
    <w:p w14:paraId="3A55E84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1A8850E9" w14:textId="77777777" w:rsid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361F1EF8" w14:textId="77777777" w:rsid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3EE16FD9" w14:textId="77777777" w:rsid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p w14:paraId="0CBCF0DE" w14:textId="62F3D28E"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lastRenderedPageBreak/>
        <w:t>Suggested Delivery Methods</w:t>
      </w:r>
    </w:p>
    <w:p w14:paraId="47713EE7"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Instructor-led facilitation of</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theory</w:t>
      </w:r>
    </w:p>
    <w:p w14:paraId="5E86FDF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Practical demonstration of task by</w:t>
      </w:r>
      <w:r w:rsidRPr="00F15CF3">
        <w:rPr>
          <w:rFonts w:ascii="Times New Roman" w:eastAsia="Times New Roman" w:hAnsi="Times New Roman" w:cs="Times New Roman"/>
          <w:spacing w:val="-6"/>
          <w:sz w:val="24"/>
          <w:szCs w:val="24"/>
          <w:lang w:bidi="en-US"/>
        </w:rPr>
        <w:t xml:space="preserve"> </w:t>
      </w:r>
      <w:r w:rsidRPr="00F15CF3">
        <w:rPr>
          <w:rFonts w:ascii="Times New Roman" w:eastAsia="Times New Roman" w:hAnsi="Times New Roman" w:cs="Times New Roman"/>
          <w:sz w:val="24"/>
          <w:szCs w:val="24"/>
          <w:lang w:bidi="en-US"/>
        </w:rPr>
        <w:t>trainer</w:t>
      </w:r>
    </w:p>
    <w:p w14:paraId="7BCA6CC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Practice by</w:t>
      </w:r>
      <w:r w:rsidRPr="00F15CF3">
        <w:rPr>
          <w:rFonts w:ascii="Times New Roman" w:eastAsia="Times New Roman" w:hAnsi="Times New Roman" w:cs="Times New Roman"/>
          <w:spacing w:val="-5"/>
          <w:sz w:val="24"/>
          <w:szCs w:val="24"/>
          <w:lang w:bidi="en-US"/>
        </w:rPr>
        <w:t xml:space="preserve"> </w:t>
      </w:r>
      <w:r w:rsidRPr="00F15CF3">
        <w:rPr>
          <w:rFonts w:ascii="Times New Roman" w:eastAsia="Times New Roman" w:hAnsi="Times New Roman" w:cs="Times New Roman"/>
          <w:sz w:val="24"/>
          <w:szCs w:val="24"/>
          <w:lang w:bidi="en-US"/>
        </w:rPr>
        <w:t>trainee</w:t>
      </w:r>
    </w:p>
    <w:p w14:paraId="1FBB41DE"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List of Recommended Resources</w:t>
      </w:r>
    </w:p>
    <w:p w14:paraId="6DDAB0F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F15CF3" w:rsidRPr="00F15CF3" w14:paraId="17BE227A" w14:textId="77777777" w:rsidTr="00593559">
        <w:trPr>
          <w:trHeight w:val="275"/>
        </w:trPr>
        <w:tc>
          <w:tcPr>
            <w:tcW w:w="6592" w:type="dxa"/>
            <w:shd w:val="clear" w:color="auto" w:fill="D9D9D9"/>
          </w:tcPr>
          <w:p w14:paraId="79C50E2F"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References:</w:t>
            </w:r>
          </w:p>
        </w:tc>
      </w:tr>
      <w:tr w:rsidR="00F15CF3" w:rsidRPr="00F15CF3" w14:paraId="07A7A143" w14:textId="77777777" w:rsidTr="00593559">
        <w:trPr>
          <w:trHeight w:val="1379"/>
        </w:trPr>
        <w:tc>
          <w:tcPr>
            <w:tcW w:w="6592" w:type="dxa"/>
          </w:tcPr>
          <w:p w14:paraId="743D707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Pipeline work procedure manual on ISO documents</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site</w:t>
            </w:r>
          </w:p>
          <w:p w14:paraId="741096BD" w14:textId="77777777" w:rsidR="00F15CF3" w:rsidRPr="00F15CF3" w:rsidRDefault="0017760B"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32">
              <w:r w:rsidR="00F15CF3" w:rsidRPr="00F15CF3">
                <w:rPr>
                  <w:rFonts w:ascii="Times New Roman" w:eastAsia="Times New Roman" w:hAnsi="Times New Roman" w:cs="Times New Roman"/>
                  <w:sz w:val="24"/>
                  <w:szCs w:val="24"/>
                  <w:lang w:bidi="en-US"/>
                </w:rPr>
                <w:t>www.instrumentationtoolbox.com</w:t>
              </w:r>
            </w:hyperlink>
          </w:p>
          <w:p w14:paraId="3B73C746" w14:textId="77777777" w:rsidR="00F15CF3" w:rsidRPr="00F15CF3" w:rsidRDefault="0017760B"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hyperlink r:id="rId33">
              <w:r w:rsidR="00F15CF3" w:rsidRPr="00F15CF3">
                <w:rPr>
                  <w:rFonts w:ascii="Times New Roman" w:eastAsia="Times New Roman" w:hAnsi="Times New Roman" w:cs="Times New Roman"/>
                  <w:sz w:val="24"/>
                  <w:szCs w:val="24"/>
                  <w:lang w:bidi="en-US"/>
                </w:rPr>
                <w:t>www.us.endress.com/en</w:t>
              </w:r>
            </w:hyperlink>
          </w:p>
          <w:p w14:paraId="63B0909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b/>
                <w:sz w:val="24"/>
                <w:szCs w:val="24"/>
                <w:lang w:bidi="en-US"/>
              </w:rPr>
              <w:t>Instrumentation Reference Book</w:t>
            </w:r>
            <w:r w:rsidRPr="00F15CF3">
              <w:rPr>
                <w:rFonts w:ascii="Times New Roman" w:eastAsia="Times New Roman" w:hAnsi="Times New Roman" w:cs="Times New Roman"/>
                <w:sz w:val="24"/>
                <w:szCs w:val="24"/>
                <w:lang w:bidi="en-US"/>
              </w:rPr>
              <w:t>, by Horn, Delton,</w:t>
            </w:r>
            <w:r w:rsidRPr="00F15CF3">
              <w:rPr>
                <w:rFonts w:ascii="Times New Roman" w:eastAsia="Times New Roman" w:hAnsi="Times New Roman" w:cs="Times New Roman"/>
                <w:spacing w:val="-13"/>
                <w:sz w:val="24"/>
                <w:szCs w:val="24"/>
                <w:lang w:bidi="en-US"/>
              </w:rPr>
              <w:t xml:space="preserve"> </w:t>
            </w:r>
            <w:r w:rsidRPr="00F15CF3">
              <w:rPr>
                <w:rFonts w:ascii="Times New Roman" w:eastAsia="Times New Roman" w:hAnsi="Times New Roman" w:cs="Times New Roman"/>
                <w:sz w:val="24"/>
                <w:szCs w:val="24"/>
                <w:lang w:bidi="en-US"/>
              </w:rPr>
              <w:t>Darer, Jack</w:t>
            </w:r>
          </w:p>
        </w:tc>
      </w:tr>
      <w:tr w:rsidR="00F15CF3" w:rsidRPr="00F15CF3" w14:paraId="37EB5F19" w14:textId="77777777" w:rsidTr="00593559">
        <w:trPr>
          <w:trHeight w:val="275"/>
        </w:trPr>
        <w:tc>
          <w:tcPr>
            <w:tcW w:w="6592" w:type="dxa"/>
            <w:shd w:val="clear" w:color="auto" w:fill="D9D9D9"/>
          </w:tcPr>
          <w:p w14:paraId="44E247D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Tools:</w:t>
            </w:r>
          </w:p>
        </w:tc>
      </w:tr>
      <w:tr w:rsidR="00F15CF3" w:rsidRPr="00F15CF3" w14:paraId="09ECF994" w14:textId="77777777" w:rsidTr="00593559">
        <w:trPr>
          <w:trHeight w:val="2208"/>
        </w:trPr>
        <w:tc>
          <w:tcPr>
            <w:tcW w:w="6592" w:type="dxa"/>
          </w:tcPr>
          <w:p w14:paraId="5BAC00F2"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Device under test</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(DUT)</w:t>
            </w:r>
          </w:p>
          <w:p w14:paraId="70AD2CF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Reference</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device</w:t>
            </w:r>
          </w:p>
          <w:p w14:paraId="3EA2CC88"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Digital</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multi-meter</w:t>
            </w:r>
          </w:p>
          <w:p w14:paraId="068D5E4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Closed end pipe with known</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parameters</w:t>
            </w:r>
          </w:p>
          <w:p w14:paraId="7867116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Computer</w:t>
            </w:r>
          </w:p>
          <w:p w14:paraId="2513721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Technician tool kit (spanners, screw</w:t>
            </w:r>
            <w:r w:rsidRPr="00F15CF3">
              <w:rPr>
                <w:rFonts w:ascii="Times New Roman" w:eastAsia="Times New Roman" w:hAnsi="Times New Roman" w:cs="Times New Roman"/>
                <w:spacing w:val="-2"/>
                <w:sz w:val="24"/>
                <w:szCs w:val="24"/>
                <w:lang w:bidi="en-US"/>
              </w:rPr>
              <w:t xml:space="preserve"> </w:t>
            </w:r>
            <w:r w:rsidRPr="00F15CF3">
              <w:rPr>
                <w:rFonts w:ascii="Times New Roman" w:eastAsia="Times New Roman" w:hAnsi="Times New Roman" w:cs="Times New Roman"/>
                <w:sz w:val="24"/>
                <w:szCs w:val="24"/>
                <w:lang w:bidi="en-US"/>
              </w:rPr>
              <w:t>drivers,)</w:t>
            </w:r>
          </w:p>
          <w:p w14:paraId="760B9AF6"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Wrenches</w:t>
            </w:r>
          </w:p>
          <w:p w14:paraId="3644D6B0"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Wire</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strippers</w:t>
            </w:r>
          </w:p>
        </w:tc>
      </w:tr>
      <w:tr w:rsidR="00F15CF3" w:rsidRPr="00F15CF3" w14:paraId="2AE3F07F" w14:textId="77777777" w:rsidTr="00593559">
        <w:trPr>
          <w:trHeight w:val="275"/>
        </w:trPr>
        <w:tc>
          <w:tcPr>
            <w:tcW w:w="6592" w:type="dxa"/>
            <w:shd w:val="clear" w:color="auto" w:fill="D9D9D9"/>
          </w:tcPr>
          <w:p w14:paraId="632F5BDC"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Consumables:</w:t>
            </w:r>
          </w:p>
        </w:tc>
      </w:tr>
      <w:tr w:rsidR="00F15CF3" w:rsidRPr="00F15CF3" w14:paraId="16CF1FE3" w14:textId="77777777" w:rsidTr="00593559">
        <w:trPr>
          <w:trHeight w:val="1106"/>
        </w:trPr>
        <w:tc>
          <w:tcPr>
            <w:tcW w:w="6592" w:type="dxa"/>
          </w:tcPr>
          <w:p w14:paraId="058E0F5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Reference hydrocarbon</w:t>
            </w:r>
            <w:r w:rsidRPr="00F15CF3">
              <w:rPr>
                <w:rFonts w:ascii="Times New Roman" w:eastAsia="Times New Roman" w:hAnsi="Times New Roman" w:cs="Times New Roman"/>
                <w:spacing w:val="-3"/>
                <w:sz w:val="24"/>
                <w:szCs w:val="24"/>
                <w:lang w:bidi="en-US"/>
              </w:rPr>
              <w:t xml:space="preserve"> </w:t>
            </w:r>
            <w:r w:rsidRPr="00F15CF3">
              <w:rPr>
                <w:rFonts w:ascii="Times New Roman" w:eastAsia="Times New Roman" w:hAnsi="Times New Roman" w:cs="Times New Roman"/>
                <w:sz w:val="24"/>
                <w:szCs w:val="24"/>
                <w:lang w:bidi="en-US"/>
              </w:rPr>
              <w:t>product</w:t>
            </w:r>
          </w:p>
          <w:p w14:paraId="35EFDA05"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Mutton</w:t>
            </w:r>
            <w:r w:rsidRPr="00F15CF3">
              <w:rPr>
                <w:rFonts w:ascii="Times New Roman" w:eastAsia="Times New Roman" w:hAnsi="Times New Roman" w:cs="Times New Roman"/>
                <w:spacing w:val="-1"/>
                <w:sz w:val="24"/>
                <w:szCs w:val="24"/>
                <w:lang w:bidi="en-US"/>
              </w:rPr>
              <w:t xml:space="preserve"> </w:t>
            </w:r>
            <w:r w:rsidRPr="00F15CF3">
              <w:rPr>
                <w:rFonts w:ascii="Times New Roman" w:eastAsia="Times New Roman" w:hAnsi="Times New Roman" w:cs="Times New Roman"/>
                <w:sz w:val="24"/>
                <w:szCs w:val="24"/>
                <w:lang w:bidi="en-US"/>
              </w:rPr>
              <w:t>cloth</w:t>
            </w:r>
          </w:p>
          <w:p w14:paraId="4D8BC1FD"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Contact cleaning</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agent</w:t>
            </w:r>
          </w:p>
          <w:p w14:paraId="059DEE64"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Grease</w:t>
            </w:r>
          </w:p>
        </w:tc>
      </w:tr>
      <w:tr w:rsidR="00F15CF3" w:rsidRPr="00F15CF3" w14:paraId="6059A441" w14:textId="77777777" w:rsidTr="00593559">
        <w:trPr>
          <w:trHeight w:val="275"/>
        </w:trPr>
        <w:tc>
          <w:tcPr>
            <w:tcW w:w="6592" w:type="dxa"/>
            <w:shd w:val="clear" w:color="auto" w:fill="D9D9D9"/>
          </w:tcPr>
          <w:p w14:paraId="23070BB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b/>
                <w:sz w:val="24"/>
                <w:szCs w:val="24"/>
                <w:lang w:bidi="en-US"/>
              </w:rPr>
            </w:pPr>
            <w:r w:rsidRPr="00F15CF3">
              <w:rPr>
                <w:rFonts w:ascii="Times New Roman" w:eastAsia="Times New Roman" w:hAnsi="Times New Roman" w:cs="Times New Roman"/>
                <w:b/>
                <w:sz w:val="24"/>
                <w:szCs w:val="24"/>
                <w:lang w:bidi="en-US"/>
              </w:rPr>
              <w:t>PPE:</w:t>
            </w:r>
          </w:p>
        </w:tc>
      </w:tr>
      <w:tr w:rsidR="00F15CF3" w:rsidRPr="00F15CF3" w14:paraId="7CC597B9" w14:textId="77777777" w:rsidTr="00593559">
        <w:trPr>
          <w:trHeight w:val="275"/>
        </w:trPr>
        <w:tc>
          <w:tcPr>
            <w:tcW w:w="6592" w:type="dxa"/>
          </w:tcPr>
          <w:p w14:paraId="69FF289A"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r w:rsidRPr="00F15CF3">
              <w:rPr>
                <w:rFonts w:ascii="Times New Roman" w:eastAsia="Times New Roman" w:hAnsi="Times New Roman" w:cs="Times New Roman"/>
                <w:sz w:val="24"/>
                <w:szCs w:val="24"/>
                <w:lang w:bidi="en-US"/>
              </w:rPr>
              <w:t>Safety shoes, oil resistant gloves, dust coat,</w:t>
            </w:r>
            <w:r w:rsidRPr="00F15CF3">
              <w:rPr>
                <w:rFonts w:ascii="Times New Roman" w:eastAsia="Times New Roman" w:hAnsi="Times New Roman" w:cs="Times New Roman"/>
                <w:spacing w:val="-4"/>
                <w:sz w:val="24"/>
                <w:szCs w:val="24"/>
                <w:lang w:bidi="en-US"/>
              </w:rPr>
              <w:t xml:space="preserve"> </w:t>
            </w:r>
            <w:r w:rsidRPr="00F15CF3">
              <w:rPr>
                <w:rFonts w:ascii="Times New Roman" w:eastAsia="Times New Roman" w:hAnsi="Times New Roman" w:cs="Times New Roman"/>
                <w:sz w:val="24"/>
                <w:szCs w:val="24"/>
                <w:lang w:bidi="en-US"/>
              </w:rPr>
              <w:t>helmet</w:t>
            </w:r>
          </w:p>
        </w:tc>
      </w:tr>
    </w:tbl>
    <w:p w14:paraId="435A971B" w14:textId="77777777" w:rsidR="00F15CF3" w:rsidRPr="00F15CF3" w:rsidRDefault="00F15CF3" w:rsidP="00F15CF3">
      <w:pPr>
        <w:widowControl w:val="0"/>
        <w:autoSpaceDE w:val="0"/>
        <w:autoSpaceDN w:val="0"/>
        <w:spacing w:after="0" w:line="276" w:lineRule="auto"/>
        <w:ind w:left="144"/>
        <w:jc w:val="both"/>
        <w:rPr>
          <w:rFonts w:ascii="Times New Roman" w:eastAsia="Times New Roman" w:hAnsi="Times New Roman" w:cs="Times New Roman"/>
          <w:sz w:val="24"/>
          <w:szCs w:val="24"/>
          <w:lang w:bidi="en-US"/>
        </w:rPr>
      </w:pPr>
    </w:p>
    <w:sectPr w:rsidR="00F15CF3" w:rsidRPr="00F15CF3" w:rsidSect="008956E1">
      <w:footerReference w:type="default" r:id="rId34"/>
      <w:pgSz w:w="11907" w:h="16839" w:code="9"/>
      <w:pgMar w:top="1440" w:right="1800" w:bottom="1440" w:left="1800" w:header="0" w:footer="5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029C7" w14:textId="77777777" w:rsidR="0017760B" w:rsidRDefault="0017760B">
      <w:pPr>
        <w:spacing w:after="0" w:line="240" w:lineRule="auto"/>
      </w:pPr>
      <w:r>
        <w:separator/>
      </w:r>
    </w:p>
  </w:endnote>
  <w:endnote w:type="continuationSeparator" w:id="0">
    <w:p w14:paraId="1EBE2624" w14:textId="77777777" w:rsidR="0017760B" w:rsidRDefault="0017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8956E1" w14:paraId="5FB62A0E" w14:textId="77777777" w:rsidTr="00CF1921">
      <w:trPr>
        <w:trHeight w:hRule="exact" w:val="115"/>
        <w:jc w:val="center"/>
      </w:trPr>
      <w:tc>
        <w:tcPr>
          <w:tcW w:w="4686" w:type="dxa"/>
          <w:shd w:val="clear" w:color="auto" w:fill="4F81BD"/>
          <w:tcMar>
            <w:top w:w="0" w:type="dxa"/>
            <w:bottom w:w="0" w:type="dxa"/>
          </w:tcMar>
        </w:tcPr>
        <w:p w14:paraId="13A6D8A9" w14:textId="77777777" w:rsidR="008956E1" w:rsidRDefault="008956E1">
          <w:pPr>
            <w:pStyle w:val="Header"/>
            <w:tabs>
              <w:tab w:val="clear" w:pos="4680"/>
              <w:tab w:val="clear" w:pos="9360"/>
            </w:tabs>
            <w:rPr>
              <w:caps/>
              <w:sz w:val="18"/>
            </w:rPr>
          </w:pPr>
        </w:p>
      </w:tc>
      <w:tc>
        <w:tcPr>
          <w:tcW w:w="4674" w:type="dxa"/>
          <w:shd w:val="clear" w:color="auto" w:fill="4F81BD"/>
          <w:tcMar>
            <w:top w:w="0" w:type="dxa"/>
            <w:bottom w:w="0" w:type="dxa"/>
          </w:tcMar>
        </w:tcPr>
        <w:p w14:paraId="02D27A9A" w14:textId="77777777" w:rsidR="008956E1" w:rsidRDefault="008956E1">
          <w:pPr>
            <w:pStyle w:val="Header"/>
            <w:tabs>
              <w:tab w:val="clear" w:pos="4680"/>
              <w:tab w:val="clear" w:pos="9360"/>
            </w:tabs>
            <w:jc w:val="right"/>
            <w:rPr>
              <w:caps/>
              <w:sz w:val="18"/>
            </w:rPr>
          </w:pPr>
        </w:p>
      </w:tc>
    </w:tr>
    <w:tr w:rsidR="008956E1" w14:paraId="5C3C2005" w14:textId="77777777">
      <w:trPr>
        <w:jc w:val="center"/>
      </w:trPr>
      <w:tc>
        <w:tcPr>
          <w:tcW w:w="4686" w:type="dxa"/>
          <w:shd w:val="clear" w:color="auto" w:fill="auto"/>
          <w:vAlign w:val="center"/>
        </w:tcPr>
        <w:p w14:paraId="6A783932" w14:textId="11C0C29A" w:rsidR="008956E1" w:rsidRPr="00CF1921" w:rsidRDefault="008956E1" w:rsidP="009424D0">
          <w:pPr>
            <w:pStyle w:val="Footer"/>
            <w:tabs>
              <w:tab w:val="clear" w:pos="4680"/>
              <w:tab w:val="clear" w:pos="9360"/>
            </w:tabs>
            <w:rPr>
              <w:caps/>
              <w:color w:val="808080"/>
              <w:sz w:val="18"/>
              <w:szCs w:val="18"/>
            </w:rPr>
          </w:pPr>
          <w:r>
            <w:rPr>
              <w:caps/>
              <w:color w:val="808080"/>
              <w:sz w:val="18"/>
              <w:szCs w:val="18"/>
            </w:rPr>
            <w:t>©TVETCDACC 2019</w:t>
          </w:r>
        </w:p>
      </w:tc>
      <w:tc>
        <w:tcPr>
          <w:tcW w:w="4674" w:type="dxa"/>
          <w:shd w:val="clear" w:color="auto" w:fill="auto"/>
          <w:vAlign w:val="center"/>
        </w:tcPr>
        <w:p w14:paraId="21372967" w14:textId="77777777" w:rsidR="008956E1" w:rsidRPr="00CF1921" w:rsidRDefault="008956E1">
          <w:pPr>
            <w:pStyle w:val="Footer"/>
            <w:tabs>
              <w:tab w:val="clear" w:pos="4680"/>
              <w:tab w:val="clear" w:pos="9360"/>
            </w:tabs>
            <w:jc w:val="right"/>
            <w:rPr>
              <w:caps/>
              <w:color w:val="808080"/>
              <w:sz w:val="18"/>
              <w:szCs w:val="18"/>
            </w:rPr>
          </w:pPr>
          <w:r w:rsidRPr="00CF1921">
            <w:rPr>
              <w:caps/>
              <w:color w:val="808080"/>
              <w:sz w:val="18"/>
              <w:szCs w:val="18"/>
            </w:rPr>
            <w:fldChar w:fldCharType="begin"/>
          </w:r>
          <w:r w:rsidRPr="00CF1921">
            <w:rPr>
              <w:caps/>
              <w:color w:val="808080"/>
              <w:sz w:val="18"/>
              <w:szCs w:val="18"/>
            </w:rPr>
            <w:instrText xml:space="preserve"> PAGE   \* MERGEFORMAT </w:instrText>
          </w:r>
          <w:r w:rsidRPr="00CF1921">
            <w:rPr>
              <w:caps/>
              <w:color w:val="808080"/>
              <w:sz w:val="18"/>
              <w:szCs w:val="18"/>
            </w:rPr>
            <w:fldChar w:fldCharType="separate"/>
          </w:r>
          <w:r>
            <w:rPr>
              <w:caps/>
              <w:noProof/>
              <w:color w:val="808080"/>
              <w:sz w:val="18"/>
              <w:szCs w:val="18"/>
            </w:rPr>
            <w:t>48</w:t>
          </w:r>
          <w:r w:rsidRPr="00CF1921">
            <w:rPr>
              <w:caps/>
              <w:noProof/>
              <w:color w:val="808080"/>
              <w:sz w:val="18"/>
              <w:szCs w:val="18"/>
            </w:rPr>
            <w:fldChar w:fldCharType="end"/>
          </w:r>
        </w:p>
      </w:tc>
    </w:tr>
  </w:tbl>
  <w:p w14:paraId="09A54439" w14:textId="77777777" w:rsidR="008956E1" w:rsidRDefault="0089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C5DD" w14:textId="7C394CFF" w:rsidR="008956E1" w:rsidRDefault="008956E1">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5294A64F" wp14:editId="246CC7CA">
              <wp:simplePos x="0" y="0"/>
              <wp:positionH relativeFrom="page">
                <wp:posOffset>2563495</wp:posOffset>
              </wp:positionH>
              <wp:positionV relativeFrom="page">
                <wp:posOffset>7016750</wp:posOffset>
              </wp:positionV>
              <wp:extent cx="203200" cy="19431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110C" w14:textId="77777777" w:rsidR="008956E1" w:rsidRDefault="008956E1">
                          <w:pPr>
                            <w:pStyle w:val="BodyText"/>
                            <w:spacing w:before="10"/>
                            <w:ind w:left="40"/>
                          </w:pPr>
                          <w:r>
                            <w:fldChar w:fldCharType="begin"/>
                          </w:r>
                          <w:r>
                            <w:instrText xml:space="preserve"> PAGE </w:instrText>
                          </w:r>
                          <w:r>
                            <w:fldChar w:fldCharType="separate"/>
                          </w:r>
                          <w:r>
                            <w:rPr>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4A64F" id="_x0000_t202" coordsize="21600,21600" o:spt="202" path="m,l,21600r21600,l21600,xe">
              <v:stroke joinstyle="miter"/>
              <v:path gradientshapeok="t" o:connecttype="rect"/>
            </v:shapetype>
            <v:shape id="Text Box 2" o:spid="_x0000_s1026" type="#_x0000_t202" style="position:absolute;margin-left:201.85pt;margin-top:55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BS5wEAALUDAAAOAAAAZHJzL2Uyb0RvYy54bWysU1Fv0zAQfkfiP1h+p2k6hCBqOo1NQ0gD&#10;Jm38gKtjNxaJz5zdJuXXc3aaMtjbxIt1Od99/u67L+vLse/EQVOw6GpZLpZSaKewsW5Xy++Pt2/e&#10;SxEiuAY6dLqWRx3k5eb1q/XgK73CFrtGk2AQF6rB17KN0VdFEVSrewgL9NrxpUHqIfIn7YqGYGD0&#10;vitWy+W7YkBqPKHSIXD2ZrqUm4xvjFbxmzFBR9HVkrnFfFI+t+ksNmuodgS+tepEA17Aogfr+NEz&#10;1A1EEHuyz6B6qwgDmrhQ2BdojFU6z8DTlMt/pnlowes8C4sT/Fmm8P9g1dfDPQnb1HIlhYOeV/So&#10;xyg+4ihWSZ3Bh4qLHjyXxZHTvOU8afB3qH4E4fC6BbfTV0Q4tBoaZlemzuJJ64QTEsh2+IINPwP7&#10;iBloNNQn6VgMwei8peN5M4mK4uRqecHblkLxVfnh7UWZN1dANTd7CvGTxl6koJbEi8/gcLgLMZGB&#10;ai5Jbzm8tV2Xl9+5vxJcmDKZfOI7MY/jdjyJscXmyGMQTl5i73PQIv2SYmAf1TL83ANpKbrPjqVI&#10;ppsDmoPtHIBT3FrLKMUUXsfJnHtPdtcy8iS2wyuWy9g8StJ1YnHiyd7IE558nMz39DtX/fnbNr8B&#10;AAD//wMAUEsDBBQABgAIAAAAIQD2r6sC4AAAAA0BAAAPAAAAZHJzL2Rvd25yZXYueG1sTI/BTsMw&#10;EETvSPyDtUjcqF3SBAhxqgrBCQk1DQeOTuwmVuN1iN02/D3bExx35ml2pljPbmAnMwXrUcJyIYAZ&#10;bL222En4rN/uHoGFqFCrwaOR8GMCrMvrq0Ll2p+xMqdd7BiFYMiVhD7GMec8tL1xKiz8aJC8vZ+c&#10;inROHdeTOlO4G/i9EBl3yiJ96NVoXnrTHnZHJ2HzhdWr/f5ottW+snX9JPA9O0h5ezNvnoFFM8c/&#10;GC71qTqU1KnxR9SBDRJWInkglIylSGkVIaskJam5SEmaAS8L/n9F+QsAAP//AwBQSwECLQAUAAYA&#10;CAAAACEAtoM4kv4AAADhAQAAEwAAAAAAAAAAAAAAAAAAAAAAW0NvbnRlbnRfVHlwZXNdLnhtbFBL&#10;AQItABQABgAIAAAAIQA4/SH/1gAAAJQBAAALAAAAAAAAAAAAAAAAAC8BAABfcmVscy8ucmVsc1BL&#10;AQItABQABgAIAAAAIQCkTRBS5wEAALUDAAAOAAAAAAAAAAAAAAAAAC4CAABkcnMvZTJvRG9jLnht&#10;bFBLAQItABQABgAIAAAAIQD2r6sC4AAAAA0BAAAPAAAAAAAAAAAAAAAAAEEEAABkcnMvZG93bnJl&#10;di54bWxQSwUGAAAAAAQABADzAAAATgUAAAAA&#10;" filled="f" stroked="f">
              <v:textbox inset="0,0,0,0">
                <w:txbxContent>
                  <w:p w14:paraId="2BBD110C" w14:textId="77777777" w:rsidR="008956E1" w:rsidRDefault="008956E1">
                    <w:pPr>
                      <w:pStyle w:val="BodyText"/>
                      <w:spacing w:before="10"/>
                      <w:ind w:left="40"/>
                    </w:pPr>
                    <w:r>
                      <w:fldChar w:fldCharType="begin"/>
                    </w:r>
                    <w:r>
                      <w:instrText xml:space="preserve"> PAGE </w:instrText>
                    </w:r>
                    <w:r>
                      <w:fldChar w:fldCharType="separate"/>
                    </w:r>
                    <w:r>
                      <w:rPr>
                        <w:noProof/>
                      </w:rPr>
                      <w:t>78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84DAF" w14:textId="77777777" w:rsidR="0017760B" w:rsidRDefault="0017760B">
      <w:pPr>
        <w:spacing w:after="0" w:line="240" w:lineRule="auto"/>
      </w:pPr>
      <w:r>
        <w:separator/>
      </w:r>
    </w:p>
  </w:footnote>
  <w:footnote w:type="continuationSeparator" w:id="0">
    <w:p w14:paraId="20FDA45B" w14:textId="77777777" w:rsidR="0017760B" w:rsidRDefault="0017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B75EAC"/>
    <w:multiLevelType w:val="hybridMultilevel"/>
    <w:tmpl w:val="5EA0A76E"/>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7800AA"/>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7" w15:restartNumberingAfterBreak="0">
    <w:nsid w:val="0D0777A4"/>
    <w:multiLevelType w:val="hybridMultilevel"/>
    <w:tmpl w:val="478085F2"/>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8"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E0C21B7"/>
    <w:multiLevelType w:val="hybridMultilevel"/>
    <w:tmpl w:val="56FC647C"/>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1"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0E5757E3"/>
    <w:multiLevelType w:val="hybridMultilevel"/>
    <w:tmpl w:val="D38C4A2A"/>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3"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97516"/>
    <w:multiLevelType w:val="hybridMultilevel"/>
    <w:tmpl w:val="35A0B6CA"/>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5" w15:restartNumberingAfterBreak="0">
    <w:nsid w:val="11EA6C25"/>
    <w:multiLevelType w:val="hybridMultilevel"/>
    <w:tmpl w:val="CF2A23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6003CB3"/>
    <w:multiLevelType w:val="hybridMultilevel"/>
    <w:tmpl w:val="DFAA39F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79C6899"/>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1" w15:restartNumberingAfterBreak="0">
    <w:nsid w:val="1A5D1DAB"/>
    <w:multiLevelType w:val="hybridMultilevel"/>
    <w:tmpl w:val="E0EEB8C2"/>
    <w:lvl w:ilvl="0" w:tplc="04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 w15:restartNumberingAfterBreak="0">
    <w:nsid w:val="1BB774AB"/>
    <w:multiLevelType w:val="hybridMultilevel"/>
    <w:tmpl w:val="123831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3227A18"/>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83B1803"/>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30F740EC"/>
    <w:multiLevelType w:val="hybridMultilevel"/>
    <w:tmpl w:val="9CFCFCB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5651DC9"/>
    <w:multiLevelType w:val="hybridMultilevel"/>
    <w:tmpl w:val="B8B22D22"/>
    <w:lvl w:ilvl="0" w:tplc="246463A8">
      <w:numFmt w:val="bullet"/>
      <w:lvlText w:val=""/>
      <w:lvlJc w:val="left"/>
      <w:pPr>
        <w:ind w:left="630"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7" w15:restartNumberingAfterBreak="0">
    <w:nsid w:val="37992B8E"/>
    <w:multiLevelType w:val="hybridMultilevel"/>
    <w:tmpl w:val="56E63358"/>
    <w:lvl w:ilvl="0" w:tplc="246463A8">
      <w:numFmt w:val="bullet"/>
      <w:lvlText w:val=""/>
      <w:lvlJc w:val="left"/>
      <w:pPr>
        <w:ind w:left="360"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9" w15:restartNumberingAfterBreak="0">
    <w:nsid w:val="39C85F4F"/>
    <w:multiLevelType w:val="hybridMultilevel"/>
    <w:tmpl w:val="45D6A986"/>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40"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1" w15:restartNumberingAfterBreak="0">
    <w:nsid w:val="3B3B013A"/>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42" w15:restartNumberingAfterBreak="0">
    <w:nsid w:val="3BB12D90"/>
    <w:multiLevelType w:val="hybridMultilevel"/>
    <w:tmpl w:val="54023EEE"/>
    <w:lvl w:ilvl="0" w:tplc="246463A8">
      <w:numFmt w:val="bullet"/>
      <w:lvlText w:val=""/>
      <w:lvlJc w:val="left"/>
      <w:pPr>
        <w:ind w:left="540"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3490674"/>
    <w:multiLevelType w:val="hybridMultilevel"/>
    <w:tmpl w:val="73C4C2A0"/>
    <w:lvl w:ilvl="0" w:tplc="246463A8">
      <w:numFmt w:val="bullet"/>
      <w:lvlText w:val=""/>
      <w:lvlJc w:val="left"/>
      <w:pPr>
        <w:ind w:left="864"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5"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5B27E07"/>
    <w:multiLevelType w:val="hybridMultilevel"/>
    <w:tmpl w:val="3F529E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A241218"/>
    <w:multiLevelType w:val="hybridMultilevel"/>
    <w:tmpl w:val="A4501990"/>
    <w:lvl w:ilvl="0" w:tplc="04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50"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1" w15:restartNumberingAfterBreak="0">
    <w:nsid w:val="503C6690"/>
    <w:multiLevelType w:val="multilevel"/>
    <w:tmpl w:val="849CEDD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727098"/>
    <w:multiLevelType w:val="hybridMultilevel"/>
    <w:tmpl w:val="CF2A23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5864157"/>
    <w:multiLevelType w:val="hybridMultilevel"/>
    <w:tmpl w:val="F2AA08E2"/>
    <w:lvl w:ilvl="0" w:tplc="246463A8">
      <w:numFmt w:val="bullet"/>
      <w:lvlText w:val=""/>
      <w:lvlJc w:val="left"/>
      <w:pPr>
        <w:ind w:left="864"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6" w15:restartNumberingAfterBreak="0">
    <w:nsid w:val="56053DA3"/>
    <w:multiLevelType w:val="hybridMultilevel"/>
    <w:tmpl w:val="48D2F9FE"/>
    <w:lvl w:ilvl="0" w:tplc="246463A8">
      <w:numFmt w:val="bullet"/>
      <w:lvlText w:val=""/>
      <w:lvlJc w:val="left"/>
      <w:pPr>
        <w:ind w:left="864"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7"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5BE812AE"/>
    <w:multiLevelType w:val="hybridMultilevel"/>
    <w:tmpl w:val="8BA81164"/>
    <w:lvl w:ilvl="0" w:tplc="246463A8">
      <w:numFmt w:val="bullet"/>
      <w:lvlText w:val=""/>
      <w:lvlJc w:val="left"/>
      <w:pPr>
        <w:ind w:left="720"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ECB6816"/>
    <w:multiLevelType w:val="hybridMultilevel"/>
    <w:tmpl w:val="51D0FD7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07D65E7"/>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65" w15:restartNumberingAfterBreak="0">
    <w:nsid w:val="61651B59"/>
    <w:multiLevelType w:val="hybridMultilevel"/>
    <w:tmpl w:val="DC08CC0E"/>
    <w:lvl w:ilvl="0" w:tplc="246463A8">
      <w:numFmt w:val="bullet"/>
      <w:lvlText w:val=""/>
      <w:lvlJc w:val="left"/>
      <w:pPr>
        <w:ind w:left="864"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6" w15:restartNumberingAfterBreak="0">
    <w:nsid w:val="616E09A5"/>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67"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9" w15:restartNumberingAfterBreak="0">
    <w:nsid w:val="67AB660B"/>
    <w:multiLevelType w:val="hybridMultilevel"/>
    <w:tmpl w:val="FCA28E2E"/>
    <w:lvl w:ilvl="0" w:tplc="246463A8">
      <w:numFmt w:val="bullet"/>
      <w:lvlText w:val=""/>
      <w:lvlJc w:val="left"/>
      <w:pPr>
        <w:ind w:left="450" w:hanging="360"/>
      </w:pPr>
      <w:rPr>
        <w:rFonts w:ascii="Wingdings" w:eastAsia="Wingdings" w:hAnsi="Wingdings" w:cs="Wingdings" w:hint="default"/>
        <w:w w:val="100"/>
        <w:sz w:val="16"/>
        <w:szCs w:val="16"/>
        <w:lang w:val="en-US" w:eastAsia="en-US" w:bidi="en-US"/>
      </w:rPr>
    </w:lvl>
    <w:lvl w:ilvl="1" w:tplc="08090003">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B70417"/>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72"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5354538"/>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7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756D30AB"/>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77"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6817A81"/>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81" w15:restartNumberingAfterBreak="0">
    <w:nsid w:val="781B689B"/>
    <w:multiLevelType w:val="hybridMultilevel"/>
    <w:tmpl w:val="AB3002E8"/>
    <w:lvl w:ilvl="0" w:tplc="246463A8">
      <w:numFmt w:val="bullet"/>
      <w:lvlText w:val=""/>
      <w:lvlJc w:val="left"/>
      <w:pPr>
        <w:ind w:left="864" w:hanging="360"/>
      </w:pPr>
      <w:rPr>
        <w:rFonts w:ascii="Wingdings" w:eastAsia="Wingdings" w:hAnsi="Wingdings" w:cs="Wingdings" w:hint="default"/>
        <w:w w:val="100"/>
        <w:sz w:val="16"/>
        <w:szCs w:val="16"/>
        <w:lang w:val="en-US" w:eastAsia="en-US" w:bidi="en-US"/>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2"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83" w15:restartNumberingAfterBreak="0">
    <w:nsid w:val="7A5726B0"/>
    <w:multiLevelType w:val="hybridMultilevel"/>
    <w:tmpl w:val="B7EA2588"/>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7A752500"/>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8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7D7E30DE"/>
    <w:multiLevelType w:val="multilevel"/>
    <w:tmpl w:val="FB56AB30"/>
    <w:lvl w:ilvl="0">
      <w:start w:val="1"/>
      <w:numFmt w:val="decimal"/>
      <w:lvlText w:val="%1."/>
      <w:lvlJc w:val="left"/>
      <w:pPr>
        <w:ind w:left="864" w:hanging="360"/>
      </w:pPr>
    </w:lvl>
    <w:lvl w:ilvl="1">
      <w:start w:val="1"/>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8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
  </w:num>
  <w:num w:numId="6">
    <w:abstractNumId w:val="13"/>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num>
  <w:num w:numId="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num>
  <w:num w:numId="32">
    <w:abstractNumId w:val="22"/>
  </w:num>
  <w:num w:numId="33">
    <w:abstractNumId w:val="68"/>
  </w:num>
  <w:num w:numId="34">
    <w:abstractNumId w:val="9"/>
  </w:num>
  <w:num w:numId="35">
    <w:abstractNumId w:val="50"/>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58"/>
  </w:num>
  <w:num w:numId="43">
    <w:abstractNumId w:val="72"/>
  </w:num>
  <w:num w:numId="44">
    <w:abstractNumId w:val="59"/>
  </w:num>
  <w:num w:numId="45">
    <w:abstractNumId w:val="79"/>
  </w:num>
  <w:num w:numId="4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40"/>
  </w:num>
  <w:num w:numId="56">
    <w:abstractNumId w:val="23"/>
  </w:num>
  <w:num w:numId="57">
    <w:abstractNumId w:val="46"/>
  </w:num>
  <w:num w:numId="58">
    <w:abstractNumId w:val="53"/>
  </w:num>
  <w:num w:numId="59">
    <w:abstractNumId w:val="15"/>
  </w:num>
  <w:num w:numId="60">
    <w:abstractNumId w:val="63"/>
  </w:num>
  <w:num w:numId="61">
    <w:abstractNumId w:val="21"/>
  </w:num>
  <w:num w:numId="62">
    <w:abstractNumId w:val="44"/>
  </w:num>
  <w:num w:numId="63">
    <w:abstractNumId w:val="37"/>
  </w:num>
  <w:num w:numId="64">
    <w:abstractNumId w:val="61"/>
  </w:num>
  <w:num w:numId="65">
    <w:abstractNumId w:val="10"/>
  </w:num>
  <w:num w:numId="66">
    <w:abstractNumId w:val="49"/>
  </w:num>
  <w:num w:numId="67">
    <w:abstractNumId w:val="12"/>
  </w:num>
  <w:num w:numId="68">
    <w:abstractNumId w:val="14"/>
  </w:num>
  <w:num w:numId="69">
    <w:abstractNumId w:val="7"/>
  </w:num>
  <w:num w:numId="70">
    <w:abstractNumId w:val="3"/>
  </w:num>
  <w:num w:numId="71">
    <w:abstractNumId w:val="84"/>
  </w:num>
  <w:num w:numId="72">
    <w:abstractNumId w:val="39"/>
  </w:num>
  <w:num w:numId="73">
    <w:abstractNumId w:val="42"/>
  </w:num>
  <w:num w:numId="74">
    <w:abstractNumId w:val="36"/>
  </w:num>
  <w:num w:numId="75">
    <w:abstractNumId w:val="55"/>
  </w:num>
  <w:num w:numId="76">
    <w:abstractNumId w:val="69"/>
  </w:num>
  <w:num w:numId="77">
    <w:abstractNumId w:val="80"/>
  </w:num>
  <w:num w:numId="78">
    <w:abstractNumId w:val="65"/>
  </w:num>
  <w:num w:numId="79">
    <w:abstractNumId w:val="66"/>
  </w:num>
  <w:num w:numId="80">
    <w:abstractNumId w:val="56"/>
  </w:num>
  <w:num w:numId="81">
    <w:abstractNumId w:val="26"/>
  </w:num>
  <w:num w:numId="82">
    <w:abstractNumId w:val="81"/>
  </w:num>
  <w:num w:numId="83">
    <w:abstractNumId w:val="74"/>
  </w:num>
  <w:num w:numId="84">
    <w:abstractNumId w:val="20"/>
  </w:num>
  <w:num w:numId="85">
    <w:abstractNumId w:val="71"/>
  </w:num>
  <w:num w:numId="86">
    <w:abstractNumId w:val="64"/>
  </w:num>
  <w:num w:numId="87">
    <w:abstractNumId w:val="76"/>
  </w:num>
  <w:num w:numId="88">
    <w:abstractNumId w:val="28"/>
  </w:num>
  <w:num w:numId="89">
    <w:abstractNumId w:val="6"/>
  </w:num>
  <w:num w:numId="90">
    <w:abstractNumId w:val="41"/>
  </w:num>
  <w:num w:numId="91">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1"/>
    <w:rsid w:val="00007052"/>
    <w:rsid w:val="0001284A"/>
    <w:rsid w:val="00023DCA"/>
    <w:rsid w:val="000306B4"/>
    <w:rsid w:val="00045417"/>
    <w:rsid w:val="000519BE"/>
    <w:rsid w:val="0005789D"/>
    <w:rsid w:val="00060B6F"/>
    <w:rsid w:val="000610D1"/>
    <w:rsid w:val="00072D3B"/>
    <w:rsid w:val="00073803"/>
    <w:rsid w:val="00076A13"/>
    <w:rsid w:val="00077CF7"/>
    <w:rsid w:val="000802F8"/>
    <w:rsid w:val="00081E81"/>
    <w:rsid w:val="00083053"/>
    <w:rsid w:val="00083F32"/>
    <w:rsid w:val="00085D85"/>
    <w:rsid w:val="0008611B"/>
    <w:rsid w:val="000A6478"/>
    <w:rsid w:val="000B1830"/>
    <w:rsid w:val="000B44F1"/>
    <w:rsid w:val="000B46D0"/>
    <w:rsid w:val="000B798B"/>
    <w:rsid w:val="000C186C"/>
    <w:rsid w:val="000C3AAC"/>
    <w:rsid w:val="000C61F9"/>
    <w:rsid w:val="000C7691"/>
    <w:rsid w:val="000D154E"/>
    <w:rsid w:val="000D1C76"/>
    <w:rsid w:val="000D5AB6"/>
    <w:rsid w:val="000E0EA8"/>
    <w:rsid w:val="000E1FA2"/>
    <w:rsid w:val="000E5649"/>
    <w:rsid w:val="000E69BB"/>
    <w:rsid w:val="000E76D5"/>
    <w:rsid w:val="000F05BC"/>
    <w:rsid w:val="000F37A6"/>
    <w:rsid w:val="00103ACC"/>
    <w:rsid w:val="00105E76"/>
    <w:rsid w:val="00111E12"/>
    <w:rsid w:val="0011230E"/>
    <w:rsid w:val="00113DF3"/>
    <w:rsid w:val="00124047"/>
    <w:rsid w:val="00126C8C"/>
    <w:rsid w:val="0013126B"/>
    <w:rsid w:val="0013527D"/>
    <w:rsid w:val="00136560"/>
    <w:rsid w:val="00154BD4"/>
    <w:rsid w:val="001571D1"/>
    <w:rsid w:val="00167583"/>
    <w:rsid w:val="00167CE3"/>
    <w:rsid w:val="00170DA0"/>
    <w:rsid w:val="00171689"/>
    <w:rsid w:val="0017760B"/>
    <w:rsid w:val="00185914"/>
    <w:rsid w:val="00187973"/>
    <w:rsid w:val="001920D8"/>
    <w:rsid w:val="00193487"/>
    <w:rsid w:val="001A2FE5"/>
    <w:rsid w:val="001A34EF"/>
    <w:rsid w:val="001A4E95"/>
    <w:rsid w:val="001B06FA"/>
    <w:rsid w:val="001B07BC"/>
    <w:rsid w:val="001B4B97"/>
    <w:rsid w:val="001B51CE"/>
    <w:rsid w:val="001B79D0"/>
    <w:rsid w:val="001B7A14"/>
    <w:rsid w:val="001C4A61"/>
    <w:rsid w:val="001C7FA5"/>
    <w:rsid w:val="001D04EB"/>
    <w:rsid w:val="001D118B"/>
    <w:rsid w:val="001D24DD"/>
    <w:rsid w:val="001D37AE"/>
    <w:rsid w:val="001D663C"/>
    <w:rsid w:val="001D7D27"/>
    <w:rsid w:val="001D7D8E"/>
    <w:rsid w:val="001E338F"/>
    <w:rsid w:val="001E5A1D"/>
    <w:rsid w:val="001E6B1D"/>
    <w:rsid w:val="001F17B7"/>
    <w:rsid w:val="001F66F9"/>
    <w:rsid w:val="002010FC"/>
    <w:rsid w:val="002056F0"/>
    <w:rsid w:val="00207516"/>
    <w:rsid w:val="00207A5E"/>
    <w:rsid w:val="00210D6E"/>
    <w:rsid w:val="00210F66"/>
    <w:rsid w:val="00210F8B"/>
    <w:rsid w:val="002134BD"/>
    <w:rsid w:val="00215EC1"/>
    <w:rsid w:val="00221342"/>
    <w:rsid w:val="00221E4C"/>
    <w:rsid w:val="00221EBB"/>
    <w:rsid w:val="00222EF7"/>
    <w:rsid w:val="002254A2"/>
    <w:rsid w:val="0023560A"/>
    <w:rsid w:val="00237168"/>
    <w:rsid w:val="00237BDC"/>
    <w:rsid w:val="002420F8"/>
    <w:rsid w:val="00247E8A"/>
    <w:rsid w:val="00253251"/>
    <w:rsid w:val="002537D0"/>
    <w:rsid w:val="002619EF"/>
    <w:rsid w:val="00261A2C"/>
    <w:rsid w:val="00262D61"/>
    <w:rsid w:val="00270BCC"/>
    <w:rsid w:val="002713A3"/>
    <w:rsid w:val="002727B8"/>
    <w:rsid w:val="00274537"/>
    <w:rsid w:val="00276A32"/>
    <w:rsid w:val="00292912"/>
    <w:rsid w:val="002A3EB9"/>
    <w:rsid w:val="002C1002"/>
    <w:rsid w:val="002C1F68"/>
    <w:rsid w:val="002C3A7F"/>
    <w:rsid w:val="002D0B2E"/>
    <w:rsid w:val="002E4955"/>
    <w:rsid w:val="002F6E9D"/>
    <w:rsid w:val="002F7A7A"/>
    <w:rsid w:val="00302C73"/>
    <w:rsid w:val="00303E02"/>
    <w:rsid w:val="00305C59"/>
    <w:rsid w:val="003065B6"/>
    <w:rsid w:val="00310EC2"/>
    <w:rsid w:val="003121B2"/>
    <w:rsid w:val="00312F1B"/>
    <w:rsid w:val="003202BC"/>
    <w:rsid w:val="00324744"/>
    <w:rsid w:val="00335BEF"/>
    <w:rsid w:val="00336D28"/>
    <w:rsid w:val="00337F3D"/>
    <w:rsid w:val="00344326"/>
    <w:rsid w:val="003506FD"/>
    <w:rsid w:val="00350F69"/>
    <w:rsid w:val="0035252B"/>
    <w:rsid w:val="00356A82"/>
    <w:rsid w:val="00356F28"/>
    <w:rsid w:val="00361124"/>
    <w:rsid w:val="00361EC6"/>
    <w:rsid w:val="003633C5"/>
    <w:rsid w:val="00366931"/>
    <w:rsid w:val="003670FF"/>
    <w:rsid w:val="0037167C"/>
    <w:rsid w:val="00374CE3"/>
    <w:rsid w:val="00375C04"/>
    <w:rsid w:val="00392BC6"/>
    <w:rsid w:val="003930C3"/>
    <w:rsid w:val="00394DCA"/>
    <w:rsid w:val="003A12A5"/>
    <w:rsid w:val="003A4FFC"/>
    <w:rsid w:val="003A7A58"/>
    <w:rsid w:val="003B09A1"/>
    <w:rsid w:val="003B2105"/>
    <w:rsid w:val="003B6732"/>
    <w:rsid w:val="003C1187"/>
    <w:rsid w:val="003C5611"/>
    <w:rsid w:val="003D2F19"/>
    <w:rsid w:val="003D4AF8"/>
    <w:rsid w:val="003D58F4"/>
    <w:rsid w:val="003D763A"/>
    <w:rsid w:val="003E0CA0"/>
    <w:rsid w:val="003E500C"/>
    <w:rsid w:val="003E578A"/>
    <w:rsid w:val="003F44DF"/>
    <w:rsid w:val="00405C3E"/>
    <w:rsid w:val="00410316"/>
    <w:rsid w:val="00410A8A"/>
    <w:rsid w:val="00414571"/>
    <w:rsid w:val="00416444"/>
    <w:rsid w:val="00417376"/>
    <w:rsid w:val="00423797"/>
    <w:rsid w:val="00423C9C"/>
    <w:rsid w:val="004244F2"/>
    <w:rsid w:val="00434389"/>
    <w:rsid w:val="00435A2A"/>
    <w:rsid w:val="00437661"/>
    <w:rsid w:val="00443061"/>
    <w:rsid w:val="004463F0"/>
    <w:rsid w:val="004503B5"/>
    <w:rsid w:val="00456062"/>
    <w:rsid w:val="00456E9C"/>
    <w:rsid w:val="00457AD7"/>
    <w:rsid w:val="00462E6A"/>
    <w:rsid w:val="004639B1"/>
    <w:rsid w:val="00463E50"/>
    <w:rsid w:val="004766DA"/>
    <w:rsid w:val="00482A23"/>
    <w:rsid w:val="00483BA7"/>
    <w:rsid w:val="00484F07"/>
    <w:rsid w:val="00497173"/>
    <w:rsid w:val="004A08FC"/>
    <w:rsid w:val="004A54BF"/>
    <w:rsid w:val="004A6C2C"/>
    <w:rsid w:val="004A70B0"/>
    <w:rsid w:val="004B65A5"/>
    <w:rsid w:val="004B7BC6"/>
    <w:rsid w:val="004C72F6"/>
    <w:rsid w:val="004E31AF"/>
    <w:rsid w:val="004F1931"/>
    <w:rsid w:val="004F2D4F"/>
    <w:rsid w:val="004F53B7"/>
    <w:rsid w:val="004F5AF0"/>
    <w:rsid w:val="0050710E"/>
    <w:rsid w:val="00510211"/>
    <w:rsid w:val="00511999"/>
    <w:rsid w:val="00511FE2"/>
    <w:rsid w:val="00517E36"/>
    <w:rsid w:val="005212DA"/>
    <w:rsid w:val="005237D2"/>
    <w:rsid w:val="0052723F"/>
    <w:rsid w:val="00531EE6"/>
    <w:rsid w:val="005403AA"/>
    <w:rsid w:val="005464DF"/>
    <w:rsid w:val="00560631"/>
    <w:rsid w:val="00581B41"/>
    <w:rsid w:val="0058641A"/>
    <w:rsid w:val="00593193"/>
    <w:rsid w:val="005A0FA3"/>
    <w:rsid w:val="005B3298"/>
    <w:rsid w:val="005C6C6B"/>
    <w:rsid w:val="005D1BA3"/>
    <w:rsid w:val="005D6860"/>
    <w:rsid w:val="005E4DEF"/>
    <w:rsid w:val="005F3839"/>
    <w:rsid w:val="005F4DB0"/>
    <w:rsid w:val="00601A9B"/>
    <w:rsid w:val="006024FE"/>
    <w:rsid w:val="00613C9D"/>
    <w:rsid w:val="00614703"/>
    <w:rsid w:val="00620D94"/>
    <w:rsid w:val="00621CCE"/>
    <w:rsid w:val="00625F3A"/>
    <w:rsid w:val="0062604D"/>
    <w:rsid w:val="0062687C"/>
    <w:rsid w:val="006272EC"/>
    <w:rsid w:val="00627B42"/>
    <w:rsid w:val="00632094"/>
    <w:rsid w:val="00633A73"/>
    <w:rsid w:val="00636893"/>
    <w:rsid w:val="00636A23"/>
    <w:rsid w:val="00647777"/>
    <w:rsid w:val="00656D50"/>
    <w:rsid w:val="00656E22"/>
    <w:rsid w:val="00665240"/>
    <w:rsid w:val="006709E2"/>
    <w:rsid w:val="00675BB0"/>
    <w:rsid w:val="00681F8D"/>
    <w:rsid w:val="006860AE"/>
    <w:rsid w:val="0068677E"/>
    <w:rsid w:val="0069346C"/>
    <w:rsid w:val="006A5EEA"/>
    <w:rsid w:val="006B0120"/>
    <w:rsid w:val="006B0B4D"/>
    <w:rsid w:val="006C53DC"/>
    <w:rsid w:val="006C7268"/>
    <w:rsid w:val="006E0228"/>
    <w:rsid w:val="006E3CD8"/>
    <w:rsid w:val="006E7629"/>
    <w:rsid w:val="006F49E2"/>
    <w:rsid w:val="006F540D"/>
    <w:rsid w:val="00704919"/>
    <w:rsid w:val="00705CF3"/>
    <w:rsid w:val="007065AB"/>
    <w:rsid w:val="0070750B"/>
    <w:rsid w:val="007078BE"/>
    <w:rsid w:val="0071508C"/>
    <w:rsid w:val="0072297F"/>
    <w:rsid w:val="007326F5"/>
    <w:rsid w:val="007349CE"/>
    <w:rsid w:val="0073554F"/>
    <w:rsid w:val="00741408"/>
    <w:rsid w:val="00741C19"/>
    <w:rsid w:val="00744818"/>
    <w:rsid w:val="00744E3B"/>
    <w:rsid w:val="00750439"/>
    <w:rsid w:val="00751599"/>
    <w:rsid w:val="00753D48"/>
    <w:rsid w:val="00755EA5"/>
    <w:rsid w:val="00760550"/>
    <w:rsid w:val="0076141D"/>
    <w:rsid w:val="00761FD2"/>
    <w:rsid w:val="00770AD7"/>
    <w:rsid w:val="00771FC9"/>
    <w:rsid w:val="007725BE"/>
    <w:rsid w:val="007865B5"/>
    <w:rsid w:val="0078798F"/>
    <w:rsid w:val="00792A70"/>
    <w:rsid w:val="00795BD5"/>
    <w:rsid w:val="007A624C"/>
    <w:rsid w:val="007A6721"/>
    <w:rsid w:val="007B7C88"/>
    <w:rsid w:val="007C3E03"/>
    <w:rsid w:val="007C7858"/>
    <w:rsid w:val="007D2BC7"/>
    <w:rsid w:val="007D6A2F"/>
    <w:rsid w:val="007E02B1"/>
    <w:rsid w:val="007E49C1"/>
    <w:rsid w:val="007E5676"/>
    <w:rsid w:val="00800BEE"/>
    <w:rsid w:val="00800E75"/>
    <w:rsid w:val="00801A53"/>
    <w:rsid w:val="00805C19"/>
    <w:rsid w:val="00806EB2"/>
    <w:rsid w:val="00820E2A"/>
    <w:rsid w:val="00821DBF"/>
    <w:rsid w:val="00824DD0"/>
    <w:rsid w:val="00827B7B"/>
    <w:rsid w:val="00832B48"/>
    <w:rsid w:val="00840CC0"/>
    <w:rsid w:val="00850B0A"/>
    <w:rsid w:val="00850BEC"/>
    <w:rsid w:val="00851789"/>
    <w:rsid w:val="00854570"/>
    <w:rsid w:val="00862507"/>
    <w:rsid w:val="00863B43"/>
    <w:rsid w:val="00863FB9"/>
    <w:rsid w:val="00867F74"/>
    <w:rsid w:val="00873AF8"/>
    <w:rsid w:val="00874955"/>
    <w:rsid w:val="008864A2"/>
    <w:rsid w:val="00886CBC"/>
    <w:rsid w:val="008924F9"/>
    <w:rsid w:val="00892B20"/>
    <w:rsid w:val="008956E1"/>
    <w:rsid w:val="00896B45"/>
    <w:rsid w:val="008A1349"/>
    <w:rsid w:val="008A5C4C"/>
    <w:rsid w:val="008B4A29"/>
    <w:rsid w:val="008B564D"/>
    <w:rsid w:val="008B58C4"/>
    <w:rsid w:val="008B7AD1"/>
    <w:rsid w:val="008C330F"/>
    <w:rsid w:val="008D08E5"/>
    <w:rsid w:val="008D1A3E"/>
    <w:rsid w:val="008D1E06"/>
    <w:rsid w:val="008D4109"/>
    <w:rsid w:val="008D42EC"/>
    <w:rsid w:val="008D4882"/>
    <w:rsid w:val="008D49AC"/>
    <w:rsid w:val="008E6A20"/>
    <w:rsid w:val="008F115E"/>
    <w:rsid w:val="008F1161"/>
    <w:rsid w:val="008F30A8"/>
    <w:rsid w:val="00900A1C"/>
    <w:rsid w:val="00902F96"/>
    <w:rsid w:val="00904AFE"/>
    <w:rsid w:val="009062C7"/>
    <w:rsid w:val="00906ACC"/>
    <w:rsid w:val="009104C8"/>
    <w:rsid w:val="00923674"/>
    <w:rsid w:val="00926157"/>
    <w:rsid w:val="009267B8"/>
    <w:rsid w:val="00932EE2"/>
    <w:rsid w:val="00933C16"/>
    <w:rsid w:val="00940867"/>
    <w:rsid w:val="00940BE8"/>
    <w:rsid w:val="0094166B"/>
    <w:rsid w:val="009424D0"/>
    <w:rsid w:val="00944089"/>
    <w:rsid w:val="00950F71"/>
    <w:rsid w:val="00960CC5"/>
    <w:rsid w:val="009610D6"/>
    <w:rsid w:val="00963F47"/>
    <w:rsid w:val="0096459D"/>
    <w:rsid w:val="00982AB5"/>
    <w:rsid w:val="0098396B"/>
    <w:rsid w:val="00990F6B"/>
    <w:rsid w:val="00991BCE"/>
    <w:rsid w:val="00992CAC"/>
    <w:rsid w:val="00993104"/>
    <w:rsid w:val="009932A4"/>
    <w:rsid w:val="009A3D4D"/>
    <w:rsid w:val="009A61EA"/>
    <w:rsid w:val="009B1598"/>
    <w:rsid w:val="009B5814"/>
    <w:rsid w:val="009B73EB"/>
    <w:rsid w:val="009C03A0"/>
    <w:rsid w:val="009D084B"/>
    <w:rsid w:val="009D54D2"/>
    <w:rsid w:val="009E144A"/>
    <w:rsid w:val="009E478C"/>
    <w:rsid w:val="009E4DD4"/>
    <w:rsid w:val="009F48D0"/>
    <w:rsid w:val="009F49CB"/>
    <w:rsid w:val="00A10262"/>
    <w:rsid w:val="00A22778"/>
    <w:rsid w:val="00A22880"/>
    <w:rsid w:val="00A24B53"/>
    <w:rsid w:val="00A276F4"/>
    <w:rsid w:val="00A35354"/>
    <w:rsid w:val="00A37EFA"/>
    <w:rsid w:val="00A454CC"/>
    <w:rsid w:val="00A460A0"/>
    <w:rsid w:val="00A51549"/>
    <w:rsid w:val="00A51617"/>
    <w:rsid w:val="00A54E0F"/>
    <w:rsid w:val="00A5647F"/>
    <w:rsid w:val="00A645C0"/>
    <w:rsid w:val="00A7626E"/>
    <w:rsid w:val="00A828EF"/>
    <w:rsid w:val="00A85011"/>
    <w:rsid w:val="00A85630"/>
    <w:rsid w:val="00A85D35"/>
    <w:rsid w:val="00A9308F"/>
    <w:rsid w:val="00A9395B"/>
    <w:rsid w:val="00AA36EE"/>
    <w:rsid w:val="00AA5113"/>
    <w:rsid w:val="00AA5B1A"/>
    <w:rsid w:val="00AB2E78"/>
    <w:rsid w:val="00AB34A8"/>
    <w:rsid w:val="00AB3CEA"/>
    <w:rsid w:val="00AB50A3"/>
    <w:rsid w:val="00AB5C18"/>
    <w:rsid w:val="00AB6891"/>
    <w:rsid w:val="00AC2871"/>
    <w:rsid w:val="00AC36D4"/>
    <w:rsid w:val="00AC7DE8"/>
    <w:rsid w:val="00AE1C80"/>
    <w:rsid w:val="00AE5C52"/>
    <w:rsid w:val="00AE6A07"/>
    <w:rsid w:val="00AF4984"/>
    <w:rsid w:val="00AF7266"/>
    <w:rsid w:val="00B01A2E"/>
    <w:rsid w:val="00B064D2"/>
    <w:rsid w:val="00B21406"/>
    <w:rsid w:val="00B2174E"/>
    <w:rsid w:val="00B24200"/>
    <w:rsid w:val="00B31513"/>
    <w:rsid w:val="00B319C8"/>
    <w:rsid w:val="00B358B4"/>
    <w:rsid w:val="00B35D8E"/>
    <w:rsid w:val="00B4519A"/>
    <w:rsid w:val="00B47390"/>
    <w:rsid w:val="00B515ED"/>
    <w:rsid w:val="00B547D9"/>
    <w:rsid w:val="00B555AF"/>
    <w:rsid w:val="00B57A92"/>
    <w:rsid w:val="00B64ECF"/>
    <w:rsid w:val="00B73A34"/>
    <w:rsid w:val="00B76560"/>
    <w:rsid w:val="00B7751E"/>
    <w:rsid w:val="00B77ECC"/>
    <w:rsid w:val="00B807DD"/>
    <w:rsid w:val="00B80C67"/>
    <w:rsid w:val="00B8369F"/>
    <w:rsid w:val="00B85B6B"/>
    <w:rsid w:val="00B90CE4"/>
    <w:rsid w:val="00B9435E"/>
    <w:rsid w:val="00B951F0"/>
    <w:rsid w:val="00BA17FA"/>
    <w:rsid w:val="00BA356B"/>
    <w:rsid w:val="00BB1A88"/>
    <w:rsid w:val="00BB6E76"/>
    <w:rsid w:val="00BC009D"/>
    <w:rsid w:val="00BC7722"/>
    <w:rsid w:val="00BD2350"/>
    <w:rsid w:val="00BD3160"/>
    <w:rsid w:val="00BD505F"/>
    <w:rsid w:val="00BD6BD3"/>
    <w:rsid w:val="00BE21AC"/>
    <w:rsid w:val="00BE7DB1"/>
    <w:rsid w:val="00BF0E89"/>
    <w:rsid w:val="00BF449F"/>
    <w:rsid w:val="00BF4925"/>
    <w:rsid w:val="00BF523D"/>
    <w:rsid w:val="00BF60F7"/>
    <w:rsid w:val="00BF742E"/>
    <w:rsid w:val="00C0670C"/>
    <w:rsid w:val="00C13C70"/>
    <w:rsid w:val="00C13E19"/>
    <w:rsid w:val="00C15686"/>
    <w:rsid w:val="00C2006C"/>
    <w:rsid w:val="00C24D5E"/>
    <w:rsid w:val="00C25B19"/>
    <w:rsid w:val="00C268FD"/>
    <w:rsid w:val="00C330FA"/>
    <w:rsid w:val="00C349AA"/>
    <w:rsid w:val="00C40077"/>
    <w:rsid w:val="00C42BB6"/>
    <w:rsid w:val="00C447B3"/>
    <w:rsid w:val="00C50206"/>
    <w:rsid w:val="00C525FF"/>
    <w:rsid w:val="00C5401A"/>
    <w:rsid w:val="00C55CF3"/>
    <w:rsid w:val="00C5601B"/>
    <w:rsid w:val="00C61383"/>
    <w:rsid w:val="00C62B09"/>
    <w:rsid w:val="00C642A7"/>
    <w:rsid w:val="00C703FD"/>
    <w:rsid w:val="00C72DDC"/>
    <w:rsid w:val="00C74E52"/>
    <w:rsid w:val="00C86B5E"/>
    <w:rsid w:val="00C94C04"/>
    <w:rsid w:val="00CA2771"/>
    <w:rsid w:val="00CA74DC"/>
    <w:rsid w:val="00CC4449"/>
    <w:rsid w:val="00CD340D"/>
    <w:rsid w:val="00CE40EC"/>
    <w:rsid w:val="00CF003D"/>
    <w:rsid w:val="00CF02AA"/>
    <w:rsid w:val="00CF06C4"/>
    <w:rsid w:val="00CF1921"/>
    <w:rsid w:val="00D056E5"/>
    <w:rsid w:val="00D10537"/>
    <w:rsid w:val="00D16A40"/>
    <w:rsid w:val="00D25293"/>
    <w:rsid w:val="00D26037"/>
    <w:rsid w:val="00D304DE"/>
    <w:rsid w:val="00D40842"/>
    <w:rsid w:val="00D42196"/>
    <w:rsid w:val="00D506E3"/>
    <w:rsid w:val="00D53041"/>
    <w:rsid w:val="00D555D7"/>
    <w:rsid w:val="00D63B4E"/>
    <w:rsid w:val="00D6782D"/>
    <w:rsid w:val="00D70611"/>
    <w:rsid w:val="00D70F6D"/>
    <w:rsid w:val="00D720E6"/>
    <w:rsid w:val="00DA7CB1"/>
    <w:rsid w:val="00DB3850"/>
    <w:rsid w:val="00DB3B20"/>
    <w:rsid w:val="00DB5A1D"/>
    <w:rsid w:val="00DB7545"/>
    <w:rsid w:val="00DD3633"/>
    <w:rsid w:val="00DD7AF0"/>
    <w:rsid w:val="00DF200E"/>
    <w:rsid w:val="00DF3CAC"/>
    <w:rsid w:val="00DF3D4E"/>
    <w:rsid w:val="00E0503A"/>
    <w:rsid w:val="00E115AC"/>
    <w:rsid w:val="00E1286D"/>
    <w:rsid w:val="00E15503"/>
    <w:rsid w:val="00E17DC6"/>
    <w:rsid w:val="00E202BB"/>
    <w:rsid w:val="00E23851"/>
    <w:rsid w:val="00E3091F"/>
    <w:rsid w:val="00E3173B"/>
    <w:rsid w:val="00E3630B"/>
    <w:rsid w:val="00E45DC8"/>
    <w:rsid w:val="00E5167E"/>
    <w:rsid w:val="00E51734"/>
    <w:rsid w:val="00E51BB5"/>
    <w:rsid w:val="00E53F96"/>
    <w:rsid w:val="00E74866"/>
    <w:rsid w:val="00E74DDE"/>
    <w:rsid w:val="00E7527F"/>
    <w:rsid w:val="00E80E7B"/>
    <w:rsid w:val="00E82736"/>
    <w:rsid w:val="00E84419"/>
    <w:rsid w:val="00E8577D"/>
    <w:rsid w:val="00E910A1"/>
    <w:rsid w:val="00EB1226"/>
    <w:rsid w:val="00EB2970"/>
    <w:rsid w:val="00EB7831"/>
    <w:rsid w:val="00EC2652"/>
    <w:rsid w:val="00EC334C"/>
    <w:rsid w:val="00ED1BCF"/>
    <w:rsid w:val="00EE6C07"/>
    <w:rsid w:val="00EE7212"/>
    <w:rsid w:val="00EF38F4"/>
    <w:rsid w:val="00EF43E6"/>
    <w:rsid w:val="00F0235E"/>
    <w:rsid w:val="00F101E0"/>
    <w:rsid w:val="00F15CF3"/>
    <w:rsid w:val="00F1754E"/>
    <w:rsid w:val="00F20D12"/>
    <w:rsid w:val="00F27D5B"/>
    <w:rsid w:val="00F3444D"/>
    <w:rsid w:val="00F36608"/>
    <w:rsid w:val="00F37CF2"/>
    <w:rsid w:val="00F4026A"/>
    <w:rsid w:val="00F4706B"/>
    <w:rsid w:val="00F47071"/>
    <w:rsid w:val="00F500B3"/>
    <w:rsid w:val="00F552F2"/>
    <w:rsid w:val="00F61BFD"/>
    <w:rsid w:val="00F74F09"/>
    <w:rsid w:val="00F76B75"/>
    <w:rsid w:val="00F81BC5"/>
    <w:rsid w:val="00F93556"/>
    <w:rsid w:val="00F93821"/>
    <w:rsid w:val="00F95C1E"/>
    <w:rsid w:val="00F95E87"/>
    <w:rsid w:val="00FA21B1"/>
    <w:rsid w:val="00FA35E4"/>
    <w:rsid w:val="00FA4680"/>
    <w:rsid w:val="00FB55D3"/>
    <w:rsid w:val="00FC254F"/>
    <w:rsid w:val="00FC2794"/>
    <w:rsid w:val="00FC2A06"/>
    <w:rsid w:val="00FC3281"/>
    <w:rsid w:val="00FC6C02"/>
    <w:rsid w:val="00FD0C3E"/>
    <w:rsid w:val="00FD33FF"/>
    <w:rsid w:val="00FD67DE"/>
    <w:rsid w:val="00FD7096"/>
    <w:rsid w:val="00FE5461"/>
    <w:rsid w:val="00FE63AA"/>
    <w:rsid w:val="00FE75FB"/>
    <w:rsid w:val="00FE7737"/>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4E8C"/>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E"/>
  </w:style>
  <w:style w:type="paragraph" w:styleId="Heading1">
    <w:name w:val="heading 1"/>
    <w:basedOn w:val="Normal"/>
    <w:next w:val="Normal"/>
    <w:link w:val="Heading1Char1"/>
    <w:uiPriority w:val="9"/>
    <w:qFormat/>
    <w:rsid w:val="0058641A"/>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F1921"/>
    <w:pPr>
      <w:keepNext/>
      <w:keepLines/>
      <w:spacing w:before="40" w:after="0"/>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CF192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58641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F1921"/>
    <w:pPr>
      <w:spacing w:before="480" w:line="276" w:lineRule="auto"/>
      <w:jc w:val="center"/>
      <w:outlineLvl w:val="9"/>
    </w:pPr>
    <w:rPr>
      <w:rFonts w:ascii="Times New Roman" w:eastAsia="MS Gothic" w:hAnsi="Times New Roman" w:cs="Times New Roman"/>
      <w:b w:val="0"/>
      <w:bCs/>
      <w:sz w:val="24"/>
      <w:szCs w:val="28"/>
      <w:lang w:eastAsia="ja-JP"/>
    </w:rPr>
  </w:style>
  <w:style w:type="paragraph" w:styleId="TOC1">
    <w:name w:val="toc 1"/>
    <w:basedOn w:val="Normal"/>
    <w:next w:val="Normal"/>
    <w:autoRedefine/>
    <w:uiPriority w:val="39"/>
    <w:unhideWhenUsed/>
    <w:rsid w:val="00CF1921"/>
    <w:pPr>
      <w:tabs>
        <w:tab w:val="right" w:leader="dot" w:pos="8630"/>
      </w:tabs>
      <w:spacing w:after="200" w:line="276" w:lineRule="auto"/>
    </w:pPr>
    <w:rPr>
      <w:rFonts w:ascii="Times New Roman" w:eastAsia="Calibri" w:hAnsi="Times New Roman" w:cs="Times New Roman"/>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4"/>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8"/>
      </w:numPr>
      <w:spacing w:after="0" w:line="240" w:lineRule="auto"/>
    </w:pPr>
    <w:rPr>
      <w:rFonts w:ascii="Arial" w:eastAsia="Times New Roman" w:hAnsi="Arial" w:cs="Arial"/>
      <w:sz w:val="24"/>
      <w:szCs w:val="24"/>
    </w:rPr>
  </w:style>
  <w:style w:type="table" w:styleId="TableGrid">
    <w:name w:val="Table Grid"/>
    <w:basedOn w:val="TableNormal"/>
    <w:uiPriority w:val="39"/>
    <w:rsid w:val="00CF19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ersonprocess.com.a/" TargetMode="External"/><Relationship Id="rId18" Type="http://schemas.openxmlformats.org/officeDocument/2006/relationships/hyperlink" Target="http://www.rockwellautomation.com/global/services/onsite/programmable-logic-controllers.page" TargetMode="External"/><Relationship Id="rId26" Type="http://schemas.openxmlformats.org/officeDocument/2006/relationships/hyperlink" Target="http://www.instreng.com/community/threads/difference-between-esd-emergency-shut-down-and-the-psd-process-shut-down.3341" TargetMode="External"/><Relationship Id="rId39" Type="http://schemas.openxmlformats.org/officeDocument/2006/relationships/customXml" Target="../customXml/item4.xml"/><Relationship Id="rId21" Type="http://schemas.openxmlformats.org/officeDocument/2006/relationships/hyperlink" Target="https://en.wikipedia.org/wiki/Optical_fibe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s.endress.com/en" TargetMode="External"/><Relationship Id="rId17" Type="http://schemas.openxmlformats.org/officeDocument/2006/relationships/hyperlink" Target="http://www.schneider-electric.com/" TargetMode="External"/><Relationship Id="rId25" Type="http://schemas.openxmlformats.org/officeDocument/2006/relationships/hyperlink" Target="http://www.instreng.com/community/threads/difference-between-esd-emergency-shut-down-and-the-psd-process-shut-down.3341" TargetMode="External"/><Relationship Id="rId33" Type="http://schemas.openxmlformats.org/officeDocument/2006/relationships/hyperlink" Target="http://www.us.endress.com/en"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schneider-electric.com/" TargetMode="External"/><Relationship Id="rId20" Type="http://schemas.openxmlformats.org/officeDocument/2006/relationships/hyperlink" Target="http://www.gemds.com/" TargetMode="External"/><Relationship Id="rId29" Type="http://schemas.openxmlformats.org/officeDocument/2006/relationships/hyperlink" Target="http://www.km.kongsberg.com/ks/web/nokbg0240.nsf/AllWeb/27440FE5DAB88FC6C1256A6C0043EBC3?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rumentationtoolbox.com/" TargetMode="External"/><Relationship Id="rId24" Type="http://schemas.openxmlformats.org/officeDocument/2006/relationships/hyperlink" Target="https://en.wikipedia.org/wiki/Fire_alarm_system" TargetMode="External"/><Relationship Id="rId32" Type="http://schemas.openxmlformats.org/officeDocument/2006/relationships/hyperlink" Target="http://www.instrumentationtoolbox.com/"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schneider-electric.com/" TargetMode="External"/><Relationship Id="rId23" Type="http://schemas.openxmlformats.org/officeDocument/2006/relationships/hyperlink" Target="http://www.slideshare.net/" TargetMode="External"/><Relationship Id="rId28" Type="http://schemas.openxmlformats.org/officeDocument/2006/relationships/hyperlink" Target="http://www.km.kongsberg.com/ks/web/nokbg0240.nsf/AllWeb/27440FE5DAB88FC6C1256A6C0043EBC3?OpenDocument"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ockwellautomation.com/global/services/onsite/programmable-logic-controllers.page" TargetMode="External"/><Relationship Id="rId31" Type="http://schemas.openxmlformats.org/officeDocument/2006/relationships/hyperlink" Target="http://idc-online.com/slidesh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s.endress.com/en" TargetMode="External"/><Relationship Id="rId22" Type="http://schemas.openxmlformats.org/officeDocument/2006/relationships/hyperlink" Target="https://www.gedigitalenergy.com/" TargetMode="External"/><Relationship Id="rId27" Type="http://schemas.openxmlformats.org/officeDocument/2006/relationships/hyperlink" Target="http://www.instreng.com/community/threads/difference-between-esd-emergency-shut-down-and-the-psd-process-shut-down.3341" TargetMode="External"/><Relationship Id="rId30" Type="http://schemas.openxmlformats.org/officeDocument/2006/relationships/hyperlink" Target="http://www.km.kongsberg.com/ks/web/nokbg0240.nsf/AllWeb/27440FE5DAB88FC6C1256A6C0043EBC3?OpenDocument"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A1B5E-8A16-43A4-B2EB-5A92BA065210}">
  <ds:schemaRefs>
    <ds:schemaRef ds:uri="http://schemas.openxmlformats.org/officeDocument/2006/bibliography"/>
  </ds:schemaRefs>
</ds:datastoreItem>
</file>

<file path=customXml/itemProps2.xml><?xml version="1.0" encoding="utf-8"?>
<ds:datastoreItem xmlns:ds="http://schemas.openxmlformats.org/officeDocument/2006/customXml" ds:itemID="{C60E58D9-8FF1-4241-ADD9-5B0A5969456D}"/>
</file>

<file path=customXml/itemProps3.xml><?xml version="1.0" encoding="utf-8"?>
<ds:datastoreItem xmlns:ds="http://schemas.openxmlformats.org/officeDocument/2006/customXml" ds:itemID="{379116F5-1E87-4B71-A892-9663DF8034CE}"/>
</file>

<file path=customXml/itemProps4.xml><?xml version="1.0" encoding="utf-8"?>
<ds:datastoreItem xmlns:ds="http://schemas.openxmlformats.org/officeDocument/2006/customXml" ds:itemID="{7516E819-AB9A-4E73-873B-D814B9AD5CC3}"/>
</file>

<file path=docProps/app.xml><?xml version="1.0" encoding="utf-8"?>
<Properties xmlns="http://schemas.openxmlformats.org/officeDocument/2006/extended-properties" xmlns:vt="http://schemas.openxmlformats.org/officeDocument/2006/docPropsVTypes">
  <Template>Normal</Template>
  <TotalTime>30</TotalTime>
  <Pages>94</Pages>
  <Words>14962</Words>
  <Characters>85288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2020-01-13T22:51:00Z</dcterms:created>
  <dcterms:modified xsi:type="dcterms:W3CDTF">2020-01-19T23:25:00Z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