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75B07" w14:textId="77777777" w:rsidR="008105CB" w:rsidRPr="00346CFE" w:rsidRDefault="00646F1C" w:rsidP="00470464">
      <w:pPr>
        <w:spacing w:after="0" w:line="276" w:lineRule="auto"/>
        <w:jc w:val="center"/>
        <w:rPr>
          <w:b/>
          <w:szCs w:val="24"/>
        </w:rPr>
      </w:pPr>
      <w:r w:rsidRPr="00346CFE">
        <w:rPr>
          <w:rFonts w:eastAsia="Times New Roman"/>
          <w:noProof/>
          <w:szCs w:val="24"/>
          <w:lang w:val="en-US"/>
        </w:rPr>
        <w:drawing>
          <wp:inline distT="0" distB="0" distL="0" distR="0" wp14:anchorId="0FD4CD74" wp14:editId="2AC539C4">
            <wp:extent cx="1871932" cy="1462658"/>
            <wp:effectExtent l="0" t="0" r="0" b="4445"/>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2970" cy="1486910"/>
                    </a:xfrm>
                    <a:prstGeom prst="rect">
                      <a:avLst/>
                    </a:prstGeom>
                    <a:noFill/>
                    <a:ln>
                      <a:noFill/>
                    </a:ln>
                  </pic:spPr>
                </pic:pic>
              </a:graphicData>
            </a:graphic>
          </wp:inline>
        </w:drawing>
      </w:r>
    </w:p>
    <w:p w14:paraId="7E5D3751" w14:textId="39628528" w:rsidR="00EC7131" w:rsidRPr="00346CFE" w:rsidRDefault="00EC7131" w:rsidP="00470464">
      <w:pPr>
        <w:pStyle w:val="NoSpacing"/>
        <w:spacing w:line="276" w:lineRule="auto"/>
        <w:jc w:val="center"/>
        <w:rPr>
          <w:rFonts w:ascii="Times New Roman" w:hAnsi="Times New Roman"/>
          <w:b/>
          <w:szCs w:val="24"/>
        </w:rPr>
      </w:pPr>
      <w:r w:rsidRPr="00346CFE">
        <w:rPr>
          <w:rFonts w:ascii="Times New Roman" w:hAnsi="Times New Roman"/>
          <w:b/>
          <w:szCs w:val="24"/>
        </w:rPr>
        <w:t xml:space="preserve">THE REPUBLIC OF KENYA </w:t>
      </w:r>
    </w:p>
    <w:p w14:paraId="59201423" w14:textId="77777777" w:rsidR="00EC7131" w:rsidRPr="00346CFE" w:rsidRDefault="00EC7131" w:rsidP="00470464">
      <w:pPr>
        <w:pStyle w:val="NoSpacing"/>
        <w:spacing w:line="276" w:lineRule="auto"/>
        <w:jc w:val="center"/>
        <w:rPr>
          <w:rFonts w:ascii="Times New Roman" w:hAnsi="Times New Roman"/>
          <w:b/>
          <w:szCs w:val="24"/>
        </w:rPr>
      </w:pPr>
    </w:p>
    <w:p w14:paraId="3EB16A57" w14:textId="77777777" w:rsidR="00EC7131" w:rsidRPr="00346CFE" w:rsidRDefault="00EC7131" w:rsidP="00470464">
      <w:pPr>
        <w:pStyle w:val="NoSpacing"/>
        <w:spacing w:line="276" w:lineRule="auto"/>
        <w:jc w:val="center"/>
        <w:rPr>
          <w:rFonts w:ascii="Times New Roman" w:hAnsi="Times New Roman"/>
          <w:szCs w:val="24"/>
        </w:rPr>
      </w:pPr>
    </w:p>
    <w:p w14:paraId="139B263A" w14:textId="77777777" w:rsidR="00B77BA4" w:rsidRDefault="00B77BA4" w:rsidP="00470464">
      <w:pPr>
        <w:pStyle w:val="NoSpacing"/>
        <w:spacing w:line="276" w:lineRule="auto"/>
        <w:jc w:val="center"/>
        <w:rPr>
          <w:rFonts w:ascii="Times New Roman" w:hAnsi="Times New Roman"/>
          <w:b/>
          <w:szCs w:val="24"/>
        </w:rPr>
      </w:pPr>
    </w:p>
    <w:p w14:paraId="4216389E" w14:textId="77777777" w:rsidR="00B77BA4" w:rsidRDefault="00B77BA4" w:rsidP="00470464">
      <w:pPr>
        <w:pStyle w:val="NoSpacing"/>
        <w:spacing w:line="276" w:lineRule="auto"/>
        <w:jc w:val="center"/>
        <w:rPr>
          <w:rFonts w:ascii="Times New Roman" w:hAnsi="Times New Roman"/>
          <w:b/>
          <w:szCs w:val="24"/>
        </w:rPr>
      </w:pPr>
    </w:p>
    <w:p w14:paraId="37496D76" w14:textId="77777777" w:rsidR="008105CB" w:rsidRPr="00346CFE" w:rsidRDefault="008105CB" w:rsidP="00470464">
      <w:pPr>
        <w:pStyle w:val="NoSpacing"/>
        <w:spacing w:line="276" w:lineRule="auto"/>
        <w:jc w:val="center"/>
        <w:rPr>
          <w:rFonts w:ascii="Times New Roman" w:hAnsi="Times New Roman"/>
          <w:b/>
          <w:szCs w:val="24"/>
        </w:rPr>
      </w:pPr>
      <w:r w:rsidRPr="00346CFE">
        <w:rPr>
          <w:rFonts w:ascii="Times New Roman" w:hAnsi="Times New Roman"/>
          <w:b/>
          <w:szCs w:val="24"/>
        </w:rPr>
        <w:t>COMPETENCY BASED CURRICULUM</w:t>
      </w:r>
    </w:p>
    <w:p w14:paraId="16F92A40" w14:textId="77777777" w:rsidR="008105CB" w:rsidRPr="00346CFE" w:rsidRDefault="008105CB" w:rsidP="00470464">
      <w:pPr>
        <w:pStyle w:val="NoSpacing"/>
        <w:spacing w:line="276" w:lineRule="auto"/>
        <w:jc w:val="center"/>
        <w:rPr>
          <w:rFonts w:ascii="Times New Roman" w:hAnsi="Times New Roman"/>
          <w:b/>
          <w:szCs w:val="24"/>
        </w:rPr>
      </w:pPr>
    </w:p>
    <w:p w14:paraId="6FD69FAE" w14:textId="77777777" w:rsidR="008105CB" w:rsidRPr="00346CFE" w:rsidRDefault="008105CB" w:rsidP="00470464">
      <w:pPr>
        <w:pStyle w:val="NoSpacing"/>
        <w:spacing w:line="276" w:lineRule="auto"/>
        <w:jc w:val="center"/>
        <w:rPr>
          <w:rFonts w:ascii="Times New Roman" w:hAnsi="Times New Roman"/>
          <w:b/>
          <w:szCs w:val="24"/>
        </w:rPr>
      </w:pPr>
      <w:r w:rsidRPr="00346CFE">
        <w:rPr>
          <w:rFonts w:ascii="Times New Roman" w:hAnsi="Times New Roman"/>
          <w:b/>
          <w:szCs w:val="24"/>
        </w:rPr>
        <w:t>FOR</w:t>
      </w:r>
    </w:p>
    <w:p w14:paraId="17B8CC87" w14:textId="77777777" w:rsidR="008105CB" w:rsidRPr="00346CFE" w:rsidRDefault="008105CB" w:rsidP="00470464">
      <w:pPr>
        <w:pStyle w:val="NoSpacing"/>
        <w:spacing w:line="276" w:lineRule="auto"/>
        <w:jc w:val="center"/>
        <w:rPr>
          <w:rFonts w:ascii="Times New Roman" w:hAnsi="Times New Roman"/>
          <w:b/>
          <w:szCs w:val="24"/>
        </w:rPr>
      </w:pPr>
    </w:p>
    <w:p w14:paraId="278B0354" w14:textId="77777777" w:rsidR="00145F21" w:rsidRPr="00346CFE" w:rsidRDefault="00280266" w:rsidP="00470464">
      <w:pPr>
        <w:pStyle w:val="NoSpacing"/>
        <w:spacing w:line="276" w:lineRule="auto"/>
        <w:jc w:val="center"/>
        <w:rPr>
          <w:rFonts w:ascii="Times New Roman" w:hAnsi="Times New Roman"/>
          <w:b/>
          <w:szCs w:val="24"/>
        </w:rPr>
      </w:pPr>
      <w:r w:rsidRPr="00346CFE">
        <w:rPr>
          <w:rFonts w:ascii="Times New Roman" w:hAnsi="Times New Roman"/>
          <w:b/>
          <w:szCs w:val="24"/>
        </w:rPr>
        <w:t>SOIL MANAGEMENT</w:t>
      </w:r>
    </w:p>
    <w:p w14:paraId="1B0B6E68" w14:textId="77777777" w:rsidR="00470464" w:rsidRPr="00346CFE" w:rsidRDefault="00470464" w:rsidP="00470464">
      <w:pPr>
        <w:pStyle w:val="NoSpacing"/>
        <w:spacing w:line="276" w:lineRule="auto"/>
        <w:rPr>
          <w:rFonts w:ascii="Times New Roman" w:hAnsi="Times New Roman"/>
          <w:b/>
          <w:szCs w:val="24"/>
        </w:rPr>
      </w:pPr>
    </w:p>
    <w:p w14:paraId="20974ACC" w14:textId="7C8D6859" w:rsidR="008105CB" w:rsidRPr="00346CFE" w:rsidRDefault="00D05B68" w:rsidP="00470464">
      <w:pPr>
        <w:pStyle w:val="NoSpacing"/>
        <w:spacing w:line="276" w:lineRule="auto"/>
        <w:jc w:val="center"/>
        <w:rPr>
          <w:rFonts w:ascii="Times New Roman" w:hAnsi="Times New Roman"/>
          <w:b/>
          <w:szCs w:val="24"/>
        </w:rPr>
      </w:pPr>
      <w:r w:rsidRPr="00346CFE">
        <w:rPr>
          <w:rFonts w:ascii="Times New Roman" w:hAnsi="Times New Roman"/>
          <w:b/>
          <w:szCs w:val="24"/>
        </w:rPr>
        <w:t>LEVEL 6</w:t>
      </w:r>
    </w:p>
    <w:p w14:paraId="671D44BB" w14:textId="456E45B9" w:rsidR="008105CB" w:rsidRPr="00346CFE" w:rsidRDefault="008105CB" w:rsidP="00470464">
      <w:pPr>
        <w:pStyle w:val="NoSpacing"/>
        <w:spacing w:line="276" w:lineRule="auto"/>
        <w:jc w:val="center"/>
        <w:rPr>
          <w:rFonts w:ascii="Times New Roman" w:hAnsi="Times New Roman"/>
          <w:b/>
          <w:szCs w:val="24"/>
        </w:rPr>
      </w:pPr>
    </w:p>
    <w:p w14:paraId="68E2A4DB" w14:textId="3275ACF7" w:rsidR="008105CB" w:rsidRPr="00346CFE" w:rsidRDefault="006A604B" w:rsidP="00470464">
      <w:pPr>
        <w:pStyle w:val="NoSpacing"/>
        <w:spacing w:line="276" w:lineRule="auto"/>
        <w:jc w:val="center"/>
        <w:rPr>
          <w:rFonts w:ascii="Times New Roman" w:hAnsi="Times New Roman"/>
          <w:b/>
          <w:szCs w:val="24"/>
        </w:rPr>
      </w:pPr>
      <w:r w:rsidRPr="00346CFE">
        <w:rPr>
          <w:rFonts w:ascii="Times New Roman" w:hAnsi="Times New Roman"/>
          <w:noProof/>
          <w:szCs w:val="24"/>
        </w:rPr>
        <w:drawing>
          <wp:anchor distT="0" distB="0" distL="114300" distR="114300" simplePos="0" relativeHeight="251658240" behindDoc="1" locked="0" layoutInCell="1" allowOverlap="1" wp14:anchorId="6750A412" wp14:editId="0F6426FF">
            <wp:simplePos x="0" y="0"/>
            <wp:positionH relativeFrom="margin">
              <wp:align>center</wp:align>
            </wp:positionH>
            <wp:positionV relativeFrom="paragraph">
              <wp:posOffset>198120</wp:posOffset>
            </wp:positionV>
            <wp:extent cx="1742440" cy="1479550"/>
            <wp:effectExtent l="0" t="0" r="0" b="6350"/>
            <wp:wrapTight wrapText="bothSides">
              <wp:wrapPolygon edited="0">
                <wp:start x="15586" y="0"/>
                <wp:lineTo x="5195" y="0"/>
                <wp:lineTo x="945" y="1391"/>
                <wp:lineTo x="945" y="4450"/>
                <wp:lineTo x="0" y="6118"/>
                <wp:lineTo x="0" y="10012"/>
                <wp:lineTo x="2834" y="17799"/>
                <wp:lineTo x="2834" y="18912"/>
                <wp:lineTo x="6848" y="21415"/>
                <wp:lineTo x="8738" y="21415"/>
                <wp:lineTo x="11808" y="21415"/>
                <wp:lineTo x="18184" y="20858"/>
                <wp:lineTo x="18420" y="17799"/>
                <wp:lineTo x="14641" y="17799"/>
                <wp:lineTo x="19601" y="14184"/>
                <wp:lineTo x="20073" y="13349"/>
                <wp:lineTo x="21254" y="10012"/>
                <wp:lineTo x="21254" y="6118"/>
                <wp:lineTo x="20545" y="4450"/>
                <wp:lineTo x="16531" y="0"/>
                <wp:lineTo x="1558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2440" cy="14795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9DB471D" w14:textId="77777777" w:rsidR="008105CB" w:rsidRPr="00346CFE" w:rsidRDefault="008105CB" w:rsidP="00470464">
      <w:pPr>
        <w:pStyle w:val="NoSpacing"/>
        <w:spacing w:line="276" w:lineRule="auto"/>
        <w:jc w:val="center"/>
        <w:rPr>
          <w:rFonts w:ascii="Times New Roman" w:hAnsi="Times New Roman"/>
          <w:b/>
          <w:szCs w:val="24"/>
        </w:rPr>
      </w:pPr>
    </w:p>
    <w:p w14:paraId="4C441068" w14:textId="77777777" w:rsidR="008105CB" w:rsidRPr="00346CFE" w:rsidRDefault="008105CB" w:rsidP="00470464">
      <w:pPr>
        <w:pStyle w:val="NoSpacing"/>
        <w:spacing w:line="276" w:lineRule="auto"/>
        <w:rPr>
          <w:rFonts w:ascii="Times New Roman" w:hAnsi="Times New Roman"/>
          <w:b/>
          <w:szCs w:val="24"/>
        </w:rPr>
      </w:pPr>
    </w:p>
    <w:p w14:paraId="6A363CB2" w14:textId="77777777" w:rsidR="008105CB" w:rsidRPr="00346CFE" w:rsidRDefault="008105CB" w:rsidP="00470464">
      <w:pPr>
        <w:pStyle w:val="NoSpacing"/>
        <w:spacing w:line="276" w:lineRule="auto"/>
        <w:rPr>
          <w:rFonts w:ascii="Times New Roman" w:hAnsi="Times New Roman"/>
          <w:b/>
          <w:szCs w:val="24"/>
        </w:rPr>
      </w:pPr>
    </w:p>
    <w:p w14:paraId="3DC36D7A" w14:textId="77777777" w:rsidR="00470464" w:rsidRPr="00346CFE" w:rsidRDefault="00470464" w:rsidP="00470464">
      <w:pPr>
        <w:pStyle w:val="NoSpacing"/>
        <w:spacing w:line="276" w:lineRule="auto"/>
        <w:jc w:val="center"/>
        <w:rPr>
          <w:rFonts w:ascii="Times New Roman" w:hAnsi="Times New Roman"/>
          <w:caps/>
          <w:szCs w:val="24"/>
          <w:lang w:val="en-GB"/>
        </w:rPr>
      </w:pPr>
    </w:p>
    <w:p w14:paraId="0D4BC1FB" w14:textId="77777777" w:rsidR="00470464" w:rsidRPr="00346CFE" w:rsidRDefault="00470464" w:rsidP="00470464">
      <w:pPr>
        <w:pStyle w:val="NoSpacing"/>
        <w:spacing w:line="276" w:lineRule="auto"/>
        <w:jc w:val="center"/>
        <w:rPr>
          <w:rFonts w:ascii="Times New Roman" w:hAnsi="Times New Roman"/>
          <w:caps/>
          <w:szCs w:val="24"/>
          <w:lang w:val="en-GB"/>
        </w:rPr>
      </w:pPr>
    </w:p>
    <w:p w14:paraId="2E5D79CD" w14:textId="77777777" w:rsidR="00470464" w:rsidRPr="00346CFE" w:rsidRDefault="00470464" w:rsidP="00470464">
      <w:pPr>
        <w:pStyle w:val="NoSpacing"/>
        <w:spacing w:line="276" w:lineRule="auto"/>
        <w:jc w:val="center"/>
        <w:rPr>
          <w:rFonts w:ascii="Times New Roman" w:hAnsi="Times New Roman"/>
          <w:caps/>
          <w:szCs w:val="24"/>
          <w:lang w:val="en-GB"/>
        </w:rPr>
      </w:pPr>
    </w:p>
    <w:p w14:paraId="5316691D" w14:textId="77777777" w:rsidR="00470464" w:rsidRPr="00346CFE" w:rsidRDefault="00470464" w:rsidP="00470464">
      <w:pPr>
        <w:pStyle w:val="NoSpacing"/>
        <w:spacing w:line="276" w:lineRule="auto"/>
        <w:jc w:val="center"/>
        <w:rPr>
          <w:rFonts w:ascii="Times New Roman" w:hAnsi="Times New Roman"/>
          <w:caps/>
          <w:szCs w:val="24"/>
          <w:lang w:val="en-GB"/>
        </w:rPr>
      </w:pPr>
    </w:p>
    <w:p w14:paraId="1DCB6DDB" w14:textId="77777777" w:rsidR="00470464" w:rsidRPr="00346CFE" w:rsidRDefault="00470464" w:rsidP="00470464">
      <w:pPr>
        <w:pStyle w:val="NoSpacing"/>
        <w:spacing w:line="276" w:lineRule="auto"/>
        <w:jc w:val="center"/>
        <w:rPr>
          <w:rFonts w:ascii="Times New Roman" w:hAnsi="Times New Roman"/>
          <w:caps/>
          <w:szCs w:val="24"/>
          <w:lang w:val="en-GB"/>
        </w:rPr>
      </w:pPr>
    </w:p>
    <w:p w14:paraId="204228C0" w14:textId="77777777" w:rsidR="00470464" w:rsidRPr="00346CFE" w:rsidRDefault="00470464" w:rsidP="00470464">
      <w:pPr>
        <w:pStyle w:val="NoSpacing"/>
        <w:spacing w:line="276" w:lineRule="auto"/>
        <w:jc w:val="center"/>
        <w:rPr>
          <w:rFonts w:ascii="Times New Roman" w:hAnsi="Times New Roman"/>
          <w:caps/>
          <w:szCs w:val="24"/>
          <w:lang w:val="en-GB"/>
        </w:rPr>
      </w:pPr>
    </w:p>
    <w:p w14:paraId="25221E73" w14:textId="77777777" w:rsidR="00646F1C" w:rsidRPr="00346CFE" w:rsidRDefault="00646F1C" w:rsidP="00470464">
      <w:pPr>
        <w:pStyle w:val="NoSpacing"/>
        <w:spacing w:line="276" w:lineRule="auto"/>
        <w:jc w:val="center"/>
        <w:rPr>
          <w:rFonts w:ascii="Times New Roman" w:hAnsi="Times New Roman"/>
          <w:caps/>
          <w:szCs w:val="24"/>
          <w:lang w:val="en-GB"/>
        </w:rPr>
      </w:pPr>
      <w:r w:rsidRPr="00346CFE">
        <w:rPr>
          <w:rFonts w:ascii="Times New Roman" w:hAnsi="Times New Roman"/>
          <w:caps/>
          <w:szCs w:val="24"/>
          <w:lang w:val="en-GB"/>
        </w:rPr>
        <w:t>TVET CDACC</w:t>
      </w:r>
    </w:p>
    <w:p w14:paraId="28F6ED4F" w14:textId="77777777" w:rsidR="00646F1C" w:rsidRPr="00346CFE" w:rsidRDefault="00646F1C" w:rsidP="00470464">
      <w:pPr>
        <w:pStyle w:val="NoSpacing"/>
        <w:spacing w:line="276" w:lineRule="auto"/>
        <w:jc w:val="center"/>
        <w:rPr>
          <w:rFonts w:ascii="Times New Roman" w:hAnsi="Times New Roman"/>
          <w:caps/>
          <w:szCs w:val="24"/>
          <w:lang w:val="en-GB"/>
        </w:rPr>
      </w:pPr>
      <w:r w:rsidRPr="00346CFE">
        <w:rPr>
          <w:rFonts w:ascii="Times New Roman" w:hAnsi="Times New Roman"/>
          <w:caps/>
          <w:szCs w:val="24"/>
          <w:lang w:val="en-GB"/>
        </w:rPr>
        <w:t>P.O BOX 15745-00100</w:t>
      </w:r>
    </w:p>
    <w:p w14:paraId="23FAA6C6" w14:textId="77777777" w:rsidR="006B46A3" w:rsidRPr="00346CFE" w:rsidRDefault="00CD5F40" w:rsidP="00470464">
      <w:pPr>
        <w:pStyle w:val="NoSpacing"/>
        <w:tabs>
          <w:tab w:val="center" w:pos="4320"/>
          <w:tab w:val="left" w:pos="6494"/>
        </w:tabs>
        <w:spacing w:line="276" w:lineRule="auto"/>
        <w:rPr>
          <w:rFonts w:ascii="Times New Roman" w:hAnsi="Times New Roman"/>
          <w:caps/>
          <w:szCs w:val="24"/>
          <w:lang w:val="en-GB"/>
        </w:rPr>
        <w:sectPr w:rsidR="006B46A3" w:rsidRPr="00346CFE" w:rsidSect="00CD5F40">
          <w:footerReference w:type="default" r:id="rId10"/>
          <w:pgSz w:w="12240" w:h="15840"/>
          <w:pgMar w:top="1440" w:right="1800" w:bottom="1440" w:left="1800" w:header="720" w:footer="720" w:gutter="0"/>
          <w:pgNumType w:fmt="lowerRoman" w:start="1"/>
          <w:cols w:space="720"/>
          <w:titlePg/>
          <w:docGrid w:linePitch="360"/>
        </w:sectPr>
      </w:pPr>
      <w:r w:rsidRPr="00346CFE">
        <w:rPr>
          <w:rFonts w:ascii="Times New Roman" w:hAnsi="Times New Roman"/>
          <w:caps/>
          <w:szCs w:val="24"/>
          <w:lang w:val="en-GB"/>
        </w:rPr>
        <w:tab/>
      </w:r>
      <w:r w:rsidR="00646F1C" w:rsidRPr="00346CFE">
        <w:rPr>
          <w:rFonts w:ascii="Times New Roman" w:hAnsi="Times New Roman"/>
          <w:caps/>
          <w:szCs w:val="24"/>
          <w:lang w:val="en-GB"/>
        </w:rPr>
        <w:t>NAIROBI</w:t>
      </w:r>
      <w:r w:rsidRPr="00346CFE">
        <w:rPr>
          <w:rFonts w:ascii="Times New Roman" w:hAnsi="Times New Roman"/>
          <w:caps/>
          <w:szCs w:val="24"/>
          <w:lang w:val="en-GB"/>
        </w:rPr>
        <w:tab/>
      </w:r>
    </w:p>
    <w:p w14:paraId="61DCC0CF" w14:textId="022A5D4E" w:rsidR="009555ED" w:rsidRPr="00346CFE" w:rsidRDefault="003748A3" w:rsidP="00470464">
      <w:pPr>
        <w:spacing w:after="0" w:line="276" w:lineRule="auto"/>
        <w:rPr>
          <w:szCs w:val="24"/>
          <w:lang w:val="en-US"/>
        </w:rPr>
      </w:pPr>
      <w:r w:rsidRPr="00346CFE">
        <w:rPr>
          <w:szCs w:val="24"/>
        </w:rPr>
        <w:lastRenderedPageBreak/>
        <w:t>First published 2019</w:t>
      </w:r>
    </w:p>
    <w:p w14:paraId="6CDDBEF5" w14:textId="77777777" w:rsidR="009555ED" w:rsidRPr="00346CFE" w:rsidRDefault="009555ED" w:rsidP="00470464">
      <w:pPr>
        <w:spacing w:after="0" w:line="276" w:lineRule="auto"/>
        <w:rPr>
          <w:b/>
          <w:szCs w:val="24"/>
        </w:rPr>
      </w:pPr>
    </w:p>
    <w:p w14:paraId="11F39D37" w14:textId="5CFB7437" w:rsidR="009555ED" w:rsidRPr="00346CFE" w:rsidRDefault="004D4A83" w:rsidP="00470464">
      <w:pPr>
        <w:spacing w:after="0" w:line="276" w:lineRule="auto"/>
        <w:rPr>
          <w:szCs w:val="24"/>
        </w:rPr>
      </w:pPr>
      <w:r>
        <w:rPr>
          <w:szCs w:val="24"/>
        </w:rPr>
        <w:t xml:space="preserve">© 2019, </w:t>
      </w:r>
      <w:r w:rsidR="009555ED" w:rsidRPr="00346CFE">
        <w:rPr>
          <w:szCs w:val="24"/>
        </w:rPr>
        <w:t>TVET CDACC</w:t>
      </w:r>
    </w:p>
    <w:p w14:paraId="49E30326" w14:textId="77777777" w:rsidR="009555ED" w:rsidRPr="00346CFE" w:rsidRDefault="009555ED" w:rsidP="00470464">
      <w:pPr>
        <w:spacing w:after="0" w:line="276" w:lineRule="auto"/>
        <w:rPr>
          <w:szCs w:val="24"/>
        </w:rPr>
      </w:pPr>
    </w:p>
    <w:p w14:paraId="24FC9D2D" w14:textId="77777777" w:rsidR="009555ED" w:rsidRPr="00346CFE" w:rsidRDefault="009555ED" w:rsidP="00470464">
      <w:pPr>
        <w:spacing w:after="0" w:line="276" w:lineRule="auto"/>
        <w:jc w:val="both"/>
        <w:rPr>
          <w:szCs w:val="24"/>
        </w:rPr>
      </w:pPr>
      <w:r w:rsidRPr="00346CFE">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0A268F0F" w14:textId="77777777" w:rsidR="009555ED" w:rsidRPr="00346CFE" w:rsidRDefault="009555ED" w:rsidP="00470464">
      <w:pPr>
        <w:spacing w:after="0" w:line="276" w:lineRule="auto"/>
        <w:rPr>
          <w:szCs w:val="24"/>
        </w:rPr>
      </w:pPr>
    </w:p>
    <w:p w14:paraId="044ADF69" w14:textId="77777777" w:rsidR="009555ED" w:rsidRPr="00346CFE" w:rsidRDefault="009555ED" w:rsidP="00470464">
      <w:pPr>
        <w:spacing w:after="0" w:line="276" w:lineRule="auto"/>
        <w:rPr>
          <w:b/>
          <w:szCs w:val="24"/>
        </w:rPr>
      </w:pPr>
      <w:r w:rsidRPr="00346CFE">
        <w:rPr>
          <w:b/>
          <w:szCs w:val="24"/>
        </w:rPr>
        <w:t>Council Secretary/CEO</w:t>
      </w:r>
    </w:p>
    <w:p w14:paraId="47697205" w14:textId="77777777" w:rsidR="009555ED" w:rsidRPr="00346CFE" w:rsidRDefault="009555ED" w:rsidP="00470464">
      <w:pPr>
        <w:spacing w:after="0" w:line="276" w:lineRule="auto"/>
        <w:rPr>
          <w:b/>
          <w:szCs w:val="24"/>
        </w:rPr>
      </w:pPr>
      <w:r w:rsidRPr="00346CFE">
        <w:rPr>
          <w:b/>
          <w:szCs w:val="24"/>
        </w:rPr>
        <w:t>TVET Curriculum Development, Assessment and Certification Council</w:t>
      </w:r>
    </w:p>
    <w:p w14:paraId="33481078" w14:textId="77777777" w:rsidR="009555ED" w:rsidRPr="00346CFE" w:rsidRDefault="009555ED" w:rsidP="00470464">
      <w:pPr>
        <w:spacing w:after="0" w:line="276" w:lineRule="auto"/>
        <w:rPr>
          <w:b/>
          <w:szCs w:val="24"/>
        </w:rPr>
      </w:pPr>
      <w:r w:rsidRPr="00346CFE">
        <w:rPr>
          <w:b/>
          <w:szCs w:val="24"/>
        </w:rPr>
        <w:t xml:space="preserve">P.O. Box 15745–00100 </w:t>
      </w:r>
    </w:p>
    <w:p w14:paraId="6EAC9F96" w14:textId="77777777" w:rsidR="009555ED" w:rsidRPr="00346CFE" w:rsidRDefault="009555ED" w:rsidP="00470464">
      <w:pPr>
        <w:spacing w:after="0" w:line="276" w:lineRule="auto"/>
        <w:rPr>
          <w:b/>
          <w:szCs w:val="24"/>
        </w:rPr>
      </w:pPr>
      <w:r w:rsidRPr="00346CFE">
        <w:rPr>
          <w:b/>
          <w:szCs w:val="24"/>
        </w:rPr>
        <w:t>Nairobi, Kenya </w:t>
      </w:r>
    </w:p>
    <w:p w14:paraId="6F732F15" w14:textId="4D9372F0" w:rsidR="009555ED" w:rsidRPr="00346CFE" w:rsidRDefault="009555ED" w:rsidP="00470464">
      <w:pPr>
        <w:spacing w:line="276" w:lineRule="auto"/>
        <w:rPr>
          <w:szCs w:val="24"/>
        </w:rPr>
      </w:pPr>
      <w:r w:rsidRPr="00346CFE">
        <w:rPr>
          <w:b/>
          <w:szCs w:val="24"/>
        </w:rPr>
        <w:t xml:space="preserve">Email: </w:t>
      </w:r>
      <w:r w:rsidR="004D4A83">
        <w:rPr>
          <w:b/>
          <w:szCs w:val="24"/>
        </w:rPr>
        <w:t>info@tvetcdacc.go.ke</w:t>
      </w:r>
    </w:p>
    <w:p w14:paraId="2AC70B57" w14:textId="77777777" w:rsidR="00A3148E" w:rsidRPr="00346CFE" w:rsidRDefault="00A3148E">
      <w:pPr>
        <w:spacing w:after="200" w:line="276" w:lineRule="auto"/>
        <w:rPr>
          <w:rFonts w:eastAsia="Times New Roman"/>
          <w:b/>
          <w:bCs/>
          <w:iCs/>
          <w:szCs w:val="24"/>
          <w:lang w:val="x-none" w:eastAsia="x-none"/>
        </w:rPr>
      </w:pPr>
      <w:bookmarkStart w:id="0" w:name="_Toc524467014"/>
      <w:bookmarkStart w:id="1" w:name="_Toc477152603"/>
      <w:bookmarkStart w:id="2" w:name="_Toc523259981"/>
      <w:r w:rsidRPr="00346CFE">
        <w:rPr>
          <w:rFonts w:eastAsia="Times New Roman"/>
          <w:szCs w:val="24"/>
          <w:lang w:val="x-none" w:eastAsia="x-none"/>
        </w:rPr>
        <w:br w:type="page"/>
      </w:r>
    </w:p>
    <w:p w14:paraId="67C6A1D6" w14:textId="71C196E7" w:rsidR="00A3148E" w:rsidRPr="00346CFE" w:rsidRDefault="00A3148E" w:rsidP="00A3148E">
      <w:pPr>
        <w:pStyle w:val="Heading2"/>
        <w:tabs>
          <w:tab w:val="center" w:pos="4320"/>
        </w:tabs>
        <w:jc w:val="left"/>
        <w:rPr>
          <w:rFonts w:eastAsia="Times New Roman"/>
          <w:b w:val="0"/>
          <w:lang w:val="x-none" w:eastAsia="x-none"/>
        </w:rPr>
      </w:pPr>
      <w:bookmarkStart w:id="3" w:name="_Toc78965180"/>
      <w:r w:rsidRPr="00346CFE">
        <w:rPr>
          <w:rFonts w:eastAsia="Times New Roman"/>
          <w:lang w:val="x-none" w:eastAsia="x-none"/>
        </w:rPr>
        <w:t>FOREWORD</w:t>
      </w:r>
      <w:bookmarkEnd w:id="0"/>
      <w:bookmarkEnd w:id="3"/>
    </w:p>
    <w:p w14:paraId="4A3B72B2" w14:textId="77777777" w:rsidR="00A3148E" w:rsidRPr="00346CFE" w:rsidRDefault="00A3148E" w:rsidP="00A3148E">
      <w:pPr>
        <w:spacing w:line="276" w:lineRule="auto"/>
        <w:jc w:val="both"/>
        <w:rPr>
          <w:rFonts w:eastAsia="Calibri"/>
          <w:szCs w:val="24"/>
          <w:lang w:val="en-ZW"/>
        </w:rPr>
      </w:pPr>
      <w:r w:rsidRPr="00346CFE">
        <w:rPr>
          <w:rFonts w:eastAsia="Calibri"/>
          <w:szCs w:val="24"/>
          <w:lang w:val="en-ZW"/>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65ABFC57" w14:textId="6D20DCD5" w:rsidR="00A3148E" w:rsidRPr="00346CFE" w:rsidRDefault="00A3148E" w:rsidP="00A3148E">
      <w:pPr>
        <w:spacing w:line="276" w:lineRule="auto"/>
        <w:jc w:val="both"/>
        <w:rPr>
          <w:rFonts w:eastAsia="Calibri"/>
          <w:szCs w:val="24"/>
          <w:lang w:val="en-ZW"/>
        </w:rPr>
      </w:pPr>
      <w:r w:rsidRPr="00346CFE">
        <w:rPr>
          <w:rFonts w:eastAsia="Calibri"/>
          <w:szCs w:val="24"/>
          <w:lang w:val="en-ZW"/>
        </w:rPr>
        <w:t>Reforms in the education sector are necessary for the achievement of Kenya Vision 2030 and meeting the provisions of the Constitution of Kenya 2010. The education sector had to be aligned to the Constitution and this resulted to the formulation of the Policy Framework for R</w:t>
      </w:r>
      <w:r w:rsidR="000877AA">
        <w:rPr>
          <w:rFonts w:eastAsia="Calibri"/>
          <w:szCs w:val="24"/>
          <w:lang w:val="en-ZW"/>
        </w:rPr>
        <w:t xml:space="preserve">eforming Education and Training. </w:t>
      </w:r>
      <w:r w:rsidRPr="00346CFE">
        <w:rPr>
          <w:rFonts w:eastAsia="Calibri"/>
          <w:szCs w:val="24"/>
          <w:lang w:val="en-ZW"/>
        </w:rPr>
        <w:t xml:space="preserve">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11FC821B" w14:textId="77777777" w:rsidR="00A3148E" w:rsidRPr="00346CFE" w:rsidRDefault="00A3148E" w:rsidP="00A3148E">
      <w:pPr>
        <w:spacing w:line="276" w:lineRule="auto"/>
        <w:jc w:val="both"/>
        <w:rPr>
          <w:rFonts w:eastAsia="Calibri"/>
          <w:szCs w:val="24"/>
          <w:lang w:val="en-ZW"/>
        </w:rPr>
      </w:pPr>
      <w:r w:rsidRPr="00346CFE">
        <w:rPr>
          <w:rFonts w:eastAsia="Calibri"/>
          <w:szCs w:val="24"/>
          <w:lang w:val="en-ZW"/>
        </w:rPr>
        <w:t xml:space="preserve">These reforms demand that Industry takes a leading role in curriculum development to ensure the curriculum addresses its competence needs. It is against this background that this Curriculum has been developed.  </w:t>
      </w:r>
    </w:p>
    <w:p w14:paraId="1F17F9E3" w14:textId="45A59F70" w:rsidR="00A3148E" w:rsidRPr="00346CFE" w:rsidRDefault="00A3148E" w:rsidP="00A3148E">
      <w:pPr>
        <w:spacing w:line="276" w:lineRule="auto"/>
        <w:jc w:val="both"/>
        <w:rPr>
          <w:rFonts w:eastAsia="Calibri"/>
          <w:szCs w:val="24"/>
          <w:lang w:val="en-ZW"/>
        </w:rPr>
      </w:pPr>
      <w:r w:rsidRPr="00346CFE">
        <w:rPr>
          <w:rFonts w:eastAsia="Calibri"/>
          <w:szCs w:val="24"/>
          <w:lang w:val="en-ZW"/>
        </w:rPr>
        <w:t>It is my conviction that this curriculum will play a great role towards development of competent human resource for the Soil sector’s growth and sustainable development.</w:t>
      </w:r>
    </w:p>
    <w:p w14:paraId="75DA3627" w14:textId="77777777" w:rsidR="00A3148E" w:rsidRPr="00346CFE" w:rsidRDefault="00A3148E" w:rsidP="00A3148E">
      <w:pPr>
        <w:spacing w:line="276" w:lineRule="auto"/>
        <w:jc w:val="both"/>
        <w:rPr>
          <w:rFonts w:eastAsia="Calibri"/>
          <w:b/>
          <w:szCs w:val="24"/>
          <w:lang w:val="en-ZW"/>
        </w:rPr>
      </w:pPr>
    </w:p>
    <w:p w14:paraId="4F5C7B51" w14:textId="77777777" w:rsidR="00A3148E" w:rsidRPr="00346CFE" w:rsidRDefault="00A3148E" w:rsidP="00A3148E">
      <w:pPr>
        <w:spacing w:line="276" w:lineRule="auto"/>
        <w:jc w:val="both"/>
        <w:rPr>
          <w:rFonts w:eastAsia="Calibri"/>
          <w:b/>
          <w:szCs w:val="24"/>
          <w:lang w:val="en-ZW"/>
        </w:rPr>
      </w:pPr>
    </w:p>
    <w:p w14:paraId="29F3A3BA" w14:textId="77777777" w:rsidR="00A3148E" w:rsidRPr="00346CFE" w:rsidRDefault="00A3148E" w:rsidP="00A3148E">
      <w:pPr>
        <w:spacing w:after="0" w:line="276" w:lineRule="auto"/>
        <w:jc w:val="both"/>
        <w:rPr>
          <w:rFonts w:eastAsia="Calibri"/>
          <w:b/>
          <w:szCs w:val="24"/>
          <w:lang w:val="en-ZW"/>
        </w:rPr>
      </w:pPr>
      <w:r w:rsidRPr="00346CFE">
        <w:rPr>
          <w:rFonts w:eastAsia="Calibri"/>
          <w:b/>
          <w:szCs w:val="24"/>
          <w:lang w:val="en-ZW"/>
        </w:rPr>
        <w:t>PRINCIPAL SECRETARY, VOCATIONAL AND TECHNICAL TRAINING</w:t>
      </w:r>
    </w:p>
    <w:p w14:paraId="02DCCD1F" w14:textId="77777777" w:rsidR="00A3148E" w:rsidRPr="00346CFE" w:rsidRDefault="00A3148E" w:rsidP="00A3148E">
      <w:pPr>
        <w:spacing w:after="0" w:line="276" w:lineRule="auto"/>
        <w:jc w:val="both"/>
        <w:rPr>
          <w:rFonts w:eastAsia="Calibri"/>
          <w:b/>
          <w:szCs w:val="24"/>
          <w:lang w:val="en-ZW"/>
        </w:rPr>
      </w:pPr>
      <w:r w:rsidRPr="00346CFE">
        <w:rPr>
          <w:rFonts w:eastAsia="Calibri"/>
          <w:b/>
          <w:szCs w:val="24"/>
          <w:lang w:val="en-ZW"/>
        </w:rPr>
        <w:t>MINISTRY OF EDUCATION</w:t>
      </w:r>
    </w:p>
    <w:p w14:paraId="6BB5DABA" w14:textId="77777777" w:rsidR="00A3148E" w:rsidRPr="00346CFE" w:rsidRDefault="00A3148E" w:rsidP="00A3148E">
      <w:pPr>
        <w:spacing w:after="0" w:line="276" w:lineRule="auto"/>
        <w:rPr>
          <w:rFonts w:eastAsia="Calibri"/>
          <w:szCs w:val="24"/>
          <w:lang w:val="en-ZW"/>
        </w:rPr>
      </w:pPr>
    </w:p>
    <w:p w14:paraId="3A9501D1" w14:textId="77777777" w:rsidR="00A3148E" w:rsidRPr="00346CFE" w:rsidRDefault="00A3148E" w:rsidP="00A3148E">
      <w:pPr>
        <w:spacing w:after="0" w:line="276" w:lineRule="auto"/>
        <w:jc w:val="center"/>
        <w:rPr>
          <w:rFonts w:eastAsia="Calibri"/>
          <w:szCs w:val="24"/>
          <w:lang w:val="en-ZW"/>
        </w:rPr>
      </w:pPr>
    </w:p>
    <w:p w14:paraId="01737D3B" w14:textId="77777777" w:rsidR="00A3148E" w:rsidRPr="00346CFE" w:rsidRDefault="00A3148E" w:rsidP="00A3148E">
      <w:pPr>
        <w:spacing w:after="0" w:line="276" w:lineRule="auto"/>
        <w:jc w:val="center"/>
        <w:rPr>
          <w:rFonts w:eastAsia="Calibri"/>
          <w:szCs w:val="24"/>
          <w:lang w:val="en-ZW"/>
        </w:rPr>
      </w:pPr>
    </w:p>
    <w:p w14:paraId="4697ECCB" w14:textId="77777777" w:rsidR="00A3148E" w:rsidRPr="00346CFE" w:rsidRDefault="00A3148E" w:rsidP="00A3148E">
      <w:pPr>
        <w:spacing w:after="0" w:line="276" w:lineRule="auto"/>
        <w:jc w:val="center"/>
        <w:rPr>
          <w:rFonts w:eastAsia="Calibri"/>
          <w:szCs w:val="24"/>
          <w:lang w:val="en-ZW"/>
        </w:rPr>
      </w:pPr>
    </w:p>
    <w:p w14:paraId="4D63EF9A" w14:textId="77777777" w:rsidR="00A3148E" w:rsidRPr="00346CFE" w:rsidRDefault="00A3148E" w:rsidP="00A3148E">
      <w:pPr>
        <w:spacing w:after="0" w:line="276" w:lineRule="auto"/>
        <w:jc w:val="center"/>
        <w:rPr>
          <w:rFonts w:eastAsia="Calibri"/>
          <w:szCs w:val="24"/>
          <w:lang w:val="en-ZW"/>
        </w:rPr>
      </w:pPr>
    </w:p>
    <w:p w14:paraId="0DEBD3AB" w14:textId="77777777" w:rsidR="00A3148E" w:rsidRPr="00346CFE" w:rsidRDefault="00A3148E" w:rsidP="00A3148E">
      <w:pPr>
        <w:spacing w:after="0" w:line="276" w:lineRule="auto"/>
        <w:jc w:val="center"/>
        <w:rPr>
          <w:rFonts w:eastAsia="Calibri"/>
          <w:szCs w:val="24"/>
          <w:lang w:val="en-ZW"/>
        </w:rPr>
      </w:pPr>
    </w:p>
    <w:p w14:paraId="2B24101A" w14:textId="77777777" w:rsidR="00A3148E" w:rsidRPr="00346CFE" w:rsidRDefault="00A3148E" w:rsidP="00A3148E">
      <w:pPr>
        <w:spacing w:after="0" w:line="276" w:lineRule="auto"/>
        <w:jc w:val="center"/>
        <w:rPr>
          <w:rFonts w:eastAsia="Calibri"/>
          <w:szCs w:val="24"/>
          <w:lang w:val="en-ZW"/>
        </w:rPr>
      </w:pPr>
    </w:p>
    <w:p w14:paraId="218A8C24" w14:textId="77777777" w:rsidR="00A3148E" w:rsidRPr="00346CFE" w:rsidRDefault="00A3148E" w:rsidP="00A3148E">
      <w:pPr>
        <w:spacing w:after="0" w:line="276" w:lineRule="auto"/>
        <w:jc w:val="center"/>
        <w:rPr>
          <w:rFonts w:eastAsia="Calibri"/>
          <w:szCs w:val="24"/>
          <w:lang w:val="en-ZW"/>
        </w:rPr>
      </w:pPr>
    </w:p>
    <w:p w14:paraId="5B2EFA9F" w14:textId="77777777" w:rsidR="00A3148E" w:rsidRPr="00346CFE" w:rsidRDefault="00A3148E" w:rsidP="00A3148E">
      <w:pPr>
        <w:spacing w:after="0" w:line="276" w:lineRule="auto"/>
        <w:jc w:val="center"/>
        <w:rPr>
          <w:rFonts w:eastAsia="Calibri"/>
          <w:szCs w:val="24"/>
          <w:lang w:val="en-ZW"/>
        </w:rPr>
      </w:pPr>
    </w:p>
    <w:p w14:paraId="345192C9" w14:textId="77777777" w:rsidR="00A3148E" w:rsidRPr="00346CFE" w:rsidRDefault="00A3148E" w:rsidP="00A3148E">
      <w:pPr>
        <w:spacing w:after="0" w:line="276" w:lineRule="auto"/>
        <w:jc w:val="center"/>
        <w:rPr>
          <w:rFonts w:eastAsia="Calibri"/>
          <w:szCs w:val="24"/>
          <w:lang w:val="en-ZW"/>
        </w:rPr>
      </w:pPr>
    </w:p>
    <w:p w14:paraId="3878E783" w14:textId="77777777" w:rsidR="00A3148E" w:rsidRPr="00346CFE" w:rsidRDefault="00A3148E" w:rsidP="00A3148E">
      <w:pPr>
        <w:spacing w:after="0" w:line="276" w:lineRule="auto"/>
        <w:jc w:val="center"/>
        <w:rPr>
          <w:rFonts w:eastAsia="Calibri"/>
          <w:szCs w:val="24"/>
          <w:lang w:val="en-ZW"/>
        </w:rPr>
      </w:pPr>
    </w:p>
    <w:p w14:paraId="115652CD" w14:textId="77777777" w:rsidR="00A3148E" w:rsidRPr="00346CFE" w:rsidRDefault="00A3148E" w:rsidP="00A3148E">
      <w:pPr>
        <w:spacing w:after="0" w:line="276" w:lineRule="auto"/>
        <w:jc w:val="center"/>
        <w:rPr>
          <w:rFonts w:eastAsia="Calibri"/>
          <w:szCs w:val="24"/>
          <w:lang w:val="en-ZW"/>
        </w:rPr>
      </w:pPr>
    </w:p>
    <w:p w14:paraId="37B33D84" w14:textId="77777777" w:rsidR="00A3148E" w:rsidRPr="00346CFE" w:rsidRDefault="00A3148E" w:rsidP="00A3148E">
      <w:pPr>
        <w:rPr>
          <w:rFonts w:eastAsia="Calibri"/>
          <w:szCs w:val="24"/>
          <w:lang w:val="en-ZW"/>
        </w:rPr>
      </w:pPr>
      <w:r w:rsidRPr="00346CFE">
        <w:rPr>
          <w:rFonts w:eastAsia="Calibri"/>
          <w:szCs w:val="24"/>
          <w:lang w:val="en-ZW"/>
        </w:rPr>
        <w:br w:type="page"/>
      </w:r>
    </w:p>
    <w:p w14:paraId="724BCFE2" w14:textId="77777777" w:rsidR="00A3148E" w:rsidRPr="00346CFE" w:rsidRDefault="00A3148E" w:rsidP="00A3148E">
      <w:pPr>
        <w:keepNext/>
        <w:spacing w:after="0" w:line="276" w:lineRule="auto"/>
        <w:outlineLvl w:val="0"/>
        <w:rPr>
          <w:rFonts w:eastAsia="Times New Roman"/>
          <w:b/>
          <w:szCs w:val="24"/>
          <w:lang w:val="x-none" w:eastAsia="x-none"/>
        </w:rPr>
      </w:pPr>
      <w:bookmarkStart w:id="4" w:name="_Toc511311182"/>
      <w:bookmarkStart w:id="5" w:name="_Toc511393126"/>
      <w:bookmarkStart w:id="6" w:name="_Toc516986635"/>
      <w:bookmarkStart w:id="7" w:name="_Toc524467015"/>
      <w:bookmarkStart w:id="8" w:name="_Toc78965181"/>
      <w:r w:rsidRPr="00346CFE">
        <w:rPr>
          <w:rFonts w:eastAsia="Times New Roman"/>
          <w:b/>
          <w:szCs w:val="24"/>
          <w:lang w:val="x-none" w:eastAsia="x-none"/>
        </w:rPr>
        <w:t>PREFACE</w:t>
      </w:r>
      <w:bookmarkEnd w:id="4"/>
      <w:bookmarkEnd w:id="5"/>
      <w:bookmarkEnd w:id="6"/>
      <w:bookmarkEnd w:id="7"/>
      <w:bookmarkEnd w:id="8"/>
    </w:p>
    <w:p w14:paraId="6173169F" w14:textId="77777777" w:rsidR="00A3148E" w:rsidRPr="00346CFE" w:rsidRDefault="00A3148E" w:rsidP="00A3148E">
      <w:pPr>
        <w:spacing w:line="276" w:lineRule="auto"/>
        <w:jc w:val="both"/>
        <w:rPr>
          <w:rFonts w:eastAsia="Calibri"/>
          <w:szCs w:val="24"/>
          <w:lang w:val="en-ZW"/>
        </w:rPr>
      </w:pPr>
      <w:r w:rsidRPr="00346CFE">
        <w:rPr>
          <w:rFonts w:eastAsia="Calibri"/>
          <w:szCs w:val="24"/>
          <w:lang w:val="en-ZW"/>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737C5FA" w14:textId="39644E54" w:rsidR="00A3148E" w:rsidRPr="00346CFE" w:rsidRDefault="00A3148E" w:rsidP="00A3148E">
      <w:pPr>
        <w:spacing w:line="276" w:lineRule="auto"/>
        <w:jc w:val="both"/>
        <w:rPr>
          <w:rFonts w:eastAsia="Calibri"/>
          <w:bCs/>
          <w:szCs w:val="24"/>
          <w:lang w:val="en-ZW"/>
        </w:rPr>
      </w:pPr>
      <w:r w:rsidRPr="00346CFE">
        <w:rPr>
          <w:rFonts w:eastAsia="Calibri"/>
          <w:szCs w:val="24"/>
          <w:lang w:val="en-ZW"/>
        </w:rPr>
        <w:t xml:space="preserve">The Technical and Vocational Education and Training Act No. 29 of 2013 </w:t>
      </w:r>
      <w:r w:rsidR="000877AA">
        <w:rPr>
          <w:rFonts w:eastAsia="Calibri"/>
          <w:szCs w:val="24"/>
          <w:lang w:val="en-ZW"/>
        </w:rPr>
        <w:t xml:space="preserve">on </w:t>
      </w:r>
      <w:r w:rsidRPr="00346CFE">
        <w:rPr>
          <w:rFonts w:eastAsia="Calibri"/>
          <w:szCs w:val="24"/>
          <w:lang w:val="en-ZW"/>
        </w:rPr>
        <w:t>Reforming Education and Training in Kenya, emphasized the need to</w:t>
      </w:r>
      <w:r w:rsidRPr="00346CFE">
        <w:rPr>
          <w:rFonts w:eastAsia="Calibri"/>
          <w:b/>
          <w:szCs w:val="24"/>
          <w:lang w:val="en-ZW"/>
        </w:rPr>
        <w:t xml:space="preserve"> </w:t>
      </w:r>
      <w:r w:rsidRPr="00346CFE">
        <w:rPr>
          <w:rFonts w:eastAsia="Calibri"/>
          <w:bCs/>
          <w:szCs w:val="24"/>
          <w:lang w:val="en-ZW"/>
        </w:rPr>
        <w:t xml:space="preserve">reform </w:t>
      </w:r>
      <w:r w:rsidRPr="00346CFE">
        <w:rPr>
          <w:rFonts w:eastAsia="Calibri"/>
          <w:szCs w:val="24"/>
          <w:lang w:val="en-ZW"/>
        </w:rPr>
        <w:t>curriculum development, assessment and certification. This called for a shift to CBET to address the mismatch between skills acquired through training and skills needed by industry as well as increase the global competitiveness of Kenyan labour force.</w:t>
      </w:r>
    </w:p>
    <w:p w14:paraId="51B2D718" w14:textId="71090D1D" w:rsidR="00A3148E" w:rsidRDefault="00A3148E" w:rsidP="00A3148E">
      <w:pPr>
        <w:spacing w:line="276" w:lineRule="auto"/>
        <w:jc w:val="both"/>
        <w:rPr>
          <w:rFonts w:eastAsia="Calibri"/>
          <w:szCs w:val="24"/>
          <w:lang w:val="en-ZW"/>
        </w:rPr>
      </w:pPr>
      <w:r w:rsidRPr="00346CFE">
        <w:rPr>
          <w:rFonts w:eastAsia="Calibri"/>
          <w:szCs w:val="24"/>
          <w:lang w:val="en-ZW"/>
        </w:rPr>
        <w:t>TVET Curriculum Development, Assessment and Certification Council (TVET CDACC) in conjunction with Soil Sector Skills Advisory Committee (SSAC) have developed this curriculum.</w:t>
      </w:r>
    </w:p>
    <w:p w14:paraId="0348FDBC" w14:textId="223AD3DD" w:rsidR="004D4A83" w:rsidRPr="00346CFE" w:rsidRDefault="004D4A83" w:rsidP="00A3148E">
      <w:pPr>
        <w:spacing w:line="276" w:lineRule="auto"/>
        <w:jc w:val="both"/>
        <w:rPr>
          <w:rFonts w:eastAsia="Calibri"/>
          <w:szCs w:val="24"/>
          <w:lang w:val="en-ZW"/>
        </w:rPr>
      </w:pPr>
      <w:r w:rsidRPr="004D4A83">
        <w:rPr>
          <w:bCs/>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54F2944D" w14:textId="77777777" w:rsidR="00A3148E" w:rsidRPr="00346CFE" w:rsidRDefault="00A3148E" w:rsidP="00A3148E">
      <w:pPr>
        <w:spacing w:line="276" w:lineRule="auto"/>
        <w:jc w:val="both"/>
        <w:rPr>
          <w:rFonts w:eastAsia="Calibri"/>
          <w:szCs w:val="24"/>
          <w:lang w:val="en-ZW"/>
        </w:rPr>
      </w:pPr>
      <w:r w:rsidRPr="00346CFE">
        <w:rPr>
          <w:rFonts w:eastAsia="Calibri"/>
          <w:szCs w:val="24"/>
          <w:lang w:val="en-ZW"/>
        </w:rPr>
        <w:t>The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79302CFB" w14:textId="7C1B2912" w:rsidR="00A3148E" w:rsidRPr="00346CFE" w:rsidRDefault="00A3148E" w:rsidP="00A3148E">
      <w:pPr>
        <w:spacing w:line="276" w:lineRule="auto"/>
        <w:jc w:val="both"/>
        <w:rPr>
          <w:rFonts w:eastAsia="Calibri"/>
          <w:szCs w:val="24"/>
          <w:lang w:val="en-ZW"/>
        </w:rPr>
      </w:pPr>
      <w:r w:rsidRPr="00346CFE">
        <w:rPr>
          <w:rFonts w:eastAsia="Calibri"/>
          <w:szCs w:val="24"/>
          <w:lang w:val="en-ZW"/>
        </w:rPr>
        <w:t xml:space="preserve">I am grateful to the Council Members, Council Secretariat, Soil SSAC, expert workers and all those who participated in the development of this curriculum. </w:t>
      </w:r>
    </w:p>
    <w:p w14:paraId="483A7F50" w14:textId="77777777" w:rsidR="00A3148E" w:rsidRPr="00346CFE" w:rsidRDefault="00A3148E" w:rsidP="00A3148E">
      <w:pPr>
        <w:spacing w:line="276" w:lineRule="auto"/>
        <w:rPr>
          <w:rFonts w:eastAsia="Calibri"/>
          <w:szCs w:val="24"/>
          <w:lang w:val="en-ZW"/>
        </w:rPr>
      </w:pPr>
    </w:p>
    <w:p w14:paraId="0732E9B9" w14:textId="77777777" w:rsidR="00A3148E" w:rsidRPr="00346CFE" w:rsidRDefault="00A3148E" w:rsidP="00A3148E">
      <w:pPr>
        <w:spacing w:line="276" w:lineRule="auto"/>
        <w:rPr>
          <w:rFonts w:eastAsia="Calibri"/>
          <w:szCs w:val="24"/>
          <w:lang w:val="en-ZW"/>
        </w:rPr>
      </w:pPr>
    </w:p>
    <w:p w14:paraId="473D0086" w14:textId="77777777" w:rsidR="00A3148E" w:rsidRPr="00346CFE" w:rsidRDefault="00A3148E" w:rsidP="00A3148E">
      <w:pPr>
        <w:spacing w:line="276" w:lineRule="auto"/>
        <w:rPr>
          <w:rFonts w:eastAsia="Calibri"/>
          <w:szCs w:val="24"/>
          <w:lang w:val="en-ZW"/>
        </w:rPr>
      </w:pPr>
    </w:p>
    <w:p w14:paraId="0A49F5DE" w14:textId="55EB62FB" w:rsidR="00A3148E" w:rsidRPr="00346CFE" w:rsidRDefault="00A3148E" w:rsidP="00A3148E">
      <w:pPr>
        <w:spacing w:line="276" w:lineRule="auto"/>
        <w:rPr>
          <w:rFonts w:eastAsia="Calibri"/>
          <w:b/>
          <w:szCs w:val="24"/>
          <w:lang w:val="en-ZW"/>
        </w:rPr>
      </w:pPr>
      <w:r w:rsidRPr="00346CFE">
        <w:rPr>
          <w:rFonts w:eastAsia="Calibri"/>
          <w:b/>
          <w:szCs w:val="24"/>
          <w:lang w:val="en-ZW"/>
        </w:rPr>
        <w:t>.</w:t>
      </w:r>
    </w:p>
    <w:p w14:paraId="53FAB314" w14:textId="37EC5534" w:rsidR="004D4A83" w:rsidRDefault="00A3148E" w:rsidP="00A3148E">
      <w:pPr>
        <w:spacing w:line="276" w:lineRule="auto"/>
        <w:rPr>
          <w:rFonts w:eastAsia="Calibri"/>
          <w:b/>
          <w:szCs w:val="24"/>
          <w:lang w:val="en-ZW"/>
        </w:rPr>
      </w:pPr>
      <w:r w:rsidRPr="00346CFE">
        <w:rPr>
          <w:rFonts w:eastAsia="Calibri"/>
          <w:b/>
          <w:szCs w:val="24"/>
          <w:lang w:val="en-ZW"/>
        </w:rPr>
        <w:t>CHAIR</w:t>
      </w:r>
      <w:r w:rsidR="004D4A83">
        <w:rPr>
          <w:rFonts w:eastAsia="Calibri"/>
          <w:b/>
          <w:szCs w:val="24"/>
          <w:lang w:val="en-ZW"/>
        </w:rPr>
        <w:t>PERSON</w:t>
      </w:r>
    </w:p>
    <w:p w14:paraId="5269E950" w14:textId="424108C8" w:rsidR="00A3148E" w:rsidRPr="00346CFE" w:rsidRDefault="00A3148E" w:rsidP="00A3148E">
      <w:pPr>
        <w:spacing w:line="276" w:lineRule="auto"/>
        <w:rPr>
          <w:rFonts w:eastAsia="Calibri"/>
          <w:b/>
          <w:szCs w:val="24"/>
          <w:lang w:val="en-ZW"/>
        </w:rPr>
      </w:pPr>
      <w:r w:rsidRPr="00346CFE">
        <w:rPr>
          <w:rFonts w:eastAsia="Calibri"/>
          <w:b/>
          <w:szCs w:val="24"/>
          <w:lang w:val="en-ZW"/>
        </w:rPr>
        <w:t>TVET CDACC</w:t>
      </w:r>
    </w:p>
    <w:p w14:paraId="44288D96" w14:textId="77777777" w:rsidR="00A3148E" w:rsidRPr="00346CFE" w:rsidRDefault="00A3148E" w:rsidP="00A3148E">
      <w:pPr>
        <w:spacing w:after="0" w:line="276" w:lineRule="auto"/>
        <w:rPr>
          <w:rFonts w:eastAsia="Calibri"/>
          <w:szCs w:val="24"/>
          <w:lang w:val="en-ZW"/>
        </w:rPr>
      </w:pPr>
    </w:p>
    <w:p w14:paraId="62CC8011" w14:textId="77777777" w:rsidR="00A3148E" w:rsidRPr="00346CFE" w:rsidRDefault="00A3148E" w:rsidP="00A3148E">
      <w:pPr>
        <w:spacing w:after="0" w:line="276" w:lineRule="auto"/>
        <w:jc w:val="center"/>
        <w:rPr>
          <w:rFonts w:eastAsia="Calibri"/>
          <w:szCs w:val="24"/>
          <w:lang w:val="en-ZW"/>
        </w:rPr>
      </w:pPr>
    </w:p>
    <w:p w14:paraId="5A59FE71" w14:textId="77777777" w:rsidR="00A3148E" w:rsidRPr="00346CFE" w:rsidRDefault="00A3148E" w:rsidP="00A3148E">
      <w:pPr>
        <w:spacing w:after="0" w:line="276" w:lineRule="auto"/>
        <w:jc w:val="center"/>
        <w:rPr>
          <w:rFonts w:eastAsia="Calibri"/>
          <w:szCs w:val="24"/>
          <w:lang w:val="en-ZW"/>
        </w:rPr>
      </w:pPr>
    </w:p>
    <w:p w14:paraId="49830EF7" w14:textId="77777777" w:rsidR="00A3148E" w:rsidRPr="00346CFE" w:rsidRDefault="00A3148E" w:rsidP="00A3148E">
      <w:pPr>
        <w:spacing w:after="0" w:line="276" w:lineRule="auto"/>
        <w:jc w:val="center"/>
        <w:rPr>
          <w:rFonts w:eastAsia="Calibri"/>
          <w:szCs w:val="24"/>
          <w:lang w:val="en-ZW"/>
        </w:rPr>
      </w:pPr>
    </w:p>
    <w:p w14:paraId="4E1BFBC8" w14:textId="2C3EDA4B" w:rsidR="00A3148E" w:rsidRPr="003F059B" w:rsidRDefault="00A3148E" w:rsidP="003F059B">
      <w:pPr>
        <w:jc w:val="center"/>
        <w:rPr>
          <w:rFonts w:eastAsia="Calibri"/>
          <w:szCs w:val="24"/>
          <w:lang w:val="en-ZW"/>
        </w:rPr>
      </w:pPr>
      <w:bookmarkStart w:id="9" w:name="_Toc511311183"/>
      <w:bookmarkStart w:id="10" w:name="_Toc511393127"/>
      <w:bookmarkStart w:id="11" w:name="_Toc516986636"/>
      <w:bookmarkStart w:id="12" w:name="_Toc524467016"/>
      <w:r w:rsidRPr="00346CFE">
        <w:rPr>
          <w:rFonts w:eastAsia="Times New Roman"/>
          <w:b/>
          <w:szCs w:val="24"/>
          <w:lang w:val="x-none" w:eastAsia="x-none"/>
        </w:rPr>
        <w:t>ACKNOWLEDGEMENT</w:t>
      </w:r>
      <w:bookmarkEnd w:id="9"/>
      <w:bookmarkEnd w:id="10"/>
      <w:bookmarkEnd w:id="11"/>
      <w:bookmarkEnd w:id="12"/>
    </w:p>
    <w:p w14:paraId="2296F642" w14:textId="77777777" w:rsidR="00A3148E" w:rsidRPr="00346CFE" w:rsidRDefault="00A3148E" w:rsidP="00A3148E">
      <w:pPr>
        <w:spacing w:after="0" w:line="276" w:lineRule="auto"/>
        <w:rPr>
          <w:rFonts w:eastAsia="Calibri"/>
          <w:b/>
          <w:szCs w:val="24"/>
          <w:lang w:val="en-ZW"/>
        </w:rPr>
      </w:pPr>
      <w:r w:rsidRPr="00346CFE">
        <w:rPr>
          <w:rFonts w:eastAsia="Calibri"/>
          <w:b/>
          <w:szCs w:val="24"/>
          <w:lang w:val="en-ZW"/>
        </w:rPr>
        <w:tab/>
      </w:r>
    </w:p>
    <w:p w14:paraId="14720A36" w14:textId="77777777" w:rsidR="00A3148E" w:rsidRPr="00346CFE" w:rsidRDefault="00A3148E" w:rsidP="00A3148E">
      <w:pPr>
        <w:spacing w:after="0" w:line="276" w:lineRule="auto"/>
        <w:jc w:val="both"/>
        <w:rPr>
          <w:rFonts w:eastAsia="Calibri"/>
          <w:szCs w:val="24"/>
          <w:lang w:val="en-ZW"/>
        </w:rPr>
      </w:pPr>
      <w:r w:rsidRPr="00346CFE">
        <w:rPr>
          <w:rFonts w:eastAsia="Calibri"/>
          <w:szCs w:val="24"/>
          <w:lang w:val="en-ZW"/>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75FE70FC" w14:textId="3648DBD3" w:rsidR="00A3148E" w:rsidRPr="00346CFE" w:rsidRDefault="00A3148E" w:rsidP="00A3148E">
      <w:pPr>
        <w:spacing w:after="0" w:line="276" w:lineRule="auto"/>
        <w:jc w:val="both"/>
        <w:rPr>
          <w:rFonts w:eastAsia="Calibri"/>
          <w:szCs w:val="24"/>
          <w:lang w:val="en-ZW"/>
        </w:rPr>
      </w:pPr>
    </w:p>
    <w:p w14:paraId="3D417CAB" w14:textId="24CCE380" w:rsidR="00A3148E" w:rsidRPr="00346CFE" w:rsidRDefault="00A3148E" w:rsidP="00A3148E">
      <w:pPr>
        <w:spacing w:after="0" w:line="276" w:lineRule="auto"/>
        <w:jc w:val="both"/>
        <w:rPr>
          <w:rFonts w:eastAsia="Calibri"/>
          <w:szCs w:val="24"/>
          <w:lang w:val="en-ZW"/>
        </w:rPr>
      </w:pPr>
      <w:r w:rsidRPr="00346CFE">
        <w:rPr>
          <w:rFonts w:eastAsia="Calibri"/>
          <w:szCs w:val="24"/>
          <w:lang w:val="en-ZW"/>
        </w:rPr>
        <w:t xml:space="preserve">I recognize with appreciation the role of the SSAC in ensuring that competencies required by the industry are addressed in this curriculum. I also thank </w:t>
      </w:r>
      <w:r w:rsidR="00537C42" w:rsidRPr="00346CFE">
        <w:rPr>
          <w:rFonts w:eastAsia="Calibri"/>
          <w:szCs w:val="24"/>
          <w:lang w:val="en-ZW"/>
        </w:rPr>
        <w:t xml:space="preserve">GIZ (Soil Protection and Rehabilitation for Food Security) and </w:t>
      </w:r>
      <w:r w:rsidRPr="00346CFE">
        <w:rPr>
          <w:rFonts w:eastAsia="Calibri"/>
          <w:szCs w:val="24"/>
          <w:lang w:val="en-ZW"/>
        </w:rPr>
        <w:t xml:space="preserve">all stakeholders in the </w:t>
      </w:r>
      <w:r w:rsidR="00504DAA" w:rsidRPr="00346CFE">
        <w:rPr>
          <w:rFonts w:eastAsia="Calibri"/>
          <w:szCs w:val="24"/>
          <w:lang w:val="en-ZW"/>
        </w:rPr>
        <w:t>Soil</w:t>
      </w:r>
      <w:r w:rsidR="00504DAA" w:rsidRPr="00346CFE" w:rsidDel="00504DAA">
        <w:rPr>
          <w:rFonts w:eastAsia="Calibri"/>
          <w:szCs w:val="24"/>
          <w:lang w:val="en-ZW"/>
        </w:rPr>
        <w:t xml:space="preserve"> </w:t>
      </w:r>
      <w:r w:rsidRPr="00346CFE">
        <w:rPr>
          <w:rFonts w:eastAsia="Calibri"/>
          <w:szCs w:val="24"/>
          <w:lang w:val="en-ZW"/>
        </w:rPr>
        <w:t>sector for their valuable input and all those who participated in the process of developing this curriculum.</w:t>
      </w:r>
    </w:p>
    <w:p w14:paraId="14586F2F" w14:textId="77777777" w:rsidR="00A3148E" w:rsidRPr="00346CFE" w:rsidRDefault="00A3148E" w:rsidP="00A3148E">
      <w:pPr>
        <w:spacing w:after="0" w:line="276" w:lineRule="auto"/>
        <w:jc w:val="both"/>
        <w:rPr>
          <w:rFonts w:eastAsia="Calibri"/>
          <w:szCs w:val="24"/>
          <w:lang w:val="en-ZW"/>
        </w:rPr>
      </w:pPr>
    </w:p>
    <w:p w14:paraId="1FAE275B" w14:textId="751DC993" w:rsidR="00A3148E" w:rsidRPr="00346CFE" w:rsidRDefault="00A3148E" w:rsidP="00A3148E">
      <w:pPr>
        <w:spacing w:after="0" w:line="276" w:lineRule="auto"/>
        <w:jc w:val="both"/>
        <w:rPr>
          <w:rFonts w:eastAsia="Calibri"/>
          <w:szCs w:val="24"/>
          <w:lang w:val="en-ZW"/>
        </w:rPr>
      </w:pPr>
      <w:r w:rsidRPr="00346CFE">
        <w:rPr>
          <w:rFonts w:eastAsia="Calibri"/>
          <w:szCs w:val="24"/>
          <w:lang w:val="en-ZW"/>
        </w:rPr>
        <w:t xml:space="preserve">I am convinced that this curriculum will go a long way in ensuring that workers in </w:t>
      </w:r>
      <w:r w:rsidR="00504DAA" w:rsidRPr="00346CFE">
        <w:rPr>
          <w:rFonts w:eastAsia="Calibri"/>
          <w:szCs w:val="24"/>
          <w:lang w:val="en-ZW"/>
        </w:rPr>
        <w:t>Soil</w:t>
      </w:r>
      <w:r w:rsidR="00504DAA" w:rsidRPr="00346CFE" w:rsidDel="00504DAA">
        <w:rPr>
          <w:rFonts w:eastAsia="Calibri"/>
          <w:szCs w:val="24"/>
          <w:highlight w:val="yellow"/>
          <w:lang w:val="en-ZW"/>
        </w:rPr>
        <w:t xml:space="preserve"> </w:t>
      </w:r>
      <w:r w:rsidRPr="00346CFE">
        <w:rPr>
          <w:rFonts w:eastAsia="Calibri"/>
          <w:szCs w:val="24"/>
          <w:lang w:val="en-ZW"/>
        </w:rPr>
        <w:t>sector will acquire competencies that will enable them to perform their work more efficiently.</w:t>
      </w:r>
    </w:p>
    <w:p w14:paraId="77289A42" w14:textId="77777777" w:rsidR="00A3148E" w:rsidRPr="00346CFE" w:rsidRDefault="00A3148E" w:rsidP="00A3148E">
      <w:pPr>
        <w:spacing w:after="0" w:line="276" w:lineRule="auto"/>
        <w:jc w:val="both"/>
        <w:rPr>
          <w:rFonts w:eastAsia="Calibri"/>
          <w:szCs w:val="24"/>
          <w:lang w:val="en-ZW"/>
        </w:rPr>
      </w:pPr>
    </w:p>
    <w:p w14:paraId="6BB2CBC3" w14:textId="77777777" w:rsidR="00A3148E" w:rsidRPr="00346CFE" w:rsidRDefault="00A3148E" w:rsidP="00A3148E">
      <w:pPr>
        <w:spacing w:after="0" w:line="276" w:lineRule="auto"/>
        <w:jc w:val="both"/>
        <w:rPr>
          <w:rFonts w:eastAsia="Calibri"/>
          <w:szCs w:val="24"/>
          <w:lang w:val="en-ZW"/>
        </w:rPr>
      </w:pPr>
    </w:p>
    <w:p w14:paraId="453FE65C" w14:textId="77777777" w:rsidR="00A3148E" w:rsidRPr="00346CFE" w:rsidRDefault="00A3148E" w:rsidP="00A3148E">
      <w:pPr>
        <w:spacing w:after="0" w:line="276" w:lineRule="auto"/>
        <w:jc w:val="both"/>
        <w:rPr>
          <w:rFonts w:eastAsia="Calibri"/>
          <w:szCs w:val="24"/>
          <w:lang w:val="en-ZW"/>
        </w:rPr>
      </w:pPr>
    </w:p>
    <w:p w14:paraId="3F752E44" w14:textId="77777777" w:rsidR="00A3148E" w:rsidRPr="00346CFE" w:rsidRDefault="00A3148E" w:rsidP="00A3148E">
      <w:pPr>
        <w:spacing w:after="0" w:line="276" w:lineRule="auto"/>
        <w:jc w:val="both"/>
        <w:rPr>
          <w:rFonts w:eastAsia="Calibri"/>
          <w:szCs w:val="24"/>
          <w:lang w:val="en-ZW"/>
        </w:rPr>
      </w:pPr>
    </w:p>
    <w:p w14:paraId="0D7CAE30" w14:textId="77777777" w:rsidR="00A3148E" w:rsidRPr="00346CFE" w:rsidRDefault="00A3148E" w:rsidP="00A3148E">
      <w:pPr>
        <w:keepNext/>
        <w:keepLines/>
        <w:spacing w:after="0" w:line="276" w:lineRule="auto"/>
        <w:outlineLvl w:val="0"/>
        <w:rPr>
          <w:rFonts w:eastAsia="Times New Roman"/>
          <w:b/>
          <w:szCs w:val="24"/>
          <w:lang w:val="en-ZW"/>
        </w:rPr>
      </w:pPr>
    </w:p>
    <w:p w14:paraId="033325DB" w14:textId="214D947C" w:rsidR="00A3148E" w:rsidRPr="00346CFE" w:rsidRDefault="00A3148E" w:rsidP="00A3148E">
      <w:pPr>
        <w:spacing w:line="276" w:lineRule="auto"/>
        <w:rPr>
          <w:rFonts w:eastAsia="Calibri"/>
          <w:b/>
          <w:szCs w:val="24"/>
          <w:lang w:val="en-ZW"/>
        </w:rPr>
      </w:pPr>
    </w:p>
    <w:p w14:paraId="5C4001CC" w14:textId="77777777" w:rsidR="00A3148E" w:rsidRPr="00346CFE" w:rsidRDefault="00A3148E" w:rsidP="00A3148E">
      <w:pPr>
        <w:spacing w:line="276" w:lineRule="auto"/>
        <w:rPr>
          <w:rFonts w:eastAsia="Calibri"/>
          <w:b/>
          <w:szCs w:val="24"/>
          <w:lang w:val="en-ZW"/>
        </w:rPr>
      </w:pPr>
      <w:bookmarkStart w:id="13" w:name="_Toc511311185"/>
      <w:bookmarkStart w:id="14" w:name="_Toc511311404"/>
      <w:bookmarkStart w:id="15" w:name="_Toc511311513"/>
      <w:bookmarkStart w:id="16" w:name="_Toc511312179"/>
      <w:bookmarkStart w:id="17" w:name="_Toc511393129"/>
      <w:bookmarkStart w:id="18" w:name="_Toc516986638"/>
      <w:r w:rsidRPr="00346CFE">
        <w:rPr>
          <w:rFonts w:eastAsia="Calibri"/>
          <w:b/>
          <w:szCs w:val="24"/>
          <w:lang w:val="en-ZW"/>
        </w:rPr>
        <w:t>COUNCIL SECRETARY/CEO</w:t>
      </w:r>
      <w:bookmarkEnd w:id="13"/>
      <w:bookmarkEnd w:id="14"/>
      <w:bookmarkEnd w:id="15"/>
      <w:bookmarkEnd w:id="16"/>
      <w:bookmarkEnd w:id="17"/>
      <w:bookmarkEnd w:id="18"/>
    </w:p>
    <w:p w14:paraId="1E91D4A4" w14:textId="77777777" w:rsidR="00A3148E" w:rsidRPr="00346CFE" w:rsidRDefault="00A3148E" w:rsidP="00A3148E">
      <w:pPr>
        <w:spacing w:line="276" w:lineRule="auto"/>
        <w:rPr>
          <w:rFonts w:eastAsia="Calibri"/>
          <w:b/>
          <w:szCs w:val="24"/>
          <w:lang w:val="en-ZW"/>
        </w:rPr>
      </w:pPr>
      <w:r w:rsidRPr="00346CFE">
        <w:rPr>
          <w:rFonts w:eastAsia="Times New Roman"/>
          <w:b/>
          <w:szCs w:val="24"/>
          <w:lang w:val="en-ZW"/>
        </w:rPr>
        <w:t>TVET CDACC</w:t>
      </w:r>
    </w:p>
    <w:p w14:paraId="184CEE90" w14:textId="5B9766C7" w:rsidR="00A3148E" w:rsidRPr="00346CFE" w:rsidRDefault="00A3148E">
      <w:pPr>
        <w:spacing w:after="200" w:line="276" w:lineRule="auto"/>
        <w:rPr>
          <w:rFonts w:eastAsia="Calibri"/>
          <w:b/>
          <w:bCs/>
          <w:iCs/>
          <w:szCs w:val="24"/>
        </w:rPr>
      </w:pPr>
      <w:r w:rsidRPr="00346CFE">
        <w:rPr>
          <w:rFonts w:eastAsia="Calibri"/>
          <w:b/>
          <w:bCs/>
          <w:iCs/>
          <w:szCs w:val="24"/>
        </w:rPr>
        <w:br w:type="page"/>
      </w:r>
    </w:p>
    <w:p w14:paraId="5A4EB9E8" w14:textId="77777777" w:rsidR="009555ED" w:rsidRPr="00346CFE" w:rsidRDefault="009555ED" w:rsidP="00470464">
      <w:pPr>
        <w:spacing w:after="200" w:line="276" w:lineRule="auto"/>
        <w:rPr>
          <w:rFonts w:eastAsia="Calibri"/>
          <w:b/>
          <w:bCs/>
          <w:iCs/>
          <w:szCs w:val="24"/>
        </w:rPr>
      </w:pPr>
    </w:p>
    <w:bookmarkStart w:id="19" w:name="_Toc519148812" w:displacedByCustomXml="next"/>
    <w:sdt>
      <w:sdtPr>
        <w:rPr>
          <w:rFonts w:eastAsiaTheme="minorHAnsi"/>
          <w:b w:val="0"/>
          <w:bCs w:val="0"/>
          <w:caps/>
          <w:szCs w:val="22"/>
        </w:rPr>
        <w:id w:val="2128819470"/>
        <w:docPartObj>
          <w:docPartGallery w:val="Table of Contents"/>
          <w:docPartUnique/>
        </w:docPartObj>
      </w:sdtPr>
      <w:sdtEndPr>
        <w:rPr>
          <w:caps w:val="0"/>
          <w:noProof/>
        </w:rPr>
      </w:sdtEndPr>
      <w:sdtContent>
        <w:p w14:paraId="3A384869" w14:textId="77777777" w:rsidR="00C655D4" w:rsidRPr="00346CFE" w:rsidRDefault="00C655D4" w:rsidP="0050780E">
          <w:pPr>
            <w:pStyle w:val="TOCHeading"/>
          </w:pPr>
          <w:r w:rsidRPr="00346CFE">
            <w:t>Table of Contents</w:t>
          </w:r>
        </w:p>
        <w:p w14:paraId="50F67139" w14:textId="194C4A2E" w:rsidR="0036591C" w:rsidRDefault="00C655D4">
          <w:pPr>
            <w:pStyle w:val="TOC2"/>
            <w:rPr>
              <w:rFonts w:asciiTheme="minorHAnsi" w:eastAsiaTheme="minorEastAsia" w:hAnsiTheme="minorHAnsi" w:cstheme="minorBidi"/>
              <w:b w:val="0"/>
              <w:caps w:val="0"/>
              <w:sz w:val="22"/>
              <w:lang w:val="en-US"/>
            </w:rPr>
          </w:pPr>
          <w:r w:rsidRPr="00346CFE">
            <w:rPr>
              <w:szCs w:val="24"/>
            </w:rPr>
            <w:fldChar w:fldCharType="begin"/>
          </w:r>
          <w:r w:rsidRPr="00346CFE">
            <w:rPr>
              <w:szCs w:val="24"/>
            </w:rPr>
            <w:instrText xml:space="preserve"> TOC \o "1-3" \h \z \u </w:instrText>
          </w:r>
          <w:r w:rsidRPr="00346CFE">
            <w:rPr>
              <w:szCs w:val="24"/>
            </w:rPr>
            <w:fldChar w:fldCharType="separate"/>
          </w:r>
          <w:hyperlink w:anchor="_Toc78965180" w:history="1">
            <w:r w:rsidR="0036591C" w:rsidRPr="0053761D">
              <w:rPr>
                <w:rStyle w:val="Hyperlink"/>
                <w:rFonts w:eastAsia="Times New Roman"/>
                <w:lang w:val="x-none" w:eastAsia="x-none"/>
              </w:rPr>
              <w:t>FOREWORD</w:t>
            </w:r>
            <w:r w:rsidR="0036591C">
              <w:rPr>
                <w:webHidden/>
              </w:rPr>
              <w:tab/>
            </w:r>
            <w:r w:rsidR="0036591C">
              <w:rPr>
                <w:webHidden/>
              </w:rPr>
              <w:fldChar w:fldCharType="begin"/>
            </w:r>
            <w:r w:rsidR="0036591C">
              <w:rPr>
                <w:webHidden/>
              </w:rPr>
              <w:instrText xml:space="preserve"> PAGEREF _Toc78965180 \h </w:instrText>
            </w:r>
            <w:r w:rsidR="0036591C">
              <w:rPr>
                <w:webHidden/>
              </w:rPr>
            </w:r>
            <w:r w:rsidR="0036591C">
              <w:rPr>
                <w:webHidden/>
              </w:rPr>
              <w:fldChar w:fldCharType="separate"/>
            </w:r>
            <w:r w:rsidR="0036591C">
              <w:rPr>
                <w:webHidden/>
              </w:rPr>
              <w:t>ii</w:t>
            </w:r>
            <w:r w:rsidR="0036591C">
              <w:rPr>
                <w:webHidden/>
              </w:rPr>
              <w:fldChar w:fldCharType="end"/>
            </w:r>
          </w:hyperlink>
        </w:p>
        <w:p w14:paraId="19627E83" w14:textId="14EC542B" w:rsidR="0036591C" w:rsidRDefault="0036591C">
          <w:pPr>
            <w:pStyle w:val="TOC1"/>
            <w:rPr>
              <w:rFonts w:asciiTheme="minorHAnsi" w:eastAsiaTheme="minorEastAsia" w:hAnsiTheme="minorHAnsi" w:cstheme="minorBidi"/>
              <w:b w:val="0"/>
              <w:bCs w:val="0"/>
              <w:sz w:val="22"/>
              <w:lang w:val="en-US"/>
            </w:rPr>
          </w:pPr>
          <w:hyperlink w:anchor="_Toc78965181" w:history="1">
            <w:r w:rsidRPr="0053761D">
              <w:rPr>
                <w:rStyle w:val="Hyperlink"/>
                <w:rFonts w:eastAsia="Times New Roman"/>
                <w:lang w:val="x-none" w:eastAsia="x-none"/>
              </w:rPr>
              <w:t>PREFACE</w:t>
            </w:r>
            <w:r>
              <w:rPr>
                <w:webHidden/>
              </w:rPr>
              <w:tab/>
            </w:r>
            <w:r>
              <w:rPr>
                <w:webHidden/>
              </w:rPr>
              <w:fldChar w:fldCharType="begin"/>
            </w:r>
            <w:r>
              <w:rPr>
                <w:webHidden/>
              </w:rPr>
              <w:instrText xml:space="preserve"> PAGEREF _Toc78965181 \h </w:instrText>
            </w:r>
            <w:r>
              <w:rPr>
                <w:webHidden/>
              </w:rPr>
            </w:r>
            <w:r>
              <w:rPr>
                <w:webHidden/>
              </w:rPr>
              <w:fldChar w:fldCharType="separate"/>
            </w:r>
            <w:r>
              <w:rPr>
                <w:webHidden/>
              </w:rPr>
              <w:t>iii</w:t>
            </w:r>
            <w:r>
              <w:rPr>
                <w:webHidden/>
              </w:rPr>
              <w:fldChar w:fldCharType="end"/>
            </w:r>
          </w:hyperlink>
        </w:p>
        <w:p w14:paraId="729C2328" w14:textId="6211A33B" w:rsidR="0036591C" w:rsidRDefault="0036591C">
          <w:pPr>
            <w:pStyle w:val="TOC2"/>
            <w:rPr>
              <w:rFonts w:asciiTheme="minorHAnsi" w:eastAsiaTheme="minorEastAsia" w:hAnsiTheme="minorHAnsi" w:cstheme="minorBidi"/>
              <w:b w:val="0"/>
              <w:caps w:val="0"/>
              <w:sz w:val="22"/>
              <w:lang w:val="en-US"/>
            </w:rPr>
          </w:pPr>
          <w:hyperlink w:anchor="_Toc78965182" w:history="1">
            <w:r w:rsidRPr="0053761D">
              <w:rPr>
                <w:rStyle w:val="Hyperlink"/>
              </w:rPr>
              <w:t>ACRONYMNS AND ABBREVIATION</w:t>
            </w:r>
            <w:r>
              <w:rPr>
                <w:webHidden/>
              </w:rPr>
              <w:tab/>
            </w:r>
            <w:r>
              <w:rPr>
                <w:webHidden/>
              </w:rPr>
              <w:fldChar w:fldCharType="begin"/>
            </w:r>
            <w:r>
              <w:rPr>
                <w:webHidden/>
              </w:rPr>
              <w:instrText xml:space="preserve"> PAGEREF _Toc78965182 \h </w:instrText>
            </w:r>
            <w:r>
              <w:rPr>
                <w:webHidden/>
              </w:rPr>
            </w:r>
            <w:r>
              <w:rPr>
                <w:webHidden/>
              </w:rPr>
              <w:fldChar w:fldCharType="separate"/>
            </w:r>
            <w:r>
              <w:rPr>
                <w:webHidden/>
              </w:rPr>
              <w:t>vi</w:t>
            </w:r>
            <w:r>
              <w:rPr>
                <w:webHidden/>
              </w:rPr>
              <w:fldChar w:fldCharType="end"/>
            </w:r>
          </w:hyperlink>
        </w:p>
        <w:p w14:paraId="6AFD9EE1" w14:textId="58C83F79" w:rsidR="0036591C" w:rsidRDefault="0036591C">
          <w:pPr>
            <w:pStyle w:val="TOC1"/>
            <w:rPr>
              <w:rFonts w:asciiTheme="minorHAnsi" w:eastAsiaTheme="minorEastAsia" w:hAnsiTheme="minorHAnsi" w:cstheme="minorBidi"/>
              <w:b w:val="0"/>
              <w:bCs w:val="0"/>
              <w:sz w:val="22"/>
              <w:lang w:val="en-US"/>
            </w:rPr>
          </w:pPr>
          <w:hyperlink w:anchor="_Toc78965183" w:history="1">
            <w:r w:rsidRPr="0053761D">
              <w:rPr>
                <w:rStyle w:val="Hyperlink"/>
                <w:lang w:val="en-US"/>
              </w:rPr>
              <w:t>KEY TO UNIT CODE</w:t>
            </w:r>
            <w:r>
              <w:rPr>
                <w:webHidden/>
              </w:rPr>
              <w:tab/>
            </w:r>
            <w:r>
              <w:rPr>
                <w:webHidden/>
              </w:rPr>
              <w:fldChar w:fldCharType="begin"/>
            </w:r>
            <w:r>
              <w:rPr>
                <w:webHidden/>
              </w:rPr>
              <w:instrText xml:space="preserve"> PAGEREF _Toc78965183 \h </w:instrText>
            </w:r>
            <w:r>
              <w:rPr>
                <w:webHidden/>
              </w:rPr>
            </w:r>
            <w:r>
              <w:rPr>
                <w:webHidden/>
              </w:rPr>
              <w:fldChar w:fldCharType="separate"/>
            </w:r>
            <w:r>
              <w:rPr>
                <w:webHidden/>
              </w:rPr>
              <w:t>vii</w:t>
            </w:r>
            <w:r>
              <w:rPr>
                <w:webHidden/>
              </w:rPr>
              <w:fldChar w:fldCharType="end"/>
            </w:r>
          </w:hyperlink>
        </w:p>
        <w:p w14:paraId="1EC50691" w14:textId="023FF739" w:rsidR="0036591C" w:rsidRDefault="0036591C">
          <w:pPr>
            <w:pStyle w:val="TOC1"/>
            <w:rPr>
              <w:rFonts w:asciiTheme="minorHAnsi" w:eastAsiaTheme="minorEastAsia" w:hAnsiTheme="minorHAnsi" w:cstheme="minorBidi"/>
              <w:b w:val="0"/>
              <w:bCs w:val="0"/>
              <w:sz w:val="22"/>
              <w:lang w:val="en-US"/>
            </w:rPr>
          </w:pPr>
          <w:hyperlink w:anchor="_Toc78965184" w:history="1">
            <w:r w:rsidRPr="0053761D">
              <w:rPr>
                <w:rStyle w:val="Hyperlink"/>
                <w:caps/>
              </w:rPr>
              <w:t>COURSE OVERVIEW</w:t>
            </w:r>
            <w:r>
              <w:rPr>
                <w:webHidden/>
              </w:rPr>
              <w:tab/>
            </w:r>
            <w:r>
              <w:rPr>
                <w:webHidden/>
              </w:rPr>
              <w:fldChar w:fldCharType="begin"/>
            </w:r>
            <w:r>
              <w:rPr>
                <w:webHidden/>
              </w:rPr>
              <w:instrText xml:space="preserve"> PAGEREF _Toc78965184 \h </w:instrText>
            </w:r>
            <w:r>
              <w:rPr>
                <w:webHidden/>
              </w:rPr>
            </w:r>
            <w:r>
              <w:rPr>
                <w:webHidden/>
              </w:rPr>
              <w:fldChar w:fldCharType="separate"/>
            </w:r>
            <w:r>
              <w:rPr>
                <w:webHidden/>
              </w:rPr>
              <w:t>viii</w:t>
            </w:r>
            <w:r>
              <w:rPr>
                <w:webHidden/>
              </w:rPr>
              <w:fldChar w:fldCharType="end"/>
            </w:r>
          </w:hyperlink>
        </w:p>
        <w:p w14:paraId="0799A0A7" w14:textId="12EB2F8E" w:rsidR="0036591C" w:rsidRDefault="0036591C">
          <w:pPr>
            <w:pStyle w:val="TOC1"/>
            <w:rPr>
              <w:rFonts w:asciiTheme="minorHAnsi" w:eastAsiaTheme="minorEastAsia" w:hAnsiTheme="minorHAnsi" w:cstheme="minorBidi"/>
              <w:b w:val="0"/>
              <w:bCs w:val="0"/>
              <w:sz w:val="22"/>
              <w:lang w:val="en-US"/>
            </w:rPr>
          </w:pPr>
          <w:hyperlink w:anchor="_Toc78965185" w:history="1">
            <w:r w:rsidRPr="0053761D">
              <w:rPr>
                <w:rStyle w:val="Hyperlink"/>
              </w:rPr>
              <w:t>BASIC UNITS OF LEARNING</w:t>
            </w:r>
            <w:r>
              <w:rPr>
                <w:webHidden/>
              </w:rPr>
              <w:tab/>
            </w:r>
            <w:r>
              <w:rPr>
                <w:webHidden/>
              </w:rPr>
              <w:fldChar w:fldCharType="begin"/>
            </w:r>
            <w:r>
              <w:rPr>
                <w:webHidden/>
              </w:rPr>
              <w:instrText xml:space="preserve"> PAGEREF _Toc78965185 \h </w:instrText>
            </w:r>
            <w:r>
              <w:rPr>
                <w:webHidden/>
              </w:rPr>
            </w:r>
            <w:r>
              <w:rPr>
                <w:webHidden/>
              </w:rPr>
              <w:fldChar w:fldCharType="separate"/>
            </w:r>
            <w:r>
              <w:rPr>
                <w:webHidden/>
              </w:rPr>
              <w:t>1</w:t>
            </w:r>
            <w:r>
              <w:rPr>
                <w:webHidden/>
              </w:rPr>
              <w:fldChar w:fldCharType="end"/>
            </w:r>
          </w:hyperlink>
        </w:p>
        <w:p w14:paraId="2BB4CE15" w14:textId="4FBCAB6E" w:rsidR="0036591C" w:rsidRDefault="0036591C">
          <w:pPr>
            <w:pStyle w:val="TOC1"/>
            <w:rPr>
              <w:rFonts w:asciiTheme="minorHAnsi" w:eastAsiaTheme="minorEastAsia" w:hAnsiTheme="minorHAnsi" w:cstheme="minorBidi"/>
              <w:b w:val="0"/>
              <w:bCs w:val="0"/>
              <w:sz w:val="22"/>
              <w:lang w:val="en-US"/>
            </w:rPr>
          </w:pPr>
          <w:hyperlink w:anchor="_Toc78965186" w:history="1">
            <w:r w:rsidRPr="0053761D">
              <w:rPr>
                <w:rStyle w:val="Hyperlink"/>
                <w:rFonts w:eastAsia="Times New Roman"/>
                <w:lang w:val="en-ZW"/>
              </w:rPr>
              <w:t>COMMUNICATION SKILLS</w:t>
            </w:r>
            <w:r>
              <w:rPr>
                <w:webHidden/>
              </w:rPr>
              <w:tab/>
            </w:r>
            <w:r>
              <w:rPr>
                <w:webHidden/>
              </w:rPr>
              <w:fldChar w:fldCharType="begin"/>
            </w:r>
            <w:r>
              <w:rPr>
                <w:webHidden/>
              </w:rPr>
              <w:instrText xml:space="preserve"> PAGEREF _Toc78965186 \h </w:instrText>
            </w:r>
            <w:r>
              <w:rPr>
                <w:webHidden/>
              </w:rPr>
            </w:r>
            <w:r>
              <w:rPr>
                <w:webHidden/>
              </w:rPr>
              <w:fldChar w:fldCharType="separate"/>
            </w:r>
            <w:r>
              <w:rPr>
                <w:webHidden/>
              </w:rPr>
              <w:t>2</w:t>
            </w:r>
            <w:r>
              <w:rPr>
                <w:webHidden/>
              </w:rPr>
              <w:fldChar w:fldCharType="end"/>
            </w:r>
          </w:hyperlink>
        </w:p>
        <w:p w14:paraId="5252C3EF" w14:textId="3C80552D" w:rsidR="0036591C" w:rsidRDefault="0036591C">
          <w:pPr>
            <w:pStyle w:val="TOC1"/>
            <w:rPr>
              <w:rFonts w:asciiTheme="minorHAnsi" w:eastAsiaTheme="minorEastAsia" w:hAnsiTheme="minorHAnsi" w:cstheme="minorBidi"/>
              <w:b w:val="0"/>
              <w:bCs w:val="0"/>
              <w:sz w:val="22"/>
              <w:lang w:val="en-US"/>
            </w:rPr>
          </w:pPr>
          <w:hyperlink w:anchor="_Toc78965187" w:history="1">
            <w:r w:rsidRPr="0053761D">
              <w:rPr>
                <w:rStyle w:val="Hyperlink"/>
                <w:rFonts w:eastAsia="Times New Roman"/>
                <w:lang w:val="en-ZW"/>
              </w:rPr>
              <w:t>NUMERACY SKILLS</w:t>
            </w:r>
            <w:r>
              <w:rPr>
                <w:webHidden/>
              </w:rPr>
              <w:tab/>
            </w:r>
            <w:r>
              <w:rPr>
                <w:webHidden/>
              </w:rPr>
              <w:fldChar w:fldCharType="begin"/>
            </w:r>
            <w:r>
              <w:rPr>
                <w:webHidden/>
              </w:rPr>
              <w:instrText xml:space="preserve"> PAGEREF _Toc78965187 \h </w:instrText>
            </w:r>
            <w:r>
              <w:rPr>
                <w:webHidden/>
              </w:rPr>
            </w:r>
            <w:r>
              <w:rPr>
                <w:webHidden/>
              </w:rPr>
              <w:fldChar w:fldCharType="separate"/>
            </w:r>
            <w:r>
              <w:rPr>
                <w:webHidden/>
              </w:rPr>
              <w:t>5</w:t>
            </w:r>
            <w:r>
              <w:rPr>
                <w:webHidden/>
              </w:rPr>
              <w:fldChar w:fldCharType="end"/>
            </w:r>
          </w:hyperlink>
        </w:p>
        <w:p w14:paraId="4C338C87" w14:textId="3AFA4A55" w:rsidR="0036591C" w:rsidRDefault="0036591C">
          <w:pPr>
            <w:pStyle w:val="TOC1"/>
            <w:rPr>
              <w:rFonts w:asciiTheme="minorHAnsi" w:eastAsiaTheme="minorEastAsia" w:hAnsiTheme="minorHAnsi" w:cstheme="minorBidi"/>
              <w:b w:val="0"/>
              <w:bCs w:val="0"/>
              <w:sz w:val="22"/>
              <w:lang w:val="en-US"/>
            </w:rPr>
          </w:pPr>
          <w:hyperlink w:anchor="_Toc78965188" w:history="1">
            <w:r w:rsidRPr="0053761D">
              <w:rPr>
                <w:rStyle w:val="Hyperlink"/>
                <w:rFonts w:eastAsia="Times New Roman"/>
                <w:lang w:val="en-ZW"/>
              </w:rPr>
              <w:t>DIGITAL LITERACY</w:t>
            </w:r>
            <w:r>
              <w:rPr>
                <w:webHidden/>
              </w:rPr>
              <w:tab/>
            </w:r>
            <w:r>
              <w:rPr>
                <w:webHidden/>
              </w:rPr>
              <w:fldChar w:fldCharType="begin"/>
            </w:r>
            <w:r>
              <w:rPr>
                <w:webHidden/>
              </w:rPr>
              <w:instrText xml:space="preserve"> PAGEREF _Toc78965188 \h </w:instrText>
            </w:r>
            <w:r>
              <w:rPr>
                <w:webHidden/>
              </w:rPr>
            </w:r>
            <w:r>
              <w:rPr>
                <w:webHidden/>
              </w:rPr>
              <w:fldChar w:fldCharType="separate"/>
            </w:r>
            <w:r>
              <w:rPr>
                <w:webHidden/>
              </w:rPr>
              <w:t>10</w:t>
            </w:r>
            <w:r>
              <w:rPr>
                <w:webHidden/>
              </w:rPr>
              <w:fldChar w:fldCharType="end"/>
            </w:r>
          </w:hyperlink>
        </w:p>
        <w:p w14:paraId="70A2F5AD" w14:textId="457B08D1" w:rsidR="0036591C" w:rsidRDefault="0036591C">
          <w:pPr>
            <w:pStyle w:val="TOC1"/>
            <w:rPr>
              <w:rFonts w:asciiTheme="minorHAnsi" w:eastAsiaTheme="minorEastAsia" w:hAnsiTheme="minorHAnsi" w:cstheme="minorBidi"/>
              <w:b w:val="0"/>
              <w:bCs w:val="0"/>
              <w:sz w:val="22"/>
              <w:lang w:val="en-US"/>
            </w:rPr>
          </w:pPr>
          <w:hyperlink w:anchor="_Toc78965189" w:history="1">
            <w:r w:rsidRPr="0053761D">
              <w:rPr>
                <w:rStyle w:val="Hyperlink"/>
                <w:rFonts w:eastAsia="Times New Roman"/>
                <w:lang w:val="en-ZW"/>
              </w:rPr>
              <w:t>ENTREPRENEURIAL SKILLS</w:t>
            </w:r>
            <w:r>
              <w:rPr>
                <w:webHidden/>
              </w:rPr>
              <w:tab/>
            </w:r>
            <w:r>
              <w:rPr>
                <w:webHidden/>
              </w:rPr>
              <w:fldChar w:fldCharType="begin"/>
            </w:r>
            <w:r>
              <w:rPr>
                <w:webHidden/>
              </w:rPr>
              <w:instrText xml:space="preserve"> PAGEREF _Toc78965189 \h </w:instrText>
            </w:r>
            <w:r>
              <w:rPr>
                <w:webHidden/>
              </w:rPr>
            </w:r>
            <w:r>
              <w:rPr>
                <w:webHidden/>
              </w:rPr>
              <w:fldChar w:fldCharType="separate"/>
            </w:r>
            <w:r>
              <w:rPr>
                <w:webHidden/>
              </w:rPr>
              <w:t>13</w:t>
            </w:r>
            <w:r>
              <w:rPr>
                <w:webHidden/>
              </w:rPr>
              <w:fldChar w:fldCharType="end"/>
            </w:r>
          </w:hyperlink>
        </w:p>
        <w:p w14:paraId="36B7D77F" w14:textId="5816F139" w:rsidR="0036591C" w:rsidRDefault="0036591C">
          <w:pPr>
            <w:pStyle w:val="TOC1"/>
            <w:rPr>
              <w:rFonts w:asciiTheme="minorHAnsi" w:eastAsiaTheme="minorEastAsia" w:hAnsiTheme="minorHAnsi" w:cstheme="minorBidi"/>
              <w:b w:val="0"/>
              <w:bCs w:val="0"/>
              <w:sz w:val="22"/>
              <w:lang w:val="en-US"/>
            </w:rPr>
          </w:pPr>
          <w:hyperlink w:anchor="_Toc78965190" w:history="1">
            <w:r w:rsidRPr="0053761D">
              <w:rPr>
                <w:rStyle w:val="Hyperlink"/>
                <w:rFonts w:eastAsia="Times New Roman"/>
                <w:lang w:val="en-ZW"/>
              </w:rPr>
              <w:t>EMPLOYABILITY SKILLS</w:t>
            </w:r>
            <w:r>
              <w:rPr>
                <w:webHidden/>
              </w:rPr>
              <w:tab/>
            </w:r>
            <w:r>
              <w:rPr>
                <w:webHidden/>
              </w:rPr>
              <w:fldChar w:fldCharType="begin"/>
            </w:r>
            <w:r>
              <w:rPr>
                <w:webHidden/>
              </w:rPr>
              <w:instrText xml:space="preserve"> PAGEREF _Toc78965190 \h </w:instrText>
            </w:r>
            <w:r>
              <w:rPr>
                <w:webHidden/>
              </w:rPr>
            </w:r>
            <w:r>
              <w:rPr>
                <w:webHidden/>
              </w:rPr>
              <w:fldChar w:fldCharType="separate"/>
            </w:r>
            <w:r>
              <w:rPr>
                <w:webHidden/>
              </w:rPr>
              <w:t>17</w:t>
            </w:r>
            <w:r>
              <w:rPr>
                <w:webHidden/>
              </w:rPr>
              <w:fldChar w:fldCharType="end"/>
            </w:r>
          </w:hyperlink>
        </w:p>
        <w:p w14:paraId="45D30179" w14:textId="4D868DB7" w:rsidR="0036591C" w:rsidRDefault="0036591C">
          <w:pPr>
            <w:pStyle w:val="TOC1"/>
            <w:rPr>
              <w:rFonts w:asciiTheme="minorHAnsi" w:eastAsiaTheme="minorEastAsia" w:hAnsiTheme="minorHAnsi" w:cstheme="minorBidi"/>
              <w:b w:val="0"/>
              <w:bCs w:val="0"/>
              <w:sz w:val="22"/>
              <w:lang w:val="en-US"/>
            </w:rPr>
          </w:pPr>
          <w:hyperlink w:anchor="_Toc78965191" w:history="1">
            <w:r w:rsidRPr="0053761D">
              <w:rPr>
                <w:rStyle w:val="Hyperlink"/>
                <w:rFonts w:eastAsia="Times New Roman"/>
                <w:lang w:val="en-ZW"/>
              </w:rPr>
              <w:t>ENVIRONMENTAL LITERACY</w:t>
            </w:r>
            <w:r>
              <w:rPr>
                <w:webHidden/>
              </w:rPr>
              <w:tab/>
            </w:r>
            <w:r>
              <w:rPr>
                <w:webHidden/>
              </w:rPr>
              <w:fldChar w:fldCharType="begin"/>
            </w:r>
            <w:r>
              <w:rPr>
                <w:webHidden/>
              </w:rPr>
              <w:instrText xml:space="preserve"> PAGEREF _Toc78965191 \h </w:instrText>
            </w:r>
            <w:r>
              <w:rPr>
                <w:webHidden/>
              </w:rPr>
            </w:r>
            <w:r>
              <w:rPr>
                <w:webHidden/>
              </w:rPr>
              <w:fldChar w:fldCharType="separate"/>
            </w:r>
            <w:r>
              <w:rPr>
                <w:webHidden/>
              </w:rPr>
              <w:t>24</w:t>
            </w:r>
            <w:r>
              <w:rPr>
                <w:webHidden/>
              </w:rPr>
              <w:fldChar w:fldCharType="end"/>
            </w:r>
          </w:hyperlink>
        </w:p>
        <w:p w14:paraId="4AEC4CBB" w14:textId="1F108840" w:rsidR="0036591C" w:rsidRDefault="0036591C">
          <w:pPr>
            <w:pStyle w:val="TOC1"/>
            <w:rPr>
              <w:rFonts w:asciiTheme="minorHAnsi" w:eastAsiaTheme="minorEastAsia" w:hAnsiTheme="minorHAnsi" w:cstheme="minorBidi"/>
              <w:b w:val="0"/>
              <w:bCs w:val="0"/>
              <w:sz w:val="22"/>
              <w:lang w:val="en-US"/>
            </w:rPr>
          </w:pPr>
          <w:hyperlink w:anchor="_Toc78965192" w:history="1">
            <w:r w:rsidRPr="0053761D">
              <w:rPr>
                <w:rStyle w:val="Hyperlink"/>
                <w:rFonts w:eastAsia="Times New Roman"/>
                <w:lang w:val="en-ZW"/>
              </w:rPr>
              <w:t>OCCUPATIONAL SAFETY AND HEALTH PRACTICES</w:t>
            </w:r>
            <w:r>
              <w:rPr>
                <w:webHidden/>
              </w:rPr>
              <w:tab/>
            </w:r>
            <w:r>
              <w:rPr>
                <w:webHidden/>
              </w:rPr>
              <w:fldChar w:fldCharType="begin"/>
            </w:r>
            <w:r>
              <w:rPr>
                <w:webHidden/>
              </w:rPr>
              <w:instrText xml:space="preserve"> PAGEREF _Toc78965192 \h </w:instrText>
            </w:r>
            <w:r>
              <w:rPr>
                <w:webHidden/>
              </w:rPr>
            </w:r>
            <w:r>
              <w:rPr>
                <w:webHidden/>
              </w:rPr>
              <w:fldChar w:fldCharType="separate"/>
            </w:r>
            <w:r>
              <w:rPr>
                <w:webHidden/>
              </w:rPr>
              <w:t>28</w:t>
            </w:r>
            <w:r>
              <w:rPr>
                <w:webHidden/>
              </w:rPr>
              <w:fldChar w:fldCharType="end"/>
            </w:r>
          </w:hyperlink>
        </w:p>
        <w:p w14:paraId="6648909A" w14:textId="489D5D0E" w:rsidR="0036591C" w:rsidRDefault="0036591C">
          <w:pPr>
            <w:pStyle w:val="TOC1"/>
            <w:rPr>
              <w:rFonts w:asciiTheme="minorHAnsi" w:eastAsiaTheme="minorEastAsia" w:hAnsiTheme="minorHAnsi" w:cstheme="minorBidi"/>
              <w:b w:val="0"/>
              <w:bCs w:val="0"/>
              <w:sz w:val="22"/>
              <w:lang w:val="en-US"/>
            </w:rPr>
          </w:pPr>
          <w:hyperlink w:anchor="_Toc78965193" w:history="1">
            <w:r w:rsidRPr="0053761D">
              <w:rPr>
                <w:rStyle w:val="Hyperlink"/>
              </w:rPr>
              <w:t>COMMON UNITS OF LEARNING</w:t>
            </w:r>
            <w:r>
              <w:rPr>
                <w:webHidden/>
              </w:rPr>
              <w:tab/>
            </w:r>
            <w:r>
              <w:rPr>
                <w:webHidden/>
              </w:rPr>
              <w:fldChar w:fldCharType="begin"/>
            </w:r>
            <w:r>
              <w:rPr>
                <w:webHidden/>
              </w:rPr>
              <w:instrText xml:space="preserve"> PAGEREF _Toc78965193 \h </w:instrText>
            </w:r>
            <w:r>
              <w:rPr>
                <w:webHidden/>
              </w:rPr>
            </w:r>
            <w:r>
              <w:rPr>
                <w:webHidden/>
              </w:rPr>
              <w:fldChar w:fldCharType="separate"/>
            </w:r>
            <w:r>
              <w:rPr>
                <w:webHidden/>
              </w:rPr>
              <w:t>30</w:t>
            </w:r>
            <w:r>
              <w:rPr>
                <w:webHidden/>
              </w:rPr>
              <w:fldChar w:fldCharType="end"/>
            </w:r>
          </w:hyperlink>
        </w:p>
        <w:p w14:paraId="08E048A7" w14:textId="7FCA3754" w:rsidR="0036591C" w:rsidRDefault="0036591C">
          <w:pPr>
            <w:pStyle w:val="TOC2"/>
            <w:rPr>
              <w:rFonts w:asciiTheme="minorHAnsi" w:eastAsiaTheme="minorEastAsia" w:hAnsiTheme="minorHAnsi" w:cstheme="minorBidi"/>
              <w:b w:val="0"/>
              <w:caps w:val="0"/>
              <w:sz w:val="22"/>
              <w:lang w:val="en-US"/>
            </w:rPr>
          </w:pPr>
          <w:hyperlink w:anchor="_Toc78965194" w:history="1">
            <w:r w:rsidRPr="0053761D">
              <w:rPr>
                <w:rStyle w:val="Hyperlink"/>
              </w:rPr>
              <w:t>PRINCIPLES OF AGRICULTURE</w:t>
            </w:r>
            <w:r>
              <w:rPr>
                <w:webHidden/>
              </w:rPr>
              <w:tab/>
            </w:r>
            <w:r>
              <w:rPr>
                <w:webHidden/>
              </w:rPr>
              <w:fldChar w:fldCharType="begin"/>
            </w:r>
            <w:r>
              <w:rPr>
                <w:webHidden/>
              </w:rPr>
              <w:instrText xml:space="preserve"> PAGEREF _Toc78965194 \h </w:instrText>
            </w:r>
            <w:r>
              <w:rPr>
                <w:webHidden/>
              </w:rPr>
            </w:r>
            <w:r>
              <w:rPr>
                <w:webHidden/>
              </w:rPr>
              <w:fldChar w:fldCharType="separate"/>
            </w:r>
            <w:r>
              <w:rPr>
                <w:webHidden/>
              </w:rPr>
              <w:t>31</w:t>
            </w:r>
            <w:r>
              <w:rPr>
                <w:webHidden/>
              </w:rPr>
              <w:fldChar w:fldCharType="end"/>
            </w:r>
          </w:hyperlink>
        </w:p>
        <w:p w14:paraId="1F4FE6F1" w14:textId="63A85117" w:rsidR="0036591C" w:rsidRDefault="0036591C">
          <w:pPr>
            <w:pStyle w:val="TOC2"/>
            <w:rPr>
              <w:rFonts w:asciiTheme="minorHAnsi" w:eastAsiaTheme="minorEastAsia" w:hAnsiTheme="minorHAnsi" w:cstheme="minorBidi"/>
              <w:b w:val="0"/>
              <w:caps w:val="0"/>
              <w:sz w:val="22"/>
              <w:lang w:val="en-US"/>
            </w:rPr>
          </w:pPr>
          <w:hyperlink w:anchor="_Toc78965195" w:history="1">
            <w:r w:rsidRPr="0053761D">
              <w:rPr>
                <w:rStyle w:val="Hyperlink"/>
              </w:rPr>
              <w:t>CORE UNITS OF LEARNING</w:t>
            </w:r>
            <w:r>
              <w:rPr>
                <w:webHidden/>
              </w:rPr>
              <w:tab/>
            </w:r>
            <w:r>
              <w:rPr>
                <w:webHidden/>
              </w:rPr>
              <w:fldChar w:fldCharType="begin"/>
            </w:r>
            <w:r>
              <w:rPr>
                <w:webHidden/>
              </w:rPr>
              <w:instrText xml:space="preserve"> PAGEREF _Toc78965195 \h </w:instrText>
            </w:r>
            <w:r>
              <w:rPr>
                <w:webHidden/>
              </w:rPr>
            </w:r>
            <w:r>
              <w:rPr>
                <w:webHidden/>
              </w:rPr>
              <w:fldChar w:fldCharType="separate"/>
            </w:r>
            <w:r>
              <w:rPr>
                <w:webHidden/>
              </w:rPr>
              <w:t>35</w:t>
            </w:r>
            <w:r>
              <w:rPr>
                <w:webHidden/>
              </w:rPr>
              <w:fldChar w:fldCharType="end"/>
            </w:r>
          </w:hyperlink>
        </w:p>
        <w:p w14:paraId="575B6ED6" w14:textId="25035F30" w:rsidR="0036591C" w:rsidRDefault="0036591C">
          <w:pPr>
            <w:pStyle w:val="TOC2"/>
            <w:rPr>
              <w:rFonts w:asciiTheme="minorHAnsi" w:eastAsiaTheme="minorEastAsia" w:hAnsiTheme="minorHAnsi" w:cstheme="minorBidi"/>
              <w:b w:val="0"/>
              <w:caps w:val="0"/>
              <w:sz w:val="22"/>
              <w:lang w:val="en-US"/>
            </w:rPr>
          </w:pPr>
          <w:hyperlink w:anchor="_Toc78965196" w:history="1">
            <w:r w:rsidRPr="0053761D">
              <w:rPr>
                <w:rStyle w:val="Hyperlink"/>
              </w:rPr>
              <w:t>SOIL FERTILITY MANAGEMENT</w:t>
            </w:r>
            <w:r>
              <w:rPr>
                <w:webHidden/>
              </w:rPr>
              <w:tab/>
            </w:r>
            <w:r>
              <w:rPr>
                <w:webHidden/>
              </w:rPr>
              <w:fldChar w:fldCharType="begin"/>
            </w:r>
            <w:r>
              <w:rPr>
                <w:webHidden/>
              </w:rPr>
              <w:instrText xml:space="preserve"> PAGEREF _Toc78965196 \h </w:instrText>
            </w:r>
            <w:r>
              <w:rPr>
                <w:webHidden/>
              </w:rPr>
            </w:r>
            <w:r>
              <w:rPr>
                <w:webHidden/>
              </w:rPr>
              <w:fldChar w:fldCharType="separate"/>
            </w:r>
            <w:r>
              <w:rPr>
                <w:webHidden/>
              </w:rPr>
              <w:t>36</w:t>
            </w:r>
            <w:r>
              <w:rPr>
                <w:webHidden/>
              </w:rPr>
              <w:fldChar w:fldCharType="end"/>
            </w:r>
          </w:hyperlink>
        </w:p>
        <w:p w14:paraId="69B7E5ED" w14:textId="1EB5BDE3" w:rsidR="0036591C" w:rsidRDefault="0036591C">
          <w:pPr>
            <w:pStyle w:val="TOC2"/>
            <w:rPr>
              <w:rFonts w:asciiTheme="minorHAnsi" w:eastAsiaTheme="minorEastAsia" w:hAnsiTheme="minorHAnsi" w:cstheme="minorBidi"/>
              <w:b w:val="0"/>
              <w:caps w:val="0"/>
              <w:sz w:val="22"/>
              <w:lang w:val="en-US"/>
            </w:rPr>
          </w:pPr>
          <w:hyperlink w:anchor="_Toc78965197" w:history="1">
            <w:r w:rsidRPr="0053761D">
              <w:rPr>
                <w:rStyle w:val="Hyperlink"/>
              </w:rPr>
              <w:t>CONSERVATION AGRICULTURE</w:t>
            </w:r>
            <w:r>
              <w:rPr>
                <w:webHidden/>
              </w:rPr>
              <w:tab/>
            </w:r>
            <w:r>
              <w:rPr>
                <w:webHidden/>
              </w:rPr>
              <w:fldChar w:fldCharType="begin"/>
            </w:r>
            <w:r>
              <w:rPr>
                <w:webHidden/>
              </w:rPr>
              <w:instrText xml:space="preserve"> PAGEREF _Toc78965197 \h </w:instrText>
            </w:r>
            <w:r>
              <w:rPr>
                <w:webHidden/>
              </w:rPr>
            </w:r>
            <w:r>
              <w:rPr>
                <w:webHidden/>
              </w:rPr>
              <w:fldChar w:fldCharType="separate"/>
            </w:r>
            <w:r>
              <w:rPr>
                <w:webHidden/>
              </w:rPr>
              <w:t>40</w:t>
            </w:r>
            <w:r>
              <w:rPr>
                <w:webHidden/>
              </w:rPr>
              <w:fldChar w:fldCharType="end"/>
            </w:r>
          </w:hyperlink>
        </w:p>
        <w:p w14:paraId="4EFC9B4D" w14:textId="1AE2BE94" w:rsidR="0036591C" w:rsidRDefault="0036591C">
          <w:pPr>
            <w:pStyle w:val="TOC2"/>
            <w:rPr>
              <w:rFonts w:asciiTheme="minorHAnsi" w:eastAsiaTheme="minorEastAsia" w:hAnsiTheme="minorHAnsi" w:cstheme="minorBidi"/>
              <w:b w:val="0"/>
              <w:caps w:val="0"/>
              <w:sz w:val="22"/>
              <w:lang w:val="en-US"/>
            </w:rPr>
          </w:pPr>
          <w:hyperlink w:anchor="_Toc78965198" w:history="1">
            <w:r w:rsidRPr="0053761D">
              <w:rPr>
                <w:rStyle w:val="Hyperlink"/>
              </w:rPr>
              <w:t>AGROFORESTRY</w:t>
            </w:r>
            <w:r>
              <w:rPr>
                <w:webHidden/>
              </w:rPr>
              <w:tab/>
            </w:r>
            <w:r>
              <w:rPr>
                <w:webHidden/>
              </w:rPr>
              <w:fldChar w:fldCharType="begin"/>
            </w:r>
            <w:r>
              <w:rPr>
                <w:webHidden/>
              </w:rPr>
              <w:instrText xml:space="preserve"> PAGEREF _Toc78965198 \h </w:instrText>
            </w:r>
            <w:r>
              <w:rPr>
                <w:webHidden/>
              </w:rPr>
            </w:r>
            <w:r>
              <w:rPr>
                <w:webHidden/>
              </w:rPr>
              <w:fldChar w:fldCharType="separate"/>
            </w:r>
            <w:r>
              <w:rPr>
                <w:webHidden/>
              </w:rPr>
              <w:t>44</w:t>
            </w:r>
            <w:r>
              <w:rPr>
                <w:webHidden/>
              </w:rPr>
              <w:fldChar w:fldCharType="end"/>
            </w:r>
          </w:hyperlink>
        </w:p>
        <w:p w14:paraId="4BDEA985" w14:textId="65825098" w:rsidR="0036591C" w:rsidRDefault="0036591C">
          <w:pPr>
            <w:pStyle w:val="TOC2"/>
            <w:rPr>
              <w:rFonts w:asciiTheme="minorHAnsi" w:eastAsiaTheme="minorEastAsia" w:hAnsiTheme="minorHAnsi" w:cstheme="minorBidi"/>
              <w:b w:val="0"/>
              <w:caps w:val="0"/>
              <w:sz w:val="22"/>
              <w:lang w:val="en-US"/>
            </w:rPr>
          </w:pPr>
          <w:hyperlink w:anchor="_Toc78965199" w:history="1">
            <w:r w:rsidRPr="0053761D">
              <w:rPr>
                <w:rStyle w:val="Hyperlink"/>
              </w:rPr>
              <w:t>WATER CATCHMENT PROTECTION</w:t>
            </w:r>
            <w:r>
              <w:rPr>
                <w:webHidden/>
              </w:rPr>
              <w:tab/>
            </w:r>
            <w:r>
              <w:rPr>
                <w:webHidden/>
              </w:rPr>
              <w:fldChar w:fldCharType="begin"/>
            </w:r>
            <w:r>
              <w:rPr>
                <w:webHidden/>
              </w:rPr>
              <w:instrText xml:space="preserve"> PAGEREF _Toc78965199 \h </w:instrText>
            </w:r>
            <w:r>
              <w:rPr>
                <w:webHidden/>
              </w:rPr>
            </w:r>
            <w:r>
              <w:rPr>
                <w:webHidden/>
              </w:rPr>
              <w:fldChar w:fldCharType="separate"/>
            </w:r>
            <w:r>
              <w:rPr>
                <w:webHidden/>
              </w:rPr>
              <w:t>48</w:t>
            </w:r>
            <w:r>
              <w:rPr>
                <w:webHidden/>
              </w:rPr>
              <w:fldChar w:fldCharType="end"/>
            </w:r>
          </w:hyperlink>
        </w:p>
        <w:p w14:paraId="381A3746" w14:textId="1FFD43E7" w:rsidR="0036591C" w:rsidRDefault="0036591C">
          <w:pPr>
            <w:pStyle w:val="TOC2"/>
            <w:rPr>
              <w:rFonts w:asciiTheme="minorHAnsi" w:eastAsiaTheme="minorEastAsia" w:hAnsiTheme="minorHAnsi" w:cstheme="minorBidi"/>
              <w:b w:val="0"/>
              <w:caps w:val="0"/>
              <w:sz w:val="22"/>
              <w:lang w:val="en-US"/>
            </w:rPr>
          </w:pPr>
          <w:hyperlink w:anchor="_Toc78965200" w:history="1">
            <w:r w:rsidRPr="0053761D">
              <w:rPr>
                <w:rStyle w:val="Hyperlink"/>
              </w:rPr>
              <w:t>AGRICULTURAL PESTS AND DISEASES MANAGEMENT</w:t>
            </w:r>
            <w:r>
              <w:rPr>
                <w:webHidden/>
              </w:rPr>
              <w:tab/>
            </w:r>
            <w:r>
              <w:rPr>
                <w:webHidden/>
              </w:rPr>
              <w:fldChar w:fldCharType="begin"/>
            </w:r>
            <w:r>
              <w:rPr>
                <w:webHidden/>
              </w:rPr>
              <w:instrText xml:space="preserve"> PAGEREF _Toc78965200 \h </w:instrText>
            </w:r>
            <w:r>
              <w:rPr>
                <w:webHidden/>
              </w:rPr>
            </w:r>
            <w:r>
              <w:rPr>
                <w:webHidden/>
              </w:rPr>
              <w:fldChar w:fldCharType="separate"/>
            </w:r>
            <w:r>
              <w:rPr>
                <w:webHidden/>
              </w:rPr>
              <w:t>51</w:t>
            </w:r>
            <w:r>
              <w:rPr>
                <w:webHidden/>
              </w:rPr>
              <w:fldChar w:fldCharType="end"/>
            </w:r>
          </w:hyperlink>
        </w:p>
        <w:p w14:paraId="60C737BE" w14:textId="7A67CE9B" w:rsidR="0036591C" w:rsidRDefault="0036591C">
          <w:pPr>
            <w:pStyle w:val="TOC2"/>
            <w:rPr>
              <w:rFonts w:asciiTheme="minorHAnsi" w:eastAsiaTheme="minorEastAsia" w:hAnsiTheme="minorHAnsi" w:cstheme="minorBidi"/>
              <w:b w:val="0"/>
              <w:caps w:val="0"/>
              <w:sz w:val="22"/>
              <w:lang w:val="en-US"/>
            </w:rPr>
          </w:pPr>
          <w:hyperlink w:anchor="_Toc78965201" w:history="1">
            <w:r w:rsidRPr="0053761D">
              <w:rPr>
                <w:rStyle w:val="Hyperlink"/>
              </w:rPr>
              <w:t>SOIL AND WATER CONSERVATION</w:t>
            </w:r>
            <w:r>
              <w:rPr>
                <w:webHidden/>
              </w:rPr>
              <w:tab/>
            </w:r>
            <w:r>
              <w:rPr>
                <w:webHidden/>
              </w:rPr>
              <w:fldChar w:fldCharType="begin"/>
            </w:r>
            <w:r>
              <w:rPr>
                <w:webHidden/>
              </w:rPr>
              <w:instrText xml:space="preserve"> PAGEREF _Toc78965201 \h </w:instrText>
            </w:r>
            <w:r>
              <w:rPr>
                <w:webHidden/>
              </w:rPr>
            </w:r>
            <w:r>
              <w:rPr>
                <w:webHidden/>
              </w:rPr>
              <w:fldChar w:fldCharType="separate"/>
            </w:r>
            <w:r>
              <w:rPr>
                <w:webHidden/>
              </w:rPr>
              <w:t>54</w:t>
            </w:r>
            <w:r>
              <w:rPr>
                <w:webHidden/>
              </w:rPr>
              <w:fldChar w:fldCharType="end"/>
            </w:r>
          </w:hyperlink>
        </w:p>
        <w:p w14:paraId="4547C8E1" w14:textId="55B26085" w:rsidR="00C655D4" w:rsidRPr="00346CFE" w:rsidRDefault="00C655D4" w:rsidP="0050780E">
          <w:pPr>
            <w:spacing w:line="276" w:lineRule="auto"/>
            <w:rPr>
              <w:szCs w:val="24"/>
            </w:rPr>
          </w:pPr>
          <w:r w:rsidRPr="00346CFE">
            <w:rPr>
              <w:bCs/>
              <w:noProof/>
              <w:szCs w:val="24"/>
            </w:rPr>
            <w:fldChar w:fldCharType="end"/>
          </w:r>
        </w:p>
      </w:sdtContent>
    </w:sdt>
    <w:p w14:paraId="6DF22EC9" w14:textId="77777777" w:rsidR="000D6271" w:rsidRPr="00346CFE" w:rsidRDefault="00B7151B" w:rsidP="00470464">
      <w:pPr>
        <w:spacing w:after="200" w:line="276" w:lineRule="auto"/>
        <w:rPr>
          <w:rStyle w:val="Heading1Char"/>
        </w:rPr>
      </w:pPr>
      <w:r w:rsidRPr="00346CFE">
        <w:rPr>
          <w:szCs w:val="24"/>
        </w:rPr>
        <w:br w:type="page"/>
      </w:r>
      <w:bookmarkEnd w:id="19"/>
    </w:p>
    <w:p w14:paraId="4F028E04" w14:textId="77777777" w:rsidR="0036591C" w:rsidRPr="00884D6B" w:rsidRDefault="0036591C" w:rsidP="0036591C">
      <w:pPr>
        <w:pStyle w:val="Heading1"/>
      </w:pPr>
      <w:bookmarkStart w:id="20" w:name="_Toc506196399"/>
      <w:bookmarkStart w:id="21" w:name="_Toc523144433"/>
      <w:bookmarkStart w:id="22" w:name="_Toc523768966"/>
      <w:bookmarkStart w:id="23" w:name="_Toc78963453"/>
      <w:bookmarkEnd w:id="1"/>
      <w:bookmarkEnd w:id="2"/>
      <w:r w:rsidRPr="00884D6B">
        <w:t>A</w:t>
      </w:r>
      <w:r w:rsidRPr="00884D6B">
        <w:rPr>
          <w:rStyle w:val="Heading1Char"/>
          <w:b/>
          <w:bCs/>
        </w:rPr>
        <w:t>CRONYMNS</w:t>
      </w:r>
      <w:bookmarkEnd w:id="20"/>
      <w:bookmarkEnd w:id="21"/>
      <w:bookmarkEnd w:id="22"/>
      <w:r w:rsidRPr="00884D6B">
        <w:rPr>
          <w:rStyle w:val="Heading1Char"/>
          <w:b/>
          <w:bCs/>
        </w:rPr>
        <w:t xml:space="preserve"> AND ABREVIATION</w:t>
      </w:r>
      <w:bookmarkEnd w:id="23"/>
    </w:p>
    <w:p w14:paraId="300F1DAD" w14:textId="77777777" w:rsidR="0036591C" w:rsidRPr="00884D6B" w:rsidRDefault="0036591C" w:rsidP="0036591C">
      <w:pPr>
        <w:spacing w:after="0"/>
        <w:rPr>
          <w:szCs w:val="24"/>
        </w:rPr>
      </w:pPr>
    </w:p>
    <w:p w14:paraId="4EF230BE" w14:textId="77777777" w:rsidR="0036591C" w:rsidRPr="00884D6B" w:rsidRDefault="0036591C" w:rsidP="0036591C">
      <w:pPr>
        <w:spacing w:after="0"/>
        <w:rPr>
          <w:szCs w:val="24"/>
        </w:rPr>
      </w:pPr>
      <w:r w:rsidRPr="00884D6B">
        <w:rPr>
          <w:szCs w:val="24"/>
        </w:rPr>
        <w:t>BC</w:t>
      </w:r>
      <w:r w:rsidRPr="00884D6B">
        <w:rPr>
          <w:szCs w:val="24"/>
        </w:rPr>
        <w:tab/>
      </w:r>
      <w:r w:rsidRPr="00884D6B">
        <w:rPr>
          <w:szCs w:val="24"/>
        </w:rPr>
        <w:tab/>
        <w:t xml:space="preserve"> Basic competency </w:t>
      </w:r>
    </w:p>
    <w:p w14:paraId="3C44BA05" w14:textId="77777777" w:rsidR="0036591C" w:rsidRPr="00884D6B" w:rsidRDefault="0036591C" w:rsidP="0036591C">
      <w:pPr>
        <w:pStyle w:val="ListParagraph"/>
        <w:ind w:left="0"/>
        <w:rPr>
          <w:rFonts w:ascii="Times New Roman" w:hAnsi="Times New Roman"/>
          <w:sz w:val="24"/>
          <w:szCs w:val="24"/>
        </w:rPr>
      </w:pPr>
      <w:r w:rsidRPr="00884D6B">
        <w:rPr>
          <w:rFonts w:ascii="Times New Roman" w:hAnsi="Times New Roman"/>
          <w:sz w:val="24"/>
          <w:szCs w:val="24"/>
        </w:rPr>
        <w:t xml:space="preserve">CA                    conservation agriculture </w:t>
      </w:r>
    </w:p>
    <w:p w14:paraId="33A13938" w14:textId="77777777" w:rsidR="0036591C" w:rsidRPr="00884D6B" w:rsidRDefault="0036591C" w:rsidP="0036591C">
      <w:pPr>
        <w:spacing w:after="0"/>
        <w:rPr>
          <w:szCs w:val="24"/>
        </w:rPr>
      </w:pPr>
      <w:r w:rsidRPr="00884D6B">
        <w:rPr>
          <w:szCs w:val="24"/>
        </w:rPr>
        <w:t>CBET               Competency Based Education and Training</w:t>
      </w:r>
    </w:p>
    <w:p w14:paraId="4B1CE64B" w14:textId="77777777" w:rsidR="0036591C" w:rsidRPr="00884D6B" w:rsidRDefault="0036591C" w:rsidP="0036591C">
      <w:pPr>
        <w:spacing w:after="0"/>
        <w:rPr>
          <w:szCs w:val="24"/>
        </w:rPr>
      </w:pPr>
      <w:r w:rsidRPr="00884D6B">
        <w:rPr>
          <w:szCs w:val="24"/>
        </w:rPr>
        <w:t>CDACC           Curriculum Development Assessment and Certification Council</w:t>
      </w:r>
    </w:p>
    <w:p w14:paraId="2EBBB9FE" w14:textId="77777777" w:rsidR="0036591C" w:rsidRPr="00884D6B" w:rsidRDefault="0036591C" w:rsidP="0036591C">
      <w:pPr>
        <w:spacing w:after="0"/>
        <w:rPr>
          <w:szCs w:val="24"/>
          <w:lang w:val="pt-BR"/>
        </w:rPr>
      </w:pPr>
      <w:r w:rsidRPr="00884D6B">
        <w:rPr>
          <w:szCs w:val="24"/>
          <w:lang w:val="pt-BR"/>
        </w:rPr>
        <w:t>DACUM</w:t>
      </w:r>
      <w:r w:rsidRPr="00884D6B">
        <w:rPr>
          <w:szCs w:val="24"/>
          <w:lang w:val="pt-BR"/>
        </w:rPr>
        <w:tab/>
        <w:t xml:space="preserve"> Develop a Curriculum</w:t>
      </w:r>
    </w:p>
    <w:p w14:paraId="72DB0A94" w14:textId="77777777" w:rsidR="0036591C" w:rsidRPr="00884D6B" w:rsidRDefault="0036591C" w:rsidP="0036591C">
      <w:pPr>
        <w:pStyle w:val="ListParagraph"/>
        <w:ind w:left="0"/>
        <w:rPr>
          <w:rFonts w:ascii="Times New Roman" w:hAnsi="Times New Roman"/>
          <w:sz w:val="24"/>
          <w:szCs w:val="24"/>
        </w:rPr>
      </w:pPr>
      <w:r w:rsidRPr="00884D6B">
        <w:rPr>
          <w:rFonts w:ascii="Times New Roman" w:hAnsi="Times New Roman"/>
          <w:sz w:val="24"/>
          <w:szCs w:val="24"/>
        </w:rPr>
        <w:t>DoA</w:t>
      </w:r>
      <w:r w:rsidRPr="00884D6B">
        <w:rPr>
          <w:rFonts w:ascii="Times New Roman" w:hAnsi="Times New Roman"/>
          <w:sz w:val="24"/>
          <w:szCs w:val="24"/>
        </w:rPr>
        <w:tab/>
      </w:r>
      <w:r w:rsidRPr="00884D6B">
        <w:rPr>
          <w:rFonts w:ascii="Times New Roman" w:hAnsi="Times New Roman"/>
          <w:sz w:val="24"/>
          <w:szCs w:val="24"/>
        </w:rPr>
        <w:tab/>
        <w:t xml:space="preserve"> Department of Agriculture </w:t>
      </w:r>
    </w:p>
    <w:p w14:paraId="5831D0A4" w14:textId="77777777" w:rsidR="0036591C" w:rsidRPr="00884D6B" w:rsidRDefault="0036591C" w:rsidP="0036591C">
      <w:pPr>
        <w:pStyle w:val="ListParagraph"/>
        <w:ind w:left="0"/>
        <w:rPr>
          <w:rFonts w:ascii="Times New Roman" w:hAnsi="Times New Roman"/>
          <w:sz w:val="24"/>
          <w:szCs w:val="24"/>
        </w:rPr>
      </w:pPr>
      <w:r w:rsidRPr="00884D6B">
        <w:rPr>
          <w:rFonts w:ascii="Times New Roman" w:hAnsi="Times New Roman"/>
          <w:sz w:val="24"/>
          <w:szCs w:val="24"/>
        </w:rPr>
        <w:t>EMCA              environmental management and co-ordination Act</w:t>
      </w:r>
    </w:p>
    <w:p w14:paraId="0A1E0D9B" w14:textId="77777777" w:rsidR="0036591C" w:rsidRPr="00884D6B" w:rsidRDefault="0036591C" w:rsidP="0036591C">
      <w:pPr>
        <w:pStyle w:val="ListParagraph"/>
        <w:ind w:left="0"/>
        <w:rPr>
          <w:rFonts w:ascii="Times New Roman" w:hAnsi="Times New Roman"/>
          <w:sz w:val="24"/>
          <w:szCs w:val="24"/>
        </w:rPr>
      </w:pPr>
      <w:r w:rsidRPr="00884D6B">
        <w:rPr>
          <w:rFonts w:ascii="Times New Roman" w:hAnsi="Times New Roman"/>
          <w:sz w:val="24"/>
          <w:szCs w:val="24"/>
        </w:rPr>
        <w:t xml:space="preserve">GAP                  Good agricultural practices </w:t>
      </w:r>
    </w:p>
    <w:p w14:paraId="3DFCA79C" w14:textId="77777777" w:rsidR="0036591C" w:rsidRPr="00884D6B" w:rsidRDefault="0036591C" w:rsidP="0036591C">
      <w:pPr>
        <w:pStyle w:val="ListParagraph"/>
        <w:ind w:left="0"/>
        <w:rPr>
          <w:rFonts w:ascii="Times New Roman" w:hAnsi="Times New Roman"/>
          <w:sz w:val="24"/>
          <w:szCs w:val="24"/>
        </w:rPr>
      </w:pPr>
      <w:r w:rsidRPr="00884D6B">
        <w:rPr>
          <w:rFonts w:ascii="Times New Roman" w:hAnsi="Times New Roman"/>
          <w:sz w:val="24"/>
          <w:szCs w:val="24"/>
        </w:rPr>
        <w:t xml:space="preserve">IPM                  integrated pest management </w:t>
      </w:r>
    </w:p>
    <w:p w14:paraId="20B6DD45" w14:textId="77777777" w:rsidR="0036591C" w:rsidRPr="00884D6B" w:rsidRDefault="0036591C" w:rsidP="0036591C">
      <w:pPr>
        <w:pStyle w:val="ListParagraph"/>
        <w:ind w:left="0"/>
        <w:rPr>
          <w:rFonts w:ascii="Times New Roman" w:hAnsi="Times New Roman"/>
          <w:sz w:val="24"/>
          <w:szCs w:val="24"/>
        </w:rPr>
      </w:pPr>
      <w:r w:rsidRPr="00884D6B">
        <w:rPr>
          <w:rFonts w:ascii="Times New Roman" w:hAnsi="Times New Roman"/>
          <w:sz w:val="24"/>
          <w:szCs w:val="24"/>
        </w:rPr>
        <w:t>ISFM                integrated soil fertility management</w:t>
      </w:r>
    </w:p>
    <w:p w14:paraId="2253727D" w14:textId="77777777" w:rsidR="0036591C" w:rsidRPr="00884D6B" w:rsidRDefault="0036591C" w:rsidP="0036591C">
      <w:pPr>
        <w:pStyle w:val="ListParagraph"/>
        <w:ind w:left="0"/>
        <w:rPr>
          <w:rFonts w:ascii="Times New Roman" w:hAnsi="Times New Roman"/>
          <w:sz w:val="24"/>
          <w:szCs w:val="24"/>
        </w:rPr>
      </w:pPr>
      <w:r w:rsidRPr="00884D6B">
        <w:rPr>
          <w:rFonts w:ascii="Times New Roman" w:hAnsi="Times New Roman"/>
          <w:sz w:val="24"/>
          <w:szCs w:val="24"/>
        </w:rPr>
        <w:t>KCSE               Kenya Certificate of Secondary Education</w:t>
      </w:r>
    </w:p>
    <w:p w14:paraId="765BF7C1" w14:textId="77777777" w:rsidR="0036591C" w:rsidRPr="00884D6B" w:rsidRDefault="0036591C" w:rsidP="0036591C">
      <w:pPr>
        <w:spacing w:after="0"/>
        <w:rPr>
          <w:szCs w:val="24"/>
        </w:rPr>
      </w:pPr>
      <w:r w:rsidRPr="00884D6B">
        <w:rPr>
          <w:szCs w:val="24"/>
        </w:rPr>
        <w:t xml:space="preserve">KNQA      </w:t>
      </w:r>
      <w:r w:rsidRPr="00884D6B">
        <w:rPr>
          <w:szCs w:val="24"/>
        </w:rPr>
        <w:tab/>
        <w:t xml:space="preserve"> Kenya National Qualifications Authority</w:t>
      </w:r>
    </w:p>
    <w:p w14:paraId="413C98DB" w14:textId="77777777" w:rsidR="0036591C" w:rsidRPr="00884D6B" w:rsidRDefault="0036591C" w:rsidP="0036591C">
      <w:pPr>
        <w:spacing w:after="0"/>
        <w:rPr>
          <w:szCs w:val="24"/>
        </w:rPr>
      </w:pPr>
      <w:proofErr w:type="gramStart"/>
      <w:r w:rsidRPr="00884D6B">
        <w:rPr>
          <w:szCs w:val="24"/>
        </w:rPr>
        <w:t xml:space="preserve">MoEST  </w:t>
      </w:r>
      <w:r w:rsidRPr="00884D6B">
        <w:rPr>
          <w:szCs w:val="24"/>
        </w:rPr>
        <w:tab/>
      </w:r>
      <w:proofErr w:type="gramEnd"/>
      <w:r w:rsidRPr="00884D6B">
        <w:rPr>
          <w:szCs w:val="24"/>
        </w:rPr>
        <w:t xml:space="preserve">Ministry of Education Science and Technology </w:t>
      </w:r>
    </w:p>
    <w:p w14:paraId="4CC0D935" w14:textId="77777777" w:rsidR="0036591C" w:rsidRPr="00884D6B" w:rsidRDefault="0036591C" w:rsidP="0036591C">
      <w:pPr>
        <w:spacing w:after="0"/>
        <w:rPr>
          <w:szCs w:val="24"/>
        </w:rPr>
      </w:pPr>
      <w:r w:rsidRPr="00884D6B">
        <w:rPr>
          <w:szCs w:val="24"/>
        </w:rPr>
        <w:t xml:space="preserve">NEMA              National Environmental Management Authority </w:t>
      </w:r>
    </w:p>
    <w:p w14:paraId="1D59A351" w14:textId="77777777" w:rsidR="0036591C" w:rsidRPr="00884D6B" w:rsidRDefault="0036591C" w:rsidP="0036591C">
      <w:pPr>
        <w:spacing w:after="0"/>
        <w:rPr>
          <w:szCs w:val="24"/>
        </w:rPr>
      </w:pPr>
      <w:r w:rsidRPr="00884D6B">
        <w:rPr>
          <w:szCs w:val="24"/>
        </w:rPr>
        <w:t xml:space="preserve">NGO          </w:t>
      </w:r>
      <w:r w:rsidRPr="00884D6B">
        <w:rPr>
          <w:szCs w:val="24"/>
        </w:rPr>
        <w:tab/>
        <w:t xml:space="preserve"> Non-Governmental Organization</w:t>
      </w:r>
    </w:p>
    <w:p w14:paraId="12DB24D5" w14:textId="77777777" w:rsidR="0036591C" w:rsidRPr="00884D6B" w:rsidRDefault="0036591C" w:rsidP="0036591C">
      <w:pPr>
        <w:spacing w:after="0"/>
        <w:rPr>
          <w:szCs w:val="24"/>
        </w:rPr>
      </w:pPr>
      <w:r w:rsidRPr="00884D6B">
        <w:rPr>
          <w:szCs w:val="24"/>
        </w:rPr>
        <w:t>NOS</w:t>
      </w:r>
      <w:r w:rsidRPr="00884D6B">
        <w:rPr>
          <w:szCs w:val="24"/>
        </w:rPr>
        <w:tab/>
      </w:r>
      <w:r w:rsidRPr="00884D6B">
        <w:rPr>
          <w:szCs w:val="24"/>
        </w:rPr>
        <w:tab/>
        <w:t xml:space="preserve"> National Occupation Standard</w:t>
      </w:r>
    </w:p>
    <w:p w14:paraId="7C20C103" w14:textId="77777777" w:rsidR="0036591C" w:rsidRPr="00884D6B" w:rsidRDefault="0036591C" w:rsidP="0036591C">
      <w:pPr>
        <w:spacing w:after="0"/>
        <w:rPr>
          <w:szCs w:val="24"/>
        </w:rPr>
      </w:pPr>
      <w:r w:rsidRPr="00884D6B">
        <w:rPr>
          <w:szCs w:val="24"/>
        </w:rPr>
        <w:t>OS</w:t>
      </w:r>
      <w:r w:rsidRPr="00884D6B">
        <w:rPr>
          <w:szCs w:val="24"/>
        </w:rPr>
        <w:tab/>
      </w:r>
      <w:r w:rsidRPr="00884D6B">
        <w:rPr>
          <w:szCs w:val="24"/>
        </w:rPr>
        <w:tab/>
        <w:t xml:space="preserve"> Occupational Standard</w:t>
      </w:r>
    </w:p>
    <w:p w14:paraId="0F9994CB" w14:textId="77777777" w:rsidR="0036591C" w:rsidRPr="00884D6B" w:rsidRDefault="0036591C" w:rsidP="0036591C">
      <w:pPr>
        <w:spacing w:after="0"/>
        <w:rPr>
          <w:szCs w:val="24"/>
        </w:rPr>
      </w:pPr>
      <w:r w:rsidRPr="00884D6B">
        <w:rPr>
          <w:szCs w:val="24"/>
        </w:rPr>
        <w:t>OSHA</w:t>
      </w:r>
      <w:r w:rsidRPr="00884D6B">
        <w:rPr>
          <w:szCs w:val="24"/>
        </w:rPr>
        <w:tab/>
      </w:r>
      <w:r w:rsidRPr="00884D6B">
        <w:rPr>
          <w:szCs w:val="24"/>
        </w:rPr>
        <w:tab/>
        <w:t xml:space="preserve"> Occupation Safety and Health Act</w:t>
      </w:r>
    </w:p>
    <w:p w14:paraId="11EDD73D" w14:textId="77777777" w:rsidR="0036591C" w:rsidRPr="00884D6B" w:rsidRDefault="0036591C" w:rsidP="0036591C">
      <w:pPr>
        <w:spacing w:after="0"/>
        <w:rPr>
          <w:szCs w:val="24"/>
        </w:rPr>
      </w:pPr>
      <w:r w:rsidRPr="00884D6B">
        <w:rPr>
          <w:szCs w:val="24"/>
        </w:rPr>
        <w:t xml:space="preserve">PPE    </w:t>
      </w:r>
      <w:r w:rsidRPr="00884D6B">
        <w:rPr>
          <w:szCs w:val="24"/>
        </w:rPr>
        <w:tab/>
      </w:r>
      <w:r w:rsidRPr="00884D6B">
        <w:rPr>
          <w:szCs w:val="24"/>
        </w:rPr>
        <w:tab/>
        <w:t xml:space="preserve"> Personal Protective Equipment</w:t>
      </w:r>
    </w:p>
    <w:p w14:paraId="6C66E812" w14:textId="77777777" w:rsidR="0036591C" w:rsidRPr="00884D6B" w:rsidRDefault="0036591C" w:rsidP="0036591C">
      <w:pPr>
        <w:spacing w:after="0"/>
        <w:rPr>
          <w:szCs w:val="24"/>
        </w:rPr>
      </w:pPr>
      <w:r w:rsidRPr="00884D6B">
        <w:rPr>
          <w:szCs w:val="24"/>
        </w:rPr>
        <w:t xml:space="preserve">RPL           </w:t>
      </w:r>
      <w:r w:rsidRPr="00884D6B">
        <w:rPr>
          <w:szCs w:val="24"/>
        </w:rPr>
        <w:tab/>
        <w:t xml:space="preserve"> Recognition of Prior Learning</w:t>
      </w:r>
    </w:p>
    <w:p w14:paraId="42E1DB1F" w14:textId="77777777" w:rsidR="0036591C" w:rsidRPr="00884D6B" w:rsidRDefault="0036591C" w:rsidP="0036591C">
      <w:pPr>
        <w:spacing w:after="0"/>
        <w:rPr>
          <w:szCs w:val="24"/>
        </w:rPr>
      </w:pPr>
      <w:r w:rsidRPr="00884D6B">
        <w:rPr>
          <w:szCs w:val="24"/>
        </w:rPr>
        <w:t>SL</w:t>
      </w:r>
      <w:r w:rsidRPr="00884D6B">
        <w:rPr>
          <w:szCs w:val="24"/>
        </w:rPr>
        <w:tab/>
      </w:r>
      <w:r w:rsidRPr="00884D6B">
        <w:rPr>
          <w:szCs w:val="24"/>
        </w:rPr>
        <w:tab/>
        <w:t xml:space="preserve"> Soil</w:t>
      </w:r>
    </w:p>
    <w:p w14:paraId="6DA01358" w14:textId="77777777" w:rsidR="0036591C" w:rsidRPr="00884D6B" w:rsidRDefault="0036591C" w:rsidP="0036591C">
      <w:pPr>
        <w:spacing w:after="0"/>
        <w:rPr>
          <w:szCs w:val="24"/>
        </w:rPr>
      </w:pPr>
      <w:r w:rsidRPr="00884D6B">
        <w:rPr>
          <w:szCs w:val="24"/>
        </w:rPr>
        <w:t>SM</w:t>
      </w:r>
      <w:r w:rsidRPr="00884D6B">
        <w:rPr>
          <w:szCs w:val="24"/>
        </w:rPr>
        <w:tab/>
      </w:r>
      <w:r w:rsidRPr="00884D6B">
        <w:rPr>
          <w:szCs w:val="24"/>
        </w:rPr>
        <w:tab/>
        <w:t xml:space="preserve"> Soil Management </w:t>
      </w:r>
    </w:p>
    <w:p w14:paraId="31130411" w14:textId="77777777" w:rsidR="0036591C" w:rsidRPr="00884D6B" w:rsidRDefault="0036591C" w:rsidP="0036591C">
      <w:pPr>
        <w:spacing w:after="0"/>
        <w:rPr>
          <w:szCs w:val="24"/>
        </w:rPr>
      </w:pPr>
      <w:r w:rsidRPr="00884D6B">
        <w:rPr>
          <w:szCs w:val="24"/>
        </w:rPr>
        <w:t>SSAC               Sector Skills Advisory Committee</w:t>
      </w:r>
    </w:p>
    <w:p w14:paraId="418FC5A2" w14:textId="77777777" w:rsidR="0036591C" w:rsidRPr="00884D6B" w:rsidRDefault="0036591C" w:rsidP="0036591C">
      <w:pPr>
        <w:spacing w:after="0"/>
        <w:rPr>
          <w:szCs w:val="24"/>
        </w:rPr>
      </w:pPr>
      <w:r w:rsidRPr="00884D6B">
        <w:rPr>
          <w:szCs w:val="24"/>
        </w:rPr>
        <w:t xml:space="preserve">TVETA      </w:t>
      </w:r>
      <w:r w:rsidRPr="00884D6B">
        <w:rPr>
          <w:szCs w:val="24"/>
        </w:rPr>
        <w:tab/>
        <w:t xml:space="preserve"> Technical and Vocational Education and Training Authority</w:t>
      </w:r>
    </w:p>
    <w:p w14:paraId="439DC04D" w14:textId="77777777" w:rsidR="0036591C" w:rsidRPr="00884D6B" w:rsidRDefault="0036591C" w:rsidP="0036591C">
      <w:pPr>
        <w:pStyle w:val="ListParagraph"/>
        <w:ind w:left="0"/>
        <w:rPr>
          <w:rFonts w:ascii="Times New Roman" w:hAnsi="Times New Roman"/>
          <w:sz w:val="24"/>
          <w:szCs w:val="24"/>
        </w:rPr>
      </w:pPr>
      <w:r w:rsidRPr="00884D6B">
        <w:rPr>
          <w:rFonts w:ascii="Times New Roman" w:hAnsi="Times New Roman"/>
          <w:sz w:val="24"/>
          <w:szCs w:val="24"/>
        </w:rPr>
        <w:t xml:space="preserve">UPS                  Uninterrupted Power Supply </w:t>
      </w:r>
    </w:p>
    <w:p w14:paraId="15E72BC2" w14:textId="77777777" w:rsidR="0036591C" w:rsidRPr="00884D6B" w:rsidRDefault="0036591C" w:rsidP="0036591C">
      <w:pPr>
        <w:spacing w:after="0"/>
        <w:rPr>
          <w:szCs w:val="24"/>
        </w:rPr>
      </w:pPr>
    </w:p>
    <w:p w14:paraId="60866686" w14:textId="77777777" w:rsidR="0036591C" w:rsidRPr="00884D6B" w:rsidRDefault="0036591C" w:rsidP="0036591C">
      <w:pPr>
        <w:spacing w:after="0"/>
        <w:rPr>
          <w:szCs w:val="24"/>
        </w:rPr>
      </w:pPr>
    </w:p>
    <w:p w14:paraId="1F181399" w14:textId="77777777" w:rsidR="0036591C" w:rsidRPr="00884D6B" w:rsidRDefault="0036591C" w:rsidP="0036591C">
      <w:pPr>
        <w:spacing w:after="0"/>
        <w:rPr>
          <w:szCs w:val="24"/>
        </w:rPr>
      </w:pPr>
    </w:p>
    <w:p w14:paraId="059B7EDF" w14:textId="79B4A427" w:rsidR="008105CB" w:rsidRPr="00346CFE" w:rsidRDefault="0036591C" w:rsidP="0036591C">
      <w:pPr>
        <w:spacing w:after="0" w:line="276" w:lineRule="auto"/>
        <w:rPr>
          <w:szCs w:val="24"/>
        </w:rPr>
      </w:pPr>
      <w:r w:rsidRPr="00884D6B">
        <w:rPr>
          <w:rStyle w:val="Heading1Char"/>
          <w:b w:val="0"/>
        </w:rPr>
        <w:br w:type="page"/>
      </w:r>
    </w:p>
    <w:p w14:paraId="395EEEAE" w14:textId="77777777" w:rsidR="008105CB" w:rsidRPr="00346CFE" w:rsidRDefault="008105CB" w:rsidP="00470464">
      <w:pPr>
        <w:spacing w:after="0" w:line="276" w:lineRule="auto"/>
        <w:rPr>
          <w:szCs w:val="24"/>
        </w:rPr>
      </w:pPr>
    </w:p>
    <w:p w14:paraId="09F74F7F" w14:textId="77777777" w:rsidR="008105CB" w:rsidRPr="00346CFE" w:rsidRDefault="008105CB" w:rsidP="00470464">
      <w:pPr>
        <w:spacing w:after="0" w:line="276" w:lineRule="auto"/>
        <w:rPr>
          <w:szCs w:val="24"/>
        </w:rPr>
      </w:pPr>
    </w:p>
    <w:p w14:paraId="6FB17D25" w14:textId="77777777" w:rsidR="008105CB" w:rsidRPr="00346CFE" w:rsidRDefault="008105CB" w:rsidP="00470464">
      <w:pPr>
        <w:spacing w:after="0" w:line="276" w:lineRule="auto"/>
        <w:rPr>
          <w:szCs w:val="24"/>
        </w:rPr>
      </w:pPr>
    </w:p>
    <w:p w14:paraId="071AF59F" w14:textId="77777777" w:rsidR="008105CB" w:rsidRPr="00346CFE" w:rsidRDefault="008105CB" w:rsidP="00470464">
      <w:pPr>
        <w:spacing w:after="0" w:line="276" w:lineRule="auto"/>
        <w:rPr>
          <w:szCs w:val="24"/>
        </w:rPr>
      </w:pPr>
    </w:p>
    <w:p w14:paraId="304D8DEF" w14:textId="77777777" w:rsidR="008105CB" w:rsidRPr="00346CFE" w:rsidRDefault="008105CB" w:rsidP="00470464">
      <w:pPr>
        <w:spacing w:after="0" w:line="276" w:lineRule="auto"/>
        <w:rPr>
          <w:szCs w:val="24"/>
        </w:rPr>
      </w:pPr>
    </w:p>
    <w:p w14:paraId="2A4AD401" w14:textId="77777777" w:rsidR="008105CB" w:rsidRPr="00346CFE" w:rsidRDefault="008105CB" w:rsidP="00470464">
      <w:pPr>
        <w:spacing w:after="0" w:line="276" w:lineRule="auto"/>
        <w:rPr>
          <w:szCs w:val="24"/>
        </w:rPr>
      </w:pPr>
    </w:p>
    <w:p w14:paraId="13B3FD76" w14:textId="77777777" w:rsidR="008105CB" w:rsidRPr="00346CFE" w:rsidRDefault="008105CB" w:rsidP="00470464">
      <w:pPr>
        <w:spacing w:after="0" w:line="276" w:lineRule="auto"/>
        <w:rPr>
          <w:szCs w:val="24"/>
        </w:rPr>
      </w:pPr>
    </w:p>
    <w:p w14:paraId="7B0F5C33" w14:textId="083B18DE" w:rsidR="00C655D4" w:rsidRPr="00346CFE" w:rsidRDefault="00C655D4" w:rsidP="0050780E">
      <w:pPr>
        <w:pStyle w:val="Heading1"/>
        <w:rPr>
          <w:rStyle w:val="Heading1Char"/>
          <w:b/>
          <w:bCs/>
        </w:rPr>
      </w:pPr>
      <w:bookmarkStart w:id="24" w:name="_Toc477152604"/>
    </w:p>
    <w:p w14:paraId="1751038C" w14:textId="77777777" w:rsidR="00C655D4" w:rsidRPr="00346CFE" w:rsidRDefault="00C655D4" w:rsidP="00470464">
      <w:pPr>
        <w:spacing w:line="276" w:lineRule="auto"/>
        <w:rPr>
          <w:szCs w:val="24"/>
        </w:rPr>
      </w:pPr>
    </w:p>
    <w:p w14:paraId="1A01BE72" w14:textId="77777777" w:rsidR="00C655D4" w:rsidRPr="00346CFE" w:rsidRDefault="00C655D4" w:rsidP="00470464">
      <w:pPr>
        <w:spacing w:line="276" w:lineRule="auto"/>
        <w:rPr>
          <w:szCs w:val="24"/>
        </w:rPr>
      </w:pPr>
    </w:p>
    <w:p w14:paraId="77454A91" w14:textId="4EC79A88" w:rsidR="00961B81" w:rsidRPr="00346CFE" w:rsidRDefault="00961B81">
      <w:pPr>
        <w:spacing w:after="200" w:line="276" w:lineRule="auto"/>
        <w:rPr>
          <w:rStyle w:val="Heading1Char"/>
          <w:caps/>
        </w:rPr>
      </w:pPr>
      <w:bookmarkStart w:id="25" w:name="_Toc523259983"/>
    </w:p>
    <w:p w14:paraId="67FA49C4" w14:textId="0D0D4C53" w:rsidR="00961B81" w:rsidRPr="00346CFE" w:rsidRDefault="006A6178" w:rsidP="006A6178">
      <w:pPr>
        <w:pStyle w:val="Heading1"/>
        <w:rPr>
          <w:lang w:val="en-US"/>
        </w:rPr>
      </w:pPr>
      <w:bookmarkStart w:id="26" w:name="_Hlk3290630"/>
      <w:bookmarkStart w:id="27" w:name="_Toc78965183"/>
      <w:r w:rsidRPr="00346CFE">
        <w:rPr>
          <w:lang w:val="en-US"/>
        </w:rPr>
        <w:t>KEY TO UNIT CODE</w:t>
      </w:r>
      <w:bookmarkEnd w:id="27"/>
    </w:p>
    <w:p w14:paraId="07ECE1F0" w14:textId="5174423F" w:rsidR="00961B81" w:rsidRPr="00876BB2" w:rsidRDefault="00BC5591" w:rsidP="00961B81">
      <w:pPr>
        <w:spacing w:after="0" w:line="276" w:lineRule="auto"/>
        <w:contextualSpacing/>
        <w:jc w:val="both"/>
        <w:rPr>
          <w:rFonts w:eastAsia="Times New Roman"/>
          <w:b/>
          <w:szCs w:val="24"/>
          <w:lang w:val="en-US" w:eastAsia="x-none"/>
        </w:rPr>
      </w:pPr>
      <w:r w:rsidRPr="00346CFE">
        <w:rPr>
          <w:rFonts w:eastAsia="Times New Roman"/>
          <w:noProof/>
          <w:szCs w:val="24"/>
          <w:lang w:val="en-US"/>
        </w:rPr>
        <mc:AlternateContent>
          <mc:Choice Requires="wpg">
            <w:drawing>
              <wp:anchor distT="0" distB="0" distL="114300" distR="114300" simplePos="0" relativeHeight="251667456" behindDoc="0" locked="0" layoutInCell="1" allowOverlap="1" wp14:anchorId="4258C594" wp14:editId="2450200E">
                <wp:simplePos x="0" y="0"/>
                <wp:positionH relativeFrom="margin">
                  <wp:posOffset>1237891</wp:posOffset>
                </wp:positionH>
                <wp:positionV relativeFrom="paragraph">
                  <wp:posOffset>197750</wp:posOffset>
                </wp:positionV>
                <wp:extent cx="2441167" cy="2372264"/>
                <wp:effectExtent l="0" t="0" r="16510" b="285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1167" cy="2372264"/>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F2FDE4" id="Group 3" o:spid="_x0000_s1026" style="position:absolute;margin-left:97.45pt;margin-top:15.55pt;width:192.2pt;height:186.8pt;z-index:251667456;mso-position-horizontal-relative:margin"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">
                <v:shapetype id="_x0000_t32" coordsize="21600,21600" o:spt="32" o:oned="t" path="m,l21600,21600e" filled="f">
                  <v:path arrowok="t" fillok="f" o:connecttype="none"/>
                  <o:lock v:ext="edit" shapetype="t"/>
                </v:shapetype>
                <v:shape id="AutoShape 6" o:spid="_x0000_s1027" type="#_x0000_t32" style="position:absolute;left:1225;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7" o:spid="_x0000_s1028" type="#_x0000_t32" style="position:absolute;top:721;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w10:wrap anchorx="margin"/>
              </v:group>
            </w:pict>
          </mc:Fallback>
        </mc:AlternateContent>
      </w:r>
      <w:r w:rsidR="00961B81" w:rsidRPr="00346CFE">
        <w:rPr>
          <w:rFonts w:eastAsia="Times New Roman"/>
          <w:szCs w:val="24"/>
          <w:lang w:val="en-US" w:eastAsia="x-none"/>
        </w:rPr>
        <w:tab/>
      </w:r>
      <w:r w:rsidR="00961B81" w:rsidRPr="00346CFE">
        <w:rPr>
          <w:rFonts w:eastAsia="Times New Roman"/>
          <w:szCs w:val="24"/>
          <w:lang w:val="en-US" w:eastAsia="x-none"/>
        </w:rPr>
        <w:tab/>
      </w:r>
      <w:r w:rsidR="00961B81" w:rsidRPr="00346CFE">
        <w:rPr>
          <w:rFonts w:eastAsia="Times New Roman"/>
          <w:szCs w:val="24"/>
          <w:lang w:val="en-US" w:eastAsia="x-none"/>
        </w:rPr>
        <w:tab/>
      </w:r>
      <w:r w:rsidR="00961B81" w:rsidRPr="00346CFE">
        <w:rPr>
          <w:rFonts w:eastAsia="Times New Roman"/>
          <w:szCs w:val="24"/>
          <w:lang w:val="en-US" w:eastAsia="x-none"/>
        </w:rPr>
        <w:tab/>
        <w:t xml:space="preserve">     </w:t>
      </w:r>
      <w:r w:rsidR="00613EB1" w:rsidRPr="00876BB2">
        <w:rPr>
          <w:rFonts w:eastAsia="Times New Roman"/>
          <w:b/>
          <w:szCs w:val="24"/>
          <w:lang w:val="en-US" w:eastAsia="x-none"/>
        </w:rPr>
        <w:t>SL</w:t>
      </w:r>
      <w:r w:rsidR="00961B81" w:rsidRPr="00876BB2">
        <w:rPr>
          <w:rFonts w:eastAsia="Times New Roman"/>
          <w:b/>
          <w:szCs w:val="24"/>
          <w:lang w:val="en-US" w:eastAsia="x-none"/>
        </w:rPr>
        <w:t xml:space="preserve">/ CU/ </w:t>
      </w:r>
      <w:r w:rsidR="00613EB1" w:rsidRPr="00876BB2">
        <w:rPr>
          <w:rFonts w:eastAsia="Times New Roman"/>
          <w:b/>
          <w:szCs w:val="24"/>
          <w:lang w:val="en-US" w:eastAsia="x-none"/>
        </w:rPr>
        <w:t>SM</w:t>
      </w:r>
      <w:r w:rsidR="00961B81" w:rsidRPr="00876BB2">
        <w:rPr>
          <w:rFonts w:eastAsia="Times New Roman"/>
          <w:b/>
          <w:szCs w:val="24"/>
          <w:lang w:val="en-US" w:eastAsia="x-none"/>
        </w:rPr>
        <w:t>/ BC /01 /6</w:t>
      </w:r>
      <w:r w:rsidR="006A604B" w:rsidRPr="00876BB2">
        <w:rPr>
          <w:rFonts w:eastAsia="Times New Roman"/>
          <w:b/>
          <w:szCs w:val="24"/>
          <w:lang w:val="en-US" w:eastAsia="x-none"/>
        </w:rPr>
        <w:t>/ A</w:t>
      </w:r>
    </w:p>
    <w:p w14:paraId="25A45FB9" w14:textId="0CC03D17" w:rsidR="00961B81" w:rsidRPr="00346CFE" w:rsidRDefault="00BC5591" w:rsidP="00BC5591">
      <w:pPr>
        <w:tabs>
          <w:tab w:val="left" w:pos="5733"/>
        </w:tabs>
        <w:spacing w:after="0" w:line="276" w:lineRule="auto"/>
        <w:contextualSpacing/>
        <w:jc w:val="both"/>
        <w:rPr>
          <w:rFonts w:eastAsia="Times New Roman"/>
          <w:b/>
          <w:szCs w:val="24"/>
          <w:lang w:val="en-US" w:eastAsia="fr-FR"/>
        </w:rPr>
      </w:pPr>
      <w:r w:rsidRPr="00346CFE">
        <w:rPr>
          <w:rFonts w:eastAsia="Times New Roman"/>
          <w:noProof/>
          <w:szCs w:val="24"/>
          <w:lang w:val="en-US"/>
        </w:rPr>
        <mc:AlternateContent>
          <mc:Choice Requires="wpg">
            <w:drawing>
              <wp:anchor distT="0" distB="0" distL="114300" distR="114300" simplePos="0" relativeHeight="251660288" behindDoc="0" locked="0" layoutInCell="1" allowOverlap="1" wp14:anchorId="213EB98E" wp14:editId="1C7524FF">
                <wp:simplePos x="0" y="0"/>
                <wp:positionH relativeFrom="column">
                  <wp:posOffset>1289649</wp:posOffset>
                </wp:positionH>
                <wp:positionV relativeFrom="paragraph">
                  <wp:posOffset>65465</wp:posOffset>
                </wp:positionV>
                <wp:extent cx="777875" cy="543464"/>
                <wp:effectExtent l="0" t="0" r="22225" b="2857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543464"/>
                          <a:chOff x="0" y="0"/>
                          <a:chExt cx="1225" cy="722"/>
                        </a:xfrm>
                      </wpg:grpSpPr>
                      <wps:wsp>
                        <wps:cNvPr id="6"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FE7DF5" id="Group 4" o:spid="_x0000_s1026" style="position:absolute;margin-left:101.55pt;margin-top:5.15pt;width:61.25pt;height:42.8pt;z-index:25166028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">
                <v:shape id="AutoShape 6" o:spid="_x0000_s1027" type="#_x0000_t32" style="position:absolute;left:1225;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7" o:spid="_x0000_s1028" type="#_x0000_t32" style="position:absolute;top:721;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Ty8EAAADbAAAADwAAAGRycy9kb3ducmV2LnhtbERPTYvCMBC9L/gfwgheFk3rYdFqFFlY&#10;EA8Lqz14HJKxLTaTmsTa/febBcHbPN7nrLeDbUVPPjSOFeSzDASxdqbhSkF5+pouQISIbLB1TAp+&#10;KcB2M3pbY2Hcg3+oP8ZKpBAOBSqoY+wKKYOuyWKYuY44cRfnLcYEfSWNx0cKt62cZ9mHtNhwaqix&#10;o8+a9PV4twqaQ/ld9u+36PXikJ99Hk7nVis1GQ+7FYhIQ3yJn+69SfOX8P9LOk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N5PLwQAAANsAAAAPAAAAAAAAAAAAAAAA&#10;AKECAABkcnMvZG93bnJldi54bWxQSwUGAAAAAAQABAD5AAAAjwMAAAAA&#10;"/>
              </v:group>
            </w:pict>
          </mc:Fallback>
        </mc:AlternateContent>
      </w:r>
      <w:r w:rsidRPr="00346CFE">
        <w:rPr>
          <w:rFonts w:eastAsia="Times New Roman"/>
          <w:noProof/>
          <w:szCs w:val="24"/>
          <w:lang w:val="en-US"/>
        </w:rPr>
        <mc:AlternateContent>
          <mc:Choice Requires="wpg">
            <w:drawing>
              <wp:anchor distT="0" distB="0" distL="114300" distR="114300" simplePos="0" relativeHeight="251661312" behindDoc="0" locked="0" layoutInCell="1" allowOverlap="1" wp14:anchorId="6B441932" wp14:editId="2BE5EE71">
                <wp:simplePos x="0" y="0"/>
                <wp:positionH relativeFrom="column">
                  <wp:posOffset>1289649</wp:posOffset>
                </wp:positionH>
                <wp:positionV relativeFrom="paragraph">
                  <wp:posOffset>56838</wp:posOffset>
                </wp:positionV>
                <wp:extent cx="1102995" cy="854016"/>
                <wp:effectExtent l="0" t="0" r="40005" b="4191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2995" cy="854016"/>
                          <a:chOff x="0" y="0"/>
                          <a:chExt cx="2290" cy="1149"/>
                        </a:xfrm>
                      </wpg:grpSpPr>
                      <wps:wsp>
                        <wps:cNvPr id="16"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716F85" id="Group 30" o:spid="_x0000_s1026" style="position:absolute;margin-left:101.55pt;margin-top:4.5pt;width:86.85pt;height:67.25pt;z-index:251661312"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">
                <v:shape id="AutoShape 9" o:spid="_x0000_s1027" type="#_x0000_t32" style="position:absolute;left:228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10" o:spid="_x0000_s1028" type="#_x0000_t32" style="position:absolute;top:1148;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group>
            </w:pict>
          </mc:Fallback>
        </mc:AlternateContent>
      </w:r>
      <w:r w:rsidRPr="00346CFE">
        <w:rPr>
          <w:rFonts w:eastAsia="Times New Roman"/>
          <w:noProof/>
          <w:szCs w:val="24"/>
          <w:lang w:val="en-US"/>
        </w:rPr>
        <mc:AlternateContent>
          <mc:Choice Requires="wpg">
            <w:drawing>
              <wp:anchor distT="0" distB="0" distL="114300" distR="114300" simplePos="0" relativeHeight="251662336" behindDoc="0" locked="0" layoutInCell="1" allowOverlap="1" wp14:anchorId="53BDCACA" wp14:editId="4B4FC805">
                <wp:simplePos x="0" y="0"/>
                <wp:positionH relativeFrom="column">
                  <wp:posOffset>1289649</wp:posOffset>
                </wp:positionH>
                <wp:positionV relativeFrom="paragraph">
                  <wp:posOffset>65465</wp:posOffset>
                </wp:positionV>
                <wp:extent cx="1394460" cy="1147313"/>
                <wp:effectExtent l="0" t="0" r="34290" b="3429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4460" cy="1147313"/>
                          <a:chOff x="0" y="0"/>
                          <a:chExt cx="1257" cy="1633"/>
                        </a:xfrm>
                      </wpg:grpSpPr>
                      <wps:wsp>
                        <wps:cNvPr id="13"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B1143A" id="Group 7" o:spid="_x0000_s1026" style="position:absolute;margin-left:101.55pt;margin-top:5.15pt;width:109.8pt;height:90.35pt;z-index:251662336"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">
                <v:shape id="AutoShape 12" o:spid="_x0000_s1027" type="#_x0000_t32" style="position:absolute;top:1633;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3" o:spid="_x0000_s1028" type="#_x0000_t32" style="position:absolute;left:1257;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group>
            </w:pict>
          </mc:Fallback>
        </mc:AlternateContent>
      </w:r>
      <w:r w:rsidRPr="00346CFE">
        <w:rPr>
          <w:rFonts w:eastAsia="Times New Roman"/>
          <w:noProof/>
          <w:szCs w:val="24"/>
          <w:lang w:val="en-US"/>
        </w:rPr>
        <mc:AlternateContent>
          <mc:Choice Requires="wpg">
            <w:drawing>
              <wp:anchor distT="0" distB="0" distL="114300" distR="114300" simplePos="0" relativeHeight="251663360" behindDoc="0" locked="0" layoutInCell="1" allowOverlap="1" wp14:anchorId="7559AF8C" wp14:editId="6346258C">
                <wp:simplePos x="0" y="0"/>
                <wp:positionH relativeFrom="column">
                  <wp:posOffset>1289649</wp:posOffset>
                </wp:positionH>
                <wp:positionV relativeFrom="paragraph">
                  <wp:posOffset>56838</wp:posOffset>
                </wp:positionV>
                <wp:extent cx="1757045" cy="1449238"/>
                <wp:effectExtent l="0" t="0" r="33655" b="368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7045" cy="1449238"/>
                          <a:chOff x="0" y="0"/>
                          <a:chExt cx="2729" cy="2062"/>
                        </a:xfrm>
                      </wpg:grpSpPr>
                      <wps:wsp>
                        <wps:cNvPr id="10"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AACA05" id="Group 5" o:spid="_x0000_s1026" style="position:absolute;margin-left:101.55pt;margin-top:4.5pt;width:138.35pt;height:114.1pt;z-index:251663360"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">
                <v:shape id="AutoShape 15" o:spid="_x0000_s1027" type="#_x0000_t32" style="position:absolute;left:272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16" o:spid="_x0000_s1028" type="#_x0000_t32" style="position:absolute;top:2062;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w:pict>
          </mc:Fallback>
        </mc:AlternateContent>
      </w:r>
      <w:r w:rsidRPr="00346CFE">
        <w:rPr>
          <w:rFonts w:eastAsia="Times New Roman"/>
          <w:noProof/>
          <w:szCs w:val="24"/>
          <w:lang w:val="en-US"/>
        </w:rPr>
        <mc:AlternateContent>
          <mc:Choice Requires="wpg">
            <w:drawing>
              <wp:anchor distT="0" distB="0" distL="114300" distR="114300" simplePos="0" relativeHeight="251665408" behindDoc="0" locked="0" layoutInCell="1" allowOverlap="1" wp14:anchorId="39EAA14B" wp14:editId="4CCFDEBB">
                <wp:simplePos x="0" y="0"/>
                <wp:positionH relativeFrom="column">
                  <wp:posOffset>1289649</wp:posOffset>
                </wp:positionH>
                <wp:positionV relativeFrom="paragraph">
                  <wp:posOffset>65465</wp:posOffset>
                </wp:positionV>
                <wp:extent cx="2026920" cy="1768415"/>
                <wp:effectExtent l="0" t="0" r="30480" b="2286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920" cy="1768415"/>
                          <a:chOff x="0" y="0"/>
                          <a:chExt cx="2869" cy="2535"/>
                        </a:xfrm>
                      </wpg:grpSpPr>
                      <wps:wsp>
                        <wps:cNvPr id="9"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F65C7C" id="Group 8" o:spid="_x0000_s1026" style="position:absolute;margin-left:101.55pt;margin-top:5.15pt;width:159.6pt;height:139.25pt;z-index:251665408"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">
                <v:shape id="AutoShape 21" o:spid="_x0000_s1027" type="#_x0000_t32" style="position:absolute;top:2535;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22" o:spid="_x0000_s1028" type="#_x0000_t32" style="position:absolute;left:286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BusAAAADbAAAADwAAAGRycy9kb3ducmV2LnhtbERPTYvCMBC9L/gfwgheFk3rYZFqFBEE&#10;8SCs9uBxSMa22ExqEmv995uFhb3N433OajPYVvTkQ+NYQT7LQBBrZxquFJSX/XQBIkRkg61jUvCm&#10;AJv16GOFhXEv/qb+HCuRQjgUqKCOsSukDLomi2HmOuLE3Zy3GBP0lTQeXynctnKeZV/SYsOpocaO&#10;djXp+/lpFTTH8lT2n4/o9eKYX30eLtdWKzUZD9sliEhD/Bf/uQ8mzZ/D7y/p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TAbrAAAAA2wAAAA8AAAAAAAAAAAAAAAAA&#10;oQIAAGRycy9kb3ducmV2LnhtbFBLBQYAAAAABAAEAPkAAACOAwAAAAA=&#10;"/>
              </v:group>
            </w:pict>
          </mc:Fallback>
        </mc:AlternateContent>
      </w:r>
      <w:r w:rsidR="00961B81" w:rsidRPr="00346CFE">
        <w:rPr>
          <w:rFonts w:eastAsia="Times New Roman"/>
          <w:noProof/>
          <w:szCs w:val="24"/>
          <w:lang w:val="en-US"/>
        </w:rPr>
        <mc:AlternateContent>
          <mc:Choice Requires="wpg">
            <w:drawing>
              <wp:anchor distT="0" distB="0" distL="114300" distR="114300" simplePos="0" relativeHeight="251664384" behindDoc="0" locked="0" layoutInCell="1" allowOverlap="1" wp14:anchorId="61BD384A" wp14:editId="45F4659C">
                <wp:simplePos x="0" y="0"/>
                <wp:positionH relativeFrom="column">
                  <wp:posOffset>1289649</wp:posOffset>
                </wp:positionH>
                <wp:positionV relativeFrom="paragraph">
                  <wp:posOffset>13706</wp:posOffset>
                </wp:positionV>
                <wp:extent cx="2193925" cy="2061714"/>
                <wp:effectExtent l="0" t="0" r="34925" b="3429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3925" cy="2061714"/>
                          <a:chOff x="0" y="0"/>
                          <a:chExt cx="3245" cy="3009"/>
                        </a:xfrm>
                      </wpg:grpSpPr>
                      <wps:wsp>
                        <wps:cNvPr id="18"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372E0A" id="Group 15" o:spid="_x0000_s1026" style="position:absolute;margin-left:101.55pt;margin-top:1.1pt;width:172.75pt;height:162.35pt;z-index:251664384"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">
                <v:shape id="AutoShape 18" o:spid="_x0000_s1027" type="#_x0000_t32" style="position:absolute;left:3245;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19" o:spid="_x0000_s1028" type="#_x0000_t32" style="position:absolute;top:3008;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group>
            </w:pict>
          </mc:Fallback>
        </mc:AlternateContent>
      </w:r>
      <w:r w:rsidRPr="00346CFE">
        <w:rPr>
          <w:rFonts w:eastAsia="Times New Roman"/>
          <w:b/>
          <w:szCs w:val="24"/>
          <w:lang w:val="en-US" w:eastAsia="fr-FR"/>
        </w:rPr>
        <w:tab/>
      </w:r>
    </w:p>
    <w:p w14:paraId="2DF90424" w14:textId="77777777" w:rsidR="00961B81" w:rsidRPr="00346CFE" w:rsidRDefault="00961B81" w:rsidP="00961B81">
      <w:pPr>
        <w:spacing w:line="276" w:lineRule="auto"/>
        <w:rPr>
          <w:rFonts w:eastAsia="Calibri"/>
          <w:szCs w:val="24"/>
          <w:lang w:val="en-ZA" w:eastAsia="fr-FR"/>
        </w:rPr>
      </w:pPr>
    </w:p>
    <w:p w14:paraId="45209AF1" w14:textId="77777777" w:rsidR="00961B81" w:rsidRPr="00346CFE" w:rsidRDefault="00961B81" w:rsidP="00961B81">
      <w:pPr>
        <w:spacing w:line="276" w:lineRule="auto"/>
        <w:rPr>
          <w:rFonts w:eastAsia="Calibri"/>
          <w:szCs w:val="24"/>
          <w:lang w:val="en-ZA" w:eastAsia="fr-FR"/>
        </w:rPr>
      </w:pPr>
      <w:r w:rsidRPr="00346CFE">
        <w:rPr>
          <w:rFonts w:eastAsia="Calibri"/>
          <w:szCs w:val="24"/>
          <w:lang w:val="en-ZA" w:eastAsia="fr-FR"/>
        </w:rPr>
        <w:t>Industry or sector</w:t>
      </w:r>
    </w:p>
    <w:p w14:paraId="0EE4DC6E" w14:textId="77777777" w:rsidR="00961B81" w:rsidRPr="00346CFE" w:rsidRDefault="00961B81" w:rsidP="00961B81">
      <w:pPr>
        <w:spacing w:line="276" w:lineRule="auto"/>
        <w:rPr>
          <w:rFonts w:eastAsia="Calibri"/>
          <w:szCs w:val="24"/>
          <w:lang w:val="en-ZA" w:eastAsia="fr-FR"/>
        </w:rPr>
      </w:pPr>
      <w:r w:rsidRPr="00346CFE">
        <w:rPr>
          <w:rFonts w:eastAsia="Calibri"/>
          <w:szCs w:val="24"/>
          <w:lang w:val="en-ZA" w:eastAsia="fr-FR"/>
        </w:rPr>
        <w:t>Curriculum</w:t>
      </w:r>
    </w:p>
    <w:p w14:paraId="7CE9295F" w14:textId="77777777" w:rsidR="00961B81" w:rsidRPr="00346CFE" w:rsidRDefault="00961B81" w:rsidP="00961B81">
      <w:pPr>
        <w:spacing w:line="276" w:lineRule="auto"/>
        <w:rPr>
          <w:rFonts w:eastAsia="Calibri"/>
          <w:szCs w:val="24"/>
          <w:lang w:val="en-ZA" w:eastAsia="fr-FR"/>
        </w:rPr>
      </w:pPr>
      <w:r w:rsidRPr="00346CFE">
        <w:rPr>
          <w:rFonts w:eastAsia="Calibri"/>
          <w:szCs w:val="24"/>
          <w:lang w:val="en-ZA" w:eastAsia="fr-FR"/>
        </w:rPr>
        <w:t>Occupational area</w:t>
      </w:r>
    </w:p>
    <w:p w14:paraId="17E5114F" w14:textId="77777777" w:rsidR="00961B81" w:rsidRPr="00346CFE" w:rsidRDefault="00961B81" w:rsidP="00961B81">
      <w:pPr>
        <w:spacing w:line="276" w:lineRule="auto"/>
        <w:rPr>
          <w:rFonts w:eastAsia="Calibri"/>
          <w:szCs w:val="24"/>
          <w:lang w:val="en-ZA" w:eastAsia="fr-FR"/>
        </w:rPr>
      </w:pPr>
      <w:r w:rsidRPr="00346CFE">
        <w:rPr>
          <w:rFonts w:eastAsia="Calibri"/>
          <w:szCs w:val="24"/>
          <w:lang w:val="en-ZA" w:eastAsia="fr-FR"/>
        </w:rPr>
        <w:t>Type of Unit</w:t>
      </w:r>
    </w:p>
    <w:p w14:paraId="49D5B779" w14:textId="77777777" w:rsidR="00961B81" w:rsidRPr="00346CFE" w:rsidRDefault="00961B81" w:rsidP="00961B81">
      <w:pPr>
        <w:spacing w:line="276" w:lineRule="auto"/>
        <w:rPr>
          <w:rFonts w:eastAsia="Calibri"/>
          <w:szCs w:val="24"/>
          <w:lang w:val="en-ZA" w:eastAsia="fr-FR"/>
        </w:rPr>
      </w:pPr>
      <w:r w:rsidRPr="00346CFE">
        <w:rPr>
          <w:rFonts w:eastAsia="Calibri"/>
          <w:szCs w:val="24"/>
          <w:lang w:val="en-ZA" w:eastAsia="fr-FR"/>
        </w:rPr>
        <w:t>Unit number</w:t>
      </w:r>
    </w:p>
    <w:p w14:paraId="551904B5" w14:textId="77777777" w:rsidR="00BC5591" w:rsidRPr="00346CFE" w:rsidRDefault="00961B81" w:rsidP="00961B81">
      <w:pPr>
        <w:spacing w:line="276" w:lineRule="auto"/>
        <w:rPr>
          <w:rFonts w:eastAsia="Calibri"/>
          <w:szCs w:val="24"/>
          <w:lang w:val="en-ZA" w:eastAsia="fr-FR"/>
        </w:rPr>
      </w:pPr>
      <w:r w:rsidRPr="00346CFE">
        <w:rPr>
          <w:rFonts w:eastAsia="Calibri"/>
          <w:szCs w:val="24"/>
          <w:lang w:val="en-ZA" w:eastAsia="fr-FR"/>
        </w:rPr>
        <w:t xml:space="preserve">Competency level </w:t>
      </w:r>
    </w:p>
    <w:p w14:paraId="26EC8A81" w14:textId="2AE6E106" w:rsidR="00961B81" w:rsidRPr="00346CFE" w:rsidRDefault="00BC5591" w:rsidP="00961B81">
      <w:pPr>
        <w:spacing w:line="276" w:lineRule="auto"/>
        <w:rPr>
          <w:rFonts w:eastAsia="Calibri"/>
          <w:szCs w:val="24"/>
          <w:lang w:val="en-ZA" w:eastAsia="fr-FR"/>
        </w:rPr>
      </w:pPr>
      <w:r w:rsidRPr="00346CFE">
        <w:rPr>
          <w:rFonts w:eastAsia="Calibri"/>
          <w:szCs w:val="24"/>
          <w:lang w:val="en-ZA" w:eastAsia="fr-FR"/>
        </w:rPr>
        <w:t xml:space="preserve">Version control </w:t>
      </w:r>
      <w:r w:rsidR="00961B81" w:rsidRPr="00346CFE">
        <w:rPr>
          <w:rFonts w:eastAsia="Calibri"/>
          <w:szCs w:val="24"/>
          <w:lang w:val="en-ZA" w:eastAsia="fr-FR"/>
        </w:rPr>
        <w:t xml:space="preserve">   </w:t>
      </w:r>
    </w:p>
    <w:bookmarkEnd w:id="26"/>
    <w:p w14:paraId="5B8A3FC4" w14:textId="77777777" w:rsidR="00961B81" w:rsidRPr="00346CFE" w:rsidRDefault="00961B81" w:rsidP="00961B81">
      <w:pPr>
        <w:spacing w:after="0" w:line="276" w:lineRule="auto"/>
        <w:rPr>
          <w:rFonts w:eastAsia="Calibri"/>
          <w:b/>
          <w:szCs w:val="24"/>
          <w:lang w:val="en-ZA" w:eastAsia="fr-FR"/>
        </w:rPr>
      </w:pPr>
    </w:p>
    <w:p w14:paraId="6DE89CE3" w14:textId="4019BC19" w:rsidR="00961B81" w:rsidRPr="00346CFE" w:rsidRDefault="00961B81">
      <w:pPr>
        <w:spacing w:after="200" w:line="276" w:lineRule="auto"/>
        <w:rPr>
          <w:rStyle w:val="Heading1Char"/>
          <w:caps/>
        </w:rPr>
      </w:pPr>
      <w:r w:rsidRPr="00346CFE">
        <w:rPr>
          <w:rStyle w:val="Heading1Char"/>
          <w:b w:val="0"/>
          <w:bCs w:val="0"/>
          <w:caps/>
        </w:rPr>
        <w:br w:type="page"/>
      </w:r>
    </w:p>
    <w:p w14:paraId="161E9DF7" w14:textId="76B08B9A" w:rsidR="008105CB" w:rsidRPr="00346CFE" w:rsidRDefault="00470464" w:rsidP="0050780E">
      <w:pPr>
        <w:pStyle w:val="Heading1"/>
      </w:pPr>
      <w:bookmarkStart w:id="28" w:name="_Toc78965184"/>
      <w:r w:rsidRPr="00346CFE">
        <w:rPr>
          <w:rStyle w:val="Heading1Char"/>
          <w:b/>
          <w:bCs/>
          <w:caps/>
        </w:rPr>
        <w:t xml:space="preserve">COURSE </w:t>
      </w:r>
      <w:r w:rsidR="008105CB" w:rsidRPr="00346CFE">
        <w:rPr>
          <w:rStyle w:val="Heading1Char"/>
          <w:b/>
          <w:bCs/>
          <w:caps/>
        </w:rPr>
        <w:t>OVERVIEW</w:t>
      </w:r>
      <w:bookmarkEnd w:id="24"/>
      <w:bookmarkEnd w:id="25"/>
      <w:bookmarkEnd w:id="28"/>
    </w:p>
    <w:p w14:paraId="2F9EC23B" w14:textId="46C0D088" w:rsidR="008105CB" w:rsidRPr="00346CFE" w:rsidRDefault="006158D6" w:rsidP="006158D6">
      <w:pPr>
        <w:spacing w:after="0" w:line="276" w:lineRule="auto"/>
        <w:contextualSpacing/>
        <w:jc w:val="both"/>
        <w:rPr>
          <w:b/>
          <w:szCs w:val="24"/>
          <w:lang w:val="en-ZA" w:eastAsia="fr-FR"/>
        </w:rPr>
      </w:pPr>
      <w:r w:rsidRPr="00346CFE">
        <w:rPr>
          <w:b/>
          <w:szCs w:val="24"/>
          <w:lang w:val="en-ZA" w:eastAsia="fr-FR"/>
        </w:rPr>
        <w:t xml:space="preserve">  </w:t>
      </w:r>
      <w:r w:rsidRPr="00346CFE">
        <w:rPr>
          <w:b/>
          <w:szCs w:val="24"/>
          <w:lang w:val="en-ZA" w:eastAsia="fr-FR"/>
        </w:rPr>
        <w:tab/>
      </w:r>
      <w:r w:rsidR="008105CB" w:rsidRPr="00346CFE">
        <w:rPr>
          <w:b/>
          <w:szCs w:val="24"/>
          <w:lang w:val="en-ZA" w:eastAsia="fr-FR"/>
        </w:rPr>
        <w:t>Description of the course</w:t>
      </w:r>
    </w:p>
    <w:p w14:paraId="788E1F6E" w14:textId="4F489854" w:rsidR="00585246" w:rsidRPr="00346CFE" w:rsidRDefault="008105CB" w:rsidP="00876BB2">
      <w:pPr>
        <w:spacing w:line="276" w:lineRule="auto"/>
        <w:rPr>
          <w:szCs w:val="24"/>
        </w:rPr>
      </w:pPr>
      <w:r w:rsidRPr="00346CFE">
        <w:rPr>
          <w:szCs w:val="24"/>
        </w:rPr>
        <w:t xml:space="preserve">This course is designed to equip individuals with competencies required </w:t>
      </w:r>
      <w:r w:rsidR="007D6FBB" w:rsidRPr="00346CFE">
        <w:rPr>
          <w:szCs w:val="24"/>
        </w:rPr>
        <w:t xml:space="preserve">for </w:t>
      </w:r>
      <w:r w:rsidR="00757909" w:rsidRPr="00346CFE">
        <w:rPr>
          <w:szCs w:val="24"/>
        </w:rPr>
        <w:t>soil fertility management, conservation agriculture, agroforestry, water catchment protection, agricultural pests, diseases and weed management and soil and water conservation</w:t>
      </w:r>
    </w:p>
    <w:p w14:paraId="7F58C288" w14:textId="77777777" w:rsidR="008105CB" w:rsidRPr="00876BB2" w:rsidRDefault="008105CB" w:rsidP="00876BB2">
      <w:pPr>
        <w:spacing w:after="0" w:line="276" w:lineRule="auto"/>
        <w:rPr>
          <w:szCs w:val="24"/>
        </w:rPr>
      </w:pPr>
      <w:r w:rsidRPr="00876BB2">
        <w:rPr>
          <w:szCs w:val="24"/>
        </w:rPr>
        <w:t>The course consists of basic and core units of learning as indicated below:</w:t>
      </w:r>
    </w:p>
    <w:p w14:paraId="0B2BDA1D" w14:textId="77777777" w:rsidR="001630FE" w:rsidRPr="00346CFE" w:rsidRDefault="001630FE" w:rsidP="00470464">
      <w:pPr>
        <w:pStyle w:val="ListParagraph"/>
        <w:spacing w:after="0" w:line="276" w:lineRule="auto"/>
        <w:ind w:left="0"/>
        <w:jc w:val="both"/>
        <w:rPr>
          <w:rFonts w:ascii="Times New Roman" w:hAnsi="Times New Roman"/>
          <w:sz w:val="24"/>
          <w:szCs w:val="24"/>
        </w:rPr>
      </w:pPr>
    </w:p>
    <w:p w14:paraId="2C5B4402" w14:textId="77777777" w:rsidR="001630FE" w:rsidRPr="00346CFE" w:rsidRDefault="001630FE" w:rsidP="00470464">
      <w:pPr>
        <w:pStyle w:val="ListParagraph"/>
        <w:spacing w:after="0" w:line="276" w:lineRule="auto"/>
        <w:ind w:left="357" w:hanging="357"/>
        <w:rPr>
          <w:rFonts w:ascii="Times New Roman" w:hAnsi="Times New Roman"/>
          <w:b/>
          <w:sz w:val="24"/>
          <w:szCs w:val="24"/>
          <w:lang w:val="en-ZA" w:eastAsia="fr-FR"/>
        </w:rPr>
      </w:pPr>
      <w:r w:rsidRPr="00346CFE">
        <w:rPr>
          <w:rFonts w:ascii="Times New Roman" w:hAnsi="Times New Roman"/>
          <w:sz w:val="24"/>
          <w:szCs w:val="24"/>
        </w:rPr>
        <w:t xml:space="preserve">         </w:t>
      </w:r>
      <w:r w:rsidRPr="00346CFE">
        <w:rPr>
          <w:rFonts w:ascii="Times New Roman" w:hAnsi="Times New Roman"/>
          <w:b/>
          <w:sz w:val="24"/>
          <w:szCs w:val="24"/>
        </w:rPr>
        <w:t xml:space="preserve">Basic </w:t>
      </w:r>
      <w:r w:rsidRPr="00346CFE">
        <w:rPr>
          <w:rFonts w:ascii="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933"/>
        <w:gridCol w:w="1765"/>
        <w:gridCol w:w="1502"/>
      </w:tblGrid>
      <w:tr w:rsidR="00346CFE" w:rsidRPr="00346CFE" w14:paraId="28E871AB" w14:textId="36926FB2" w:rsidTr="00B77BA4">
        <w:tc>
          <w:tcPr>
            <w:tcW w:w="1385" w:type="pct"/>
            <w:tcBorders>
              <w:top w:val="single" w:sz="4" w:space="0" w:color="auto"/>
              <w:left w:val="single" w:sz="4" w:space="0" w:color="auto"/>
              <w:bottom w:val="single" w:sz="4" w:space="0" w:color="auto"/>
              <w:right w:val="single" w:sz="4" w:space="0" w:color="auto"/>
            </w:tcBorders>
            <w:hideMark/>
          </w:tcPr>
          <w:p w14:paraId="444CC06A" w14:textId="77777777" w:rsidR="006158D6" w:rsidRPr="00346CFE" w:rsidRDefault="006158D6" w:rsidP="00470464">
            <w:pPr>
              <w:pStyle w:val="ListParagraph"/>
              <w:spacing w:after="0" w:line="276" w:lineRule="auto"/>
              <w:ind w:left="0"/>
              <w:rPr>
                <w:rFonts w:ascii="Times New Roman" w:hAnsi="Times New Roman"/>
                <w:b/>
                <w:sz w:val="24"/>
                <w:szCs w:val="24"/>
                <w:lang w:val="en-ZA" w:eastAsia="fr-FR"/>
              </w:rPr>
            </w:pPr>
            <w:r w:rsidRPr="00346CFE">
              <w:rPr>
                <w:rFonts w:ascii="Times New Roman" w:hAnsi="Times New Roman"/>
                <w:b/>
                <w:sz w:val="24"/>
                <w:szCs w:val="24"/>
                <w:lang w:val="en-ZA" w:eastAsia="fr-FR"/>
              </w:rPr>
              <w:t>Unit Code</w:t>
            </w:r>
          </w:p>
        </w:tc>
        <w:tc>
          <w:tcPr>
            <w:tcW w:w="1707" w:type="pct"/>
            <w:tcBorders>
              <w:top w:val="single" w:sz="4" w:space="0" w:color="auto"/>
              <w:left w:val="single" w:sz="4" w:space="0" w:color="auto"/>
              <w:bottom w:val="single" w:sz="4" w:space="0" w:color="auto"/>
              <w:right w:val="single" w:sz="4" w:space="0" w:color="auto"/>
            </w:tcBorders>
            <w:hideMark/>
          </w:tcPr>
          <w:p w14:paraId="4F7E8B7B" w14:textId="77777777" w:rsidR="006158D6" w:rsidRPr="00346CFE" w:rsidRDefault="006158D6" w:rsidP="00470464">
            <w:pPr>
              <w:pStyle w:val="ListParagraph"/>
              <w:spacing w:after="0" w:line="276" w:lineRule="auto"/>
              <w:ind w:left="0"/>
              <w:rPr>
                <w:rFonts w:ascii="Times New Roman" w:hAnsi="Times New Roman"/>
                <w:b/>
                <w:sz w:val="24"/>
                <w:szCs w:val="24"/>
                <w:lang w:val="en-ZA" w:eastAsia="fr-FR"/>
              </w:rPr>
            </w:pPr>
            <w:r w:rsidRPr="00346CFE">
              <w:rPr>
                <w:rFonts w:ascii="Times New Roman" w:hAnsi="Times New Roman"/>
                <w:b/>
                <w:sz w:val="24"/>
                <w:szCs w:val="24"/>
                <w:lang w:val="en-ZA" w:eastAsia="fr-FR"/>
              </w:rPr>
              <w:t>Unit Title</w:t>
            </w:r>
          </w:p>
        </w:tc>
        <w:tc>
          <w:tcPr>
            <w:tcW w:w="1030" w:type="pct"/>
            <w:tcBorders>
              <w:top w:val="single" w:sz="4" w:space="0" w:color="auto"/>
              <w:left w:val="single" w:sz="4" w:space="0" w:color="auto"/>
              <w:bottom w:val="single" w:sz="4" w:space="0" w:color="auto"/>
              <w:right w:val="single" w:sz="4" w:space="0" w:color="auto"/>
            </w:tcBorders>
            <w:hideMark/>
          </w:tcPr>
          <w:p w14:paraId="44B9D9E1" w14:textId="77777777" w:rsidR="006158D6" w:rsidRPr="00346CFE" w:rsidRDefault="006158D6" w:rsidP="00470464">
            <w:pPr>
              <w:pStyle w:val="ListParagraph"/>
              <w:spacing w:after="0" w:line="276" w:lineRule="auto"/>
              <w:ind w:left="0"/>
              <w:rPr>
                <w:rFonts w:ascii="Times New Roman" w:hAnsi="Times New Roman"/>
                <w:b/>
                <w:sz w:val="24"/>
                <w:szCs w:val="24"/>
                <w:lang w:val="en-ZA" w:eastAsia="fr-FR"/>
              </w:rPr>
            </w:pPr>
            <w:r w:rsidRPr="00346CFE">
              <w:rPr>
                <w:rFonts w:ascii="Times New Roman" w:hAnsi="Times New Roman"/>
                <w:b/>
                <w:sz w:val="24"/>
                <w:szCs w:val="24"/>
                <w:lang w:val="en-ZA" w:eastAsia="fr-FR"/>
              </w:rPr>
              <w:t>Duration in Hours</w:t>
            </w:r>
          </w:p>
        </w:tc>
        <w:tc>
          <w:tcPr>
            <w:tcW w:w="878" w:type="pct"/>
            <w:tcBorders>
              <w:top w:val="single" w:sz="4" w:space="0" w:color="auto"/>
              <w:left w:val="single" w:sz="4" w:space="0" w:color="auto"/>
              <w:bottom w:val="single" w:sz="4" w:space="0" w:color="auto"/>
              <w:right w:val="single" w:sz="4" w:space="0" w:color="auto"/>
            </w:tcBorders>
          </w:tcPr>
          <w:p w14:paraId="2AD3DE73" w14:textId="26BF0EBC" w:rsidR="006158D6" w:rsidRPr="00346CFE" w:rsidRDefault="006158D6" w:rsidP="00470464">
            <w:pPr>
              <w:pStyle w:val="ListParagraph"/>
              <w:spacing w:after="0" w:line="276" w:lineRule="auto"/>
              <w:ind w:left="0"/>
              <w:rPr>
                <w:rFonts w:ascii="Times New Roman" w:hAnsi="Times New Roman"/>
                <w:b/>
                <w:sz w:val="24"/>
                <w:szCs w:val="24"/>
                <w:lang w:val="en-ZA" w:eastAsia="fr-FR"/>
              </w:rPr>
            </w:pPr>
            <w:r w:rsidRPr="00346CFE">
              <w:rPr>
                <w:rFonts w:ascii="Times New Roman" w:hAnsi="Times New Roman"/>
                <w:b/>
                <w:sz w:val="24"/>
                <w:szCs w:val="24"/>
                <w:lang w:val="en-ZA" w:eastAsia="fr-FR"/>
              </w:rPr>
              <w:t xml:space="preserve">CREDIT FACTORS </w:t>
            </w:r>
          </w:p>
        </w:tc>
      </w:tr>
      <w:tr w:rsidR="00346CFE" w:rsidRPr="00346CFE" w14:paraId="58D4FC02" w14:textId="1D09B301" w:rsidTr="00B77BA4">
        <w:trPr>
          <w:trHeight w:val="288"/>
        </w:trPr>
        <w:tc>
          <w:tcPr>
            <w:tcW w:w="1385" w:type="pct"/>
            <w:tcBorders>
              <w:top w:val="single" w:sz="4" w:space="0" w:color="auto"/>
              <w:left w:val="single" w:sz="4" w:space="0" w:color="auto"/>
              <w:bottom w:val="single" w:sz="4" w:space="0" w:color="auto"/>
              <w:right w:val="single" w:sz="4" w:space="0" w:color="auto"/>
            </w:tcBorders>
          </w:tcPr>
          <w:p w14:paraId="785D7A4B" w14:textId="085E8596" w:rsidR="000859F2" w:rsidRPr="00346CFE" w:rsidRDefault="000859F2" w:rsidP="000859F2">
            <w:pPr>
              <w:pStyle w:val="ListParagraph"/>
              <w:spacing w:after="0" w:line="276" w:lineRule="auto"/>
              <w:ind w:left="0"/>
              <w:rPr>
                <w:rFonts w:ascii="Times New Roman" w:hAnsi="Times New Roman"/>
                <w:sz w:val="24"/>
                <w:szCs w:val="24"/>
                <w:lang w:val="en-ZA" w:eastAsia="fr-FR"/>
              </w:rPr>
            </w:pPr>
            <w:bookmarkStart w:id="29" w:name="_Hlk29565397"/>
            <w:r w:rsidRPr="00346CFE">
              <w:rPr>
                <w:rFonts w:ascii="Times New Roman" w:hAnsi="Times New Roman"/>
                <w:sz w:val="24"/>
                <w:szCs w:val="24"/>
                <w:lang w:val="en-US" w:eastAsia="x-none"/>
              </w:rPr>
              <w:t>SL/CU/SM/BC/01/6</w:t>
            </w:r>
            <w:r w:rsidR="004906A0" w:rsidRPr="00346CFE">
              <w:rPr>
                <w:rFonts w:ascii="Times New Roman" w:hAnsi="Times New Roman"/>
                <w:sz w:val="24"/>
                <w:szCs w:val="24"/>
                <w:lang w:val="en-US" w:eastAsia="x-none"/>
              </w:rPr>
              <w:t>/A</w:t>
            </w:r>
            <w:bookmarkEnd w:id="29"/>
          </w:p>
        </w:tc>
        <w:tc>
          <w:tcPr>
            <w:tcW w:w="1707" w:type="pct"/>
            <w:tcBorders>
              <w:top w:val="single" w:sz="4" w:space="0" w:color="auto"/>
              <w:left w:val="single" w:sz="4" w:space="0" w:color="auto"/>
              <w:bottom w:val="single" w:sz="4" w:space="0" w:color="auto"/>
              <w:right w:val="single" w:sz="4" w:space="0" w:color="auto"/>
            </w:tcBorders>
            <w:hideMark/>
          </w:tcPr>
          <w:p w14:paraId="352992E5" w14:textId="77777777" w:rsidR="000859F2" w:rsidRPr="00346CFE" w:rsidRDefault="000859F2" w:rsidP="000859F2">
            <w:pPr>
              <w:spacing w:after="0" w:line="276" w:lineRule="auto"/>
              <w:rPr>
                <w:szCs w:val="24"/>
              </w:rPr>
            </w:pPr>
            <w:r w:rsidRPr="00346CFE">
              <w:rPr>
                <w:szCs w:val="24"/>
              </w:rPr>
              <w:t>Communication Skills</w:t>
            </w:r>
          </w:p>
        </w:tc>
        <w:tc>
          <w:tcPr>
            <w:tcW w:w="1030" w:type="pct"/>
          </w:tcPr>
          <w:p w14:paraId="16F53A94" w14:textId="6A118892" w:rsidR="000859F2" w:rsidRPr="00346CFE" w:rsidRDefault="000859F2" w:rsidP="00B4721E">
            <w:pPr>
              <w:pStyle w:val="ListParagraph"/>
              <w:spacing w:after="0" w:line="276" w:lineRule="auto"/>
              <w:ind w:left="0"/>
              <w:jc w:val="center"/>
              <w:rPr>
                <w:rFonts w:ascii="Times New Roman" w:hAnsi="Times New Roman"/>
                <w:sz w:val="24"/>
                <w:szCs w:val="24"/>
                <w:lang w:val="en-ZA" w:eastAsia="fr-FR"/>
              </w:rPr>
            </w:pPr>
            <w:r w:rsidRPr="00346CFE">
              <w:rPr>
                <w:rFonts w:ascii="Times New Roman" w:hAnsi="Times New Roman"/>
                <w:sz w:val="24"/>
                <w:szCs w:val="24"/>
                <w:lang w:val="en-ZA"/>
              </w:rPr>
              <w:t>40</w:t>
            </w:r>
          </w:p>
        </w:tc>
        <w:tc>
          <w:tcPr>
            <w:tcW w:w="878" w:type="pct"/>
          </w:tcPr>
          <w:p w14:paraId="1824DCF2" w14:textId="3DB1384F" w:rsidR="000859F2" w:rsidRPr="00346CFE" w:rsidRDefault="000859F2" w:rsidP="00B4721E">
            <w:pPr>
              <w:pStyle w:val="ListParagraph"/>
              <w:spacing w:after="0" w:line="276" w:lineRule="auto"/>
              <w:ind w:left="0"/>
              <w:jc w:val="center"/>
              <w:rPr>
                <w:rFonts w:ascii="Times New Roman" w:hAnsi="Times New Roman"/>
                <w:sz w:val="24"/>
                <w:szCs w:val="24"/>
                <w:lang w:val="en-ZA" w:eastAsia="fr-FR"/>
              </w:rPr>
            </w:pPr>
            <w:r w:rsidRPr="00346CFE">
              <w:rPr>
                <w:rFonts w:ascii="Times New Roman" w:hAnsi="Times New Roman"/>
                <w:sz w:val="24"/>
                <w:szCs w:val="24"/>
                <w:lang w:val="en-ZA"/>
              </w:rPr>
              <w:t>4</w:t>
            </w:r>
          </w:p>
        </w:tc>
      </w:tr>
      <w:tr w:rsidR="00346CFE" w:rsidRPr="00346CFE" w14:paraId="3255043B" w14:textId="593CF080" w:rsidTr="00B77BA4">
        <w:trPr>
          <w:trHeight w:val="288"/>
        </w:trPr>
        <w:tc>
          <w:tcPr>
            <w:tcW w:w="1385" w:type="pct"/>
            <w:tcBorders>
              <w:top w:val="single" w:sz="4" w:space="0" w:color="auto"/>
              <w:left w:val="single" w:sz="4" w:space="0" w:color="auto"/>
              <w:bottom w:val="single" w:sz="4" w:space="0" w:color="auto"/>
              <w:right w:val="single" w:sz="4" w:space="0" w:color="auto"/>
            </w:tcBorders>
          </w:tcPr>
          <w:p w14:paraId="7DD4B410" w14:textId="60A2C8D9" w:rsidR="000859F2" w:rsidRPr="00346CFE" w:rsidRDefault="000859F2" w:rsidP="000859F2">
            <w:pPr>
              <w:pStyle w:val="ListParagraph"/>
              <w:spacing w:after="0" w:line="276" w:lineRule="auto"/>
              <w:ind w:left="0"/>
              <w:rPr>
                <w:rFonts w:ascii="Times New Roman" w:hAnsi="Times New Roman"/>
                <w:sz w:val="24"/>
                <w:szCs w:val="24"/>
                <w:lang w:val="en-ZA" w:eastAsia="fr-FR"/>
              </w:rPr>
            </w:pPr>
            <w:r w:rsidRPr="00346CFE">
              <w:rPr>
                <w:rFonts w:ascii="Times New Roman" w:hAnsi="Times New Roman"/>
                <w:sz w:val="24"/>
                <w:szCs w:val="24"/>
                <w:lang w:val="en-US" w:eastAsia="x-none"/>
              </w:rPr>
              <w:t>SL/CU/SM/BC/02/6</w:t>
            </w:r>
            <w:r w:rsidR="004906A0" w:rsidRPr="00346CFE">
              <w:rPr>
                <w:rFonts w:ascii="Times New Roman" w:hAnsi="Times New Roman"/>
                <w:sz w:val="24"/>
                <w:szCs w:val="24"/>
                <w:lang w:val="en-US" w:eastAsia="x-none"/>
              </w:rPr>
              <w:t>/A</w:t>
            </w:r>
          </w:p>
        </w:tc>
        <w:tc>
          <w:tcPr>
            <w:tcW w:w="1707" w:type="pct"/>
            <w:tcBorders>
              <w:top w:val="single" w:sz="4" w:space="0" w:color="auto"/>
              <w:left w:val="single" w:sz="4" w:space="0" w:color="auto"/>
              <w:bottom w:val="single" w:sz="4" w:space="0" w:color="auto"/>
              <w:right w:val="single" w:sz="4" w:space="0" w:color="auto"/>
            </w:tcBorders>
          </w:tcPr>
          <w:p w14:paraId="640CB3C2" w14:textId="77777777" w:rsidR="000859F2" w:rsidRPr="00346CFE" w:rsidRDefault="000859F2" w:rsidP="000859F2">
            <w:pPr>
              <w:spacing w:after="0" w:line="276" w:lineRule="auto"/>
              <w:rPr>
                <w:szCs w:val="24"/>
              </w:rPr>
            </w:pPr>
            <w:r w:rsidRPr="00346CFE">
              <w:rPr>
                <w:szCs w:val="24"/>
              </w:rPr>
              <w:t xml:space="preserve">Numeracy skills </w:t>
            </w:r>
          </w:p>
        </w:tc>
        <w:tc>
          <w:tcPr>
            <w:tcW w:w="1030" w:type="pct"/>
          </w:tcPr>
          <w:p w14:paraId="565913AF" w14:textId="52C9FE6C" w:rsidR="000859F2" w:rsidRPr="00346CFE" w:rsidRDefault="000859F2" w:rsidP="00B4721E">
            <w:pPr>
              <w:pStyle w:val="ListParagraph"/>
              <w:spacing w:after="0" w:line="276" w:lineRule="auto"/>
              <w:ind w:left="0"/>
              <w:jc w:val="center"/>
              <w:rPr>
                <w:rFonts w:ascii="Times New Roman" w:hAnsi="Times New Roman"/>
                <w:sz w:val="24"/>
                <w:szCs w:val="24"/>
                <w:lang w:val="en-ZA" w:eastAsia="fr-FR"/>
              </w:rPr>
            </w:pPr>
            <w:r w:rsidRPr="00346CFE">
              <w:rPr>
                <w:rFonts w:ascii="Times New Roman" w:hAnsi="Times New Roman"/>
                <w:sz w:val="24"/>
                <w:szCs w:val="24"/>
                <w:lang w:val="en-ZA"/>
              </w:rPr>
              <w:t>60</w:t>
            </w:r>
          </w:p>
        </w:tc>
        <w:tc>
          <w:tcPr>
            <w:tcW w:w="878" w:type="pct"/>
          </w:tcPr>
          <w:p w14:paraId="11E34E5F" w14:textId="2A325944" w:rsidR="000859F2" w:rsidRPr="00346CFE" w:rsidRDefault="000859F2" w:rsidP="00B4721E">
            <w:pPr>
              <w:pStyle w:val="ListParagraph"/>
              <w:spacing w:after="0" w:line="276" w:lineRule="auto"/>
              <w:ind w:left="0"/>
              <w:jc w:val="center"/>
              <w:rPr>
                <w:rFonts w:ascii="Times New Roman" w:hAnsi="Times New Roman"/>
                <w:sz w:val="24"/>
                <w:szCs w:val="24"/>
                <w:lang w:val="en-ZA" w:eastAsia="fr-FR"/>
              </w:rPr>
            </w:pPr>
            <w:r w:rsidRPr="00346CFE">
              <w:rPr>
                <w:rFonts w:ascii="Times New Roman" w:hAnsi="Times New Roman"/>
                <w:sz w:val="24"/>
                <w:szCs w:val="24"/>
                <w:lang w:val="en-ZA"/>
              </w:rPr>
              <w:t>6</w:t>
            </w:r>
          </w:p>
        </w:tc>
      </w:tr>
      <w:tr w:rsidR="00346CFE" w:rsidRPr="00346CFE" w14:paraId="3F03B194" w14:textId="58424D41" w:rsidTr="00B77BA4">
        <w:trPr>
          <w:trHeight w:val="288"/>
        </w:trPr>
        <w:tc>
          <w:tcPr>
            <w:tcW w:w="1385" w:type="pct"/>
            <w:tcBorders>
              <w:top w:val="single" w:sz="4" w:space="0" w:color="auto"/>
              <w:left w:val="single" w:sz="4" w:space="0" w:color="auto"/>
              <w:bottom w:val="single" w:sz="4" w:space="0" w:color="auto"/>
              <w:right w:val="single" w:sz="4" w:space="0" w:color="auto"/>
            </w:tcBorders>
          </w:tcPr>
          <w:p w14:paraId="0290153E" w14:textId="6000179A" w:rsidR="000859F2" w:rsidRPr="00346CFE" w:rsidRDefault="000859F2" w:rsidP="000859F2">
            <w:pPr>
              <w:pStyle w:val="ListParagraph"/>
              <w:spacing w:after="0" w:line="276" w:lineRule="auto"/>
              <w:ind w:left="0"/>
              <w:rPr>
                <w:rFonts w:ascii="Times New Roman" w:hAnsi="Times New Roman"/>
                <w:b/>
                <w:sz w:val="24"/>
                <w:szCs w:val="24"/>
                <w:lang w:val="en-ZA" w:eastAsia="fr-FR"/>
              </w:rPr>
            </w:pPr>
            <w:r w:rsidRPr="00346CFE">
              <w:rPr>
                <w:rFonts w:ascii="Times New Roman" w:hAnsi="Times New Roman"/>
                <w:sz w:val="24"/>
                <w:szCs w:val="24"/>
                <w:lang w:val="en-US" w:eastAsia="x-none"/>
              </w:rPr>
              <w:t>SL/CU/SM/BC/03/6</w:t>
            </w:r>
            <w:r w:rsidR="004906A0" w:rsidRPr="00346CFE">
              <w:rPr>
                <w:rFonts w:ascii="Times New Roman" w:hAnsi="Times New Roman"/>
                <w:sz w:val="24"/>
                <w:szCs w:val="24"/>
                <w:lang w:val="en-US" w:eastAsia="x-none"/>
              </w:rPr>
              <w:t>/A</w:t>
            </w:r>
          </w:p>
        </w:tc>
        <w:tc>
          <w:tcPr>
            <w:tcW w:w="1707" w:type="pct"/>
            <w:tcBorders>
              <w:top w:val="single" w:sz="4" w:space="0" w:color="auto"/>
              <w:left w:val="single" w:sz="4" w:space="0" w:color="auto"/>
              <w:bottom w:val="single" w:sz="4" w:space="0" w:color="auto"/>
              <w:right w:val="single" w:sz="4" w:space="0" w:color="auto"/>
            </w:tcBorders>
            <w:hideMark/>
          </w:tcPr>
          <w:p w14:paraId="6C8B9BC6" w14:textId="77777777" w:rsidR="000859F2" w:rsidRPr="00346CFE" w:rsidRDefault="000859F2" w:rsidP="000859F2">
            <w:pPr>
              <w:spacing w:after="0" w:line="276" w:lineRule="auto"/>
              <w:rPr>
                <w:szCs w:val="24"/>
              </w:rPr>
            </w:pPr>
            <w:r w:rsidRPr="00346CFE">
              <w:rPr>
                <w:szCs w:val="24"/>
              </w:rPr>
              <w:t>Digital Literacy</w:t>
            </w:r>
          </w:p>
        </w:tc>
        <w:tc>
          <w:tcPr>
            <w:tcW w:w="1030" w:type="pct"/>
          </w:tcPr>
          <w:p w14:paraId="42E3FA3C" w14:textId="68974BFC" w:rsidR="000859F2" w:rsidRPr="00346CFE" w:rsidRDefault="000859F2" w:rsidP="00B4721E">
            <w:pPr>
              <w:pStyle w:val="ListParagraph"/>
              <w:spacing w:after="0" w:line="276" w:lineRule="auto"/>
              <w:ind w:left="0"/>
              <w:jc w:val="center"/>
              <w:rPr>
                <w:rFonts w:ascii="Times New Roman" w:hAnsi="Times New Roman"/>
                <w:sz w:val="24"/>
                <w:szCs w:val="24"/>
                <w:lang w:val="en-ZA" w:eastAsia="fr-FR"/>
              </w:rPr>
            </w:pPr>
            <w:r w:rsidRPr="00346CFE">
              <w:rPr>
                <w:rFonts w:ascii="Times New Roman" w:hAnsi="Times New Roman"/>
                <w:sz w:val="24"/>
                <w:szCs w:val="24"/>
                <w:lang w:val="en-ZA"/>
              </w:rPr>
              <w:t>60</w:t>
            </w:r>
          </w:p>
        </w:tc>
        <w:tc>
          <w:tcPr>
            <w:tcW w:w="878" w:type="pct"/>
          </w:tcPr>
          <w:p w14:paraId="029AA00B" w14:textId="0F4AEAED" w:rsidR="000859F2" w:rsidRPr="00346CFE" w:rsidRDefault="000859F2" w:rsidP="00B4721E">
            <w:pPr>
              <w:pStyle w:val="ListParagraph"/>
              <w:spacing w:after="0" w:line="276" w:lineRule="auto"/>
              <w:ind w:left="0"/>
              <w:jc w:val="center"/>
              <w:rPr>
                <w:rFonts w:ascii="Times New Roman" w:hAnsi="Times New Roman"/>
                <w:sz w:val="24"/>
                <w:szCs w:val="24"/>
                <w:lang w:val="en-ZA" w:eastAsia="fr-FR"/>
              </w:rPr>
            </w:pPr>
            <w:r w:rsidRPr="00346CFE">
              <w:rPr>
                <w:rFonts w:ascii="Times New Roman" w:hAnsi="Times New Roman"/>
                <w:sz w:val="24"/>
                <w:szCs w:val="24"/>
                <w:lang w:val="en-ZA"/>
              </w:rPr>
              <w:t>6</w:t>
            </w:r>
          </w:p>
        </w:tc>
      </w:tr>
      <w:tr w:rsidR="00346CFE" w:rsidRPr="00346CFE" w14:paraId="180B8F0A" w14:textId="00FA68EB" w:rsidTr="00B77BA4">
        <w:trPr>
          <w:trHeight w:val="288"/>
        </w:trPr>
        <w:tc>
          <w:tcPr>
            <w:tcW w:w="1385" w:type="pct"/>
            <w:tcBorders>
              <w:top w:val="single" w:sz="4" w:space="0" w:color="auto"/>
              <w:left w:val="single" w:sz="4" w:space="0" w:color="auto"/>
              <w:bottom w:val="single" w:sz="4" w:space="0" w:color="auto"/>
              <w:right w:val="single" w:sz="4" w:space="0" w:color="auto"/>
            </w:tcBorders>
          </w:tcPr>
          <w:p w14:paraId="0BC0562F" w14:textId="7E9668ED" w:rsidR="000859F2" w:rsidRPr="00346CFE" w:rsidRDefault="000859F2" w:rsidP="000859F2">
            <w:pPr>
              <w:pStyle w:val="ListParagraph"/>
              <w:spacing w:after="0" w:line="276" w:lineRule="auto"/>
              <w:ind w:left="0"/>
              <w:rPr>
                <w:rFonts w:ascii="Times New Roman" w:hAnsi="Times New Roman"/>
                <w:b/>
                <w:sz w:val="24"/>
                <w:szCs w:val="24"/>
                <w:lang w:val="en-ZA" w:eastAsia="fr-FR"/>
              </w:rPr>
            </w:pPr>
            <w:r w:rsidRPr="00346CFE">
              <w:rPr>
                <w:rFonts w:ascii="Times New Roman" w:hAnsi="Times New Roman"/>
                <w:sz w:val="24"/>
                <w:szCs w:val="24"/>
                <w:lang w:val="en-US" w:eastAsia="x-none"/>
              </w:rPr>
              <w:t>SL/CU/SM/BC/04/6</w:t>
            </w:r>
            <w:r w:rsidR="004906A0" w:rsidRPr="00346CFE">
              <w:rPr>
                <w:rFonts w:ascii="Times New Roman" w:hAnsi="Times New Roman"/>
                <w:sz w:val="24"/>
                <w:szCs w:val="24"/>
                <w:lang w:val="en-US" w:eastAsia="x-none"/>
              </w:rPr>
              <w:t>/A</w:t>
            </w:r>
          </w:p>
        </w:tc>
        <w:tc>
          <w:tcPr>
            <w:tcW w:w="1707" w:type="pct"/>
            <w:tcBorders>
              <w:top w:val="single" w:sz="4" w:space="0" w:color="auto"/>
              <w:left w:val="single" w:sz="4" w:space="0" w:color="auto"/>
              <w:bottom w:val="single" w:sz="4" w:space="0" w:color="auto"/>
              <w:right w:val="single" w:sz="4" w:space="0" w:color="auto"/>
            </w:tcBorders>
            <w:hideMark/>
          </w:tcPr>
          <w:p w14:paraId="6CB6ED43" w14:textId="77777777" w:rsidR="000859F2" w:rsidRPr="00346CFE" w:rsidRDefault="000859F2" w:rsidP="000859F2">
            <w:pPr>
              <w:spacing w:after="0" w:line="276" w:lineRule="auto"/>
              <w:rPr>
                <w:szCs w:val="24"/>
              </w:rPr>
            </w:pPr>
            <w:r w:rsidRPr="00346CFE">
              <w:rPr>
                <w:szCs w:val="24"/>
              </w:rPr>
              <w:t>Entrepreneurial Skills</w:t>
            </w:r>
          </w:p>
        </w:tc>
        <w:tc>
          <w:tcPr>
            <w:tcW w:w="1030" w:type="pct"/>
          </w:tcPr>
          <w:p w14:paraId="40B91947" w14:textId="48233A8C" w:rsidR="000859F2" w:rsidRPr="00346CFE" w:rsidRDefault="000859F2" w:rsidP="00B4721E">
            <w:pPr>
              <w:pStyle w:val="ListParagraph"/>
              <w:spacing w:after="0" w:line="276" w:lineRule="auto"/>
              <w:ind w:left="0"/>
              <w:jc w:val="center"/>
              <w:rPr>
                <w:rFonts w:ascii="Times New Roman" w:hAnsi="Times New Roman"/>
                <w:sz w:val="24"/>
                <w:szCs w:val="24"/>
                <w:lang w:val="en-ZA" w:eastAsia="fr-FR"/>
              </w:rPr>
            </w:pPr>
            <w:r w:rsidRPr="00346CFE">
              <w:rPr>
                <w:rFonts w:ascii="Times New Roman" w:hAnsi="Times New Roman"/>
                <w:sz w:val="24"/>
                <w:szCs w:val="24"/>
                <w:lang w:val="en-ZA"/>
              </w:rPr>
              <w:t>100</w:t>
            </w:r>
          </w:p>
        </w:tc>
        <w:tc>
          <w:tcPr>
            <w:tcW w:w="878" w:type="pct"/>
          </w:tcPr>
          <w:p w14:paraId="2197A537" w14:textId="0A89EC66" w:rsidR="000859F2" w:rsidRPr="00346CFE" w:rsidRDefault="000859F2" w:rsidP="00B4721E">
            <w:pPr>
              <w:pStyle w:val="ListParagraph"/>
              <w:spacing w:after="0" w:line="276" w:lineRule="auto"/>
              <w:ind w:left="0"/>
              <w:jc w:val="center"/>
              <w:rPr>
                <w:rFonts w:ascii="Times New Roman" w:hAnsi="Times New Roman"/>
                <w:sz w:val="24"/>
                <w:szCs w:val="24"/>
                <w:lang w:val="en-ZA" w:eastAsia="fr-FR"/>
              </w:rPr>
            </w:pPr>
            <w:r w:rsidRPr="00346CFE">
              <w:rPr>
                <w:rFonts w:ascii="Times New Roman" w:hAnsi="Times New Roman"/>
                <w:sz w:val="24"/>
                <w:szCs w:val="24"/>
                <w:lang w:val="en-ZA"/>
              </w:rPr>
              <w:t>10</w:t>
            </w:r>
          </w:p>
        </w:tc>
      </w:tr>
      <w:tr w:rsidR="00346CFE" w:rsidRPr="00346CFE" w14:paraId="00DDD13F" w14:textId="51A9EF0A" w:rsidTr="00B77BA4">
        <w:trPr>
          <w:trHeight w:val="288"/>
        </w:trPr>
        <w:tc>
          <w:tcPr>
            <w:tcW w:w="1385" w:type="pct"/>
            <w:tcBorders>
              <w:top w:val="single" w:sz="4" w:space="0" w:color="auto"/>
              <w:left w:val="single" w:sz="4" w:space="0" w:color="auto"/>
              <w:bottom w:val="single" w:sz="4" w:space="0" w:color="auto"/>
              <w:right w:val="single" w:sz="4" w:space="0" w:color="auto"/>
            </w:tcBorders>
          </w:tcPr>
          <w:p w14:paraId="0E7B28BC" w14:textId="6B444135" w:rsidR="000859F2" w:rsidRPr="00346CFE" w:rsidRDefault="000859F2" w:rsidP="000859F2">
            <w:pPr>
              <w:pStyle w:val="ListParagraph"/>
              <w:spacing w:after="0" w:line="276" w:lineRule="auto"/>
              <w:ind w:left="0"/>
              <w:rPr>
                <w:rFonts w:ascii="Times New Roman" w:hAnsi="Times New Roman"/>
                <w:b/>
                <w:sz w:val="24"/>
                <w:szCs w:val="24"/>
                <w:lang w:val="en-ZA" w:eastAsia="fr-FR"/>
              </w:rPr>
            </w:pPr>
            <w:r w:rsidRPr="00346CFE">
              <w:rPr>
                <w:rFonts w:ascii="Times New Roman" w:hAnsi="Times New Roman"/>
                <w:sz w:val="24"/>
                <w:szCs w:val="24"/>
                <w:lang w:val="en-US" w:eastAsia="x-none"/>
              </w:rPr>
              <w:t>SL/CU/SM/BC/05/6</w:t>
            </w:r>
            <w:r w:rsidR="004906A0" w:rsidRPr="00346CFE">
              <w:rPr>
                <w:rFonts w:ascii="Times New Roman" w:hAnsi="Times New Roman"/>
                <w:sz w:val="24"/>
                <w:szCs w:val="24"/>
                <w:lang w:val="en-US" w:eastAsia="x-none"/>
              </w:rPr>
              <w:t>/A</w:t>
            </w:r>
          </w:p>
        </w:tc>
        <w:tc>
          <w:tcPr>
            <w:tcW w:w="1707" w:type="pct"/>
            <w:tcBorders>
              <w:top w:val="single" w:sz="4" w:space="0" w:color="auto"/>
              <w:left w:val="single" w:sz="4" w:space="0" w:color="auto"/>
              <w:bottom w:val="single" w:sz="4" w:space="0" w:color="auto"/>
              <w:right w:val="single" w:sz="4" w:space="0" w:color="auto"/>
            </w:tcBorders>
            <w:hideMark/>
          </w:tcPr>
          <w:p w14:paraId="25D66D52" w14:textId="77777777" w:rsidR="000859F2" w:rsidRPr="00346CFE" w:rsidRDefault="000859F2" w:rsidP="000859F2">
            <w:pPr>
              <w:spacing w:after="0" w:line="276" w:lineRule="auto"/>
              <w:rPr>
                <w:szCs w:val="24"/>
              </w:rPr>
            </w:pPr>
            <w:r w:rsidRPr="00346CFE">
              <w:rPr>
                <w:szCs w:val="24"/>
              </w:rPr>
              <w:t>Employability Skills</w:t>
            </w:r>
          </w:p>
        </w:tc>
        <w:tc>
          <w:tcPr>
            <w:tcW w:w="1030" w:type="pct"/>
          </w:tcPr>
          <w:p w14:paraId="2E2C9F08" w14:textId="683EA8DE" w:rsidR="000859F2" w:rsidRPr="00346CFE" w:rsidRDefault="000859F2" w:rsidP="00B4721E">
            <w:pPr>
              <w:pStyle w:val="ListParagraph"/>
              <w:spacing w:after="0" w:line="276" w:lineRule="auto"/>
              <w:ind w:left="0"/>
              <w:jc w:val="center"/>
              <w:rPr>
                <w:rFonts w:ascii="Times New Roman" w:hAnsi="Times New Roman"/>
                <w:sz w:val="24"/>
                <w:szCs w:val="24"/>
                <w:lang w:val="en-ZA" w:eastAsia="fr-FR"/>
              </w:rPr>
            </w:pPr>
            <w:r w:rsidRPr="00346CFE">
              <w:rPr>
                <w:rFonts w:ascii="Times New Roman" w:hAnsi="Times New Roman"/>
                <w:sz w:val="24"/>
                <w:szCs w:val="24"/>
                <w:lang w:val="en-ZA"/>
              </w:rPr>
              <w:t>80</w:t>
            </w:r>
          </w:p>
        </w:tc>
        <w:tc>
          <w:tcPr>
            <w:tcW w:w="878" w:type="pct"/>
          </w:tcPr>
          <w:p w14:paraId="7F4424F0" w14:textId="46E1461B" w:rsidR="000859F2" w:rsidRPr="00346CFE" w:rsidRDefault="000859F2" w:rsidP="00B4721E">
            <w:pPr>
              <w:pStyle w:val="ListParagraph"/>
              <w:spacing w:after="0" w:line="276" w:lineRule="auto"/>
              <w:ind w:left="0"/>
              <w:jc w:val="center"/>
              <w:rPr>
                <w:rFonts w:ascii="Times New Roman" w:hAnsi="Times New Roman"/>
                <w:sz w:val="24"/>
                <w:szCs w:val="24"/>
                <w:lang w:val="en-ZA" w:eastAsia="fr-FR"/>
              </w:rPr>
            </w:pPr>
            <w:r w:rsidRPr="00346CFE">
              <w:rPr>
                <w:rFonts w:ascii="Times New Roman" w:hAnsi="Times New Roman"/>
                <w:sz w:val="24"/>
                <w:szCs w:val="24"/>
                <w:lang w:val="en-ZA"/>
              </w:rPr>
              <w:t>8</w:t>
            </w:r>
          </w:p>
        </w:tc>
      </w:tr>
      <w:tr w:rsidR="00346CFE" w:rsidRPr="00346CFE" w14:paraId="59A96239" w14:textId="744A0CA9" w:rsidTr="00B77BA4">
        <w:trPr>
          <w:trHeight w:val="288"/>
        </w:trPr>
        <w:tc>
          <w:tcPr>
            <w:tcW w:w="1385" w:type="pct"/>
            <w:tcBorders>
              <w:top w:val="single" w:sz="4" w:space="0" w:color="auto"/>
              <w:left w:val="single" w:sz="4" w:space="0" w:color="auto"/>
              <w:bottom w:val="single" w:sz="4" w:space="0" w:color="auto"/>
              <w:right w:val="single" w:sz="4" w:space="0" w:color="auto"/>
            </w:tcBorders>
          </w:tcPr>
          <w:p w14:paraId="58B12179" w14:textId="34868ADC" w:rsidR="000859F2" w:rsidRPr="00346CFE" w:rsidRDefault="000859F2" w:rsidP="000859F2">
            <w:pPr>
              <w:pStyle w:val="ListParagraph"/>
              <w:spacing w:after="0" w:line="276" w:lineRule="auto"/>
              <w:ind w:left="0"/>
              <w:rPr>
                <w:rFonts w:ascii="Times New Roman" w:hAnsi="Times New Roman"/>
                <w:b/>
                <w:sz w:val="24"/>
                <w:szCs w:val="24"/>
                <w:lang w:val="en-ZA" w:eastAsia="fr-FR"/>
              </w:rPr>
            </w:pPr>
            <w:r w:rsidRPr="00346CFE">
              <w:rPr>
                <w:rFonts w:ascii="Times New Roman" w:hAnsi="Times New Roman"/>
                <w:sz w:val="24"/>
                <w:szCs w:val="24"/>
                <w:lang w:val="en-US" w:eastAsia="x-none"/>
              </w:rPr>
              <w:t>SL/CU/SM/BC/06/6</w:t>
            </w:r>
            <w:r w:rsidR="004906A0" w:rsidRPr="00346CFE">
              <w:rPr>
                <w:rFonts w:ascii="Times New Roman" w:hAnsi="Times New Roman"/>
                <w:sz w:val="24"/>
                <w:szCs w:val="24"/>
                <w:lang w:val="en-US" w:eastAsia="x-none"/>
              </w:rPr>
              <w:t>/A</w:t>
            </w:r>
          </w:p>
        </w:tc>
        <w:tc>
          <w:tcPr>
            <w:tcW w:w="1707" w:type="pct"/>
            <w:tcBorders>
              <w:top w:val="single" w:sz="4" w:space="0" w:color="auto"/>
              <w:left w:val="single" w:sz="4" w:space="0" w:color="auto"/>
              <w:bottom w:val="single" w:sz="4" w:space="0" w:color="auto"/>
              <w:right w:val="single" w:sz="4" w:space="0" w:color="auto"/>
            </w:tcBorders>
            <w:hideMark/>
          </w:tcPr>
          <w:p w14:paraId="1E5DF2A8" w14:textId="77777777" w:rsidR="000859F2" w:rsidRPr="00346CFE" w:rsidRDefault="000859F2" w:rsidP="000859F2">
            <w:pPr>
              <w:spacing w:after="0" w:line="276" w:lineRule="auto"/>
              <w:rPr>
                <w:szCs w:val="24"/>
              </w:rPr>
            </w:pPr>
            <w:r w:rsidRPr="00346CFE">
              <w:rPr>
                <w:szCs w:val="24"/>
              </w:rPr>
              <w:t>Environmental Literacy</w:t>
            </w:r>
          </w:p>
        </w:tc>
        <w:tc>
          <w:tcPr>
            <w:tcW w:w="1030" w:type="pct"/>
          </w:tcPr>
          <w:p w14:paraId="1532D1DA" w14:textId="4B4B6482" w:rsidR="000859F2" w:rsidRPr="00346CFE" w:rsidRDefault="000859F2" w:rsidP="00B4721E">
            <w:pPr>
              <w:pStyle w:val="ListParagraph"/>
              <w:spacing w:after="0" w:line="276" w:lineRule="auto"/>
              <w:ind w:left="0"/>
              <w:jc w:val="center"/>
              <w:rPr>
                <w:rFonts w:ascii="Times New Roman" w:hAnsi="Times New Roman"/>
                <w:sz w:val="24"/>
                <w:szCs w:val="24"/>
                <w:lang w:val="en-ZA" w:eastAsia="fr-FR"/>
              </w:rPr>
            </w:pPr>
            <w:r w:rsidRPr="00346CFE">
              <w:rPr>
                <w:rFonts w:ascii="Times New Roman" w:hAnsi="Times New Roman"/>
                <w:sz w:val="24"/>
                <w:szCs w:val="24"/>
                <w:lang w:val="en-ZA"/>
              </w:rPr>
              <w:t>40</w:t>
            </w:r>
          </w:p>
        </w:tc>
        <w:tc>
          <w:tcPr>
            <w:tcW w:w="878" w:type="pct"/>
          </w:tcPr>
          <w:p w14:paraId="57D4AACD" w14:textId="265B9BE1" w:rsidR="000859F2" w:rsidRPr="00346CFE" w:rsidRDefault="000859F2" w:rsidP="00B4721E">
            <w:pPr>
              <w:pStyle w:val="ListParagraph"/>
              <w:spacing w:after="0" w:line="276" w:lineRule="auto"/>
              <w:ind w:left="0"/>
              <w:jc w:val="center"/>
              <w:rPr>
                <w:rFonts w:ascii="Times New Roman" w:hAnsi="Times New Roman"/>
                <w:sz w:val="24"/>
                <w:szCs w:val="24"/>
                <w:lang w:val="en-ZA" w:eastAsia="fr-FR"/>
              </w:rPr>
            </w:pPr>
            <w:r w:rsidRPr="00346CFE">
              <w:rPr>
                <w:rFonts w:ascii="Times New Roman" w:hAnsi="Times New Roman"/>
                <w:sz w:val="24"/>
                <w:szCs w:val="24"/>
                <w:lang w:val="en-ZA"/>
              </w:rPr>
              <w:t>4</w:t>
            </w:r>
          </w:p>
        </w:tc>
      </w:tr>
      <w:tr w:rsidR="00346CFE" w:rsidRPr="00346CFE" w14:paraId="279A8430" w14:textId="14A95A9C" w:rsidTr="00B77BA4">
        <w:trPr>
          <w:trHeight w:val="288"/>
        </w:trPr>
        <w:tc>
          <w:tcPr>
            <w:tcW w:w="1385" w:type="pct"/>
            <w:tcBorders>
              <w:top w:val="single" w:sz="4" w:space="0" w:color="auto"/>
              <w:left w:val="single" w:sz="4" w:space="0" w:color="auto"/>
              <w:bottom w:val="single" w:sz="4" w:space="0" w:color="auto"/>
              <w:right w:val="single" w:sz="4" w:space="0" w:color="auto"/>
            </w:tcBorders>
          </w:tcPr>
          <w:p w14:paraId="522A103A" w14:textId="2889F676" w:rsidR="000859F2" w:rsidRPr="00346CFE" w:rsidRDefault="000859F2" w:rsidP="000859F2">
            <w:pPr>
              <w:pStyle w:val="ListParagraph"/>
              <w:spacing w:after="0" w:line="276" w:lineRule="auto"/>
              <w:ind w:left="0"/>
              <w:rPr>
                <w:rFonts w:ascii="Times New Roman" w:hAnsi="Times New Roman"/>
                <w:b/>
                <w:sz w:val="24"/>
                <w:szCs w:val="24"/>
                <w:lang w:val="en-ZA" w:eastAsia="fr-FR"/>
              </w:rPr>
            </w:pPr>
            <w:r w:rsidRPr="00346CFE">
              <w:rPr>
                <w:rFonts w:ascii="Times New Roman" w:hAnsi="Times New Roman"/>
                <w:sz w:val="24"/>
                <w:szCs w:val="24"/>
                <w:lang w:val="en-US" w:eastAsia="x-none"/>
              </w:rPr>
              <w:t>SL/CU/SM/BC/07/6</w:t>
            </w:r>
            <w:r w:rsidR="004906A0" w:rsidRPr="00346CFE">
              <w:rPr>
                <w:rFonts w:ascii="Times New Roman" w:hAnsi="Times New Roman"/>
                <w:sz w:val="24"/>
                <w:szCs w:val="24"/>
                <w:lang w:val="en-US" w:eastAsia="x-none"/>
              </w:rPr>
              <w:t>/A</w:t>
            </w:r>
          </w:p>
        </w:tc>
        <w:tc>
          <w:tcPr>
            <w:tcW w:w="1707" w:type="pct"/>
            <w:tcBorders>
              <w:top w:val="single" w:sz="4" w:space="0" w:color="auto"/>
              <w:left w:val="single" w:sz="4" w:space="0" w:color="auto"/>
              <w:bottom w:val="single" w:sz="4" w:space="0" w:color="auto"/>
              <w:right w:val="single" w:sz="4" w:space="0" w:color="auto"/>
            </w:tcBorders>
            <w:hideMark/>
          </w:tcPr>
          <w:p w14:paraId="32BD7403" w14:textId="77777777" w:rsidR="000859F2" w:rsidRPr="00346CFE" w:rsidRDefault="000859F2" w:rsidP="000859F2">
            <w:pPr>
              <w:spacing w:after="0" w:line="276" w:lineRule="auto"/>
              <w:rPr>
                <w:szCs w:val="24"/>
              </w:rPr>
            </w:pPr>
            <w:r w:rsidRPr="00346CFE">
              <w:rPr>
                <w:szCs w:val="24"/>
              </w:rPr>
              <w:t>Occupational Safety and Health Practices</w:t>
            </w:r>
          </w:p>
        </w:tc>
        <w:tc>
          <w:tcPr>
            <w:tcW w:w="1030" w:type="pct"/>
          </w:tcPr>
          <w:p w14:paraId="291862FE" w14:textId="2377D99C" w:rsidR="000859F2" w:rsidRPr="00346CFE" w:rsidRDefault="000859F2" w:rsidP="00B4721E">
            <w:pPr>
              <w:pStyle w:val="ListParagraph"/>
              <w:spacing w:after="0" w:line="276" w:lineRule="auto"/>
              <w:ind w:left="0"/>
              <w:jc w:val="center"/>
              <w:rPr>
                <w:rFonts w:ascii="Times New Roman" w:hAnsi="Times New Roman"/>
                <w:sz w:val="24"/>
                <w:szCs w:val="24"/>
                <w:lang w:val="en-ZA" w:eastAsia="fr-FR"/>
              </w:rPr>
            </w:pPr>
            <w:r w:rsidRPr="00346CFE">
              <w:rPr>
                <w:rFonts w:ascii="Times New Roman" w:hAnsi="Times New Roman"/>
                <w:sz w:val="24"/>
                <w:szCs w:val="24"/>
                <w:lang w:val="en-ZA"/>
              </w:rPr>
              <w:t>40</w:t>
            </w:r>
          </w:p>
        </w:tc>
        <w:tc>
          <w:tcPr>
            <w:tcW w:w="878" w:type="pct"/>
          </w:tcPr>
          <w:p w14:paraId="4005C7DF" w14:textId="47E40B77" w:rsidR="000859F2" w:rsidRPr="00346CFE" w:rsidRDefault="000859F2" w:rsidP="00B4721E">
            <w:pPr>
              <w:pStyle w:val="ListParagraph"/>
              <w:spacing w:after="0" w:line="276" w:lineRule="auto"/>
              <w:ind w:left="0"/>
              <w:jc w:val="center"/>
              <w:rPr>
                <w:rFonts w:ascii="Times New Roman" w:hAnsi="Times New Roman"/>
                <w:sz w:val="24"/>
                <w:szCs w:val="24"/>
                <w:lang w:val="en-ZA" w:eastAsia="fr-FR"/>
              </w:rPr>
            </w:pPr>
            <w:r w:rsidRPr="00346CFE">
              <w:rPr>
                <w:rFonts w:ascii="Times New Roman" w:hAnsi="Times New Roman"/>
                <w:sz w:val="24"/>
                <w:szCs w:val="24"/>
                <w:lang w:val="en-ZA"/>
              </w:rPr>
              <w:t>4</w:t>
            </w:r>
          </w:p>
        </w:tc>
      </w:tr>
      <w:tr w:rsidR="00346CFE" w:rsidRPr="00346CFE" w14:paraId="71686C7B" w14:textId="38D18E81" w:rsidTr="00B77BA4">
        <w:trPr>
          <w:trHeight w:val="288"/>
        </w:trPr>
        <w:tc>
          <w:tcPr>
            <w:tcW w:w="1385" w:type="pct"/>
            <w:tcBorders>
              <w:top w:val="single" w:sz="4" w:space="0" w:color="auto"/>
              <w:left w:val="single" w:sz="4" w:space="0" w:color="auto"/>
              <w:bottom w:val="single" w:sz="4" w:space="0" w:color="auto"/>
              <w:right w:val="single" w:sz="4" w:space="0" w:color="auto"/>
            </w:tcBorders>
          </w:tcPr>
          <w:p w14:paraId="6DCDFE13" w14:textId="77777777" w:rsidR="000859F2" w:rsidRPr="00346CFE" w:rsidRDefault="000859F2" w:rsidP="000859F2">
            <w:pPr>
              <w:pStyle w:val="ListParagraph"/>
              <w:spacing w:after="0" w:line="276" w:lineRule="auto"/>
              <w:ind w:left="0"/>
              <w:rPr>
                <w:rFonts w:ascii="Times New Roman" w:hAnsi="Times New Roman"/>
                <w:b/>
                <w:sz w:val="24"/>
                <w:szCs w:val="24"/>
                <w:lang w:val="en-ZA" w:eastAsia="fr-FR"/>
              </w:rPr>
            </w:pPr>
          </w:p>
        </w:tc>
        <w:tc>
          <w:tcPr>
            <w:tcW w:w="1707" w:type="pct"/>
            <w:tcBorders>
              <w:top w:val="single" w:sz="4" w:space="0" w:color="auto"/>
              <w:left w:val="single" w:sz="4" w:space="0" w:color="auto"/>
              <w:bottom w:val="single" w:sz="4" w:space="0" w:color="auto"/>
              <w:right w:val="single" w:sz="4" w:space="0" w:color="auto"/>
            </w:tcBorders>
          </w:tcPr>
          <w:p w14:paraId="12991A8A" w14:textId="77777777" w:rsidR="000859F2" w:rsidRPr="00346CFE" w:rsidRDefault="000859F2" w:rsidP="000859F2">
            <w:pPr>
              <w:spacing w:after="0" w:line="276" w:lineRule="auto"/>
              <w:rPr>
                <w:szCs w:val="24"/>
              </w:rPr>
            </w:pPr>
            <w:r w:rsidRPr="00346CFE">
              <w:rPr>
                <w:b/>
                <w:szCs w:val="24"/>
                <w:lang w:val="en-ZA" w:eastAsia="fr-FR"/>
              </w:rPr>
              <w:t>Total</w:t>
            </w:r>
          </w:p>
        </w:tc>
        <w:tc>
          <w:tcPr>
            <w:tcW w:w="1030" w:type="pct"/>
          </w:tcPr>
          <w:p w14:paraId="169BC886" w14:textId="27B53FB9" w:rsidR="000859F2" w:rsidRPr="00346CFE" w:rsidRDefault="000859F2" w:rsidP="00B4721E">
            <w:pPr>
              <w:pStyle w:val="ListParagraph"/>
              <w:spacing w:after="0" w:line="276" w:lineRule="auto"/>
              <w:ind w:left="0"/>
              <w:jc w:val="center"/>
              <w:rPr>
                <w:rFonts w:ascii="Times New Roman" w:hAnsi="Times New Roman"/>
                <w:sz w:val="24"/>
                <w:szCs w:val="24"/>
                <w:lang w:val="en-ZA" w:eastAsia="fr-FR"/>
              </w:rPr>
            </w:pPr>
            <w:r w:rsidRPr="00346CFE">
              <w:rPr>
                <w:rFonts w:ascii="Times New Roman" w:hAnsi="Times New Roman"/>
                <w:b/>
                <w:sz w:val="24"/>
                <w:szCs w:val="24"/>
                <w:lang w:val="en-ZA"/>
              </w:rPr>
              <w:t>420</w:t>
            </w:r>
          </w:p>
        </w:tc>
        <w:tc>
          <w:tcPr>
            <w:tcW w:w="878" w:type="pct"/>
          </w:tcPr>
          <w:p w14:paraId="5A54B232" w14:textId="249FF636" w:rsidR="000859F2" w:rsidRPr="00346CFE" w:rsidRDefault="000859F2" w:rsidP="00B4721E">
            <w:pPr>
              <w:pStyle w:val="ListParagraph"/>
              <w:spacing w:after="0" w:line="276" w:lineRule="auto"/>
              <w:ind w:left="0"/>
              <w:jc w:val="center"/>
              <w:rPr>
                <w:rFonts w:ascii="Times New Roman" w:hAnsi="Times New Roman"/>
                <w:b/>
                <w:sz w:val="24"/>
                <w:szCs w:val="24"/>
                <w:lang w:val="en-ZA" w:eastAsia="fr-FR"/>
              </w:rPr>
            </w:pPr>
            <w:r w:rsidRPr="00346CFE">
              <w:rPr>
                <w:rFonts w:ascii="Times New Roman" w:hAnsi="Times New Roman"/>
                <w:b/>
                <w:sz w:val="24"/>
                <w:szCs w:val="24"/>
                <w:lang w:val="en-ZA"/>
              </w:rPr>
              <w:t>42</w:t>
            </w:r>
          </w:p>
        </w:tc>
      </w:tr>
    </w:tbl>
    <w:p w14:paraId="4E16A68A" w14:textId="77777777" w:rsidR="008105CB" w:rsidRPr="00346CFE" w:rsidRDefault="008105CB" w:rsidP="00470464">
      <w:pPr>
        <w:spacing w:after="0" w:line="276" w:lineRule="auto"/>
        <w:jc w:val="both"/>
        <w:rPr>
          <w:b/>
          <w:szCs w:val="24"/>
        </w:rPr>
      </w:pPr>
    </w:p>
    <w:p w14:paraId="55FFDFB6" w14:textId="77777777" w:rsidR="00812F32" w:rsidRPr="00346CFE" w:rsidRDefault="008105CB" w:rsidP="00470464">
      <w:pPr>
        <w:pStyle w:val="ListParagraph"/>
        <w:spacing w:line="276" w:lineRule="auto"/>
        <w:ind w:left="0"/>
        <w:jc w:val="both"/>
        <w:rPr>
          <w:rFonts w:ascii="Times New Roman" w:hAnsi="Times New Roman"/>
          <w:b/>
          <w:sz w:val="24"/>
          <w:szCs w:val="24"/>
        </w:rPr>
      </w:pPr>
      <w:r w:rsidRPr="00346CFE">
        <w:rPr>
          <w:rFonts w:ascii="Times New Roman" w:hAnsi="Times New Roman"/>
          <w:sz w:val="24"/>
          <w:szCs w:val="24"/>
        </w:rPr>
        <w:t xml:space="preserve">     </w:t>
      </w:r>
      <w:r w:rsidRPr="00346CFE">
        <w:rPr>
          <w:rFonts w:ascii="Times New Roman" w:hAnsi="Times New Roman"/>
          <w:sz w:val="24"/>
          <w:szCs w:val="24"/>
        </w:rPr>
        <w:tab/>
      </w:r>
      <w:r w:rsidR="00EE388A" w:rsidRPr="00346CFE">
        <w:rPr>
          <w:rFonts w:ascii="Times New Roman" w:hAnsi="Times New Roman"/>
          <w:b/>
          <w:sz w:val="24"/>
          <w:szCs w:val="24"/>
        </w:rPr>
        <w:t>Common Units of Learning</w:t>
      </w:r>
      <w:r w:rsidR="00812F32" w:rsidRPr="00346CFE">
        <w:rPr>
          <w:rFonts w:ascii="Times New Roman" w:hAnsi="Times New Roman"/>
          <w:b/>
          <w:sz w:val="24"/>
          <w:szCs w:val="24"/>
        </w:rPr>
        <w:t xml:space="preserve"> </w:t>
      </w:r>
    </w:p>
    <w:tbl>
      <w:tblPr>
        <w:tblStyle w:val="TableGrid"/>
        <w:tblW w:w="5000" w:type="pct"/>
        <w:tblLook w:val="04A0" w:firstRow="1" w:lastRow="0" w:firstColumn="1" w:lastColumn="0" w:noHBand="0" w:noVBand="1"/>
      </w:tblPr>
      <w:tblGrid>
        <w:gridCol w:w="2430"/>
        <w:gridCol w:w="2831"/>
        <w:gridCol w:w="1876"/>
        <w:gridCol w:w="1493"/>
      </w:tblGrid>
      <w:tr w:rsidR="00346CFE" w:rsidRPr="00346CFE" w14:paraId="36968BF4" w14:textId="6BF07396" w:rsidTr="00B77BA4">
        <w:tc>
          <w:tcPr>
            <w:tcW w:w="1378" w:type="pct"/>
          </w:tcPr>
          <w:p w14:paraId="54363251" w14:textId="77777777" w:rsidR="006158D6" w:rsidRPr="00346CFE" w:rsidRDefault="006158D6" w:rsidP="00470464">
            <w:pPr>
              <w:pStyle w:val="ListParagraph"/>
              <w:spacing w:line="276" w:lineRule="auto"/>
              <w:ind w:left="0"/>
              <w:jc w:val="both"/>
              <w:rPr>
                <w:rFonts w:ascii="Times New Roman" w:hAnsi="Times New Roman"/>
                <w:b/>
                <w:sz w:val="24"/>
                <w:szCs w:val="24"/>
              </w:rPr>
            </w:pPr>
            <w:r w:rsidRPr="00346CFE">
              <w:rPr>
                <w:rFonts w:ascii="Times New Roman" w:hAnsi="Times New Roman"/>
                <w:b/>
                <w:sz w:val="24"/>
                <w:szCs w:val="24"/>
              </w:rPr>
              <w:t xml:space="preserve">Unit Code </w:t>
            </w:r>
          </w:p>
        </w:tc>
        <w:tc>
          <w:tcPr>
            <w:tcW w:w="1650" w:type="pct"/>
          </w:tcPr>
          <w:p w14:paraId="3E35282A" w14:textId="77777777" w:rsidR="006158D6" w:rsidRPr="00346CFE" w:rsidRDefault="006158D6" w:rsidP="00470464">
            <w:pPr>
              <w:pStyle w:val="ListParagraph"/>
              <w:spacing w:line="276" w:lineRule="auto"/>
              <w:ind w:left="0"/>
              <w:jc w:val="both"/>
              <w:rPr>
                <w:rFonts w:ascii="Times New Roman" w:hAnsi="Times New Roman"/>
                <w:b/>
                <w:sz w:val="24"/>
                <w:szCs w:val="24"/>
              </w:rPr>
            </w:pPr>
            <w:r w:rsidRPr="00346CFE">
              <w:rPr>
                <w:rFonts w:ascii="Times New Roman" w:hAnsi="Times New Roman"/>
                <w:b/>
                <w:sz w:val="24"/>
                <w:szCs w:val="24"/>
              </w:rPr>
              <w:t xml:space="preserve">Unit Title </w:t>
            </w:r>
          </w:p>
        </w:tc>
        <w:tc>
          <w:tcPr>
            <w:tcW w:w="1097" w:type="pct"/>
          </w:tcPr>
          <w:p w14:paraId="1852ABD3" w14:textId="77777777" w:rsidR="006158D6" w:rsidRPr="00346CFE" w:rsidRDefault="006158D6" w:rsidP="00470464">
            <w:pPr>
              <w:pStyle w:val="ListParagraph"/>
              <w:spacing w:line="276" w:lineRule="auto"/>
              <w:ind w:left="0"/>
              <w:jc w:val="both"/>
              <w:rPr>
                <w:rFonts w:ascii="Times New Roman" w:hAnsi="Times New Roman"/>
                <w:b/>
                <w:sz w:val="24"/>
                <w:szCs w:val="24"/>
              </w:rPr>
            </w:pPr>
            <w:r w:rsidRPr="00346CFE">
              <w:rPr>
                <w:rFonts w:ascii="Times New Roman" w:hAnsi="Times New Roman"/>
                <w:b/>
                <w:sz w:val="24"/>
                <w:szCs w:val="24"/>
              </w:rPr>
              <w:t xml:space="preserve">Duration in hrs </w:t>
            </w:r>
          </w:p>
        </w:tc>
        <w:tc>
          <w:tcPr>
            <w:tcW w:w="875" w:type="pct"/>
          </w:tcPr>
          <w:p w14:paraId="028F4106" w14:textId="4CF5C663" w:rsidR="006158D6" w:rsidRPr="00346CFE" w:rsidRDefault="006158D6" w:rsidP="00470464">
            <w:pPr>
              <w:pStyle w:val="ListParagraph"/>
              <w:spacing w:line="276" w:lineRule="auto"/>
              <w:ind w:left="0"/>
              <w:jc w:val="both"/>
              <w:rPr>
                <w:rFonts w:ascii="Times New Roman" w:hAnsi="Times New Roman"/>
                <w:b/>
                <w:sz w:val="24"/>
                <w:szCs w:val="24"/>
              </w:rPr>
            </w:pPr>
            <w:r w:rsidRPr="00346CFE">
              <w:rPr>
                <w:rFonts w:ascii="Times New Roman" w:hAnsi="Times New Roman"/>
                <w:b/>
                <w:sz w:val="24"/>
                <w:szCs w:val="24"/>
              </w:rPr>
              <w:t xml:space="preserve">CREDIT FACTORS </w:t>
            </w:r>
          </w:p>
        </w:tc>
      </w:tr>
      <w:tr w:rsidR="00346CFE" w:rsidRPr="00346CFE" w14:paraId="4A381FBD" w14:textId="4CBE3CA6" w:rsidTr="00B77BA4">
        <w:tc>
          <w:tcPr>
            <w:tcW w:w="1378" w:type="pct"/>
          </w:tcPr>
          <w:p w14:paraId="4883E25C" w14:textId="0E909B1E" w:rsidR="006158D6" w:rsidRPr="00346CFE" w:rsidRDefault="006158D6" w:rsidP="00AD0DF7">
            <w:pPr>
              <w:pStyle w:val="ListParagraph"/>
              <w:spacing w:line="276" w:lineRule="auto"/>
              <w:ind w:left="0"/>
              <w:jc w:val="both"/>
              <w:rPr>
                <w:rFonts w:ascii="Times New Roman" w:hAnsi="Times New Roman"/>
                <w:sz w:val="24"/>
                <w:szCs w:val="24"/>
              </w:rPr>
            </w:pPr>
            <w:r w:rsidRPr="00346CFE">
              <w:rPr>
                <w:rFonts w:ascii="Times New Roman" w:hAnsi="Times New Roman"/>
                <w:sz w:val="24"/>
                <w:szCs w:val="24"/>
                <w:lang w:val="en-US" w:eastAsia="x-none"/>
              </w:rPr>
              <w:t>SL/CU/SM/CC/01/6</w:t>
            </w:r>
            <w:r w:rsidR="00DE4D2D" w:rsidRPr="00346CFE">
              <w:rPr>
                <w:rFonts w:ascii="Times New Roman" w:hAnsi="Times New Roman"/>
                <w:sz w:val="24"/>
                <w:szCs w:val="24"/>
                <w:lang w:val="en-US" w:eastAsia="x-none"/>
              </w:rPr>
              <w:t>/A</w:t>
            </w:r>
          </w:p>
        </w:tc>
        <w:tc>
          <w:tcPr>
            <w:tcW w:w="1650" w:type="pct"/>
          </w:tcPr>
          <w:p w14:paraId="068FD1A5" w14:textId="77777777" w:rsidR="006158D6" w:rsidRPr="00346CFE" w:rsidRDefault="006158D6" w:rsidP="00AD0DF7">
            <w:pPr>
              <w:pStyle w:val="ListParagraph"/>
              <w:spacing w:line="276" w:lineRule="auto"/>
              <w:ind w:left="0"/>
              <w:jc w:val="both"/>
              <w:rPr>
                <w:rFonts w:ascii="Times New Roman" w:hAnsi="Times New Roman"/>
                <w:sz w:val="24"/>
                <w:szCs w:val="24"/>
              </w:rPr>
            </w:pPr>
            <w:r w:rsidRPr="00346CFE">
              <w:rPr>
                <w:rFonts w:ascii="Times New Roman" w:hAnsi="Times New Roman"/>
                <w:sz w:val="24"/>
                <w:szCs w:val="24"/>
              </w:rPr>
              <w:t xml:space="preserve">Principles of Agriculture </w:t>
            </w:r>
          </w:p>
        </w:tc>
        <w:tc>
          <w:tcPr>
            <w:tcW w:w="1097" w:type="pct"/>
          </w:tcPr>
          <w:p w14:paraId="566A61D6" w14:textId="3922C7BE" w:rsidR="006158D6" w:rsidRPr="00346CFE" w:rsidRDefault="00BB2D4F" w:rsidP="00B4721E">
            <w:pPr>
              <w:pStyle w:val="ListParagraph"/>
              <w:spacing w:line="276" w:lineRule="auto"/>
              <w:ind w:left="0"/>
              <w:jc w:val="center"/>
              <w:rPr>
                <w:rFonts w:ascii="Times New Roman" w:hAnsi="Times New Roman"/>
                <w:sz w:val="24"/>
                <w:szCs w:val="24"/>
              </w:rPr>
            </w:pPr>
            <w:r w:rsidRPr="00346CFE">
              <w:rPr>
                <w:rFonts w:ascii="Times New Roman" w:hAnsi="Times New Roman"/>
                <w:sz w:val="24"/>
                <w:szCs w:val="24"/>
              </w:rPr>
              <w:t>300</w:t>
            </w:r>
          </w:p>
        </w:tc>
        <w:tc>
          <w:tcPr>
            <w:tcW w:w="875" w:type="pct"/>
          </w:tcPr>
          <w:p w14:paraId="3929925C" w14:textId="065583F1" w:rsidR="006158D6" w:rsidRPr="00346CFE" w:rsidRDefault="00BB2D4F" w:rsidP="00B4721E">
            <w:pPr>
              <w:pStyle w:val="ListParagraph"/>
              <w:spacing w:line="276" w:lineRule="auto"/>
              <w:ind w:left="0"/>
              <w:jc w:val="center"/>
              <w:rPr>
                <w:rFonts w:ascii="Times New Roman" w:hAnsi="Times New Roman"/>
                <w:sz w:val="24"/>
                <w:szCs w:val="24"/>
              </w:rPr>
            </w:pPr>
            <w:r w:rsidRPr="00346CFE">
              <w:rPr>
                <w:rFonts w:ascii="Times New Roman" w:hAnsi="Times New Roman"/>
                <w:sz w:val="24"/>
                <w:szCs w:val="24"/>
              </w:rPr>
              <w:t>30</w:t>
            </w:r>
          </w:p>
        </w:tc>
      </w:tr>
      <w:tr w:rsidR="00346CFE" w:rsidRPr="00346CFE" w14:paraId="177E1DF4" w14:textId="0AE0AD0A" w:rsidTr="00B77BA4">
        <w:tc>
          <w:tcPr>
            <w:tcW w:w="1378" w:type="pct"/>
          </w:tcPr>
          <w:p w14:paraId="66267D0F" w14:textId="77777777" w:rsidR="006158D6" w:rsidRPr="00346CFE" w:rsidRDefault="006158D6" w:rsidP="00AD0DF7">
            <w:pPr>
              <w:pStyle w:val="ListParagraph"/>
              <w:spacing w:line="276" w:lineRule="auto"/>
              <w:ind w:left="0"/>
              <w:jc w:val="both"/>
              <w:rPr>
                <w:rFonts w:ascii="Times New Roman" w:hAnsi="Times New Roman"/>
                <w:sz w:val="24"/>
                <w:szCs w:val="24"/>
              </w:rPr>
            </w:pPr>
          </w:p>
        </w:tc>
        <w:tc>
          <w:tcPr>
            <w:tcW w:w="1650" w:type="pct"/>
          </w:tcPr>
          <w:p w14:paraId="6D989BC3" w14:textId="77777777" w:rsidR="006158D6" w:rsidRPr="00346CFE" w:rsidRDefault="006158D6" w:rsidP="00AD0DF7">
            <w:pPr>
              <w:pStyle w:val="ListParagraph"/>
              <w:spacing w:line="276" w:lineRule="auto"/>
              <w:ind w:left="0"/>
              <w:jc w:val="both"/>
              <w:rPr>
                <w:rFonts w:ascii="Times New Roman" w:hAnsi="Times New Roman"/>
                <w:b/>
                <w:sz w:val="24"/>
                <w:szCs w:val="24"/>
              </w:rPr>
            </w:pPr>
            <w:r w:rsidRPr="00346CFE">
              <w:rPr>
                <w:rFonts w:ascii="Times New Roman" w:hAnsi="Times New Roman"/>
                <w:b/>
                <w:sz w:val="24"/>
                <w:szCs w:val="24"/>
              </w:rPr>
              <w:t xml:space="preserve">Total </w:t>
            </w:r>
          </w:p>
        </w:tc>
        <w:tc>
          <w:tcPr>
            <w:tcW w:w="1097" w:type="pct"/>
          </w:tcPr>
          <w:p w14:paraId="129C7696" w14:textId="19B365B5" w:rsidR="006158D6" w:rsidRPr="00346CFE" w:rsidRDefault="00BB2D4F" w:rsidP="00B4721E">
            <w:pPr>
              <w:pStyle w:val="ListParagraph"/>
              <w:spacing w:line="276" w:lineRule="auto"/>
              <w:ind w:left="0"/>
              <w:jc w:val="center"/>
              <w:rPr>
                <w:rFonts w:ascii="Times New Roman" w:hAnsi="Times New Roman"/>
                <w:b/>
                <w:sz w:val="24"/>
                <w:szCs w:val="24"/>
              </w:rPr>
            </w:pPr>
            <w:r w:rsidRPr="00346CFE">
              <w:rPr>
                <w:rFonts w:ascii="Times New Roman" w:hAnsi="Times New Roman"/>
                <w:b/>
                <w:sz w:val="24"/>
                <w:szCs w:val="24"/>
              </w:rPr>
              <w:t>300</w:t>
            </w:r>
          </w:p>
        </w:tc>
        <w:tc>
          <w:tcPr>
            <w:tcW w:w="875" w:type="pct"/>
          </w:tcPr>
          <w:p w14:paraId="685B1566" w14:textId="12518A3A" w:rsidR="006158D6" w:rsidRPr="00346CFE" w:rsidRDefault="00BB2D4F" w:rsidP="00B4721E">
            <w:pPr>
              <w:pStyle w:val="ListParagraph"/>
              <w:spacing w:line="276" w:lineRule="auto"/>
              <w:ind w:left="0"/>
              <w:jc w:val="center"/>
              <w:rPr>
                <w:rFonts w:ascii="Times New Roman" w:hAnsi="Times New Roman"/>
                <w:b/>
                <w:sz w:val="24"/>
                <w:szCs w:val="24"/>
              </w:rPr>
            </w:pPr>
            <w:r w:rsidRPr="00346CFE">
              <w:rPr>
                <w:rFonts w:ascii="Times New Roman" w:hAnsi="Times New Roman"/>
                <w:b/>
                <w:sz w:val="24"/>
                <w:szCs w:val="24"/>
              </w:rPr>
              <w:t>30</w:t>
            </w:r>
          </w:p>
        </w:tc>
      </w:tr>
    </w:tbl>
    <w:p w14:paraId="5C4FDBBA" w14:textId="77777777" w:rsidR="00812F32" w:rsidRPr="00346CFE" w:rsidRDefault="00812F32" w:rsidP="00470464">
      <w:pPr>
        <w:pStyle w:val="ListParagraph"/>
        <w:spacing w:line="276" w:lineRule="auto"/>
        <w:ind w:left="0"/>
        <w:jc w:val="both"/>
        <w:rPr>
          <w:rFonts w:ascii="Times New Roman" w:hAnsi="Times New Roman"/>
          <w:b/>
          <w:sz w:val="24"/>
          <w:szCs w:val="24"/>
        </w:rPr>
      </w:pPr>
    </w:p>
    <w:p w14:paraId="7EAD5059" w14:textId="77777777" w:rsidR="00812F32" w:rsidRPr="00346CFE" w:rsidRDefault="00812F32" w:rsidP="00470464">
      <w:pPr>
        <w:pStyle w:val="ListParagraph"/>
        <w:spacing w:line="276" w:lineRule="auto"/>
        <w:ind w:left="0"/>
        <w:jc w:val="both"/>
        <w:rPr>
          <w:rFonts w:ascii="Times New Roman" w:hAnsi="Times New Roman"/>
          <w:b/>
          <w:sz w:val="24"/>
          <w:szCs w:val="24"/>
        </w:rPr>
      </w:pPr>
    </w:p>
    <w:p w14:paraId="59F0681B" w14:textId="77777777" w:rsidR="00EE388A" w:rsidRPr="00346CFE" w:rsidRDefault="00812F32" w:rsidP="00470464">
      <w:pPr>
        <w:pStyle w:val="ListParagraph"/>
        <w:spacing w:line="276" w:lineRule="auto"/>
        <w:ind w:left="0"/>
        <w:jc w:val="both"/>
        <w:rPr>
          <w:rFonts w:ascii="Times New Roman" w:hAnsi="Times New Roman"/>
          <w:b/>
          <w:sz w:val="24"/>
          <w:szCs w:val="24"/>
        </w:rPr>
      </w:pPr>
      <w:r w:rsidRPr="00346CFE">
        <w:rPr>
          <w:rFonts w:ascii="Times New Roman" w:hAnsi="Times New Roman"/>
          <w:b/>
          <w:sz w:val="24"/>
          <w:szCs w:val="24"/>
        </w:rPr>
        <w:t xml:space="preserve">           Core units of learning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707"/>
        <w:gridCol w:w="1864"/>
        <w:gridCol w:w="1629"/>
      </w:tblGrid>
      <w:tr w:rsidR="00346CFE" w:rsidRPr="00346CFE" w14:paraId="3FB08E09" w14:textId="1595A515" w:rsidTr="00B77BA4">
        <w:tc>
          <w:tcPr>
            <w:tcW w:w="1386" w:type="pct"/>
            <w:shd w:val="clear" w:color="auto" w:fill="auto"/>
          </w:tcPr>
          <w:p w14:paraId="76D6C4B9" w14:textId="77777777" w:rsidR="006158D6" w:rsidRPr="00346CFE" w:rsidRDefault="006158D6" w:rsidP="00470464">
            <w:pPr>
              <w:spacing w:after="0" w:line="276" w:lineRule="auto"/>
              <w:jc w:val="both"/>
              <w:rPr>
                <w:rFonts w:eastAsia="Calibri"/>
                <w:b/>
                <w:szCs w:val="24"/>
                <w:lang w:val="en-ZA" w:eastAsia="fr-FR"/>
              </w:rPr>
            </w:pPr>
            <w:r w:rsidRPr="00346CFE">
              <w:rPr>
                <w:rFonts w:eastAsia="Calibri"/>
                <w:b/>
                <w:szCs w:val="24"/>
                <w:lang w:val="en-ZA" w:eastAsia="fr-FR"/>
              </w:rPr>
              <w:t>Unit Code</w:t>
            </w:r>
          </w:p>
        </w:tc>
        <w:tc>
          <w:tcPr>
            <w:tcW w:w="1576" w:type="pct"/>
            <w:shd w:val="clear" w:color="auto" w:fill="auto"/>
          </w:tcPr>
          <w:p w14:paraId="2845E325" w14:textId="77777777" w:rsidR="006158D6" w:rsidRPr="00346CFE" w:rsidRDefault="006158D6" w:rsidP="00470464">
            <w:pPr>
              <w:spacing w:after="0" w:line="276" w:lineRule="auto"/>
              <w:jc w:val="both"/>
              <w:rPr>
                <w:rFonts w:eastAsia="Calibri"/>
                <w:b/>
                <w:szCs w:val="24"/>
                <w:lang w:val="en-ZA" w:eastAsia="fr-FR"/>
              </w:rPr>
            </w:pPr>
            <w:r w:rsidRPr="00346CFE">
              <w:rPr>
                <w:rFonts w:eastAsia="Calibri"/>
                <w:b/>
                <w:szCs w:val="24"/>
                <w:lang w:val="en-ZA" w:eastAsia="fr-FR"/>
              </w:rPr>
              <w:t>Unit Title</w:t>
            </w:r>
          </w:p>
        </w:tc>
        <w:tc>
          <w:tcPr>
            <w:tcW w:w="1087" w:type="pct"/>
            <w:shd w:val="clear" w:color="auto" w:fill="auto"/>
          </w:tcPr>
          <w:p w14:paraId="1C27D8B0" w14:textId="77777777" w:rsidR="006158D6" w:rsidRPr="00346CFE" w:rsidRDefault="006158D6" w:rsidP="00470464">
            <w:pPr>
              <w:spacing w:after="0" w:line="276" w:lineRule="auto"/>
              <w:rPr>
                <w:rFonts w:eastAsia="Calibri"/>
                <w:b/>
                <w:szCs w:val="24"/>
                <w:lang w:val="en-ZA" w:eastAsia="fr-FR"/>
              </w:rPr>
            </w:pPr>
            <w:r w:rsidRPr="00346CFE">
              <w:rPr>
                <w:rFonts w:eastAsia="Calibri"/>
                <w:b/>
                <w:szCs w:val="24"/>
                <w:lang w:val="en-ZA" w:eastAsia="fr-FR"/>
              </w:rPr>
              <w:t>Duration in Hours</w:t>
            </w:r>
          </w:p>
        </w:tc>
        <w:tc>
          <w:tcPr>
            <w:tcW w:w="951" w:type="pct"/>
          </w:tcPr>
          <w:p w14:paraId="28EAE335" w14:textId="2F108A08" w:rsidR="006158D6" w:rsidRPr="00346CFE" w:rsidRDefault="006158D6" w:rsidP="00470464">
            <w:pPr>
              <w:spacing w:after="0" w:line="276" w:lineRule="auto"/>
              <w:rPr>
                <w:rFonts w:eastAsia="Calibri"/>
                <w:b/>
                <w:szCs w:val="24"/>
                <w:lang w:val="en-ZA" w:eastAsia="fr-FR"/>
              </w:rPr>
            </w:pPr>
            <w:r w:rsidRPr="00346CFE">
              <w:rPr>
                <w:rFonts w:eastAsia="Calibri"/>
                <w:b/>
                <w:szCs w:val="24"/>
                <w:lang w:val="en-ZA" w:eastAsia="fr-FR"/>
              </w:rPr>
              <w:t xml:space="preserve">CREDIT FACTORS </w:t>
            </w:r>
          </w:p>
        </w:tc>
      </w:tr>
      <w:tr w:rsidR="00346CFE" w:rsidRPr="00346CFE" w14:paraId="21CB3827" w14:textId="561B3428" w:rsidTr="00B77BA4">
        <w:tc>
          <w:tcPr>
            <w:tcW w:w="1386" w:type="pct"/>
            <w:shd w:val="clear" w:color="auto" w:fill="auto"/>
          </w:tcPr>
          <w:p w14:paraId="7345CEA7" w14:textId="5C9B898A" w:rsidR="00571FDA" w:rsidRPr="00346CFE" w:rsidRDefault="00571FDA" w:rsidP="00571FDA">
            <w:pPr>
              <w:spacing w:after="0" w:line="276" w:lineRule="auto"/>
              <w:jc w:val="both"/>
              <w:rPr>
                <w:rFonts w:eastAsia="Calibri"/>
                <w:szCs w:val="24"/>
                <w:lang w:val="en-ZA" w:eastAsia="fr-FR"/>
              </w:rPr>
            </w:pPr>
            <w:r w:rsidRPr="00346CFE">
              <w:rPr>
                <w:szCs w:val="24"/>
                <w:lang w:val="en-US" w:eastAsia="x-none"/>
              </w:rPr>
              <w:t>SL/CU/SM/CR/01/6</w:t>
            </w:r>
            <w:r w:rsidR="00DE4D2D" w:rsidRPr="00346CFE">
              <w:rPr>
                <w:szCs w:val="24"/>
                <w:lang w:val="en-US" w:eastAsia="x-none"/>
              </w:rPr>
              <w:t>/A</w:t>
            </w:r>
          </w:p>
        </w:tc>
        <w:tc>
          <w:tcPr>
            <w:tcW w:w="1576" w:type="pct"/>
            <w:shd w:val="clear" w:color="auto" w:fill="auto"/>
          </w:tcPr>
          <w:p w14:paraId="5815BF46" w14:textId="77777777" w:rsidR="00571FDA" w:rsidRPr="00346CFE" w:rsidRDefault="00571FDA" w:rsidP="00571FDA">
            <w:pPr>
              <w:spacing w:after="0" w:line="276" w:lineRule="auto"/>
              <w:rPr>
                <w:rFonts w:eastAsia="Calibri"/>
                <w:szCs w:val="24"/>
                <w:lang w:val="en-ZA"/>
              </w:rPr>
            </w:pPr>
            <w:r w:rsidRPr="00346CFE">
              <w:rPr>
                <w:rFonts w:eastAsia="Calibri"/>
                <w:szCs w:val="24"/>
                <w:lang w:val="en-ZA"/>
              </w:rPr>
              <w:t xml:space="preserve">Soil fertility management </w:t>
            </w:r>
          </w:p>
        </w:tc>
        <w:tc>
          <w:tcPr>
            <w:tcW w:w="1087" w:type="pct"/>
            <w:shd w:val="clear" w:color="auto" w:fill="auto"/>
          </w:tcPr>
          <w:p w14:paraId="5557BBC4" w14:textId="182E190C" w:rsidR="00571FDA" w:rsidRPr="00346CFE" w:rsidRDefault="00571FDA" w:rsidP="00B4721E">
            <w:pPr>
              <w:spacing w:after="0" w:line="276" w:lineRule="auto"/>
              <w:jc w:val="center"/>
              <w:rPr>
                <w:rFonts w:eastAsia="Calibri"/>
                <w:szCs w:val="24"/>
                <w:lang w:val="en-ZA" w:eastAsia="fr-FR"/>
              </w:rPr>
            </w:pPr>
            <w:r w:rsidRPr="00346CFE">
              <w:rPr>
                <w:rFonts w:eastAsia="Calibri"/>
                <w:szCs w:val="24"/>
                <w:lang w:val="en-ZA" w:eastAsia="fr-FR"/>
              </w:rPr>
              <w:t>300</w:t>
            </w:r>
          </w:p>
        </w:tc>
        <w:tc>
          <w:tcPr>
            <w:tcW w:w="951" w:type="pct"/>
          </w:tcPr>
          <w:p w14:paraId="6CACBC71" w14:textId="28BE11D8" w:rsidR="00571FDA" w:rsidRPr="00346CFE" w:rsidRDefault="00571FDA" w:rsidP="00B4721E">
            <w:pPr>
              <w:spacing w:after="0" w:line="276" w:lineRule="auto"/>
              <w:jc w:val="center"/>
              <w:rPr>
                <w:rFonts w:eastAsia="Calibri"/>
                <w:szCs w:val="24"/>
                <w:lang w:val="en-ZA" w:eastAsia="fr-FR"/>
              </w:rPr>
            </w:pPr>
            <w:r w:rsidRPr="00346CFE">
              <w:rPr>
                <w:rFonts w:eastAsia="Calibri"/>
                <w:szCs w:val="24"/>
                <w:lang w:val="en-ZA" w:eastAsia="fr-FR"/>
              </w:rPr>
              <w:t>30</w:t>
            </w:r>
          </w:p>
        </w:tc>
      </w:tr>
      <w:tr w:rsidR="00346CFE" w:rsidRPr="00346CFE" w14:paraId="14414D04" w14:textId="39C63A0E" w:rsidTr="00B77BA4">
        <w:tc>
          <w:tcPr>
            <w:tcW w:w="1386" w:type="pct"/>
            <w:shd w:val="clear" w:color="auto" w:fill="auto"/>
          </w:tcPr>
          <w:p w14:paraId="0C3603DE" w14:textId="55F86373" w:rsidR="00571FDA" w:rsidRPr="00346CFE" w:rsidRDefault="00571FDA" w:rsidP="00571FDA">
            <w:pPr>
              <w:spacing w:after="0" w:line="276" w:lineRule="auto"/>
              <w:jc w:val="both"/>
              <w:rPr>
                <w:rFonts w:eastAsia="Calibri"/>
                <w:szCs w:val="24"/>
                <w:lang w:val="en-ZA" w:eastAsia="fr-FR"/>
              </w:rPr>
            </w:pPr>
            <w:r w:rsidRPr="00346CFE">
              <w:rPr>
                <w:szCs w:val="24"/>
                <w:lang w:val="en-US" w:eastAsia="x-none"/>
              </w:rPr>
              <w:t>SL/CU/SM/CR/02/6</w:t>
            </w:r>
            <w:r w:rsidR="00DE4D2D" w:rsidRPr="00346CFE">
              <w:rPr>
                <w:szCs w:val="24"/>
                <w:lang w:val="en-US" w:eastAsia="x-none"/>
              </w:rPr>
              <w:t>/A</w:t>
            </w:r>
          </w:p>
        </w:tc>
        <w:tc>
          <w:tcPr>
            <w:tcW w:w="1576" w:type="pct"/>
            <w:shd w:val="clear" w:color="auto" w:fill="auto"/>
          </w:tcPr>
          <w:p w14:paraId="0F3F0B02" w14:textId="77777777" w:rsidR="00571FDA" w:rsidRPr="00346CFE" w:rsidRDefault="00571FDA" w:rsidP="00571FDA">
            <w:pPr>
              <w:spacing w:after="0" w:line="276" w:lineRule="auto"/>
              <w:rPr>
                <w:rFonts w:eastAsia="Calibri"/>
                <w:szCs w:val="24"/>
                <w:lang w:val="en-ZA"/>
              </w:rPr>
            </w:pPr>
            <w:r w:rsidRPr="00346CFE">
              <w:rPr>
                <w:rFonts w:eastAsia="Calibri"/>
                <w:szCs w:val="24"/>
                <w:lang w:val="en-ZA"/>
              </w:rPr>
              <w:t xml:space="preserve">Conservation Agriculture </w:t>
            </w:r>
          </w:p>
        </w:tc>
        <w:tc>
          <w:tcPr>
            <w:tcW w:w="1087" w:type="pct"/>
            <w:shd w:val="clear" w:color="auto" w:fill="auto"/>
          </w:tcPr>
          <w:p w14:paraId="0095F76A" w14:textId="3B83AEB0" w:rsidR="00571FDA" w:rsidRPr="00346CFE" w:rsidRDefault="00571FDA" w:rsidP="00B4721E">
            <w:pPr>
              <w:spacing w:after="0" w:line="276" w:lineRule="auto"/>
              <w:jc w:val="center"/>
              <w:rPr>
                <w:rFonts w:eastAsia="Calibri"/>
                <w:szCs w:val="24"/>
                <w:lang w:val="en-ZA" w:eastAsia="fr-FR"/>
              </w:rPr>
            </w:pPr>
            <w:r w:rsidRPr="00346CFE">
              <w:rPr>
                <w:rFonts w:eastAsia="Calibri"/>
                <w:szCs w:val="24"/>
                <w:lang w:val="en-ZA" w:eastAsia="fr-FR"/>
              </w:rPr>
              <w:t>80</w:t>
            </w:r>
          </w:p>
        </w:tc>
        <w:tc>
          <w:tcPr>
            <w:tcW w:w="951" w:type="pct"/>
          </w:tcPr>
          <w:p w14:paraId="04AE006F" w14:textId="1EBF666F" w:rsidR="00571FDA" w:rsidRPr="00346CFE" w:rsidRDefault="00571FDA" w:rsidP="00B4721E">
            <w:pPr>
              <w:spacing w:after="0" w:line="276" w:lineRule="auto"/>
              <w:jc w:val="center"/>
              <w:rPr>
                <w:rFonts w:eastAsia="Calibri"/>
                <w:szCs w:val="24"/>
                <w:lang w:val="en-ZA" w:eastAsia="fr-FR"/>
              </w:rPr>
            </w:pPr>
            <w:r w:rsidRPr="00346CFE">
              <w:rPr>
                <w:rFonts w:eastAsia="Calibri"/>
                <w:szCs w:val="24"/>
                <w:lang w:val="en-ZA" w:eastAsia="fr-FR"/>
              </w:rPr>
              <w:t>8</w:t>
            </w:r>
          </w:p>
        </w:tc>
      </w:tr>
      <w:tr w:rsidR="00346CFE" w:rsidRPr="00346CFE" w14:paraId="6EA8B834" w14:textId="22535188" w:rsidTr="00B77BA4">
        <w:tc>
          <w:tcPr>
            <w:tcW w:w="1386" w:type="pct"/>
            <w:shd w:val="clear" w:color="auto" w:fill="auto"/>
          </w:tcPr>
          <w:p w14:paraId="28344C13" w14:textId="350C1755" w:rsidR="00571FDA" w:rsidRPr="00346CFE" w:rsidRDefault="00571FDA" w:rsidP="00571FDA">
            <w:pPr>
              <w:spacing w:after="0" w:line="276" w:lineRule="auto"/>
              <w:jc w:val="both"/>
              <w:rPr>
                <w:rFonts w:eastAsia="Calibri"/>
                <w:szCs w:val="24"/>
                <w:lang w:val="en-ZA" w:eastAsia="fr-FR"/>
              </w:rPr>
            </w:pPr>
            <w:r w:rsidRPr="00346CFE">
              <w:rPr>
                <w:szCs w:val="24"/>
                <w:lang w:val="en-US" w:eastAsia="x-none"/>
              </w:rPr>
              <w:t>SL/CU/SM/CR/03/6</w:t>
            </w:r>
            <w:r w:rsidR="00DE4D2D" w:rsidRPr="00346CFE">
              <w:rPr>
                <w:szCs w:val="24"/>
                <w:lang w:val="en-US" w:eastAsia="x-none"/>
              </w:rPr>
              <w:t>/A</w:t>
            </w:r>
          </w:p>
        </w:tc>
        <w:tc>
          <w:tcPr>
            <w:tcW w:w="1576" w:type="pct"/>
            <w:shd w:val="clear" w:color="auto" w:fill="auto"/>
          </w:tcPr>
          <w:p w14:paraId="79574E07" w14:textId="77777777" w:rsidR="00571FDA" w:rsidRPr="00346CFE" w:rsidRDefault="00571FDA" w:rsidP="00571FDA">
            <w:pPr>
              <w:spacing w:after="0" w:line="276" w:lineRule="auto"/>
              <w:rPr>
                <w:rFonts w:eastAsia="Calibri"/>
                <w:szCs w:val="24"/>
                <w:lang w:val="en-ZA"/>
              </w:rPr>
            </w:pPr>
            <w:r w:rsidRPr="00346CFE">
              <w:rPr>
                <w:rFonts w:eastAsia="Calibri"/>
                <w:szCs w:val="24"/>
                <w:lang w:val="en-ZA"/>
              </w:rPr>
              <w:t xml:space="preserve">Agroforestry </w:t>
            </w:r>
          </w:p>
        </w:tc>
        <w:tc>
          <w:tcPr>
            <w:tcW w:w="1087" w:type="pct"/>
            <w:shd w:val="clear" w:color="auto" w:fill="auto"/>
          </w:tcPr>
          <w:p w14:paraId="255951ED" w14:textId="45D15ACC" w:rsidR="00571FDA" w:rsidRPr="00346CFE" w:rsidRDefault="00571FDA" w:rsidP="00B4721E">
            <w:pPr>
              <w:spacing w:after="0" w:line="276" w:lineRule="auto"/>
              <w:jc w:val="center"/>
              <w:rPr>
                <w:rFonts w:eastAsia="Calibri"/>
                <w:szCs w:val="24"/>
                <w:lang w:val="en-ZA" w:eastAsia="fr-FR"/>
              </w:rPr>
            </w:pPr>
            <w:r w:rsidRPr="00346CFE">
              <w:rPr>
                <w:rFonts w:eastAsia="Calibri"/>
                <w:szCs w:val="24"/>
                <w:lang w:val="en-ZA" w:eastAsia="fr-FR"/>
              </w:rPr>
              <w:t>200</w:t>
            </w:r>
          </w:p>
        </w:tc>
        <w:tc>
          <w:tcPr>
            <w:tcW w:w="951" w:type="pct"/>
          </w:tcPr>
          <w:p w14:paraId="716B9283" w14:textId="2FC9776F" w:rsidR="00571FDA" w:rsidRPr="00346CFE" w:rsidRDefault="00571FDA" w:rsidP="00B4721E">
            <w:pPr>
              <w:spacing w:after="0" w:line="276" w:lineRule="auto"/>
              <w:jc w:val="center"/>
              <w:rPr>
                <w:rFonts w:eastAsia="Calibri"/>
                <w:szCs w:val="24"/>
                <w:lang w:val="en-ZA" w:eastAsia="fr-FR"/>
              </w:rPr>
            </w:pPr>
            <w:r w:rsidRPr="00346CFE">
              <w:rPr>
                <w:rFonts w:eastAsia="Calibri"/>
                <w:szCs w:val="24"/>
                <w:lang w:val="en-ZA" w:eastAsia="fr-FR"/>
              </w:rPr>
              <w:t>20</w:t>
            </w:r>
          </w:p>
        </w:tc>
      </w:tr>
      <w:tr w:rsidR="00346CFE" w:rsidRPr="00346CFE" w14:paraId="3EB63A63" w14:textId="46E0B010" w:rsidTr="00B77BA4">
        <w:tc>
          <w:tcPr>
            <w:tcW w:w="1386" w:type="pct"/>
            <w:shd w:val="clear" w:color="auto" w:fill="auto"/>
          </w:tcPr>
          <w:p w14:paraId="59AF8B31" w14:textId="05EE8EF3" w:rsidR="00571FDA" w:rsidRPr="00346CFE" w:rsidRDefault="00571FDA" w:rsidP="00571FDA">
            <w:pPr>
              <w:spacing w:after="0" w:line="276" w:lineRule="auto"/>
              <w:jc w:val="both"/>
              <w:rPr>
                <w:rFonts w:eastAsia="Calibri"/>
                <w:szCs w:val="24"/>
                <w:lang w:val="en-ZA" w:eastAsia="fr-FR"/>
              </w:rPr>
            </w:pPr>
            <w:r w:rsidRPr="00346CFE">
              <w:rPr>
                <w:szCs w:val="24"/>
                <w:lang w:val="en-US" w:eastAsia="x-none"/>
              </w:rPr>
              <w:t>SL/CU/SM/CR/04/6</w:t>
            </w:r>
            <w:r w:rsidR="003177AD" w:rsidRPr="00346CFE">
              <w:rPr>
                <w:szCs w:val="24"/>
                <w:lang w:val="en-US" w:eastAsia="x-none"/>
              </w:rPr>
              <w:t>/A</w:t>
            </w:r>
          </w:p>
        </w:tc>
        <w:tc>
          <w:tcPr>
            <w:tcW w:w="1576" w:type="pct"/>
            <w:shd w:val="clear" w:color="auto" w:fill="auto"/>
          </w:tcPr>
          <w:p w14:paraId="3E7BAAA5" w14:textId="77777777" w:rsidR="00571FDA" w:rsidRPr="00346CFE" w:rsidRDefault="00571FDA" w:rsidP="00571FDA">
            <w:pPr>
              <w:spacing w:after="0" w:line="276" w:lineRule="auto"/>
              <w:rPr>
                <w:rFonts w:eastAsia="Calibri"/>
                <w:szCs w:val="24"/>
                <w:lang w:val="en-ZA"/>
              </w:rPr>
            </w:pPr>
            <w:r w:rsidRPr="00346CFE">
              <w:rPr>
                <w:rFonts w:eastAsia="Calibri"/>
                <w:szCs w:val="24"/>
                <w:lang w:val="en-ZA"/>
              </w:rPr>
              <w:t xml:space="preserve">Water catchment protection </w:t>
            </w:r>
          </w:p>
        </w:tc>
        <w:tc>
          <w:tcPr>
            <w:tcW w:w="1087" w:type="pct"/>
            <w:shd w:val="clear" w:color="auto" w:fill="auto"/>
          </w:tcPr>
          <w:p w14:paraId="294E5F99" w14:textId="0B951B2E" w:rsidR="00571FDA" w:rsidRPr="00346CFE" w:rsidRDefault="00571FDA" w:rsidP="00B4721E">
            <w:pPr>
              <w:spacing w:after="0" w:line="276" w:lineRule="auto"/>
              <w:jc w:val="center"/>
              <w:rPr>
                <w:rFonts w:eastAsia="Calibri"/>
                <w:szCs w:val="24"/>
                <w:lang w:val="en-ZA" w:eastAsia="fr-FR"/>
              </w:rPr>
            </w:pPr>
            <w:r w:rsidRPr="00346CFE">
              <w:rPr>
                <w:rFonts w:eastAsia="Calibri"/>
                <w:szCs w:val="24"/>
                <w:lang w:val="en-ZA" w:eastAsia="fr-FR"/>
              </w:rPr>
              <w:t>180</w:t>
            </w:r>
          </w:p>
        </w:tc>
        <w:tc>
          <w:tcPr>
            <w:tcW w:w="951" w:type="pct"/>
          </w:tcPr>
          <w:p w14:paraId="34CF350C" w14:textId="5EF79F42" w:rsidR="00571FDA" w:rsidRPr="00346CFE" w:rsidRDefault="00571FDA" w:rsidP="00B4721E">
            <w:pPr>
              <w:spacing w:after="0" w:line="276" w:lineRule="auto"/>
              <w:jc w:val="center"/>
              <w:rPr>
                <w:rFonts w:eastAsia="Calibri"/>
                <w:szCs w:val="24"/>
                <w:lang w:val="en-ZA" w:eastAsia="fr-FR"/>
              </w:rPr>
            </w:pPr>
            <w:r w:rsidRPr="00346CFE">
              <w:rPr>
                <w:rFonts w:eastAsia="Calibri"/>
                <w:szCs w:val="24"/>
                <w:lang w:val="en-ZA" w:eastAsia="fr-FR"/>
              </w:rPr>
              <w:t>18</w:t>
            </w:r>
          </w:p>
        </w:tc>
      </w:tr>
      <w:tr w:rsidR="00346CFE" w:rsidRPr="00346CFE" w14:paraId="44275BC6" w14:textId="0C32E208" w:rsidTr="00B77BA4">
        <w:tc>
          <w:tcPr>
            <w:tcW w:w="1386" w:type="pct"/>
            <w:shd w:val="clear" w:color="auto" w:fill="auto"/>
          </w:tcPr>
          <w:p w14:paraId="6FEABE94" w14:textId="2BEEB1F5" w:rsidR="00571FDA" w:rsidRPr="00346CFE" w:rsidRDefault="00571FDA" w:rsidP="00571FDA">
            <w:pPr>
              <w:spacing w:after="0" w:line="276" w:lineRule="auto"/>
              <w:jc w:val="both"/>
              <w:rPr>
                <w:rFonts w:eastAsia="Calibri"/>
                <w:szCs w:val="24"/>
                <w:lang w:val="en-ZA" w:eastAsia="fr-FR"/>
              </w:rPr>
            </w:pPr>
            <w:r w:rsidRPr="00346CFE">
              <w:rPr>
                <w:szCs w:val="24"/>
                <w:lang w:val="en-US" w:eastAsia="x-none"/>
              </w:rPr>
              <w:t>SL/CU/SM/CR/05/6</w:t>
            </w:r>
            <w:r w:rsidR="003177AD" w:rsidRPr="00346CFE">
              <w:rPr>
                <w:szCs w:val="24"/>
                <w:lang w:val="en-US" w:eastAsia="x-none"/>
              </w:rPr>
              <w:t>/A</w:t>
            </w:r>
          </w:p>
        </w:tc>
        <w:tc>
          <w:tcPr>
            <w:tcW w:w="1576" w:type="pct"/>
            <w:shd w:val="clear" w:color="auto" w:fill="auto"/>
          </w:tcPr>
          <w:p w14:paraId="1B9E3312" w14:textId="77777777" w:rsidR="00571FDA" w:rsidRPr="00346CFE" w:rsidRDefault="00571FDA" w:rsidP="00571FDA">
            <w:pPr>
              <w:spacing w:after="0" w:line="276" w:lineRule="auto"/>
              <w:rPr>
                <w:rFonts w:eastAsia="Calibri"/>
                <w:szCs w:val="24"/>
                <w:lang w:val="en-ZA"/>
              </w:rPr>
            </w:pPr>
            <w:r w:rsidRPr="00346CFE">
              <w:rPr>
                <w:rFonts w:eastAsia="Calibri"/>
                <w:szCs w:val="24"/>
                <w:lang w:val="en-ZA"/>
              </w:rPr>
              <w:t xml:space="preserve">Agricultural pests, diseases and weed management </w:t>
            </w:r>
          </w:p>
        </w:tc>
        <w:tc>
          <w:tcPr>
            <w:tcW w:w="1087" w:type="pct"/>
            <w:shd w:val="clear" w:color="auto" w:fill="auto"/>
          </w:tcPr>
          <w:p w14:paraId="1F1A0465" w14:textId="724069BB" w:rsidR="00571FDA" w:rsidRPr="00346CFE" w:rsidRDefault="00571FDA" w:rsidP="00B4721E">
            <w:pPr>
              <w:spacing w:after="0" w:line="276" w:lineRule="auto"/>
              <w:jc w:val="center"/>
              <w:rPr>
                <w:rFonts w:eastAsia="Calibri"/>
                <w:szCs w:val="24"/>
                <w:lang w:val="en-ZA" w:eastAsia="fr-FR"/>
              </w:rPr>
            </w:pPr>
            <w:r w:rsidRPr="00346CFE">
              <w:rPr>
                <w:rFonts w:eastAsia="Calibri"/>
                <w:szCs w:val="24"/>
                <w:lang w:val="en-ZA" w:eastAsia="fr-FR"/>
              </w:rPr>
              <w:t>80</w:t>
            </w:r>
          </w:p>
        </w:tc>
        <w:tc>
          <w:tcPr>
            <w:tcW w:w="951" w:type="pct"/>
          </w:tcPr>
          <w:p w14:paraId="17160A20" w14:textId="5CA5A12F" w:rsidR="00571FDA" w:rsidRPr="00346CFE" w:rsidRDefault="00571FDA" w:rsidP="00B4721E">
            <w:pPr>
              <w:spacing w:after="0" w:line="276" w:lineRule="auto"/>
              <w:jc w:val="center"/>
              <w:rPr>
                <w:rFonts w:eastAsia="Calibri"/>
                <w:szCs w:val="24"/>
                <w:lang w:val="en-ZA" w:eastAsia="fr-FR"/>
              </w:rPr>
            </w:pPr>
            <w:r w:rsidRPr="00346CFE">
              <w:rPr>
                <w:rFonts w:eastAsia="Calibri"/>
                <w:szCs w:val="24"/>
                <w:lang w:val="en-ZA" w:eastAsia="fr-FR"/>
              </w:rPr>
              <w:t>8</w:t>
            </w:r>
          </w:p>
        </w:tc>
      </w:tr>
      <w:tr w:rsidR="00346CFE" w:rsidRPr="00346CFE" w14:paraId="0BC4DC85" w14:textId="438F3076" w:rsidTr="00B77BA4">
        <w:tc>
          <w:tcPr>
            <w:tcW w:w="1386" w:type="pct"/>
            <w:shd w:val="clear" w:color="auto" w:fill="auto"/>
          </w:tcPr>
          <w:p w14:paraId="34F8A6E7" w14:textId="7F2DC7E3" w:rsidR="00571FDA" w:rsidRPr="00346CFE" w:rsidRDefault="00571FDA" w:rsidP="00571FDA">
            <w:pPr>
              <w:spacing w:after="0" w:line="276" w:lineRule="auto"/>
              <w:jc w:val="both"/>
              <w:rPr>
                <w:szCs w:val="24"/>
                <w:lang w:val="en-ZA"/>
              </w:rPr>
            </w:pPr>
            <w:r w:rsidRPr="00346CFE">
              <w:rPr>
                <w:szCs w:val="24"/>
                <w:lang w:val="en-US" w:eastAsia="x-none"/>
              </w:rPr>
              <w:t>SL/CU/SM/CR/06/6</w:t>
            </w:r>
            <w:r w:rsidR="003177AD" w:rsidRPr="00346CFE">
              <w:rPr>
                <w:szCs w:val="24"/>
                <w:lang w:val="en-US" w:eastAsia="x-none"/>
              </w:rPr>
              <w:t>/A</w:t>
            </w:r>
          </w:p>
        </w:tc>
        <w:tc>
          <w:tcPr>
            <w:tcW w:w="1576" w:type="pct"/>
            <w:shd w:val="clear" w:color="auto" w:fill="auto"/>
          </w:tcPr>
          <w:p w14:paraId="4227BBF1" w14:textId="77777777" w:rsidR="00571FDA" w:rsidRPr="00346CFE" w:rsidRDefault="00571FDA" w:rsidP="00571FDA">
            <w:pPr>
              <w:spacing w:after="0" w:line="276" w:lineRule="auto"/>
              <w:rPr>
                <w:rFonts w:eastAsia="Calibri"/>
                <w:szCs w:val="24"/>
                <w:lang w:val="en-ZA"/>
              </w:rPr>
            </w:pPr>
            <w:r w:rsidRPr="00346CFE">
              <w:rPr>
                <w:rFonts w:eastAsia="Calibri"/>
                <w:szCs w:val="24"/>
                <w:lang w:val="en-ZA"/>
              </w:rPr>
              <w:t xml:space="preserve">Soil and water conservation </w:t>
            </w:r>
          </w:p>
        </w:tc>
        <w:tc>
          <w:tcPr>
            <w:tcW w:w="1087" w:type="pct"/>
            <w:shd w:val="clear" w:color="auto" w:fill="auto"/>
          </w:tcPr>
          <w:p w14:paraId="0961E618" w14:textId="2C2529B7" w:rsidR="00571FDA" w:rsidRPr="00346CFE" w:rsidRDefault="00571FDA" w:rsidP="00B4721E">
            <w:pPr>
              <w:spacing w:after="0" w:line="276" w:lineRule="auto"/>
              <w:jc w:val="center"/>
              <w:rPr>
                <w:rFonts w:eastAsia="Calibri"/>
                <w:szCs w:val="24"/>
                <w:lang w:val="en-ZA" w:eastAsia="fr-FR"/>
              </w:rPr>
            </w:pPr>
            <w:r w:rsidRPr="00346CFE">
              <w:rPr>
                <w:rFonts w:eastAsia="Calibri"/>
                <w:szCs w:val="24"/>
                <w:lang w:val="en-ZA" w:eastAsia="fr-FR"/>
              </w:rPr>
              <w:t>360</w:t>
            </w:r>
          </w:p>
        </w:tc>
        <w:tc>
          <w:tcPr>
            <w:tcW w:w="951" w:type="pct"/>
          </w:tcPr>
          <w:p w14:paraId="6742F99A" w14:textId="59256BBA" w:rsidR="00571FDA" w:rsidRPr="00346CFE" w:rsidRDefault="00571FDA" w:rsidP="00B4721E">
            <w:pPr>
              <w:spacing w:after="0" w:line="276" w:lineRule="auto"/>
              <w:jc w:val="center"/>
              <w:rPr>
                <w:rFonts w:eastAsia="Calibri"/>
                <w:szCs w:val="24"/>
                <w:lang w:val="en-ZA" w:eastAsia="fr-FR"/>
              </w:rPr>
            </w:pPr>
            <w:r w:rsidRPr="00346CFE">
              <w:rPr>
                <w:rFonts w:eastAsia="Calibri"/>
                <w:szCs w:val="24"/>
                <w:lang w:val="en-ZA" w:eastAsia="fr-FR"/>
              </w:rPr>
              <w:t>36</w:t>
            </w:r>
          </w:p>
        </w:tc>
      </w:tr>
      <w:tr w:rsidR="00346CFE" w:rsidRPr="00346CFE" w14:paraId="4C8EA3F5" w14:textId="0F6E87E1" w:rsidTr="00B77BA4">
        <w:tc>
          <w:tcPr>
            <w:tcW w:w="1386" w:type="pct"/>
            <w:shd w:val="clear" w:color="auto" w:fill="auto"/>
          </w:tcPr>
          <w:p w14:paraId="1A4C9DD4" w14:textId="77777777" w:rsidR="006158D6" w:rsidRPr="00346CFE" w:rsidRDefault="006158D6" w:rsidP="00AD0DF7">
            <w:pPr>
              <w:spacing w:after="0" w:line="276" w:lineRule="auto"/>
              <w:jc w:val="both"/>
              <w:rPr>
                <w:szCs w:val="24"/>
                <w:lang w:val="en-ZA"/>
              </w:rPr>
            </w:pPr>
          </w:p>
        </w:tc>
        <w:tc>
          <w:tcPr>
            <w:tcW w:w="1576" w:type="pct"/>
            <w:shd w:val="clear" w:color="auto" w:fill="auto"/>
          </w:tcPr>
          <w:p w14:paraId="084F9ABF" w14:textId="77777777" w:rsidR="006158D6" w:rsidRPr="00346CFE" w:rsidRDefault="006158D6" w:rsidP="00AD0DF7">
            <w:pPr>
              <w:spacing w:after="0" w:line="276" w:lineRule="auto"/>
              <w:rPr>
                <w:rFonts w:eastAsia="Calibri"/>
                <w:szCs w:val="24"/>
                <w:lang w:val="en-ZA"/>
              </w:rPr>
            </w:pPr>
            <w:r w:rsidRPr="00346CFE">
              <w:rPr>
                <w:rFonts w:eastAsia="Calibri"/>
                <w:szCs w:val="24"/>
                <w:lang w:val="en-ZA"/>
              </w:rPr>
              <w:t xml:space="preserve">Industrial attachment </w:t>
            </w:r>
          </w:p>
        </w:tc>
        <w:tc>
          <w:tcPr>
            <w:tcW w:w="1087" w:type="pct"/>
            <w:shd w:val="clear" w:color="auto" w:fill="auto"/>
          </w:tcPr>
          <w:p w14:paraId="70F044DC" w14:textId="78CC9A26" w:rsidR="006158D6" w:rsidRPr="00346CFE" w:rsidRDefault="006158D6" w:rsidP="00B4721E">
            <w:pPr>
              <w:spacing w:after="0" w:line="276" w:lineRule="auto"/>
              <w:jc w:val="center"/>
              <w:rPr>
                <w:rFonts w:eastAsia="Calibri"/>
                <w:szCs w:val="24"/>
                <w:lang w:val="en-ZA" w:eastAsia="fr-FR"/>
              </w:rPr>
            </w:pPr>
            <w:r w:rsidRPr="00346CFE">
              <w:rPr>
                <w:rFonts w:eastAsia="Calibri"/>
                <w:szCs w:val="24"/>
                <w:lang w:val="en-ZA" w:eastAsia="fr-FR"/>
              </w:rPr>
              <w:t>480</w:t>
            </w:r>
          </w:p>
        </w:tc>
        <w:tc>
          <w:tcPr>
            <w:tcW w:w="951" w:type="pct"/>
          </w:tcPr>
          <w:p w14:paraId="1E5F6AAD" w14:textId="0BA2AEBE" w:rsidR="006158D6" w:rsidRPr="00346CFE" w:rsidRDefault="00571FDA" w:rsidP="00B4721E">
            <w:pPr>
              <w:spacing w:after="0" w:line="276" w:lineRule="auto"/>
              <w:jc w:val="center"/>
              <w:rPr>
                <w:rFonts w:eastAsia="Calibri"/>
                <w:szCs w:val="24"/>
                <w:lang w:val="en-ZA" w:eastAsia="fr-FR"/>
              </w:rPr>
            </w:pPr>
            <w:r w:rsidRPr="00346CFE">
              <w:rPr>
                <w:rFonts w:eastAsia="Calibri"/>
                <w:szCs w:val="24"/>
                <w:lang w:val="en-ZA" w:eastAsia="fr-FR"/>
              </w:rPr>
              <w:t>48</w:t>
            </w:r>
          </w:p>
        </w:tc>
      </w:tr>
      <w:tr w:rsidR="00346CFE" w:rsidRPr="00346CFE" w14:paraId="502CA202" w14:textId="4D8C4191" w:rsidTr="00B77BA4">
        <w:tc>
          <w:tcPr>
            <w:tcW w:w="1386" w:type="pct"/>
            <w:shd w:val="clear" w:color="auto" w:fill="auto"/>
          </w:tcPr>
          <w:p w14:paraId="1734C78C" w14:textId="77777777" w:rsidR="006158D6" w:rsidRPr="00346CFE" w:rsidRDefault="006158D6" w:rsidP="00AD0DF7">
            <w:pPr>
              <w:spacing w:after="0" w:line="276" w:lineRule="auto"/>
              <w:jc w:val="both"/>
              <w:rPr>
                <w:szCs w:val="24"/>
                <w:lang w:val="en-ZA"/>
              </w:rPr>
            </w:pPr>
          </w:p>
        </w:tc>
        <w:tc>
          <w:tcPr>
            <w:tcW w:w="1576" w:type="pct"/>
            <w:shd w:val="clear" w:color="auto" w:fill="auto"/>
          </w:tcPr>
          <w:p w14:paraId="5ED7FBA8" w14:textId="77777777" w:rsidR="006158D6" w:rsidRPr="00346CFE" w:rsidRDefault="006158D6" w:rsidP="00AD0DF7">
            <w:pPr>
              <w:spacing w:after="0" w:line="276" w:lineRule="auto"/>
              <w:rPr>
                <w:rFonts w:eastAsia="Calibri"/>
                <w:szCs w:val="24"/>
                <w:lang w:val="en-ZA"/>
              </w:rPr>
            </w:pPr>
            <w:r w:rsidRPr="00346CFE">
              <w:rPr>
                <w:rFonts w:eastAsia="Calibri"/>
                <w:b/>
                <w:szCs w:val="24"/>
                <w:lang w:val="en-ZA"/>
              </w:rPr>
              <w:t>Total</w:t>
            </w:r>
          </w:p>
        </w:tc>
        <w:tc>
          <w:tcPr>
            <w:tcW w:w="1087" w:type="pct"/>
            <w:shd w:val="clear" w:color="auto" w:fill="auto"/>
          </w:tcPr>
          <w:p w14:paraId="1EDE45E8" w14:textId="51DA4BDD" w:rsidR="006158D6" w:rsidRPr="00346CFE" w:rsidRDefault="00BD086A" w:rsidP="00B4721E">
            <w:pPr>
              <w:spacing w:after="0" w:line="276" w:lineRule="auto"/>
              <w:jc w:val="center"/>
              <w:rPr>
                <w:rFonts w:eastAsia="Calibri"/>
                <w:szCs w:val="24"/>
                <w:lang w:val="en-ZA" w:eastAsia="fr-FR"/>
              </w:rPr>
            </w:pPr>
            <w:r w:rsidRPr="00346CFE">
              <w:rPr>
                <w:rFonts w:eastAsia="Calibri"/>
                <w:szCs w:val="24"/>
                <w:lang w:val="en-ZA" w:eastAsia="fr-FR"/>
              </w:rPr>
              <w:t>1680</w:t>
            </w:r>
          </w:p>
        </w:tc>
        <w:tc>
          <w:tcPr>
            <w:tcW w:w="951" w:type="pct"/>
          </w:tcPr>
          <w:p w14:paraId="18BC45E6" w14:textId="3DFD74EC" w:rsidR="006158D6" w:rsidRPr="00346CFE" w:rsidRDefault="00BD086A" w:rsidP="00B4721E">
            <w:pPr>
              <w:spacing w:after="0" w:line="276" w:lineRule="auto"/>
              <w:jc w:val="center"/>
              <w:rPr>
                <w:rFonts w:eastAsia="Calibri"/>
                <w:szCs w:val="24"/>
                <w:lang w:val="en-ZA" w:eastAsia="fr-FR"/>
              </w:rPr>
            </w:pPr>
            <w:r w:rsidRPr="00346CFE">
              <w:rPr>
                <w:rFonts w:eastAsia="Calibri"/>
                <w:szCs w:val="24"/>
                <w:lang w:val="en-ZA" w:eastAsia="fr-FR"/>
              </w:rPr>
              <w:t>168</w:t>
            </w:r>
          </w:p>
        </w:tc>
      </w:tr>
      <w:tr w:rsidR="00346CFE" w:rsidRPr="00346CFE" w14:paraId="593F0BB8" w14:textId="09D24374" w:rsidTr="00B77BA4">
        <w:tc>
          <w:tcPr>
            <w:tcW w:w="2962" w:type="pct"/>
            <w:gridSpan w:val="2"/>
            <w:shd w:val="clear" w:color="auto" w:fill="auto"/>
          </w:tcPr>
          <w:p w14:paraId="5B500090" w14:textId="77777777" w:rsidR="006158D6" w:rsidRPr="00346CFE" w:rsidRDefault="006158D6" w:rsidP="00AD0DF7">
            <w:pPr>
              <w:spacing w:after="0" w:line="276" w:lineRule="auto"/>
              <w:jc w:val="center"/>
              <w:rPr>
                <w:rFonts w:eastAsia="Calibri"/>
                <w:b/>
                <w:szCs w:val="24"/>
                <w:lang w:val="en-ZA"/>
              </w:rPr>
            </w:pPr>
            <w:r w:rsidRPr="00346CFE">
              <w:rPr>
                <w:rFonts w:eastAsia="Calibri"/>
                <w:b/>
                <w:szCs w:val="24"/>
                <w:lang w:val="en-ZA"/>
              </w:rPr>
              <w:t>GRAND TOTAL</w:t>
            </w:r>
          </w:p>
        </w:tc>
        <w:tc>
          <w:tcPr>
            <w:tcW w:w="1087" w:type="pct"/>
            <w:shd w:val="clear" w:color="auto" w:fill="auto"/>
          </w:tcPr>
          <w:p w14:paraId="27328C59" w14:textId="5C428F40" w:rsidR="006158D6" w:rsidRPr="00346CFE" w:rsidRDefault="006158D6" w:rsidP="00B4721E">
            <w:pPr>
              <w:spacing w:after="0" w:line="276" w:lineRule="auto"/>
              <w:jc w:val="center"/>
              <w:rPr>
                <w:rFonts w:eastAsia="Calibri"/>
                <w:b/>
                <w:szCs w:val="24"/>
                <w:lang w:val="en-ZA" w:eastAsia="fr-FR"/>
              </w:rPr>
            </w:pPr>
            <w:r w:rsidRPr="00346CFE">
              <w:rPr>
                <w:rFonts w:eastAsia="Calibri"/>
                <w:b/>
                <w:szCs w:val="24"/>
                <w:lang w:val="en-ZA" w:eastAsia="fr-FR"/>
              </w:rPr>
              <w:t>2400</w:t>
            </w:r>
          </w:p>
        </w:tc>
        <w:tc>
          <w:tcPr>
            <w:tcW w:w="951" w:type="pct"/>
          </w:tcPr>
          <w:p w14:paraId="627263C6" w14:textId="3F7B5B20" w:rsidR="006158D6" w:rsidRPr="00346CFE" w:rsidRDefault="00571FDA" w:rsidP="00B4721E">
            <w:pPr>
              <w:spacing w:after="0" w:line="276" w:lineRule="auto"/>
              <w:jc w:val="center"/>
              <w:rPr>
                <w:rFonts w:eastAsia="Calibri"/>
                <w:b/>
                <w:szCs w:val="24"/>
                <w:lang w:val="en-ZA" w:eastAsia="fr-FR"/>
              </w:rPr>
            </w:pPr>
            <w:r w:rsidRPr="00346CFE">
              <w:rPr>
                <w:rFonts w:eastAsia="Calibri"/>
                <w:b/>
                <w:szCs w:val="24"/>
                <w:lang w:val="en-ZA" w:eastAsia="fr-FR"/>
              </w:rPr>
              <w:t>24</w:t>
            </w:r>
            <w:r w:rsidR="00BD086A" w:rsidRPr="00346CFE">
              <w:rPr>
                <w:rFonts w:eastAsia="Calibri"/>
                <w:b/>
                <w:szCs w:val="24"/>
                <w:lang w:val="en-ZA" w:eastAsia="fr-FR"/>
              </w:rPr>
              <w:t>0</w:t>
            </w:r>
          </w:p>
        </w:tc>
      </w:tr>
    </w:tbl>
    <w:p w14:paraId="62B1866E" w14:textId="77777777" w:rsidR="00EE388A" w:rsidRPr="00346CFE" w:rsidRDefault="00EE388A" w:rsidP="00470464">
      <w:pPr>
        <w:pStyle w:val="ListParagraph"/>
        <w:spacing w:line="276" w:lineRule="auto"/>
        <w:ind w:left="0"/>
        <w:jc w:val="both"/>
        <w:rPr>
          <w:rFonts w:ascii="Times New Roman" w:hAnsi="Times New Roman"/>
          <w:b/>
          <w:sz w:val="24"/>
          <w:szCs w:val="24"/>
        </w:rPr>
      </w:pPr>
      <w:r w:rsidRPr="00346CFE">
        <w:rPr>
          <w:rFonts w:ascii="Times New Roman" w:hAnsi="Times New Roman"/>
          <w:b/>
          <w:sz w:val="24"/>
          <w:szCs w:val="24"/>
        </w:rPr>
        <w:t xml:space="preserve">       </w:t>
      </w:r>
    </w:p>
    <w:p w14:paraId="1D3E779E" w14:textId="355DC0AB" w:rsidR="008105CB" w:rsidRPr="00346CFE" w:rsidRDefault="00C02823" w:rsidP="00470464">
      <w:pPr>
        <w:pStyle w:val="ListParagraph"/>
        <w:spacing w:after="0" w:line="276" w:lineRule="auto"/>
        <w:ind w:left="0"/>
        <w:jc w:val="center"/>
        <w:rPr>
          <w:rFonts w:ascii="Times New Roman" w:hAnsi="Times New Roman"/>
          <w:sz w:val="24"/>
          <w:szCs w:val="24"/>
        </w:rPr>
      </w:pPr>
      <w:r w:rsidRPr="00346CFE">
        <w:rPr>
          <w:rFonts w:ascii="Times New Roman" w:hAnsi="Times New Roman"/>
          <w:b/>
          <w:sz w:val="24"/>
          <w:szCs w:val="24"/>
        </w:rPr>
        <w:t xml:space="preserve">   </w:t>
      </w:r>
    </w:p>
    <w:p w14:paraId="007FB37B" w14:textId="77777777" w:rsidR="008105CB" w:rsidRPr="00346CFE" w:rsidRDefault="008105CB" w:rsidP="00470464">
      <w:pPr>
        <w:pStyle w:val="ListParagraph"/>
        <w:spacing w:line="276" w:lineRule="auto"/>
        <w:jc w:val="both"/>
        <w:rPr>
          <w:rFonts w:ascii="Times New Roman" w:hAnsi="Times New Roman"/>
          <w:sz w:val="24"/>
          <w:szCs w:val="24"/>
        </w:rPr>
      </w:pPr>
      <w:r w:rsidRPr="00346CFE">
        <w:rPr>
          <w:rFonts w:ascii="Times New Roman" w:hAnsi="Times New Roman"/>
          <w:sz w:val="24"/>
          <w:szCs w:val="24"/>
        </w:rPr>
        <w:t xml:space="preserve">The core units of learning are independent of each other and may be taken independently. </w:t>
      </w:r>
    </w:p>
    <w:p w14:paraId="3E15294F" w14:textId="77777777" w:rsidR="008105CB" w:rsidRPr="00346CFE" w:rsidRDefault="008105CB" w:rsidP="00470464">
      <w:pPr>
        <w:pStyle w:val="ListParagraph"/>
        <w:spacing w:line="276" w:lineRule="auto"/>
        <w:jc w:val="both"/>
        <w:rPr>
          <w:rFonts w:ascii="Times New Roman" w:hAnsi="Times New Roman"/>
          <w:sz w:val="24"/>
          <w:szCs w:val="24"/>
        </w:rPr>
      </w:pPr>
    </w:p>
    <w:p w14:paraId="4CDE9B4F" w14:textId="77777777" w:rsidR="00177391" w:rsidRPr="00346CFE" w:rsidRDefault="00422DC9" w:rsidP="00470464">
      <w:pPr>
        <w:pStyle w:val="ListParagraph"/>
        <w:spacing w:line="276" w:lineRule="auto"/>
        <w:jc w:val="both"/>
        <w:rPr>
          <w:rFonts w:ascii="Times New Roman" w:hAnsi="Times New Roman"/>
          <w:sz w:val="24"/>
          <w:szCs w:val="24"/>
        </w:rPr>
      </w:pPr>
      <w:r w:rsidRPr="00346CFE">
        <w:rPr>
          <w:rFonts w:ascii="Times New Roman" w:hAnsi="Times New Roman"/>
          <w:sz w:val="24"/>
          <w:szCs w:val="24"/>
        </w:rPr>
        <w:t xml:space="preserve">The total duration for this course </w:t>
      </w:r>
      <w:r w:rsidRPr="00346CFE">
        <w:rPr>
          <w:rFonts w:ascii="Times New Roman" w:hAnsi="Times New Roman"/>
          <w:b/>
          <w:sz w:val="24"/>
          <w:szCs w:val="24"/>
        </w:rPr>
        <w:t>is</w:t>
      </w:r>
      <w:r w:rsidR="008105CB" w:rsidRPr="00346CFE">
        <w:rPr>
          <w:rFonts w:ascii="Times New Roman" w:hAnsi="Times New Roman"/>
          <w:b/>
          <w:sz w:val="24"/>
          <w:szCs w:val="24"/>
        </w:rPr>
        <w:t xml:space="preserve"> </w:t>
      </w:r>
      <w:r w:rsidRPr="00346CFE">
        <w:rPr>
          <w:rFonts w:ascii="Times New Roman" w:hAnsi="Times New Roman"/>
          <w:b/>
          <w:sz w:val="24"/>
          <w:szCs w:val="24"/>
        </w:rPr>
        <w:t>2</w:t>
      </w:r>
      <w:r w:rsidR="00573861" w:rsidRPr="00346CFE">
        <w:rPr>
          <w:rFonts w:ascii="Times New Roman" w:hAnsi="Times New Roman"/>
          <w:b/>
          <w:sz w:val="24"/>
          <w:szCs w:val="24"/>
        </w:rPr>
        <w:t>4</w:t>
      </w:r>
      <w:r w:rsidRPr="00346CFE">
        <w:rPr>
          <w:rFonts w:ascii="Times New Roman" w:hAnsi="Times New Roman"/>
          <w:b/>
          <w:sz w:val="24"/>
          <w:szCs w:val="24"/>
        </w:rPr>
        <w:t xml:space="preserve">00 </w:t>
      </w:r>
      <w:r w:rsidRPr="00547A51">
        <w:rPr>
          <w:rFonts w:ascii="Times New Roman" w:hAnsi="Times New Roman"/>
          <w:sz w:val="24"/>
          <w:szCs w:val="24"/>
        </w:rPr>
        <w:t xml:space="preserve">hours </w:t>
      </w:r>
      <w:r w:rsidR="000A5AA6" w:rsidRPr="00346CFE">
        <w:rPr>
          <w:rFonts w:ascii="Times New Roman" w:hAnsi="Times New Roman"/>
          <w:sz w:val="24"/>
          <w:szCs w:val="24"/>
        </w:rPr>
        <w:t>in</w:t>
      </w:r>
      <w:r w:rsidR="008105CB" w:rsidRPr="00346CFE">
        <w:rPr>
          <w:rFonts w:ascii="Times New Roman" w:hAnsi="Times New Roman"/>
          <w:sz w:val="24"/>
          <w:szCs w:val="24"/>
        </w:rPr>
        <w:t xml:space="preserve">cluding industrial </w:t>
      </w:r>
      <w:r w:rsidR="00BE5921" w:rsidRPr="00346CFE">
        <w:rPr>
          <w:rFonts w:ascii="Times New Roman" w:hAnsi="Times New Roman"/>
          <w:sz w:val="24"/>
          <w:szCs w:val="24"/>
        </w:rPr>
        <w:t>attachment</w:t>
      </w:r>
      <w:r w:rsidR="007C49A3" w:rsidRPr="00346CFE">
        <w:rPr>
          <w:rFonts w:ascii="Times New Roman" w:hAnsi="Times New Roman"/>
          <w:sz w:val="24"/>
          <w:szCs w:val="24"/>
        </w:rPr>
        <w:t>.</w:t>
      </w:r>
    </w:p>
    <w:p w14:paraId="0DBAA9C2" w14:textId="77777777" w:rsidR="00C21CD2" w:rsidRDefault="00C21CD2" w:rsidP="00C21CD2">
      <w:pPr>
        <w:pStyle w:val="ListParagraph"/>
        <w:spacing w:after="0" w:line="276" w:lineRule="auto"/>
        <w:jc w:val="both"/>
        <w:rPr>
          <w:rFonts w:ascii="Times New Roman" w:hAnsi="Times New Roman"/>
          <w:b/>
          <w:sz w:val="24"/>
          <w:szCs w:val="24"/>
        </w:rPr>
      </w:pPr>
    </w:p>
    <w:p w14:paraId="0AD154D0" w14:textId="75530A2F" w:rsidR="00C21CD2" w:rsidRPr="00346CFE" w:rsidRDefault="00C21CD2" w:rsidP="00C21CD2">
      <w:pPr>
        <w:pStyle w:val="ListParagraph"/>
        <w:spacing w:after="0" w:line="276" w:lineRule="auto"/>
        <w:jc w:val="both"/>
        <w:rPr>
          <w:rFonts w:ascii="Times New Roman" w:hAnsi="Times New Roman"/>
          <w:b/>
          <w:sz w:val="24"/>
          <w:szCs w:val="24"/>
        </w:rPr>
      </w:pPr>
      <w:r w:rsidRPr="00346CFE">
        <w:rPr>
          <w:rFonts w:ascii="Times New Roman" w:hAnsi="Times New Roman"/>
          <w:b/>
          <w:sz w:val="24"/>
          <w:szCs w:val="24"/>
        </w:rPr>
        <w:t>Industrial attachment</w:t>
      </w:r>
    </w:p>
    <w:p w14:paraId="1BAF62D1" w14:textId="77777777" w:rsidR="00C21CD2" w:rsidRPr="00346CFE" w:rsidRDefault="00C21CD2" w:rsidP="00C21CD2">
      <w:pPr>
        <w:pStyle w:val="ListParagraph"/>
        <w:spacing w:line="276" w:lineRule="auto"/>
        <w:rPr>
          <w:rFonts w:ascii="Times New Roman" w:hAnsi="Times New Roman"/>
          <w:sz w:val="24"/>
          <w:szCs w:val="24"/>
        </w:rPr>
      </w:pPr>
      <w:r w:rsidRPr="00346CFE">
        <w:rPr>
          <w:rFonts w:ascii="Times New Roman" w:hAnsi="Times New Roman"/>
          <w:sz w:val="24"/>
          <w:szCs w:val="24"/>
        </w:rPr>
        <w:t>It is envisaged that the trainee will have undergone an industrial training and assessment with a recognised industry as a prerequisite for completion of this training course.</w:t>
      </w:r>
    </w:p>
    <w:p w14:paraId="326EA8B2" w14:textId="77777777" w:rsidR="00C21CD2" w:rsidRPr="00346CFE" w:rsidRDefault="00C21CD2" w:rsidP="00C21CD2">
      <w:pPr>
        <w:pStyle w:val="ListParagraph"/>
        <w:spacing w:after="0" w:line="276" w:lineRule="auto"/>
        <w:rPr>
          <w:rFonts w:ascii="Times New Roman" w:hAnsi="Times New Roman"/>
          <w:bCs/>
          <w:sz w:val="24"/>
          <w:szCs w:val="24"/>
        </w:rPr>
      </w:pPr>
      <w:r w:rsidRPr="00346CFE">
        <w:rPr>
          <w:rFonts w:ascii="Times New Roman" w:hAnsi="Times New Roman"/>
          <w:bCs/>
          <w:sz w:val="24"/>
          <w:szCs w:val="24"/>
        </w:rPr>
        <w:t>An individual enrolled in this course will be required to undergo will be required to undergo a three-month industrial attachment.</w:t>
      </w:r>
    </w:p>
    <w:p w14:paraId="5A4A740D" w14:textId="77777777" w:rsidR="00C21CD2" w:rsidRPr="00346CFE" w:rsidRDefault="00C21CD2" w:rsidP="00C21CD2">
      <w:pPr>
        <w:pStyle w:val="ListParagraph"/>
        <w:spacing w:after="0" w:line="276" w:lineRule="auto"/>
        <w:rPr>
          <w:rFonts w:ascii="Times New Roman" w:hAnsi="Times New Roman"/>
          <w:bCs/>
          <w:sz w:val="24"/>
          <w:szCs w:val="24"/>
        </w:rPr>
      </w:pPr>
    </w:p>
    <w:p w14:paraId="12F90250" w14:textId="77777777" w:rsidR="00177391" w:rsidRPr="00346CFE" w:rsidRDefault="00177391" w:rsidP="00470464">
      <w:pPr>
        <w:pStyle w:val="ListParagraph"/>
        <w:spacing w:line="276" w:lineRule="auto"/>
        <w:jc w:val="both"/>
        <w:rPr>
          <w:rFonts w:ascii="Times New Roman" w:hAnsi="Times New Roman"/>
          <w:sz w:val="24"/>
          <w:szCs w:val="24"/>
        </w:rPr>
      </w:pPr>
    </w:p>
    <w:p w14:paraId="0C4A9A95" w14:textId="77777777" w:rsidR="00C4624A" w:rsidRPr="00346CFE" w:rsidRDefault="00C4624A" w:rsidP="00AE2E49">
      <w:pPr>
        <w:spacing w:after="0" w:line="276" w:lineRule="auto"/>
        <w:jc w:val="both"/>
        <w:rPr>
          <w:b/>
          <w:szCs w:val="24"/>
        </w:rPr>
      </w:pPr>
    </w:p>
    <w:p w14:paraId="75DA7E04" w14:textId="77777777" w:rsidR="008105CB" w:rsidRPr="00346CFE" w:rsidRDefault="008105CB" w:rsidP="00AE2E49">
      <w:pPr>
        <w:spacing w:after="0" w:line="276" w:lineRule="auto"/>
        <w:jc w:val="both"/>
        <w:rPr>
          <w:b/>
          <w:szCs w:val="24"/>
        </w:rPr>
      </w:pPr>
      <w:r w:rsidRPr="00346CFE">
        <w:rPr>
          <w:b/>
          <w:szCs w:val="24"/>
        </w:rPr>
        <w:t>Entry Requirements</w:t>
      </w:r>
    </w:p>
    <w:p w14:paraId="5A21602E" w14:textId="77777777" w:rsidR="009807B7" w:rsidRPr="00346CFE" w:rsidRDefault="009807B7" w:rsidP="00470464">
      <w:pPr>
        <w:pStyle w:val="ListParagraph"/>
        <w:spacing w:after="0" w:line="276" w:lineRule="auto"/>
        <w:jc w:val="both"/>
        <w:rPr>
          <w:rFonts w:ascii="Times New Roman" w:hAnsi="Times New Roman"/>
          <w:b/>
          <w:sz w:val="24"/>
          <w:szCs w:val="24"/>
        </w:rPr>
      </w:pPr>
    </w:p>
    <w:p w14:paraId="4D73A0F2" w14:textId="77777777" w:rsidR="008105CB" w:rsidRPr="00346CFE" w:rsidRDefault="008105CB" w:rsidP="00470464">
      <w:pPr>
        <w:pStyle w:val="ListParagraph"/>
        <w:spacing w:line="276" w:lineRule="auto"/>
        <w:jc w:val="both"/>
        <w:rPr>
          <w:rFonts w:ascii="Times New Roman" w:hAnsi="Times New Roman"/>
          <w:sz w:val="24"/>
          <w:szCs w:val="24"/>
        </w:rPr>
      </w:pPr>
      <w:r w:rsidRPr="00346CFE">
        <w:rPr>
          <w:rFonts w:ascii="Times New Roman" w:hAnsi="Times New Roman"/>
          <w:sz w:val="24"/>
          <w:szCs w:val="24"/>
        </w:rPr>
        <w:t>An individual entering this course should have any of the following minimum requirements:</w:t>
      </w:r>
    </w:p>
    <w:p w14:paraId="67F254C1" w14:textId="2A73E9E5" w:rsidR="008105CB" w:rsidRPr="00346CFE" w:rsidRDefault="008105CB" w:rsidP="00BF4F3A">
      <w:pPr>
        <w:numPr>
          <w:ilvl w:val="0"/>
          <w:numId w:val="1"/>
        </w:numPr>
        <w:spacing w:after="0" w:line="276" w:lineRule="auto"/>
        <w:jc w:val="both"/>
        <w:rPr>
          <w:szCs w:val="24"/>
        </w:rPr>
      </w:pPr>
      <w:r w:rsidRPr="00346CFE">
        <w:rPr>
          <w:szCs w:val="24"/>
        </w:rPr>
        <w:t xml:space="preserve">Kenya Certificate of Secondary Education (K.C.S.E.) with a minimum mean grade </w:t>
      </w:r>
      <w:r w:rsidR="001E5ADC" w:rsidRPr="00346CFE">
        <w:rPr>
          <w:szCs w:val="24"/>
        </w:rPr>
        <w:t>of C</w:t>
      </w:r>
      <w:r w:rsidRPr="00346CFE">
        <w:rPr>
          <w:szCs w:val="24"/>
        </w:rPr>
        <w:t>- (minus)</w:t>
      </w:r>
    </w:p>
    <w:p w14:paraId="56AA5F15" w14:textId="77777777" w:rsidR="008105CB" w:rsidRPr="00346CFE" w:rsidRDefault="008105CB" w:rsidP="00470464">
      <w:pPr>
        <w:spacing w:after="0" w:line="276" w:lineRule="auto"/>
        <w:ind w:left="720"/>
        <w:jc w:val="both"/>
        <w:rPr>
          <w:b/>
          <w:szCs w:val="24"/>
        </w:rPr>
      </w:pPr>
      <w:r w:rsidRPr="00346CFE">
        <w:rPr>
          <w:b/>
          <w:szCs w:val="24"/>
        </w:rPr>
        <w:t>Or</w:t>
      </w:r>
    </w:p>
    <w:p w14:paraId="610E82D7" w14:textId="28DC1CFA" w:rsidR="008105CB" w:rsidRPr="00346CFE" w:rsidRDefault="00107BBC" w:rsidP="00BF4F3A">
      <w:pPr>
        <w:numPr>
          <w:ilvl w:val="0"/>
          <w:numId w:val="1"/>
        </w:numPr>
        <w:spacing w:after="0" w:line="276" w:lineRule="auto"/>
        <w:jc w:val="both"/>
        <w:rPr>
          <w:szCs w:val="24"/>
        </w:rPr>
      </w:pPr>
      <w:r w:rsidRPr="00346CFE">
        <w:rPr>
          <w:szCs w:val="24"/>
        </w:rPr>
        <w:t>Soil Management</w:t>
      </w:r>
      <w:r w:rsidR="00AA330F" w:rsidRPr="00346CFE">
        <w:rPr>
          <w:szCs w:val="24"/>
        </w:rPr>
        <w:t xml:space="preserve"> Technician</w:t>
      </w:r>
      <w:r w:rsidR="008105CB" w:rsidRPr="00346CFE">
        <w:rPr>
          <w:szCs w:val="24"/>
        </w:rPr>
        <w:t xml:space="preserve"> Level</w:t>
      </w:r>
      <w:r w:rsidR="00D93D50" w:rsidRPr="00346CFE">
        <w:rPr>
          <w:szCs w:val="24"/>
        </w:rPr>
        <w:t xml:space="preserve"> 5 </w:t>
      </w:r>
      <w:r w:rsidR="008105CB" w:rsidRPr="00346CFE">
        <w:rPr>
          <w:szCs w:val="24"/>
        </w:rPr>
        <w:t xml:space="preserve">certificate </w:t>
      </w:r>
    </w:p>
    <w:p w14:paraId="04BE669F" w14:textId="77777777" w:rsidR="008105CB" w:rsidRPr="00346CFE" w:rsidRDefault="008105CB" w:rsidP="00470464">
      <w:pPr>
        <w:spacing w:after="0" w:line="276" w:lineRule="auto"/>
        <w:ind w:firstLine="720"/>
        <w:jc w:val="both"/>
        <w:rPr>
          <w:b/>
          <w:szCs w:val="24"/>
        </w:rPr>
      </w:pPr>
      <w:r w:rsidRPr="00346CFE">
        <w:rPr>
          <w:b/>
          <w:szCs w:val="24"/>
        </w:rPr>
        <w:t>Or</w:t>
      </w:r>
    </w:p>
    <w:p w14:paraId="1773A68C" w14:textId="1CF517D6" w:rsidR="008105CB" w:rsidRDefault="008105CB" w:rsidP="00BF4F3A">
      <w:pPr>
        <w:numPr>
          <w:ilvl w:val="0"/>
          <w:numId w:val="1"/>
        </w:numPr>
        <w:spacing w:after="0" w:line="276" w:lineRule="auto"/>
        <w:jc w:val="both"/>
        <w:rPr>
          <w:szCs w:val="24"/>
        </w:rPr>
      </w:pPr>
      <w:r w:rsidRPr="00346CFE">
        <w:rPr>
          <w:szCs w:val="24"/>
        </w:rPr>
        <w:t>Equivalent qualifications as determined by Kenya National Qualifications Authority (KNQA)</w:t>
      </w:r>
    </w:p>
    <w:p w14:paraId="01A03248" w14:textId="77777777" w:rsidR="00C21CD2" w:rsidRPr="00346CFE" w:rsidRDefault="00C21CD2" w:rsidP="00C21CD2">
      <w:pPr>
        <w:spacing w:after="0" w:line="276" w:lineRule="auto"/>
        <w:ind w:left="720"/>
        <w:jc w:val="both"/>
        <w:rPr>
          <w:szCs w:val="24"/>
        </w:rPr>
      </w:pPr>
    </w:p>
    <w:p w14:paraId="5B5F93C2" w14:textId="77777777" w:rsidR="00C21CD2" w:rsidRDefault="00C21CD2" w:rsidP="00470464">
      <w:pPr>
        <w:spacing w:after="0" w:line="276" w:lineRule="auto"/>
        <w:rPr>
          <w:b/>
          <w:szCs w:val="24"/>
        </w:rPr>
      </w:pPr>
    </w:p>
    <w:p w14:paraId="4726C096" w14:textId="1A969A2C" w:rsidR="00C21CD2" w:rsidRPr="00346CFE" w:rsidRDefault="00C21CD2" w:rsidP="00956122">
      <w:pPr>
        <w:spacing w:after="0" w:line="276" w:lineRule="auto"/>
        <w:ind w:left="810"/>
        <w:rPr>
          <w:b/>
          <w:szCs w:val="24"/>
        </w:rPr>
      </w:pPr>
      <w:r>
        <w:rPr>
          <w:b/>
          <w:szCs w:val="24"/>
        </w:rPr>
        <w:t>Trainer qualification</w:t>
      </w:r>
    </w:p>
    <w:p w14:paraId="672F2F1D" w14:textId="3AFF9A2B" w:rsidR="000800BC" w:rsidRPr="00C21CD2" w:rsidRDefault="00C21CD2" w:rsidP="00C21CD2">
      <w:pPr>
        <w:spacing w:after="0" w:line="276" w:lineRule="auto"/>
        <w:ind w:left="720"/>
        <w:jc w:val="both"/>
        <w:rPr>
          <w:b/>
          <w:szCs w:val="24"/>
        </w:rPr>
      </w:pPr>
      <w:bookmarkStart w:id="30" w:name="_Hlk64873403"/>
      <w:r w:rsidRPr="00C21CD2">
        <w:rPr>
          <w:bCs/>
        </w:rPr>
        <w:t>A trainer for this course should have a higher qualification than the level of this course</w:t>
      </w:r>
      <w:bookmarkEnd w:id="30"/>
    </w:p>
    <w:p w14:paraId="6CE0935E" w14:textId="77777777" w:rsidR="000800BC" w:rsidRPr="00346CFE" w:rsidRDefault="000800BC" w:rsidP="00E54935">
      <w:pPr>
        <w:pStyle w:val="ListParagraph"/>
        <w:spacing w:after="0" w:line="276" w:lineRule="auto"/>
        <w:rPr>
          <w:rFonts w:ascii="Times New Roman" w:hAnsi="Times New Roman"/>
          <w:b/>
          <w:sz w:val="24"/>
          <w:szCs w:val="24"/>
        </w:rPr>
      </w:pPr>
    </w:p>
    <w:p w14:paraId="13CE4EA0" w14:textId="4B9EDD30" w:rsidR="008105CB" w:rsidRPr="00346CFE" w:rsidRDefault="008105CB" w:rsidP="00E54935">
      <w:pPr>
        <w:pStyle w:val="ListParagraph"/>
        <w:spacing w:after="0" w:line="276" w:lineRule="auto"/>
        <w:rPr>
          <w:rFonts w:ascii="Times New Roman" w:hAnsi="Times New Roman"/>
          <w:b/>
          <w:sz w:val="24"/>
          <w:szCs w:val="24"/>
        </w:rPr>
      </w:pPr>
      <w:r w:rsidRPr="00346CFE">
        <w:rPr>
          <w:rFonts w:ascii="Times New Roman" w:hAnsi="Times New Roman"/>
          <w:b/>
          <w:sz w:val="24"/>
          <w:szCs w:val="24"/>
        </w:rPr>
        <w:t>Assessment</w:t>
      </w:r>
    </w:p>
    <w:p w14:paraId="6CAB1B6D" w14:textId="77777777" w:rsidR="008105CB" w:rsidRPr="00346CFE" w:rsidRDefault="008105CB" w:rsidP="00470464">
      <w:pPr>
        <w:pStyle w:val="ListParagraph"/>
        <w:spacing w:line="276" w:lineRule="auto"/>
        <w:rPr>
          <w:rFonts w:ascii="Times New Roman" w:hAnsi="Times New Roman"/>
          <w:sz w:val="24"/>
          <w:szCs w:val="24"/>
        </w:rPr>
      </w:pPr>
      <w:r w:rsidRPr="00346CFE">
        <w:rPr>
          <w:rFonts w:ascii="Times New Roman" w:hAnsi="Times New Roman"/>
          <w:sz w:val="24"/>
          <w:szCs w:val="24"/>
        </w:rPr>
        <w:t>The course will be assessed at two levels: internally and externally. Internal assessment is continuous and is conducted by the trainer who is monitored by an internal accredited verifier while external assessment is the responsibility of TVET/CDACC.</w:t>
      </w:r>
    </w:p>
    <w:p w14:paraId="3A1E64E7" w14:textId="77777777" w:rsidR="00550E3E" w:rsidRDefault="00550E3E" w:rsidP="00E54935">
      <w:pPr>
        <w:pStyle w:val="ListParagraph"/>
        <w:spacing w:after="0" w:line="276" w:lineRule="auto"/>
        <w:rPr>
          <w:rFonts w:ascii="Times New Roman" w:hAnsi="Times New Roman"/>
          <w:b/>
          <w:sz w:val="24"/>
          <w:szCs w:val="24"/>
        </w:rPr>
      </w:pPr>
    </w:p>
    <w:p w14:paraId="17209C06" w14:textId="77777777" w:rsidR="008105CB" w:rsidRPr="00346CFE" w:rsidRDefault="008105CB" w:rsidP="00E54935">
      <w:pPr>
        <w:pStyle w:val="ListParagraph"/>
        <w:spacing w:after="0" w:line="276" w:lineRule="auto"/>
        <w:rPr>
          <w:rFonts w:ascii="Times New Roman" w:hAnsi="Times New Roman"/>
          <w:b/>
          <w:sz w:val="24"/>
          <w:szCs w:val="24"/>
        </w:rPr>
      </w:pPr>
      <w:r w:rsidRPr="00346CFE">
        <w:rPr>
          <w:rFonts w:ascii="Times New Roman" w:hAnsi="Times New Roman"/>
          <w:b/>
          <w:sz w:val="24"/>
          <w:szCs w:val="24"/>
        </w:rPr>
        <w:t>Certification</w:t>
      </w:r>
    </w:p>
    <w:p w14:paraId="590E3E29" w14:textId="1F50789E" w:rsidR="00101D74" w:rsidRPr="00346CFE" w:rsidRDefault="008105CB" w:rsidP="00470464">
      <w:pPr>
        <w:spacing w:after="0" w:line="276" w:lineRule="auto"/>
        <w:ind w:left="720"/>
        <w:rPr>
          <w:rFonts w:eastAsia="Times New Roman"/>
          <w:szCs w:val="24"/>
        </w:rPr>
        <w:sectPr w:rsidR="00101D74" w:rsidRPr="00346CFE" w:rsidSect="00C655D4">
          <w:footerReference w:type="first" r:id="rId11"/>
          <w:pgSz w:w="12240" w:h="15840"/>
          <w:pgMar w:top="1440" w:right="1800" w:bottom="1440" w:left="1800" w:header="720" w:footer="720" w:gutter="0"/>
          <w:pgNumType w:fmt="lowerRoman" w:start="1"/>
          <w:cols w:space="720"/>
          <w:docGrid w:linePitch="360"/>
        </w:sectPr>
      </w:pPr>
      <w:r w:rsidRPr="00346CFE">
        <w:rPr>
          <w:szCs w:val="24"/>
        </w:rPr>
        <w:t xml:space="preserve">A candidate will be issued with a </w:t>
      </w:r>
      <w:r w:rsidR="00C82362" w:rsidRPr="00346CFE">
        <w:rPr>
          <w:szCs w:val="24"/>
        </w:rPr>
        <w:t>Certificate of Competenc</w:t>
      </w:r>
      <w:r w:rsidR="00BB2D4F" w:rsidRPr="00346CFE">
        <w:rPr>
          <w:szCs w:val="24"/>
        </w:rPr>
        <w:t>e</w:t>
      </w:r>
      <w:r w:rsidRPr="00346CFE">
        <w:rPr>
          <w:szCs w:val="24"/>
        </w:rPr>
        <w:t xml:space="preserve"> on demonstration of competence in a unit of competency. </w:t>
      </w:r>
      <w:r w:rsidRPr="00346CFE">
        <w:rPr>
          <w:rFonts w:eastAsia="Times New Roman"/>
          <w:szCs w:val="24"/>
        </w:rPr>
        <w:t xml:space="preserve">To attain the qualification </w:t>
      </w:r>
      <w:r w:rsidR="00573861" w:rsidRPr="00346CFE">
        <w:rPr>
          <w:szCs w:val="24"/>
          <w:lang w:val="en-ZA" w:eastAsia="fr-FR"/>
        </w:rPr>
        <w:t>Soil Management</w:t>
      </w:r>
      <w:r w:rsidRPr="00346CFE">
        <w:rPr>
          <w:rFonts w:eastAsia="Times New Roman"/>
          <w:szCs w:val="24"/>
        </w:rPr>
        <w:t xml:space="preserve"> Level </w:t>
      </w:r>
      <w:r w:rsidR="00A82AD6" w:rsidRPr="00346CFE">
        <w:rPr>
          <w:rFonts w:eastAsia="Times New Roman"/>
          <w:szCs w:val="24"/>
        </w:rPr>
        <w:t>6</w:t>
      </w:r>
      <w:r w:rsidRPr="00346CFE">
        <w:rPr>
          <w:rFonts w:eastAsia="Times New Roman"/>
          <w:szCs w:val="24"/>
        </w:rPr>
        <w:t xml:space="preserve">, the candidate must demonstrate competence in all the units of competency as given in qualification pack.  These certificates will be issued by TVET CDACC in conjunction with training provider. </w:t>
      </w:r>
    </w:p>
    <w:p w14:paraId="12739CA4" w14:textId="77777777" w:rsidR="00F57F42" w:rsidRPr="00346CFE" w:rsidRDefault="00F57F42" w:rsidP="0050780E">
      <w:pPr>
        <w:pStyle w:val="Heading1"/>
        <w:rPr>
          <w:lang w:val="en-ZA"/>
        </w:rPr>
      </w:pPr>
    </w:p>
    <w:p w14:paraId="784CE8B6" w14:textId="77777777" w:rsidR="00F57F42" w:rsidRPr="00346CFE" w:rsidRDefault="00F57F42" w:rsidP="0050780E">
      <w:pPr>
        <w:pStyle w:val="Heading1"/>
        <w:rPr>
          <w:lang w:val="en-ZA"/>
        </w:rPr>
      </w:pPr>
    </w:p>
    <w:p w14:paraId="3988839B" w14:textId="77777777" w:rsidR="00F57F42" w:rsidRPr="00346CFE" w:rsidRDefault="00F57F42" w:rsidP="0050780E">
      <w:pPr>
        <w:pStyle w:val="Heading1"/>
        <w:rPr>
          <w:lang w:val="en-ZA"/>
        </w:rPr>
      </w:pPr>
    </w:p>
    <w:p w14:paraId="452DA3F4" w14:textId="77777777" w:rsidR="00F57F42" w:rsidRPr="00346CFE" w:rsidRDefault="00F57F42" w:rsidP="0050780E">
      <w:pPr>
        <w:pStyle w:val="Heading1"/>
        <w:rPr>
          <w:lang w:val="en-ZA"/>
        </w:rPr>
      </w:pPr>
    </w:p>
    <w:p w14:paraId="02F7AEE5" w14:textId="77777777" w:rsidR="00F57F42" w:rsidRPr="00346CFE" w:rsidRDefault="00F57F42" w:rsidP="0050780E">
      <w:pPr>
        <w:pStyle w:val="Heading1"/>
      </w:pPr>
      <w:bookmarkStart w:id="31" w:name="_Toc523259984"/>
      <w:bookmarkStart w:id="32" w:name="_Toc78965185"/>
      <w:r w:rsidRPr="00346CFE">
        <w:t>BASIC UNITS OF LEARNING</w:t>
      </w:r>
      <w:bookmarkEnd w:id="31"/>
      <w:bookmarkEnd w:id="32"/>
    </w:p>
    <w:p w14:paraId="72FD4634" w14:textId="77777777" w:rsidR="00101D74" w:rsidRPr="00346CFE" w:rsidRDefault="00101D74" w:rsidP="0050780E">
      <w:pPr>
        <w:pStyle w:val="Heading1"/>
      </w:pPr>
      <w:bookmarkStart w:id="33" w:name="_Toc500160705"/>
    </w:p>
    <w:p w14:paraId="797B2FE0" w14:textId="77777777" w:rsidR="00101D74" w:rsidRPr="00346CFE" w:rsidRDefault="00101D74" w:rsidP="0050780E">
      <w:pPr>
        <w:pStyle w:val="Heading1"/>
      </w:pPr>
    </w:p>
    <w:p w14:paraId="05E8A661" w14:textId="77777777" w:rsidR="00101D74" w:rsidRPr="00346CFE" w:rsidRDefault="00101D74" w:rsidP="0050780E">
      <w:pPr>
        <w:pStyle w:val="Heading1"/>
      </w:pPr>
    </w:p>
    <w:p w14:paraId="49439069" w14:textId="77777777" w:rsidR="00101D74" w:rsidRPr="00346CFE" w:rsidRDefault="00101D74" w:rsidP="0050780E">
      <w:pPr>
        <w:pStyle w:val="Heading1"/>
      </w:pPr>
    </w:p>
    <w:p w14:paraId="4007D653" w14:textId="77777777" w:rsidR="00101D74" w:rsidRPr="00346CFE" w:rsidRDefault="00101D74" w:rsidP="0050780E">
      <w:pPr>
        <w:pStyle w:val="Heading1"/>
      </w:pPr>
    </w:p>
    <w:p w14:paraId="07B60140" w14:textId="77777777" w:rsidR="00101D74" w:rsidRPr="00346CFE" w:rsidRDefault="00101D74" w:rsidP="0050780E">
      <w:pPr>
        <w:pStyle w:val="Heading1"/>
      </w:pPr>
    </w:p>
    <w:p w14:paraId="6C5AB895" w14:textId="77777777" w:rsidR="00101D74" w:rsidRPr="00346CFE" w:rsidRDefault="00101D74" w:rsidP="0050780E">
      <w:pPr>
        <w:pStyle w:val="Heading1"/>
      </w:pPr>
    </w:p>
    <w:p w14:paraId="6F681F24" w14:textId="77777777" w:rsidR="00101D74" w:rsidRPr="00346CFE" w:rsidRDefault="00101D74" w:rsidP="0050780E">
      <w:pPr>
        <w:pStyle w:val="Heading1"/>
      </w:pPr>
    </w:p>
    <w:p w14:paraId="087FA164" w14:textId="77777777" w:rsidR="00101D74" w:rsidRPr="00346CFE" w:rsidRDefault="00101D74" w:rsidP="0050780E">
      <w:pPr>
        <w:pStyle w:val="Heading1"/>
      </w:pPr>
    </w:p>
    <w:p w14:paraId="235F2FCE" w14:textId="77777777" w:rsidR="00B80037" w:rsidRPr="00346CFE" w:rsidRDefault="00B80037">
      <w:pPr>
        <w:spacing w:after="200" w:line="276" w:lineRule="auto"/>
        <w:rPr>
          <w:rFonts w:eastAsia="Calibri"/>
          <w:b/>
          <w:bCs/>
          <w:iCs/>
          <w:szCs w:val="24"/>
        </w:rPr>
      </w:pPr>
      <w:bookmarkStart w:id="34" w:name="_Toc523259985"/>
      <w:r w:rsidRPr="00346CFE">
        <w:rPr>
          <w:szCs w:val="24"/>
        </w:rPr>
        <w:br w:type="page"/>
      </w:r>
    </w:p>
    <w:p w14:paraId="34205BC7" w14:textId="77777777" w:rsidR="0036591C" w:rsidRPr="0036591C" w:rsidRDefault="0036591C" w:rsidP="0036591C">
      <w:pPr>
        <w:keepNext/>
        <w:keepLines/>
        <w:spacing w:before="240" w:after="0" w:line="276" w:lineRule="auto"/>
        <w:jc w:val="center"/>
        <w:outlineLvl w:val="0"/>
        <w:rPr>
          <w:rFonts w:eastAsia="Times New Roman"/>
          <w:b/>
          <w:i/>
          <w:szCs w:val="24"/>
          <w:lang w:val="en-ZW"/>
        </w:rPr>
      </w:pPr>
      <w:bookmarkStart w:id="35" w:name="_Toc497549707"/>
      <w:bookmarkStart w:id="36" w:name="_Toc501225512"/>
      <w:bookmarkStart w:id="37" w:name="_Toc526156391"/>
      <w:bookmarkStart w:id="38" w:name="_Toc78965186"/>
      <w:bookmarkEnd w:id="33"/>
      <w:bookmarkEnd w:id="34"/>
      <w:r w:rsidRPr="0036591C">
        <w:rPr>
          <w:rFonts w:eastAsia="Times New Roman"/>
          <w:b/>
          <w:szCs w:val="24"/>
          <w:lang w:val="en-ZW"/>
        </w:rPr>
        <w:t>COMMUNICATION SKILLS</w:t>
      </w:r>
      <w:bookmarkEnd w:id="35"/>
      <w:bookmarkEnd w:id="36"/>
      <w:bookmarkEnd w:id="37"/>
      <w:bookmarkEnd w:id="38"/>
    </w:p>
    <w:p w14:paraId="586DADCB" w14:textId="77777777" w:rsidR="0036591C" w:rsidRPr="0036591C" w:rsidRDefault="0036591C" w:rsidP="0036591C">
      <w:pPr>
        <w:spacing w:after="0" w:line="276" w:lineRule="auto"/>
        <w:jc w:val="both"/>
        <w:rPr>
          <w:rFonts w:eastAsia="Calibri"/>
          <w:b/>
          <w:szCs w:val="24"/>
          <w:lang w:val="en-ZA"/>
        </w:rPr>
      </w:pPr>
    </w:p>
    <w:p w14:paraId="02B1300C" w14:textId="720215C7" w:rsidR="0036591C" w:rsidRPr="0036591C" w:rsidRDefault="0036591C" w:rsidP="0036591C">
      <w:pPr>
        <w:spacing w:after="0" w:line="276" w:lineRule="auto"/>
        <w:jc w:val="both"/>
        <w:rPr>
          <w:rFonts w:eastAsia="Calibri"/>
          <w:b/>
          <w:szCs w:val="24"/>
          <w:lang w:val="en-ZA"/>
        </w:rPr>
      </w:pPr>
      <w:r w:rsidRPr="0036591C">
        <w:rPr>
          <w:rFonts w:eastAsia="Calibri"/>
          <w:b/>
          <w:szCs w:val="24"/>
          <w:lang w:val="en-ZA"/>
        </w:rPr>
        <w:t>UNIT CODE:</w:t>
      </w:r>
      <w:r w:rsidRPr="0036591C">
        <w:rPr>
          <w:rFonts w:eastAsia="Calibri"/>
          <w:szCs w:val="24"/>
          <w:lang w:val="en-ZA"/>
        </w:rPr>
        <w:t xml:space="preserve"> </w:t>
      </w:r>
      <w:r w:rsidRPr="00346CFE">
        <w:rPr>
          <w:szCs w:val="24"/>
          <w:lang w:val="en-US" w:eastAsia="x-none"/>
        </w:rPr>
        <w:t>SL/CU/SM/</w:t>
      </w:r>
      <w:r>
        <w:rPr>
          <w:szCs w:val="24"/>
          <w:lang w:val="en-US" w:eastAsia="x-none"/>
        </w:rPr>
        <w:t>B</w:t>
      </w:r>
      <w:r w:rsidRPr="00346CFE">
        <w:rPr>
          <w:szCs w:val="24"/>
          <w:lang w:val="en-US" w:eastAsia="x-none"/>
        </w:rPr>
        <w:t>C/0</w:t>
      </w:r>
      <w:r>
        <w:rPr>
          <w:szCs w:val="24"/>
          <w:lang w:val="en-US" w:eastAsia="x-none"/>
        </w:rPr>
        <w:t>1</w:t>
      </w:r>
      <w:r w:rsidRPr="00346CFE">
        <w:rPr>
          <w:szCs w:val="24"/>
          <w:lang w:val="en-US" w:eastAsia="x-none"/>
        </w:rPr>
        <w:t>/6/A</w:t>
      </w:r>
    </w:p>
    <w:p w14:paraId="628CF408" w14:textId="77777777" w:rsidR="0036591C" w:rsidRPr="0036591C" w:rsidRDefault="0036591C" w:rsidP="0036591C">
      <w:pPr>
        <w:spacing w:after="0" w:line="276" w:lineRule="auto"/>
        <w:jc w:val="both"/>
        <w:rPr>
          <w:rFonts w:eastAsia="Calibri"/>
          <w:b/>
          <w:szCs w:val="24"/>
          <w:lang w:val="en-ZA"/>
        </w:rPr>
      </w:pPr>
    </w:p>
    <w:p w14:paraId="547AAF2C" w14:textId="77777777" w:rsidR="0036591C" w:rsidRPr="0036591C" w:rsidRDefault="0036591C" w:rsidP="0036591C">
      <w:pPr>
        <w:spacing w:after="0" w:line="276" w:lineRule="auto"/>
        <w:jc w:val="both"/>
        <w:rPr>
          <w:rFonts w:eastAsia="Calibri"/>
          <w:szCs w:val="24"/>
          <w:lang w:val="en-ZA"/>
        </w:rPr>
      </w:pPr>
      <w:r w:rsidRPr="0036591C">
        <w:rPr>
          <w:rFonts w:eastAsia="Calibri"/>
          <w:b/>
          <w:szCs w:val="24"/>
          <w:lang w:val="en-ZA"/>
        </w:rPr>
        <w:t>Relationship to Occupational Standards</w:t>
      </w:r>
    </w:p>
    <w:p w14:paraId="019F1AC8" w14:textId="77777777" w:rsidR="0036591C" w:rsidRPr="0036591C" w:rsidRDefault="0036591C" w:rsidP="0036591C">
      <w:pPr>
        <w:spacing w:after="0" w:line="276" w:lineRule="auto"/>
        <w:jc w:val="both"/>
        <w:rPr>
          <w:rFonts w:eastAsia="Calibri"/>
          <w:szCs w:val="24"/>
          <w:lang w:val="en-ZA"/>
        </w:rPr>
      </w:pPr>
      <w:r w:rsidRPr="0036591C">
        <w:rPr>
          <w:rFonts w:eastAsia="Calibri"/>
          <w:szCs w:val="24"/>
          <w:lang w:val="en-ZA"/>
        </w:rPr>
        <w:t xml:space="preserve">This unit addresses the Unit of Competency: </w:t>
      </w:r>
      <w:r w:rsidRPr="0036591C">
        <w:rPr>
          <w:rFonts w:eastAsia="Calibri"/>
          <w:szCs w:val="24"/>
          <w:lang w:val="en-ZW"/>
        </w:rPr>
        <w:t>Demonstrate Communication Skills</w:t>
      </w:r>
    </w:p>
    <w:p w14:paraId="4FD31E6E" w14:textId="77777777" w:rsidR="0036591C" w:rsidRPr="0036591C" w:rsidRDefault="0036591C" w:rsidP="0036591C">
      <w:pPr>
        <w:spacing w:after="0" w:line="276" w:lineRule="auto"/>
        <w:jc w:val="both"/>
        <w:rPr>
          <w:rFonts w:eastAsia="Calibri"/>
          <w:szCs w:val="24"/>
          <w:lang w:val="en-ZA"/>
        </w:rPr>
      </w:pPr>
    </w:p>
    <w:p w14:paraId="71434F81" w14:textId="77777777" w:rsidR="0036591C" w:rsidRPr="0036591C" w:rsidRDefault="0036591C" w:rsidP="0036591C">
      <w:pPr>
        <w:spacing w:after="0" w:line="276" w:lineRule="auto"/>
        <w:jc w:val="both"/>
        <w:rPr>
          <w:rFonts w:eastAsia="Calibri"/>
          <w:szCs w:val="24"/>
          <w:lang w:val="en-ZA"/>
        </w:rPr>
      </w:pPr>
      <w:r w:rsidRPr="0036591C">
        <w:rPr>
          <w:rFonts w:eastAsia="Calibri"/>
          <w:b/>
          <w:szCs w:val="24"/>
          <w:lang w:val="en-ZA"/>
        </w:rPr>
        <w:t>Duration of Unit:</w:t>
      </w:r>
      <w:r w:rsidRPr="0036591C">
        <w:rPr>
          <w:rFonts w:eastAsia="Calibri"/>
          <w:szCs w:val="24"/>
          <w:lang w:val="en-ZA"/>
        </w:rPr>
        <w:t xml:space="preserve"> 40 hours</w:t>
      </w:r>
    </w:p>
    <w:p w14:paraId="3E4E0299" w14:textId="77777777" w:rsidR="0036591C" w:rsidRPr="0036591C" w:rsidRDefault="0036591C" w:rsidP="0036591C">
      <w:pPr>
        <w:spacing w:after="0" w:line="276" w:lineRule="auto"/>
        <w:jc w:val="both"/>
        <w:rPr>
          <w:rFonts w:eastAsia="Calibri"/>
          <w:b/>
          <w:szCs w:val="24"/>
          <w:lang w:val="en-ZA"/>
        </w:rPr>
      </w:pPr>
    </w:p>
    <w:p w14:paraId="51C66F70" w14:textId="77777777" w:rsidR="0036591C" w:rsidRPr="0036591C" w:rsidRDefault="0036591C" w:rsidP="0036591C">
      <w:pPr>
        <w:spacing w:after="0" w:line="276" w:lineRule="auto"/>
        <w:jc w:val="both"/>
        <w:rPr>
          <w:rFonts w:eastAsia="Calibri"/>
          <w:szCs w:val="24"/>
          <w:lang w:val="en-ZA"/>
        </w:rPr>
      </w:pPr>
      <w:r w:rsidRPr="0036591C">
        <w:rPr>
          <w:rFonts w:eastAsia="Calibri"/>
          <w:b/>
          <w:szCs w:val="24"/>
          <w:lang w:val="en-ZA"/>
        </w:rPr>
        <w:t>Unit Description</w:t>
      </w:r>
    </w:p>
    <w:p w14:paraId="44ADFCF2" w14:textId="77777777" w:rsidR="0036591C" w:rsidRPr="0036591C" w:rsidRDefault="0036591C" w:rsidP="0036591C">
      <w:pPr>
        <w:autoSpaceDE w:val="0"/>
        <w:adjustRightInd w:val="0"/>
        <w:spacing w:after="0" w:line="276" w:lineRule="auto"/>
        <w:jc w:val="both"/>
        <w:rPr>
          <w:rFonts w:eastAsia="Calibri"/>
          <w:szCs w:val="24"/>
          <w:lang w:val="en-ZA"/>
        </w:rPr>
      </w:pPr>
      <w:r w:rsidRPr="0036591C">
        <w:rPr>
          <w:rFonts w:eastAsia="Calibri"/>
          <w:szCs w:val="24"/>
          <w:lang w:val="en-ZW"/>
        </w:rPr>
        <w:t xml:space="preserve">This unit covers the competencies required to demonstrate communication </w:t>
      </w:r>
      <w:proofErr w:type="gramStart"/>
      <w:r w:rsidRPr="0036591C">
        <w:rPr>
          <w:rFonts w:eastAsia="Calibri"/>
          <w:szCs w:val="24"/>
          <w:lang w:val="en-ZW"/>
        </w:rPr>
        <w:t>skills .It</w:t>
      </w:r>
      <w:proofErr w:type="gramEnd"/>
      <w:r w:rsidRPr="0036591C">
        <w:rPr>
          <w:rFonts w:eastAsia="Calibri"/>
          <w:szCs w:val="24"/>
          <w:lang w:val="en-ZW"/>
        </w:rPr>
        <w:t xml:space="preserve"> involves, meeting communication needs of clients and colleagues; developing communication strategies, establishing and maintaining communication pathways, conducting interviews, facilitating group discussion and representing the organization.</w:t>
      </w:r>
    </w:p>
    <w:p w14:paraId="61CDA0E9" w14:textId="77777777" w:rsidR="0036591C" w:rsidRPr="0036591C" w:rsidRDefault="0036591C" w:rsidP="0036591C">
      <w:pPr>
        <w:spacing w:after="0" w:line="276" w:lineRule="auto"/>
        <w:jc w:val="both"/>
        <w:rPr>
          <w:rFonts w:eastAsia="Calibri"/>
          <w:b/>
          <w:szCs w:val="24"/>
          <w:lang w:val="en-ZA"/>
        </w:rPr>
      </w:pPr>
    </w:p>
    <w:p w14:paraId="28A2F20C" w14:textId="77777777" w:rsidR="0036591C" w:rsidRPr="0036591C" w:rsidRDefault="0036591C" w:rsidP="0036591C">
      <w:pPr>
        <w:spacing w:after="0" w:line="276" w:lineRule="auto"/>
        <w:jc w:val="both"/>
        <w:rPr>
          <w:rFonts w:eastAsia="Calibri"/>
          <w:b/>
          <w:szCs w:val="24"/>
          <w:lang w:val="en-ZA"/>
        </w:rPr>
      </w:pPr>
      <w:r w:rsidRPr="0036591C">
        <w:rPr>
          <w:rFonts w:eastAsia="Calibri"/>
          <w:b/>
          <w:szCs w:val="24"/>
          <w:lang w:val="en-ZA"/>
        </w:rPr>
        <w:t>Summary of Learning Outcomes</w:t>
      </w:r>
    </w:p>
    <w:p w14:paraId="0E2C8350" w14:textId="77777777" w:rsidR="0036591C" w:rsidRPr="0036591C" w:rsidRDefault="0036591C" w:rsidP="00E0184F">
      <w:pPr>
        <w:numPr>
          <w:ilvl w:val="0"/>
          <w:numId w:val="22"/>
        </w:numPr>
        <w:spacing w:after="0" w:line="276" w:lineRule="auto"/>
        <w:contextualSpacing/>
        <w:rPr>
          <w:rFonts w:eastAsia="Times New Roman"/>
          <w:szCs w:val="24"/>
          <w:lang w:val="en-ZW" w:eastAsia="x-none"/>
        </w:rPr>
      </w:pPr>
      <w:r w:rsidRPr="0036591C">
        <w:rPr>
          <w:rFonts w:eastAsia="Times New Roman"/>
          <w:szCs w:val="24"/>
          <w:lang w:val="en-US" w:eastAsia="x-none"/>
        </w:rPr>
        <w:t>Meet communication needs of clients and colleagues</w:t>
      </w:r>
    </w:p>
    <w:p w14:paraId="5CB65C71" w14:textId="77777777" w:rsidR="0036591C" w:rsidRPr="0036591C" w:rsidRDefault="0036591C" w:rsidP="00E0184F">
      <w:pPr>
        <w:numPr>
          <w:ilvl w:val="0"/>
          <w:numId w:val="22"/>
        </w:numPr>
        <w:spacing w:after="0" w:line="276" w:lineRule="auto"/>
        <w:contextualSpacing/>
        <w:rPr>
          <w:rFonts w:eastAsia="Times New Roman"/>
          <w:szCs w:val="24"/>
          <w:lang w:val="en-ZW" w:eastAsia="x-none"/>
        </w:rPr>
      </w:pPr>
      <w:r w:rsidRPr="0036591C">
        <w:rPr>
          <w:rFonts w:eastAsia="Times New Roman"/>
          <w:szCs w:val="24"/>
          <w:lang w:val="en-US" w:eastAsia="x-none"/>
        </w:rPr>
        <w:t xml:space="preserve">Develop communication strategies </w:t>
      </w:r>
    </w:p>
    <w:p w14:paraId="5B0546B9" w14:textId="77777777" w:rsidR="0036591C" w:rsidRPr="0036591C" w:rsidRDefault="0036591C" w:rsidP="00E0184F">
      <w:pPr>
        <w:numPr>
          <w:ilvl w:val="0"/>
          <w:numId w:val="22"/>
        </w:numPr>
        <w:spacing w:after="0" w:line="276" w:lineRule="auto"/>
        <w:contextualSpacing/>
        <w:rPr>
          <w:rFonts w:eastAsia="Times New Roman"/>
          <w:szCs w:val="24"/>
          <w:lang w:val="en-ZW" w:eastAsia="x-none"/>
        </w:rPr>
      </w:pPr>
      <w:r w:rsidRPr="0036591C">
        <w:rPr>
          <w:rFonts w:eastAsia="Times New Roman"/>
          <w:szCs w:val="24"/>
          <w:lang w:val="en-US" w:eastAsia="x-none"/>
        </w:rPr>
        <w:t>Establish and maintain communication pathways</w:t>
      </w:r>
    </w:p>
    <w:p w14:paraId="747701B8" w14:textId="77777777" w:rsidR="0036591C" w:rsidRPr="0036591C" w:rsidRDefault="0036591C" w:rsidP="00E0184F">
      <w:pPr>
        <w:numPr>
          <w:ilvl w:val="0"/>
          <w:numId w:val="22"/>
        </w:numPr>
        <w:spacing w:after="0" w:line="276" w:lineRule="auto"/>
        <w:contextualSpacing/>
        <w:rPr>
          <w:rFonts w:eastAsia="Times New Roman"/>
          <w:szCs w:val="24"/>
          <w:lang w:val="en-US" w:eastAsia="x-none"/>
        </w:rPr>
      </w:pPr>
      <w:r w:rsidRPr="0036591C">
        <w:rPr>
          <w:rFonts w:eastAsia="Times New Roman"/>
          <w:szCs w:val="24"/>
          <w:lang w:val="en-US" w:eastAsia="x-none"/>
        </w:rPr>
        <w:t xml:space="preserve">Promote use of communication strategies </w:t>
      </w:r>
    </w:p>
    <w:p w14:paraId="1489D9DF" w14:textId="77777777" w:rsidR="0036591C" w:rsidRPr="0036591C" w:rsidRDefault="0036591C" w:rsidP="00E0184F">
      <w:pPr>
        <w:numPr>
          <w:ilvl w:val="0"/>
          <w:numId w:val="22"/>
        </w:numPr>
        <w:spacing w:after="0" w:line="276" w:lineRule="auto"/>
        <w:contextualSpacing/>
        <w:rPr>
          <w:rFonts w:eastAsia="Times New Roman"/>
          <w:szCs w:val="24"/>
          <w:lang w:val="en-ZW" w:eastAsia="x-none"/>
        </w:rPr>
      </w:pPr>
      <w:r w:rsidRPr="0036591C">
        <w:rPr>
          <w:rFonts w:eastAsia="Times New Roman"/>
          <w:szCs w:val="24"/>
          <w:lang w:val="en-US" w:eastAsia="x-none"/>
        </w:rPr>
        <w:t>Conduct interview</w:t>
      </w:r>
    </w:p>
    <w:p w14:paraId="0777F464" w14:textId="77777777" w:rsidR="0036591C" w:rsidRPr="0036591C" w:rsidRDefault="0036591C" w:rsidP="00E0184F">
      <w:pPr>
        <w:numPr>
          <w:ilvl w:val="0"/>
          <w:numId w:val="22"/>
        </w:numPr>
        <w:spacing w:after="0" w:line="276" w:lineRule="auto"/>
        <w:contextualSpacing/>
        <w:rPr>
          <w:rFonts w:eastAsia="Times New Roman"/>
          <w:szCs w:val="24"/>
          <w:lang w:val="en-US" w:eastAsia="x-none"/>
        </w:rPr>
      </w:pPr>
      <w:r w:rsidRPr="0036591C">
        <w:rPr>
          <w:rFonts w:eastAsia="Times New Roman"/>
          <w:szCs w:val="24"/>
          <w:lang w:val="en-US" w:eastAsia="x-none"/>
        </w:rPr>
        <w:t xml:space="preserve">Facilitate group discussion </w:t>
      </w:r>
    </w:p>
    <w:p w14:paraId="1FE75288" w14:textId="77777777" w:rsidR="0036591C" w:rsidRPr="0036591C" w:rsidRDefault="0036591C" w:rsidP="00E0184F">
      <w:pPr>
        <w:numPr>
          <w:ilvl w:val="0"/>
          <w:numId w:val="22"/>
        </w:numPr>
        <w:spacing w:after="0" w:line="276" w:lineRule="auto"/>
        <w:contextualSpacing/>
        <w:rPr>
          <w:rFonts w:eastAsia="Times New Roman"/>
          <w:szCs w:val="24"/>
          <w:lang w:val="en-US" w:eastAsia="x-none"/>
        </w:rPr>
      </w:pPr>
      <w:r w:rsidRPr="0036591C">
        <w:rPr>
          <w:rFonts w:eastAsia="Times New Roman"/>
          <w:szCs w:val="24"/>
          <w:lang w:val="en-US" w:eastAsia="x-none"/>
        </w:rPr>
        <w:t>Represent the organization</w:t>
      </w:r>
    </w:p>
    <w:p w14:paraId="0855F9B6" w14:textId="77777777" w:rsidR="0036591C" w:rsidRPr="0036591C" w:rsidRDefault="0036591C" w:rsidP="0036591C">
      <w:pPr>
        <w:spacing w:after="0" w:line="276" w:lineRule="auto"/>
        <w:ind w:left="357" w:hanging="357"/>
        <w:contextualSpacing/>
        <w:jc w:val="both"/>
        <w:rPr>
          <w:rFonts w:eastAsia="Calibri"/>
          <w:b/>
          <w:szCs w:val="24"/>
          <w:lang w:val="en-ZA"/>
        </w:rPr>
      </w:pPr>
      <w:r w:rsidRPr="0036591C">
        <w:rPr>
          <w:rFonts w:eastAsia="Calibri"/>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36591C" w:rsidRPr="0036591C" w14:paraId="3D49614E" w14:textId="77777777" w:rsidTr="0036591C">
        <w:trPr>
          <w:trHeight w:val="620"/>
        </w:trPr>
        <w:tc>
          <w:tcPr>
            <w:tcW w:w="1491" w:type="pct"/>
            <w:tcBorders>
              <w:top w:val="single" w:sz="4" w:space="0" w:color="auto"/>
              <w:left w:val="single" w:sz="4" w:space="0" w:color="auto"/>
              <w:bottom w:val="single" w:sz="4" w:space="0" w:color="auto"/>
              <w:right w:val="single" w:sz="4" w:space="0" w:color="auto"/>
            </w:tcBorders>
            <w:hideMark/>
          </w:tcPr>
          <w:p w14:paraId="65596779" w14:textId="77777777" w:rsidR="0036591C" w:rsidRPr="0036591C" w:rsidRDefault="0036591C" w:rsidP="0036591C">
            <w:pPr>
              <w:spacing w:after="0" w:line="276" w:lineRule="auto"/>
              <w:rPr>
                <w:rFonts w:eastAsia="Calibri"/>
                <w:szCs w:val="24"/>
                <w:lang w:val="en-ZW"/>
              </w:rPr>
            </w:pPr>
            <w:r w:rsidRPr="0036591C">
              <w:rPr>
                <w:rFonts w:eastAsia="Calibri"/>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1E37B2D" w14:textId="77777777" w:rsidR="0036591C" w:rsidRPr="0036591C" w:rsidRDefault="0036591C" w:rsidP="0036591C">
            <w:pPr>
              <w:spacing w:after="0" w:line="276" w:lineRule="auto"/>
              <w:rPr>
                <w:rFonts w:eastAsia="Calibri"/>
                <w:szCs w:val="24"/>
                <w:lang w:val="en-ZA"/>
              </w:rPr>
            </w:pPr>
            <w:r w:rsidRPr="0036591C">
              <w:rPr>
                <w:rFonts w:eastAsia="Calibri"/>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7EF94E9A" w14:textId="77777777" w:rsidR="0036591C" w:rsidRPr="0036591C" w:rsidRDefault="0036591C" w:rsidP="0036591C">
            <w:pPr>
              <w:spacing w:after="0" w:line="276" w:lineRule="auto"/>
              <w:rPr>
                <w:rFonts w:eastAsia="Calibri"/>
                <w:szCs w:val="24"/>
                <w:lang w:val="en-ZA"/>
              </w:rPr>
            </w:pPr>
            <w:r w:rsidRPr="0036591C">
              <w:rPr>
                <w:rFonts w:eastAsia="Calibri"/>
                <w:b/>
                <w:szCs w:val="24"/>
                <w:lang w:val="en-ZA"/>
              </w:rPr>
              <w:t>Suggested Assessment Methods</w:t>
            </w:r>
          </w:p>
        </w:tc>
      </w:tr>
      <w:tr w:rsidR="0036591C" w:rsidRPr="0036591C" w14:paraId="172833C0" w14:textId="77777777" w:rsidTr="0036591C">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326D4D0" w14:textId="77777777" w:rsidR="0036591C" w:rsidRPr="0036591C" w:rsidRDefault="0036591C" w:rsidP="00E0184F">
            <w:pPr>
              <w:numPr>
                <w:ilvl w:val="0"/>
                <w:numId w:val="23"/>
              </w:numPr>
              <w:spacing w:after="0" w:line="276" w:lineRule="auto"/>
              <w:contextualSpacing/>
              <w:rPr>
                <w:rFonts w:eastAsia="Times New Roman"/>
                <w:szCs w:val="24"/>
                <w:lang w:val="en-ZW" w:eastAsia="x-none"/>
              </w:rPr>
            </w:pPr>
            <w:r w:rsidRPr="0036591C">
              <w:rPr>
                <w:rFonts w:eastAsia="Times New Roman"/>
                <w:szCs w:val="24"/>
                <w:lang w:val="en-ZW" w:eastAsia="x-none"/>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43BF037B" w14:textId="77777777" w:rsidR="0036591C" w:rsidRPr="0036591C" w:rsidRDefault="0036591C" w:rsidP="00E0184F">
            <w:pPr>
              <w:numPr>
                <w:ilvl w:val="0"/>
                <w:numId w:val="24"/>
              </w:numPr>
              <w:spacing w:after="0" w:line="276" w:lineRule="auto"/>
              <w:ind w:left="555" w:hanging="450"/>
              <w:contextualSpacing/>
              <w:rPr>
                <w:rFonts w:eastAsia="Times New Roman"/>
                <w:szCs w:val="24"/>
                <w:lang w:val="en-ZW" w:eastAsia="x-none"/>
              </w:rPr>
            </w:pPr>
            <w:r w:rsidRPr="0036591C">
              <w:rPr>
                <w:rFonts w:eastAsia="Times New Roman"/>
                <w:szCs w:val="24"/>
                <w:lang w:val="en-ZW" w:eastAsia="x-none"/>
              </w:rPr>
              <w:t xml:space="preserve">Communication process </w:t>
            </w:r>
          </w:p>
          <w:p w14:paraId="11F5704F" w14:textId="77777777" w:rsidR="0036591C" w:rsidRPr="0036591C" w:rsidRDefault="0036591C" w:rsidP="00E0184F">
            <w:pPr>
              <w:numPr>
                <w:ilvl w:val="0"/>
                <w:numId w:val="24"/>
              </w:numPr>
              <w:spacing w:after="0" w:line="276" w:lineRule="auto"/>
              <w:ind w:left="555" w:hanging="450"/>
              <w:contextualSpacing/>
              <w:rPr>
                <w:rFonts w:eastAsia="Times New Roman"/>
                <w:szCs w:val="24"/>
                <w:lang w:val="en-ZW" w:eastAsia="x-none"/>
              </w:rPr>
            </w:pPr>
            <w:r w:rsidRPr="0036591C">
              <w:rPr>
                <w:rFonts w:eastAsia="Times New Roman"/>
                <w:szCs w:val="24"/>
                <w:lang w:val="en-ZW" w:eastAsia="x-none"/>
              </w:rPr>
              <w:t>Modes of communication</w:t>
            </w:r>
          </w:p>
          <w:p w14:paraId="0FE24C63" w14:textId="77777777" w:rsidR="0036591C" w:rsidRPr="0036591C" w:rsidRDefault="0036591C" w:rsidP="00E0184F">
            <w:pPr>
              <w:numPr>
                <w:ilvl w:val="0"/>
                <w:numId w:val="24"/>
              </w:numPr>
              <w:spacing w:after="0" w:line="276" w:lineRule="auto"/>
              <w:ind w:left="555" w:hanging="450"/>
              <w:contextualSpacing/>
              <w:rPr>
                <w:rFonts w:eastAsia="Times New Roman"/>
                <w:szCs w:val="24"/>
                <w:lang w:val="en-ZW" w:eastAsia="x-none"/>
              </w:rPr>
            </w:pPr>
            <w:r w:rsidRPr="0036591C">
              <w:rPr>
                <w:rFonts w:eastAsia="Times New Roman"/>
                <w:szCs w:val="24"/>
                <w:lang w:val="en-ZW" w:eastAsia="x-none"/>
              </w:rPr>
              <w:t>Medium of communication</w:t>
            </w:r>
          </w:p>
          <w:p w14:paraId="77992297" w14:textId="77777777" w:rsidR="0036591C" w:rsidRPr="0036591C" w:rsidRDefault="0036591C" w:rsidP="00E0184F">
            <w:pPr>
              <w:numPr>
                <w:ilvl w:val="0"/>
                <w:numId w:val="24"/>
              </w:numPr>
              <w:spacing w:after="0" w:line="276" w:lineRule="auto"/>
              <w:ind w:left="555" w:hanging="450"/>
              <w:contextualSpacing/>
              <w:rPr>
                <w:rFonts w:eastAsia="Times New Roman"/>
                <w:szCs w:val="24"/>
                <w:lang w:val="en-ZW" w:eastAsia="x-none"/>
              </w:rPr>
            </w:pPr>
            <w:r w:rsidRPr="0036591C">
              <w:rPr>
                <w:rFonts w:eastAsia="Times New Roman"/>
                <w:szCs w:val="24"/>
                <w:lang w:val="en-ZW" w:eastAsia="x-none"/>
              </w:rPr>
              <w:t>Effective communication</w:t>
            </w:r>
          </w:p>
          <w:p w14:paraId="48D0F6A3" w14:textId="77777777" w:rsidR="0036591C" w:rsidRPr="0036591C" w:rsidRDefault="0036591C" w:rsidP="00E0184F">
            <w:pPr>
              <w:numPr>
                <w:ilvl w:val="0"/>
                <w:numId w:val="24"/>
              </w:numPr>
              <w:spacing w:after="0" w:line="276" w:lineRule="auto"/>
              <w:ind w:left="555" w:hanging="450"/>
              <w:contextualSpacing/>
              <w:rPr>
                <w:rFonts w:eastAsia="Times New Roman"/>
                <w:szCs w:val="24"/>
                <w:lang w:val="en-ZW" w:eastAsia="x-none"/>
              </w:rPr>
            </w:pPr>
            <w:r w:rsidRPr="0036591C">
              <w:rPr>
                <w:rFonts w:eastAsia="Times New Roman"/>
                <w:szCs w:val="24"/>
                <w:lang w:val="en-ZW" w:eastAsia="x-none"/>
              </w:rPr>
              <w:t>Barriers to communication</w:t>
            </w:r>
          </w:p>
          <w:p w14:paraId="1392A7C1" w14:textId="77777777" w:rsidR="0036591C" w:rsidRPr="0036591C" w:rsidRDefault="0036591C" w:rsidP="00E0184F">
            <w:pPr>
              <w:numPr>
                <w:ilvl w:val="0"/>
                <w:numId w:val="24"/>
              </w:numPr>
              <w:spacing w:after="0" w:line="276" w:lineRule="auto"/>
              <w:ind w:left="555" w:hanging="450"/>
              <w:contextualSpacing/>
              <w:rPr>
                <w:rFonts w:eastAsia="Times New Roman"/>
                <w:szCs w:val="24"/>
                <w:lang w:val="en-ZW" w:eastAsia="x-none"/>
              </w:rPr>
            </w:pPr>
            <w:r w:rsidRPr="0036591C">
              <w:rPr>
                <w:rFonts w:eastAsia="Times New Roman"/>
                <w:szCs w:val="24"/>
                <w:lang w:val="en-ZW" w:eastAsia="x-none"/>
              </w:rPr>
              <w:t>Flow of communication</w:t>
            </w:r>
          </w:p>
          <w:p w14:paraId="7C3A5719" w14:textId="77777777" w:rsidR="0036591C" w:rsidRPr="0036591C" w:rsidRDefault="0036591C" w:rsidP="00E0184F">
            <w:pPr>
              <w:numPr>
                <w:ilvl w:val="0"/>
                <w:numId w:val="24"/>
              </w:numPr>
              <w:spacing w:after="0" w:line="276" w:lineRule="auto"/>
              <w:ind w:left="555" w:hanging="450"/>
              <w:contextualSpacing/>
              <w:rPr>
                <w:rFonts w:eastAsia="Times New Roman"/>
                <w:szCs w:val="24"/>
                <w:lang w:val="en-ZW" w:eastAsia="x-none"/>
              </w:rPr>
            </w:pPr>
            <w:r w:rsidRPr="0036591C">
              <w:rPr>
                <w:rFonts w:eastAsia="Times New Roman"/>
                <w:szCs w:val="24"/>
                <w:lang w:val="en-ZW" w:eastAsia="x-none"/>
              </w:rPr>
              <w:t>Sources of information</w:t>
            </w:r>
          </w:p>
          <w:p w14:paraId="652C5EEE" w14:textId="77777777" w:rsidR="0036591C" w:rsidRPr="0036591C" w:rsidRDefault="0036591C" w:rsidP="00E0184F">
            <w:pPr>
              <w:numPr>
                <w:ilvl w:val="0"/>
                <w:numId w:val="24"/>
              </w:numPr>
              <w:spacing w:after="0" w:line="276" w:lineRule="auto"/>
              <w:ind w:left="555" w:hanging="450"/>
              <w:contextualSpacing/>
              <w:rPr>
                <w:rFonts w:eastAsia="Times New Roman"/>
                <w:szCs w:val="24"/>
                <w:lang w:val="en-ZW" w:eastAsia="x-none"/>
              </w:rPr>
            </w:pPr>
            <w:r w:rsidRPr="0036591C">
              <w:rPr>
                <w:rFonts w:eastAsia="Times New Roman"/>
                <w:szCs w:val="24"/>
                <w:lang w:val="en-ZW" w:eastAsia="x-none"/>
              </w:rPr>
              <w:t>Organizational policies</w:t>
            </w:r>
          </w:p>
          <w:p w14:paraId="7242AC3F" w14:textId="77777777" w:rsidR="0036591C" w:rsidRPr="0036591C" w:rsidRDefault="0036591C" w:rsidP="00E0184F">
            <w:pPr>
              <w:numPr>
                <w:ilvl w:val="0"/>
                <w:numId w:val="24"/>
              </w:numPr>
              <w:spacing w:after="0" w:line="276" w:lineRule="auto"/>
              <w:ind w:left="555" w:hanging="450"/>
              <w:contextualSpacing/>
              <w:rPr>
                <w:rFonts w:eastAsia="Times New Roman"/>
                <w:szCs w:val="24"/>
                <w:lang w:val="en-ZW" w:eastAsia="x-none"/>
              </w:rPr>
            </w:pPr>
            <w:r w:rsidRPr="0036591C">
              <w:rPr>
                <w:rFonts w:eastAsia="Times New Roman"/>
                <w:szCs w:val="24"/>
                <w:lang w:val="en-ZW" w:eastAsia="x-none"/>
              </w:rPr>
              <w:t>Organization requirements for written and electronic communication methods</w:t>
            </w:r>
          </w:p>
          <w:p w14:paraId="02D6DA49" w14:textId="77777777" w:rsidR="0036591C" w:rsidRPr="0036591C" w:rsidRDefault="0036591C" w:rsidP="00E0184F">
            <w:pPr>
              <w:numPr>
                <w:ilvl w:val="0"/>
                <w:numId w:val="24"/>
              </w:numPr>
              <w:spacing w:after="0" w:line="276" w:lineRule="auto"/>
              <w:ind w:left="555" w:hanging="450"/>
              <w:contextualSpacing/>
              <w:rPr>
                <w:rFonts w:eastAsia="Times New Roman"/>
                <w:szCs w:val="24"/>
                <w:lang w:val="en-ZW" w:eastAsia="x-none"/>
              </w:rPr>
            </w:pPr>
            <w:r w:rsidRPr="0036591C">
              <w:rPr>
                <w:rFonts w:eastAsia="Times New Roman"/>
                <w:szCs w:val="24"/>
                <w:lang w:val="en-ZW" w:eastAsia="x-none"/>
              </w:rPr>
              <w:t>Report writing</w:t>
            </w:r>
          </w:p>
          <w:p w14:paraId="0780DD7E" w14:textId="77777777" w:rsidR="0036591C" w:rsidRPr="0036591C" w:rsidRDefault="0036591C" w:rsidP="00E0184F">
            <w:pPr>
              <w:numPr>
                <w:ilvl w:val="0"/>
                <w:numId w:val="24"/>
              </w:numPr>
              <w:spacing w:after="0" w:line="276" w:lineRule="auto"/>
              <w:ind w:left="555" w:hanging="450"/>
              <w:contextualSpacing/>
              <w:rPr>
                <w:rFonts w:eastAsia="Times New Roman"/>
                <w:szCs w:val="24"/>
                <w:lang w:val="en-ZW" w:eastAsia="x-none"/>
              </w:rPr>
            </w:pPr>
            <w:r w:rsidRPr="0036591C">
              <w:rPr>
                <w:rFonts w:eastAsia="Times New Roman"/>
                <w:szCs w:val="24"/>
                <w:lang w:val="en-ZW" w:eastAsia="x-none"/>
              </w:rPr>
              <w:t>Effective questioning techniques (clarifying and probing)</w:t>
            </w:r>
          </w:p>
          <w:p w14:paraId="75BDDC60" w14:textId="77777777" w:rsidR="0036591C" w:rsidRPr="0036591C" w:rsidRDefault="0036591C" w:rsidP="00E0184F">
            <w:pPr>
              <w:numPr>
                <w:ilvl w:val="0"/>
                <w:numId w:val="24"/>
              </w:numPr>
              <w:spacing w:after="0" w:line="276" w:lineRule="auto"/>
              <w:ind w:left="555" w:hanging="450"/>
              <w:contextualSpacing/>
              <w:rPr>
                <w:rFonts w:eastAsia="Times New Roman"/>
                <w:szCs w:val="24"/>
                <w:lang w:val="en-ZW" w:eastAsia="x-none"/>
              </w:rPr>
            </w:pPr>
            <w:r w:rsidRPr="0036591C">
              <w:rPr>
                <w:rFonts w:eastAsia="Times New Roman"/>
                <w:szCs w:val="24"/>
                <w:lang w:val="en-ZW" w:eastAsia="x-none"/>
              </w:rPr>
              <w:t>Workplace etiquette</w:t>
            </w:r>
          </w:p>
          <w:p w14:paraId="0FBC4927" w14:textId="77777777" w:rsidR="0036591C" w:rsidRPr="0036591C" w:rsidRDefault="0036591C" w:rsidP="00E0184F">
            <w:pPr>
              <w:numPr>
                <w:ilvl w:val="0"/>
                <w:numId w:val="24"/>
              </w:numPr>
              <w:tabs>
                <w:tab w:val="left" w:pos="720"/>
              </w:tabs>
              <w:spacing w:after="0" w:line="276" w:lineRule="auto"/>
              <w:ind w:left="555" w:hanging="450"/>
              <w:rPr>
                <w:rFonts w:eastAsia="Times New Roman"/>
                <w:szCs w:val="24"/>
                <w:lang w:val="en-US"/>
              </w:rPr>
            </w:pPr>
            <w:r w:rsidRPr="0036591C">
              <w:rPr>
                <w:rFonts w:eastAsia="Times New Roman"/>
                <w:szCs w:val="24"/>
                <w:lang w:val="en-US"/>
              </w:rPr>
              <w:t>Ethical work practices in handling communication</w:t>
            </w:r>
          </w:p>
          <w:p w14:paraId="454F124B" w14:textId="77777777" w:rsidR="0036591C" w:rsidRPr="0036591C" w:rsidRDefault="0036591C" w:rsidP="00E0184F">
            <w:pPr>
              <w:numPr>
                <w:ilvl w:val="0"/>
                <w:numId w:val="24"/>
              </w:numPr>
              <w:tabs>
                <w:tab w:val="left" w:pos="720"/>
              </w:tabs>
              <w:spacing w:after="0" w:line="276" w:lineRule="auto"/>
              <w:ind w:left="555" w:hanging="450"/>
              <w:rPr>
                <w:rFonts w:eastAsia="Times New Roman"/>
                <w:szCs w:val="24"/>
                <w:lang w:val="en-US"/>
              </w:rPr>
            </w:pPr>
            <w:r w:rsidRPr="0036591C">
              <w:rPr>
                <w:rFonts w:eastAsia="Times New Roman"/>
                <w:szCs w:val="24"/>
                <w:lang w:val="en-US"/>
              </w:rPr>
              <w:t>Active listening</w:t>
            </w:r>
          </w:p>
          <w:p w14:paraId="057D98C6" w14:textId="77777777" w:rsidR="0036591C" w:rsidRPr="0036591C" w:rsidRDefault="0036591C" w:rsidP="00E0184F">
            <w:pPr>
              <w:numPr>
                <w:ilvl w:val="0"/>
                <w:numId w:val="24"/>
              </w:numPr>
              <w:tabs>
                <w:tab w:val="left" w:pos="720"/>
              </w:tabs>
              <w:spacing w:after="0" w:line="276" w:lineRule="auto"/>
              <w:ind w:left="555" w:hanging="450"/>
              <w:rPr>
                <w:rFonts w:eastAsia="Times New Roman"/>
                <w:szCs w:val="24"/>
                <w:lang w:val="en-US"/>
              </w:rPr>
            </w:pPr>
            <w:r w:rsidRPr="0036591C">
              <w:rPr>
                <w:rFonts w:eastAsia="Times New Roman"/>
                <w:szCs w:val="24"/>
                <w:lang w:val="en-US"/>
              </w:rPr>
              <w:t>Feedback</w:t>
            </w:r>
          </w:p>
          <w:p w14:paraId="3E5A8905" w14:textId="77777777" w:rsidR="0036591C" w:rsidRPr="0036591C" w:rsidRDefault="0036591C" w:rsidP="00E0184F">
            <w:pPr>
              <w:numPr>
                <w:ilvl w:val="0"/>
                <w:numId w:val="24"/>
              </w:numPr>
              <w:tabs>
                <w:tab w:val="left" w:pos="720"/>
              </w:tabs>
              <w:spacing w:after="0" w:line="276" w:lineRule="auto"/>
              <w:ind w:left="555" w:hanging="450"/>
              <w:rPr>
                <w:rFonts w:eastAsia="Times New Roman"/>
                <w:szCs w:val="24"/>
                <w:lang w:val="en-US"/>
              </w:rPr>
            </w:pPr>
            <w:r w:rsidRPr="0036591C">
              <w:rPr>
                <w:rFonts w:eastAsia="Times New Roman"/>
                <w:szCs w:val="24"/>
                <w:lang w:val="en-US"/>
              </w:rPr>
              <w:t>Interpretation</w:t>
            </w:r>
          </w:p>
          <w:p w14:paraId="32475B49" w14:textId="77777777" w:rsidR="0036591C" w:rsidRPr="0036591C" w:rsidRDefault="0036591C" w:rsidP="00E0184F">
            <w:pPr>
              <w:numPr>
                <w:ilvl w:val="0"/>
                <w:numId w:val="24"/>
              </w:numPr>
              <w:spacing w:after="0" w:line="276" w:lineRule="auto"/>
              <w:ind w:left="555" w:hanging="450"/>
              <w:contextualSpacing/>
              <w:rPr>
                <w:rFonts w:eastAsia="Times New Roman"/>
                <w:szCs w:val="24"/>
                <w:lang w:val="en-ZW" w:eastAsia="x-none"/>
              </w:rPr>
            </w:pPr>
            <w:r w:rsidRPr="0036591C">
              <w:rPr>
                <w:rFonts w:eastAsia="Times New Roman"/>
                <w:szCs w:val="24"/>
                <w:lang w:val="en-ZW" w:eastAsia="x-none"/>
              </w:rPr>
              <w:t>Flexibility in communication</w:t>
            </w:r>
          </w:p>
          <w:p w14:paraId="7685CA85" w14:textId="77777777" w:rsidR="0036591C" w:rsidRPr="0036591C" w:rsidRDefault="0036591C" w:rsidP="00E0184F">
            <w:pPr>
              <w:numPr>
                <w:ilvl w:val="0"/>
                <w:numId w:val="24"/>
              </w:numPr>
              <w:spacing w:after="0" w:line="276" w:lineRule="auto"/>
              <w:ind w:left="555" w:hanging="450"/>
              <w:contextualSpacing/>
              <w:rPr>
                <w:rFonts w:eastAsia="Times New Roman"/>
                <w:szCs w:val="24"/>
                <w:lang w:val="en-ZW" w:eastAsia="x-none"/>
              </w:rPr>
            </w:pPr>
            <w:r w:rsidRPr="0036591C">
              <w:rPr>
                <w:rFonts w:eastAsia="Times New Roman"/>
                <w:szCs w:val="24"/>
                <w:lang w:val="en-ZW" w:eastAsia="x-none"/>
              </w:rPr>
              <w:t>Types of communication strategies</w:t>
            </w:r>
          </w:p>
          <w:p w14:paraId="05B749B4" w14:textId="77777777" w:rsidR="0036591C" w:rsidRPr="0036591C" w:rsidRDefault="0036591C" w:rsidP="00E0184F">
            <w:pPr>
              <w:numPr>
                <w:ilvl w:val="0"/>
                <w:numId w:val="24"/>
              </w:numPr>
              <w:spacing w:after="0" w:line="276" w:lineRule="auto"/>
              <w:ind w:left="555" w:hanging="450"/>
              <w:contextualSpacing/>
              <w:rPr>
                <w:rFonts w:eastAsia="Times New Roman"/>
                <w:szCs w:val="24"/>
                <w:lang w:val="en-ZW" w:eastAsia="x-none"/>
              </w:rPr>
            </w:pPr>
            <w:r w:rsidRPr="0036591C">
              <w:rPr>
                <w:rFonts w:eastAsia="Times New Roman"/>
                <w:szCs w:val="24"/>
                <w:lang w:val="en-ZW" w:eastAsia="x-none"/>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63933BC1" w14:textId="77777777" w:rsidR="0036591C" w:rsidRPr="0036591C" w:rsidRDefault="0036591C" w:rsidP="00E0184F">
            <w:pPr>
              <w:numPr>
                <w:ilvl w:val="0"/>
                <w:numId w:val="25"/>
              </w:numPr>
              <w:spacing w:after="0" w:line="276" w:lineRule="auto"/>
              <w:rPr>
                <w:rFonts w:eastAsia="Calibri"/>
                <w:szCs w:val="24"/>
                <w:lang w:val="en-ZA"/>
              </w:rPr>
            </w:pPr>
            <w:r w:rsidRPr="0036591C">
              <w:rPr>
                <w:rFonts w:eastAsia="Calibri"/>
                <w:szCs w:val="24"/>
                <w:lang w:val="en-ZA"/>
              </w:rPr>
              <w:t>Interview</w:t>
            </w:r>
          </w:p>
          <w:p w14:paraId="22685240" w14:textId="77777777" w:rsidR="0036591C" w:rsidRPr="0036591C" w:rsidRDefault="0036591C" w:rsidP="00E0184F">
            <w:pPr>
              <w:numPr>
                <w:ilvl w:val="0"/>
                <w:numId w:val="25"/>
              </w:numPr>
              <w:spacing w:after="0" w:line="276" w:lineRule="auto"/>
              <w:rPr>
                <w:rFonts w:eastAsia="Calibri"/>
                <w:szCs w:val="24"/>
                <w:lang w:val="en-ZA"/>
              </w:rPr>
            </w:pPr>
            <w:r w:rsidRPr="0036591C">
              <w:rPr>
                <w:rFonts w:eastAsia="Calibri"/>
                <w:szCs w:val="24"/>
                <w:lang w:val="en-ZA"/>
              </w:rPr>
              <w:t>Written texts</w:t>
            </w:r>
          </w:p>
        </w:tc>
      </w:tr>
      <w:tr w:rsidR="0036591C" w:rsidRPr="0036591C" w14:paraId="3908A09C" w14:textId="77777777" w:rsidTr="0036591C">
        <w:trPr>
          <w:trHeight w:val="755"/>
        </w:trPr>
        <w:tc>
          <w:tcPr>
            <w:tcW w:w="1491" w:type="pct"/>
            <w:tcBorders>
              <w:top w:val="single" w:sz="4" w:space="0" w:color="auto"/>
              <w:left w:val="single" w:sz="4" w:space="0" w:color="auto"/>
              <w:bottom w:val="single" w:sz="4" w:space="0" w:color="auto"/>
              <w:right w:val="single" w:sz="4" w:space="0" w:color="auto"/>
            </w:tcBorders>
            <w:hideMark/>
          </w:tcPr>
          <w:p w14:paraId="7C55FFB3" w14:textId="77777777" w:rsidR="0036591C" w:rsidRPr="0036591C" w:rsidRDefault="0036591C" w:rsidP="00E0184F">
            <w:pPr>
              <w:numPr>
                <w:ilvl w:val="0"/>
                <w:numId w:val="23"/>
              </w:numPr>
              <w:spacing w:after="0" w:line="276" w:lineRule="auto"/>
              <w:contextualSpacing/>
              <w:rPr>
                <w:rFonts w:eastAsia="Times New Roman"/>
                <w:szCs w:val="24"/>
                <w:lang w:val="en-US" w:eastAsia="x-none"/>
              </w:rPr>
            </w:pPr>
            <w:r w:rsidRPr="0036591C">
              <w:rPr>
                <w:rFonts w:eastAsia="Times New Roman"/>
                <w:szCs w:val="24"/>
                <w:lang w:val="en-US" w:eastAsia="x-none"/>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0A3F63A7" w14:textId="77777777" w:rsidR="0036591C" w:rsidRPr="0036591C" w:rsidRDefault="0036591C" w:rsidP="00E0184F">
            <w:pPr>
              <w:numPr>
                <w:ilvl w:val="0"/>
                <w:numId w:val="24"/>
              </w:numPr>
              <w:tabs>
                <w:tab w:val="left" w:pos="720"/>
              </w:tabs>
              <w:spacing w:after="0" w:line="276" w:lineRule="auto"/>
              <w:ind w:left="555" w:hanging="450"/>
              <w:rPr>
                <w:rFonts w:eastAsia="Times New Roman"/>
                <w:szCs w:val="24"/>
                <w:lang w:val="en-US"/>
              </w:rPr>
            </w:pPr>
            <w:r w:rsidRPr="0036591C">
              <w:rPr>
                <w:rFonts w:eastAsia="Times New Roman"/>
                <w:szCs w:val="24"/>
                <w:lang w:val="en-US"/>
              </w:rPr>
              <w:t>Dynamics of groups</w:t>
            </w:r>
          </w:p>
          <w:p w14:paraId="3CDEA741" w14:textId="77777777" w:rsidR="0036591C" w:rsidRPr="0036591C" w:rsidRDefault="0036591C" w:rsidP="00E0184F">
            <w:pPr>
              <w:numPr>
                <w:ilvl w:val="0"/>
                <w:numId w:val="24"/>
              </w:numPr>
              <w:tabs>
                <w:tab w:val="left" w:pos="720"/>
              </w:tabs>
              <w:spacing w:after="0" w:line="276" w:lineRule="auto"/>
              <w:ind w:left="555" w:hanging="450"/>
              <w:rPr>
                <w:rFonts w:eastAsia="Times New Roman"/>
                <w:szCs w:val="24"/>
                <w:lang w:val="en-US"/>
              </w:rPr>
            </w:pPr>
            <w:r w:rsidRPr="0036591C">
              <w:rPr>
                <w:rFonts w:eastAsia="Times New Roman"/>
                <w:szCs w:val="24"/>
                <w:lang w:val="en-US"/>
              </w:rPr>
              <w:t xml:space="preserve">Styles of group leadership </w:t>
            </w:r>
          </w:p>
          <w:p w14:paraId="44C33B2F" w14:textId="77777777" w:rsidR="0036591C" w:rsidRPr="0036591C" w:rsidRDefault="0036591C" w:rsidP="00E0184F">
            <w:pPr>
              <w:numPr>
                <w:ilvl w:val="0"/>
                <w:numId w:val="24"/>
              </w:numPr>
              <w:tabs>
                <w:tab w:val="left" w:pos="720"/>
              </w:tabs>
              <w:spacing w:after="0" w:line="276" w:lineRule="auto"/>
              <w:ind w:left="555" w:hanging="450"/>
              <w:rPr>
                <w:rFonts w:eastAsia="Times New Roman"/>
                <w:szCs w:val="24"/>
                <w:lang w:val="en-US"/>
              </w:rPr>
            </w:pPr>
            <w:r w:rsidRPr="0036591C">
              <w:rPr>
                <w:rFonts w:eastAsia="Times New Roman"/>
                <w:szCs w:val="24"/>
                <w:lang w:val="en-US"/>
              </w:rPr>
              <w:t xml:space="preserve">Openness and flexibility in communication </w:t>
            </w:r>
          </w:p>
          <w:p w14:paraId="10C25A5C" w14:textId="77777777" w:rsidR="0036591C" w:rsidRPr="0036591C" w:rsidRDefault="0036591C" w:rsidP="00E0184F">
            <w:pPr>
              <w:numPr>
                <w:ilvl w:val="0"/>
                <w:numId w:val="24"/>
              </w:numPr>
              <w:spacing w:after="0" w:line="276" w:lineRule="auto"/>
              <w:ind w:left="555" w:hanging="450"/>
              <w:contextualSpacing/>
              <w:rPr>
                <w:rFonts w:eastAsia="Times New Roman"/>
                <w:szCs w:val="24"/>
                <w:lang w:val="en-ZW" w:eastAsia="x-none"/>
              </w:rPr>
            </w:pPr>
            <w:r w:rsidRPr="0036591C">
              <w:rPr>
                <w:rFonts w:eastAsia="Times New Roman"/>
                <w:szCs w:val="24"/>
                <w:lang w:val="en-ZW" w:eastAsia="x-none"/>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0B113E90" w14:textId="77777777" w:rsidR="0036591C" w:rsidRPr="0036591C" w:rsidRDefault="0036591C" w:rsidP="00E0184F">
            <w:pPr>
              <w:numPr>
                <w:ilvl w:val="0"/>
                <w:numId w:val="25"/>
              </w:numPr>
              <w:spacing w:after="0" w:line="276" w:lineRule="auto"/>
              <w:rPr>
                <w:rFonts w:eastAsia="Calibri"/>
                <w:szCs w:val="24"/>
                <w:lang w:val="en-ZA"/>
              </w:rPr>
            </w:pPr>
            <w:r w:rsidRPr="0036591C">
              <w:rPr>
                <w:rFonts w:eastAsia="Calibri"/>
                <w:szCs w:val="24"/>
                <w:lang w:val="en-ZA"/>
              </w:rPr>
              <w:t>Interview</w:t>
            </w:r>
          </w:p>
          <w:p w14:paraId="2F99C433" w14:textId="77777777" w:rsidR="0036591C" w:rsidRPr="0036591C" w:rsidRDefault="0036591C" w:rsidP="00E0184F">
            <w:pPr>
              <w:numPr>
                <w:ilvl w:val="0"/>
                <w:numId w:val="25"/>
              </w:numPr>
              <w:spacing w:after="0" w:line="276" w:lineRule="auto"/>
              <w:rPr>
                <w:rFonts w:eastAsia="Calibri"/>
                <w:szCs w:val="24"/>
                <w:lang w:val="en-ZA"/>
              </w:rPr>
            </w:pPr>
            <w:r w:rsidRPr="0036591C">
              <w:rPr>
                <w:rFonts w:eastAsia="Calibri"/>
                <w:szCs w:val="24"/>
                <w:lang w:val="en-ZA"/>
              </w:rPr>
              <w:t>Written texts</w:t>
            </w:r>
          </w:p>
        </w:tc>
      </w:tr>
      <w:tr w:rsidR="0036591C" w:rsidRPr="0036591C" w14:paraId="209E2D34" w14:textId="77777777" w:rsidTr="0036591C">
        <w:trPr>
          <w:trHeight w:val="755"/>
        </w:trPr>
        <w:tc>
          <w:tcPr>
            <w:tcW w:w="1491" w:type="pct"/>
            <w:tcBorders>
              <w:top w:val="single" w:sz="4" w:space="0" w:color="auto"/>
              <w:left w:val="single" w:sz="4" w:space="0" w:color="auto"/>
              <w:bottom w:val="single" w:sz="4" w:space="0" w:color="auto"/>
              <w:right w:val="single" w:sz="4" w:space="0" w:color="auto"/>
            </w:tcBorders>
            <w:hideMark/>
          </w:tcPr>
          <w:p w14:paraId="1B065079" w14:textId="77777777" w:rsidR="0036591C" w:rsidRPr="0036591C" w:rsidRDefault="0036591C" w:rsidP="00E0184F">
            <w:pPr>
              <w:numPr>
                <w:ilvl w:val="0"/>
                <w:numId w:val="23"/>
              </w:numPr>
              <w:spacing w:after="0" w:line="276" w:lineRule="auto"/>
              <w:contextualSpacing/>
              <w:rPr>
                <w:rFonts w:eastAsia="Times New Roman"/>
                <w:szCs w:val="24"/>
                <w:lang w:val="en-US" w:eastAsia="x-none"/>
              </w:rPr>
            </w:pPr>
            <w:r w:rsidRPr="0036591C">
              <w:rPr>
                <w:rFonts w:eastAsia="Times New Roman"/>
                <w:szCs w:val="24"/>
                <w:lang w:val="en-US" w:eastAsia="x-none"/>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5C49F697" w14:textId="77777777" w:rsidR="0036591C" w:rsidRPr="0036591C" w:rsidRDefault="0036591C" w:rsidP="00E0184F">
            <w:pPr>
              <w:numPr>
                <w:ilvl w:val="0"/>
                <w:numId w:val="24"/>
              </w:numPr>
              <w:spacing w:after="0" w:line="276" w:lineRule="auto"/>
              <w:ind w:left="555" w:hanging="450"/>
              <w:contextualSpacing/>
              <w:rPr>
                <w:rFonts w:eastAsia="Times New Roman"/>
                <w:szCs w:val="24"/>
                <w:lang w:val="en-ZW" w:eastAsia="x-none"/>
              </w:rPr>
            </w:pPr>
            <w:r w:rsidRPr="0036591C">
              <w:rPr>
                <w:rFonts w:eastAsia="Times New Roman"/>
                <w:szCs w:val="24"/>
                <w:lang w:val="en-ZW" w:eastAsia="x-none"/>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1C85E762" w14:textId="77777777" w:rsidR="0036591C" w:rsidRPr="0036591C" w:rsidRDefault="0036591C" w:rsidP="00E0184F">
            <w:pPr>
              <w:numPr>
                <w:ilvl w:val="0"/>
                <w:numId w:val="25"/>
              </w:numPr>
              <w:spacing w:after="0" w:line="276" w:lineRule="auto"/>
              <w:rPr>
                <w:rFonts w:eastAsia="Calibri"/>
                <w:szCs w:val="24"/>
                <w:lang w:val="en-ZA"/>
              </w:rPr>
            </w:pPr>
            <w:r w:rsidRPr="0036591C">
              <w:rPr>
                <w:rFonts w:eastAsia="Calibri"/>
                <w:szCs w:val="24"/>
                <w:lang w:val="en-ZA"/>
              </w:rPr>
              <w:t>Interview</w:t>
            </w:r>
          </w:p>
          <w:p w14:paraId="580A5CFD" w14:textId="77777777" w:rsidR="0036591C" w:rsidRPr="0036591C" w:rsidRDefault="0036591C" w:rsidP="00E0184F">
            <w:pPr>
              <w:numPr>
                <w:ilvl w:val="0"/>
                <w:numId w:val="25"/>
              </w:numPr>
              <w:spacing w:after="0" w:line="276" w:lineRule="auto"/>
              <w:rPr>
                <w:rFonts w:eastAsia="Calibri"/>
                <w:szCs w:val="24"/>
                <w:lang w:val="en-ZA"/>
              </w:rPr>
            </w:pPr>
            <w:r w:rsidRPr="0036591C">
              <w:rPr>
                <w:rFonts w:eastAsia="Calibri"/>
                <w:szCs w:val="24"/>
                <w:lang w:val="en-ZA"/>
              </w:rPr>
              <w:t>Written texts</w:t>
            </w:r>
          </w:p>
        </w:tc>
      </w:tr>
      <w:tr w:rsidR="0036591C" w:rsidRPr="0036591C" w14:paraId="49A5C6B5" w14:textId="77777777" w:rsidTr="0036591C">
        <w:trPr>
          <w:trHeight w:val="755"/>
        </w:trPr>
        <w:tc>
          <w:tcPr>
            <w:tcW w:w="1491" w:type="pct"/>
            <w:tcBorders>
              <w:top w:val="single" w:sz="4" w:space="0" w:color="auto"/>
              <w:left w:val="single" w:sz="4" w:space="0" w:color="auto"/>
              <w:bottom w:val="single" w:sz="4" w:space="0" w:color="auto"/>
              <w:right w:val="single" w:sz="4" w:space="0" w:color="auto"/>
            </w:tcBorders>
            <w:hideMark/>
          </w:tcPr>
          <w:p w14:paraId="6F38EED1" w14:textId="77777777" w:rsidR="0036591C" w:rsidRPr="0036591C" w:rsidRDefault="0036591C" w:rsidP="00E0184F">
            <w:pPr>
              <w:numPr>
                <w:ilvl w:val="0"/>
                <w:numId w:val="23"/>
              </w:numPr>
              <w:spacing w:after="0" w:line="276" w:lineRule="auto"/>
              <w:contextualSpacing/>
              <w:rPr>
                <w:rFonts w:eastAsia="Times New Roman"/>
                <w:szCs w:val="24"/>
                <w:lang w:val="en-US" w:eastAsia="x-none"/>
              </w:rPr>
            </w:pPr>
            <w:r w:rsidRPr="0036591C">
              <w:rPr>
                <w:rFonts w:eastAsia="Times New Roman"/>
                <w:szCs w:val="24"/>
                <w:lang w:val="en-US" w:eastAsia="x-none"/>
              </w:rPr>
              <w:t>Promote use of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762EBA57" w14:textId="77777777" w:rsidR="0036591C" w:rsidRPr="0036591C" w:rsidRDefault="0036591C" w:rsidP="00E0184F">
            <w:pPr>
              <w:numPr>
                <w:ilvl w:val="0"/>
                <w:numId w:val="24"/>
              </w:numPr>
              <w:spacing w:after="0" w:line="276" w:lineRule="auto"/>
              <w:ind w:left="555" w:hanging="450"/>
              <w:contextualSpacing/>
              <w:rPr>
                <w:rFonts w:eastAsia="Times New Roman"/>
                <w:szCs w:val="24"/>
                <w:lang w:val="en-ZW" w:eastAsia="x-none"/>
              </w:rPr>
            </w:pPr>
            <w:r w:rsidRPr="0036591C">
              <w:rPr>
                <w:rFonts w:eastAsia="Times New Roman"/>
                <w:szCs w:val="24"/>
                <w:lang w:val="en-ZW" w:eastAsia="x-none"/>
              </w:rPr>
              <w:t>Application of elements of communication strategies</w:t>
            </w:r>
          </w:p>
          <w:p w14:paraId="79AF8387" w14:textId="77777777" w:rsidR="0036591C" w:rsidRPr="0036591C" w:rsidRDefault="0036591C" w:rsidP="00E0184F">
            <w:pPr>
              <w:numPr>
                <w:ilvl w:val="0"/>
                <w:numId w:val="24"/>
              </w:numPr>
              <w:spacing w:after="0" w:line="276" w:lineRule="auto"/>
              <w:ind w:left="555" w:hanging="450"/>
              <w:contextualSpacing/>
              <w:rPr>
                <w:rFonts w:eastAsia="Times New Roman"/>
                <w:szCs w:val="24"/>
                <w:lang w:val="en-ZW" w:eastAsia="x-none"/>
              </w:rPr>
            </w:pPr>
            <w:r w:rsidRPr="0036591C">
              <w:rPr>
                <w:rFonts w:eastAsia="Times New Roman"/>
                <w:szCs w:val="24"/>
                <w:lang w:val="en-ZW" w:eastAsia="x-none"/>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5D55CFD9" w14:textId="77777777" w:rsidR="0036591C" w:rsidRPr="0036591C" w:rsidRDefault="0036591C" w:rsidP="00E0184F">
            <w:pPr>
              <w:numPr>
                <w:ilvl w:val="0"/>
                <w:numId w:val="25"/>
              </w:numPr>
              <w:spacing w:after="0" w:line="276" w:lineRule="auto"/>
              <w:rPr>
                <w:rFonts w:eastAsia="Calibri"/>
                <w:szCs w:val="24"/>
                <w:lang w:val="en-ZA"/>
              </w:rPr>
            </w:pPr>
            <w:r w:rsidRPr="0036591C">
              <w:rPr>
                <w:rFonts w:eastAsia="Calibri"/>
                <w:szCs w:val="24"/>
                <w:lang w:val="en-ZA"/>
              </w:rPr>
              <w:t>Interview</w:t>
            </w:r>
          </w:p>
          <w:p w14:paraId="401390C6" w14:textId="77777777" w:rsidR="0036591C" w:rsidRPr="0036591C" w:rsidRDefault="0036591C" w:rsidP="00E0184F">
            <w:pPr>
              <w:numPr>
                <w:ilvl w:val="0"/>
                <w:numId w:val="25"/>
              </w:numPr>
              <w:spacing w:after="0" w:line="276" w:lineRule="auto"/>
              <w:rPr>
                <w:rFonts w:eastAsia="Calibri"/>
                <w:szCs w:val="24"/>
                <w:lang w:val="en-ZA"/>
              </w:rPr>
            </w:pPr>
            <w:r w:rsidRPr="0036591C">
              <w:rPr>
                <w:rFonts w:eastAsia="Calibri"/>
                <w:szCs w:val="24"/>
                <w:lang w:val="en-ZA"/>
              </w:rPr>
              <w:t>Written texts</w:t>
            </w:r>
          </w:p>
        </w:tc>
      </w:tr>
      <w:tr w:rsidR="0036591C" w:rsidRPr="0036591C" w14:paraId="3740FFF5" w14:textId="77777777" w:rsidTr="0036591C">
        <w:trPr>
          <w:trHeight w:val="755"/>
        </w:trPr>
        <w:tc>
          <w:tcPr>
            <w:tcW w:w="1491" w:type="pct"/>
            <w:tcBorders>
              <w:top w:val="single" w:sz="4" w:space="0" w:color="auto"/>
              <w:left w:val="single" w:sz="4" w:space="0" w:color="auto"/>
              <w:bottom w:val="single" w:sz="4" w:space="0" w:color="auto"/>
              <w:right w:val="single" w:sz="4" w:space="0" w:color="auto"/>
            </w:tcBorders>
            <w:hideMark/>
          </w:tcPr>
          <w:p w14:paraId="77C4F23B" w14:textId="77777777" w:rsidR="0036591C" w:rsidRPr="0036591C" w:rsidRDefault="0036591C" w:rsidP="00E0184F">
            <w:pPr>
              <w:numPr>
                <w:ilvl w:val="0"/>
                <w:numId w:val="23"/>
              </w:numPr>
              <w:spacing w:after="0" w:line="276" w:lineRule="auto"/>
              <w:contextualSpacing/>
              <w:rPr>
                <w:rFonts w:eastAsia="Times New Roman"/>
                <w:szCs w:val="24"/>
                <w:lang w:val="en-ZW" w:eastAsia="x-none"/>
              </w:rPr>
            </w:pPr>
            <w:r w:rsidRPr="0036591C">
              <w:rPr>
                <w:rFonts w:eastAsia="Times New Roman"/>
                <w:szCs w:val="24"/>
                <w:lang w:val="en-US" w:eastAsia="x-none"/>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598DB186" w14:textId="77777777" w:rsidR="0036591C" w:rsidRPr="0036591C" w:rsidRDefault="0036591C" w:rsidP="00E0184F">
            <w:pPr>
              <w:numPr>
                <w:ilvl w:val="0"/>
                <w:numId w:val="24"/>
              </w:numPr>
              <w:spacing w:after="0" w:line="276" w:lineRule="auto"/>
              <w:ind w:left="555" w:hanging="450"/>
              <w:contextualSpacing/>
              <w:rPr>
                <w:rFonts w:eastAsia="Times New Roman"/>
                <w:szCs w:val="24"/>
                <w:lang w:val="en-ZW" w:eastAsia="x-none"/>
              </w:rPr>
            </w:pPr>
            <w:r w:rsidRPr="0036591C">
              <w:rPr>
                <w:rFonts w:eastAsia="Times New Roman"/>
                <w:szCs w:val="24"/>
                <w:lang w:val="en-ZW" w:eastAsia="x-none"/>
              </w:rPr>
              <w:t xml:space="preserve">Types of </w:t>
            </w:r>
            <w:proofErr w:type="gramStart"/>
            <w:r w:rsidRPr="0036591C">
              <w:rPr>
                <w:rFonts w:eastAsia="Times New Roman"/>
                <w:szCs w:val="24"/>
                <w:lang w:val="en-ZW" w:eastAsia="x-none"/>
              </w:rPr>
              <w:t>interview</w:t>
            </w:r>
            <w:proofErr w:type="gramEnd"/>
          </w:p>
          <w:p w14:paraId="2BE057B1" w14:textId="77777777" w:rsidR="0036591C" w:rsidRPr="0036591C" w:rsidRDefault="0036591C" w:rsidP="00E0184F">
            <w:pPr>
              <w:numPr>
                <w:ilvl w:val="0"/>
                <w:numId w:val="24"/>
              </w:numPr>
              <w:spacing w:after="0" w:line="276" w:lineRule="auto"/>
              <w:ind w:left="555" w:hanging="450"/>
              <w:contextualSpacing/>
              <w:rPr>
                <w:rFonts w:eastAsia="Times New Roman"/>
                <w:szCs w:val="24"/>
                <w:lang w:val="en-ZW" w:eastAsia="x-none"/>
              </w:rPr>
            </w:pPr>
            <w:r w:rsidRPr="0036591C">
              <w:rPr>
                <w:rFonts w:eastAsia="Times New Roman"/>
                <w:szCs w:val="24"/>
                <w:lang w:val="en-ZW" w:eastAsia="x-none"/>
              </w:rPr>
              <w:t>Establishing rapport</w:t>
            </w:r>
          </w:p>
          <w:p w14:paraId="5890FE5C" w14:textId="77777777" w:rsidR="0036591C" w:rsidRPr="0036591C" w:rsidRDefault="0036591C" w:rsidP="00E0184F">
            <w:pPr>
              <w:numPr>
                <w:ilvl w:val="0"/>
                <w:numId w:val="24"/>
              </w:numPr>
              <w:spacing w:after="0" w:line="276" w:lineRule="auto"/>
              <w:ind w:left="555" w:hanging="450"/>
              <w:contextualSpacing/>
              <w:rPr>
                <w:rFonts w:eastAsia="Times New Roman"/>
                <w:szCs w:val="24"/>
                <w:lang w:val="en-ZW" w:eastAsia="x-none"/>
              </w:rPr>
            </w:pPr>
            <w:r w:rsidRPr="0036591C">
              <w:rPr>
                <w:rFonts w:eastAsia="Times New Roman"/>
                <w:szCs w:val="24"/>
                <w:lang w:val="en-ZW" w:eastAsia="x-none"/>
              </w:rPr>
              <w:t>Facilitating resolution of issues</w:t>
            </w:r>
          </w:p>
          <w:p w14:paraId="4D7B0030" w14:textId="77777777" w:rsidR="0036591C" w:rsidRPr="0036591C" w:rsidRDefault="0036591C" w:rsidP="00E0184F">
            <w:pPr>
              <w:numPr>
                <w:ilvl w:val="0"/>
                <w:numId w:val="24"/>
              </w:numPr>
              <w:spacing w:after="0" w:line="276" w:lineRule="auto"/>
              <w:ind w:left="555" w:hanging="450"/>
              <w:contextualSpacing/>
              <w:rPr>
                <w:rFonts w:eastAsia="Times New Roman"/>
                <w:szCs w:val="24"/>
                <w:lang w:val="en-ZW" w:eastAsia="x-none"/>
              </w:rPr>
            </w:pPr>
            <w:r w:rsidRPr="0036591C">
              <w:rPr>
                <w:rFonts w:eastAsia="Times New Roman"/>
                <w:szCs w:val="24"/>
                <w:lang w:val="en-ZW" w:eastAsia="x-none"/>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02C31971" w14:textId="77777777" w:rsidR="0036591C" w:rsidRPr="0036591C" w:rsidRDefault="0036591C" w:rsidP="00E0184F">
            <w:pPr>
              <w:numPr>
                <w:ilvl w:val="0"/>
                <w:numId w:val="25"/>
              </w:numPr>
              <w:spacing w:after="0" w:line="276" w:lineRule="auto"/>
              <w:rPr>
                <w:rFonts w:eastAsia="Calibri"/>
                <w:szCs w:val="24"/>
                <w:lang w:val="en-ZA"/>
              </w:rPr>
            </w:pPr>
            <w:r w:rsidRPr="0036591C">
              <w:rPr>
                <w:rFonts w:eastAsia="Calibri"/>
                <w:szCs w:val="24"/>
                <w:lang w:val="en-ZA"/>
              </w:rPr>
              <w:t>Interview</w:t>
            </w:r>
          </w:p>
          <w:p w14:paraId="11B3BC06" w14:textId="77777777" w:rsidR="0036591C" w:rsidRPr="0036591C" w:rsidRDefault="0036591C" w:rsidP="00E0184F">
            <w:pPr>
              <w:numPr>
                <w:ilvl w:val="0"/>
                <w:numId w:val="25"/>
              </w:numPr>
              <w:spacing w:after="0" w:line="276" w:lineRule="auto"/>
              <w:rPr>
                <w:rFonts w:eastAsia="Calibri"/>
                <w:szCs w:val="24"/>
                <w:lang w:val="en-ZA"/>
              </w:rPr>
            </w:pPr>
            <w:r w:rsidRPr="0036591C">
              <w:rPr>
                <w:rFonts w:eastAsia="Calibri"/>
                <w:szCs w:val="24"/>
                <w:lang w:val="en-ZA"/>
              </w:rPr>
              <w:t>Written texts</w:t>
            </w:r>
          </w:p>
        </w:tc>
      </w:tr>
      <w:tr w:rsidR="0036591C" w:rsidRPr="0036591C" w14:paraId="4A26B428" w14:textId="77777777" w:rsidTr="0036591C">
        <w:trPr>
          <w:trHeight w:val="755"/>
        </w:trPr>
        <w:tc>
          <w:tcPr>
            <w:tcW w:w="1491" w:type="pct"/>
            <w:tcBorders>
              <w:top w:val="single" w:sz="4" w:space="0" w:color="auto"/>
              <w:left w:val="single" w:sz="4" w:space="0" w:color="auto"/>
              <w:bottom w:val="single" w:sz="4" w:space="0" w:color="auto"/>
              <w:right w:val="single" w:sz="4" w:space="0" w:color="auto"/>
            </w:tcBorders>
            <w:hideMark/>
          </w:tcPr>
          <w:p w14:paraId="53A83950" w14:textId="77777777" w:rsidR="0036591C" w:rsidRPr="0036591C" w:rsidRDefault="0036591C" w:rsidP="00E0184F">
            <w:pPr>
              <w:numPr>
                <w:ilvl w:val="0"/>
                <w:numId w:val="23"/>
              </w:numPr>
              <w:spacing w:after="0" w:line="276" w:lineRule="auto"/>
              <w:contextualSpacing/>
              <w:rPr>
                <w:rFonts w:eastAsia="Times New Roman"/>
                <w:szCs w:val="24"/>
                <w:lang w:val="en-US" w:eastAsia="x-none"/>
              </w:rPr>
            </w:pPr>
            <w:r w:rsidRPr="0036591C">
              <w:rPr>
                <w:rFonts w:eastAsia="Times New Roman"/>
                <w:szCs w:val="24"/>
                <w:lang w:val="en-US" w:eastAsia="x-none"/>
              </w:rPr>
              <w:t>Facilitate group discussion</w:t>
            </w:r>
          </w:p>
        </w:tc>
        <w:tc>
          <w:tcPr>
            <w:tcW w:w="2143" w:type="pct"/>
            <w:tcBorders>
              <w:top w:val="single" w:sz="4" w:space="0" w:color="auto"/>
              <w:left w:val="single" w:sz="4" w:space="0" w:color="auto"/>
              <w:bottom w:val="single" w:sz="4" w:space="0" w:color="auto"/>
              <w:right w:val="single" w:sz="4" w:space="0" w:color="auto"/>
            </w:tcBorders>
            <w:hideMark/>
          </w:tcPr>
          <w:p w14:paraId="77AB8DB2" w14:textId="77777777" w:rsidR="0036591C" w:rsidRPr="0036591C" w:rsidRDefault="0036591C" w:rsidP="00E0184F">
            <w:pPr>
              <w:numPr>
                <w:ilvl w:val="0"/>
                <w:numId w:val="24"/>
              </w:numPr>
              <w:tabs>
                <w:tab w:val="left" w:pos="720"/>
              </w:tabs>
              <w:spacing w:after="0" w:line="276" w:lineRule="auto"/>
              <w:ind w:left="555" w:hanging="450"/>
              <w:rPr>
                <w:rFonts w:eastAsia="Times New Roman"/>
                <w:szCs w:val="24"/>
                <w:lang w:val="en-US"/>
              </w:rPr>
            </w:pPr>
            <w:r w:rsidRPr="0036591C">
              <w:rPr>
                <w:rFonts w:eastAsia="Times New Roman"/>
                <w:szCs w:val="24"/>
                <w:lang w:val="en-US"/>
              </w:rPr>
              <w:t>Identification of communication needs</w:t>
            </w:r>
          </w:p>
          <w:p w14:paraId="0B67EB7D" w14:textId="77777777" w:rsidR="0036591C" w:rsidRPr="0036591C" w:rsidRDefault="0036591C" w:rsidP="00E0184F">
            <w:pPr>
              <w:numPr>
                <w:ilvl w:val="0"/>
                <w:numId w:val="24"/>
              </w:numPr>
              <w:tabs>
                <w:tab w:val="left" w:pos="720"/>
              </w:tabs>
              <w:spacing w:after="0" w:line="276" w:lineRule="auto"/>
              <w:ind w:left="555" w:hanging="450"/>
              <w:rPr>
                <w:rFonts w:eastAsia="Times New Roman"/>
                <w:szCs w:val="24"/>
                <w:lang w:val="en-US"/>
              </w:rPr>
            </w:pPr>
            <w:r w:rsidRPr="0036591C">
              <w:rPr>
                <w:rFonts w:eastAsia="Times New Roman"/>
                <w:szCs w:val="24"/>
                <w:lang w:val="en-US"/>
              </w:rPr>
              <w:t>Dynamics of groups</w:t>
            </w:r>
          </w:p>
          <w:p w14:paraId="2CC1DDC6" w14:textId="77777777" w:rsidR="0036591C" w:rsidRPr="0036591C" w:rsidRDefault="0036591C" w:rsidP="00E0184F">
            <w:pPr>
              <w:numPr>
                <w:ilvl w:val="0"/>
                <w:numId w:val="24"/>
              </w:numPr>
              <w:tabs>
                <w:tab w:val="left" w:pos="720"/>
              </w:tabs>
              <w:spacing w:after="0" w:line="276" w:lineRule="auto"/>
              <w:ind w:left="555" w:hanging="450"/>
              <w:rPr>
                <w:rFonts w:eastAsia="Times New Roman"/>
                <w:szCs w:val="24"/>
                <w:lang w:val="en-US"/>
              </w:rPr>
            </w:pPr>
            <w:r w:rsidRPr="0036591C">
              <w:rPr>
                <w:rFonts w:eastAsia="Times New Roman"/>
                <w:szCs w:val="24"/>
                <w:lang w:val="en-US"/>
              </w:rPr>
              <w:t>Styles of group leadership</w:t>
            </w:r>
          </w:p>
          <w:p w14:paraId="2465B3B9" w14:textId="77777777" w:rsidR="0036591C" w:rsidRPr="0036591C" w:rsidRDefault="0036591C" w:rsidP="00E0184F">
            <w:pPr>
              <w:numPr>
                <w:ilvl w:val="0"/>
                <w:numId w:val="24"/>
              </w:numPr>
              <w:tabs>
                <w:tab w:val="left" w:pos="720"/>
              </w:tabs>
              <w:spacing w:after="0" w:line="276" w:lineRule="auto"/>
              <w:ind w:left="555" w:hanging="450"/>
              <w:rPr>
                <w:rFonts w:eastAsia="Times New Roman"/>
                <w:szCs w:val="24"/>
                <w:lang w:val="en-US"/>
              </w:rPr>
            </w:pPr>
            <w:r w:rsidRPr="0036591C">
              <w:rPr>
                <w:rFonts w:eastAsia="Times New Roman"/>
                <w:szCs w:val="24"/>
                <w:lang w:val="en-US"/>
              </w:rPr>
              <w:t>Presentation of information</w:t>
            </w:r>
          </w:p>
          <w:p w14:paraId="6CAC7BEC" w14:textId="77777777" w:rsidR="0036591C" w:rsidRPr="0036591C" w:rsidRDefault="0036591C" w:rsidP="00E0184F">
            <w:pPr>
              <w:numPr>
                <w:ilvl w:val="0"/>
                <w:numId w:val="24"/>
              </w:numPr>
              <w:tabs>
                <w:tab w:val="left" w:pos="720"/>
              </w:tabs>
              <w:spacing w:after="0" w:line="276" w:lineRule="auto"/>
              <w:ind w:left="555" w:hanging="450"/>
              <w:rPr>
                <w:rFonts w:eastAsia="Times New Roman"/>
                <w:szCs w:val="24"/>
                <w:lang w:val="en-US"/>
              </w:rPr>
            </w:pPr>
            <w:r w:rsidRPr="0036591C">
              <w:rPr>
                <w:rFonts w:eastAsia="Times New Roman"/>
                <w:szCs w:val="24"/>
                <w:lang w:val="en-US"/>
              </w:rPr>
              <w:t>Encouraging group members participation</w:t>
            </w:r>
          </w:p>
          <w:p w14:paraId="301B0406" w14:textId="77777777" w:rsidR="0036591C" w:rsidRPr="0036591C" w:rsidRDefault="0036591C" w:rsidP="00E0184F">
            <w:pPr>
              <w:numPr>
                <w:ilvl w:val="0"/>
                <w:numId w:val="24"/>
              </w:numPr>
              <w:tabs>
                <w:tab w:val="left" w:pos="720"/>
              </w:tabs>
              <w:spacing w:after="0" w:line="276" w:lineRule="auto"/>
              <w:ind w:left="555" w:hanging="450"/>
              <w:rPr>
                <w:rFonts w:eastAsia="Times New Roman"/>
                <w:szCs w:val="24"/>
                <w:lang w:val="en-US"/>
              </w:rPr>
            </w:pPr>
            <w:r w:rsidRPr="0036591C">
              <w:rPr>
                <w:rFonts w:eastAsia="Times New Roman"/>
                <w:szCs w:val="24"/>
                <w:lang w:val="en-US"/>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17761440" w14:textId="77777777" w:rsidR="0036591C" w:rsidRPr="0036591C" w:rsidRDefault="0036591C" w:rsidP="00E0184F">
            <w:pPr>
              <w:numPr>
                <w:ilvl w:val="0"/>
                <w:numId w:val="25"/>
              </w:numPr>
              <w:spacing w:after="0" w:line="276" w:lineRule="auto"/>
              <w:rPr>
                <w:rFonts w:eastAsia="Calibri"/>
                <w:szCs w:val="24"/>
                <w:lang w:val="en-ZA"/>
              </w:rPr>
            </w:pPr>
            <w:r w:rsidRPr="0036591C">
              <w:rPr>
                <w:rFonts w:eastAsia="Calibri"/>
                <w:szCs w:val="24"/>
                <w:lang w:val="en-ZA"/>
              </w:rPr>
              <w:t>Interview</w:t>
            </w:r>
          </w:p>
          <w:p w14:paraId="27F3AC53" w14:textId="77777777" w:rsidR="0036591C" w:rsidRPr="0036591C" w:rsidRDefault="0036591C" w:rsidP="00E0184F">
            <w:pPr>
              <w:numPr>
                <w:ilvl w:val="0"/>
                <w:numId w:val="25"/>
              </w:numPr>
              <w:spacing w:after="0" w:line="276" w:lineRule="auto"/>
              <w:rPr>
                <w:rFonts w:eastAsia="Calibri"/>
                <w:szCs w:val="24"/>
                <w:lang w:val="en-ZA"/>
              </w:rPr>
            </w:pPr>
            <w:r w:rsidRPr="0036591C">
              <w:rPr>
                <w:rFonts w:eastAsia="Calibri"/>
                <w:szCs w:val="24"/>
                <w:lang w:val="en-ZA"/>
              </w:rPr>
              <w:t>Written texts</w:t>
            </w:r>
          </w:p>
        </w:tc>
      </w:tr>
      <w:tr w:rsidR="0036591C" w:rsidRPr="0036591C" w14:paraId="386BF549" w14:textId="77777777" w:rsidTr="0036591C">
        <w:trPr>
          <w:trHeight w:val="755"/>
        </w:trPr>
        <w:tc>
          <w:tcPr>
            <w:tcW w:w="1491" w:type="pct"/>
            <w:tcBorders>
              <w:top w:val="single" w:sz="4" w:space="0" w:color="auto"/>
              <w:left w:val="single" w:sz="4" w:space="0" w:color="auto"/>
              <w:bottom w:val="single" w:sz="4" w:space="0" w:color="auto"/>
              <w:right w:val="single" w:sz="4" w:space="0" w:color="auto"/>
            </w:tcBorders>
            <w:hideMark/>
          </w:tcPr>
          <w:p w14:paraId="49DA51B9" w14:textId="77777777" w:rsidR="0036591C" w:rsidRPr="0036591C" w:rsidRDefault="0036591C" w:rsidP="00E0184F">
            <w:pPr>
              <w:numPr>
                <w:ilvl w:val="0"/>
                <w:numId w:val="23"/>
              </w:numPr>
              <w:spacing w:after="0" w:line="276" w:lineRule="auto"/>
              <w:contextualSpacing/>
              <w:rPr>
                <w:rFonts w:eastAsia="Times New Roman"/>
                <w:szCs w:val="24"/>
                <w:lang w:val="en-US" w:eastAsia="x-none"/>
              </w:rPr>
            </w:pPr>
            <w:r w:rsidRPr="0036591C">
              <w:rPr>
                <w:rFonts w:eastAsia="Times New Roman"/>
                <w:szCs w:val="24"/>
                <w:lang w:val="en-US" w:eastAsia="x-none"/>
              </w:rPr>
              <w:t>Represent the organization</w:t>
            </w:r>
          </w:p>
        </w:tc>
        <w:tc>
          <w:tcPr>
            <w:tcW w:w="2143" w:type="pct"/>
            <w:tcBorders>
              <w:top w:val="single" w:sz="4" w:space="0" w:color="auto"/>
              <w:left w:val="single" w:sz="4" w:space="0" w:color="auto"/>
              <w:bottom w:val="single" w:sz="4" w:space="0" w:color="auto"/>
              <w:right w:val="single" w:sz="4" w:space="0" w:color="auto"/>
            </w:tcBorders>
            <w:hideMark/>
          </w:tcPr>
          <w:p w14:paraId="577E1553" w14:textId="77777777" w:rsidR="0036591C" w:rsidRPr="0036591C" w:rsidRDefault="0036591C" w:rsidP="00E0184F">
            <w:pPr>
              <w:numPr>
                <w:ilvl w:val="0"/>
                <w:numId w:val="24"/>
              </w:numPr>
              <w:tabs>
                <w:tab w:val="left" w:pos="720"/>
              </w:tabs>
              <w:spacing w:after="0" w:line="276" w:lineRule="auto"/>
              <w:ind w:left="555" w:hanging="450"/>
              <w:rPr>
                <w:rFonts w:eastAsia="Times New Roman"/>
                <w:szCs w:val="24"/>
                <w:lang w:val="en-US"/>
              </w:rPr>
            </w:pPr>
            <w:r w:rsidRPr="0036591C">
              <w:rPr>
                <w:rFonts w:eastAsia="Times New Roman"/>
                <w:szCs w:val="24"/>
                <w:lang w:val="en-US"/>
              </w:rPr>
              <w:t>Presentation techniques</w:t>
            </w:r>
          </w:p>
          <w:p w14:paraId="1B04F94E" w14:textId="77777777" w:rsidR="0036591C" w:rsidRPr="0036591C" w:rsidRDefault="0036591C" w:rsidP="00E0184F">
            <w:pPr>
              <w:numPr>
                <w:ilvl w:val="0"/>
                <w:numId w:val="24"/>
              </w:numPr>
              <w:tabs>
                <w:tab w:val="left" w:pos="720"/>
              </w:tabs>
              <w:spacing w:after="0" w:line="276" w:lineRule="auto"/>
              <w:ind w:left="555" w:hanging="450"/>
              <w:rPr>
                <w:rFonts w:eastAsia="Times New Roman"/>
                <w:szCs w:val="24"/>
                <w:lang w:val="en-US"/>
              </w:rPr>
            </w:pPr>
            <w:r w:rsidRPr="0036591C">
              <w:rPr>
                <w:rFonts w:eastAsia="Times New Roman"/>
                <w:szCs w:val="24"/>
                <w:lang w:val="en-US"/>
              </w:rPr>
              <w:t>Development of a presentation</w:t>
            </w:r>
          </w:p>
          <w:p w14:paraId="28DCEB3F" w14:textId="77777777" w:rsidR="0036591C" w:rsidRPr="0036591C" w:rsidRDefault="0036591C" w:rsidP="00E0184F">
            <w:pPr>
              <w:numPr>
                <w:ilvl w:val="0"/>
                <w:numId w:val="24"/>
              </w:numPr>
              <w:tabs>
                <w:tab w:val="left" w:pos="720"/>
              </w:tabs>
              <w:spacing w:after="0" w:line="276" w:lineRule="auto"/>
              <w:ind w:left="555" w:hanging="450"/>
              <w:rPr>
                <w:rFonts w:eastAsia="Times New Roman"/>
                <w:szCs w:val="24"/>
                <w:lang w:val="en-US"/>
              </w:rPr>
            </w:pPr>
            <w:r w:rsidRPr="0036591C">
              <w:rPr>
                <w:rFonts w:eastAsia="Times New Roman"/>
                <w:szCs w:val="24"/>
                <w:lang w:val="en-US"/>
              </w:rPr>
              <w:t xml:space="preserve">Multi-media utilization in presentation </w:t>
            </w:r>
          </w:p>
          <w:p w14:paraId="3E39956C" w14:textId="77777777" w:rsidR="0036591C" w:rsidRPr="0036591C" w:rsidRDefault="0036591C" w:rsidP="00E0184F">
            <w:pPr>
              <w:numPr>
                <w:ilvl w:val="0"/>
                <w:numId w:val="24"/>
              </w:numPr>
              <w:tabs>
                <w:tab w:val="left" w:pos="720"/>
              </w:tabs>
              <w:spacing w:after="0" w:line="276" w:lineRule="auto"/>
              <w:ind w:left="555" w:hanging="450"/>
              <w:rPr>
                <w:rFonts w:eastAsia="Times New Roman"/>
                <w:szCs w:val="24"/>
                <w:lang w:val="en-US"/>
              </w:rPr>
            </w:pPr>
            <w:r w:rsidRPr="0036591C">
              <w:rPr>
                <w:rFonts w:eastAsia="Times New Roman"/>
                <w:szCs w:val="24"/>
                <w:lang w:val="en-US"/>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4226194A" w14:textId="77777777" w:rsidR="0036591C" w:rsidRPr="0036591C" w:rsidRDefault="0036591C" w:rsidP="00E0184F">
            <w:pPr>
              <w:numPr>
                <w:ilvl w:val="0"/>
                <w:numId w:val="25"/>
              </w:numPr>
              <w:spacing w:after="0" w:line="276" w:lineRule="auto"/>
              <w:rPr>
                <w:rFonts w:eastAsia="Calibri"/>
                <w:szCs w:val="24"/>
                <w:lang w:val="en-ZA"/>
              </w:rPr>
            </w:pPr>
            <w:r w:rsidRPr="0036591C">
              <w:rPr>
                <w:rFonts w:eastAsia="Calibri"/>
                <w:szCs w:val="24"/>
                <w:lang w:val="en-ZA"/>
              </w:rPr>
              <w:t>Interview</w:t>
            </w:r>
          </w:p>
          <w:p w14:paraId="4AA5098B" w14:textId="77777777" w:rsidR="0036591C" w:rsidRPr="0036591C" w:rsidRDefault="0036591C" w:rsidP="00E0184F">
            <w:pPr>
              <w:numPr>
                <w:ilvl w:val="0"/>
                <w:numId w:val="25"/>
              </w:numPr>
              <w:spacing w:after="0" w:line="276" w:lineRule="auto"/>
              <w:rPr>
                <w:rFonts w:eastAsia="Calibri"/>
                <w:szCs w:val="24"/>
                <w:lang w:val="en-ZA"/>
              </w:rPr>
            </w:pPr>
            <w:r w:rsidRPr="0036591C">
              <w:rPr>
                <w:rFonts w:eastAsia="Calibri"/>
                <w:szCs w:val="24"/>
                <w:lang w:val="en-ZA"/>
              </w:rPr>
              <w:t>Written texts</w:t>
            </w:r>
          </w:p>
        </w:tc>
      </w:tr>
    </w:tbl>
    <w:p w14:paraId="20ADB88E" w14:textId="77777777" w:rsidR="0036591C" w:rsidRPr="0036591C" w:rsidRDefault="0036591C" w:rsidP="0036591C">
      <w:pPr>
        <w:spacing w:after="0" w:line="276" w:lineRule="auto"/>
        <w:rPr>
          <w:rFonts w:eastAsia="Calibri"/>
          <w:szCs w:val="24"/>
          <w:lang w:val="en-ZW"/>
        </w:rPr>
      </w:pPr>
    </w:p>
    <w:p w14:paraId="438DDA8E" w14:textId="77777777" w:rsidR="0036591C" w:rsidRPr="0036591C" w:rsidRDefault="0036591C" w:rsidP="0036591C">
      <w:pPr>
        <w:spacing w:after="0" w:line="276" w:lineRule="auto"/>
        <w:rPr>
          <w:rFonts w:eastAsia="Calibri"/>
          <w:b/>
          <w:szCs w:val="24"/>
          <w:lang w:val="en-ZA"/>
        </w:rPr>
      </w:pPr>
      <w:r w:rsidRPr="0036591C">
        <w:rPr>
          <w:rFonts w:eastAsia="Calibri"/>
          <w:b/>
          <w:szCs w:val="24"/>
          <w:lang w:val="en-ZA"/>
        </w:rPr>
        <w:t>Suggested Methods of Instruction</w:t>
      </w:r>
    </w:p>
    <w:p w14:paraId="3406518E" w14:textId="77777777" w:rsidR="0036591C" w:rsidRPr="0036591C" w:rsidRDefault="0036591C" w:rsidP="00E0184F">
      <w:pPr>
        <w:numPr>
          <w:ilvl w:val="0"/>
          <w:numId w:val="26"/>
        </w:numPr>
        <w:spacing w:after="0" w:line="276" w:lineRule="auto"/>
        <w:contextualSpacing/>
        <w:rPr>
          <w:rFonts w:eastAsia="Times New Roman"/>
          <w:szCs w:val="24"/>
          <w:lang w:val="en-ZW" w:eastAsia="x-none"/>
        </w:rPr>
      </w:pPr>
      <w:r w:rsidRPr="0036591C">
        <w:rPr>
          <w:rFonts w:eastAsia="Times New Roman"/>
          <w:szCs w:val="24"/>
          <w:lang w:val="en-ZW" w:eastAsia="x-none"/>
        </w:rPr>
        <w:t>Discussion</w:t>
      </w:r>
    </w:p>
    <w:p w14:paraId="71737180" w14:textId="77777777" w:rsidR="0036591C" w:rsidRPr="0036591C" w:rsidRDefault="0036591C" w:rsidP="00E0184F">
      <w:pPr>
        <w:numPr>
          <w:ilvl w:val="0"/>
          <w:numId w:val="26"/>
        </w:numPr>
        <w:spacing w:after="0" w:line="276" w:lineRule="auto"/>
        <w:rPr>
          <w:rFonts w:eastAsia="Calibri"/>
          <w:szCs w:val="24"/>
          <w:lang w:val="en-ZW"/>
        </w:rPr>
      </w:pPr>
      <w:r w:rsidRPr="0036591C">
        <w:rPr>
          <w:rFonts w:eastAsia="Calibri"/>
          <w:szCs w:val="24"/>
          <w:lang w:val="en-ZW"/>
        </w:rPr>
        <w:t>Role playing</w:t>
      </w:r>
    </w:p>
    <w:p w14:paraId="74D62F30" w14:textId="77777777" w:rsidR="0036591C" w:rsidRPr="0036591C" w:rsidRDefault="0036591C" w:rsidP="00E0184F">
      <w:pPr>
        <w:numPr>
          <w:ilvl w:val="0"/>
          <w:numId w:val="26"/>
        </w:numPr>
        <w:spacing w:after="0" w:line="276" w:lineRule="auto"/>
        <w:rPr>
          <w:rFonts w:eastAsia="Calibri"/>
          <w:szCs w:val="24"/>
          <w:lang w:val="en-ZW"/>
        </w:rPr>
      </w:pPr>
      <w:r w:rsidRPr="0036591C">
        <w:rPr>
          <w:rFonts w:eastAsia="Calibri"/>
          <w:szCs w:val="24"/>
          <w:lang w:val="en-ZW"/>
        </w:rPr>
        <w:t>Simulation</w:t>
      </w:r>
    </w:p>
    <w:p w14:paraId="57DD2FA9" w14:textId="77777777" w:rsidR="0036591C" w:rsidRPr="0036591C" w:rsidRDefault="0036591C" w:rsidP="00E0184F">
      <w:pPr>
        <w:numPr>
          <w:ilvl w:val="0"/>
          <w:numId w:val="26"/>
        </w:numPr>
        <w:spacing w:after="0" w:line="276" w:lineRule="auto"/>
        <w:rPr>
          <w:rFonts w:eastAsia="Calibri"/>
          <w:szCs w:val="24"/>
          <w:lang w:val="en-ZW"/>
        </w:rPr>
      </w:pPr>
      <w:r w:rsidRPr="0036591C">
        <w:rPr>
          <w:rFonts w:eastAsia="Calibri"/>
          <w:szCs w:val="24"/>
          <w:lang w:val="en-ZW"/>
        </w:rPr>
        <w:t>Direct instruction</w:t>
      </w:r>
    </w:p>
    <w:p w14:paraId="5B7A3D89" w14:textId="77777777" w:rsidR="0036591C" w:rsidRPr="0036591C" w:rsidRDefault="0036591C" w:rsidP="0036591C">
      <w:pPr>
        <w:spacing w:after="0" w:line="276" w:lineRule="auto"/>
        <w:rPr>
          <w:rFonts w:eastAsia="Calibri"/>
          <w:b/>
          <w:szCs w:val="24"/>
          <w:lang w:val="en-ZW"/>
        </w:rPr>
      </w:pPr>
      <w:r w:rsidRPr="0036591C">
        <w:rPr>
          <w:rFonts w:eastAsia="Calibri"/>
          <w:b/>
          <w:szCs w:val="24"/>
          <w:lang w:val="en-ZW"/>
        </w:rPr>
        <w:t>Recommended Resources</w:t>
      </w:r>
    </w:p>
    <w:p w14:paraId="7B97941F" w14:textId="77777777" w:rsidR="0036591C" w:rsidRPr="0036591C" w:rsidRDefault="0036591C" w:rsidP="00E0184F">
      <w:pPr>
        <w:numPr>
          <w:ilvl w:val="0"/>
          <w:numId w:val="26"/>
        </w:numPr>
        <w:spacing w:after="0" w:line="276" w:lineRule="auto"/>
        <w:contextualSpacing/>
        <w:jc w:val="both"/>
        <w:rPr>
          <w:rFonts w:eastAsia="Times New Roman"/>
          <w:szCs w:val="24"/>
          <w:lang w:val="en-ZW" w:eastAsia="x-none"/>
        </w:rPr>
      </w:pPr>
      <w:r w:rsidRPr="0036591C">
        <w:rPr>
          <w:rFonts w:eastAsia="Times New Roman"/>
          <w:szCs w:val="24"/>
          <w:lang w:val="en-ZA" w:eastAsia="x-none"/>
        </w:rPr>
        <w:t>Desktop computers/laptops</w:t>
      </w:r>
    </w:p>
    <w:p w14:paraId="011A63EC" w14:textId="77777777" w:rsidR="0036591C" w:rsidRPr="0036591C" w:rsidRDefault="0036591C" w:rsidP="00E0184F">
      <w:pPr>
        <w:numPr>
          <w:ilvl w:val="0"/>
          <w:numId w:val="26"/>
        </w:numPr>
        <w:spacing w:after="0" w:line="276" w:lineRule="auto"/>
        <w:contextualSpacing/>
        <w:jc w:val="both"/>
        <w:rPr>
          <w:rFonts w:eastAsia="Times New Roman"/>
          <w:szCs w:val="24"/>
          <w:lang w:val="en-ZW" w:eastAsia="x-none"/>
        </w:rPr>
      </w:pPr>
      <w:r w:rsidRPr="0036591C">
        <w:rPr>
          <w:rFonts w:eastAsia="Times New Roman"/>
          <w:szCs w:val="24"/>
          <w:lang w:val="en-ZW" w:eastAsia="x-none"/>
        </w:rPr>
        <w:t>Internet connection</w:t>
      </w:r>
    </w:p>
    <w:p w14:paraId="6C78158C" w14:textId="77777777" w:rsidR="0036591C" w:rsidRPr="0036591C" w:rsidRDefault="0036591C" w:rsidP="00E0184F">
      <w:pPr>
        <w:numPr>
          <w:ilvl w:val="0"/>
          <w:numId w:val="26"/>
        </w:numPr>
        <w:spacing w:after="0" w:line="276" w:lineRule="auto"/>
        <w:jc w:val="both"/>
        <w:rPr>
          <w:rFonts w:eastAsia="Calibri"/>
          <w:szCs w:val="24"/>
          <w:lang w:val="en-ZA"/>
        </w:rPr>
      </w:pPr>
      <w:r w:rsidRPr="0036591C">
        <w:rPr>
          <w:rFonts w:eastAsia="Calibri"/>
          <w:szCs w:val="24"/>
          <w:lang w:val="en-ZA"/>
        </w:rPr>
        <w:t>Projectors</w:t>
      </w:r>
    </w:p>
    <w:p w14:paraId="55DF7A45" w14:textId="77777777" w:rsidR="0036591C" w:rsidRPr="0036591C" w:rsidRDefault="0036591C" w:rsidP="00E0184F">
      <w:pPr>
        <w:numPr>
          <w:ilvl w:val="0"/>
          <w:numId w:val="26"/>
        </w:numPr>
        <w:spacing w:after="0" w:line="276" w:lineRule="auto"/>
        <w:contextualSpacing/>
        <w:jc w:val="both"/>
        <w:rPr>
          <w:rFonts w:eastAsia="Times New Roman"/>
          <w:szCs w:val="24"/>
          <w:lang w:val="en-ZW" w:eastAsia="x-none"/>
        </w:rPr>
      </w:pPr>
      <w:r w:rsidRPr="0036591C">
        <w:rPr>
          <w:rFonts w:eastAsia="Times New Roman"/>
          <w:szCs w:val="24"/>
          <w:lang w:val="en-ZW" w:eastAsia="x-none"/>
        </w:rPr>
        <w:t>Telephone</w:t>
      </w:r>
      <w:r w:rsidRPr="0036591C">
        <w:rPr>
          <w:rFonts w:eastAsia="Times New Roman"/>
          <w:szCs w:val="24"/>
          <w:lang w:val="en-US" w:eastAsia="x-none"/>
        </w:rPr>
        <w:t xml:space="preserve"> </w:t>
      </w:r>
    </w:p>
    <w:p w14:paraId="79628959" w14:textId="77777777" w:rsidR="0036591C" w:rsidRPr="0036591C" w:rsidRDefault="0036591C" w:rsidP="0036591C">
      <w:pPr>
        <w:spacing w:line="276" w:lineRule="auto"/>
        <w:rPr>
          <w:rFonts w:eastAsia="Times New Roman"/>
          <w:szCs w:val="24"/>
          <w:lang w:val="en-ZW" w:eastAsia="x-none"/>
        </w:rPr>
      </w:pPr>
      <w:r w:rsidRPr="0036591C">
        <w:rPr>
          <w:rFonts w:eastAsia="Calibri"/>
          <w:szCs w:val="24"/>
          <w:lang w:val="en-ZW"/>
        </w:rPr>
        <w:br w:type="page"/>
      </w:r>
    </w:p>
    <w:p w14:paraId="543C04D5" w14:textId="77777777" w:rsidR="0036591C" w:rsidRPr="0036591C" w:rsidRDefault="0036591C" w:rsidP="0036591C">
      <w:pPr>
        <w:keepNext/>
        <w:keepLines/>
        <w:spacing w:before="240" w:after="0" w:line="276" w:lineRule="auto"/>
        <w:jc w:val="center"/>
        <w:outlineLvl w:val="0"/>
        <w:rPr>
          <w:rFonts w:eastAsia="Times New Roman"/>
          <w:szCs w:val="24"/>
          <w:lang w:val="en-US"/>
        </w:rPr>
      </w:pPr>
      <w:bookmarkStart w:id="39" w:name="_Toc496098370"/>
      <w:bookmarkStart w:id="40" w:name="_Toc501225513"/>
      <w:bookmarkStart w:id="41" w:name="_Toc526156392"/>
      <w:bookmarkStart w:id="42" w:name="_Toc78965187"/>
      <w:r w:rsidRPr="0036591C">
        <w:rPr>
          <w:rFonts w:eastAsia="Times New Roman"/>
          <w:b/>
          <w:szCs w:val="24"/>
          <w:lang w:val="en-ZW"/>
        </w:rPr>
        <w:t>NUMERACY SKILLS</w:t>
      </w:r>
      <w:bookmarkEnd w:id="39"/>
      <w:bookmarkEnd w:id="40"/>
      <w:bookmarkEnd w:id="41"/>
      <w:bookmarkEnd w:id="42"/>
    </w:p>
    <w:p w14:paraId="1D922FA1" w14:textId="77777777" w:rsidR="0036591C" w:rsidRPr="0036591C" w:rsidRDefault="0036591C" w:rsidP="0036591C">
      <w:pPr>
        <w:spacing w:after="0" w:line="276" w:lineRule="auto"/>
        <w:jc w:val="both"/>
        <w:rPr>
          <w:rFonts w:eastAsia="Calibri"/>
          <w:b/>
          <w:szCs w:val="24"/>
          <w:lang w:val="en-ZW"/>
        </w:rPr>
      </w:pPr>
    </w:p>
    <w:p w14:paraId="0C39FB93" w14:textId="0EDCA9F6" w:rsidR="0036591C" w:rsidRPr="0036591C" w:rsidRDefault="0036591C" w:rsidP="0036591C">
      <w:pPr>
        <w:spacing w:after="0" w:line="276" w:lineRule="auto"/>
        <w:jc w:val="both"/>
        <w:rPr>
          <w:rFonts w:eastAsia="Calibri"/>
          <w:b/>
          <w:szCs w:val="24"/>
          <w:lang w:val="en-ZA"/>
        </w:rPr>
      </w:pPr>
      <w:r w:rsidRPr="0036591C">
        <w:rPr>
          <w:rFonts w:eastAsia="Calibri"/>
          <w:b/>
          <w:szCs w:val="24"/>
          <w:lang w:val="en-ZW"/>
        </w:rPr>
        <w:t xml:space="preserve">UNIT CODE: </w:t>
      </w:r>
      <w:r w:rsidRPr="00346CFE">
        <w:rPr>
          <w:szCs w:val="24"/>
          <w:lang w:val="en-US" w:eastAsia="x-none"/>
        </w:rPr>
        <w:t>SL/CU/SM/</w:t>
      </w:r>
      <w:r>
        <w:rPr>
          <w:szCs w:val="24"/>
          <w:lang w:val="en-US" w:eastAsia="x-none"/>
        </w:rPr>
        <w:t>B</w:t>
      </w:r>
      <w:r w:rsidRPr="00346CFE">
        <w:rPr>
          <w:szCs w:val="24"/>
          <w:lang w:val="en-US" w:eastAsia="x-none"/>
        </w:rPr>
        <w:t>C/0</w:t>
      </w:r>
      <w:r>
        <w:rPr>
          <w:szCs w:val="24"/>
          <w:lang w:val="en-US" w:eastAsia="x-none"/>
        </w:rPr>
        <w:t>2</w:t>
      </w:r>
      <w:r w:rsidRPr="00346CFE">
        <w:rPr>
          <w:szCs w:val="24"/>
          <w:lang w:val="en-US" w:eastAsia="x-none"/>
        </w:rPr>
        <w:t>/6/A</w:t>
      </w:r>
    </w:p>
    <w:p w14:paraId="2774DFD7" w14:textId="77777777" w:rsidR="0036591C" w:rsidRPr="0036591C" w:rsidRDefault="0036591C" w:rsidP="0036591C">
      <w:pPr>
        <w:spacing w:after="0" w:line="276" w:lineRule="auto"/>
        <w:jc w:val="both"/>
        <w:rPr>
          <w:rFonts w:eastAsia="Calibri"/>
          <w:szCs w:val="24"/>
          <w:lang w:val="en-ZA"/>
        </w:rPr>
      </w:pPr>
    </w:p>
    <w:p w14:paraId="49BBFFBD" w14:textId="77777777" w:rsidR="0036591C" w:rsidRPr="0036591C" w:rsidRDefault="0036591C" w:rsidP="0036591C">
      <w:pPr>
        <w:spacing w:after="0" w:line="276" w:lineRule="auto"/>
        <w:jc w:val="both"/>
        <w:rPr>
          <w:rFonts w:eastAsia="Calibri"/>
          <w:b/>
          <w:szCs w:val="24"/>
          <w:lang w:val="en-US"/>
        </w:rPr>
      </w:pPr>
      <w:r w:rsidRPr="0036591C">
        <w:rPr>
          <w:rFonts w:eastAsia="Calibri"/>
          <w:b/>
          <w:szCs w:val="24"/>
          <w:lang w:val="en-ZW"/>
        </w:rPr>
        <w:t>Relationship to Occupational Standards</w:t>
      </w:r>
    </w:p>
    <w:p w14:paraId="4C4EDE2F" w14:textId="77777777" w:rsidR="0036591C" w:rsidRPr="0036591C" w:rsidRDefault="0036591C" w:rsidP="0036591C">
      <w:pPr>
        <w:spacing w:after="0" w:line="276" w:lineRule="auto"/>
        <w:rPr>
          <w:rFonts w:eastAsia="Calibri"/>
          <w:szCs w:val="24"/>
          <w:lang w:val="en-ZW"/>
        </w:rPr>
      </w:pPr>
      <w:r w:rsidRPr="0036591C">
        <w:rPr>
          <w:rFonts w:eastAsia="Calibri"/>
          <w:szCs w:val="24"/>
          <w:lang w:val="en-ZW"/>
        </w:rPr>
        <w:t>This unit addresses the Unit of Competency: Demonstrate Numeracy Skills.</w:t>
      </w:r>
    </w:p>
    <w:p w14:paraId="08AE99D4" w14:textId="77777777" w:rsidR="0036591C" w:rsidRPr="0036591C" w:rsidRDefault="0036591C" w:rsidP="0036591C">
      <w:pPr>
        <w:spacing w:after="0" w:line="276" w:lineRule="auto"/>
        <w:jc w:val="both"/>
        <w:rPr>
          <w:rFonts w:eastAsia="Calibri"/>
          <w:b/>
          <w:szCs w:val="24"/>
          <w:lang w:val="en-ZW"/>
        </w:rPr>
      </w:pPr>
    </w:p>
    <w:p w14:paraId="2D500AF2" w14:textId="77777777" w:rsidR="0036591C" w:rsidRPr="0036591C" w:rsidRDefault="0036591C" w:rsidP="0036591C">
      <w:pPr>
        <w:spacing w:after="0" w:line="276" w:lineRule="auto"/>
        <w:jc w:val="both"/>
        <w:rPr>
          <w:rFonts w:eastAsia="Calibri"/>
          <w:b/>
          <w:szCs w:val="24"/>
          <w:lang w:val="en-ZW"/>
        </w:rPr>
      </w:pPr>
      <w:r w:rsidRPr="0036591C">
        <w:rPr>
          <w:rFonts w:eastAsia="Calibri"/>
          <w:b/>
          <w:szCs w:val="24"/>
          <w:lang w:val="en-ZW"/>
        </w:rPr>
        <w:t xml:space="preserve">Duration of Unit: </w:t>
      </w:r>
      <w:r w:rsidRPr="0036591C">
        <w:rPr>
          <w:rFonts w:eastAsia="Calibri"/>
          <w:szCs w:val="24"/>
          <w:lang w:val="en-ZW"/>
        </w:rPr>
        <w:t>60 hours</w:t>
      </w:r>
    </w:p>
    <w:p w14:paraId="72C0B0D7" w14:textId="77777777" w:rsidR="0036591C" w:rsidRPr="0036591C" w:rsidRDefault="0036591C" w:rsidP="0036591C">
      <w:pPr>
        <w:spacing w:after="0" w:line="276" w:lineRule="auto"/>
        <w:jc w:val="both"/>
        <w:rPr>
          <w:rFonts w:eastAsia="Calibri"/>
          <w:b/>
          <w:szCs w:val="24"/>
          <w:lang w:val="en-ZW"/>
        </w:rPr>
      </w:pPr>
    </w:p>
    <w:p w14:paraId="654D1A85" w14:textId="77777777" w:rsidR="0036591C" w:rsidRPr="0036591C" w:rsidRDefault="0036591C" w:rsidP="0036591C">
      <w:pPr>
        <w:spacing w:after="0" w:line="276" w:lineRule="auto"/>
        <w:jc w:val="both"/>
        <w:rPr>
          <w:rFonts w:eastAsia="Calibri"/>
          <w:b/>
          <w:szCs w:val="24"/>
          <w:lang w:val="en-ZW"/>
        </w:rPr>
      </w:pPr>
      <w:r w:rsidRPr="0036591C">
        <w:rPr>
          <w:rFonts w:eastAsia="Calibri"/>
          <w:b/>
          <w:szCs w:val="24"/>
          <w:lang w:val="en-ZW"/>
        </w:rPr>
        <w:t>Unit Description</w:t>
      </w:r>
    </w:p>
    <w:p w14:paraId="59FF483E" w14:textId="77777777" w:rsidR="0036591C" w:rsidRPr="0036591C" w:rsidRDefault="0036591C" w:rsidP="0036591C">
      <w:pPr>
        <w:keepNext/>
        <w:keepLines/>
        <w:spacing w:line="276" w:lineRule="auto"/>
        <w:contextualSpacing/>
        <w:jc w:val="both"/>
        <w:rPr>
          <w:rFonts w:eastAsia="Calibri"/>
          <w:b/>
          <w:szCs w:val="24"/>
          <w:lang w:val="en-US"/>
        </w:rPr>
      </w:pPr>
      <w:r w:rsidRPr="0036591C">
        <w:rPr>
          <w:rFonts w:eastAsia="Calibri"/>
          <w:szCs w:val="24"/>
          <w:lang w:val="en-ZW"/>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318349E4" w14:textId="77777777" w:rsidR="0036591C" w:rsidRPr="0036591C" w:rsidRDefault="0036591C" w:rsidP="0036591C">
      <w:pPr>
        <w:spacing w:after="0" w:line="276" w:lineRule="auto"/>
        <w:jc w:val="both"/>
        <w:rPr>
          <w:rFonts w:eastAsia="Calibri"/>
          <w:b/>
          <w:szCs w:val="24"/>
          <w:lang w:val="en-ZW"/>
        </w:rPr>
      </w:pPr>
    </w:p>
    <w:p w14:paraId="14B681BA" w14:textId="77777777" w:rsidR="0036591C" w:rsidRPr="0036591C" w:rsidRDefault="0036591C" w:rsidP="0036591C">
      <w:pPr>
        <w:spacing w:after="0" w:line="276" w:lineRule="auto"/>
        <w:jc w:val="both"/>
        <w:rPr>
          <w:rFonts w:eastAsia="Calibri"/>
          <w:b/>
          <w:szCs w:val="24"/>
          <w:lang w:val="en-ZW"/>
        </w:rPr>
      </w:pPr>
      <w:r w:rsidRPr="0036591C">
        <w:rPr>
          <w:rFonts w:eastAsia="Calibri"/>
          <w:b/>
          <w:szCs w:val="24"/>
          <w:lang w:val="en-ZW"/>
        </w:rPr>
        <w:t>Summary of Learning Outcomes</w:t>
      </w:r>
    </w:p>
    <w:p w14:paraId="389B8481" w14:textId="77777777" w:rsidR="0036591C" w:rsidRPr="0036591C" w:rsidRDefault="0036591C" w:rsidP="00E0184F">
      <w:pPr>
        <w:numPr>
          <w:ilvl w:val="0"/>
          <w:numId w:val="17"/>
        </w:numPr>
        <w:spacing w:after="0" w:line="276" w:lineRule="auto"/>
        <w:rPr>
          <w:rFonts w:eastAsia="Calibri"/>
          <w:szCs w:val="24"/>
          <w:lang w:val="en-ZW"/>
        </w:rPr>
      </w:pPr>
      <w:r w:rsidRPr="0036591C">
        <w:rPr>
          <w:rFonts w:eastAsia="Times New Roman"/>
          <w:szCs w:val="24"/>
          <w:lang w:val="en-ZW"/>
        </w:rPr>
        <w:t>Apply a wide range of mathematical calculations for work</w:t>
      </w:r>
    </w:p>
    <w:p w14:paraId="41370ABA" w14:textId="77777777" w:rsidR="0036591C" w:rsidRPr="0036591C" w:rsidRDefault="0036591C" w:rsidP="00E0184F">
      <w:pPr>
        <w:numPr>
          <w:ilvl w:val="0"/>
          <w:numId w:val="17"/>
        </w:numPr>
        <w:spacing w:after="0" w:line="276" w:lineRule="auto"/>
        <w:rPr>
          <w:rFonts w:eastAsia="Calibri"/>
          <w:szCs w:val="24"/>
          <w:lang w:val="en-ZW"/>
        </w:rPr>
      </w:pPr>
      <w:r w:rsidRPr="0036591C">
        <w:rPr>
          <w:rFonts w:eastAsia="Times New Roman"/>
          <w:szCs w:val="24"/>
          <w:lang w:val="en-ZW"/>
        </w:rPr>
        <w:t>Apply ratios, rates and proportions to solve problems</w:t>
      </w:r>
    </w:p>
    <w:p w14:paraId="77A34E72" w14:textId="77777777" w:rsidR="0036591C" w:rsidRPr="0036591C" w:rsidRDefault="0036591C" w:rsidP="00E0184F">
      <w:pPr>
        <w:numPr>
          <w:ilvl w:val="0"/>
          <w:numId w:val="17"/>
        </w:numPr>
        <w:spacing w:after="0" w:line="276" w:lineRule="auto"/>
        <w:rPr>
          <w:rFonts w:eastAsia="Calibri"/>
          <w:szCs w:val="24"/>
          <w:lang w:val="en-ZW"/>
        </w:rPr>
      </w:pPr>
      <w:r w:rsidRPr="0036591C">
        <w:rPr>
          <w:rFonts w:eastAsia="Times New Roman"/>
          <w:szCs w:val="24"/>
          <w:lang w:val="en-ZW"/>
        </w:rPr>
        <w:t xml:space="preserve">Estimate, measure and calculate measurement for work </w:t>
      </w:r>
    </w:p>
    <w:p w14:paraId="4F055330" w14:textId="77777777" w:rsidR="0036591C" w:rsidRPr="0036591C" w:rsidRDefault="0036591C" w:rsidP="00E0184F">
      <w:pPr>
        <w:numPr>
          <w:ilvl w:val="0"/>
          <w:numId w:val="17"/>
        </w:numPr>
        <w:spacing w:after="0" w:line="276" w:lineRule="auto"/>
        <w:rPr>
          <w:rFonts w:eastAsia="Times New Roman"/>
          <w:szCs w:val="24"/>
          <w:lang w:val="en-ZW"/>
        </w:rPr>
      </w:pPr>
      <w:r w:rsidRPr="0036591C">
        <w:rPr>
          <w:rFonts w:eastAsia="Times New Roman"/>
          <w:szCs w:val="24"/>
          <w:lang w:val="en-ZW"/>
        </w:rPr>
        <w:t xml:space="preserve">Use detailed maps to plan travel routes for work </w:t>
      </w:r>
    </w:p>
    <w:p w14:paraId="1A55484F" w14:textId="77777777" w:rsidR="0036591C" w:rsidRPr="0036591C" w:rsidRDefault="0036591C" w:rsidP="00E0184F">
      <w:pPr>
        <w:numPr>
          <w:ilvl w:val="0"/>
          <w:numId w:val="17"/>
        </w:numPr>
        <w:spacing w:after="0" w:line="276" w:lineRule="auto"/>
        <w:rPr>
          <w:rFonts w:eastAsia="Times New Roman"/>
          <w:szCs w:val="24"/>
          <w:lang w:val="en-ZW"/>
        </w:rPr>
      </w:pPr>
      <w:r w:rsidRPr="0036591C">
        <w:rPr>
          <w:rFonts w:eastAsia="Times New Roman"/>
          <w:szCs w:val="24"/>
          <w:lang w:val="en-ZW"/>
        </w:rPr>
        <w:t>Use geometry to draw and construct 2D and 3D shapes for work</w:t>
      </w:r>
    </w:p>
    <w:p w14:paraId="54C3B971" w14:textId="77777777" w:rsidR="0036591C" w:rsidRPr="0036591C" w:rsidRDefault="0036591C" w:rsidP="00E0184F">
      <w:pPr>
        <w:numPr>
          <w:ilvl w:val="0"/>
          <w:numId w:val="17"/>
        </w:numPr>
        <w:spacing w:after="0" w:line="276" w:lineRule="auto"/>
        <w:rPr>
          <w:rFonts w:eastAsia="Times New Roman"/>
          <w:szCs w:val="24"/>
          <w:lang w:val="en-ZW"/>
        </w:rPr>
      </w:pPr>
      <w:r w:rsidRPr="0036591C">
        <w:rPr>
          <w:rFonts w:eastAsia="Times New Roman"/>
          <w:szCs w:val="24"/>
          <w:lang w:val="en-ZW"/>
        </w:rPr>
        <w:t>Collect, organize and interpret statistical data</w:t>
      </w:r>
    </w:p>
    <w:p w14:paraId="73AE0D79" w14:textId="77777777" w:rsidR="0036591C" w:rsidRPr="0036591C" w:rsidRDefault="0036591C" w:rsidP="00E0184F">
      <w:pPr>
        <w:numPr>
          <w:ilvl w:val="0"/>
          <w:numId w:val="17"/>
        </w:numPr>
        <w:spacing w:after="0" w:line="276" w:lineRule="auto"/>
        <w:rPr>
          <w:rFonts w:eastAsia="Times New Roman"/>
          <w:szCs w:val="24"/>
          <w:lang w:val="en-ZW"/>
        </w:rPr>
      </w:pPr>
      <w:r w:rsidRPr="0036591C">
        <w:rPr>
          <w:rFonts w:eastAsia="Times New Roman"/>
          <w:szCs w:val="24"/>
          <w:lang w:val="en-ZW"/>
        </w:rPr>
        <w:t xml:space="preserve">Use routine formula and algebraic expressions for work </w:t>
      </w:r>
    </w:p>
    <w:p w14:paraId="7747CA99" w14:textId="77777777" w:rsidR="0036591C" w:rsidRPr="0036591C" w:rsidRDefault="0036591C" w:rsidP="00E0184F">
      <w:pPr>
        <w:numPr>
          <w:ilvl w:val="0"/>
          <w:numId w:val="17"/>
        </w:numPr>
        <w:spacing w:after="0" w:line="276" w:lineRule="auto"/>
        <w:rPr>
          <w:rFonts w:eastAsia="Times New Roman"/>
          <w:szCs w:val="24"/>
          <w:lang w:val="en-ZW"/>
        </w:rPr>
      </w:pPr>
      <w:r w:rsidRPr="0036591C">
        <w:rPr>
          <w:rFonts w:eastAsia="Times New Roman"/>
          <w:szCs w:val="24"/>
          <w:lang w:val="en-ZW"/>
        </w:rPr>
        <w:t>Use common functions of a scientific calculator</w:t>
      </w:r>
    </w:p>
    <w:p w14:paraId="1834424D" w14:textId="77777777" w:rsidR="0036591C" w:rsidRPr="0036591C" w:rsidRDefault="0036591C" w:rsidP="0036591C">
      <w:pPr>
        <w:spacing w:after="0" w:line="276" w:lineRule="auto"/>
        <w:ind w:left="1080"/>
        <w:rPr>
          <w:rFonts w:eastAsia="Times New Roman"/>
          <w:szCs w:val="24"/>
          <w:lang w:val="en-ZW"/>
        </w:rPr>
      </w:pPr>
    </w:p>
    <w:p w14:paraId="27E03B0C" w14:textId="77777777" w:rsidR="0036591C" w:rsidRPr="0036591C" w:rsidRDefault="0036591C" w:rsidP="0036591C">
      <w:pPr>
        <w:spacing w:after="0" w:line="276" w:lineRule="auto"/>
        <w:ind w:left="357" w:hanging="357"/>
        <w:contextualSpacing/>
        <w:jc w:val="both"/>
        <w:rPr>
          <w:rFonts w:eastAsia="Calibri"/>
          <w:b/>
          <w:szCs w:val="24"/>
          <w:lang w:val="en-ZW"/>
        </w:rPr>
      </w:pPr>
      <w:r w:rsidRPr="0036591C">
        <w:rPr>
          <w:rFonts w:eastAsia="Calibri"/>
          <w:b/>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820"/>
        <w:gridCol w:w="2518"/>
      </w:tblGrid>
      <w:tr w:rsidR="0036591C" w:rsidRPr="0036591C" w14:paraId="12B93A4D" w14:textId="77777777" w:rsidTr="0036591C">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6046023D" w14:textId="77777777" w:rsidR="0036591C" w:rsidRPr="0036591C" w:rsidRDefault="0036591C" w:rsidP="0036591C">
            <w:pPr>
              <w:spacing w:after="0" w:line="276" w:lineRule="auto"/>
              <w:ind w:left="357" w:hanging="357"/>
              <w:contextualSpacing/>
              <w:jc w:val="both"/>
              <w:rPr>
                <w:rFonts w:eastAsia="Calibri"/>
                <w:b/>
                <w:szCs w:val="24"/>
                <w:lang w:val="en-ZW"/>
              </w:rPr>
            </w:pPr>
            <w:r w:rsidRPr="0036591C">
              <w:rPr>
                <w:rFonts w:eastAsia="Calibri"/>
                <w:b/>
                <w:szCs w:val="24"/>
                <w:lang w:val="en-ZW"/>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78D0D7EA" w14:textId="77777777" w:rsidR="0036591C" w:rsidRPr="0036591C" w:rsidRDefault="0036591C" w:rsidP="0036591C">
            <w:pPr>
              <w:spacing w:after="0" w:line="276" w:lineRule="auto"/>
              <w:ind w:left="357" w:hanging="357"/>
              <w:contextualSpacing/>
              <w:jc w:val="both"/>
              <w:rPr>
                <w:rFonts w:eastAsia="Calibri"/>
                <w:b/>
                <w:szCs w:val="24"/>
                <w:lang w:val="en-ZW"/>
              </w:rPr>
            </w:pPr>
            <w:r w:rsidRPr="0036591C">
              <w:rPr>
                <w:rFonts w:eastAsia="Calibri"/>
                <w:b/>
                <w:szCs w:val="24"/>
                <w:lang w:val="en-ZW"/>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7EF83293" w14:textId="77777777" w:rsidR="0036591C" w:rsidRPr="0036591C" w:rsidRDefault="0036591C" w:rsidP="0036591C">
            <w:pPr>
              <w:spacing w:after="0" w:line="276" w:lineRule="auto"/>
              <w:ind w:left="253" w:hanging="73"/>
              <w:contextualSpacing/>
              <w:rPr>
                <w:rFonts w:eastAsia="Calibri"/>
                <w:b/>
                <w:szCs w:val="24"/>
                <w:lang w:val="en-ZW"/>
              </w:rPr>
            </w:pPr>
            <w:r w:rsidRPr="0036591C">
              <w:rPr>
                <w:rFonts w:eastAsia="Calibri"/>
                <w:b/>
                <w:szCs w:val="24"/>
                <w:lang w:val="en-ZW"/>
              </w:rPr>
              <w:t>Suggested Assessment Methods</w:t>
            </w:r>
          </w:p>
        </w:tc>
      </w:tr>
      <w:tr w:rsidR="0036591C" w:rsidRPr="0036591C" w14:paraId="0377BCF9" w14:textId="77777777" w:rsidTr="0036591C">
        <w:trPr>
          <w:trHeight w:val="440"/>
        </w:trPr>
        <w:tc>
          <w:tcPr>
            <w:tcW w:w="1328" w:type="pct"/>
            <w:tcBorders>
              <w:top w:val="single" w:sz="4" w:space="0" w:color="auto"/>
              <w:left w:val="single" w:sz="4" w:space="0" w:color="auto"/>
              <w:bottom w:val="single" w:sz="4" w:space="0" w:color="auto"/>
              <w:right w:val="single" w:sz="4" w:space="0" w:color="auto"/>
            </w:tcBorders>
            <w:hideMark/>
          </w:tcPr>
          <w:p w14:paraId="66FE4A0D" w14:textId="77777777" w:rsidR="0036591C" w:rsidRPr="0036591C" w:rsidRDefault="0036591C" w:rsidP="00E0184F">
            <w:pPr>
              <w:numPr>
                <w:ilvl w:val="0"/>
                <w:numId w:val="18"/>
              </w:numPr>
              <w:spacing w:after="0" w:line="276" w:lineRule="auto"/>
              <w:rPr>
                <w:rFonts w:eastAsia="Calibri"/>
                <w:szCs w:val="24"/>
                <w:lang w:val="en-ZW"/>
              </w:rPr>
            </w:pPr>
            <w:r w:rsidRPr="0036591C">
              <w:rPr>
                <w:rFonts w:eastAsia="Times New Roman"/>
                <w:szCs w:val="24"/>
                <w:lang w:val="en-ZW"/>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14:paraId="446BC9C3" w14:textId="77777777" w:rsidR="0036591C" w:rsidRPr="0036591C" w:rsidRDefault="0036591C" w:rsidP="00E0184F">
            <w:pPr>
              <w:widowControl w:val="0"/>
              <w:numPr>
                <w:ilvl w:val="0"/>
                <w:numId w:val="27"/>
              </w:numPr>
              <w:tabs>
                <w:tab w:val="left" w:pos="720"/>
              </w:tabs>
              <w:adjustRightInd w:val="0"/>
              <w:spacing w:after="0" w:line="276" w:lineRule="auto"/>
              <w:ind w:left="751" w:hanging="391"/>
              <w:rPr>
                <w:rFonts w:eastAsia="MS Mincho"/>
                <w:szCs w:val="24"/>
                <w:lang w:val="en-US" w:eastAsia="ja-JP"/>
              </w:rPr>
            </w:pPr>
            <w:r w:rsidRPr="0036591C">
              <w:rPr>
                <w:rFonts w:eastAsia="MS Mincho"/>
                <w:szCs w:val="24"/>
                <w:lang w:val="en-US" w:eastAsia="ja-JP"/>
              </w:rPr>
              <w:t>Fundamentals of mathematics</w:t>
            </w:r>
          </w:p>
          <w:p w14:paraId="76280D09" w14:textId="77777777" w:rsidR="0036591C" w:rsidRPr="0036591C" w:rsidRDefault="0036591C" w:rsidP="00E0184F">
            <w:pPr>
              <w:widowControl w:val="0"/>
              <w:numPr>
                <w:ilvl w:val="0"/>
                <w:numId w:val="28"/>
              </w:numPr>
              <w:tabs>
                <w:tab w:val="left" w:pos="720"/>
              </w:tabs>
              <w:adjustRightInd w:val="0"/>
              <w:spacing w:after="0" w:line="276" w:lineRule="auto"/>
              <w:rPr>
                <w:rFonts w:eastAsia="MS Mincho"/>
                <w:szCs w:val="24"/>
                <w:lang w:val="en-US" w:eastAsia="ja-JP"/>
              </w:rPr>
            </w:pPr>
            <w:r w:rsidRPr="0036591C">
              <w:rPr>
                <w:rFonts w:eastAsia="MS Mincho"/>
                <w:szCs w:val="24"/>
                <w:lang w:val="en-US" w:eastAsia="ja-JP"/>
              </w:rPr>
              <w:t>Addition, subtraction, multiplication and division of positive and negative numbers</w:t>
            </w:r>
          </w:p>
          <w:p w14:paraId="7989123E" w14:textId="77777777" w:rsidR="0036591C" w:rsidRPr="0036591C" w:rsidRDefault="0036591C" w:rsidP="00E0184F">
            <w:pPr>
              <w:widowControl w:val="0"/>
              <w:numPr>
                <w:ilvl w:val="0"/>
                <w:numId w:val="28"/>
              </w:numPr>
              <w:tabs>
                <w:tab w:val="left" w:pos="720"/>
              </w:tabs>
              <w:adjustRightInd w:val="0"/>
              <w:spacing w:after="0" w:line="276" w:lineRule="auto"/>
              <w:rPr>
                <w:rFonts w:eastAsia="MS Mincho"/>
                <w:szCs w:val="24"/>
                <w:lang w:val="en-US" w:eastAsia="ja-JP"/>
              </w:rPr>
            </w:pPr>
            <w:r w:rsidRPr="0036591C">
              <w:rPr>
                <w:rFonts w:eastAsia="MS Mincho"/>
                <w:szCs w:val="24"/>
                <w:lang w:val="en-US" w:eastAsia="ja-JP"/>
              </w:rPr>
              <w:t>Algebraic expressions manipulation</w:t>
            </w:r>
          </w:p>
          <w:p w14:paraId="1A8DDE05" w14:textId="77777777" w:rsidR="0036591C" w:rsidRPr="0036591C" w:rsidRDefault="0036591C" w:rsidP="00E0184F">
            <w:pPr>
              <w:widowControl w:val="0"/>
              <w:numPr>
                <w:ilvl w:val="0"/>
                <w:numId w:val="29"/>
              </w:numPr>
              <w:tabs>
                <w:tab w:val="left" w:pos="720"/>
              </w:tabs>
              <w:adjustRightInd w:val="0"/>
              <w:spacing w:after="0" w:line="276" w:lineRule="auto"/>
              <w:rPr>
                <w:rFonts w:eastAsia="MS Mincho"/>
                <w:szCs w:val="24"/>
                <w:lang w:val="en-US" w:eastAsia="ja-JP"/>
              </w:rPr>
            </w:pPr>
            <w:r w:rsidRPr="0036591C">
              <w:rPr>
                <w:rFonts w:eastAsia="MS Mincho"/>
                <w:szCs w:val="24"/>
                <w:lang w:val="en-US" w:eastAsia="ja-JP"/>
              </w:rPr>
              <w:t>Forms of fractions, decimals and percentages</w:t>
            </w:r>
          </w:p>
          <w:p w14:paraId="4F8B2548" w14:textId="77777777" w:rsidR="0036591C" w:rsidRPr="0036591C" w:rsidRDefault="0036591C" w:rsidP="00E0184F">
            <w:pPr>
              <w:widowControl w:val="0"/>
              <w:numPr>
                <w:ilvl w:val="0"/>
                <w:numId w:val="29"/>
              </w:numPr>
              <w:tabs>
                <w:tab w:val="left" w:pos="720"/>
              </w:tabs>
              <w:adjustRightInd w:val="0"/>
              <w:spacing w:after="0" w:line="276" w:lineRule="auto"/>
              <w:rPr>
                <w:rFonts w:eastAsia="MS Mincho"/>
                <w:szCs w:val="24"/>
                <w:lang w:val="en-US" w:eastAsia="ja-JP"/>
              </w:rPr>
            </w:pPr>
            <w:r w:rsidRPr="0036591C">
              <w:rPr>
                <w:rFonts w:eastAsia="MS Mincho"/>
                <w:szCs w:val="24"/>
                <w:lang w:val="en-US" w:eastAsia="ja-JP"/>
              </w:rPr>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14:paraId="28220F3A" w14:textId="77777777" w:rsidR="0036591C" w:rsidRPr="0036591C" w:rsidRDefault="0036591C" w:rsidP="00E0184F">
            <w:pPr>
              <w:numPr>
                <w:ilvl w:val="0"/>
                <w:numId w:val="30"/>
              </w:numPr>
              <w:autoSpaceDE w:val="0"/>
              <w:autoSpaceDN w:val="0"/>
              <w:adjustRightInd w:val="0"/>
              <w:spacing w:after="0" w:line="276" w:lineRule="auto"/>
              <w:contextualSpacing/>
              <w:rPr>
                <w:rFonts w:eastAsia="Times New Roman"/>
                <w:szCs w:val="24"/>
                <w:lang w:val="en-US" w:eastAsia="x-none"/>
              </w:rPr>
            </w:pPr>
            <w:r w:rsidRPr="0036591C">
              <w:rPr>
                <w:rFonts w:eastAsia="Times New Roman"/>
                <w:szCs w:val="24"/>
                <w:lang w:val="en-US" w:eastAsia="x-none"/>
              </w:rPr>
              <w:t>Written tests</w:t>
            </w:r>
          </w:p>
          <w:p w14:paraId="3DAEF644" w14:textId="77777777" w:rsidR="0036591C" w:rsidRPr="0036591C" w:rsidRDefault="0036591C" w:rsidP="00E0184F">
            <w:pPr>
              <w:numPr>
                <w:ilvl w:val="0"/>
                <w:numId w:val="30"/>
              </w:numPr>
              <w:autoSpaceDE w:val="0"/>
              <w:autoSpaceDN w:val="0"/>
              <w:adjustRightInd w:val="0"/>
              <w:spacing w:after="0" w:line="276" w:lineRule="auto"/>
              <w:contextualSpacing/>
              <w:rPr>
                <w:rFonts w:eastAsia="Times New Roman"/>
                <w:szCs w:val="24"/>
                <w:lang w:val="en-US" w:eastAsia="x-none"/>
              </w:rPr>
            </w:pPr>
            <w:r w:rsidRPr="0036591C">
              <w:rPr>
                <w:rFonts w:eastAsia="Times New Roman"/>
                <w:szCs w:val="24"/>
                <w:lang w:val="en-US" w:eastAsia="x-none"/>
              </w:rPr>
              <w:t>Assignments</w:t>
            </w:r>
          </w:p>
          <w:p w14:paraId="7C2A7281" w14:textId="77777777" w:rsidR="0036591C" w:rsidRPr="0036591C" w:rsidRDefault="0036591C" w:rsidP="00E0184F">
            <w:pPr>
              <w:numPr>
                <w:ilvl w:val="0"/>
                <w:numId w:val="30"/>
              </w:numPr>
              <w:autoSpaceDE w:val="0"/>
              <w:autoSpaceDN w:val="0"/>
              <w:adjustRightInd w:val="0"/>
              <w:spacing w:after="0" w:line="276" w:lineRule="auto"/>
              <w:contextualSpacing/>
              <w:rPr>
                <w:rFonts w:eastAsia="Times New Roman"/>
                <w:szCs w:val="24"/>
                <w:lang w:val="en-US" w:eastAsia="x-none"/>
              </w:rPr>
            </w:pPr>
            <w:r w:rsidRPr="0036591C">
              <w:rPr>
                <w:rFonts w:eastAsia="Times New Roman"/>
                <w:szCs w:val="24"/>
                <w:lang w:val="en-US" w:eastAsia="x-none"/>
              </w:rPr>
              <w:t>Supervised exercises</w:t>
            </w:r>
          </w:p>
        </w:tc>
      </w:tr>
      <w:tr w:rsidR="0036591C" w:rsidRPr="0036591C" w14:paraId="54C45047" w14:textId="77777777" w:rsidTr="0036591C">
        <w:trPr>
          <w:trHeight w:val="440"/>
        </w:trPr>
        <w:tc>
          <w:tcPr>
            <w:tcW w:w="1328" w:type="pct"/>
            <w:tcBorders>
              <w:top w:val="single" w:sz="4" w:space="0" w:color="auto"/>
              <w:left w:val="single" w:sz="4" w:space="0" w:color="auto"/>
              <w:bottom w:val="single" w:sz="4" w:space="0" w:color="auto"/>
              <w:right w:val="single" w:sz="4" w:space="0" w:color="auto"/>
            </w:tcBorders>
            <w:hideMark/>
          </w:tcPr>
          <w:p w14:paraId="2399448C" w14:textId="77777777" w:rsidR="0036591C" w:rsidRPr="0036591C" w:rsidRDefault="0036591C" w:rsidP="00E0184F">
            <w:pPr>
              <w:numPr>
                <w:ilvl w:val="0"/>
                <w:numId w:val="18"/>
              </w:numPr>
              <w:spacing w:after="0" w:line="276" w:lineRule="auto"/>
              <w:rPr>
                <w:rFonts w:eastAsia="Times New Roman"/>
                <w:szCs w:val="24"/>
                <w:lang w:val="en-US"/>
              </w:rPr>
            </w:pPr>
            <w:r w:rsidRPr="0036591C">
              <w:rPr>
                <w:rFonts w:eastAsia="Times New Roman"/>
                <w:szCs w:val="24"/>
                <w:lang w:val="en-ZW"/>
              </w:rPr>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14:paraId="49E76927" w14:textId="77777777" w:rsidR="0036591C" w:rsidRPr="0036591C" w:rsidRDefault="0036591C" w:rsidP="00E0184F">
            <w:pPr>
              <w:widowControl w:val="0"/>
              <w:numPr>
                <w:ilvl w:val="0"/>
                <w:numId w:val="31"/>
              </w:numPr>
              <w:tabs>
                <w:tab w:val="left" w:pos="720"/>
              </w:tabs>
              <w:adjustRightInd w:val="0"/>
              <w:spacing w:after="0" w:line="276" w:lineRule="auto"/>
              <w:rPr>
                <w:rFonts w:eastAsia="MS Mincho"/>
                <w:szCs w:val="24"/>
                <w:lang w:val="en-US" w:eastAsia="ja-JP"/>
              </w:rPr>
            </w:pPr>
            <w:r w:rsidRPr="0036591C">
              <w:rPr>
                <w:rFonts w:eastAsia="MS Mincho"/>
                <w:szCs w:val="24"/>
                <w:lang w:val="en-US" w:eastAsia="ja-JP"/>
              </w:rPr>
              <w:t>Rates, ratios and proportions</w:t>
            </w:r>
          </w:p>
          <w:p w14:paraId="4DB9E325" w14:textId="77777777" w:rsidR="0036591C" w:rsidRPr="0036591C" w:rsidRDefault="0036591C" w:rsidP="00E0184F">
            <w:pPr>
              <w:widowControl w:val="0"/>
              <w:numPr>
                <w:ilvl w:val="0"/>
                <w:numId w:val="28"/>
              </w:numPr>
              <w:tabs>
                <w:tab w:val="left" w:pos="720"/>
              </w:tabs>
              <w:adjustRightInd w:val="0"/>
              <w:spacing w:after="0" w:line="276" w:lineRule="auto"/>
              <w:rPr>
                <w:rFonts w:eastAsia="MS Mincho"/>
                <w:szCs w:val="24"/>
                <w:lang w:val="en-US" w:eastAsia="ja-JP"/>
              </w:rPr>
            </w:pPr>
            <w:r w:rsidRPr="0036591C">
              <w:rPr>
                <w:rFonts w:eastAsia="MS Mincho"/>
                <w:szCs w:val="24"/>
                <w:lang w:val="en-US" w:eastAsia="ja-JP"/>
              </w:rPr>
              <w:t xml:space="preserve">Meaning </w:t>
            </w:r>
          </w:p>
          <w:p w14:paraId="6F4BE472" w14:textId="77777777" w:rsidR="0036591C" w:rsidRPr="0036591C" w:rsidRDefault="0036591C" w:rsidP="00E0184F">
            <w:pPr>
              <w:widowControl w:val="0"/>
              <w:numPr>
                <w:ilvl w:val="0"/>
                <w:numId w:val="28"/>
              </w:numPr>
              <w:tabs>
                <w:tab w:val="left" w:pos="720"/>
              </w:tabs>
              <w:adjustRightInd w:val="0"/>
              <w:spacing w:after="0" w:line="276" w:lineRule="auto"/>
              <w:rPr>
                <w:rFonts w:eastAsia="MS Mincho"/>
                <w:szCs w:val="24"/>
                <w:lang w:val="en-US" w:eastAsia="ja-JP"/>
              </w:rPr>
            </w:pPr>
            <w:r w:rsidRPr="0036591C">
              <w:rPr>
                <w:rFonts w:eastAsia="MS Mincho"/>
                <w:szCs w:val="24"/>
                <w:lang w:val="en-US" w:eastAsia="ja-JP"/>
              </w:rPr>
              <w:t>Conversions into percentages</w:t>
            </w:r>
          </w:p>
          <w:p w14:paraId="4D87D9BB" w14:textId="77777777" w:rsidR="0036591C" w:rsidRPr="0036591C" w:rsidRDefault="0036591C" w:rsidP="00E0184F">
            <w:pPr>
              <w:widowControl w:val="0"/>
              <w:numPr>
                <w:ilvl w:val="0"/>
                <w:numId w:val="28"/>
              </w:numPr>
              <w:tabs>
                <w:tab w:val="left" w:pos="720"/>
              </w:tabs>
              <w:adjustRightInd w:val="0"/>
              <w:spacing w:after="0" w:line="276" w:lineRule="auto"/>
              <w:rPr>
                <w:rFonts w:eastAsia="MS Mincho"/>
                <w:szCs w:val="24"/>
                <w:lang w:val="en-US" w:eastAsia="ja-JP"/>
              </w:rPr>
            </w:pPr>
            <w:r w:rsidRPr="0036591C">
              <w:rPr>
                <w:rFonts w:eastAsia="MS Mincho"/>
                <w:szCs w:val="24"/>
                <w:lang w:val="en-US" w:eastAsia="ja-JP"/>
              </w:rPr>
              <w:t>Direct and inverse proportions determination</w:t>
            </w:r>
          </w:p>
          <w:p w14:paraId="6FB8BF8F" w14:textId="77777777" w:rsidR="0036591C" w:rsidRPr="0036591C" w:rsidRDefault="0036591C" w:rsidP="00E0184F">
            <w:pPr>
              <w:widowControl w:val="0"/>
              <w:numPr>
                <w:ilvl w:val="0"/>
                <w:numId w:val="28"/>
              </w:numPr>
              <w:tabs>
                <w:tab w:val="left" w:pos="720"/>
              </w:tabs>
              <w:adjustRightInd w:val="0"/>
              <w:spacing w:after="0" w:line="276" w:lineRule="auto"/>
              <w:rPr>
                <w:rFonts w:eastAsia="MS Mincho"/>
                <w:szCs w:val="24"/>
                <w:lang w:val="en-US" w:eastAsia="ja-JP"/>
              </w:rPr>
            </w:pPr>
            <w:r w:rsidRPr="0036591C">
              <w:rPr>
                <w:rFonts w:eastAsia="MS Mincho"/>
                <w:szCs w:val="24"/>
                <w:lang w:val="en-US" w:eastAsia="ja-JP"/>
              </w:rPr>
              <w:t xml:space="preserve">Performing calculations </w:t>
            </w:r>
          </w:p>
          <w:p w14:paraId="1D99CEFB" w14:textId="77777777" w:rsidR="0036591C" w:rsidRPr="0036591C" w:rsidRDefault="0036591C" w:rsidP="00E0184F">
            <w:pPr>
              <w:widowControl w:val="0"/>
              <w:numPr>
                <w:ilvl w:val="0"/>
                <w:numId w:val="28"/>
              </w:numPr>
              <w:tabs>
                <w:tab w:val="left" w:pos="720"/>
              </w:tabs>
              <w:adjustRightInd w:val="0"/>
              <w:spacing w:after="0" w:line="276" w:lineRule="auto"/>
              <w:rPr>
                <w:rFonts w:eastAsia="MS Mincho"/>
                <w:szCs w:val="24"/>
                <w:lang w:val="en-US" w:eastAsia="ja-JP"/>
              </w:rPr>
            </w:pPr>
            <w:r w:rsidRPr="0036591C">
              <w:rPr>
                <w:rFonts w:eastAsia="MS Mincho"/>
                <w:szCs w:val="24"/>
                <w:lang w:val="en-US" w:eastAsia="ja-JP"/>
              </w:rPr>
              <w:t>Construction of graphs, charts and tables</w:t>
            </w:r>
          </w:p>
          <w:p w14:paraId="30A63ABE" w14:textId="77777777" w:rsidR="0036591C" w:rsidRPr="0036591C" w:rsidRDefault="0036591C" w:rsidP="00E0184F">
            <w:pPr>
              <w:widowControl w:val="0"/>
              <w:numPr>
                <w:ilvl w:val="0"/>
                <w:numId w:val="28"/>
              </w:numPr>
              <w:tabs>
                <w:tab w:val="left" w:pos="720"/>
              </w:tabs>
              <w:adjustRightInd w:val="0"/>
              <w:spacing w:after="0" w:line="276" w:lineRule="auto"/>
              <w:rPr>
                <w:rFonts w:eastAsia="MS Mincho"/>
                <w:szCs w:val="24"/>
                <w:lang w:val="en-US" w:eastAsia="ja-JP"/>
              </w:rPr>
            </w:pPr>
            <w:r w:rsidRPr="0036591C">
              <w:rPr>
                <w:rFonts w:eastAsia="MS Mincho"/>
                <w:szCs w:val="24"/>
                <w:lang w:val="en-US" w:eastAsia="ja-JP"/>
              </w:rPr>
              <w:t>Recording of information</w:t>
            </w:r>
          </w:p>
        </w:tc>
        <w:tc>
          <w:tcPr>
            <w:tcW w:w="1460" w:type="pct"/>
            <w:tcBorders>
              <w:top w:val="single" w:sz="4" w:space="0" w:color="auto"/>
              <w:left w:val="single" w:sz="4" w:space="0" w:color="auto"/>
              <w:bottom w:val="single" w:sz="4" w:space="0" w:color="auto"/>
              <w:right w:val="single" w:sz="4" w:space="0" w:color="auto"/>
            </w:tcBorders>
          </w:tcPr>
          <w:p w14:paraId="74285067" w14:textId="77777777" w:rsidR="0036591C" w:rsidRPr="0036591C" w:rsidRDefault="0036591C" w:rsidP="00E0184F">
            <w:pPr>
              <w:numPr>
                <w:ilvl w:val="0"/>
                <w:numId w:val="30"/>
              </w:numPr>
              <w:autoSpaceDE w:val="0"/>
              <w:autoSpaceDN w:val="0"/>
              <w:adjustRightInd w:val="0"/>
              <w:spacing w:after="0" w:line="276" w:lineRule="auto"/>
              <w:contextualSpacing/>
              <w:rPr>
                <w:rFonts w:eastAsia="Times New Roman"/>
                <w:szCs w:val="24"/>
                <w:lang w:val="en-US" w:eastAsia="x-none"/>
              </w:rPr>
            </w:pPr>
            <w:r w:rsidRPr="0036591C">
              <w:rPr>
                <w:rFonts w:eastAsia="Times New Roman"/>
                <w:szCs w:val="24"/>
                <w:lang w:val="en-US" w:eastAsia="x-none"/>
              </w:rPr>
              <w:t>Written tests</w:t>
            </w:r>
          </w:p>
          <w:p w14:paraId="49A18743" w14:textId="77777777" w:rsidR="0036591C" w:rsidRPr="0036591C" w:rsidRDefault="0036591C" w:rsidP="00E0184F">
            <w:pPr>
              <w:numPr>
                <w:ilvl w:val="0"/>
                <w:numId w:val="30"/>
              </w:numPr>
              <w:autoSpaceDE w:val="0"/>
              <w:autoSpaceDN w:val="0"/>
              <w:adjustRightInd w:val="0"/>
              <w:spacing w:after="0" w:line="276" w:lineRule="auto"/>
              <w:contextualSpacing/>
              <w:rPr>
                <w:rFonts w:eastAsia="Times New Roman"/>
                <w:szCs w:val="24"/>
                <w:lang w:val="en-US" w:eastAsia="x-none"/>
              </w:rPr>
            </w:pPr>
            <w:r w:rsidRPr="0036591C">
              <w:rPr>
                <w:rFonts w:eastAsia="Times New Roman"/>
                <w:szCs w:val="24"/>
                <w:lang w:val="en-US" w:eastAsia="x-none"/>
              </w:rPr>
              <w:t>Assignments</w:t>
            </w:r>
          </w:p>
          <w:p w14:paraId="54CEFB51" w14:textId="77777777" w:rsidR="0036591C" w:rsidRPr="0036591C" w:rsidRDefault="0036591C" w:rsidP="00E0184F">
            <w:pPr>
              <w:numPr>
                <w:ilvl w:val="0"/>
                <w:numId w:val="30"/>
              </w:numPr>
              <w:autoSpaceDE w:val="0"/>
              <w:autoSpaceDN w:val="0"/>
              <w:adjustRightInd w:val="0"/>
              <w:spacing w:after="0" w:line="276" w:lineRule="auto"/>
              <w:contextualSpacing/>
              <w:rPr>
                <w:rFonts w:eastAsia="Times New Roman"/>
                <w:szCs w:val="24"/>
                <w:lang w:val="en-US" w:eastAsia="x-none"/>
              </w:rPr>
            </w:pPr>
            <w:r w:rsidRPr="0036591C">
              <w:rPr>
                <w:rFonts w:eastAsia="Times New Roman"/>
                <w:szCs w:val="24"/>
                <w:lang w:val="en-US" w:eastAsia="x-none"/>
              </w:rPr>
              <w:t>Supervised exercises</w:t>
            </w:r>
          </w:p>
          <w:p w14:paraId="238C346F" w14:textId="77777777" w:rsidR="0036591C" w:rsidRPr="0036591C" w:rsidRDefault="0036591C" w:rsidP="0036591C">
            <w:pPr>
              <w:autoSpaceDE w:val="0"/>
              <w:autoSpaceDN w:val="0"/>
              <w:adjustRightInd w:val="0"/>
              <w:spacing w:after="0" w:line="276" w:lineRule="auto"/>
              <w:contextualSpacing/>
              <w:rPr>
                <w:rFonts w:eastAsia="Times New Roman"/>
                <w:szCs w:val="24"/>
                <w:lang w:val="en-US" w:eastAsia="x-none"/>
              </w:rPr>
            </w:pPr>
          </w:p>
        </w:tc>
      </w:tr>
      <w:tr w:rsidR="0036591C" w:rsidRPr="0036591C" w14:paraId="1AF26B70" w14:textId="77777777" w:rsidTr="0036591C">
        <w:trPr>
          <w:trHeight w:val="755"/>
        </w:trPr>
        <w:tc>
          <w:tcPr>
            <w:tcW w:w="1328" w:type="pct"/>
            <w:tcBorders>
              <w:top w:val="single" w:sz="4" w:space="0" w:color="auto"/>
              <w:left w:val="single" w:sz="4" w:space="0" w:color="auto"/>
              <w:bottom w:val="single" w:sz="4" w:space="0" w:color="auto"/>
              <w:right w:val="single" w:sz="4" w:space="0" w:color="auto"/>
            </w:tcBorders>
            <w:hideMark/>
          </w:tcPr>
          <w:p w14:paraId="0A48985A" w14:textId="77777777" w:rsidR="0036591C" w:rsidRPr="0036591C" w:rsidRDefault="0036591C" w:rsidP="00E0184F">
            <w:pPr>
              <w:numPr>
                <w:ilvl w:val="0"/>
                <w:numId w:val="18"/>
              </w:numPr>
              <w:spacing w:after="0" w:line="276" w:lineRule="auto"/>
              <w:rPr>
                <w:rFonts w:eastAsia="Times New Roman"/>
                <w:szCs w:val="24"/>
                <w:lang w:val="en-US"/>
              </w:rPr>
            </w:pPr>
            <w:r w:rsidRPr="0036591C">
              <w:rPr>
                <w:rFonts w:eastAsia="Times New Roman"/>
                <w:szCs w:val="24"/>
                <w:lang w:val="en-ZW"/>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1E095F08" w14:textId="77777777" w:rsidR="0036591C" w:rsidRPr="0036591C" w:rsidRDefault="0036591C" w:rsidP="00E0184F">
            <w:pPr>
              <w:widowControl w:val="0"/>
              <w:numPr>
                <w:ilvl w:val="0"/>
                <w:numId w:val="32"/>
              </w:numPr>
              <w:tabs>
                <w:tab w:val="left" w:pos="720"/>
              </w:tabs>
              <w:adjustRightInd w:val="0"/>
              <w:spacing w:after="0" w:line="276" w:lineRule="auto"/>
              <w:rPr>
                <w:rFonts w:eastAsia="MS Mincho"/>
                <w:szCs w:val="24"/>
                <w:lang w:val="en-US" w:eastAsia="ja-JP"/>
              </w:rPr>
            </w:pPr>
            <w:r w:rsidRPr="0036591C">
              <w:rPr>
                <w:rFonts w:eastAsia="MS Mincho"/>
                <w:szCs w:val="24"/>
                <w:lang w:val="en-US" w:eastAsia="ja-JP"/>
              </w:rPr>
              <w:t>Units of measurements and their symbols</w:t>
            </w:r>
          </w:p>
          <w:p w14:paraId="688F816F" w14:textId="77777777" w:rsidR="0036591C" w:rsidRPr="0036591C" w:rsidRDefault="0036591C" w:rsidP="00E0184F">
            <w:pPr>
              <w:widowControl w:val="0"/>
              <w:numPr>
                <w:ilvl w:val="0"/>
                <w:numId w:val="32"/>
              </w:numPr>
              <w:tabs>
                <w:tab w:val="left" w:pos="720"/>
              </w:tabs>
              <w:adjustRightInd w:val="0"/>
              <w:spacing w:after="0" w:line="276" w:lineRule="auto"/>
              <w:rPr>
                <w:rFonts w:eastAsia="MS Mincho"/>
                <w:szCs w:val="24"/>
                <w:lang w:val="en-US" w:eastAsia="ja-JP"/>
              </w:rPr>
            </w:pPr>
            <w:r w:rsidRPr="0036591C">
              <w:rPr>
                <w:rFonts w:eastAsia="MS Mincho"/>
                <w:szCs w:val="24"/>
                <w:lang w:val="en-US" w:eastAsia="ja-JP"/>
              </w:rPr>
              <w:t>Identification and selection of measuring equipment</w:t>
            </w:r>
          </w:p>
          <w:p w14:paraId="64655CC2" w14:textId="77777777" w:rsidR="0036591C" w:rsidRPr="0036591C" w:rsidRDefault="0036591C" w:rsidP="00E0184F">
            <w:pPr>
              <w:widowControl w:val="0"/>
              <w:numPr>
                <w:ilvl w:val="0"/>
                <w:numId w:val="32"/>
              </w:numPr>
              <w:tabs>
                <w:tab w:val="left" w:pos="720"/>
              </w:tabs>
              <w:adjustRightInd w:val="0"/>
              <w:spacing w:after="0" w:line="276" w:lineRule="auto"/>
              <w:rPr>
                <w:rFonts w:eastAsia="MS Mincho"/>
                <w:szCs w:val="24"/>
                <w:lang w:val="en-US" w:eastAsia="ja-JP"/>
              </w:rPr>
            </w:pPr>
            <w:r w:rsidRPr="0036591C">
              <w:rPr>
                <w:rFonts w:eastAsia="MS Mincho"/>
                <w:szCs w:val="24"/>
                <w:lang w:val="en-US" w:eastAsia="ja-JP"/>
              </w:rPr>
              <w:t>Conversion of units of measurement</w:t>
            </w:r>
          </w:p>
          <w:p w14:paraId="1FA46BB9" w14:textId="77777777" w:rsidR="0036591C" w:rsidRPr="0036591C" w:rsidRDefault="0036591C" w:rsidP="00E0184F">
            <w:pPr>
              <w:widowControl w:val="0"/>
              <w:numPr>
                <w:ilvl w:val="0"/>
                <w:numId w:val="32"/>
              </w:numPr>
              <w:tabs>
                <w:tab w:val="left" w:pos="720"/>
              </w:tabs>
              <w:adjustRightInd w:val="0"/>
              <w:spacing w:after="0" w:line="276" w:lineRule="auto"/>
              <w:rPr>
                <w:rFonts w:eastAsia="MS Mincho"/>
                <w:szCs w:val="24"/>
                <w:lang w:val="en-US" w:eastAsia="ja-JP"/>
              </w:rPr>
            </w:pPr>
            <w:r w:rsidRPr="0036591C">
              <w:rPr>
                <w:rFonts w:eastAsia="MS Mincho"/>
                <w:szCs w:val="24"/>
                <w:lang w:val="en-US" w:eastAsia="ja-JP"/>
              </w:rPr>
              <w:t>Perimeters of regular figures</w:t>
            </w:r>
          </w:p>
          <w:p w14:paraId="01C56B9B" w14:textId="77777777" w:rsidR="0036591C" w:rsidRPr="0036591C" w:rsidRDefault="0036591C" w:rsidP="00E0184F">
            <w:pPr>
              <w:widowControl w:val="0"/>
              <w:numPr>
                <w:ilvl w:val="0"/>
                <w:numId w:val="32"/>
              </w:numPr>
              <w:tabs>
                <w:tab w:val="left" w:pos="720"/>
              </w:tabs>
              <w:adjustRightInd w:val="0"/>
              <w:spacing w:after="0" w:line="276" w:lineRule="auto"/>
              <w:rPr>
                <w:rFonts w:eastAsia="MS Mincho"/>
                <w:szCs w:val="24"/>
                <w:lang w:val="en-US" w:eastAsia="ja-JP"/>
              </w:rPr>
            </w:pPr>
            <w:r w:rsidRPr="0036591C">
              <w:rPr>
                <w:rFonts w:eastAsia="MS Mincho"/>
                <w:szCs w:val="24"/>
                <w:lang w:val="en-US" w:eastAsia="ja-JP"/>
              </w:rPr>
              <w:t>Areas of regular figures</w:t>
            </w:r>
          </w:p>
          <w:p w14:paraId="0DBDD328" w14:textId="77777777" w:rsidR="0036591C" w:rsidRPr="0036591C" w:rsidRDefault="0036591C" w:rsidP="00E0184F">
            <w:pPr>
              <w:widowControl w:val="0"/>
              <w:numPr>
                <w:ilvl w:val="0"/>
                <w:numId w:val="32"/>
              </w:numPr>
              <w:tabs>
                <w:tab w:val="left" w:pos="720"/>
              </w:tabs>
              <w:adjustRightInd w:val="0"/>
              <w:spacing w:after="0" w:line="276" w:lineRule="auto"/>
              <w:rPr>
                <w:rFonts w:eastAsia="MS Mincho"/>
                <w:szCs w:val="24"/>
                <w:lang w:val="en-US" w:eastAsia="ja-JP"/>
              </w:rPr>
            </w:pPr>
            <w:r w:rsidRPr="0036591C">
              <w:rPr>
                <w:rFonts w:eastAsia="MS Mincho"/>
                <w:szCs w:val="24"/>
                <w:lang w:val="en-US" w:eastAsia="ja-JP"/>
              </w:rPr>
              <w:t>Volumes of regular figures</w:t>
            </w:r>
          </w:p>
          <w:p w14:paraId="465A61B3" w14:textId="77777777" w:rsidR="0036591C" w:rsidRPr="0036591C" w:rsidRDefault="0036591C" w:rsidP="00E0184F">
            <w:pPr>
              <w:widowControl w:val="0"/>
              <w:numPr>
                <w:ilvl w:val="0"/>
                <w:numId w:val="32"/>
              </w:numPr>
              <w:tabs>
                <w:tab w:val="left" w:pos="720"/>
              </w:tabs>
              <w:adjustRightInd w:val="0"/>
              <w:spacing w:after="0" w:line="276" w:lineRule="auto"/>
              <w:rPr>
                <w:rFonts w:eastAsia="MS Mincho"/>
                <w:szCs w:val="24"/>
                <w:lang w:val="en-US" w:eastAsia="ja-JP"/>
              </w:rPr>
            </w:pPr>
            <w:r w:rsidRPr="0036591C">
              <w:rPr>
                <w:rFonts w:eastAsia="MS Mincho"/>
                <w:szCs w:val="24"/>
                <w:lang w:val="en-US" w:eastAsia="ja-JP"/>
              </w:rPr>
              <w:t xml:space="preserve">Carrying out measurements </w:t>
            </w:r>
          </w:p>
          <w:p w14:paraId="1462FB67" w14:textId="77777777" w:rsidR="0036591C" w:rsidRPr="0036591C" w:rsidRDefault="0036591C" w:rsidP="00E0184F">
            <w:pPr>
              <w:widowControl w:val="0"/>
              <w:numPr>
                <w:ilvl w:val="0"/>
                <w:numId w:val="32"/>
              </w:numPr>
              <w:tabs>
                <w:tab w:val="left" w:pos="720"/>
              </w:tabs>
              <w:adjustRightInd w:val="0"/>
              <w:spacing w:after="0" w:line="276" w:lineRule="auto"/>
              <w:rPr>
                <w:rFonts w:eastAsia="MS Mincho"/>
                <w:szCs w:val="24"/>
                <w:lang w:val="en-US" w:eastAsia="ja-JP"/>
              </w:rPr>
            </w:pPr>
            <w:r w:rsidRPr="0036591C">
              <w:rPr>
                <w:rFonts w:eastAsia="MS Mincho"/>
                <w:szCs w:val="24"/>
                <w:lang w:val="en-US" w:eastAsia="ja-JP"/>
              </w:rPr>
              <w:t>Recording of information</w:t>
            </w:r>
          </w:p>
        </w:tc>
        <w:tc>
          <w:tcPr>
            <w:tcW w:w="1460" w:type="pct"/>
            <w:tcBorders>
              <w:top w:val="single" w:sz="4" w:space="0" w:color="auto"/>
              <w:left w:val="single" w:sz="4" w:space="0" w:color="auto"/>
              <w:bottom w:val="single" w:sz="4" w:space="0" w:color="auto"/>
              <w:right w:val="single" w:sz="4" w:space="0" w:color="auto"/>
            </w:tcBorders>
            <w:hideMark/>
          </w:tcPr>
          <w:p w14:paraId="34535D0F" w14:textId="77777777" w:rsidR="0036591C" w:rsidRPr="0036591C" w:rsidRDefault="0036591C" w:rsidP="00E0184F">
            <w:pPr>
              <w:numPr>
                <w:ilvl w:val="0"/>
                <w:numId w:val="30"/>
              </w:numPr>
              <w:autoSpaceDE w:val="0"/>
              <w:autoSpaceDN w:val="0"/>
              <w:adjustRightInd w:val="0"/>
              <w:spacing w:after="0" w:line="276" w:lineRule="auto"/>
              <w:contextualSpacing/>
              <w:rPr>
                <w:rFonts w:eastAsia="Times New Roman"/>
                <w:szCs w:val="24"/>
                <w:lang w:val="en-US" w:eastAsia="x-none"/>
              </w:rPr>
            </w:pPr>
            <w:r w:rsidRPr="0036591C">
              <w:rPr>
                <w:rFonts w:eastAsia="Times New Roman"/>
                <w:szCs w:val="24"/>
                <w:lang w:val="en-US" w:eastAsia="x-none"/>
              </w:rPr>
              <w:t>Assignments</w:t>
            </w:r>
          </w:p>
          <w:p w14:paraId="7D25DC97" w14:textId="77777777" w:rsidR="0036591C" w:rsidRPr="0036591C" w:rsidRDefault="0036591C" w:rsidP="00E0184F">
            <w:pPr>
              <w:numPr>
                <w:ilvl w:val="0"/>
                <w:numId w:val="30"/>
              </w:numPr>
              <w:autoSpaceDE w:val="0"/>
              <w:autoSpaceDN w:val="0"/>
              <w:adjustRightInd w:val="0"/>
              <w:spacing w:after="0" w:line="276" w:lineRule="auto"/>
              <w:contextualSpacing/>
              <w:rPr>
                <w:rFonts w:eastAsia="Times New Roman"/>
                <w:szCs w:val="24"/>
                <w:lang w:val="en-US" w:eastAsia="x-none"/>
              </w:rPr>
            </w:pPr>
            <w:r w:rsidRPr="0036591C">
              <w:rPr>
                <w:rFonts w:eastAsia="Times New Roman"/>
                <w:szCs w:val="24"/>
                <w:lang w:val="en-US" w:eastAsia="x-none"/>
              </w:rPr>
              <w:t>Supervised exercises</w:t>
            </w:r>
          </w:p>
          <w:p w14:paraId="308C8C62" w14:textId="77777777" w:rsidR="0036591C" w:rsidRPr="0036591C" w:rsidRDefault="0036591C" w:rsidP="00E0184F">
            <w:pPr>
              <w:numPr>
                <w:ilvl w:val="0"/>
                <w:numId w:val="30"/>
              </w:numPr>
              <w:autoSpaceDE w:val="0"/>
              <w:autoSpaceDN w:val="0"/>
              <w:adjustRightInd w:val="0"/>
              <w:spacing w:after="0" w:line="276" w:lineRule="auto"/>
              <w:contextualSpacing/>
              <w:rPr>
                <w:rFonts w:eastAsia="Times New Roman"/>
                <w:szCs w:val="24"/>
                <w:lang w:val="en-US" w:eastAsia="x-none"/>
              </w:rPr>
            </w:pPr>
            <w:r w:rsidRPr="0036591C">
              <w:rPr>
                <w:rFonts w:eastAsia="Times New Roman"/>
                <w:szCs w:val="24"/>
                <w:lang w:val="en-US" w:eastAsia="x-none"/>
              </w:rPr>
              <w:t>Written tests</w:t>
            </w:r>
          </w:p>
        </w:tc>
      </w:tr>
      <w:tr w:rsidR="0036591C" w:rsidRPr="0036591C" w14:paraId="1237804C" w14:textId="77777777" w:rsidTr="0036591C">
        <w:trPr>
          <w:trHeight w:val="755"/>
        </w:trPr>
        <w:tc>
          <w:tcPr>
            <w:tcW w:w="1328" w:type="pct"/>
            <w:tcBorders>
              <w:top w:val="single" w:sz="4" w:space="0" w:color="auto"/>
              <w:left w:val="single" w:sz="4" w:space="0" w:color="auto"/>
              <w:bottom w:val="single" w:sz="4" w:space="0" w:color="auto"/>
              <w:right w:val="single" w:sz="4" w:space="0" w:color="auto"/>
            </w:tcBorders>
            <w:hideMark/>
          </w:tcPr>
          <w:p w14:paraId="61106760" w14:textId="77777777" w:rsidR="0036591C" w:rsidRPr="0036591C" w:rsidRDefault="0036591C" w:rsidP="00E0184F">
            <w:pPr>
              <w:numPr>
                <w:ilvl w:val="0"/>
                <w:numId w:val="18"/>
              </w:numPr>
              <w:spacing w:after="0" w:line="276" w:lineRule="auto"/>
              <w:rPr>
                <w:rFonts w:eastAsia="Times New Roman"/>
                <w:szCs w:val="24"/>
                <w:lang w:val="en-US"/>
              </w:rPr>
            </w:pPr>
            <w:r w:rsidRPr="0036591C">
              <w:rPr>
                <w:rFonts w:eastAsia="Times New Roman"/>
                <w:szCs w:val="24"/>
                <w:lang w:val="en-ZW"/>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14:paraId="4D5AB6D9" w14:textId="77777777" w:rsidR="0036591C" w:rsidRPr="0036591C" w:rsidRDefault="0036591C" w:rsidP="00E0184F">
            <w:pPr>
              <w:numPr>
                <w:ilvl w:val="0"/>
                <w:numId w:val="32"/>
              </w:numPr>
              <w:spacing w:line="276" w:lineRule="auto"/>
              <w:contextualSpacing/>
              <w:rPr>
                <w:rFonts w:eastAsia="Times New Roman"/>
                <w:szCs w:val="24"/>
                <w:lang w:val="en-ZW"/>
              </w:rPr>
            </w:pPr>
            <w:r w:rsidRPr="0036591C">
              <w:rPr>
                <w:rFonts w:eastAsia="Times New Roman"/>
                <w:szCs w:val="24"/>
                <w:lang w:val="en-ZW"/>
              </w:rPr>
              <w:t>Identification of features in routine maps and plans</w:t>
            </w:r>
          </w:p>
          <w:p w14:paraId="2C258F08" w14:textId="77777777" w:rsidR="0036591C" w:rsidRPr="0036591C" w:rsidRDefault="0036591C" w:rsidP="00E0184F">
            <w:pPr>
              <w:numPr>
                <w:ilvl w:val="0"/>
                <w:numId w:val="32"/>
              </w:numPr>
              <w:spacing w:line="276" w:lineRule="auto"/>
              <w:contextualSpacing/>
              <w:rPr>
                <w:rFonts w:eastAsia="Times New Roman"/>
                <w:szCs w:val="24"/>
                <w:lang w:val="en-ZW"/>
              </w:rPr>
            </w:pPr>
            <w:r w:rsidRPr="0036591C">
              <w:rPr>
                <w:rFonts w:eastAsia="Times New Roman"/>
                <w:szCs w:val="24"/>
                <w:lang w:val="en-ZW"/>
              </w:rPr>
              <w:t>Symbols and keys used in routine maps and plans</w:t>
            </w:r>
          </w:p>
          <w:p w14:paraId="37ECE479" w14:textId="77777777" w:rsidR="0036591C" w:rsidRPr="0036591C" w:rsidRDefault="0036591C" w:rsidP="00E0184F">
            <w:pPr>
              <w:numPr>
                <w:ilvl w:val="0"/>
                <w:numId w:val="32"/>
              </w:numPr>
              <w:spacing w:line="276" w:lineRule="auto"/>
              <w:contextualSpacing/>
              <w:rPr>
                <w:rFonts w:eastAsia="Times New Roman"/>
                <w:szCs w:val="24"/>
                <w:lang w:val="en-ZW"/>
              </w:rPr>
            </w:pPr>
            <w:r w:rsidRPr="0036591C">
              <w:rPr>
                <w:rFonts w:eastAsia="Times New Roman"/>
                <w:szCs w:val="24"/>
                <w:lang w:val="en-ZW"/>
              </w:rPr>
              <w:t>Identification and interpretation of orientation of map to North</w:t>
            </w:r>
          </w:p>
          <w:p w14:paraId="1605C323" w14:textId="77777777" w:rsidR="0036591C" w:rsidRPr="0036591C" w:rsidRDefault="0036591C" w:rsidP="00E0184F">
            <w:pPr>
              <w:numPr>
                <w:ilvl w:val="0"/>
                <w:numId w:val="32"/>
              </w:numPr>
              <w:spacing w:line="276" w:lineRule="auto"/>
              <w:contextualSpacing/>
              <w:rPr>
                <w:rFonts w:eastAsia="Times New Roman"/>
                <w:szCs w:val="24"/>
                <w:lang w:val="en-ZW"/>
              </w:rPr>
            </w:pPr>
            <w:r w:rsidRPr="0036591C">
              <w:rPr>
                <w:rFonts w:eastAsia="Times New Roman"/>
                <w:szCs w:val="24"/>
                <w:lang w:val="en-ZW"/>
              </w:rPr>
              <w:t>Demonstrate understanding of direction and location</w:t>
            </w:r>
          </w:p>
          <w:p w14:paraId="761BCCA2" w14:textId="77777777" w:rsidR="0036591C" w:rsidRPr="0036591C" w:rsidRDefault="0036591C" w:rsidP="00E0184F">
            <w:pPr>
              <w:numPr>
                <w:ilvl w:val="0"/>
                <w:numId w:val="32"/>
              </w:numPr>
              <w:spacing w:line="276" w:lineRule="auto"/>
              <w:contextualSpacing/>
              <w:rPr>
                <w:rFonts w:eastAsia="Times New Roman"/>
                <w:szCs w:val="24"/>
                <w:lang w:val="en-ZW"/>
              </w:rPr>
            </w:pPr>
            <w:r w:rsidRPr="0036591C">
              <w:rPr>
                <w:rFonts w:eastAsia="Times New Roman"/>
                <w:szCs w:val="24"/>
                <w:lang w:val="en-ZW"/>
              </w:rPr>
              <w:t>Apply simple scale to estimate length of objects, or distance to location or object</w:t>
            </w:r>
          </w:p>
          <w:p w14:paraId="23866887" w14:textId="77777777" w:rsidR="0036591C" w:rsidRPr="0036591C" w:rsidRDefault="0036591C" w:rsidP="00E0184F">
            <w:pPr>
              <w:numPr>
                <w:ilvl w:val="0"/>
                <w:numId w:val="32"/>
              </w:numPr>
              <w:spacing w:line="276" w:lineRule="auto"/>
              <w:contextualSpacing/>
              <w:rPr>
                <w:rFonts w:eastAsia="Times New Roman"/>
                <w:szCs w:val="24"/>
                <w:lang w:val="en-ZW"/>
              </w:rPr>
            </w:pPr>
            <w:r w:rsidRPr="0036591C">
              <w:rPr>
                <w:rFonts w:eastAsia="Times New Roman"/>
                <w:szCs w:val="24"/>
                <w:lang w:val="en-ZW"/>
              </w:rPr>
              <w:t>Give and receive directions using both formal and informal language</w:t>
            </w:r>
          </w:p>
          <w:p w14:paraId="7664B850" w14:textId="77777777" w:rsidR="0036591C" w:rsidRPr="0036591C" w:rsidRDefault="0036591C" w:rsidP="00E0184F">
            <w:pPr>
              <w:numPr>
                <w:ilvl w:val="0"/>
                <w:numId w:val="32"/>
              </w:numPr>
              <w:spacing w:line="276" w:lineRule="auto"/>
              <w:contextualSpacing/>
              <w:rPr>
                <w:rFonts w:eastAsia="Times New Roman"/>
                <w:szCs w:val="24"/>
                <w:lang w:val="en-ZW"/>
              </w:rPr>
            </w:pPr>
            <w:r w:rsidRPr="0036591C">
              <w:rPr>
                <w:rFonts w:eastAsia="Times New Roman"/>
                <w:szCs w:val="24"/>
                <w:lang w:val="en-ZW"/>
              </w:rPr>
              <w:t>Planning of routes</w:t>
            </w:r>
          </w:p>
          <w:p w14:paraId="10FFDAE3" w14:textId="77777777" w:rsidR="0036591C" w:rsidRPr="0036591C" w:rsidRDefault="0036591C" w:rsidP="00E0184F">
            <w:pPr>
              <w:numPr>
                <w:ilvl w:val="0"/>
                <w:numId w:val="32"/>
              </w:numPr>
              <w:spacing w:line="276" w:lineRule="auto"/>
              <w:contextualSpacing/>
              <w:rPr>
                <w:rFonts w:eastAsia="Times New Roman"/>
                <w:szCs w:val="24"/>
                <w:lang w:val="en-ZW"/>
              </w:rPr>
            </w:pPr>
            <w:r w:rsidRPr="0036591C">
              <w:rPr>
                <w:rFonts w:eastAsia="Times New Roman"/>
                <w:szCs w:val="24"/>
                <w:lang w:val="en-ZW"/>
              </w:rPr>
              <w:t>Calculation of distance, speed and time</w:t>
            </w:r>
          </w:p>
        </w:tc>
        <w:tc>
          <w:tcPr>
            <w:tcW w:w="1460" w:type="pct"/>
            <w:tcBorders>
              <w:top w:val="single" w:sz="4" w:space="0" w:color="auto"/>
              <w:left w:val="single" w:sz="4" w:space="0" w:color="auto"/>
              <w:bottom w:val="single" w:sz="4" w:space="0" w:color="auto"/>
              <w:right w:val="single" w:sz="4" w:space="0" w:color="auto"/>
            </w:tcBorders>
          </w:tcPr>
          <w:p w14:paraId="427CF9D3" w14:textId="77777777" w:rsidR="0036591C" w:rsidRPr="0036591C" w:rsidRDefault="0036591C" w:rsidP="0036591C">
            <w:pPr>
              <w:autoSpaceDE w:val="0"/>
              <w:autoSpaceDN w:val="0"/>
              <w:adjustRightInd w:val="0"/>
              <w:spacing w:after="0" w:line="276" w:lineRule="auto"/>
              <w:ind w:left="720"/>
              <w:contextualSpacing/>
              <w:rPr>
                <w:rFonts w:eastAsia="Times New Roman"/>
                <w:szCs w:val="24"/>
                <w:lang w:val="en-US" w:eastAsia="x-none"/>
              </w:rPr>
            </w:pPr>
          </w:p>
          <w:p w14:paraId="4F88F8CE" w14:textId="77777777" w:rsidR="0036591C" w:rsidRPr="0036591C" w:rsidRDefault="0036591C" w:rsidP="00E0184F">
            <w:pPr>
              <w:numPr>
                <w:ilvl w:val="0"/>
                <w:numId w:val="30"/>
              </w:numPr>
              <w:autoSpaceDE w:val="0"/>
              <w:autoSpaceDN w:val="0"/>
              <w:adjustRightInd w:val="0"/>
              <w:spacing w:after="0" w:line="276" w:lineRule="auto"/>
              <w:contextualSpacing/>
              <w:rPr>
                <w:rFonts w:eastAsia="Times New Roman"/>
                <w:szCs w:val="24"/>
                <w:lang w:val="en-US" w:eastAsia="x-none"/>
              </w:rPr>
            </w:pPr>
            <w:r w:rsidRPr="0036591C">
              <w:rPr>
                <w:rFonts w:eastAsia="Times New Roman"/>
                <w:szCs w:val="24"/>
                <w:lang w:val="en-US" w:eastAsia="x-none"/>
              </w:rPr>
              <w:t>Written</w:t>
            </w:r>
          </w:p>
          <w:p w14:paraId="54BDD8EB" w14:textId="77777777" w:rsidR="0036591C" w:rsidRPr="0036591C" w:rsidRDefault="0036591C" w:rsidP="00E0184F">
            <w:pPr>
              <w:numPr>
                <w:ilvl w:val="0"/>
                <w:numId w:val="30"/>
              </w:numPr>
              <w:autoSpaceDE w:val="0"/>
              <w:autoSpaceDN w:val="0"/>
              <w:adjustRightInd w:val="0"/>
              <w:spacing w:after="0" w:line="276" w:lineRule="auto"/>
              <w:contextualSpacing/>
              <w:rPr>
                <w:rFonts w:eastAsia="Times New Roman"/>
                <w:szCs w:val="24"/>
                <w:lang w:val="en-US" w:eastAsia="x-none"/>
              </w:rPr>
            </w:pPr>
            <w:r w:rsidRPr="0036591C">
              <w:rPr>
                <w:rFonts w:eastAsia="Times New Roman"/>
                <w:szCs w:val="24"/>
                <w:lang w:val="en-US" w:eastAsia="x-none"/>
              </w:rPr>
              <w:t>Practical test</w:t>
            </w:r>
          </w:p>
        </w:tc>
      </w:tr>
      <w:tr w:rsidR="0036591C" w:rsidRPr="0036591C" w14:paraId="5162B1FE" w14:textId="77777777" w:rsidTr="0036591C">
        <w:trPr>
          <w:trHeight w:val="755"/>
        </w:trPr>
        <w:tc>
          <w:tcPr>
            <w:tcW w:w="1328" w:type="pct"/>
            <w:tcBorders>
              <w:top w:val="single" w:sz="4" w:space="0" w:color="auto"/>
              <w:left w:val="single" w:sz="4" w:space="0" w:color="auto"/>
              <w:bottom w:val="single" w:sz="4" w:space="0" w:color="auto"/>
              <w:right w:val="single" w:sz="4" w:space="0" w:color="auto"/>
            </w:tcBorders>
            <w:hideMark/>
          </w:tcPr>
          <w:p w14:paraId="76419DAD" w14:textId="77777777" w:rsidR="0036591C" w:rsidRPr="0036591C" w:rsidRDefault="0036591C" w:rsidP="00E0184F">
            <w:pPr>
              <w:numPr>
                <w:ilvl w:val="0"/>
                <w:numId w:val="18"/>
              </w:numPr>
              <w:spacing w:after="0" w:line="276" w:lineRule="auto"/>
              <w:rPr>
                <w:rFonts w:eastAsia="Times New Roman"/>
                <w:szCs w:val="24"/>
                <w:lang w:val="en-US"/>
              </w:rPr>
            </w:pPr>
            <w:r w:rsidRPr="0036591C">
              <w:rPr>
                <w:rFonts w:eastAsia="Times New Roman"/>
                <w:szCs w:val="24"/>
                <w:lang w:val="en-ZW"/>
              </w:rPr>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4E4AED48" w14:textId="77777777" w:rsidR="0036591C" w:rsidRPr="0036591C" w:rsidRDefault="0036591C" w:rsidP="00E0184F">
            <w:pPr>
              <w:numPr>
                <w:ilvl w:val="0"/>
                <w:numId w:val="32"/>
              </w:numPr>
              <w:spacing w:line="276" w:lineRule="auto"/>
              <w:contextualSpacing/>
              <w:rPr>
                <w:rFonts w:eastAsia="Times New Roman"/>
                <w:szCs w:val="24"/>
                <w:lang w:val="en-ZW"/>
              </w:rPr>
            </w:pPr>
            <w:r w:rsidRPr="0036591C">
              <w:rPr>
                <w:rFonts w:eastAsia="Times New Roman"/>
                <w:szCs w:val="24"/>
                <w:lang w:val="en-ZW"/>
              </w:rPr>
              <w:t xml:space="preserve">Identify two dimensional shapes and routine </w:t>
            </w:r>
            <w:proofErr w:type="gramStart"/>
            <w:r w:rsidRPr="0036591C">
              <w:rPr>
                <w:rFonts w:eastAsia="Times New Roman"/>
                <w:szCs w:val="24"/>
                <w:lang w:val="en-ZW"/>
              </w:rPr>
              <w:t>three dimensional</w:t>
            </w:r>
            <w:proofErr w:type="gramEnd"/>
            <w:r w:rsidRPr="0036591C">
              <w:rPr>
                <w:rFonts w:eastAsia="Times New Roman"/>
                <w:szCs w:val="24"/>
                <w:lang w:val="en-ZW"/>
              </w:rPr>
              <w:t xml:space="preserve"> shapes in everyday objects and in different orientations</w:t>
            </w:r>
          </w:p>
          <w:p w14:paraId="2B7DD1AD" w14:textId="77777777" w:rsidR="0036591C" w:rsidRPr="0036591C" w:rsidRDefault="0036591C" w:rsidP="00E0184F">
            <w:pPr>
              <w:numPr>
                <w:ilvl w:val="0"/>
                <w:numId w:val="32"/>
              </w:numPr>
              <w:spacing w:line="276" w:lineRule="auto"/>
              <w:contextualSpacing/>
              <w:rPr>
                <w:rFonts w:eastAsia="Times New Roman"/>
                <w:szCs w:val="24"/>
                <w:lang w:val="en-ZW"/>
              </w:rPr>
            </w:pPr>
            <w:r w:rsidRPr="0036591C">
              <w:rPr>
                <w:rFonts w:eastAsia="Times New Roman"/>
                <w:szCs w:val="24"/>
                <w:lang w:val="en-ZW"/>
              </w:rPr>
              <w:t>Explain the use and application of shapes</w:t>
            </w:r>
          </w:p>
          <w:p w14:paraId="14E1B09E" w14:textId="77777777" w:rsidR="0036591C" w:rsidRPr="0036591C" w:rsidRDefault="0036591C" w:rsidP="00E0184F">
            <w:pPr>
              <w:numPr>
                <w:ilvl w:val="0"/>
                <w:numId w:val="32"/>
              </w:numPr>
              <w:spacing w:line="276" w:lineRule="auto"/>
              <w:contextualSpacing/>
              <w:rPr>
                <w:rFonts w:eastAsia="Times New Roman"/>
                <w:szCs w:val="24"/>
                <w:lang w:val="en-ZW"/>
              </w:rPr>
            </w:pPr>
            <w:r w:rsidRPr="0036591C">
              <w:rPr>
                <w:rFonts w:eastAsia="Times New Roman"/>
                <w:szCs w:val="24"/>
                <w:lang w:val="en-ZW"/>
              </w:rPr>
              <w:t xml:space="preserve">Use formal and informal mathematical language and symbols to describe and compare the features of </w:t>
            </w:r>
            <w:proofErr w:type="gramStart"/>
            <w:r w:rsidRPr="0036591C">
              <w:rPr>
                <w:rFonts w:eastAsia="Times New Roman"/>
                <w:szCs w:val="24"/>
                <w:lang w:val="en-ZW"/>
              </w:rPr>
              <w:t>two dimensional</w:t>
            </w:r>
            <w:proofErr w:type="gramEnd"/>
            <w:r w:rsidRPr="0036591C">
              <w:rPr>
                <w:rFonts w:eastAsia="Times New Roman"/>
                <w:szCs w:val="24"/>
                <w:lang w:val="en-ZW"/>
              </w:rPr>
              <w:t xml:space="preserve"> shapes and routine three dimensional shapes</w:t>
            </w:r>
          </w:p>
          <w:p w14:paraId="31415DEA" w14:textId="77777777" w:rsidR="0036591C" w:rsidRPr="0036591C" w:rsidRDefault="0036591C" w:rsidP="00E0184F">
            <w:pPr>
              <w:numPr>
                <w:ilvl w:val="0"/>
                <w:numId w:val="32"/>
              </w:numPr>
              <w:spacing w:line="276" w:lineRule="auto"/>
              <w:contextualSpacing/>
              <w:rPr>
                <w:rFonts w:eastAsia="Times New Roman"/>
                <w:szCs w:val="24"/>
                <w:lang w:val="en-ZW"/>
              </w:rPr>
            </w:pPr>
            <w:r w:rsidRPr="0036591C">
              <w:rPr>
                <w:rFonts w:eastAsia="Times New Roman"/>
                <w:szCs w:val="24"/>
                <w:lang w:val="en-ZW"/>
              </w:rPr>
              <w:t>Identify common angles</w:t>
            </w:r>
          </w:p>
          <w:p w14:paraId="33BC9C8C" w14:textId="77777777" w:rsidR="0036591C" w:rsidRPr="0036591C" w:rsidRDefault="0036591C" w:rsidP="00E0184F">
            <w:pPr>
              <w:numPr>
                <w:ilvl w:val="0"/>
                <w:numId w:val="32"/>
              </w:numPr>
              <w:spacing w:line="276" w:lineRule="auto"/>
              <w:contextualSpacing/>
              <w:rPr>
                <w:rFonts w:eastAsia="Times New Roman"/>
                <w:szCs w:val="24"/>
                <w:lang w:val="en-ZW"/>
              </w:rPr>
            </w:pPr>
            <w:r w:rsidRPr="0036591C">
              <w:rPr>
                <w:rFonts w:eastAsia="Times New Roman"/>
                <w:szCs w:val="24"/>
                <w:lang w:val="en-ZW"/>
              </w:rPr>
              <w:t>Estimate common angles in everyday objects</w:t>
            </w:r>
          </w:p>
          <w:p w14:paraId="65CE65B9" w14:textId="77777777" w:rsidR="0036591C" w:rsidRPr="0036591C" w:rsidRDefault="0036591C" w:rsidP="00E0184F">
            <w:pPr>
              <w:numPr>
                <w:ilvl w:val="0"/>
                <w:numId w:val="32"/>
              </w:numPr>
              <w:spacing w:line="276" w:lineRule="auto"/>
              <w:contextualSpacing/>
              <w:rPr>
                <w:rFonts w:eastAsia="Times New Roman"/>
                <w:szCs w:val="24"/>
                <w:lang w:val="en-ZW"/>
              </w:rPr>
            </w:pPr>
            <w:r w:rsidRPr="0036591C">
              <w:rPr>
                <w:rFonts w:eastAsia="Times New Roman"/>
                <w:szCs w:val="24"/>
                <w:lang w:val="en-ZW"/>
              </w:rPr>
              <w:t>Evaluation of unknown angles</w:t>
            </w:r>
          </w:p>
          <w:p w14:paraId="3A215342" w14:textId="77777777" w:rsidR="0036591C" w:rsidRPr="0036591C" w:rsidRDefault="0036591C" w:rsidP="00E0184F">
            <w:pPr>
              <w:numPr>
                <w:ilvl w:val="0"/>
                <w:numId w:val="32"/>
              </w:numPr>
              <w:spacing w:line="276" w:lineRule="auto"/>
              <w:contextualSpacing/>
              <w:rPr>
                <w:rFonts w:eastAsia="Times New Roman"/>
                <w:szCs w:val="24"/>
                <w:lang w:val="en-ZW"/>
              </w:rPr>
            </w:pPr>
            <w:r w:rsidRPr="0036591C">
              <w:rPr>
                <w:rFonts w:eastAsia="Times New Roman"/>
                <w:szCs w:val="24"/>
                <w:lang w:val="en-ZW"/>
              </w:rPr>
              <w:t>Use formal and informal mathematical language to describe and compare common angles</w:t>
            </w:r>
          </w:p>
          <w:p w14:paraId="2B83D7C8" w14:textId="77777777" w:rsidR="0036591C" w:rsidRPr="0036591C" w:rsidRDefault="0036591C" w:rsidP="00E0184F">
            <w:pPr>
              <w:numPr>
                <w:ilvl w:val="0"/>
                <w:numId w:val="32"/>
              </w:numPr>
              <w:spacing w:line="276" w:lineRule="auto"/>
              <w:contextualSpacing/>
              <w:rPr>
                <w:rFonts w:eastAsia="Times New Roman"/>
                <w:szCs w:val="24"/>
                <w:lang w:val="en-ZW"/>
              </w:rPr>
            </w:pPr>
            <w:r w:rsidRPr="0036591C">
              <w:rPr>
                <w:rFonts w:eastAsia="Times New Roman"/>
                <w:szCs w:val="24"/>
                <w:lang w:val="en-ZW"/>
              </w:rPr>
              <w:t>Symmetry and similarity</w:t>
            </w:r>
          </w:p>
          <w:p w14:paraId="7BF9CE19" w14:textId="77777777" w:rsidR="0036591C" w:rsidRPr="0036591C" w:rsidRDefault="0036591C" w:rsidP="00E0184F">
            <w:pPr>
              <w:numPr>
                <w:ilvl w:val="0"/>
                <w:numId w:val="32"/>
              </w:numPr>
              <w:spacing w:line="276" w:lineRule="auto"/>
              <w:contextualSpacing/>
              <w:rPr>
                <w:rFonts w:eastAsia="Times New Roman"/>
                <w:szCs w:val="24"/>
                <w:lang w:val="en-ZW"/>
              </w:rPr>
            </w:pPr>
            <w:r w:rsidRPr="0036591C">
              <w:rPr>
                <w:rFonts w:eastAsia="Times New Roman"/>
                <w:szCs w:val="24"/>
                <w:lang w:val="en-ZW"/>
              </w:rPr>
              <w:t>Use common geometric instruments to draw two dimensional shapes</w:t>
            </w:r>
          </w:p>
          <w:p w14:paraId="396488FF" w14:textId="77777777" w:rsidR="0036591C" w:rsidRPr="0036591C" w:rsidRDefault="0036591C" w:rsidP="00E0184F">
            <w:pPr>
              <w:numPr>
                <w:ilvl w:val="0"/>
                <w:numId w:val="32"/>
              </w:numPr>
              <w:spacing w:line="276" w:lineRule="auto"/>
              <w:contextualSpacing/>
              <w:rPr>
                <w:rFonts w:eastAsia="Times New Roman"/>
                <w:szCs w:val="24"/>
                <w:lang w:val="en-ZW"/>
              </w:rPr>
            </w:pPr>
            <w:r w:rsidRPr="0036591C">
              <w:rPr>
                <w:rFonts w:eastAsia="Times New Roman"/>
                <w:szCs w:val="24"/>
                <w:lang w:val="en-ZW"/>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60E87879" w14:textId="77777777" w:rsidR="0036591C" w:rsidRPr="0036591C" w:rsidRDefault="0036591C" w:rsidP="0036591C">
            <w:pPr>
              <w:spacing w:line="256" w:lineRule="auto"/>
              <w:rPr>
                <w:rFonts w:eastAsia="Times New Roman"/>
                <w:szCs w:val="24"/>
                <w:lang w:val="en-ZW"/>
              </w:rPr>
            </w:pPr>
          </w:p>
        </w:tc>
      </w:tr>
      <w:tr w:rsidR="0036591C" w:rsidRPr="0036591C" w14:paraId="5CE98819" w14:textId="77777777" w:rsidTr="0036591C">
        <w:trPr>
          <w:trHeight w:val="755"/>
        </w:trPr>
        <w:tc>
          <w:tcPr>
            <w:tcW w:w="1328" w:type="pct"/>
            <w:tcBorders>
              <w:top w:val="single" w:sz="4" w:space="0" w:color="auto"/>
              <w:left w:val="single" w:sz="4" w:space="0" w:color="auto"/>
              <w:bottom w:val="single" w:sz="4" w:space="0" w:color="auto"/>
              <w:right w:val="single" w:sz="4" w:space="0" w:color="auto"/>
            </w:tcBorders>
            <w:hideMark/>
          </w:tcPr>
          <w:p w14:paraId="525336A9" w14:textId="77777777" w:rsidR="0036591C" w:rsidRPr="0036591C" w:rsidRDefault="0036591C" w:rsidP="00E0184F">
            <w:pPr>
              <w:numPr>
                <w:ilvl w:val="0"/>
                <w:numId w:val="18"/>
              </w:numPr>
              <w:spacing w:after="0" w:line="276" w:lineRule="auto"/>
              <w:rPr>
                <w:rFonts w:eastAsia="Times New Roman"/>
                <w:szCs w:val="24"/>
                <w:lang w:val="en-ZW"/>
              </w:rPr>
            </w:pPr>
            <w:r w:rsidRPr="0036591C">
              <w:rPr>
                <w:rFonts w:eastAsia="Times New Roman"/>
                <w:szCs w:val="24"/>
                <w:lang w:val="en-ZW"/>
              </w:rPr>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14:paraId="5D64E5FB" w14:textId="77777777" w:rsidR="0036591C" w:rsidRPr="0036591C" w:rsidRDefault="0036591C" w:rsidP="00E0184F">
            <w:pPr>
              <w:numPr>
                <w:ilvl w:val="1"/>
                <w:numId w:val="33"/>
              </w:numPr>
              <w:spacing w:after="0" w:line="276" w:lineRule="auto"/>
              <w:contextualSpacing/>
              <w:rPr>
                <w:rFonts w:eastAsia="MS Mincho"/>
                <w:szCs w:val="24"/>
                <w:lang w:val="en-US" w:eastAsia="ja-JP"/>
              </w:rPr>
            </w:pPr>
            <w:r w:rsidRPr="0036591C">
              <w:rPr>
                <w:rFonts w:eastAsia="MS Mincho"/>
                <w:szCs w:val="24"/>
                <w:lang w:val="en-US" w:eastAsia="ja-JP"/>
              </w:rPr>
              <w:t>Classification of data</w:t>
            </w:r>
          </w:p>
          <w:p w14:paraId="02D7C04E" w14:textId="77777777" w:rsidR="0036591C" w:rsidRPr="0036591C" w:rsidRDefault="0036591C" w:rsidP="00E0184F">
            <w:pPr>
              <w:numPr>
                <w:ilvl w:val="0"/>
                <w:numId w:val="34"/>
              </w:numPr>
              <w:spacing w:after="0" w:line="276" w:lineRule="auto"/>
              <w:contextualSpacing/>
              <w:rPr>
                <w:rFonts w:eastAsia="MS Mincho"/>
                <w:szCs w:val="24"/>
                <w:lang w:val="en-US" w:eastAsia="ja-JP"/>
              </w:rPr>
            </w:pPr>
            <w:r w:rsidRPr="0036591C">
              <w:rPr>
                <w:rFonts w:eastAsia="MS Mincho"/>
                <w:szCs w:val="24"/>
                <w:lang w:val="en-US" w:eastAsia="ja-JP"/>
              </w:rPr>
              <w:t>Grouped data</w:t>
            </w:r>
          </w:p>
          <w:p w14:paraId="29F915F4" w14:textId="77777777" w:rsidR="0036591C" w:rsidRPr="0036591C" w:rsidRDefault="0036591C" w:rsidP="00E0184F">
            <w:pPr>
              <w:numPr>
                <w:ilvl w:val="0"/>
                <w:numId w:val="34"/>
              </w:numPr>
              <w:spacing w:after="0" w:line="276" w:lineRule="auto"/>
              <w:contextualSpacing/>
              <w:rPr>
                <w:rFonts w:eastAsia="MS Mincho"/>
                <w:szCs w:val="24"/>
                <w:lang w:val="en-US" w:eastAsia="ja-JP"/>
              </w:rPr>
            </w:pPr>
            <w:r w:rsidRPr="0036591C">
              <w:rPr>
                <w:rFonts w:eastAsia="MS Mincho"/>
                <w:szCs w:val="24"/>
                <w:lang w:val="en-US" w:eastAsia="ja-JP"/>
              </w:rPr>
              <w:t>Ungrouped data</w:t>
            </w:r>
          </w:p>
          <w:p w14:paraId="53CBEC29" w14:textId="77777777" w:rsidR="0036591C" w:rsidRPr="0036591C" w:rsidRDefault="0036591C" w:rsidP="00E0184F">
            <w:pPr>
              <w:numPr>
                <w:ilvl w:val="1"/>
                <w:numId w:val="35"/>
              </w:numPr>
              <w:spacing w:after="0" w:line="276" w:lineRule="auto"/>
              <w:contextualSpacing/>
              <w:rPr>
                <w:rFonts w:eastAsia="MS Mincho"/>
                <w:szCs w:val="24"/>
                <w:lang w:val="en-US" w:eastAsia="ja-JP"/>
              </w:rPr>
            </w:pPr>
            <w:r w:rsidRPr="0036591C">
              <w:rPr>
                <w:rFonts w:eastAsia="MS Mincho"/>
                <w:szCs w:val="24"/>
                <w:lang w:val="en-US" w:eastAsia="ja-JP"/>
              </w:rPr>
              <w:t>Data collection</w:t>
            </w:r>
          </w:p>
          <w:p w14:paraId="512FCC6A" w14:textId="77777777" w:rsidR="0036591C" w:rsidRPr="0036591C" w:rsidRDefault="0036591C" w:rsidP="00E0184F">
            <w:pPr>
              <w:numPr>
                <w:ilvl w:val="0"/>
                <w:numId w:val="34"/>
              </w:numPr>
              <w:spacing w:after="0" w:line="276" w:lineRule="auto"/>
              <w:contextualSpacing/>
              <w:rPr>
                <w:rFonts w:eastAsia="MS Mincho"/>
                <w:szCs w:val="24"/>
                <w:lang w:val="en-US" w:eastAsia="ja-JP"/>
              </w:rPr>
            </w:pPr>
            <w:r w:rsidRPr="0036591C">
              <w:rPr>
                <w:rFonts w:eastAsia="MS Mincho"/>
                <w:szCs w:val="24"/>
                <w:lang w:val="en-US" w:eastAsia="ja-JP"/>
              </w:rPr>
              <w:t>Observation</w:t>
            </w:r>
          </w:p>
          <w:p w14:paraId="31C1F173" w14:textId="77777777" w:rsidR="0036591C" w:rsidRPr="0036591C" w:rsidRDefault="0036591C" w:rsidP="00E0184F">
            <w:pPr>
              <w:numPr>
                <w:ilvl w:val="0"/>
                <w:numId w:val="34"/>
              </w:numPr>
              <w:spacing w:after="0" w:line="276" w:lineRule="auto"/>
              <w:contextualSpacing/>
              <w:rPr>
                <w:rFonts w:eastAsia="MS Mincho"/>
                <w:szCs w:val="24"/>
                <w:lang w:val="en-US" w:eastAsia="ja-JP"/>
              </w:rPr>
            </w:pPr>
            <w:r w:rsidRPr="0036591C">
              <w:rPr>
                <w:rFonts w:eastAsia="MS Mincho"/>
                <w:szCs w:val="24"/>
                <w:lang w:val="en-US" w:eastAsia="ja-JP"/>
              </w:rPr>
              <w:t>Recording</w:t>
            </w:r>
          </w:p>
          <w:p w14:paraId="785894AD" w14:textId="77777777" w:rsidR="0036591C" w:rsidRPr="0036591C" w:rsidRDefault="0036591C" w:rsidP="00E0184F">
            <w:pPr>
              <w:numPr>
                <w:ilvl w:val="1"/>
                <w:numId w:val="36"/>
              </w:numPr>
              <w:spacing w:after="0" w:line="276" w:lineRule="auto"/>
              <w:contextualSpacing/>
              <w:rPr>
                <w:rFonts w:eastAsia="MS Mincho"/>
                <w:szCs w:val="24"/>
                <w:lang w:val="en-US" w:eastAsia="ja-JP"/>
              </w:rPr>
            </w:pPr>
            <w:r w:rsidRPr="0036591C">
              <w:rPr>
                <w:rFonts w:eastAsia="MS Mincho"/>
                <w:szCs w:val="24"/>
                <w:lang w:val="en-US" w:eastAsia="ja-JP"/>
              </w:rPr>
              <w:t>Distinguishing between sampling and census</w:t>
            </w:r>
          </w:p>
          <w:p w14:paraId="794CB11F" w14:textId="77777777" w:rsidR="0036591C" w:rsidRPr="0036591C" w:rsidRDefault="0036591C" w:rsidP="00E0184F">
            <w:pPr>
              <w:numPr>
                <w:ilvl w:val="1"/>
                <w:numId w:val="36"/>
              </w:numPr>
              <w:spacing w:after="0" w:line="276" w:lineRule="auto"/>
              <w:contextualSpacing/>
              <w:rPr>
                <w:rFonts w:eastAsia="MS Mincho"/>
                <w:szCs w:val="24"/>
                <w:lang w:val="en-US" w:eastAsia="ja-JP"/>
              </w:rPr>
            </w:pPr>
            <w:r w:rsidRPr="0036591C">
              <w:rPr>
                <w:rFonts w:eastAsia="MS Mincho"/>
                <w:szCs w:val="24"/>
                <w:lang w:val="en-US" w:eastAsia="ja-JP"/>
              </w:rPr>
              <w:t>Importance of sampling</w:t>
            </w:r>
          </w:p>
          <w:p w14:paraId="0E33F145" w14:textId="77777777" w:rsidR="0036591C" w:rsidRPr="0036591C" w:rsidRDefault="0036591C" w:rsidP="00E0184F">
            <w:pPr>
              <w:numPr>
                <w:ilvl w:val="1"/>
                <w:numId w:val="36"/>
              </w:numPr>
              <w:spacing w:after="0" w:line="276" w:lineRule="auto"/>
              <w:contextualSpacing/>
              <w:rPr>
                <w:rFonts w:eastAsia="MS Mincho"/>
                <w:szCs w:val="24"/>
                <w:lang w:val="en-US" w:eastAsia="ja-JP"/>
              </w:rPr>
            </w:pPr>
            <w:r w:rsidRPr="0036591C">
              <w:rPr>
                <w:rFonts w:eastAsia="MS Mincho"/>
                <w:szCs w:val="24"/>
                <w:lang w:val="en-US" w:eastAsia="ja-JP"/>
              </w:rPr>
              <w:t>Errors in sampling</w:t>
            </w:r>
          </w:p>
          <w:p w14:paraId="79BB930B" w14:textId="77777777" w:rsidR="0036591C" w:rsidRPr="0036591C" w:rsidRDefault="0036591C" w:rsidP="00E0184F">
            <w:pPr>
              <w:numPr>
                <w:ilvl w:val="1"/>
                <w:numId w:val="36"/>
              </w:numPr>
              <w:spacing w:after="0" w:line="276" w:lineRule="auto"/>
              <w:contextualSpacing/>
              <w:rPr>
                <w:rFonts w:eastAsia="MS Mincho"/>
                <w:szCs w:val="24"/>
                <w:lang w:val="en-US" w:eastAsia="ja-JP"/>
              </w:rPr>
            </w:pPr>
            <w:r w:rsidRPr="0036591C">
              <w:rPr>
                <w:rFonts w:eastAsia="MS Mincho"/>
                <w:szCs w:val="24"/>
                <w:lang w:val="en-US" w:eastAsia="ja-JP"/>
              </w:rPr>
              <w:t>Types of sampling and their limitations e.g.</w:t>
            </w:r>
          </w:p>
          <w:p w14:paraId="2C0508EE" w14:textId="77777777" w:rsidR="0036591C" w:rsidRPr="0036591C" w:rsidRDefault="0036591C" w:rsidP="00E0184F">
            <w:pPr>
              <w:numPr>
                <w:ilvl w:val="0"/>
                <w:numId w:val="37"/>
              </w:numPr>
              <w:spacing w:after="0" w:line="276" w:lineRule="auto"/>
              <w:contextualSpacing/>
              <w:rPr>
                <w:rFonts w:eastAsia="MS Mincho"/>
                <w:szCs w:val="24"/>
                <w:lang w:val="en-US" w:eastAsia="ja-JP"/>
              </w:rPr>
            </w:pPr>
            <w:r w:rsidRPr="0036591C">
              <w:rPr>
                <w:rFonts w:eastAsia="MS Mincho"/>
                <w:szCs w:val="24"/>
                <w:lang w:val="en-US" w:eastAsia="ja-JP"/>
              </w:rPr>
              <w:t>Stratified random</w:t>
            </w:r>
          </w:p>
          <w:p w14:paraId="583456B8" w14:textId="77777777" w:rsidR="0036591C" w:rsidRPr="0036591C" w:rsidRDefault="0036591C" w:rsidP="00E0184F">
            <w:pPr>
              <w:numPr>
                <w:ilvl w:val="0"/>
                <w:numId w:val="37"/>
              </w:numPr>
              <w:spacing w:after="0" w:line="276" w:lineRule="auto"/>
              <w:contextualSpacing/>
              <w:rPr>
                <w:rFonts w:eastAsia="MS Mincho"/>
                <w:szCs w:val="24"/>
                <w:lang w:val="en-US" w:eastAsia="ja-JP"/>
              </w:rPr>
            </w:pPr>
            <w:r w:rsidRPr="0036591C">
              <w:rPr>
                <w:rFonts w:eastAsia="MS Mincho"/>
                <w:szCs w:val="24"/>
                <w:lang w:val="en-US" w:eastAsia="ja-JP"/>
              </w:rPr>
              <w:t>Cluster</w:t>
            </w:r>
          </w:p>
          <w:p w14:paraId="6AEFBCE3" w14:textId="77777777" w:rsidR="0036591C" w:rsidRPr="0036591C" w:rsidRDefault="0036591C" w:rsidP="00E0184F">
            <w:pPr>
              <w:numPr>
                <w:ilvl w:val="0"/>
                <w:numId w:val="37"/>
              </w:numPr>
              <w:spacing w:after="0" w:line="276" w:lineRule="auto"/>
              <w:contextualSpacing/>
              <w:rPr>
                <w:rFonts w:eastAsia="MS Mincho"/>
                <w:szCs w:val="24"/>
                <w:lang w:val="en-US" w:eastAsia="ja-JP"/>
              </w:rPr>
            </w:pPr>
            <w:r w:rsidRPr="0036591C">
              <w:rPr>
                <w:rFonts w:eastAsia="MS Mincho"/>
                <w:szCs w:val="24"/>
                <w:lang w:val="en-US" w:eastAsia="ja-JP"/>
              </w:rPr>
              <w:t>Judgmental</w:t>
            </w:r>
          </w:p>
          <w:p w14:paraId="0A2E4DD3" w14:textId="77777777" w:rsidR="0036591C" w:rsidRPr="0036591C" w:rsidRDefault="0036591C" w:rsidP="00E0184F">
            <w:pPr>
              <w:numPr>
                <w:ilvl w:val="1"/>
                <w:numId w:val="38"/>
              </w:numPr>
              <w:spacing w:after="0" w:line="276" w:lineRule="auto"/>
              <w:contextualSpacing/>
              <w:rPr>
                <w:rFonts w:eastAsia="MS Mincho"/>
                <w:szCs w:val="24"/>
                <w:lang w:val="en-US" w:eastAsia="ja-JP"/>
              </w:rPr>
            </w:pPr>
            <w:r w:rsidRPr="0036591C">
              <w:rPr>
                <w:rFonts w:eastAsia="MS Mincho"/>
                <w:szCs w:val="24"/>
                <w:lang w:val="en-US" w:eastAsia="ja-JP"/>
              </w:rPr>
              <w:t>Tabulation of data</w:t>
            </w:r>
          </w:p>
          <w:p w14:paraId="2D6C46C9" w14:textId="77777777" w:rsidR="0036591C" w:rsidRPr="0036591C" w:rsidRDefault="0036591C" w:rsidP="00E0184F">
            <w:pPr>
              <w:numPr>
                <w:ilvl w:val="0"/>
                <w:numId w:val="34"/>
              </w:numPr>
              <w:spacing w:after="0" w:line="276" w:lineRule="auto"/>
              <w:contextualSpacing/>
              <w:rPr>
                <w:rFonts w:eastAsia="MS Mincho"/>
                <w:szCs w:val="24"/>
                <w:lang w:val="en-US" w:eastAsia="ja-JP"/>
              </w:rPr>
            </w:pPr>
            <w:r w:rsidRPr="0036591C">
              <w:rPr>
                <w:rFonts w:eastAsia="MS Mincho"/>
                <w:szCs w:val="24"/>
                <w:lang w:val="en-US" w:eastAsia="ja-JP"/>
              </w:rPr>
              <w:t>Class intervals</w:t>
            </w:r>
          </w:p>
          <w:p w14:paraId="2DE44A2A" w14:textId="77777777" w:rsidR="0036591C" w:rsidRPr="0036591C" w:rsidRDefault="0036591C" w:rsidP="00E0184F">
            <w:pPr>
              <w:numPr>
                <w:ilvl w:val="0"/>
                <w:numId w:val="34"/>
              </w:numPr>
              <w:spacing w:after="0" w:line="276" w:lineRule="auto"/>
              <w:contextualSpacing/>
              <w:rPr>
                <w:rFonts w:eastAsia="MS Mincho"/>
                <w:szCs w:val="24"/>
                <w:lang w:val="en-US" w:eastAsia="ja-JP"/>
              </w:rPr>
            </w:pPr>
            <w:r w:rsidRPr="0036591C">
              <w:rPr>
                <w:rFonts w:eastAsia="MS Mincho"/>
                <w:szCs w:val="24"/>
                <w:lang w:val="en-US" w:eastAsia="ja-JP"/>
              </w:rPr>
              <w:t>Class boundaries</w:t>
            </w:r>
          </w:p>
          <w:p w14:paraId="29FDE921" w14:textId="77777777" w:rsidR="0036591C" w:rsidRPr="0036591C" w:rsidRDefault="0036591C" w:rsidP="00E0184F">
            <w:pPr>
              <w:numPr>
                <w:ilvl w:val="0"/>
                <w:numId w:val="34"/>
              </w:numPr>
              <w:spacing w:after="0" w:line="276" w:lineRule="auto"/>
              <w:contextualSpacing/>
              <w:rPr>
                <w:rFonts w:eastAsia="MS Mincho"/>
                <w:szCs w:val="24"/>
                <w:lang w:val="en-US" w:eastAsia="ja-JP"/>
              </w:rPr>
            </w:pPr>
            <w:r w:rsidRPr="0036591C">
              <w:rPr>
                <w:rFonts w:eastAsia="MS Mincho"/>
                <w:szCs w:val="24"/>
                <w:lang w:val="en-US" w:eastAsia="ja-JP"/>
              </w:rPr>
              <w:t>Frequency tables</w:t>
            </w:r>
          </w:p>
          <w:p w14:paraId="0CE54F7D" w14:textId="77777777" w:rsidR="0036591C" w:rsidRPr="0036591C" w:rsidRDefault="0036591C" w:rsidP="00E0184F">
            <w:pPr>
              <w:numPr>
                <w:ilvl w:val="0"/>
                <w:numId w:val="34"/>
              </w:numPr>
              <w:spacing w:after="0" w:line="276" w:lineRule="auto"/>
              <w:contextualSpacing/>
              <w:rPr>
                <w:rFonts w:eastAsia="MS Mincho"/>
                <w:szCs w:val="24"/>
                <w:lang w:val="en-US" w:eastAsia="ja-JP"/>
              </w:rPr>
            </w:pPr>
            <w:r w:rsidRPr="0036591C">
              <w:rPr>
                <w:rFonts w:eastAsia="MS Mincho"/>
                <w:szCs w:val="24"/>
                <w:lang w:val="en-US" w:eastAsia="ja-JP"/>
              </w:rPr>
              <w:t>Cumulative frequency</w:t>
            </w:r>
          </w:p>
          <w:p w14:paraId="5427203D" w14:textId="77777777" w:rsidR="0036591C" w:rsidRPr="0036591C" w:rsidRDefault="0036591C" w:rsidP="00E0184F">
            <w:pPr>
              <w:numPr>
                <w:ilvl w:val="1"/>
                <w:numId w:val="39"/>
              </w:numPr>
              <w:spacing w:after="0" w:line="276" w:lineRule="auto"/>
              <w:contextualSpacing/>
              <w:rPr>
                <w:rFonts w:eastAsia="MS Mincho"/>
                <w:szCs w:val="24"/>
                <w:lang w:val="en-US" w:eastAsia="ja-JP"/>
              </w:rPr>
            </w:pPr>
            <w:r w:rsidRPr="0036591C">
              <w:rPr>
                <w:rFonts w:eastAsia="MS Mincho"/>
                <w:szCs w:val="24"/>
                <w:lang w:val="en-US" w:eastAsia="ja-JP"/>
              </w:rPr>
              <w:t xml:space="preserve">Diagrammatic and graphical presentation of data e.g. </w:t>
            </w:r>
          </w:p>
          <w:p w14:paraId="7C0C95FA" w14:textId="77777777" w:rsidR="0036591C" w:rsidRPr="0036591C" w:rsidRDefault="0036591C" w:rsidP="00E0184F">
            <w:pPr>
              <w:numPr>
                <w:ilvl w:val="0"/>
                <w:numId w:val="34"/>
              </w:numPr>
              <w:spacing w:after="0" w:line="276" w:lineRule="auto"/>
              <w:contextualSpacing/>
              <w:rPr>
                <w:rFonts w:eastAsia="MS Mincho"/>
                <w:szCs w:val="24"/>
                <w:lang w:val="en-US" w:eastAsia="ja-JP"/>
              </w:rPr>
            </w:pPr>
            <w:r w:rsidRPr="0036591C">
              <w:rPr>
                <w:rFonts w:eastAsia="MS Mincho"/>
                <w:szCs w:val="24"/>
                <w:lang w:val="en-US" w:eastAsia="ja-JP"/>
              </w:rPr>
              <w:t>Histograms</w:t>
            </w:r>
          </w:p>
          <w:p w14:paraId="09E2A583" w14:textId="77777777" w:rsidR="0036591C" w:rsidRPr="0036591C" w:rsidRDefault="0036591C" w:rsidP="00E0184F">
            <w:pPr>
              <w:numPr>
                <w:ilvl w:val="0"/>
                <w:numId w:val="34"/>
              </w:numPr>
              <w:spacing w:after="0" w:line="276" w:lineRule="auto"/>
              <w:contextualSpacing/>
              <w:rPr>
                <w:rFonts w:eastAsia="MS Mincho"/>
                <w:szCs w:val="24"/>
                <w:lang w:val="en-US" w:eastAsia="ja-JP"/>
              </w:rPr>
            </w:pPr>
            <w:r w:rsidRPr="0036591C">
              <w:rPr>
                <w:rFonts w:eastAsia="MS Mincho"/>
                <w:szCs w:val="24"/>
                <w:lang w:val="en-US" w:eastAsia="ja-JP"/>
              </w:rPr>
              <w:t>Frequency polygons</w:t>
            </w:r>
          </w:p>
          <w:p w14:paraId="56F458A6" w14:textId="77777777" w:rsidR="0036591C" w:rsidRPr="0036591C" w:rsidRDefault="0036591C" w:rsidP="00E0184F">
            <w:pPr>
              <w:numPr>
                <w:ilvl w:val="0"/>
                <w:numId w:val="34"/>
              </w:numPr>
              <w:spacing w:after="0" w:line="276" w:lineRule="auto"/>
              <w:contextualSpacing/>
              <w:rPr>
                <w:rFonts w:eastAsia="MS Mincho"/>
                <w:szCs w:val="24"/>
                <w:lang w:val="en-US" w:eastAsia="ja-JP"/>
              </w:rPr>
            </w:pPr>
            <w:r w:rsidRPr="0036591C">
              <w:rPr>
                <w:rFonts w:eastAsia="MS Mincho"/>
                <w:szCs w:val="24"/>
                <w:lang w:val="en-US" w:eastAsia="ja-JP"/>
              </w:rPr>
              <w:t>Bar charts</w:t>
            </w:r>
          </w:p>
          <w:p w14:paraId="76F9ABC6" w14:textId="77777777" w:rsidR="0036591C" w:rsidRPr="0036591C" w:rsidRDefault="0036591C" w:rsidP="00E0184F">
            <w:pPr>
              <w:numPr>
                <w:ilvl w:val="0"/>
                <w:numId w:val="34"/>
              </w:numPr>
              <w:spacing w:after="0" w:line="276" w:lineRule="auto"/>
              <w:contextualSpacing/>
              <w:rPr>
                <w:rFonts w:eastAsia="MS Mincho"/>
                <w:szCs w:val="24"/>
                <w:lang w:val="en-US" w:eastAsia="ja-JP"/>
              </w:rPr>
            </w:pPr>
            <w:r w:rsidRPr="0036591C">
              <w:rPr>
                <w:rFonts w:eastAsia="MS Mincho"/>
                <w:szCs w:val="24"/>
                <w:lang w:val="en-US" w:eastAsia="ja-JP"/>
              </w:rPr>
              <w:t>Pie charts</w:t>
            </w:r>
          </w:p>
          <w:p w14:paraId="633FB21B" w14:textId="77777777" w:rsidR="0036591C" w:rsidRPr="0036591C" w:rsidRDefault="0036591C" w:rsidP="00E0184F">
            <w:pPr>
              <w:numPr>
                <w:ilvl w:val="0"/>
                <w:numId w:val="34"/>
              </w:numPr>
              <w:spacing w:after="0" w:line="276" w:lineRule="auto"/>
              <w:contextualSpacing/>
              <w:rPr>
                <w:rFonts w:eastAsia="MS Mincho"/>
                <w:szCs w:val="24"/>
                <w:lang w:val="en-US" w:eastAsia="ja-JP"/>
              </w:rPr>
            </w:pPr>
            <w:r w:rsidRPr="0036591C">
              <w:rPr>
                <w:rFonts w:eastAsia="MS Mincho"/>
                <w:szCs w:val="24"/>
                <w:lang w:val="en-US" w:eastAsia="ja-JP"/>
              </w:rPr>
              <w:t>Cumulative frequency curves</w:t>
            </w:r>
          </w:p>
          <w:p w14:paraId="1DA0944C" w14:textId="77777777" w:rsidR="0036591C" w:rsidRPr="0036591C" w:rsidRDefault="0036591C" w:rsidP="00E0184F">
            <w:pPr>
              <w:numPr>
                <w:ilvl w:val="0"/>
                <w:numId w:val="40"/>
              </w:numPr>
              <w:spacing w:after="0" w:line="276" w:lineRule="auto"/>
              <w:contextualSpacing/>
              <w:rPr>
                <w:rFonts w:eastAsia="MS Mincho"/>
                <w:szCs w:val="24"/>
                <w:lang w:val="en-US" w:eastAsia="ja-JP"/>
              </w:rPr>
            </w:pPr>
            <w:r w:rsidRPr="0036591C">
              <w:rPr>
                <w:rFonts w:eastAsia="MS Mincho"/>
                <w:szCs w:val="24"/>
                <w:lang w:val="en-US"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14:paraId="3465DCF6" w14:textId="77777777" w:rsidR="0036591C" w:rsidRPr="0036591C" w:rsidRDefault="0036591C" w:rsidP="00E0184F">
            <w:pPr>
              <w:numPr>
                <w:ilvl w:val="0"/>
                <w:numId w:val="30"/>
              </w:numPr>
              <w:autoSpaceDE w:val="0"/>
              <w:autoSpaceDN w:val="0"/>
              <w:adjustRightInd w:val="0"/>
              <w:spacing w:after="0" w:line="276" w:lineRule="auto"/>
              <w:contextualSpacing/>
              <w:rPr>
                <w:rFonts w:eastAsia="Calibri"/>
                <w:szCs w:val="24"/>
                <w:lang w:val="en-US" w:eastAsia="x-none"/>
              </w:rPr>
            </w:pPr>
            <w:r w:rsidRPr="0036591C">
              <w:rPr>
                <w:rFonts w:eastAsia="Times New Roman"/>
                <w:szCs w:val="24"/>
                <w:lang w:val="en-US" w:eastAsia="x-none"/>
              </w:rPr>
              <w:t>Assignments</w:t>
            </w:r>
          </w:p>
          <w:p w14:paraId="42DA896E" w14:textId="77777777" w:rsidR="0036591C" w:rsidRPr="0036591C" w:rsidRDefault="0036591C" w:rsidP="00E0184F">
            <w:pPr>
              <w:numPr>
                <w:ilvl w:val="0"/>
                <w:numId w:val="30"/>
              </w:numPr>
              <w:autoSpaceDE w:val="0"/>
              <w:autoSpaceDN w:val="0"/>
              <w:adjustRightInd w:val="0"/>
              <w:spacing w:after="0" w:line="276" w:lineRule="auto"/>
              <w:contextualSpacing/>
              <w:rPr>
                <w:rFonts w:eastAsia="Times New Roman"/>
                <w:szCs w:val="24"/>
                <w:lang w:val="en-US" w:eastAsia="x-none"/>
              </w:rPr>
            </w:pPr>
            <w:r w:rsidRPr="0036591C">
              <w:rPr>
                <w:rFonts w:eastAsia="Times New Roman"/>
                <w:szCs w:val="24"/>
                <w:lang w:val="en-US" w:eastAsia="x-none"/>
              </w:rPr>
              <w:t>Supervised exercises</w:t>
            </w:r>
          </w:p>
          <w:p w14:paraId="54D7266A" w14:textId="77777777" w:rsidR="0036591C" w:rsidRPr="0036591C" w:rsidRDefault="0036591C" w:rsidP="00E0184F">
            <w:pPr>
              <w:numPr>
                <w:ilvl w:val="0"/>
                <w:numId w:val="30"/>
              </w:numPr>
              <w:autoSpaceDE w:val="0"/>
              <w:autoSpaceDN w:val="0"/>
              <w:adjustRightInd w:val="0"/>
              <w:spacing w:after="0" w:line="276" w:lineRule="auto"/>
              <w:contextualSpacing/>
              <w:rPr>
                <w:rFonts w:eastAsia="Times New Roman"/>
                <w:szCs w:val="24"/>
                <w:lang w:val="en-US" w:eastAsia="x-none"/>
              </w:rPr>
            </w:pPr>
            <w:r w:rsidRPr="0036591C">
              <w:rPr>
                <w:rFonts w:eastAsia="Times New Roman"/>
                <w:szCs w:val="24"/>
                <w:lang w:val="en-US" w:eastAsia="x-none"/>
              </w:rPr>
              <w:t>Written tests</w:t>
            </w:r>
          </w:p>
        </w:tc>
      </w:tr>
      <w:tr w:rsidR="0036591C" w:rsidRPr="0036591C" w14:paraId="575B83E7" w14:textId="77777777" w:rsidTr="0036591C">
        <w:trPr>
          <w:trHeight w:val="755"/>
        </w:trPr>
        <w:tc>
          <w:tcPr>
            <w:tcW w:w="1328" w:type="pct"/>
            <w:tcBorders>
              <w:top w:val="single" w:sz="4" w:space="0" w:color="auto"/>
              <w:left w:val="single" w:sz="4" w:space="0" w:color="auto"/>
              <w:bottom w:val="single" w:sz="4" w:space="0" w:color="auto"/>
              <w:right w:val="single" w:sz="4" w:space="0" w:color="auto"/>
            </w:tcBorders>
            <w:hideMark/>
          </w:tcPr>
          <w:p w14:paraId="06170DE3" w14:textId="77777777" w:rsidR="0036591C" w:rsidRPr="0036591C" w:rsidRDefault="0036591C" w:rsidP="00E0184F">
            <w:pPr>
              <w:numPr>
                <w:ilvl w:val="0"/>
                <w:numId w:val="18"/>
              </w:numPr>
              <w:spacing w:after="0" w:line="276" w:lineRule="auto"/>
              <w:rPr>
                <w:rFonts w:eastAsia="Times New Roman"/>
                <w:szCs w:val="24"/>
                <w:lang w:val="en-US"/>
              </w:rPr>
            </w:pPr>
            <w:r w:rsidRPr="0036591C">
              <w:rPr>
                <w:rFonts w:eastAsia="Times New Roman"/>
                <w:szCs w:val="24"/>
                <w:lang w:val="en-ZW"/>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14:paraId="3D7C7909" w14:textId="77777777" w:rsidR="0036591C" w:rsidRPr="0036591C" w:rsidRDefault="0036591C" w:rsidP="00E0184F">
            <w:pPr>
              <w:numPr>
                <w:ilvl w:val="1"/>
                <w:numId w:val="41"/>
              </w:numPr>
              <w:spacing w:after="0" w:line="276" w:lineRule="auto"/>
              <w:contextualSpacing/>
              <w:rPr>
                <w:rFonts w:eastAsia="MS Mincho"/>
                <w:szCs w:val="24"/>
                <w:lang w:val="en-US" w:eastAsia="ja-JP"/>
              </w:rPr>
            </w:pPr>
            <w:r w:rsidRPr="0036591C">
              <w:rPr>
                <w:rFonts w:eastAsia="MS Mincho"/>
                <w:szCs w:val="24"/>
                <w:lang w:val="en-US" w:eastAsia="ja-JP"/>
              </w:rPr>
              <w:t>Solving linear equations</w:t>
            </w:r>
          </w:p>
          <w:p w14:paraId="6B3C1141" w14:textId="77777777" w:rsidR="0036591C" w:rsidRPr="0036591C" w:rsidRDefault="0036591C" w:rsidP="00E0184F">
            <w:pPr>
              <w:numPr>
                <w:ilvl w:val="1"/>
                <w:numId w:val="41"/>
              </w:numPr>
              <w:spacing w:after="0" w:line="276" w:lineRule="auto"/>
              <w:contextualSpacing/>
              <w:rPr>
                <w:rFonts w:eastAsia="MS Mincho"/>
                <w:szCs w:val="24"/>
                <w:lang w:val="en-US" w:eastAsia="ja-JP"/>
              </w:rPr>
            </w:pPr>
            <w:r w:rsidRPr="0036591C">
              <w:rPr>
                <w:rFonts w:eastAsia="MS Mincho"/>
                <w:szCs w:val="24"/>
                <w:lang w:val="en-US" w:eastAsia="ja-JP"/>
              </w:rPr>
              <w:t>Linear graphs</w:t>
            </w:r>
          </w:p>
          <w:p w14:paraId="7A6ED349" w14:textId="77777777" w:rsidR="0036591C" w:rsidRPr="0036591C" w:rsidRDefault="0036591C" w:rsidP="00E0184F">
            <w:pPr>
              <w:widowControl w:val="0"/>
              <w:numPr>
                <w:ilvl w:val="0"/>
                <w:numId w:val="28"/>
              </w:numPr>
              <w:tabs>
                <w:tab w:val="left" w:pos="720"/>
              </w:tabs>
              <w:adjustRightInd w:val="0"/>
              <w:spacing w:after="0" w:line="276" w:lineRule="auto"/>
              <w:rPr>
                <w:rFonts w:eastAsia="MS Mincho"/>
                <w:szCs w:val="24"/>
                <w:lang w:val="en-US" w:eastAsia="ja-JP"/>
              </w:rPr>
            </w:pPr>
            <w:r w:rsidRPr="0036591C">
              <w:rPr>
                <w:rFonts w:eastAsia="MS Mincho"/>
                <w:szCs w:val="24"/>
                <w:lang w:val="en-US" w:eastAsia="ja-JP"/>
              </w:rPr>
              <w:t xml:space="preserve">Plotting </w:t>
            </w:r>
          </w:p>
          <w:p w14:paraId="08AC8E49" w14:textId="77777777" w:rsidR="0036591C" w:rsidRPr="0036591C" w:rsidRDefault="0036591C" w:rsidP="00E0184F">
            <w:pPr>
              <w:widowControl w:val="0"/>
              <w:numPr>
                <w:ilvl w:val="0"/>
                <w:numId w:val="28"/>
              </w:numPr>
              <w:tabs>
                <w:tab w:val="left" w:pos="720"/>
              </w:tabs>
              <w:adjustRightInd w:val="0"/>
              <w:spacing w:after="0" w:line="276" w:lineRule="auto"/>
              <w:rPr>
                <w:rFonts w:eastAsia="MS Mincho"/>
                <w:szCs w:val="24"/>
                <w:lang w:val="en-US" w:eastAsia="ja-JP"/>
              </w:rPr>
            </w:pPr>
            <w:r w:rsidRPr="0036591C">
              <w:rPr>
                <w:rFonts w:eastAsia="MS Mincho"/>
                <w:szCs w:val="24"/>
                <w:lang w:val="en-US" w:eastAsia="ja-JP"/>
              </w:rPr>
              <w:t>Interpretation</w:t>
            </w:r>
          </w:p>
          <w:p w14:paraId="5EDB363F" w14:textId="77777777" w:rsidR="0036591C" w:rsidRPr="0036591C" w:rsidRDefault="0036591C" w:rsidP="00E0184F">
            <w:pPr>
              <w:numPr>
                <w:ilvl w:val="0"/>
                <w:numId w:val="42"/>
              </w:numPr>
              <w:spacing w:after="0" w:line="276" w:lineRule="auto"/>
              <w:ind w:left="391"/>
              <w:contextualSpacing/>
              <w:rPr>
                <w:rFonts w:eastAsia="MS Mincho"/>
                <w:szCs w:val="24"/>
                <w:lang w:val="en-US" w:eastAsia="ja-JP"/>
              </w:rPr>
            </w:pPr>
            <w:r w:rsidRPr="0036591C">
              <w:rPr>
                <w:rFonts w:eastAsia="MS Mincho"/>
                <w:szCs w:val="24"/>
                <w:lang w:val="en-US" w:eastAsia="ja-JP"/>
              </w:rPr>
              <w:t>Applications of linear graphs</w:t>
            </w:r>
          </w:p>
          <w:p w14:paraId="1ABD03C7" w14:textId="77777777" w:rsidR="0036591C" w:rsidRPr="0036591C" w:rsidRDefault="0036591C" w:rsidP="00E0184F">
            <w:pPr>
              <w:widowControl w:val="0"/>
              <w:numPr>
                <w:ilvl w:val="0"/>
                <w:numId w:val="42"/>
              </w:numPr>
              <w:tabs>
                <w:tab w:val="left" w:pos="720"/>
              </w:tabs>
              <w:adjustRightInd w:val="0"/>
              <w:spacing w:after="0" w:line="276" w:lineRule="auto"/>
              <w:ind w:left="391"/>
              <w:rPr>
                <w:rFonts w:eastAsia="MS Mincho"/>
                <w:szCs w:val="24"/>
                <w:lang w:val="en-US" w:eastAsia="ja-JP"/>
              </w:rPr>
            </w:pPr>
            <w:r w:rsidRPr="0036591C">
              <w:rPr>
                <w:rFonts w:eastAsia="MS Mincho"/>
                <w:szCs w:val="24"/>
                <w:lang w:val="en-US" w:eastAsia="ja-JP"/>
              </w:rPr>
              <w:t xml:space="preserve">Curves of first and second degree </w:t>
            </w:r>
          </w:p>
          <w:p w14:paraId="6046AA8E" w14:textId="77777777" w:rsidR="0036591C" w:rsidRPr="0036591C" w:rsidRDefault="0036591C" w:rsidP="00E0184F">
            <w:pPr>
              <w:widowControl w:val="0"/>
              <w:numPr>
                <w:ilvl w:val="0"/>
                <w:numId w:val="28"/>
              </w:numPr>
              <w:tabs>
                <w:tab w:val="left" w:pos="720"/>
              </w:tabs>
              <w:adjustRightInd w:val="0"/>
              <w:spacing w:after="0" w:line="276" w:lineRule="auto"/>
              <w:rPr>
                <w:rFonts w:eastAsia="MS Mincho"/>
                <w:szCs w:val="24"/>
                <w:lang w:val="en-US" w:eastAsia="ja-JP"/>
              </w:rPr>
            </w:pPr>
            <w:r w:rsidRPr="0036591C">
              <w:rPr>
                <w:rFonts w:eastAsia="MS Mincho"/>
                <w:szCs w:val="24"/>
                <w:lang w:val="en-US" w:eastAsia="ja-JP"/>
              </w:rPr>
              <w:t xml:space="preserve">Plotting  </w:t>
            </w:r>
          </w:p>
          <w:p w14:paraId="1209EB72" w14:textId="77777777" w:rsidR="0036591C" w:rsidRPr="0036591C" w:rsidRDefault="0036591C" w:rsidP="00E0184F">
            <w:pPr>
              <w:widowControl w:val="0"/>
              <w:numPr>
                <w:ilvl w:val="0"/>
                <w:numId w:val="28"/>
              </w:numPr>
              <w:tabs>
                <w:tab w:val="left" w:pos="720"/>
              </w:tabs>
              <w:adjustRightInd w:val="0"/>
              <w:spacing w:after="0" w:line="276" w:lineRule="auto"/>
              <w:rPr>
                <w:rFonts w:eastAsia="MS Mincho"/>
                <w:szCs w:val="24"/>
                <w:lang w:val="en-US" w:eastAsia="ja-JP"/>
              </w:rPr>
            </w:pPr>
            <w:r w:rsidRPr="0036591C">
              <w:rPr>
                <w:rFonts w:eastAsia="MS Mincho"/>
                <w:szCs w:val="24"/>
                <w:lang w:val="en-US" w:eastAsia="ja-JP"/>
              </w:rPr>
              <w:t>Interpretation</w:t>
            </w:r>
          </w:p>
        </w:tc>
        <w:tc>
          <w:tcPr>
            <w:tcW w:w="1460" w:type="pct"/>
            <w:tcBorders>
              <w:top w:val="single" w:sz="4" w:space="0" w:color="auto"/>
              <w:left w:val="single" w:sz="4" w:space="0" w:color="auto"/>
              <w:bottom w:val="single" w:sz="4" w:space="0" w:color="auto"/>
              <w:right w:val="single" w:sz="4" w:space="0" w:color="auto"/>
            </w:tcBorders>
          </w:tcPr>
          <w:p w14:paraId="219A306F" w14:textId="77777777" w:rsidR="0036591C" w:rsidRPr="0036591C" w:rsidRDefault="0036591C" w:rsidP="00E0184F">
            <w:pPr>
              <w:numPr>
                <w:ilvl w:val="0"/>
                <w:numId w:val="43"/>
              </w:numPr>
              <w:autoSpaceDE w:val="0"/>
              <w:autoSpaceDN w:val="0"/>
              <w:adjustRightInd w:val="0"/>
              <w:spacing w:after="0" w:line="276" w:lineRule="auto"/>
              <w:contextualSpacing/>
              <w:rPr>
                <w:rFonts w:eastAsia="Times New Roman"/>
                <w:szCs w:val="24"/>
                <w:lang w:val="en-US" w:eastAsia="x-none"/>
              </w:rPr>
            </w:pPr>
            <w:r w:rsidRPr="0036591C">
              <w:rPr>
                <w:rFonts w:eastAsia="Times New Roman"/>
                <w:szCs w:val="24"/>
                <w:lang w:val="en-US" w:eastAsia="x-none"/>
              </w:rPr>
              <w:t>Assignments</w:t>
            </w:r>
          </w:p>
          <w:p w14:paraId="3340D8C2" w14:textId="77777777" w:rsidR="0036591C" w:rsidRPr="0036591C" w:rsidRDefault="0036591C" w:rsidP="00E0184F">
            <w:pPr>
              <w:numPr>
                <w:ilvl w:val="0"/>
                <w:numId w:val="43"/>
              </w:numPr>
              <w:autoSpaceDE w:val="0"/>
              <w:autoSpaceDN w:val="0"/>
              <w:adjustRightInd w:val="0"/>
              <w:spacing w:after="0" w:line="276" w:lineRule="auto"/>
              <w:contextualSpacing/>
              <w:rPr>
                <w:rFonts w:eastAsia="Times New Roman"/>
                <w:szCs w:val="24"/>
                <w:lang w:val="en-US" w:eastAsia="x-none"/>
              </w:rPr>
            </w:pPr>
            <w:r w:rsidRPr="0036591C">
              <w:rPr>
                <w:rFonts w:eastAsia="Times New Roman"/>
                <w:szCs w:val="24"/>
                <w:lang w:val="en-US" w:eastAsia="x-none"/>
              </w:rPr>
              <w:t>Supervised exercises</w:t>
            </w:r>
          </w:p>
          <w:p w14:paraId="59C85A6C" w14:textId="77777777" w:rsidR="0036591C" w:rsidRPr="0036591C" w:rsidRDefault="0036591C" w:rsidP="00E0184F">
            <w:pPr>
              <w:numPr>
                <w:ilvl w:val="0"/>
                <w:numId w:val="43"/>
              </w:numPr>
              <w:autoSpaceDE w:val="0"/>
              <w:autoSpaceDN w:val="0"/>
              <w:adjustRightInd w:val="0"/>
              <w:spacing w:after="0" w:line="276" w:lineRule="auto"/>
              <w:contextualSpacing/>
              <w:rPr>
                <w:rFonts w:eastAsia="Times New Roman"/>
                <w:szCs w:val="24"/>
                <w:lang w:val="en-US" w:eastAsia="x-none"/>
              </w:rPr>
            </w:pPr>
            <w:r w:rsidRPr="0036591C">
              <w:rPr>
                <w:rFonts w:eastAsia="Times New Roman"/>
                <w:szCs w:val="24"/>
                <w:lang w:val="en-US" w:eastAsia="x-none"/>
              </w:rPr>
              <w:t>Written tests</w:t>
            </w:r>
          </w:p>
          <w:p w14:paraId="7641DA2A" w14:textId="77777777" w:rsidR="0036591C" w:rsidRPr="0036591C" w:rsidRDefault="0036591C" w:rsidP="0036591C">
            <w:pPr>
              <w:autoSpaceDE w:val="0"/>
              <w:autoSpaceDN w:val="0"/>
              <w:adjustRightInd w:val="0"/>
              <w:spacing w:after="0" w:line="276" w:lineRule="auto"/>
              <w:ind w:left="360" w:hanging="360"/>
              <w:contextualSpacing/>
              <w:rPr>
                <w:rFonts w:eastAsia="Times New Roman"/>
                <w:szCs w:val="24"/>
                <w:lang w:val="en-US" w:eastAsia="x-none"/>
              </w:rPr>
            </w:pPr>
          </w:p>
        </w:tc>
      </w:tr>
      <w:tr w:rsidR="0036591C" w:rsidRPr="0036591C" w14:paraId="38F94C2D" w14:textId="77777777" w:rsidTr="0036591C">
        <w:trPr>
          <w:trHeight w:val="755"/>
        </w:trPr>
        <w:tc>
          <w:tcPr>
            <w:tcW w:w="1328" w:type="pct"/>
            <w:tcBorders>
              <w:top w:val="single" w:sz="4" w:space="0" w:color="auto"/>
              <w:left w:val="single" w:sz="4" w:space="0" w:color="auto"/>
              <w:bottom w:val="single" w:sz="4" w:space="0" w:color="auto"/>
              <w:right w:val="single" w:sz="4" w:space="0" w:color="auto"/>
            </w:tcBorders>
            <w:hideMark/>
          </w:tcPr>
          <w:p w14:paraId="6CE01E7D" w14:textId="77777777" w:rsidR="0036591C" w:rsidRPr="0036591C" w:rsidRDefault="0036591C" w:rsidP="0036591C">
            <w:pPr>
              <w:spacing w:after="0" w:line="276" w:lineRule="auto"/>
              <w:rPr>
                <w:rFonts w:eastAsia="Calibri"/>
                <w:szCs w:val="24"/>
                <w:lang w:val="en-US"/>
              </w:rPr>
            </w:pPr>
            <w:r w:rsidRPr="0036591C">
              <w:rPr>
                <w:rFonts w:eastAsia="Calibri"/>
                <w:szCs w:val="24"/>
                <w:lang w:val="en-ZW"/>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14:paraId="6CFE9EFD" w14:textId="77777777" w:rsidR="0036591C" w:rsidRPr="0036591C" w:rsidRDefault="0036591C" w:rsidP="00E0184F">
            <w:pPr>
              <w:numPr>
                <w:ilvl w:val="0"/>
                <w:numId w:val="44"/>
              </w:numPr>
              <w:spacing w:before="40" w:after="0" w:line="276" w:lineRule="auto"/>
              <w:contextualSpacing/>
              <w:rPr>
                <w:rFonts w:eastAsia="Times New Roman"/>
                <w:szCs w:val="24"/>
                <w:lang w:val="en-ZW" w:eastAsia="x-none"/>
              </w:rPr>
            </w:pPr>
            <w:r w:rsidRPr="0036591C">
              <w:rPr>
                <w:rFonts w:eastAsia="Times New Roman"/>
                <w:szCs w:val="24"/>
                <w:lang w:val="en-ZW" w:eastAsia="x-none"/>
              </w:rPr>
              <w:t>Identify and use keys for common functions on a calculator</w:t>
            </w:r>
          </w:p>
          <w:p w14:paraId="7F263A3B" w14:textId="77777777" w:rsidR="0036591C" w:rsidRPr="0036591C" w:rsidRDefault="0036591C" w:rsidP="00E0184F">
            <w:pPr>
              <w:numPr>
                <w:ilvl w:val="0"/>
                <w:numId w:val="44"/>
              </w:numPr>
              <w:spacing w:before="40" w:after="0" w:line="276" w:lineRule="auto"/>
              <w:contextualSpacing/>
              <w:rPr>
                <w:rFonts w:eastAsia="Times New Roman"/>
                <w:szCs w:val="24"/>
                <w:lang w:val="en-ZW" w:eastAsia="x-none"/>
              </w:rPr>
            </w:pPr>
            <w:r w:rsidRPr="0036591C">
              <w:rPr>
                <w:rFonts w:eastAsia="Times New Roman"/>
                <w:szCs w:val="24"/>
                <w:lang w:val="en-ZW" w:eastAsia="x-none"/>
              </w:rPr>
              <w:t>Calculate using whole numbers, money and routine decimals and percentages</w:t>
            </w:r>
          </w:p>
          <w:p w14:paraId="7894E00B" w14:textId="77777777" w:rsidR="0036591C" w:rsidRPr="0036591C" w:rsidRDefault="0036591C" w:rsidP="00E0184F">
            <w:pPr>
              <w:numPr>
                <w:ilvl w:val="0"/>
                <w:numId w:val="44"/>
              </w:numPr>
              <w:spacing w:before="40" w:after="0" w:line="276" w:lineRule="auto"/>
              <w:contextualSpacing/>
              <w:rPr>
                <w:rFonts w:eastAsia="Times New Roman"/>
                <w:szCs w:val="24"/>
                <w:lang w:val="en-ZW" w:eastAsia="x-none"/>
              </w:rPr>
            </w:pPr>
            <w:r w:rsidRPr="0036591C">
              <w:rPr>
                <w:rFonts w:eastAsia="Times New Roman"/>
                <w:szCs w:val="24"/>
                <w:lang w:val="en-ZW" w:eastAsia="x-none"/>
              </w:rPr>
              <w:t>Calculate with routine fractions and percentages</w:t>
            </w:r>
          </w:p>
          <w:p w14:paraId="0263F485" w14:textId="77777777" w:rsidR="0036591C" w:rsidRPr="0036591C" w:rsidRDefault="0036591C" w:rsidP="00E0184F">
            <w:pPr>
              <w:numPr>
                <w:ilvl w:val="0"/>
                <w:numId w:val="44"/>
              </w:numPr>
              <w:spacing w:before="40" w:after="0" w:line="276" w:lineRule="auto"/>
              <w:contextualSpacing/>
              <w:rPr>
                <w:rFonts w:eastAsia="Times New Roman"/>
                <w:szCs w:val="24"/>
                <w:lang w:val="en-ZW" w:eastAsia="x-none"/>
              </w:rPr>
            </w:pPr>
            <w:r w:rsidRPr="0036591C">
              <w:rPr>
                <w:rFonts w:eastAsia="Times New Roman"/>
                <w:szCs w:val="24"/>
                <w:lang w:val="en-ZW" w:eastAsia="x-none"/>
              </w:rPr>
              <w:t>Apply order of operations to solve multi-step calculations</w:t>
            </w:r>
          </w:p>
          <w:p w14:paraId="4FA842CB" w14:textId="77777777" w:rsidR="0036591C" w:rsidRPr="0036591C" w:rsidRDefault="0036591C" w:rsidP="00E0184F">
            <w:pPr>
              <w:numPr>
                <w:ilvl w:val="0"/>
                <w:numId w:val="44"/>
              </w:numPr>
              <w:spacing w:before="40" w:after="0" w:line="276" w:lineRule="auto"/>
              <w:contextualSpacing/>
              <w:rPr>
                <w:rFonts w:eastAsia="Times New Roman"/>
                <w:szCs w:val="24"/>
                <w:lang w:val="en-ZW" w:eastAsia="x-none"/>
              </w:rPr>
            </w:pPr>
            <w:r w:rsidRPr="0036591C">
              <w:rPr>
                <w:rFonts w:eastAsia="Times New Roman"/>
                <w:szCs w:val="24"/>
                <w:lang w:val="en-ZW" w:eastAsia="x-none"/>
              </w:rPr>
              <w:t>Interpret display and record result</w:t>
            </w:r>
          </w:p>
        </w:tc>
        <w:tc>
          <w:tcPr>
            <w:tcW w:w="1460" w:type="pct"/>
            <w:tcBorders>
              <w:top w:val="single" w:sz="4" w:space="0" w:color="auto"/>
              <w:left w:val="single" w:sz="4" w:space="0" w:color="auto"/>
              <w:bottom w:val="single" w:sz="4" w:space="0" w:color="auto"/>
              <w:right w:val="single" w:sz="4" w:space="0" w:color="auto"/>
            </w:tcBorders>
          </w:tcPr>
          <w:p w14:paraId="05175399" w14:textId="77777777" w:rsidR="0036591C" w:rsidRPr="0036591C" w:rsidRDefault="0036591C" w:rsidP="00E0184F">
            <w:pPr>
              <w:numPr>
                <w:ilvl w:val="0"/>
                <w:numId w:val="43"/>
              </w:numPr>
              <w:autoSpaceDE w:val="0"/>
              <w:autoSpaceDN w:val="0"/>
              <w:adjustRightInd w:val="0"/>
              <w:spacing w:after="0" w:line="276" w:lineRule="auto"/>
              <w:contextualSpacing/>
              <w:rPr>
                <w:rFonts w:eastAsia="Calibri"/>
                <w:szCs w:val="24"/>
                <w:lang w:val="en-US" w:eastAsia="x-none"/>
              </w:rPr>
            </w:pPr>
          </w:p>
          <w:p w14:paraId="6AEEC3A2" w14:textId="77777777" w:rsidR="0036591C" w:rsidRPr="0036591C" w:rsidRDefault="0036591C" w:rsidP="00E0184F">
            <w:pPr>
              <w:numPr>
                <w:ilvl w:val="0"/>
                <w:numId w:val="43"/>
              </w:numPr>
              <w:autoSpaceDE w:val="0"/>
              <w:autoSpaceDN w:val="0"/>
              <w:adjustRightInd w:val="0"/>
              <w:spacing w:after="0" w:line="276" w:lineRule="auto"/>
              <w:contextualSpacing/>
              <w:rPr>
                <w:rFonts w:eastAsia="Times New Roman"/>
                <w:szCs w:val="24"/>
                <w:lang w:val="en-US" w:eastAsia="x-none"/>
              </w:rPr>
            </w:pPr>
            <w:r w:rsidRPr="0036591C">
              <w:rPr>
                <w:rFonts w:eastAsia="Times New Roman"/>
                <w:szCs w:val="24"/>
                <w:lang w:val="en-US" w:eastAsia="x-none"/>
              </w:rPr>
              <w:t>Written</w:t>
            </w:r>
          </w:p>
          <w:p w14:paraId="64D420C0" w14:textId="77777777" w:rsidR="0036591C" w:rsidRPr="0036591C" w:rsidRDefault="0036591C" w:rsidP="00E0184F">
            <w:pPr>
              <w:numPr>
                <w:ilvl w:val="0"/>
                <w:numId w:val="43"/>
              </w:numPr>
              <w:autoSpaceDE w:val="0"/>
              <w:autoSpaceDN w:val="0"/>
              <w:adjustRightInd w:val="0"/>
              <w:spacing w:after="0" w:line="276" w:lineRule="auto"/>
              <w:contextualSpacing/>
              <w:rPr>
                <w:rFonts w:eastAsia="Times New Roman"/>
                <w:szCs w:val="24"/>
                <w:lang w:val="en-US" w:eastAsia="x-none"/>
              </w:rPr>
            </w:pPr>
            <w:r w:rsidRPr="0036591C">
              <w:rPr>
                <w:rFonts w:eastAsia="Times New Roman"/>
                <w:szCs w:val="24"/>
                <w:lang w:val="en-US" w:eastAsia="x-none"/>
              </w:rPr>
              <w:t>Practical test</w:t>
            </w:r>
          </w:p>
        </w:tc>
      </w:tr>
    </w:tbl>
    <w:p w14:paraId="4EEC3FCD" w14:textId="77777777" w:rsidR="0036591C" w:rsidRPr="0036591C" w:rsidRDefault="0036591C" w:rsidP="0036591C">
      <w:pPr>
        <w:spacing w:after="0" w:line="276" w:lineRule="auto"/>
        <w:jc w:val="both"/>
        <w:rPr>
          <w:rFonts w:eastAsia="Calibri"/>
          <w:b/>
          <w:szCs w:val="24"/>
          <w:lang w:val="x-none" w:eastAsia="x-none"/>
        </w:rPr>
      </w:pPr>
    </w:p>
    <w:p w14:paraId="58587310" w14:textId="77777777" w:rsidR="0036591C" w:rsidRPr="0036591C" w:rsidRDefault="0036591C" w:rsidP="0036591C">
      <w:pPr>
        <w:spacing w:after="0" w:line="276" w:lineRule="auto"/>
        <w:jc w:val="both"/>
        <w:rPr>
          <w:rFonts w:eastAsia="Calibri"/>
          <w:b/>
          <w:szCs w:val="24"/>
          <w:lang w:val="en-US" w:eastAsia="x-none"/>
        </w:rPr>
      </w:pPr>
      <w:r w:rsidRPr="0036591C">
        <w:rPr>
          <w:rFonts w:eastAsia="Calibri"/>
          <w:b/>
          <w:szCs w:val="24"/>
          <w:lang w:val="x-none" w:eastAsia="x-none"/>
        </w:rPr>
        <w:t>Suggested Methods</w:t>
      </w:r>
      <w:r w:rsidRPr="0036591C">
        <w:rPr>
          <w:rFonts w:eastAsia="Calibri"/>
          <w:b/>
          <w:szCs w:val="24"/>
          <w:lang w:val="en-US" w:eastAsia="x-none"/>
        </w:rPr>
        <w:t xml:space="preserve"> of Instruction </w:t>
      </w:r>
    </w:p>
    <w:p w14:paraId="5443139D" w14:textId="77777777" w:rsidR="0036591C" w:rsidRPr="0036591C" w:rsidRDefault="0036591C" w:rsidP="00E0184F">
      <w:pPr>
        <w:numPr>
          <w:ilvl w:val="0"/>
          <w:numId w:val="45"/>
        </w:numPr>
        <w:spacing w:after="0" w:line="276" w:lineRule="auto"/>
        <w:rPr>
          <w:rFonts w:eastAsia="Calibri"/>
          <w:szCs w:val="24"/>
          <w:lang w:val="en-US"/>
        </w:rPr>
      </w:pPr>
      <w:r w:rsidRPr="0036591C">
        <w:rPr>
          <w:rFonts w:eastAsia="Calibri"/>
          <w:szCs w:val="24"/>
          <w:lang w:val="en-ZW"/>
        </w:rPr>
        <w:t>Group discussions</w:t>
      </w:r>
    </w:p>
    <w:p w14:paraId="2C544FF8" w14:textId="77777777" w:rsidR="0036591C" w:rsidRPr="0036591C" w:rsidRDefault="0036591C" w:rsidP="00E0184F">
      <w:pPr>
        <w:numPr>
          <w:ilvl w:val="0"/>
          <w:numId w:val="45"/>
        </w:numPr>
        <w:spacing w:after="0" w:line="276" w:lineRule="auto"/>
        <w:rPr>
          <w:rFonts w:eastAsia="Calibri"/>
          <w:szCs w:val="24"/>
          <w:lang w:val="en-ZW"/>
        </w:rPr>
      </w:pPr>
      <w:r w:rsidRPr="0036591C">
        <w:rPr>
          <w:rFonts w:eastAsia="Calibri"/>
          <w:szCs w:val="24"/>
          <w:lang w:val="en-ZW"/>
        </w:rPr>
        <w:t>Demonstration by trainer</w:t>
      </w:r>
    </w:p>
    <w:p w14:paraId="398CA015" w14:textId="77777777" w:rsidR="0036591C" w:rsidRPr="0036591C" w:rsidRDefault="0036591C" w:rsidP="00E0184F">
      <w:pPr>
        <w:numPr>
          <w:ilvl w:val="0"/>
          <w:numId w:val="45"/>
        </w:numPr>
        <w:spacing w:after="0" w:line="276" w:lineRule="auto"/>
        <w:rPr>
          <w:rFonts w:eastAsia="Calibri"/>
          <w:szCs w:val="24"/>
          <w:lang w:val="en-ZW"/>
        </w:rPr>
      </w:pPr>
      <w:r w:rsidRPr="0036591C">
        <w:rPr>
          <w:rFonts w:eastAsia="Calibri"/>
          <w:szCs w:val="24"/>
          <w:lang w:val="en-ZW"/>
        </w:rPr>
        <w:t>Practical work by trainee</w:t>
      </w:r>
    </w:p>
    <w:p w14:paraId="62E607F0" w14:textId="77777777" w:rsidR="0036591C" w:rsidRPr="0036591C" w:rsidRDefault="0036591C" w:rsidP="00E0184F">
      <w:pPr>
        <w:numPr>
          <w:ilvl w:val="0"/>
          <w:numId w:val="45"/>
        </w:numPr>
        <w:spacing w:after="0" w:line="276" w:lineRule="auto"/>
        <w:rPr>
          <w:rFonts w:eastAsia="Calibri"/>
          <w:szCs w:val="24"/>
          <w:lang w:val="en-ZW"/>
        </w:rPr>
      </w:pPr>
      <w:r w:rsidRPr="0036591C">
        <w:rPr>
          <w:rFonts w:eastAsia="Calibri"/>
          <w:szCs w:val="24"/>
          <w:lang w:val="en-ZW"/>
        </w:rPr>
        <w:t>Exercises</w:t>
      </w:r>
    </w:p>
    <w:p w14:paraId="2DCB78E0" w14:textId="77777777" w:rsidR="0036591C" w:rsidRPr="0036591C" w:rsidRDefault="0036591C" w:rsidP="0036591C">
      <w:pPr>
        <w:spacing w:after="0" w:line="276" w:lineRule="auto"/>
        <w:rPr>
          <w:rFonts w:eastAsia="Calibri"/>
          <w:b/>
          <w:szCs w:val="24"/>
          <w:lang w:val="en-ZW"/>
        </w:rPr>
      </w:pPr>
    </w:p>
    <w:p w14:paraId="71E8F86C" w14:textId="77777777" w:rsidR="0036591C" w:rsidRPr="0036591C" w:rsidRDefault="0036591C" w:rsidP="0036591C">
      <w:pPr>
        <w:spacing w:after="0" w:line="276" w:lineRule="auto"/>
        <w:rPr>
          <w:rFonts w:eastAsia="Calibri"/>
          <w:b/>
          <w:szCs w:val="24"/>
          <w:lang w:val="en-ZW"/>
        </w:rPr>
      </w:pPr>
      <w:r w:rsidRPr="0036591C">
        <w:rPr>
          <w:rFonts w:eastAsia="Calibri"/>
          <w:b/>
          <w:szCs w:val="24"/>
          <w:lang w:val="en-ZW"/>
        </w:rPr>
        <w:t>Recommended Resources</w:t>
      </w:r>
    </w:p>
    <w:p w14:paraId="118F3947" w14:textId="77777777" w:rsidR="0036591C" w:rsidRPr="0036591C" w:rsidRDefault="0036591C" w:rsidP="00E0184F">
      <w:pPr>
        <w:numPr>
          <w:ilvl w:val="0"/>
          <w:numId w:val="45"/>
        </w:numPr>
        <w:spacing w:after="0" w:line="276" w:lineRule="auto"/>
        <w:rPr>
          <w:rFonts w:eastAsia="Calibri"/>
          <w:szCs w:val="24"/>
          <w:lang w:val="en-ZW"/>
        </w:rPr>
      </w:pPr>
      <w:r w:rsidRPr="0036591C">
        <w:rPr>
          <w:rFonts w:eastAsia="Calibri"/>
          <w:szCs w:val="24"/>
          <w:lang w:val="en-ZW"/>
        </w:rPr>
        <w:t>Calculators</w:t>
      </w:r>
    </w:p>
    <w:p w14:paraId="3E951DF4" w14:textId="77777777" w:rsidR="0036591C" w:rsidRPr="0036591C" w:rsidRDefault="0036591C" w:rsidP="00E0184F">
      <w:pPr>
        <w:numPr>
          <w:ilvl w:val="0"/>
          <w:numId w:val="45"/>
        </w:numPr>
        <w:spacing w:after="0" w:line="276" w:lineRule="auto"/>
        <w:rPr>
          <w:rFonts w:eastAsia="Calibri"/>
          <w:szCs w:val="24"/>
          <w:lang w:val="en-ZW"/>
        </w:rPr>
      </w:pPr>
      <w:r w:rsidRPr="0036591C">
        <w:rPr>
          <w:rFonts w:eastAsia="Calibri"/>
          <w:szCs w:val="24"/>
          <w:lang w:val="en-ZW"/>
        </w:rPr>
        <w:t>Rulers, pencils, erasers</w:t>
      </w:r>
    </w:p>
    <w:p w14:paraId="79AAE637" w14:textId="77777777" w:rsidR="0036591C" w:rsidRPr="0036591C" w:rsidRDefault="0036591C" w:rsidP="00E0184F">
      <w:pPr>
        <w:numPr>
          <w:ilvl w:val="0"/>
          <w:numId w:val="45"/>
        </w:numPr>
        <w:spacing w:after="0" w:line="276" w:lineRule="auto"/>
        <w:rPr>
          <w:rFonts w:eastAsia="Calibri"/>
          <w:szCs w:val="24"/>
          <w:lang w:val="en-ZW"/>
        </w:rPr>
      </w:pPr>
      <w:r w:rsidRPr="0036591C">
        <w:rPr>
          <w:rFonts w:eastAsia="Calibri"/>
          <w:szCs w:val="24"/>
          <w:lang w:val="en-ZW"/>
        </w:rPr>
        <w:t>Charts with presentations of data</w:t>
      </w:r>
    </w:p>
    <w:p w14:paraId="2C4EBE3F" w14:textId="77777777" w:rsidR="0036591C" w:rsidRPr="0036591C" w:rsidRDefault="0036591C" w:rsidP="00E0184F">
      <w:pPr>
        <w:numPr>
          <w:ilvl w:val="0"/>
          <w:numId w:val="45"/>
        </w:numPr>
        <w:spacing w:after="0" w:line="276" w:lineRule="auto"/>
        <w:rPr>
          <w:rFonts w:eastAsia="Calibri"/>
          <w:szCs w:val="24"/>
          <w:lang w:val="en-ZW"/>
        </w:rPr>
      </w:pPr>
      <w:r w:rsidRPr="0036591C">
        <w:rPr>
          <w:rFonts w:eastAsia="Calibri"/>
          <w:szCs w:val="24"/>
          <w:lang w:val="en-ZW"/>
        </w:rPr>
        <w:t>Graph books</w:t>
      </w:r>
    </w:p>
    <w:p w14:paraId="63E550E0" w14:textId="77777777" w:rsidR="0036591C" w:rsidRPr="0036591C" w:rsidRDefault="0036591C" w:rsidP="00E0184F">
      <w:pPr>
        <w:numPr>
          <w:ilvl w:val="0"/>
          <w:numId w:val="45"/>
        </w:numPr>
        <w:spacing w:after="0" w:line="276" w:lineRule="auto"/>
        <w:rPr>
          <w:rFonts w:eastAsia="Calibri"/>
          <w:szCs w:val="24"/>
          <w:lang w:val="en-ZW"/>
        </w:rPr>
      </w:pPr>
      <w:r w:rsidRPr="0036591C">
        <w:rPr>
          <w:rFonts w:eastAsia="Calibri"/>
          <w:szCs w:val="24"/>
          <w:lang w:val="en-ZW"/>
        </w:rPr>
        <w:t xml:space="preserve">Dice </w:t>
      </w:r>
    </w:p>
    <w:p w14:paraId="6F5C80FB" w14:textId="77777777" w:rsidR="0036591C" w:rsidRPr="0036591C" w:rsidRDefault="0036591C" w:rsidP="0036591C">
      <w:pPr>
        <w:spacing w:line="276" w:lineRule="auto"/>
        <w:rPr>
          <w:rFonts w:eastAsia="Calibri"/>
          <w:szCs w:val="24"/>
          <w:lang w:val="en-ZW"/>
        </w:rPr>
      </w:pPr>
      <w:r w:rsidRPr="0036591C">
        <w:rPr>
          <w:rFonts w:eastAsia="Calibri"/>
          <w:szCs w:val="24"/>
          <w:lang w:val="en-ZW"/>
        </w:rPr>
        <w:br w:type="page"/>
      </w:r>
    </w:p>
    <w:p w14:paraId="4ACD14B2" w14:textId="77777777" w:rsidR="0036591C" w:rsidRPr="0036591C" w:rsidRDefault="0036591C" w:rsidP="0036591C">
      <w:pPr>
        <w:keepNext/>
        <w:keepLines/>
        <w:spacing w:before="240" w:after="0" w:line="276" w:lineRule="auto"/>
        <w:jc w:val="center"/>
        <w:outlineLvl w:val="0"/>
        <w:rPr>
          <w:rFonts w:eastAsia="Times New Roman"/>
          <w:b/>
          <w:i/>
          <w:szCs w:val="24"/>
          <w:lang w:val="en-ZW"/>
        </w:rPr>
      </w:pPr>
      <w:bookmarkStart w:id="43" w:name="_Toc497549709"/>
      <w:bookmarkStart w:id="44" w:name="_Toc501225514"/>
      <w:bookmarkStart w:id="45" w:name="_Toc526156393"/>
      <w:bookmarkStart w:id="46" w:name="_Toc78965188"/>
      <w:r w:rsidRPr="0036591C">
        <w:rPr>
          <w:rFonts w:eastAsia="Times New Roman"/>
          <w:b/>
          <w:szCs w:val="24"/>
          <w:lang w:val="en-ZW"/>
        </w:rPr>
        <w:t>DIGITAL LITERACY</w:t>
      </w:r>
      <w:bookmarkEnd w:id="43"/>
      <w:bookmarkEnd w:id="44"/>
      <w:bookmarkEnd w:id="45"/>
      <w:bookmarkEnd w:id="46"/>
    </w:p>
    <w:p w14:paraId="389FBFB7" w14:textId="77777777" w:rsidR="0036591C" w:rsidRPr="0036591C" w:rsidRDefault="0036591C" w:rsidP="0036591C">
      <w:pPr>
        <w:spacing w:after="0" w:line="276" w:lineRule="auto"/>
        <w:ind w:left="1440" w:firstLine="720"/>
        <w:jc w:val="both"/>
        <w:rPr>
          <w:rFonts w:eastAsia="Calibri"/>
          <w:b/>
          <w:szCs w:val="24"/>
          <w:lang w:val="en-ZA"/>
        </w:rPr>
      </w:pPr>
    </w:p>
    <w:p w14:paraId="638A9B28" w14:textId="2E157397" w:rsidR="0036591C" w:rsidRPr="0036591C" w:rsidRDefault="0036591C" w:rsidP="0036591C">
      <w:pPr>
        <w:spacing w:after="0" w:line="276" w:lineRule="auto"/>
        <w:jc w:val="both"/>
        <w:rPr>
          <w:rFonts w:eastAsia="Calibri"/>
          <w:b/>
          <w:szCs w:val="24"/>
          <w:lang w:val="en-ZA"/>
        </w:rPr>
      </w:pPr>
      <w:r w:rsidRPr="0036591C">
        <w:rPr>
          <w:rFonts w:eastAsia="Calibri"/>
          <w:b/>
          <w:szCs w:val="24"/>
          <w:lang w:val="en-ZA"/>
        </w:rPr>
        <w:t>UNIT CODE:</w:t>
      </w:r>
      <w:r w:rsidRPr="0036591C">
        <w:rPr>
          <w:rFonts w:eastAsia="Calibri"/>
          <w:b/>
          <w:szCs w:val="24"/>
          <w:lang w:val="en-ZA"/>
        </w:rPr>
        <w:tab/>
      </w:r>
      <w:r w:rsidRPr="00346CFE">
        <w:rPr>
          <w:szCs w:val="24"/>
          <w:lang w:val="en-US" w:eastAsia="x-none"/>
        </w:rPr>
        <w:t>SL/CU/SM/</w:t>
      </w:r>
      <w:r>
        <w:rPr>
          <w:szCs w:val="24"/>
          <w:lang w:val="en-US" w:eastAsia="x-none"/>
        </w:rPr>
        <w:t>B</w:t>
      </w:r>
      <w:r w:rsidRPr="00346CFE">
        <w:rPr>
          <w:szCs w:val="24"/>
          <w:lang w:val="en-US" w:eastAsia="x-none"/>
        </w:rPr>
        <w:t>C/0</w:t>
      </w:r>
      <w:r>
        <w:rPr>
          <w:szCs w:val="24"/>
          <w:lang w:val="en-US" w:eastAsia="x-none"/>
        </w:rPr>
        <w:t>3</w:t>
      </w:r>
      <w:r w:rsidRPr="00346CFE">
        <w:rPr>
          <w:szCs w:val="24"/>
          <w:lang w:val="en-US" w:eastAsia="x-none"/>
        </w:rPr>
        <w:t>/6/A</w:t>
      </w:r>
    </w:p>
    <w:p w14:paraId="576F38E7" w14:textId="77777777" w:rsidR="0036591C" w:rsidRPr="0036591C" w:rsidRDefault="0036591C" w:rsidP="0036591C">
      <w:pPr>
        <w:spacing w:after="0" w:line="276" w:lineRule="auto"/>
        <w:jc w:val="both"/>
        <w:rPr>
          <w:rFonts w:eastAsia="Calibri"/>
          <w:b/>
          <w:szCs w:val="24"/>
          <w:lang w:val="en-ZA"/>
        </w:rPr>
      </w:pPr>
    </w:p>
    <w:p w14:paraId="60E6DAEB" w14:textId="77777777" w:rsidR="0036591C" w:rsidRPr="0036591C" w:rsidRDefault="0036591C" w:rsidP="0036591C">
      <w:pPr>
        <w:spacing w:after="0" w:line="276" w:lineRule="auto"/>
        <w:jc w:val="both"/>
        <w:rPr>
          <w:rFonts w:eastAsia="Calibri"/>
          <w:szCs w:val="24"/>
          <w:lang w:val="en-ZA"/>
        </w:rPr>
      </w:pPr>
      <w:r w:rsidRPr="0036591C">
        <w:rPr>
          <w:rFonts w:eastAsia="Calibri"/>
          <w:b/>
          <w:szCs w:val="24"/>
          <w:lang w:val="en-ZA"/>
        </w:rPr>
        <w:t>Relationship to Occupational Standards</w:t>
      </w:r>
    </w:p>
    <w:p w14:paraId="136963E2" w14:textId="77777777" w:rsidR="0036591C" w:rsidRPr="0036591C" w:rsidRDefault="0036591C" w:rsidP="0036591C">
      <w:pPr>
        <w:spacing w:after="0" w:line="276" w:lineRule="auto"/>
        <w:jc w:val="both"/>
        <w:rPr>
          <w:rFonts w:eastAsia="Calibri"/>
          <w:szCs w:val="24"/>
          <w:lang w:val="en-ZA"/>
        </w:rPr>
      </w:pPr>
      <w:r w:rsidRPr="0036591C">
        <w:rPr>
          <w:rFonts w:eastAsia="Calibri"/>
          <w:szCs w:val="24"/>
          <w:lang w:val="en-ZA"/>
        </w:rPr>
        <w:t>This unit addresses the Unit of Competency: Demonstrate Digital Literacy</w:t>
      </w:r>
    </w:p>
    <w:p w14:paraId="4D2987E7" w14:textId="77777777" w:rsidR="0036591C" w:rsidRPr="0036591C" w:rsidRDefault="0036591C" w:rsidP="0036591C">
      <w:pPr>
        <w:spacing w:after="0" w:line="276" w:lineRule="auto"/>
        <w:jc w:val="both"/>
        <w:rPr>
          <w:rFonts w:eastAsia="Calibri"/>
          <w:szCs w:val="24"/>
          <w:lang w:val="en-ZA"/>
        </w:rPr>
      </w:pPr>
    </w:p>
    <w:p w14:paraId="4D4F889A" w14:textId="77777777" w:rsidR="0036591C" w:rsidRPr="0036591C" w:rsidRDefault="0036591C" w:rsidP="0036591C">
      <w:pPr>
        <w:spacing w:after="0" w:line="276" w:lineRule="auto"/>
        <w:jc w:val="both"/>
        <w:rPr>
          <w:rFonts w:eastAsia="Calibri"/>
          <w:szCs w:val="24"/>
          <w:lang w:val="en-ZA"/>
        </w:rPr>
      </w:pPr>
      <w:r w:rsidRPr="0036591C">
        <w:rPr>
          <w:rFonts w:eastAsia="Calibri"/>
          <w:b/>
          <w:szCs w:val="24"/>
          <w:lang w:val="en-ZA"/>
        </w:rPr>
        <w:t>Duration of Unit:</w:t>
      </w:r>
      <w:r w:rsidRPr="0036591C">
        <w:rPr>
          <w:rFonts w:eastAsia="Calibri"/>
          <w:szCs w:val="24"/>
          <w:lang w:val="en-ZA"/>
        </w:rPr>
        <w:t xml:space="preserve"> 60 hours</w:t>
      </w:r>
    </w:p>
    <w:p w14:paraId="7F38540F" w14:textId="77777777" w:rsidR="0036591C" w:rsidRPr="0036591C" w:rsidRDefault="0036591C" w:rsidP="0036591C">
      <w:pPr>
        <w:spacing w:after="0" w:line="276" w:lineRule="auto"/>
        <w:jc w:val="both"/>
        <w:rPr>
          <w:rFonts w:eastAsia="Calibri"/>
          <w:b/>
          <w:szCs w:val="24"/>
          <w:lang w:val="en-ZA"/>
        </w:rPr>
      </w:pPr>
    </w:p>
    <w:p w14:paraId="2EFDB4AB" w14:textId="77777777" w:rsidR="0036591C" w:rsidRPr="0036591C" w:rsidRDefault="0036591C" w:rsidP="0036591C">
      <w:pPr>
        <w:spacing w:after="0" w:line="276" w:lineRule="auto"/>
        <w:jc w:val="both"/>
        <w:rPr>
          <w:rFonts w:eastAsia="Calibri"/>
          <w:szCs w:val="24"/>
          <w:lang w:val="en-ZA"/>
        </w:rPr>
      </w:pPr>
      <w:r w:rsidRPr="0036591C">
        <w:rPr>
          <w:rFonts w:eastAsia="Calibri"/>
          <w:b/>
          <w:szCs w:val="24"/>
          <w:lang w:val="en-ZA"/>
        </w:rPr>
        <w:t>Unit Description</w:t>
      </w:r>
    </w:p>
    <w:p w14:paraId="5608C947" w14:textId="77777777" w:rsidR="0036591C" w:rsidRPr="0036591C" w:rsidRDefault="0036591C" w:rsidP="0036591C">
      <w:pPr>
        <w:autoSpaceDE w:val="0"/>
        <w:adjustRightInd w:val="0"/>
        <w:spacing w:after="0" w:line="276" w:lineRule="auto"/>
        <w:jc w:val="both"/>
        <w:rPr>
          <w:rFonts w:eastAsia="Calibri"/>
          <w:szCs w:val="24"/>
          <w:lang w:val="en-ZA"/>
        </w:rPr>
      </w:pPr>
      <w:r w:rsidRPr="0036591C">
        <w:rPr>
          <w:rFonts w:eastAsia="Calibri"/>
          <w:szCs w:val="24"/>
          <w:lang w:val="en-ZW"/>
        </w:rPr>
        <w:t xml:space="preserve">This unit describes competencies required to demonstrate digital literacy. It </w:t>
      </w:r>
      <w:proofErr w:type="gramStart"/>
      <w:r w:rsidRPr="0036591C">
        <w:rPr>
          <w:rFonts w:eastAsia="Calibri"/>
          <w:szCs w:val="24"/>
          <w:lang w:val="en-ZW"/>
        </w:rPr>
        <w:t xml:space="preserve">involves </w:t>
      </w:r>
      <w:r w:rsidRPr="0036591C">
        <w:rPr>
          <w:rFonts w:eastAsia="Calibri"/>
          <w:szCs w:val="24"/>
          <w:lang w:val="en-ZA"/>
        </w:rPr>
        <w:t xml:space="preserve"> in</w:t>
      </w:r>
      <w:proofErr w:type="gramEnd"/>
      <w:r w:rsidRPr="0036591C">
        <w:rPr>
          <w:rFonts w:eastAsia="Calibri"/>
          <w:szCs w:val="24"/>
          <w:lang w:val="en-ZA"/>
        </w:rPr>
        <w:t xml:space="preserve">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2A1E9BBC" w14:textId="77777777" w:rsidR="0036591C" w:rsidRPr="0036591C" w:rsidRDefault="0036591C" w:rsidP="0036591C">
      <w:pPr>
        <w:spacing w:after="0" w:line="276" w:lineRule="auto"/>
        <w:jc w:val="both"/>
        <w:rPr>
          <w:rFonts w:eastAsia="Calibri"/>
          <w:b/>
          <w:szCs w:val="24"/>
          <w:lang w:val="en-ZA"/>
        </w:rPr>
      </w:pPr>
    </w:p>
    <w:p w14:paraId="73494732" w14:textId="77777777" w:rsidR="0036591C" w:rsidRPr="0036591C" w:rsidRDefault="0036591C" w:rsidP="0036591C">
      <w:pPr>
        <w:spacing w:after="0" w:line="276" w:lineRule="auto"/>
        <w:jc w:val="both"/>
        <w:rPr>
          <w:rFonts w:eastAsia="Calibri"/>
          <w:b/>
          <w:szCs w:val="24"/>
          <w:lang w:val="en-ZA"/>
        </w:rPr>
      </w:pPr>
      <w:r w:rsidRPr="0036591C">
        <w:rPr>
          <w:rFonts w:eastAsia="Calibri"/>
          <w:b/>
          <w:szCs w:val="24"/>
          <w:lang w:val="en-ZA"/>
        </w:rPr>
        <w:t>Summary of Learning Outcomes</w:t>
      </w:r>
    </w:p>
    <w:p w14:paraId="5D3D4971" w14:textId="77777777" w:rsidR="0036591C" w:rsidRPr="0036591C" w:rsidRDefault="0036591C" w:rsidP="00E0184F">
      <w:pPr>
        <w:numPr>
          <w:ilvl w:val="0"/>
          <w:numId w:val="46"/>
        </w:numPr>
        <w:spacing w:after="0" w:line="276" w:lineRule="auto"/>
        <w:ind w:right="72"/>
        <w:rPr>
          <w:rFonts w:eastAsia="Calibri"/>
          <w:szCs w:val="24"/>
          <w:lang w:val="en-ZA" w:eastAsia="fr-FR"/>
        </w:rPr>
      </w:pPr>
      <w:r w:rsidRPr="0036591C">
        <w:rPr>
          <w:rFonts w:eastAsia="Calibri"/>
          <w:szCs w:val="24"/>
          <w:lang w:val="en-ZA" w:eastAsia="fr-FR"/>
        </w:rPr>
        <w:t>Identify computer software and hardware</w:t>
      </w:r>
    </w:p>
    <w:p w14:paraId="13374CB2" w14:textId="77777777" w:rsidR="0036591C" w:rsidRPr="0036591C" w:rsidRDefault="0036591C" w:rsidP="00E0184F">
      <w:pPr>
        <w:numPr>
          <w:ilvl w:val="0"/>
          <w:numId w:val="46"/>
        </w:numPr>
        <w:spacing w:after="0" w:line="276" w:lineRule="auto"/>
        <w:ind w:right="72"/>
        <w:rPr>
          <w:rFonts w:eastAsia="Calibri"/>
          <w:szCs w:val="24"/>
          <w:lang w:val="en-ZA" w:eastAsia="fr-FR"/>
        </w:rPr>
      </w:pPr>
      <w:r w:rsidRPr="0036591C">
        <w:rPr>
          <w:rFonts w:eastAsia="Calibri"/>
          <w:szCs w:val="24"/>
          <w:lang w:val="en-ZA" w:eastAsia="fr-FR"/>
        </w:rPr>
        <w:t xml:space="preserve">Apply security measures to data, hardware, software in automated environment </w:t>
      </w:r>
    </w:p>
    <w:p w14:paraId="4B85F792" w14:textId="77777777" w:rsidR="0036591C" w:rsidRPr="0036591C" w:rsidRDefault="0036591C" w:rsidP="00E0184F">
      <w:pPr>
        <w:numPr>
          <w:ilvl w:val="0"/>
          <w:numId w:val="46"/>
        </w:numPr>
        <w:tabs>
          <w:tab w:val="left" w:pos="2052"/>
        </w:tabs>
        <w:spacing w:after="0" w:line="276" w:lineRule="auto"/>
        <w:ind w:right="72"/>
        <w:rPr>
          <w:rFonts w:eastAsia="Calibri"/>
          <w:szCs w:val="24"/>
          <w:lang w:val="en-ZA" w:eastAsia="fr-FR"/>
        </w:rPr>
      </w:pPr>
      <w:r w:rsidRPr="0036591C">
        <w:rPr>
          <w:rFonts w:eastAsia="Calibri"/>
          <w:szCs w:val="24"/>
          <w:lang w:val="en-ZA" w:eastAsia="fr-FR"/>
        </w:rPr>
        <w:t>Apply computer software in solving tasks</w:t>
      </w:r>
    </w:p>
    <w:p w14:paraId="6D776AA3" w14:textId="77777777" w:rsidR="0036591C" w:rsidRPr="0036591C" w:rsidRDefault="0036591C" w:rsidP="00E0184F">
      <w:pPr>
        <w:numPr>
          <w:ilvl w:val="0"/>
          <w:numId w:val="46"/>
        </w:numPr>
        <w:spacing w:after="0" w:line="276" w:lineRule="auto"/>
        <w:ind w:right="72"/>
        <w:rPr>
          <w:rFonts w:eastAsia="Calibri"/>
          <w:szCs w:val="24"/>
          <w:lang w:val="en-ZA" w:eastAsia="fr-FR"/>
        </w:rPr>
      </w:pPr>
      <w:r w:rsidRPr="0036591C">
        <w:rPr>
          <w:rFonts w:eastAsia="Calibri"/>
          <w:szCs w:val="24"/>
          <w:lang w:val="en-ZA" w:eastAsia="fr-FR"/>
        </w:rPr>
        <w:t>Apply internet and email in communication at workplace</w:t>
      </w:r>
    </w:p>
    <w:p w14:paraId="1942DDD0" w14:textId="77777777" w:rsidR="0036591C" w:rsidRPr="0036591C" w:rsidRDefault="0036591C" w:rsidP="00E0184F">
      <w:pPr>
        <w:numPr>
          <w:ilvl w:val="0"/>
          <w:numId w:val="46"/>
        </w:numPr>
        <w:spacing w:after="0" w:line="276" w:lineRule="auto"/>
        <w:ind w:right="72"/>
        <w:rPr>
          <w:rFonts w:eastAsia="Calibri"/>
          <w:szCs w:val="24"/>
          <w:lang w:val="en-ZA" w:eastAsia="fr-FR"/>
        </w:rPr>
      </w:pPr>
      <w:r w:rsidRPr="0036591C">
        <w:rPr>
          <w:rFonts w:eastAsia="Calibri"/>
          <w:szCs w:val="24"/>
          <w:lang w:val="en-ZA" w:eastAsia="fr-FR"/>
        </w:rPr>
        <w:t>Apply desktop publishing in official assignments</w:t>
      </w:r>
    </w:p>
    <w:p w14:paraId="35442BEF" w14:textId="77777777" w:rsidR="0036591C" w:rsidRPr="0036591C" w:rsidRDefault="0036591C" w:rsidP="00E0184F">
      <w:pPr>
        <w:numPr>
          <w:ilvl w:val="0"/>
          <w:numId w:val="46"/>
        </w:numPr>
        <w:spacing w:after="0" w:line="276" w:lineRule="auto"/>
        <w:ind w:right="72"/>
        <w:rPr>
          <w:rFonts w:eastAsia="Calibri"/>
          <w:szCs w:val="24"/>
          <w:lang w:val="en-ZA" w:eastAsia="fr-FR"/>
        </w:rPr>
      </w:pPr>
      <w:r w:rsidRPr="0036591C">
        <w:rPr>
          <w:rFonts w:eastAsia="Calibri"/>
          <w:szCs w:val="24"/>
          <w:lang w:val="en-ZA" w:eastAsia="fr-FR"/>
        </w:rPr>
        <w:t>Prepare presentation packages</w:t>
      </w:r>
    </w:p>
    <w:p w14:paraId="13565295" w14:textId="77777777" w:rsidR="0036591C" w:rsidRPr="0036591C" w:rsidRDefault="0036591C" w:rsidP="0036591C">
      <w:pPr>
        <w:spacing w:after="0" w:line="276" w:lineRule="auto"/>
        <w:jc w:val="both"/>
        <w:rPr>
          <w:rFonts w:eastAsia="Calibri"/>
          <w:b/>
          <w:szCs w:val="24"/>
          <w:lang w:val="en-ZA"/>
        </w:rPr>
      </w:pPr>
    </w:p>
    <w:p w14:paraId="71AAE10A" w14:textId="77777777" w:rsidR="0036591C" w:rsidRPr="0036591C" w:rsidRDefault="0036591C" w:rsidP="0036591C">
      <w:pPr>
        <w:spacing w:after="0" w:line="276" w:lineRule="auto"/>
        <w:ind w:left="357" w:hanging="357"/>
        <w:contextualSpacing/>
        <w:jc w:val="both"/>
        <w:rPr>
          <w:rFonts w:eastAsia="Calibri"/>
          <w:b/>
          <w:szCs w:val="24"/>
          <w:lang w:val="en-ZA"/>
        </w:rPr>
      </w:pPr>
      <w:r w:rsidRPr="0036591C">
        <w:rPr>
          <w:rFonts w:eastAsia="Calibri"/>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36591C" w:rsidRPr="0036591C" w14:paraId="056C1942" w14:textId="77777777" w:rsidTr="0036591C">
        <w:trPr>
          <w:trHeight w:val="620"/>
        </w:trPr>
        <w:tc>
          <w:tcPr>
            <w:tcW w:w="1491" w:type="pct"/>
            <w:tcBorders>
              <w:top w:val="single" w:sz="4" w:space="0" w:color="auto"/>
              <w:left w:val="single" w:sz="4" w:space="0" w:color="auto"/>
              <w:bottom w:val="single" w:sz="4" w:space="0" w:color="auto"/>
              <w:right w:val="single" w:sz="4" w:space="0" w:color="auto"/>
            </w:tcBorders>
            <w:hideMark/>
          </w:tcPr>
          <w:p w14:paraId="43881E57" w14:textId="77777777" w:rsidR="0036591C" w:rsidRPr="0036591C" w:rsidRDefault="0036591C" w:rsidP="0036591C">
            <w:pPr>
              <w:spacing w:after="0" w:line="276" w:lineRule="auto"/>
              <w:rPr>
                <w:rFonts w:eastAsia="Calibri"/>
                <w:szCs w:val="24"/>
                <w:lang w:val="en-ZW"/>
              </w:rPr>
            </w:pPr>
            <w:r w:rsidRPr="0036591C">
              <w:rPr>
                <w:rFonts w:eastAsia="Calibri"/>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5800C40C" w14:textId="77777777" w:rsidR="0036591C" w:rsidRPr="0036591C" w:rsidRDefault="0036591C" w:rsidP="0036591C">
            <w:pPr>
              <w:spacing w:after="0" w:line="276" w:lineRule="auto"/>
              <w:rPr>
                <w:rFonts w:eastAsia="Calibri"/>
                <w:szCs w:val="24"/>
                <w:lang w:val="en-ZA"/>
              </w:rPr>
            </w:pPr>
            <w:r w:rsidRPr="0036591C">
              <w:rPr>
                <w:rFonts w:eastAsia="Calibri"/>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06DF566" w14:textId="77777777" w:rsidR="0036591C" w:rsidRPr="0036591C" w:rsidRDefault="0036591C" w:rsidP="0036591C">
            <w:pPr>
              <w:spacing w:after="0" w:line="276" w:lineRule="auto"/>
              <w:rPr>
                <w:rFonts w:eastAsia="Calibri"/>
                <w:szCs w:val="24"/>
                <w:lang w:val="en-ZA"/>
              </w:rPr>
            </w:pPr>
            <w:r w:rsidRPr="0036591C">
              <w:rPr>
                <w:rFonts w:eastAsia="Calibri"/>
                <w:b/>
                <w:szCs w:val="24"/>
                <w:lang w:val="en-ZA"/>
              </w:rPr>
              <w:t>Suggested Assessment Methods</w:t>
            </w:r>
          </w:p>
        </w:tc>
      </w:tr>
      <w:tr w:rsidR="0036591C" w:rsidRPr="0036591C" w14:paraId="18ED27BA" w14:textId="77777777" w:rsidTr="0036591C">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F11AC3B" w14:textId="77777777" w:rsidR="0036591C" w:rsidRPr="0036591C" w:rsidRDefault="0036591C" w:rsidP="00E0184F">
            <w:pPr>
              <w:numPr>
                <w:ilvl w:val="0"/>
                <w:numId w:val="47"/>
              </w:numPr>
              <w:spacing w:after="0" w:line="276" w:lineRule="auto"/>
              <w:rPr>
                <w:rFonts w:eastAsia="Calibri"/>
                <w:szCs w:val="24"/>
                <w:lang w:val="en-ZW"/>
              </w:rPr>
            </w:pPr>
            <w:r w:rsidRPr="0036591C">
              <w:rPr>
                <w:rFonts w:eastAsia="Calibri"/>
                <w:szCs w:val="24"/>
                <w:lang w:val="en-ZW"/>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04091034" w14:textId="77777777" w:rsidR="0036591C" w:rsidRPr="0036591C" w:rsidRDefault="0036591C" w:rsidP="00E0184F">
            <w:pPr>
              <w:numPr>
                <w:ilvl w:val="0"/>
                <w:numId w:val="48"/>
              </w:numPr>
              <w:spacing w:after="0" w:line="276" w:lineRule="auto"/>
              <w:rPr>
                <w:rFonts w:eastAsia="Calibri"/>
                <w:szCs w:val="24"/>
                <w:lang w:val="en-ZW"/>
              </w:rPr>
            </w:pPr>
            <w:r w:rsidRPr="0036591C">
              <w:rPr>
                <w:rFonts w:eastAsia="Calibri"/>
                <w:szCs w:val="24"/>
                <w:lang w:val="en-ZW"/>
              </w:rPr>
              <w:t>Concepts of ICT</w:t>
            </w:r>
          </w:p>
          <w:p w14:paraId="6ABF5A47" w14:textId="77777777" w:rsidR="0036591C" w:rsidRPr="0036591C" w:rsidRDefault="0036591C" w:rsidP="00E0184F">
            <w:pPr>
              <w:numPr>
                <w:ilvl w:val="0"/>
                <w:numId w:val="48"/>
              </w:numPr>
              <w:spacing w:after="0" w:line="276" w:lineRule="auto"/>
              <w:rPr>
                <w:rFonts w:eastAsia="Calibri"/>
                <w:szCs w:val="24"/>
                <w:lang w:val="en-ZW"/>
              </w:rPr>
            </w:pPr>
            <w:r w:rsidRPr="0036591C">
              <w:rPr>
                <w:rFonts w:eastAsia="Calibri"/>
                <w:szCs w:val="24"/>
                <w:lang w:val="en-ZW"/>
              </w:rPr>
              <w:t>Functions of ICT</w:t>
            </w:r>
          </w:p>
          <w:p w14:paraId="49F74942" w14:textId="77777777" w:rsidR="0036591C" w:rsidRPr="0036591C" w:rsidRDefault="0036591C" w:rsidP="00E0184F">
            <w:pPr>
              <w:numPr>
                <w:ilvl w:val="0"/>
                <w:numId w:val="48"/>
              </w:numPr>
              <w:spacing w:after="0" w:line="276" w:lineRule="auto"/>
              <w:rPr>
                <w:rFonts w:eastAsia="Calibri"/>
                <w:szCs w:val="24"/>
                <w:lang w:val="en-ZW"/>
              </w:rPr>
            </w:pPr>
            <w:r w:rsidRPr="0036591C">
              <w:rPr>
                <w:rFonts w:eastAsia="Calibri"/>
                <w:szCs w:val="24"/>
                <w:lang w:val="en-ZW"/>
              </w:rPr>
              <w:t>History of computers</w:t>
            </w:r>
          </w:p>
          <w:p w14:paraId="2EC23F4C" w14:textId="77777777" w:rsidR="0036591C" w:rsidRPr="0036591C" w:rsidRDefault="0036591C" w:rsidP="00E0184F">
            <w:pPr>
              <w:numPr>
                <w:ilvl w:val="0"/>
                <w:numId w:val="48"/>
              </w:numPr>
              <w:spacing w:after="0" w:line="276" w:lineRule="auto"/>
              <w:rPr>
                <w:rFonts w:eastAsia="Calibri"/>
                <w:szCs w:val="24"/>
                <w:lang w:val="en-ZW"/>
              </w:rPr>
            </w:pPr>
            <w:r w:rsidRPr="0036591C">
              <w:rPr>
                <w:rFonts w:eastAsia="Calibri"/>
                <w:szCs w:val="24"/>
                <w:lang w:val="en-ZW"/>
              </w:rPr>
              <w:t xml:space="preserve">Components </w:t>
            </w:r>
            <w:proofErr w:type="gramStart"/>
            <w:r w:rsidRPr="0036591C">
              <w:rPr>
                <w:rFonts w:eastAsia="Calibri"/>
                <w:szCs w:val="24"/>
                <w:lang w:val="en-ZW"/>
              </w:rPr>
              <w:t>of  a</w:t>
            </w:r>
            <w:proofErr w:type="gramEnd"/>
            <w:r w:rsidRPr="0036591C">
              <w:rPr>
                <w:rFonts w:eastAsia="Calibri"/>
                <w:szCs w:val="24"/>
                <w:lang w:val="en-ZW"/>
              </w:rPr>
              <w:t xml:space="preserve"> computer</w:t>
            </w:r>
          </w:p>
          <w:p w14:paraId="6D0303AC" w14:textId="77777777" w:rsidR="0036591C" w:rsidRPr="0036591C" w:rsidRDefault="0036591C" w:rsidP="00E0184F">
            <w:pPr>
              <w:numPr>
                <w:ilvl w:val="0"/>
                <w:numId w:val="48"/>
              </w:numPr>
              <w:spacing w:after="0" w:line="276" w:lineRule="auto"/>
              <w:rPr>
                <w:rFonts w:eastAsia="Calibri"/>
                <w:szCs w:val="24"/>
                <w:lang w:val="en-ZW"/>
              </w:rPr>
            </w:pPr>
            <w:r w:rsidRPr="0036591C">
              <w:rPr>
                <w:rFonts w:eastAsia="Calibri"/>
                <w:szCs w:val="24"/>
                <w:lang w:val="en-ZW"/>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27B0DF1D" w14:textId="77777777" w:rsidR="0036591C" w:rsidRPr="0036591C" w:rsidRDefault="0036591C" w:rsidP="00E0184F">
            <w:pPr>
              <w:numPr>
                <w:ilvl w:val="0"/>
                <w:numId w:val="48"/>
              </w:numPr>
              <w:spacing w:after="0" w:line="276" w:lineRule="auto"/>
              <w:rPr>
                <w:rFonts w:eastAsia="Calibri"/>
                <w:szCs w:val="24"/>
                <w:lang w:val="en-ZA"/>
              </w:rPr>
            </w:pPr>
            <w:r w:rsidRPr="0036591C">
              <w:rPr>
                <w:rFonts w:eastAsia="Calibri"/>
                <w:szCs w:val="24"/>
                <w:lang w:val="en-ZA"/>
              </w:rPr>
              <w:t>Written tests</w:t>
            </w:r>
          </w:p>
          <w:p w14:paraId="476C184D" w14:textId="77777777" w:rsidR="0036591C" w:rsidRPr="0036591C" w:rsidRDefault="0036591C" w:rsidP="00E0184F">
            <w:pPr>
              <w:numPr>
                <w:ilvl w:val="0"/>
                <w:numId w:val="48"/>
              </w:numPr>
              <w:spacing w:after="0" w:line="276" w:lineRule="auto"/>
              <w:rPr>
                <w:rFonts w:eastAsia="Calibri"/>
                <w:szCs w:val="24"/>
                <w:lang w:val="en-ZA"/>
              </w:rPr>
            </w:pPr>
            <w:r w:rsidRPr="0036591C">
              <w:rPr>
                <w:rFonts w:eastAsia="Calibri"/>
                <w:szCs w:val="24"/>
                <w:lang w:val="en-ZA"/>
              </w:rPr>
              <w:t>Oral presentation</w:t>
            </w:r>
          </w:p>
        </w:tc>
      </w:tr>
      <w:tr w:rsidR="0036591C" w:rsidRPr="0036591C" w14:paraId="33AE6B20" w14:textId="77777777" w:rsidTr="0036591C">
        <w:trPr>
          <w:trHeight w:val="755"/>
        </w:trPr>
        <w:tc>
          <w:tcPr>
            <w:tcW w:w="1491" w:type="pct"/>
            <w:tcBorders>
              <w:top w:val="single" w:sz="4" w:space="0" w:color="auto"/>
              <w:left w:val="single" w:sz="4" w:space="0" w:color="auto"/>
              <w:bottom w:val="single" w:sz="4" w:space="0" w:color="auto"/>
              <w:right w:val="single" w:sz="4" w:space="0" w:color="auto"/>
            </w:tcBorders>
            <w:hideMark/>
          </w:tcPr>
          <w:p w14:paraId="5D19D7AC" w14:textId="77777777" w:rsidR="0036591C" w:rsidRPr="0036591C" w:rsidRDefault="0036591C" w:rsidP="00E0184F">
            <w:pPr>
              <w:numPr>
                <w:ilvl w:val="0"/>
                <w:numId w:val="47"/>
              </w:numPr>
              <w:spacing w:line="276" w:lineRule="auto"/>
              <w:contextualSpacing/>
              <w:rPr>
                <w:rFonts w:eastAsia="Calibri"/>
                <w:szCs w:val="24"/>
                <w:lang w:val="en-ZW"/>
              </w:rPr>
            </w:pPr>
            <w:r w:rsidRPr="0036591C">
              <w:rPr>
                <w:rFonts w:eastAsia="Calibri"/>
                <w:szCs w:val="24"/>
                <w:lang w:val="en-ZW"/>
              </w:rPr>
              <w:t xml:space="preserve">Apply security measures to data, hardware, software in automated environment </w:t>
            </w:r>
          </w:p>
        </w:tc>
        <w:tc>
          <w:tcPr>
            <w:tcW w:w="2143" w:type="pct"/>
            <w:tcBorders>
              <w:top w:val="single" w:sz="4" w:space="0" w:color="auto"/>
              <w:left w:val="single" w:sz="4" w:space="0" w:color="auto"/>
              <w:bottom w:val="single" w:sz="4" w:space="0" w:color="auto"/>
              <w:right w:val="single" w:sz="4" w:space="0" w:color="auto"/>
            </w:tcBorders>
            <w:hideMark/>
          </w:tcPr>
          <w:p w14:paraId="4373B7CD" w14:textId="77777777" w:rsidR="0036591C" w:rsidRPr="0036591C" w:rsidRDefault="0036591C" w:rsidP="00E0184F">
            <w:pPr>
              <w:numPr>
                <w:ilvl w:val="0"/>
                <w:numId w:val="48"/>
              </w:numPr>
              <w:spacing w:after="0" w:line="276" w:lineRule="auto"/>
              <w:rPr>
                <w:rFonts w:eastAsia="Calibri"/>
                <w:szCs w:val="24"/>
                <w:lang w:val="en-ZW"/>
              </w:rPr>
            </w:pPr>
            <w:r w:rsidRPr="0036591C">
              <w:rPr>
                <w:rFonts w:eastAsia="Calibri"/>
                <w:szCs w:val="24"/>
                <w:lang w:val="en-ZW"/>
              </w:rPr>
              <w:t>Data security and control</w:t>
            </w:r>
          </w:p>
          <w:p w14:paraId="495F16E7" w14:textId="77777777" w:rsidR="0036591C" w:rsidRPr="0036591C" w:rsidRDefault="0036591C" w:rsidP="00E0184F">
            <w:pPr>
              <w:numPr>
                <w:ilvl w:val="0"/>
                <w:numId w:val="48"/>
              </w:numPr>
              <w:spacing w:after="0" w:line="276" w:lineRule="auto"/>
              <w:rPr>
                <w:rFonts w:eastAsia="Calibri"/>
                <w:szCs w:val="24"/>
                <w:lang w:val="en-ZW"/>
              </w:rPr>
            </w:pPr>
            <w:r w:rsidRPr="0036591C">
              <w:rPr>
                <w:rFonts w:eastAsia="Calibri"/>
                <w:szCs w:val="24"/>
                <w:lang w:val="en-ZW"/>
              </w:rPr>
              <w:t>Security threats and control measures</w:t>
            </w:r>
          </w:p>
          <w:p w14:paraId="5FFE772E" w14:textId="77777777" w:rsidR="0036591C" w:rsidRPr="0036591C" w:rsidRDefault="0036591C" w:rsidP="00E0184F">
            <w:pPr>
              <w:numPr>
                <w:ilvl w:val="0"/>
                <w:numId w:val="48"/>
              </w:numPr>
              <w:spacing w:after="0" w:line="276" w:lineRule="auto"/>
              <w:rPr>
                <w:rFonts w:eastAsia="Calibri"/>
                <w:szCs w:val="24"/>
                <w:lang w:val="en-ZW"/>
              </w:rPr>
            </w:pPr>
            <w:r w:rsidRPr="0036591C">
              <w:rPr>
                <w:rFonts w:eastAsia="Calibri"/>
                <w:szCs w:val="24"/>
                <w:lang w:val="en-ZW"/>
              </w:rPr>
              <w:t>Types of computer crimes</w:t>
            </w:r>
          </w:p>
          <w:p w14:paraId="402F02B1" w14:textId="77777777" w:rsidR="0036591C" w:rsidRPr="0036591C" w:rsidRDefault="0036591C" w:rsidP="00E0184F">
            <w:pPr>
              <w:numPr>
                <w:ilvl w:val="0"/>
                <w:numId w:val="48"/>
              </w:numPr>
              <w:spacing w:after="0" w:line="276" w:lineRule="auto"/>
              <w:rPr>
                <w:rFonts w:eastAsia="Calibri"/>
                <w:szCs w:val="24"/>
                <w:lang w:val="en-ZW"/>
              </w:rPr>
            </w:pPr>
            <w:r w:rsidRPr="0036591C">
              <w:rPr>
                <w:rFonts w:eastAsia="Calibri"/>
                <w:szCs w:val="24"/>
                <w:lang w:val="en-ZW"/>
              </w:rPr>
              <w:t>Detection and protection against computer crimes</w:t>
            </w:r>
          </w:p>
          <w:p w14:paraId="6687181D" w14:textId="77777777" w:rsidR="0036591C" w:rsidRPr="0036591C" w:rsidRDefault="0036591C" w:rsidP="00E0184F">
            <w:pPr>
              <w:numPr>
                <w:ilvl w:val="0"/>
                <w:numId w:val="48"/>
              </w:numPr>
              <w:spacing w:after="0" w:line="276" w:lineRule="auto"/>
              <w:rPr>
                <w:rFonts w:eastAsia="Calibri"/>
                <w:szCs w:val="24"/>
                <w:lang w:val="en-ZW"/>
              </w:rPr>
            </w:pPr>
            <w:r w:rsidRPr="0036591C">
              <w:rPr>
                <w:rFonts w:eastAsia="Calibri"/>
                <w:szCs w:val="24"/>
                <w:lang w:val="en-ZW"/>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67B50C3D" w14:textId="77777777" w:rsidR="0036591C" w:rsidRPr="0036591C" w:rsidRDefault="0036591C" w:rsidP="00E0184F">
            <w:pPr>
              <w:numPr>
                <w:ilvl w:val="0"/>
                <w:numId w:val="48"/>
              </w:numPr>
              <w:spacing w:after="0" w:line="276" w:lineRule="auto"/>
              <w:rPr>
                <w:rFonts w:eastAsia="Calibri"/>
                <w:szCs w:val="24"/>
                <w:lang w:val="en-ZA"/>
              </w:rPr>
            </w:pPr>
            <w:r w:rsidRPr="0036591C">
              <w:rPr>
                <w:rFonts w:eastAsia="Calibri"/>
                <w:szCs w:val="24"/>
                <w:lang w:val="en-ZA"/>
              </w:rPr>
              <w:t>Written tests</w:t>
            </w:r>
          </w:p>
          <w:p w14:paraId="27A37C18" w14:textId="77777777" w:rsidR="0036591C" w:rsidRPr="0036591C" w:rsidRDefault="0036591C" w:rsidP="00E0184F">
            <w:pPr>
              <w:numPr>
                <w:ilvl w:val="0"/>
                <w:numId w:val="48"/>
              </w:numPr>
              <w:spacing w:after="0" w:line="276" w:lineRule="auto"/>
              <w:rPr>
                <w:rFonts w:eastAsia="Calibri"/>
                <w:szCs w:val="24"/>
                <w:lang w:val="en-ZA"/>
              </w:rPr>
            </w:pPr>
            <w:r w:rsidRPr="0036591C">
              <w:rPr>
                <w:rFonts w:eastAsia="Calibri"/>
                <w:szCs w:val="24"/>
                <w:lang w:val="en-ZA"/>
              </w:rPr>
              <w:t>Oral presentation</w:t>
            </w:r>
          </w:p>
          <w:p w14:paraId="45DC68D4" w14:textId="77777777" w:rsidR="0036591C" w:rsidRPr="0036591C" w:rsidRDefault="0036591C" w:rsidP="00E0184F">
            <w:pPr>
              <w:numPr>
                <w:ilvl w:val="0"/>
                <w:numId w:val="48"/>
              </w:numPr>
              <w:spacing w:after="0" w:line="276" w:lineRule="auto"/>
              <w:rPr>
                <w:rFonts w:eastAsia="Calibri"/>
                <w:szCs w:val="24"/>
                <w:lang w:val="en-ZA"/>
              </w:rPr>
            </w:pPr>
            <w:r w:rsidRPr="0036591C">
              <w:rPr>
                <w:rFonts w:eastAsia="Calibri"/>
                <w:szCs w:val="24"/>
                <w:lang w:val="en-ZA"/>
              </w:rPr>
              <w:t>Project</w:t>
            </w:r>
          </w:p>
        </w:tc>
      </w:tr>
      <w:tr w:rsidR="0036591C" w:rsidRPr="0036591C" w14:paraId="227EF07E" w14:textId="77777777" w:rsidTr="0036591C">
        <w:trPr>
          <w:trHeight w:val="530"/>
        </w:trPr>
        <w:tc>
          <w:tcPr>
            <w:tcW w:w="1491" w:type="pct"/>
            <w:tcBorders>
              <w:top w:val="single" w:sz="4" w:space="0" w:color="auto"/>
              <w:left w:val="single" w:sz="4" w:space="0" w:color="auto"/>
              <w:bottom w:val="single" w:sz="4" w:space="0" w:color="auto"/>
              <w:right w:val="single" w:sz="4" w:space="0" w:color="auto"/>
            </w:tcBorders>
            <w:hideMark/>
          </w:tcPr>
          <w:p w14:paraId="455089DC" w14:textId="77777777" w:rsidR="0036591C" w:rsidRPr="0036591C" w:rsidRDefault="0036591C" w:rsidP="00E0184F">
            <w:pPr>
              <w:numPr>
                <w:ilvl w:val="0"/>
                <w:numId w:val="47"/>
              </w:numPr>
              <w:spacing w:after="0" w:line="276" w:lineRule="auto"/>
              <w:rPr>
                <w:rFonts w:eastAsia="Calibri"/>
                <w:szCs w:val="24"/>
                <w:lang w:val="en-ZW"/>
              </w:rPr>
            </w:pPr>
            <w:r w:rsidRPr="0036591C">
              <w:rPr>
                <w:rFonts w:eastAsia="Calibri"/>
                <w:szCs w:val="24"/>
                <w:lang w:val="en-ZW"/>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3DC59197" w14:textId="77777777" w:rsidR="0036591C" w:rsidRPr="0036591C" w:rsidRDefault="0036591C" w:rsidP="00E0184F">
            <w:pPr>
              <w:numPr>
                <w:ilvl w:val="0"/>
                <w:numId w:val="48"/>
              </w:numPr>
              <w:spacing w:after="0" w:line="276" w:lineRule="auto"/>
              <w:rPr>
                <w:rFonts w:eastAsia="Calibri"/>
                <w:szCs w:val="24"/>
                <w:lang w:val="en-ZW"/>
              </w:rPr>
            </w:pPr>
            <w:r w:rsidRPr="0036591C">
              <w:rPr>
                <w:rFonts w:eastAsia="Calibri"/>
                <w:szCs w:val="24"/>
                <w:lang w:val="en-ZW"/>
              </w:rPr>
              <w:t>Operating system</w:t>
            </w:r>
          </w:p>
          <w:p w14:paraId="5F6F316F" w14:textId="77777777" w:rsidR="0036591C" w:rsidRPr="0036591C" w:rsidRDefault="0036591C" w:rsidP="00E0184F">
            <w:pPr>
              <w:numPr>
                <w:ilvl w:val="0"/>
                <w:numId w:val="48"/>
              </w:numPr>
              <w:spacing w:after="0" w:line="276" w:lineRule="auto"/>
              <w:rPr>
                <w:rFonts w:eastAsia="Calibri"/>
                <w:szCs w:val="24"/>
                <w:lang w:val="en-ZW"/>
              </w:rPr>
            </w:pPr>
            <w:r w:rsidRPr="0036591C">
              <w:rPr>
                <w:rFonts w:eastAsia="Calibri"/>
                <w:szCs w:val="24"/>
                <w:lang w:val="en-ZW"/>
              </w:rPr>
              <w:t>Word processing</w:t>
            </w:r>
          </w:p>
          <w:p w14:paraId="47C85886" w14:textId="77777777" w:rsidR="0036591C" w:rsidRPr="0036591C" w:rsidRDefault="0036591C" w:rsidP="00E0184F">
            <w:pPr>
              <w:numPr>
                <w:ilvl w:val="0"/>
                <w:numId w:val="48"/>
              </w:numPr>
              <w:spacing w:after="0" w:line="276" w:lineRule="auto"/>
              <w:rPr>
                <w:rFonts w:eastAsia="Calibri"/>
                <w:szCs w:val="24"/>
                <w:lang w:val="en-ZW"/>
              </w:rPr>
            </w:pPr>
            <w:r w:rsidRPr="0036591C">
              <w:rPr>
                <w:rFonts w:eastAsia="Calibri"/>
                <w:szCs w:val="24"/>
                <w:lang w:val="en-ZW"/>
              </w:rPr>
              <w:t>Spread sheets</w:t>
            </w:r>
          </w:p>
          <w:p w14:paraId="6BF8E76A" w14:textId="77777777" w:rsidR="0036591C" w:rsidRPr="0036591C" w:rsidRDefault="0036591C" w:rsidP="00E0184F">
            <w:pPr>
              <w:numPr>
                <w:ilvl w:val="0"/>
                <w:numId w:val="48"/>
              </w:numPr>
              <w:spacing w:after="0" w:line="276" w:lineRule="auto"/>
              <w:rPr>
                <w:rFonts w:eastAsia="Calibri"/>
                <w:szCs w:val="24"/>
                <w:lang w:val="en-ZA"/>
              </w:rPr>
            </w:pPr>
            <w:r w:rsidRPr="0036591C">
              <w:rPr>
                <w:rFonts w:eastAsia="Calibri"/>
                <w:szCs w:val="24"/>
                <w:lang w:val="en-ZW"/>
              </w:rPr>
              <w:t>Data base design and manipulation</w:t>
            </w:r>
          </w:p>
          <w:p w14:paraId="46D2CC70" w14:textId="77777777" w:rsidR="0036591C" w:rsidRPr="0036591C" w:rsidRDefault="0036591C" w:rsidP="00E0184F">
            <w:pPr>
              <w:numPr>
                <w:ilvl w:val="0"/>
                <w:numId w:val="48"/>
              </w:numPr>
              <w:spacing w:after="0" w:line="276" w:lineRule="auto"/>
              <w:rPr>
                <w:rFonts w:eastAsia="Calibri"/>
                <w:szCs w:val="24"/>
                <w:lang w:val="en-ZA"/>
              </w:rPr>
            </w:pPr>
            <w:r w:rsidRPr="0036591C">
              <w:rPr>
                <w:rFonts w:eastAsia="Calibri"/>
                <w:szCs w:val="24"/>
                <w:lang w:val="en-ZW"/>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1FF9B324" w14:textId="77777777" w:rsidR="0036591C" w:rsidRPr="0036591C" w:rsidRDefault="0036591C" w:rsidP="00E0184F">
            <w:pPr>
              <w:numPr>
                <w:ilvl w:val="0"/>
                <w:numId w:val="48"/>
              </w:numPr>
              <w:spacing w:after="0" w:line="276" w:lineRule="auto"/>
              <w:rPr>
                <w:rFonts w:eastAsia="Calibri"/>
                <w:szCs w:val="24"/>
                <w:lang w:val="en-ZA"/>
              </w:rPr>
            </w:pPr>
            <w:r w:rsidRPr="0036591C">
              <w:rPr>
                <w:rFonts w:eastAsia="Calibri"/>
                <w:szCs w:val="24"/>
                <w:lang w:val="en-ZA"/>
              </w:rPr>
              <w:t>Oral questioning</w:t>
            </w:r>
          </w:p>
          <w:p w14:paraId="495A265F" w14:textId="77777777" w:rsidR="0036591C" w:rsidRPr="0036591C" w:rsidRDefault="0036591C" w:rsidP="00E0184F">
            <w:pPr>
              <w:numPr>
                <w:ilvl w:val="0"/>
                <w:numId w:val="48"/>
              </w:numPr>
              <w:spacing w:after="0" w:line="276" w:lineRule="auto"/>
              <w:rPr>
                <w:rFonts w:eastAsia="Calibri"/>
                <w:szCs w:val="24"/>
                <w:lang w:val="en-ZA"/>
              </w:rPr>
            </w:pPr>
            <w:r w:rsidRPr="0036591C">
              <w:rPr>
                <w:rFonts w:eastAsia="Calibri"/>
                <w:szCs w:val="24"/>
                <w:lang w:val="en-ZA"/>
              </w:rPr>
              <w:t xml:space="preserve">Project </w:t>
            </w:r>
          </w:p>
        </w:tc>
      </w:tr>
      <w:tr w:rsidR="0036591C" w:rsidRPr="0036591C" w14:paraId="2CFDFF2F" w14:textId="77777777" w:rsidTr="0036591C">
        <w:trPr>
          <w:trHeight w:val="755"/>
        </w:trPr>
        <w:tc>
          <w:tcPr>
            <w:tcW w:w="1491" w:type="pct"/>
            <w:tcBorders>
              <w:top w:val="single" w:sz="4" w:space="0" w:color="auto"/>
              <w:left w:val="single" w:sz="4" w:space="0" w:color="auto"/>
              <w:bottom w:val="single" w:sz="4" w:space="0" w:color="auto"/>
              <w:right w:val="single" w:sz="4" w:space="0" w:color="auto"/>
            </w:tcBorders>
            <w:hideMark/>
          </w:tcPr>
          <w:p w14:paraId="7ADCCD6A" w14:textId="77777777" w:rsidR="0036591C" w:rsidRPr="0036591C" w:rsidRDefault="0036591C" w:rsidP="00E0184F">
            <w:pPr>
              <w:numPr>
                <w:ilvl w:val="0"/>
                <w:numId w:val="47"/>
              </w:numPr>
              <w:spacing w:after="0" w:line="276" w:lineRule="auto"/>
              <w:rPr>
                <w:rFonts w:eastAsia="Calibri"/>
                <w:szCs w:val="24"/>
                <w:lang w:val="en-ZW"/>
              </w:rPr>
            </w:pPr>
            <w:r w:rsidRPr="0036591C">
              <w:rPr>
                <w:rFonts w:eastAsia="Calibri"/>
                <w:szCs w:val="24"/>
                <w:lang w:val="en-ZW"/>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03C14BD4" w14:textId="77777777" w:rsidR="0036591C" w:rsidRPr="0036591C" w:rsidRDefault="0036591C" w:rsidP="00E0184F">
            <w:pPr>
              <w:numPr>
                <w:ilvl w:val="0"/>
                <w:numId w:val="48"/>
              </w:numPr>
              <w:spacing w:after="0" w:line="276" w:lineRule="auto"/>
              <w:rPr>
                <w:rFonts w:eastAsia="Calibri"/>
                <w:szCs w:val="24"/>
                <w:lang w:val="en-ZW"/>
              </w:rPr>
            </w:pPr>
            <w:r w:rsidRPr="0036591C">
              <w:rPr>
                <w:rFonts w:eastAsia="Calibri"/>
                <w:szCs w:val="24"/>
                <w:lang w:val="en-ZW"/>
              </w:rPr>
              <w:t>Computer networks</w:t>
            </w:r>
          </w:p>
          <w:p w14:paraId="2986C248" w14:textId="77777777" w:rsidR="0036591C" w:rsidRPr="0036591C" w:rsidRDefault="0036591C" w:rsidP="00E0184F">
            <w:pPr>
              <w:numPr>
                <w:ilvl w:val="0"/>
                <w:numId w:val="48"/>
              </w:numPr>
              <w:spacing w:after="0" w:line="276" w:lineRule="auto"/>
              <w:rPr>
                <w:rFonts w:eastAsia="Calibri"/>
                <w:szCs w:val="24"/>
                <w:lang w:val="en-ZW"/>
              </w:rPr>
            </w:pPr>
            <w:r w:rsidRPr="0036591C">
              <w:rPr>
                <w:rFonts w:eastAsia="Calibri"/>
                <w:szCs w:val="24"/>
                <w:lang w:val="en-ZW"/>
              </w:rPr>
              <w:t>Network configurations</w:t>
            </w:r>
          </w:p>
          <w:p w14:paraId="31D81BD3" w14:textId="77777777" w:rsidR="0036591C" w:rsidRPr="0036591C" w:rsidRDefault="0036591C" w:rsidP="00E0184F">
            <w:pPr>
              <w:numPr>
                <w:ilvl w:val="0"/>
                <w:numId w:val="48"/>
              </w:numPr>
              <w:spacing w:after="0" w:line="276" w:lineRule="auto"/>
              <w:rPr>
                <w:rFonts w:eastAsia="Calibri"/>
                <w:szCs w:val="24"/>
                <w:lang w:val="en-ZW"/>
              </w:rPr>
            </w:pPr>
            <w:r w:rsidRPr="0036591C">
              <w:rPr>
                <w:rFonts w:eastAsia="Calibri"/>
                <w:szCs w:val="24"/>
                <w:lang w:val="en-ZW"/>
              </w:rPr>
              <w:t>Uses of internet</w:t>
            </w:r>
          </w:p>
          <w:p w14:paraId="4AB0350F" w14:textId="77777777" w:rsidR="0036591C" w:rsidRPr="0036591C" w:rsidRDefault="0036591C" w:rsidP="00E0184F">
            <w:pPr>
              <w:numPr>
                <w:ilvl w:val="0"/>
                <w:numId w:val="48"/>
              </w:numPr>
              <w:spacing w:after="0" w:line="276" w:lineRule="auto"/>
              <w:rPr>
                <w:rFonts w:eastAsia="Calibri"/>
                <w:szCs w:val="24"/>
                <w:lang w:val="en-ZW"/>
              </w:rPr>
            </w:pPr>
            <w:r w:rsidRPr="0036591C">
              <w:rPr>
                <w:rFonts w:eastAsia="Calibri"/>
                <w:szCs w:val="24"/>
                <w:lang w:val="en-ZW"/>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64F05E42" w14:textId="77777777" w:rsidR="0036591C" w:rsidRPr="0036591C" w:rsidRDefault="0036591C" w:rsidP="00E0184F">
            <w:pPr>
              <w:numPr>
                <w:ilvl w:val="0"/>
                <w:numId w:val="48"/>
              </w:numPr>
              <w:spacing w:after="0" w:line="276" w:lineRule="auto"/>
              <w:rPr>
                <w:rFonts w:eastAsia="Calibri"/>
                <w:szCs w:val="24"/>
                <w:lang w:val="en-ZA"/>
              </w:rPr>
            </w:pPr>
            <w:r w:rsidRPr="0036591C">
              <w:rPr>
                <w:rFonts w:eastAsia="Calibri"/>
                <w:szCs w:val="24"/>
                <w:lang w:val="en-ZA"/>
              </w:rPr>
              <w:t>Oral questioning</w:t>
            </w:r>
          </w:p>
          <w:p w14:paraId="745CF3B3" w14:textId="77777777" w:rsidR="0036591C" w:rsidRPr="0036591C" w:rsidRDefault="0036591C" w:rsidP="00E0184F">
            <w:pPr>
              <w:numPr>
                <w:ilvl w:val="0"/>
                <w:numId w:val="48"/>
              </w:numPr>
              <w:spacing w:after="0" w:line="276" w:lineRule="auto"/>
              <w:rPr>
                <w:rFonts w:eastAsia="Calibri"/>
                <w:szCs w:val="24"/>
                <w:lang w:val="en-ZA"/>
              </w:rPr>
            </w:pPr>
            <w:r w:rsidRPr="0036591C">
              <w:rPr>
                <w:rFonts w:eastAsia="Calibri"/>
                <w:szCs w:val="24"/>
                <w:lang w:val="en-ZA"/>
              </w:rPr>
              <w:t>Written report</w:t>
            </w:r>
          </w:p>
        </w:tc>
      </w:tr>
      <w:tr w:rsidR="0036591C" w:rsidRPr="0036591C" w14:paraId="4609833E" w14:textId="77777777" w:rsidTr="0036591C">
        <w:trPr>
          <w:trHeight w:val="755"/>
        </w:trPr>
        <w:tc>
          <w:tcPr>
            <w:tcW w:w="1491" w:type="pct"/>
            <w:tcBorders>
              <w:top w:val="single" w:sz="4" w:space="0" w:color="auto"/>
              <w:left w:val="single" w:sz="4" w:space="0" w:color="auto"/>
              <w:bottom w:val="single" w:sz="4" w:space="0" w:color="auto"/>
              <w:right w:val="single" w:sz="4" w:space="0" w:color="auto"/>
            </w:tcBorders>
          </w:tcPr>
          <w:p w14:paraId="273369F2" w14:textId="77777777" w:rsidR="0036591C" w:rsidRPr="0036591C" w:rsidRDefault="0036591C" w:rsidP="00E0184F">
            <w:pPr>
              <w:numPr>
                <w:ilvl w:val="0"/>
                <w:numId w:val="47"/>
              </w:numPr>
              <w:spacing w:after="0" w:line="276" w:lineRule="auto"/>
              <w:ind w:right="72"/>
              <w:rPr>
                <w:rFonts w:eastAsia="Times New Roman"/>
                <w:szCs w:val="24"/>
                <w:lang w:val="en-US"/>
              </w:rPr>
            </w:pPr>
            <w:r w:rsidRPr="0036591C">
              <w:rPr>
                <w:rFonts w:eastAsia="Times New Roman"/>
                <w:szCs w:val="24"/>
                <w:lang w:val="en-US"/>
              </w:rPr>
              <w:t>Apply desktop publishing in official assignments</w:t>
            </w:r>
          </w:p>
          <w:p w14:paraId="7A742168" w14:textId="77777777" w:rsidR="0036591C" w:rsidRPr="0036591C" w:rsidRDefault="0036591C" w:rsidP="0036591C">
            <w:pPr>
              <w:spacing w:after="0" w:line="276" w:lineRule="auto"/>
              <w:ind w:left="360" w:right="72"/>
              <w:rPr>
                <w:rFonts w:eastAsia="Calibri"/>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54329156" w14:textId="77777777" w:rsidR="0036591C" w:rsidRPr="0036591C" w:rsidRDefault="0036591C" w:rsidP="00E0184F">
            <w:pPr>
              <w:numPr>
                <w:ilvl w:val="0"/>
                <w:numId w:val="48"/>
              </w:numPr>
              <w:spacing w:after="0" w:line="276" w:lineRule="auto"/>
              <w:rPr>
                <w:rFonts w:eastAsia="Calibri"/>
                <w:szCs w:val="24"/>
                <w:lang w:val="en-ZW"/>
              </w:rPr>
            </w:pPr>
            <w:r w:rsidRPr="0036591C">
              <w:rPr>
                <w:rFonts w:eastAsia="Calibri"/>
                <w:szCs w:val="24"/>
                <w:lang w:val="en-ZW"/>
              </w:rPr>
              <w:t>Concept of desktop publishing</w:t>
            </w:r>
          </w:p>
          <w:p w14:paraId="32FE6224" w14:textId="77777777" w:rsidR="0036591C" w:rsidRPr="0036591C" w:rsidRDefault="0036591C" w:rsidP="00E0184F">
            <w:pPr>
              <w:numPr>
                <w:ilvl w:val="0"/>
                <w:numId w:val="48"/>
              </w:numPr>
              <w:spacing w:after="0" w:line="276" w:lineRule="auto"/>
              <w:rPr>
                <w:rFonts w:eastAsia="Calibri"/>
                <w:szCs w:val="24"/>
                <w:lang w:val="en-ZW"/>
              </w:rPr>
            </w:pPr>
            <w:r w:rsidRPr="0036591C">
              <w:rPr>
                <w:rFonts w:eastAsia="Calibri"/>
                <w:szCs w:val="24"/>
                <w:lang w:val="en-ZW"/>
              </w:rPr>
              <w:t>Opening publication window</w:t>
            </w:r>
          </w:p>
          <w:p w14:paraId="6407C702" w14:textId="77777777" w:rsidR="0036591C" w:rsidRPr="0036591C" w:rsidRDefault="0036591C" w:rsidP="00E0184F">
            <w:pPr>
              <w:numPr>
                <w:ilvl w:val="0"/>
                <w:numId w:val="48"/>
              </w:numPr>
              <w:spacing w:after="0" w:line="276" w:lineRule="auto"/>
              <w:rPr>
                <w:rFonts w:eastAsia="Calibri"/>
                <w:szCs w:val="24"/>
                <w:lang w:val="en-ZW"/>
              </w:rPr>
            </w:pPr>
            <w:r w:rsidRPr="0036591C">
              <w:rPr>
                <w:rFonts w:eastAsia="Calibri"/>
                <w:szCs w:val="24"/>
                <w:lang w:val="en-ZW"/>
              </w:rPr>
              <w:t>Identifying different tools and tool bars</w:t>
            </w:r>
          </w:p>
          <w:p w14:paraId="196A7FF4" w14:textId="77777777" w:rsidR="0036591C" w:rsidRPr="0036591C" w:rsidRDefault="0036591C" w:rsidP="00E0184F">
            <w:pPr>
              <w:numPr>
                <w:ilvl w:val="0"/>
                <w:numId w:val="48"/>
              </w:numPr>
              <w:spacing w:after="0" w:line="276" w:lineRule="auto"/>
              <w:rPr>
                <w:rFonts w:eastAsia="Calibri"/>
                <w:szCs w:val="24"/>
                <w:lang w:val="en-ZW"/>
              </w:rPr>
            </w:pPr>
            <w:r w:rsidRPr="0036591C">
              <w:rPr>
                <w:rFonts w:eastAsia="Calibri"/>
                <w:szCs w:val="24"/>
                <w:lang w:val="en-ZW"/>
              </w:rPr>
              <w:t>Determining page layout</w:t>
            </w:r>
          </w:p>
          <w:p w14:paraId="25BB8085" w14:textId="77777777" w:rsidR="0036591C" w:rsidRPr="0036591C" w:rsidRDefault="0036591C" w:rsidP="00E0184F">
            <w:pPr>
              <w:numPr>
                <w:ilvl w:val="0"/>
                <w:numId w:val="48"/>
              </w:numPr>
              <w:spacing w:after="0" w:line="276" w:lineRule="auto"/>
              <w:rPr>
                <w:rFonts w:eastAsia="Calibri"/>
                <w:szCs w:val="24"/>
                <w:lang w:val="en-ZW"/>
              </w:rPr>
            </w:pPr>
            <w:r w:rsidRPr="0036591C">
              <w:rPr>
                <w:rFonts w:eastAsia="Calibri"/>
                <w:szCs w:val="24"/>
                <w:lang w:val="en-ZW"/>
              </w:rPr>
              <w:t>Opening, saving and closing files</w:t>
            </w:r>
          </w:p>
          <w:p w14:paraId="253E2FBB" w14:textId="77777777" w:rsidR="0036591C" w:rsidRPr="0036591C" w:rsidRDefault="0036591C" w:rsidP="00E0184F">
            <w:pPr>
              <w:numPr>
                <w:ilvl w:val="0"/>
                <w:numId w:val="48"/>
              </w:numPr>
              <w:spacing w:after="0" w:line="276" w:lineRule="auto"/>
              <w:rPr>
                <w:rFonts w:eastAsia="Calibri"/>
                <w:szCs w:val="24"/>
                <w:lang w:val="en-ZW"/>
              </w:rPr>
            </w:pPr>
            <w:r w:rsidRPr="0036591C">
              <w:rPr>
                <w:rFonts w:eastAsia="Calibri"/>
                <w:szCs w:val="24"/>
                <w:lang w:val="en-ZW"/>
              </w:rPr>
              <w:t>Drawing various shapes using DTP</w:t>
            </w:r>
          </w:p>
          <w:p w14:paraId="5DB9E25D" w14:textId="77777777" w:rsidR="0036591C" w:rsidRPr="0036591C" w:rsidRDefault="0036591C" w:rsidP="00E0184F">
            <w:pPr>
              <w:numPr>
                <w:ilvl w:val="0"/>
                <w:numId w:val="48"/>
              </w:numPr>
              <w:spacing w:after="0" w:line="276" w:lineRule="auto"/>
              <w:rPr>
                <w:rFonts w:eastAsia="Calibri"/>
                <w:szCs w:val="24"/>
                <w:lang w:val="en-ZW"/>
              </w:rPr>
            </w:pPr>
            <w:r w:rsidRPr="0036591C">
              <w:rPr>
                <w:rFonts w:eastAsia="Calibri"/>
                <w:szCs w:val="24"/>
                <w:lang w:val="en-ZW"/>
              </w:rPr>
              <w:t>Using colour pellets to enhance a document</w:t>
            </w:r>
          </w:p>
          <w:p w14:paraId="3F2DE3ED" w14:textId="77777777" w:rsidR="0036591C" w:rsidRPr="0036591C" w:rsidRDefault="0036591C" w:rsidP="00E0184F">
            <w:pPr>
              <w:numPr>
                <w:ilvl w:val="0"/>
                <w:numId w:val="48"/>
              </w:numPr>
              <w:spacing w:after="0" w:line="276" w:lineRule="auto"/>
              <w:rPr>
                <w:rFonts w:eastAsia="Calibri"/>
                <w:szCs w:val="24"/>
                <w:lang w:val="en-ZW"/>
              </w:rPr>
            </w:pPr>
            <w:r w:rsidRPr="0036591C">
              <w:rPr>
                <w:rFonts w:eastAsia="Calibri"/>
                <w:szCs w:val="24"/>
                <w:lang w:val="en-ZW"/>
              </w:rPr>
              <w:t>Inserting text frames</w:t>
            </w:r>
          </w:p>
          <w:p w14:paraId="5E8DC247" w14:textId="77777777" w:rsidR="0036591C" w:rsidRPr="0036591C" w:rsidRDefault="0036591C" w:rsidP="00E0184F">
            <w:pPr>
              <w:numPr>
                <w:ilvl w:val="0"/>
                <w:numId w:val="48"/>
              </w:numPr>
              <w:spacing w:after="0" w:line="276" w:lineRule="auto"/>
              <w:rPr>
                <w:rFonts w:eastAsia="Calibri"/>
                <w:szCs w:val="24"/>
                <w:lang w:val="en-ZW"/>
              </w:rPr>
            </w:pPr>
            <w:r w:rsidRPr="0036591C">
              <w:rPr>
                <w:rFonts w:eastAsia="Calibri"/>
                <w:szCs w:val="24"/>
                <w:lang w:val="en-ZW"/>
              </w:rPr>
              <w:t>Importing and exporting text</w:t>
            </w:r>
          </w:p>
          <w:p w14:paraId="7F630D0F" w14:textId="77777777" w:rsidR="0036591C" w:rsidRPr="0036591C" w:rsidRDefault="0036591C" w:rsidP="00E0184F">
            <w:pPr>
              <w:numPr>
                <w:ilvl w:val="0"/>
                <w:numId w:val="48"/>
              </w:numPr>
              <w:spacing w:after="0" w:line="276" w:lineRule="auto"/>
              <w:rPr>
                <w:rFonts w:eastAsia="Calibri"/>
                <w:szCs w:val="24"/>
                <w:lang w:val="en-ZW"/>
              </w:rPr>
            </w:pPr>
            <w:r w:rsidRPr="0036591C">
              <w:rPr>
                <w:rFonts w:eastAsia="Calibri"/>
                <w:szCs w:val="24"/>
                <w:lang w:val="en-ZW"/>
              </w:rPr>
              <w:t>Object linking and embedding</w:t>
            </w:r>
          </w:p>
          <w:p w14:paraId="15F8EE8A" w14:textId="77777777" w:rsidR="0036591C" w:rsidRPr="0036591C" w:rsidRDefault="0036591C" w:rsidP="00E0184F">
            <w:pPr>
              <w:numPr>
                <w:ilvl w:val="0"/>
                <w:numId w:val="48"/>
              </w:numPr>
              <w:spacing w:after="0" w:line="276" w:lineRule="auto"/>
              <w:rPr>
                <w:rFonts w:eastAsia="Calibri"/>
                <w:szCs w:val="24"/>
                <w:lang w:val="en-ZW"/>
              </w:rPr>
            </w:pPr>
            <w:r w:rsidRPr="0036591C">
              <w:rPr>
                <w:rFonts w:eastAsia="Calibri"/>
                <w:szCs w:val="24"/>
                <w:lang w:val="en-ZW"/>
              </w:rPr>
              <w:t>Designing of various publications</w:t>
            </w:r>
          </w:p>
          <w:p w14:paraId="09E3E1CD" w14:textId="77777777" w:rsidR="0036591C" w:rsidRPr="0036591C" w:rsidRDefault="0036591C" w:rsidP="00E0184F">
            <w:pPr>
              <w:numPr>
                <w:ilvl w:val="0"/>
                <w:numId w:val="48"/>
              </w:numPr>
              <w:spacing w:after="0" w:line="276" w:lineRule="auto"/>
              <w:rPr>
                <w:rFonts w:eastAsia="Calibri"/>
                <w:szCs w:val="24"/>
                <w:lang w:val="en-ZW"/>
              </w:rPr>
            </w:pPr>
            <w:r w:rsidRPr="0036591C">
              <w:rPr>
                <w:rFonts w:eastAsia="Calibri"/>
                <w:szCs w:val="24"/>
                <w:lang w:val="en-ZW"/>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065A3BC2" w14:textId="77777777" w:rsidR="0036591C" w:rsidRPr="0036591C" w:rsidRDefault="0036591C" w:rsidP="00E0184F">
            <w:pPr>
              <w:numPr>
                <w:ilvl w:val="0"/>
                <w:numId w:val="48"/>
              </w:numPr>
              <w:spacing w:after="0" w:line="276" w:lineRule="auto"/>
              <w:rPr>
                <w:rFonts w:eastAsia="Calibri"/>
                <w:szCs w:val="24"/>
                <w:lang w:val="en-ZA"/>
              </w:rPr>
            </w:pPr>
            <w:r w:rsidRPr="0036591C">
              <w:rPr>
                <w:rFonts w:eastAsia="Calibri"/>
                <w:szCs w:val="24"/>
                <w:lang w:val="en-ZA"/>
              </w:rPr>
              <w:t>Oral questioning</w:t>
            </w:r>
          </w:p>
          <w:p w14:paraId="4EB3437D" w14:textId="77777777" w:rsidR="0036591C" w:rsidRPr="0036591C" w:rsidRDefault="0036591C" w:rsidP="00E0184F">
            <w:pPr>
              <w:numPr>
                <w:ilvl w:val="0"/>
                <w:numId w:val="48"/>
              </w:numPr>
              <w:spacing w:after="0" w:line="276" w:lineRule="auto"/>
              <w:rPr>
                <w:rFonts w:eastAsia="Calibri"/>
                <w:szCs w:val="24"/>
                <w:lang w:val="en-ZA"/>
              </w:rPr>
            </w:pPr>
            <w:r w:rsidRPr="0036591C">
              <w:rPr>
                <w:rFonts w:eastAsia="Calibri"/>
                <w:szCs w:val="24"/>
                <w:lang w:val="en-ZA"/>
              </w:rPr>
              <w:t>Written report</w:t>
            </w:r>
          </w:p>
          <w:p w14:paraId="4E30ED39" w14:textId="77777777" w:rsidR="0036591C" w:rsidRPr="0036591C" w:rsidRDefault="0036591C" w:rsidP="00E0184F">
            <w:pPr>
              <w:numPr>
                <w:ilvl w:val="0"/>
                <w:numId w:val="48"/>
              </w:numPr>
              <w:spacing w:after="0" w:line="276" w:lineRule="auto"/>
              <w:rPr>
                <w:rFonts w:eastAsia="Calibri"/>
                <w:szCs w:val="24"/>
                <w:lang w:val="en-ZA"/>
              </w:rPr>
            </w:pPr>
            <w:r w:rsidRPr="0036591C">
              <w:rPr>
                <w:rFonts w:eastAsia="Calibri"/>
                <w:szCs w:val="24"/>
                <w:lang w:val="en-ZA"/>
              </w:rPr>
              <w:t>Project</w:t>
            </w:r>
          </w:p>
        </w:tc>
      </w:tr>
      <w:tr w:rsidR="0036591C" w:rsidRPr="0036591C" w14:paraId="4DCB7AFD" w14:textId="77777777" w:rsidTr="0036591C">
        <w:trPr>
          <w:trHeight w:val="755"/>
        </w:trPr>
        <w:tc>
          <w:tcPr>
            <w:tcW w:w="1491" w:type="pct"/>
            <w:tcBorders>
              <w:top w:val="single" w:sz="4" w:space="0" w:color="auto"/>
              <w:left w:val="single" w:sz="4" w:space="0" w:color="auto"/>
              <w:bottom w:val="single" w:sz="4" w:space="0" w:color="auto"/>
              <w:right w:val="single" w:sz="4" w:space="0" w:color="auto"/>
            </w:tcBorders>
          </w:tcPr>
          <w:p w14:paraId="75FCABB3" w14:textId="77777777" w:rsidR="0036591C" w:rsidRPr="0036591C" w:rsidRDefault="0036591C" w:rsidP="00E0184F">
            <w:pPr>
              <w:numPr>
                <w:ilvl w:val="0"/>
                <w:numId w:val="47"/>
              </w:numPr>
              <w:spacing w:after="0" w:line="276" w:lineRule="auto"/>
              <w:ind w:right="72"/>
              <w:rPr>
                <w:rFonts w:eastAsia="Times New Roman"/>
                <w:szCs w:val="24"/>
                <w:lang w:val="en-US"/>
              </w:rPr>
            </w:pPr>
            <w:r w:rsidRPr="0036591C">
              <w:rPr>
                <w:rFonts w:eastAsia="Times New Roman"/>
                <w:szCs w:val="24"/>
                <w:lang w:val="en-US"/>
              </w:rPr>
              <w:t>Prepare presentation packages</w:t>
            </w:r>
          </w:p>
          <w:p w14:paraId="7953EB7C" w14:textId="77777777" w:rsidR="0036591C" w:rsidRPr="0036591C" w:rsidRDefault="0036591C" w:rsidP="0036591C">
            <w:pPr>
              <w:spacing w:after="0" w:line="276" w:lineRule="auto"/>
              <w:ind w:left="360" w:right="72"/>
              <w:rPr>
                <w:rFonts w:eastAsia="Times New Roman"/>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237DDED2" w14:textId="77777777" w:rsidR="0036591C" w:rsidRPr="0036591C" w:rsidRDefault="0036591C" w:rsidP="00E0184F">
            <w:pPr>
              <w:numPr>
                <w:ilvl w:val="0"/>
                <w:numId w:val="48"/>
              </w:numPr>
              <w:spacing w:after="0" w:line="276" w:lineRule="auto"/>
              <w:rPr>
                <w:rFonts w:eastAsia="Calibri"/>
                <w:szCs w:val="24"/>
                <w:lang w:val="en-ZW"/>
              </w:rPr>
            </w:pPr>
            <w:r w:rsidRPr="0036591C">
              <w:rPr>
                <w:rFonts w:eastAsia="Calibri"/>
                <w:szCs w:val="24"/>
                <w:lang w:val="en-ZW"/>
              </w:rPr>
              <w:t>Types of presentation packages</w:t>
            </w:r>
          </w:p>
          <w:p w14:paraId="2ED9F1FC" w14:textId="77777777" w:rsidR="0036591C" w:rsidRPr="0036591C" w:rsidRDefault="0036591C" w:rsidP="00E0184F">
            <w:pPr>
              <w:numPr>
                <w:ilvl w:val="0"/>
                <w:numId w:val="48"/>
              </w:numPr>
              <w:spacing w:after="0" w:line="276" w:lineRule="auto"/>
              <w:rPr>
                <w:rFonts w:eastAsia="Calibri"/>
                <w:szCs w:val="24"/>
                <w:lang w:val="en-ZW"/>
              </w:rPr>
            </w:pPr>
            <w:r w:rsidRPr="0036591C">
              <w:rPr>
                <w:rFonts w:eastAsia="Calibri"/>
                <w:szCs w:val="24"/>
                <w:lang w:val="en-ZW"/>
              </w:rPr>
              <w:t>Procedure of creating slides</w:t>
            </w:r>
          </w:p>
          <w:p w14:paraId="7A252643" w14:textId="77777777" w:rsidR="0036591C" w:rsidRPr="0036591C" w:rsidRDefault="0036591C" w:rsidP="00E0184F">
            <w:pPr>
              <w:numPr>
                <w:ilvl w:val="0"/>
                <w:numId w:val="48"/>
              </w:numPr>
              <w:spacing w:after="0" w:line="276" w:lineRule="auto"/>
              <w:rPr>
                <w:rFonts w:eastAsia="Calibri"/>
                <w:szCs w:val="24"/>
                <w:lang w:val="en-ZW"/>
              </w:rPr>
            </w:pPr>
            <w:r w:rsidRPr="0036591C">
              <w:rPr>
                <w:rFonts w:eastAsia="Calibri"/>
                <w:szCs w:val="24"/>
                <w:lang w:val="en-ZW"/>
              </w:rPr>
              <w:t>Formatting slides</w:t>
            </w:r>
          </w:p>
          <w:p w14:paraId="7E39D0BF" w14:textId="77777777" w:rsidR="0036591C" w:rsidRPr="0036591C" w:rsidRDefault="0036591C" w:rsidP="00E0184F">
            <w:pPr>
              <w:numPr>
                <w:ilvl w:val="0"/>
                <w:numId w:val="48"/>
              </w:numPr>
              <w:spacing w:after="0" w:line="276" w:lineRule="auto"/>
              <w:rPr>
                <w:rFonts w:eastAsia="Calibri"/>
                <w:szCs w:val="24"/>
                <w:lang w:val="en-ZW"/>
              </w:rPr>
            </w:pPr>
            <w:r w:rsidRPr="0036591C">
              <w:rPr>
                <w:rFonts w:eastAsia="Calibri"/>
                <w:szCs w:val="24"/>
                <w:lang w:val="en-ZW"/>
              </w:rPr>
              <w:t>Presentation of slides</w:t>
            </w:r>
          </w:p>
          <w:p w14:paraId="0B0A2BB2" w14:textId="77777777" w:rsidR="0036591C" w:rsidRPr="0036591C" w:rsidRDefault="0036591C" w:rsidP="00E0184F">
            <w:pPr>
              <w:numPr>
                <w:ilvl w:val="0"/>
                <w:numId w:val="48"/>
              </w:numPr>
              <w:spacing w:after="0" w:line="276" w:lineRule="auto"/>
              <w:rPr>
                <w:rFonts w:eastAsia="Calibri"/>
                <w:szCs w:val="24"/>
                <w:lang w:val="en-ZW"/>
              </w:rPr>
            </w:pPr>
            <w:r w:rsidRPr="0036591C">
              <w:rPr>
                <w:rFonts w:eastAsia="Calibri"/>
                <w:szCs w:val="24"/>
                <w:lang w:val="en-ZW"/>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203B0C54" w14:textId="77777777" w:rsidR="0036591C" w:rsidRPr="0036591C" w:rsidRDefault="0036591C" w:rsidP="00E0184F">
            <w:pPr>
              <w:numPr>
                <w:ilvl w:val="0"/>
                <w:numId w:val="48"/>
              </w:numPr>
              <w:spacing w:after="0" w:line="276" w:lineRule="auto"/>
              <w:rPr>
                <w:rFonts w:eastAsia="Calibri"/>
                <w:szCs w:val="24"/>
                <w:lang w:val="en-ZA"/>
              </w:rPr>
            </w:pPr>
            <w:r w:rsidRPr="0036591C">
              <w:rPr>
                <w:rFonts w:eastAsia="Calibri"/>
                <w:szCs w:val="24"/>
                <w:lang w:val="en-ZA"/>
              </w:rPr>
              <w:t>Oral questioning</w:t>
            </w:r>
          </w:p>
          <w:p w14:paraId="1454C2FE" w14:textId="77777777" w:rsidR="0036591C" w:rsidRPr="0036591C" w:rsidRDefault="0036591C" w:rsidP="00E0184F">
            <w:pPr>
              <w:numPr>
                <w:ilvl w:val="0"/>
                <w:numId w:val="48"/>
              </w:numPr>
              <w:spacing w:after="0" w:line="276" w:lineRule="auto"/>
              <w:rPr>
                <w:rFonts w:eastAsia="Calibri"/>
                <w:szCs w:val="24"/>
                <w:lang w:val="en-ZA"/>
              </w:rPr>
            </w:pPr>
            <w:r w:rsidRPr="0036591C">
              <w:rPr>
                <w:rFonts w:eastAsia="Calibri"/>
                <w:szCs w:val="24"/>
                <w:lang w:val="en-ZA"/>
              </w:rPr>
              <w:t>Written report</w:t>
            </w:r>
          </w:p>
          <w:p w14:paraId="12C940E6" w14:textId="77777777" w:rsidR="0036591C" w:rsidRPr="0036591C" w:rsidRDefault="0036591C" w:rsidP="00E0184F">
            <w:pPr>
              <w:numPr>
                <w:ilvl w:val="0"/>
                <w:numId w:val="48"/>
              </w:numPr>
              <w:spacing w:after="0" w:line="276" w:lineRule="auto"/>
              <w:rPr>
                <w:rFonts w:eastAsia="Calibri"/>
                <w:szCs w:val="24"/>
                <w:lang w:val="en-ZA"/>
              </w:rPr>
            </w:pPr>
            <w:r w:rsidRPr="0036591C">
              <w:rPr>
                <w:rFonts w:eastAsia="Calibri"/>
                <w:szCs w:val="24"/>
                <w:lang w:val="en-ZA"/>
              </w:rPr>
              <w:t>Project</w:t>
            </w:r>
          </w:p>
        </w:tc>
      </w:tr>
    </w:tbl>
    <w:p w14:paraId="123A2809" w14:textId="77777777" w:rsidR="0036591C" w:rsidRPr="0036591C" w:rsidRDefault="0036591C" w:rsidP="0036591C">
      <w:pPr>
        <w:spacing w:after="0" w:line="276" w:lineRule="auto"/>
        <w:jc w:val="both"/>
        <w:rPr>
          <w:rFonts w:eastAsia="Calibri"/>
          <w:b/>
          <w:szCs w:val="24"/>
          <w:lang w:val="en-ZA"/>
        </w:rPr>
      </w:pPr>
    </w:p>
    <w:p w14:paraId="5C1E98DD" w14:textId="77777777" w:rsidR="0036591C" w:rsidRPr="0036591C" w:rsidRDefault="0036591C" w:rsidP="0036591C">
      <w:pPr>
        <w:spacing w:after="0" w:line="276" w:lineRule="auto"/>
        <w:jc w:val="both"/>
        <w:rPr>
          <w:rFonts w:eastAsia="Calibri"/>
          <w:b/>
          <w:szCs w:val="24"/>
          <w:lang w:val="en-ZA"/>
        </w:rPr>
      </w:pPr>
      <w:r w:rsidRPr="0036591C">
        <w:rPr>
          <w:rFonts w:eastAsia="Calibri"/>
          <w:b/>
          <w:szCs w:val="24"/>
          <w:lang w:val="en-ZA"/>
        </w:rPr>
        <w:t xml:space="preserve">Suggested Methods of Instruction </w:t>
      </w:r>
    </w:p>
    <w:p w14:paraId="1CDB4DF3" w14:textId="77777777" w:rsidR="0036591C" w:rsidRPr="0036591C" w:rsidRDefault="0036591C" w:rsidP="00E0184F">
      <w:pPr>
        <w:numPr>
          <w:ilvl w:val="0"/>
          <w:numId w:val="26"/>
        </w:numPr>
        <w:spacing w:after="0" w:line="276" w:lineRule="auto"/>
        <w:rPr>
          <w:rFonts w:eastAsia="Calibri"/>
          <w:noProof/>
          <w:szCs w:val="24"/>
          <w:lang w:val="en-ZW"/>
        </w:rPr>
      </w:pPr>
      <w:r w:rsidRPr="0036591C">
        <w:rPr>
          <w:rFonts w:eastAsia="Calibri"/>
          <w:noProof/>
          <w:szCs w:val="24"/>
          <w:lang w:val="en-ZW"/>
        </w:rPr>
        <w:t xml:space="preserve">Instructor led facilitation of theory </w:t>
      </w:r>
    </w:p>
    <w:p w14:paraId="244A19D4" w14:textId="77777777" w:rsidR="0036591C" w:rsidRPr="0036591C" w:rsidRDefault="0036591C" w:rsidP="00E0184F">
      <w:pPr>
        <w:numPr>
          <w:ilvl w:val="0"/>
          <w:numId w:val="26"/>
        </w:numPr>
        <w:spacing w:after="0" w:line="276" w:lineRule="auto"/>
        <w:rPr>
          <w:rFonts w:eastAsia="Calibri"/>
          <w:noProof/>
          <w:szCs w:val="24"/>
          <w:lang w:val="en-ZW"/>
        </w:rPr>
      </w:pPr>
      <w:r w:rsidRPr="0036591C">
        <w:rPr>
          <w:rFonts w:eastAsia="Calibri"/>
          <w:noProof/>
          <w:szCs w:val="24"/>
          <w:lang w:val="en-ZW"/>
        </w:rPr>
        <w:t xml:space="preserve">Demonstration by trainer </w:t>
      </w:r>
    </w:p>
    <w:p w14:paraId="49CD967C" w14:textId="77777777" w:rsidR="0036591C" w:rsidRPr="0036591C" w:rsidRDefault="0036591C" w:rsidP="00E0184F">
      <w:pPr>
        <w:numPr>
          <w:ilvl w:val="0"/>
          <w:numId w:val="26"/>
        </w:numPr>
        <w:spacing w:after="0" w:line="276" w:lineRule="auto"/>
        <w:rPr>
          <w:rFonts w:eastAsia="Calibri"/>
          <w:noProof/>
          <w:szCs w:val="24"/>
          <w:lang w:val="en-ZW"/>
        </w:rPr>
      </w:pPr>
      <w:r w:rsidRPr="0036591C">
        <w:rPr>
          <w:rFonts w:eastAsia="Calibri"/>
          <w:noProof/>
          <w:szCs w:val="24"/>
          <w:lang w:val="en-ZW"/>
        </w:rPr>
        <w:t>Practical work by trainee</w:t>
      </w:r>
    </w:p>
    <w:p w14:paraId="6F12DCEC" w14:textId="77777777" w:rsidR="0036591C" w:rsidRPr="0036591C" w:rsidRDefault="0036591C" w:rsidP="00E0184F">
      <w:pPr>
        <w:numPr>
          <w:ilvl w:val="0"/>
          <w:numId w:val="26"/>
        </w:numPr>
        <w:spacing w:after="0" w:line="276" w:lineRule="auto"/>
        <w:rPr>
          <w:rFonts w:eastAsia="Calibri"/>
          <w:noProof/>
          <w:szCs w:val="24"/>
          <w:lang w:val="en-ZW"/>
        </w:rPr>
      </w:pPr>
      <w:r w:rsidRPr="0036591C">
        <w:rPr>
          <w:rFonts w:eastAsia="Calibri"/>
          <w:noProof/>
          <w:szCs w:val="24"/>
          <w:lang w:val="en-ZW"/>
        </w:rPr>
        <w:t>Viewing of related videos</w:t>
      </w:r>
    </w:p>
    <w:p w14:paraId="41B24DAF" w14:textId="77777777" w:rsidR="0036591C" w:rsidRPr="0036591C" w:rsidRDefault="0036591C" w:rsidP="00E0184F">
      <w:pPr>
        <w:numPr>
          <w:ilvl w:val="0"/>
          <w:numId w:val="26"/>
        </w:numPr>
        <w:spacing w:after="0" w:line="276" w:lineRule="auto"/>
        <w:rPr>
          <w:rFonts w:eastAsia="Calibri"/>
          <w:noProof/>
          <w:szCs w:val="24"/>
          <w:lang w:val="en-ZW"/>
        </w:rPr>
      </w:pPr>
      <w:r w:rsidRPr="0036591C">
        <w:rPr>
          <w:rFonts w:eastAsia="Calibri"/>
          <w:noProof/>
          <w:szCs w:val="24"/>
          <w:lang w:val="en-ZW"/>
        </w:rPr>
        <w:t xml:space="preserve">Project </w:t>
      </w:r>
    </w:p>
    <w:p w14:paraId="705B0777" w14:textId="77777777" w:rsidR="0036591C" w:rsidRPr="0036591C" w:rsidRDefault="0036591C" w:rsidP="00E0184F">
      <w:pPr>
        <w:numPr>
          <w:ilvl w:val="0"/>
          <w:numId w:val="26"/>
        </w:numPr>
        <w:spacing w:after="0" w:line="276" w:lineRule="auto"/>
        <w:rPr>
          <w:rFonts w:eastAsia="Calibri"/>
          <w:noProof/>
          <w:szCs w:val="24"/>
          <w:lang w:val="en-ZW"/>
        </w:rPr>
      </w:pPr>
      <w:r w:rsidRPr="0036591C">
        <w:rPr>
          <w:rFonts w:eastAsia="Calibri"/>
          <w:noProof/>
          <w:szCs w:val="24"/>
          <w:lang w:val="en-ZW"/>
        </w:rPr>
        <w:t xml:space="preserve">Group discussions </w:t>
      </w:r>
    </w:p>
    <w:p w14:paraId="6F3A58B6" w14:textId="77777777" w:rsidR="0036591C" w:rsidRPr="0036591C" w:rsidRDefault="0036591C" w:rsidP="0036591C">
      <w:pPr>
        <w:spacing w:after="0" w:line="276" w:lineRule="auto"/>
        <w:rPr>
          <w:rFonts w:eastAsia="Calibri"/>
          <w:b/>
          <w:szCs w:val="24"/>
          <w:lang w:val="en-ZW"/>
        </w:rPr>
      </w:pPr>
    </w:p>
    <w:p w14:paraId="2C6A4151" w14:textId="77777777" w:rsidR="0036591C" w:rsidRPr="0036591C" w:rsidRDefault="0036591C" w:rsidP="0036591C">
      <w:pPr>
        <w:spacing w:after="0" w:line="276" w:lineRule="auto"/>
        <w:rPr>
          <w:rFonts w:eastAsia="Calibri"/>
          <w:b/>
          <w:szCs w:val="24"/>
          <w:lang w:val="en-ZW"/>
        </w:rPr>
      </w:pPr>
      <w:r w:rsidRPr="0036591C">
        <w:rPr>
          <w:rFonts w:eastAsia="Calibri"/>
          <w:b/>
          <w:szCs w:val="24"/>
          <w:lang w:val="en-ZW"/>
        </w:rPr>
        <w:t>Recommended Resources</w:t>
      </w:r>
    </w:p>
    <w:p w14:paraId="03589C5E" w14:textId="77777777" w:rsidR="0036591C" w:rsidRPr="0036591C" w:rsidRDefault="0036591C" w:rsidP="00E0184F">
      <w:pPr>
        <w:numPr>
          <w:ilvl w:val="0"/>
          <w:numId w:val="49"/>
        </w:numPr>
        <w:spacing w:after="0" w:line="276" w:lineRule="auto"/>
        <w:rPr>
          <w:rFonts w:eastAsia="Calibri"/>
          <w:noProof/>
          <w:szCs w:val="24"/>
          <w:lang w:val="en-ZW"/>
        </w:rPr>
      </w:pPr>
      <w:r w:rsidRPr="0036591C">
        <w:rPr>
          <w:rFonts w:eastAsia="Calibri"/>
          <w:noProof/>
          <w:szCs w:val="24"/>
          <w:lang w:val="en-ZW"/>
        </w:rPr>
        <w:t xml:space="preserve">Computers </w:t>
      </w:r>
    </w:p>
    <w:p w14:paraId="797370C0" w14:textId="77777777" w:rsidR="0036591C" w:rsidRPr="0036591C" w:rsidRDefault="0036591C" w:rsidP="00E0184F">
      <w:pPr>
        <w:numPr>
          <w:ilvl w:val="0"/>
          <w:numId w:val="49"/>
        </w:numPr>
        <w:spacing w:after="0" w:line="276" w:lineRule="auto"/>
        <w:rPr>
          <w:rFonts w:eastAsia="Calibri"/>
          <w:noProof/>
          <w:szCs w:val="24"/>
          <w:lang w:val="en-ZW"/>
        </w:rPr>
      </w:pPr>
      <w:r w:rsidRPr="0036591C">
        <w:rPr>
          <w:rFonts w:eastAsia="Calibri"/>
          <w:noProof/>
          <w:szCs w:val="24"/>
          <w:lang w:val="en-ZW"/>
        </w:rPr>
        <w:t>Printers</w:t>
      </w:r>
    </w:p>
    <w:p w14:paraId="5CB97534" w14:textId="77777777" w:rsidR="0036591C" w:rsidRPr="0036591C" w:rsidRDefault="0036591C" w:rsidP="00E0184F">
      <w:pPr>
        <w:numPr>
          <w:ilvl w:val="0"/>
          <w:numId w:val="49"/>
        </w:numPr>
        <w:spacing w:after="0" w:line="276" w:lineRule="auto"/>
        <w:rPr>
          <w:rFonts w:eastAsia="Calibri"/>
          <w:noProof/>
          <w:szCs w:val="24"/>
          <w:lang w:val="en-ZW"/>
        </w:rPr>
      </w:pPr>
      <w:r w:rsidRPr="0036591C">
        <w:rPr>
          <w:rFonts w:eastAsia="Calibri"/>
          <w:noProof/>
          <w:szCs w:val="24"/>
          <w:lang w:val="en-ZW"/>
        </w:rPr>
        <w:t>Storage devices</w:t>
      </w:r>
    </w:p>
    <w:p w14:paraId="51D224AE" w14:textId="77777777" w:rsidR="0036591C" w:rsidRPr="0036591C" w:rsidRDefault="0036591C" w:rsidP="00E0184F">
      <w:pPr>
        <w:numPr>
          <w:ilvl w:val="0"/>
          <w:numId w:val="49"/>
        </w:numPr>
        <w:spacing w:after="0" w:line="276" w:lineRule="auto"/>
        <w:rPr>
          <w:rFonts w:eastAsia="Calibri"/>
          <w:noProof/>
          <w:szCs w:val="24"/>
          <w:lang w:val="en-ZW"/>
        </w:rPr>
      </w:pPr>
      <w:r w:rsidRPr="0036591C">
        <w:rPr>
          <w:rFonts w:eastAsia="Calibri"/>
          <w:noProof/>
          <w:szCs w:val="24"/>
          <w:lang w:val="en-ZW"/>
        </w:rPr>
        <w:t>Internet access</w:t>
      </w:r>
    </w:p>
    <w:p w14:paraId="05D60A6B" w14:textId="77777777" w:rsidR="0036591C" w:rsidRPr="0036591C" w:rsidRDefault="0036591C" w:rsidP="0036591C">
      <w:pPr>
        <w:spacing w:line="276" w:lineRule="auto"/>
        <w:rPr>
          <w:rFonts w:eastAsia="Calibri"/>
          <w:szCs w:val="24"/>
          <w:lang w:val="en-ZW"/>
        </w:rPr>
      </w:pPr>
      <w:r w:rsidRPr="0036591C">
        <w:rPr>
          <w:rFonts w:eastAsia="Calibri"/>
          <w:szCs w:val="24"/>
          <w:lang w:val="en-ZW"/>
        </w:rPr>
        <w:br w:type="page"/>
      </w:r>
    </w:p>
    <w:p w14:paraId="7F5A713A" w14:textId="77777777" w:rsidR="0036591C" w:rsidRPr="0036591C" w:rsidRDefault="0036591C" w:rsidP="0036591C">
      <w:pPr>
        <w:keepNext/>
        <w:keepLines/>
        <w:spacing w:before="240" w:after="0" w:line="276" w:lineRule="auto"/>
        <w:jc w:val="center"/>
        <w:outlineLvl w:val="0"/>
        <w:rPr>
          <w:rFonts w:eastAsia="Times New Roman"/>
          <w:b/>
          <w:szCs w:val="24"/>
          <w:lang w:val="en-ZW"/>
        </w:rPr>
      </w:pPr>
      <w:bookmarkStart w:id="47" w:name="_Toc78965189"/>
      <w:r w:rsidRPr="0036591C">
        <w:rPr>
          <w:rFonts w:eastAsia="Times New Roman"/>
          <w:b/>
          <w:szCs w:val="24"/>
          <w:lang w:val="en-ZW"/>
        </w:rPr>
        <w:t>ENTREPRENEURIAL SKILLS</w:t>
      </w:r>
      <w:bookmarkEnd w:id="47"/>
      <w:r w:rsidRPr="0036591C">
        <w:rPr>
          <w:rFonts w:eastAsia="Times New Roman"/>
          <w:b/>
          <w:szCs w:val="24"/>
          <w:lang w:val="en-ZW"/>
        </w:rPr>
        <w:t xml:space="preserve"> </w:t>
      </w:r>
    </w:p>
    <w:p w14:paraId="4BB6AD6A" w14:textId="56A0AE15" w:rsidR="0036591C" w:rsidRPr="0036591C" w:rsidRDefault="0036591C" w:rsidP="0036591C">
      <w:pPr>
        <w:kinsoku w:val="0"/>
        <w:overflowPunct w:val="0"/>
        <w:spacing w:before="185" w:after="0" w:line="276" w:lineRule="auto"/>
        <w:ind w:right="1080"/>
        <w:rPr>
          <w:rFonts w:eastAsia="Times New Roman"/>
          <w:szCs w:val="24"/>
          <w:lang w:val="en-US"/>
        </w:rPr>
      </w:pPr>
      <w:r w:rsidRPr="0036591C">
        <w:rPr>
          <w:rFonts w:eastAsia="Times New Roman"/>
          <w:b/>
          <w:bCs/>
          <w:szCs w:val="24"/>
          <w:lang w:val="en-US"/>
        </w:rPr>
        <w:t xml:space="preserve">UNIT CODE: </w:t>
      </w:r>
      <w:r w:rsidRPr="00346CFE">
        <w:rPr>
          <w:szCs w:val="24"/>
          <w:lang w:val="en-US" w:eastAsia="x-none"/>
        </w:rPr>
        <w:t>SL/CU/SM/</w:t>
      </w:r>
      <w:r>
        <w:rPr>
          <w:szCs w:val="24"/>
          <w:lang w:val="en-US" w:eastAsia="x-none"/>
        </w:rPr>
        <w:t>B</w:t>
      </w:r>
      <w:r w:rsidRPr="00346CFE">
        <w:rPr>
          <w:szCs w:val="24"/>
          <w:lang w:val="en-US" w:eastAsia="x-none"/>
        </w:rPr>
        <w:t>C/0</w:t>
      </w:r>
      <w:r>
        <w:rPr>
          <w:szCs w:val="24"/>
          <w:lang w:val="en-US" w:eastAsia="x-none"/>
        </w:rPr>
        <w:t>4</w:t>
      </w:r>
      <w:r w:rsidRPr="00346CFE">
        <w:rPr>
          <w:szCs w:val="24"/>
          <w:lang w:val="en-US" w:eastAsia="x-none"/>
        </w:rPr>
        <w:t>/6/A</w:t>
      </w:r>
    </w:p>
    <w:p w14:paraId="3A27925A" w14:textId="77777777" w:rsidR="0036591C" w:rsidRPr="0036591C" w:rsidRDefault="0036591C" w:rsidP="0036591C">
      <w:pPr>
        <w:spacing w:after="0" w:line="276" w:lineRule="auto"/>
        <w:rPr>
          <w:rFonts w:eastAsia="Calibri"/>
          <w:szCs w:val="24"/>
          <w:lang w:val="en-ZW"/>
        </w:rPr>
      </w:pPr>
    </w:p>
    <w:p w14:paraId="1B264E2E" w14:textId="77777777" w:rsidR="0036591C" w:rsidRPr="0036591C" w:rsidRDefault="0036591C" w:rsidP="0036591C">
      <w:pPr>
        <w:spacing w:line="276" w:lineRule="auto"/>
        <w:rPr>
          <w:rFonts w:eastAsia="Calibri"/>
          <w:b/>
          <w:bCs/>
          <w:szCs w:val="24"/>
          <w:lang w:val="en-ZW"/>
        </w:rPr>
      </w:pPr>
      <w:r w:rsidRPr="0036591C">
        <w:rPr>
          <w:rFonts w:eastAsia="Calibri"/>
          <w:b/>
          <w:bCs/>
          <w:szCs w:val="24"/>
          <w:lang w:val="en-ZW"/>
        </w:rPr>
        <w:t>Relationship to Occupational Standards</w:t>
      </w:r>
    </w:p>
    <w:p w14:paraId="2791F921" w14:textId="77777777" w:rsidR="0036591C" w:rsidRPr="0036591C" w:rsidRDefault="0036591C" w:rsidP="0036591C">
      <w:pPr>
        <w:kinsoku w:val="0"/>
        <w:overflowPunct w:val="0"/>
        <w:spacing w:before="12" w:after="0" w:line="276" w:lineRule="auto"/>
        <w:ind w:right="-334"/>
        <w:rPr>
          <w:rFonts w:eastAsia="Times New Roman"/>
          <w:szCs w:val="24"/>
          <w:lang w:val="en-US"/>
        </w:rPr>
      </w:pPr>
      <w:r w:rsidRPr="0036591C">
        <w:rPr>
          <w:rFonts w:eastAsia="Times New Roman"/>
          <w:szCs w:val="24"/>
          <w:lang w:val="en-US"/>
        </w:rPr>
        <w:t>This</w:t>
      </w:r>
      <w:r w:rsidRPr="0036591C">
        <w:rPr>
          <w:rFonts w:eastAsia="Times New Roman"/>
          <w:spacing w:val="-24"/>
          <w:szCs w:val="24"/>
          <w:lang w:val="en-US"/>
        </w:rPr>
        <w:t xml:space="preserve"> </w:t>
      </w:r>
      <w:r w:rsidRPr="0036591C">
        <w:rPr>
          <w:rFonts w:eastAsia="Times New Roman"/>
          <w:szCs w:val="24"/>
          <w:lang w:val="en-US"/>
        </w:rPr>
        <w:t>unit</w:t>
      </w:r>
      <w:r w:rsidRPr="0036591C">
        <w:rPr>
          <w:rFonts w:eastAsia="Times New Roman"/>
          <w:spacing w:val="-23"/>
          <w:szCs w:val="24"/>
          <w:lang w:val="en-US"/>
        </w:rPr>
        <w:t xml:space="preserve"> </w:t>
      </w:r>
      <w:r w:rsidRPr="0036591C">
        <w:rPr>
          <w:rFonts w:eastAsia="Times New Roman"/>
          <w:szCs w:val="24"/>
          <w:lang w:val="en-US"/>
        </w:rPr>
        <w:t>addresses</w:t>
      </w:r>
      <w:r w:rsidRPr="0036591C">
        <w:rPr>
          <w:rFonts w:eastAsia="Times New Roman"/>
          <w:spacing w:val="-24"/>
          <w:szCs w:val="24"/>
          <w:lang w:val="en-US"/>
        </w:rPr>
        <w:t xml:space="preserve"> </w:t>
      </w:r>
      <w:r w:rsidRPr="0036591C">
        <w:rPr>
          <w:rFonts w:eastAsia="Times New Roman"/>
          <w:szCs w:val="24"/>
          <w:lang w:val="en-US"/>
        </w:rPr>
        <w:t>the</w:t>
      </w:r>
      <w:r w:rsidRPr="0036591C">
        <w:rPr>
          <w:rFonts w:eastAsia="Times New Roman"/>
          <w:spacing w:val="-24"/>
          <w:szCs w:val="24"/>
          <w:lang w:val="en-US"/>
        </w:rPr>
        <w:t xml:space="preserve"> </w:t>
      </w:r>
      <w:r w:rsidRPr="0036591C">
        <w:rPr>
          <w:rFonts w:eastAsia="Times New Roman"/>
          <w:szCs w:val="24"/>
          <w:lang w:val="en-US"/>
        </w:rPr>
        <w:t>Unit</w:t>
      </w:r>
      <w:r w:rsidRPr="0036591C">
        <w:rPr>
          <w:rFonts w:eastAsia="Times New Roman"/>
          <w:spacing w:val="-23"/>
          <w:szCs w:val="24"/>
          <w:lang w:val="en-US"/>
        </w:rPr>
        <w:t xml:space="preserve"> </w:t>
      </w:r>
      <w:r w:rsidRPr="0036591C">
        <w:rPr>
          <w:rFonts w:eastAsia="Times New Roman"/>
          <w:szCs w:val="24"/>
          <w:lang w:val="en-US"/>
        </w:rPr>
        <w:t>of</w:t>
      </w:r>
      <w:r w:rsidRPr="0036591C">
        <w:rPr>
          <w:rFonts w:eastAsia="Times New Roman"/>
          <w:spacing w:val="-23"/>
          <w:szCs w:val="24"/>
          <w:lang w:val="en-US"/>
        </w:rPr>
        <w:t xml:space="preserve"> Competency</w:t>
      </w:r>
      <w:r w:rsidRPr="0036591C">
        <w:rPr>
          <w:rFonts w:eastAsia="Times New Roman"/>
          <w:szCs w:val="24"/>
          <w:lang w:val="en-US"/>
        </w:rPr>
        <w:t>:</w:t>
      </w:r>
      <w:r w:rsidRPr="0036591C">
        <w:rPr>
          <w:rFonts w:eastAsia="Times New Roman"/>
          <w:spacing w:val="-24"/>
          <w:szCs w:val="24"/>
          <w:lang w:val="en-US"/>
        </w:rPr>
        <w:t xml:space="preserve"> </w:t>
      </w:r>
      <w:r w:rsidRPr="0036591C">
        <w:rPr>
          <w:rFonts w:eastAsia="Times New Roman"/>
          <w:szCs w:val="24"/>
          <w:lang w:val="en-US"/>
        </w:rPr>
        <w:t>Demonstrate Entrepreneurial Skills</w:t>
      </w:r>
    </w:p>
    <w:p w14:paraId="260F263B" w14:textId="77777777" w:rsidR="0036591C" w:rsidRPr="0036591C" w:rsidRDefault="0036591C" w:rsidP="0036591C">
      <w:pPr>
        <w:kinsoku w:val="0"/>
        <w:overflowPunct w:val="0"/>
        <w:spacing w:before="1" w:after="0" w:line="276" w:lineRule="auto"/>
        <w:ind w:right="749"/>
        <w:rPr>
          <w:rFonts w:eastAsia="Times New Roman"/>
          <w:szCs w:val="24"/>
          <w:lang w:val="en-US"/>
        </w:rPr>
      </w:pPr>
    </w:p>
    <w:p w14:paraId="2E3A6499" w14:textId="77777777" w:rsidR="0036591C" w:rsidRPr="0036591C" w:rsidRDefault="0036591C" w:rsidP="0036591C">
      <w:pPr>
        <w:kinsoku w:val="0"/>
        <w:overflowPunct w:val="0"/>
        <w:spacing w:before="1" w:after="0" w:line="276" w:lineRule="auto"/>
        <w:ind w:right="749"/>
        <w:rPr>
          <w:rFonts w:eastAsia="Times New Roman"/>
          <w:szCs w:val="24"/>
          <w:lang w:val="en-US"/>
        </w:rPr>
      </w:pPr>
      <w:r w:rsidRPr="0036591C">
        <w:rPr>
          <w:rFonts w:eastAsia="Times New Roman"/>
          <w:b/>
          <w:bCs/>
          <w:szCs w:val="24"/>
          <w:lang w:val="en-US"/>
        </w:rPr>
        <w:t xml:space="preserve">Duration of unit: </w:t>
      </w:r>
      <w:r w:rsidRPr="0036591C">
        <w:rPr>
          <w:rFonts w:eastAsia="Times New Roman"/>
          <w:szCs w:val="24"/>
          <w:lang w:val="en-US"/>
        </w:rPr>
        <w:t>100 hours</w:t>
      </w:r>
    </w:p>
    <w:p w14:paraId="11322025" w14:textId="77777777" w:rsidR="0036591C" w:rsidRPr="0036591C" w:rsidRDefault="0036591C" w:rsidP="0036591C">
      <w:pPr>
        <w:kinsoku w:val="0"/>
        <w:overflowPunct w:val="0"/>
        <w:spacing w:before="1" w:after="0" w:line="276" w:lineRule="auto"/>
        <w:ind w:right="749"/>
        <w:rPr>
          <w:rFonts w:eastAsia="Times New Roman"/>
          <w:szCs w:val="24"/>
          <w:lang w:val="en-US"/>
        </w:rPr>
      </w:pPr>
    </w:p>
    <w:p w14:paraId="4B07E7C2" w14:textId="77777777" w:rsidR="0036591C" w:rsidRPr="0036591C" w:rsidRDefault="0036591C" w:rsidP="0036591C">
      <w:pPr>
        <w:spacing w:line="276" w:lineRule="auto"/>
        <w:rPr>
          <w:rFonts w:eastAsia="Calibri"/>
          <w:b/>
          <w:szCs w:val="24"/>
          <w:lang w:val="en-ZW"/>
        </w:rPr>
      </w:pPr>
      <w:r w:rsidRPr="0036591C">
        <w:rPr>
          <w:rFonts w:eastAsia="Calibri"/>
          <w:b/>
          <w:szCs w:val="24"/>
          <w:lang w:val="en-ZW"/>
        </w:rPr>
        <w:t>Unit Description</w:t>
      </w:r>
    </w:p>
    <w:p w14:paraId="0952DFC9" w14:textId="77777777" w:rsidR="0036591C" w:rsidRPr="0036591C" w:rsidRDefault="0036591C" w:rsidP="0036591C">
      <w:pPr>
        <w:kinsoku w:val="0"/>
        <w:overflowPunct w:val="0"/>
        <w:spacing w:after="0" w:line="276" w:lineRule="auto"/>
        <w:ind w:right="-334"/>
        <w:jc w:val="both"/>
        <w:rPr>
          <w:rFonts w:eastAsia="Times New Roman"/>
          <w:szCs w:val="24"/>
          <w:lang w:val="en-US"/>
        </w:rPr>
      </w:pPr>
      <w:r w:rsidRPr="0036591C">
        <w:rPr>
          <w:rFonts w:eastAsia="Times New Roman"/>
          <w:szCs w:val="24"/>
          <w:lang w:val="en-US"/>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4B5FE17C" w14:textId="77777777" w:rsidR="0036591C" w:rsidRPr="0036591C" w:rsidRDefault="0036591C" w:rsidP="0036591C">
      <w:pPr>
        <w:kinsoku w:val="0"/>
        <w:overflowPunct w:val="0"/>
        <w:spacing w:after="0" w:line="276" w:lineRule="auto"/>
        <w:ind w:right="749"/>
        <w:rPr>
          <w:rFonts w:eastAsia="Times New Roman"/>
          <w:szCs w:val="24"/>
          <w:lang w:val="en-US"/>
        </w:rPr>
      </w:pPr>
    </w:p>
    <w:p w14:paraId="385A261E" w14:textId="77777777" w:rsidR="0036591C" w:rsidRPr="0036591C" w:rsidRDefault="0036591C" w:rsidP="0036591C">
      <w:pPr>
        <w:spacing w:line="276" w:lineRule="auto"/>
        <w:rPr>
          <w:rFonts w:eastAsia="Calibri"/>
          <w:b/>
          <w:szCs w:val="24"/>
          <w:lang w:val="en-ZW"/>
        </w:rPr>
      </w:pPr>
      <w:r w:rsidRPr="0036591C">
        <w:rPr>
          <w:rFonts w:eastAsia="Calibri"/>
          <w:b/>
          <w:szCs w:val="24"/>
          <w:lang w:val="en-ZW"/>
        </w:rPr>
        <w:t>Summary of Learning Outcomes</w:t>
      </w:r>
    </w:p>
    <w:p w14:paraId="75751F18" w14:textId="77777777" w:rsidR="0036591C" w:rsidRPr="0036591C" w:rsidRDefault="0036591C" w:rsidP="00E0184F">
      <w:pPr>
        <w:widowControl w:val="0"/>
        <w:numPr>
          <w:ilvl w:val="1"/>
          <w:numId w:val="50"/>
        </w:numPr>
        <w:tabs>
          <w:tab w:val="left" w:pos="831"/>
        </w:tabs>
        <w:kinsoku w:val="0"/>
        <w:overflowPunct w:val="0"/>
        <w:autoSpaceDE w:val="0"/>
        <w:autoSpaceDN w:val="0"/>
        <w:adjustRightInd w:val="0"/>
        <w:spacing w:after="0" w:line="276" w:lineRule="auto"/>
        <w:contextualSpacing/>
        <w:rPr>
          <w:rFonts w:eastAsia="Times New Roman"/>
          <w:szCs w:val="24"/>
          <w:lang w:val="en-ZW" w:eastAsia="x-none"/>
        </w:rPr>
      </w:pPr>
      <w:r w:rsidRPr="0036591C">
        <w:rPr>
          <w:rFonts w:eastAsia="Times New Roman"/>
          <w:szCs w:val="24"/>
          <w:lang w:val="en-ZW" w:eastAsia="x-none"/>
        </w:rPr>
        <w:t>Demonstrate understanding of who an entrepreneur</w:t>
      </w:r>
    </w:p>
    <w:p w14:paraId="2936BF86" w14:textId="77777777" w:rsidR="0036591C" w:rsidRPr="0036591C" w:rsidRDefault="0036591C" w:rsidP="00E0184F">
      <w:pPr>
        <w:widowControl w:val="0"/>
        <w:numPr>
          <w:ilvl w:val="1"/>
          <w:numId w:val="50"/>
        </w:numPr>
        <w:tabs>
          <w:tab w:val="left" w:pos="831"/>
        </w:tabs>
        <w:kinsoku w:val="0"/>
        <w:overflowPunct w:val="0"/>
        <w:autoSpaceDE w:val="0"/>
        <w:autoSpaceDN w:val="0"/>
        <w:adjustRightInd w:val="0"/>
        <w:spacing w:after="0" w:line="276" w:lineRule="auto"/>
        <w:contextualSpacing/>
        <w:rPr>
          <w:rFonts w:eastAsia="Times New Roman"/>
          <w:szCs w:val="24"/>
          <w:lang w:val="en-ZW" w:eastAsia="x-none"/>
        </w:rPr>
      </w:pPr>
      <w:r w:rsidRPr="0036591C">
        <w:rPr>
          <w:rFonts w:eastAsia="Times New Roman"/>
          <w:szCs w:val="24"/>
          <w:lang w:val="en-ZW" w:eastAsia="x-none"/>
        </w:rPr>
        <w:t>Demonstrate knowledge of entrepreneurship and self-employment</w:t>
      </w:r>
    </w:p>
    <w:p w14:paraId="345E4F6C" w14:textId="77777777" w:rsidR="0036591C" w:rsidRPr="0036591C" w:rsidRDefault="0036591C" w:rsidP="00E0184F">
      <w:pPr>
        <w:widowControl w:val="0"/>
        <w:numPr>
          <w:ilvl w:val="1"/>
          <w:numId w:val="50"/>
        </w:numPr>
        <w:tabs>
          <w:tab w:val="left" w:pos="831"/>
        </w:tabs>
        <w:kinsoku w:val="0"/>
        <w:overflowPunct w:val="0"/>
        <w:autoSpaceDE w:val="0"/>
        <w:autoSpaceDN w:val="0"/>
        <w:adjustRightInd w:val="0"/>
        <w:spacing w:after="0" w:line="276" w:lineRule="auto"/>
        <w:contextualSpacing/>
        <w:rPr>
          <w:rFonts w:eastAsia="Times New Roman"/>
          <w:szCs w:val="24"/>
          <w:lang w:val="en-ZW" w:eastAsia="x-none"/>
        </w:rPr>
      </w:pPr>
      <w:r w:rsidRPr="0036591C">
        <w:rPr>
          <w:rFonts w:eastAsia="Times New Roman"/>
          <w:szCs w:val="24"/>
          <w:lang w:val="en-ZW" w:eastAsia="x-none"/>
        </w:rPr>
        <w:t>Identify entrepreneurship opportunities</w:t>
      </w:r>
    </w:p>
    <w:p w14:paraId="2119B09D" w14:textId="77777777" w:rsidR="0036591C" w:rsidRPr="0036591C" w:rsidRDefault="0036591C" w:rsidP="00E0184F">
      <w:pPr>
        <w:widowControl w:val="0"/>
        <w:numPr>
          <w:ilvl w:val="1"/>
          <w:numId w:val="50"/>
        </w:numPr>
        <w:tabs>
          <w:tab w:val="left" w:pos="831"/>
        </w:tabs>
        <w:kinsoku w:val="0"/>
        <w:overflowPunct w:val="0"/>
        <w:autoSpaceDE w:val="0"/>
        <w:autoSpaceDN w:val="0"/>
        <w:adjustRightInd w:val="0"/>
        <w:spacing w:after="0" w:line="276" w:lineRule="auto"/>
        <w:contextualSpacing/>
        <w:rPr>
          <w:rFonts w:eastAsia="Times New Roman"/>
          <w:szCs w:val="24"/>
          <w:lang w:val="en-ZW" w:eastAsia="x-none"/>
        </w:rPr>
      </w:pPr>
      <w:r w:rsidRPr="0036591C">
        <w:rPr>
          <w:rFonts w:eastAsia="Times New Roman"/>
          <w:szCs w:val="24"/>
          <w:lang w:val="en-ZW" w:eastAsia="x-none"/>
        </w:rPr>
        <w:t>Create entrepreneurial awareness</w:t>
      </w:r>
    </w:p>
    <w:p w14:paraId="71992A5C" w14:textId="77777777" w:rsidR="0036591C" w:rsidRPr="0036591C" w:rsidRDefault="0036591C" w:rsidP="00E0184F">
      <w:pPr>
        <w:widowControl w:val="0"/>
        <w:numPr>
          <w:ilvl w:val="1"/>
          <w:numId w:val="50"/>
        </w:numPr>
        <w:tabs>
          <w:tab w:val="left" w:pos="831"/>
        </w:tabs>
        <w:kinsoku w:val="0"/>
        <w:overflowPunct w:val="0"/>
        <w:autoSpaceDE w:val="0"/>
        <w:autoSpaceDN w:val="0"/>
        <w:adjustRightInd w:val="0"/>
        <w:spacing w:after="0" w:line="276" w:lineRule="auto"/>
        <w:contextualSpacing/>
        <w:rPr>
          <w:rFonts w:eastAsia="Times New Roman"/>
          <w:szCs w:val="24"/>
          <w:lang w:val="en-ZW" w:eastAsia="x-none"/>
        </w:rPr>
      </w:pPr>
      <w:r w:rsidRPr="0036591C">
        <w:rPr>
          <w:rFonts w:eastAsia="Times New Roman"/>
          <w:szCs w:val="24"/>
          <w:lang w:val="en-ZW" w:eastAsia="x-none"/>
        </w:rPr>
        <w:t>Apply entrepreneurial motivation</w:t>
      </w:r>
    </w:p>
    <w:p w14:paraId="1BFAF586" w14:textId="77777777" w:rsidR="0036591C" w:rsidRPr="0036591C" w:rsidRDefault="0036591C" w:rsidP="00E0184F">
      <w:pPr>
        <w:widowControl w:val="0"/>
        <w:numPr>
          <w:ilvl w:val="1"/>
          <w:numId w:val="50"/>
        </w:numPr>
        <w:tabs>
          <w:tab w:val="left" w:pos="831"/>
          <w:tab w:val="left" w:pos="9090"/>
        </w:tabs>
        <w:kinsoku w:val="0"/>
        <w:overflowPunct w:val="0"/>
        <w:autoSpaceDE w:val="0"/>
        <w:autoSpaceDN w:val="0"/>
        <w:adjustRightInd w:val="0"/>
        <w:spacing w:after="0" w:line="276" w:lineRule="auto"/>
        <w:contextualSpacing/>
        <w:rPr>
          <w:rFonts w:eastAsia="Times New Roman"/>
          <w:szCs w:val="24"/>
          <w:lang w:val="en-ZW" w:eastAsia="x-none"/>
        </w:rPr>
      </w:pPr>
      <w:r w:rsidRPr="0036591C">
        <w:rPr>
          <w:rFonts w:eastAsia="Times New Roman"/>
          <w:szCs w:val="24"/>
          <w:lang w:val="en-ZW" w:eastAsia="x-none"/>
        </w:rPr>
        <w:t>Develop business innovative strategies</w:t>
      </w:r>
    </w:p>
    <w:p w14:paraId="05A9D0F4" w14:textId="77777777" w:rsidR="0036591C" w:rsidRPr="0036591C" w:rsidRDefault="0036591C" w:rsidP="00E0184F">
      <w:pPr>
        <w:widowControl w:val="0"/>
        <w:numPr>
          <w:ilvl w:val="1"/>
          <w:numId w:val="50"/>
        </w:numPr>
        <w:tabs>
          <w:tab w:val="left" w:pos="831"/>
        </w:tabs>
        <w:kinsoku w:val="0"/>
        <w:overflowPunct w:val="0"/>
        <w:autoSpaceDE w:val="0"/>
        <w:autoSpaceDN w:val="0"/>
        <w:adjustRightInd w:val="0"/>
        <w:spacing w:after="0" w:line="276" w:lineRule="auto"/>
        <w:contextualSpacing/>
        <w:rPr>
          <w:rFonts w:eastAsia="Times New Roman"/>
          <w:szCs w:val="24"/>
          <w:lang w:val="en-ZW" w:eastAsia="x-none"/>
        </w:rPr>
      </w:pPr>
      <w:r w:rsidRPr="0036591C">
        <w:rPr>
          <w:rFonts w:eastAsia="Times New Roman"/>
          <w:szCs w:val="24"/>
          <w:lang w:val="en-ZW" w:eastAsia="x-none"/>
        </w:rPr>
        <w:t>Develop Business plan</w:t>
      </w:r>
    </w:p>
    <w:p w14:paraId="5EC1C7C0" w14:textId="77777777" w:rsidR="0036591C" w:rsidRPr="0036591C" w:rsidRDefault="0036591C" w:rsidP="0036591C">
      <w:pPr>
        <w:widowControl w:val="0"/>
        <w:tabs>
          <w:tab w:val="left" w:pos="831"/>
        </w:tabs>
        <w:kinsoku w:val="0"/>
        <w:overflowPunct w:val="0"/>
        <w:autoSpaceDE w:val="0"/>
        <w:autoSpaceDN w:val="0"/>
        <w:adjustRightInd w:val="0"/>
        <w:spacing w:after="0" w:line="276" w:lineRule="auto"/>
        <w:rPr>
          <w:rFonts w:eastAsia="Calibri"/>
          <w:szCs w:val="24"/>
          <w:lang w:val="en-ZW"/>
        </w:rPr>
      </w:pPr>
    </w:p>
    <w:tbl>
      <w:tblPr>
        <w:tblW w:w="5204" w:type="pct"/>
        <w:tblCellMar>
          <w:left w:w="0" w:type="dxa"/>
          <w:right w:w="0" w:type="dxa"/>
        </w:tblCellMar>
        <w:tblLook w:val="04A0" w:firstRow="1" w:lastRow="0" w:firstColumn="1" w:lastColumn="0" w:noHBand="0" w:noVBand="1"/>
      </w:tblPr>
      <w:tblGrid>
        <w:gridCol w:w="2497"/>
        <w:gridCol w:w="3855"/>
        <w:gridCol w:w="2630"/>
      </w:tblGrid>
      <w:tr w:rsidR="0036591C" w:rsidRPr="0036591C" w14:paraId="304F45B1" w14:textId="77777777" w:rsidTr="0036591C">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14:paraId="4B1909E9" w14:textId="77777777" w:rsidR="0036591C" w:rsidRPr="0036591C" w:rsidRDefault="0036591C" w:rsidP="0036591C">
            <w:pPr>
              <w:widowControl w:val="0"/>
              <w:kinsoku w:val="0"/>
              <w:overflowPunct w:val="0"/>
              <w:autoSpaceDE w:val="0"/>
              <w:autoSpaceDN w:val="0"/>
              <w:adjustRightInd w:val="0"/>
              <w:spacing w:before="1" w:after="0" w:line="276" w:lineRule="auto"/>
              <w:rPr>
                <w:rFonts w:eastAsia="Times New Roman"/>
                <w:szCs w:val="24"/>
                <w:lang w:val="en-US"/>
              </w:rPr>
            </w:pPr>
          </w:p>
          <w:p w14:paraId="1A9DFE79" w14:textId="77777777" w:rsidR="0036591C" w:rsidRPr="0036591C" w:rsidRDefault="0036591C" w:rsidP="0036591C">
            <w:pPr>
              <w:widowControl w:val="0"/>
              <w:kinsoku w:val="0"/>
              <w:overflowPunct w:val="0"/>
              <w:autoSpaceDE w:val="0"/>
              <w:autoSpaceDN w:val="0"/>
              <w:adjustRightInd w:val="0"/>
              <w:spacing w:before="7" w:after="0" w:line="276" w:lineRule="auto"/>
              <w:rPr>
                <w:rFonts w:eastAsia="Times New Roman"/>
                <w:szCs w:val="24"/>
                <w:lang w:val="en-US"/>
              </w:rPr>
            </w:pPr>
            <w:r w:rsidRPr="0036591C">
              <w:rPr>
                <w:rFonts w:eastAsia="Times New Roman"/>
                <w:b/>
                <w:bCs/>
                <w:szCs w:val="24"/>
                <w:lang w:val="en-US"/>
              </w:rPr>
              <w:t>Learning Outcome</w:t>
            </w:r>
          </w:p>
        </w:tc>
        <w:tc>
          <w:tcPr>
            <w:tcW w:w="2146" w:type="pct"/>
            <w:tcBorders>
              <w:top w:val="single" w:sz="4" w:space="0" w:color="000000"/>
              <w:left w:val="single" w:sz="4" w:space="0" w:color="000000"/>
              <w:bottom w:val="single" w:sz="4" w:space="0" w:color="000000"/>
              <w:right w:val="single" w:sz="4" w:space="0" w:color="000000"/>
            </w:tcBorders>
          </w:tcPr>
          <w:p w14:paraId="3A381EBB" w14:textId="77777777" w:rsidR="0036591C" w:rsidRPr="0036591C" w:rsidRDefault="0036591C" w:rsidP="0036591C">
            <w:pPr>
              <w:widowControl w:val="0"/>
              <w:kinsoku w:val="0"/>
              <w:overflowPunct w:val="0"/>
              <w:autoSpaceDE w:val="0"/>
              <w:autoSpaceDN w:val="0"/>
              <w:adjustRightInd w:val="0"/>
              <w:spacing w:before="1" w:after="0" w:line="276" w:lineRule="auto"/>
              <w:rPr>
                <w:rFonts w:eastAsia="Times New Roman"/>
                <w:szCs w:val="24"/>
                <w:lang w:val="en-US"/>
              </w:rPr>
            </w:pPr>
          </w:p>
          <w:p w14:paraId="15FFBD4F" w14:textId="77777777" w:rsidR="0036591C" w:rsidRPr="0036591C" w:rsidRDefault="0036591C" w:rsidP="0036591C">
            <w:pPr>
              <w:widowControl w:val="0"/>
              <w:kinsoku w:val="0"/>
              <w:overflowPunct w:val="0"/>
              <w:autoSpaceDE w:val="0"/>
              <w:autoSpaceDN w:val="0"/>
              <w:adjustRightInd w:val="0"/>
              <w:spacing w:before="1" w:after="0" w:line="276" w:lineRule="auto"/>
              <w:rPr>
                <w:rFonts w:eastAsia="Times New Roman"/>
                <w:szCs w:val="24"/>
                <w:lang w:val="en-US"/>
              </w:rPr>
            </w:pPr>
            <w:r w:rsidRPr="0036591C">
              <w:rPr>
                <w:rFonts w:eastAsia="Times New Roman"/>
                <w:b/>
                <w:bCs/>
                <w:szCs w:val="24"/>
                <w:lang w:val="en-US"/>
              </w:rPr>
              <w:t>Content</w:t>
            </w:r>
          </w:p>
        </w:tc>
        <w:tc>
          <w:tcPr>
            <w:tcW w:w="1464" w:type="pct"/>
            <w:tcBorders>
              <w:top w:val="single" w:sz="4" w:space="0" w:color="000000"/>
              <w:left w:val="single" w:sz="4" w:space="0" w:color="000000"/>
              <w:bottom w:val="single" w:sz="4" w:space="0" w:color="000000"/>
              <w:right w:val="single" w:sz="4" w:space="0" w:color="000000"/>
            </w:tcBorders>
            <w:hideMark/>
          </w:tcPr>
          <w:p w14:paraId="0F0E3D38" w14:textId="77777777" w:rsidR="0036591C" w:rsidRPr="0036591C" w:rsidRDefault="0036591C" w:rsidP="0036591C">
            <w:pPr>
              <w:widowControl w:val="0"/>
              <w:kinsoku w:val="0"/>
              <w:overflowPunct w:val="0"/>
              <w:autoSpaceDE w:val="0"/>
              <w:autoSpaceDN w:val="0"/>
              <w:adjustRightInd w:val="0"/>
              <w:spacing w:before="87" w:after="0" w:line="276" w:lineRule="auto"/>
              <w:rPr>
                <w:rFonts w:eastAsia="Times New Roman"/>
                <w:szCs w:val="24"/>
                <w:lang w:val="en-US"/>
              </w:rPr>
            </w:pPr>
            <w:r w:rsidRPr="0036591C">
              <w:rPr>
                <w:rFonts w:eastAsia="Times New Roman"/>
                <w:b/>
                <w:bCs/>
                <w:szCs w:val="24"/>
                <w:lang w:val="en-US"/>
              </w:rPr>
              <w:t>Suggested Assessment Methods</w:t>
            </w:r>
          </w:p>
        </w:tc>
      </w:tr>
      <w:tr w:rsidR="0036591C" w:rsidRPr="0036591C" w14:paraId="5306D4CE" w14:textId="77777777" w:rsidTr="0036591C">
        <w:trPr>
          <w:trHeight w:hRule="exact" w:val="4150"/>
        </w:trPr>
        <w:tc>
          <w:tcPr>
            <w:tcW w:w="1390" w:type="pct"/>
            <w:tcBorders>
              <w:top w:val="single" w:sz="4" w:space="0" w:color="000000"/>
              <w:left w:val="single" w:sz="4" w:space="0" w:color="000000"/>
              <w:bottom w:val="single" w:sz="4" w:space="0" w:color="000000"/>
              <w:right w:val="single" w:sz="4" w:space="0" w:color="000000"/>
            </w:tcBorders>
            <w:hideMark/>
          </w:tcPr>
          <w:p w14:paraId="6C31618D" w14:textId="77777777" w:rsidR="0036591C" w:rsidRPr="0036591C" w:rsidRDefault="0036591C" w:rsidP="00E0184F">
            <w:pPr>
              <w:widowControl w:val="0"/>
              <w:numPr>
                <w:ilvl w:val="0"/>
                <w:numId w:val="51"/>
              </w:numPr>
              <w:kinsoku w:val="0"/>
              <w:overflowPunct w:val="0"/>
              <w:autoSpaceDE w:val="0"/>
              <w:autoSpaceDN w:val="0"/>
              <w:adjustRightInd w:val="0"/>
              <w:spacing w:before="7" w:after="0" w:line="276" w:lineRule="auto"/>
              <w:ind w:left="360" w:hanging="270"/>
              <w:rPr>
                <w:rFonts w:eastAsia="Times New Roman"/>
                <w:szCs w:val="24"/>
                <w:lang w:val="en-US"/>
              </w:rPr>
            </w:pPr>
            <w:r w:rsidRPr="0036591C">
              <w:rPr>
                <w:rFonts w:eastAsia="Times New Roman"/>
                <w:szCs w:val="24"/>
                <w:lang w:val="en-US"/>
              </w:rPr>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hideMark/>
          </w:tcPr>
          <w:p w14:paraId="3D785EA6"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rPr>
                <w:rFonts w:eastAsia="Times New Roman"/>
                <w:szCs w:val="24"/>
                <w:lang w:val="en-US"/>
              </w:rPr>
            </w:pPr>
            <w:r w:rsidRPr="0036591C">
              <w:rPr>
                <w:rFonts w:eastAsia="Times New Roman"/>
                <w:szCs w:val="24"/>
                <w:lang w:val="en-US"/>
              </w:rPr>
              <w:t>Importance of self-employment</w:t>
            </w:r>
          </w:p>
          <w:p w14:paraId="4DD3ED08"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rPr>
                <w:rFonts w:eastAsia="Times New Roman"/>
                <w:szCs w:val="24"/>
                <w:lang w:val="en-US"/>
              </w:rPr>
            </w:pPr>
            <w:r w:rsidRPr="0036591C">
              <w:rPr>
                <w:rFonts w:eastAsia="Times New Roman"/>
                <w:szCs w:val="24"/>
                <w:lang w:val="en-US"/>
              </w:rPr>
              <w:t>Requirements for entry into self-employment</w:t>
            </w:r>
          </w:p>
          <w:p w14:paraId="563926DE"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rPr>
                <w:rFonts w:eastAsia="Times New Roman"/>
                <w:szCs w:val="24"/>
                <w:lang w:val="en-US"/>
              </w:rPr>
            </w:pPr>
            <w:r w:rsidRPr="0036591C">
              <w:rPr>
                <w:rFonts w:eastAsia="Times New Roman"/>
                <w:szCs w:val="24"/>
                <w:lang w:val="en-US"/>
              </w:rPr>
              <w:t>Role of an Entrepreneur in business</w:t>
            </w:r>
          </w:p>
          <w:p w14:paraId="6995001E"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rPr>
                <w:rFonts w:eastAsia="Times New Roman"/>
                <w:szCs w:val="24"/>
                <w:lang w:val="en-US"/>
              </w:rPr>
            </w:pPr>
            <w:r w:rsidRPr="0036591C">
              <w:rPr>
                <w:rFonts w:eastAsia="Times New Roman"/>
                <w:szCs w:val="24"/>
                <w:lang w:val="en-US"/>
              </w:rPr>
              <w:t>Contributions of Entrepreneurs to National development</w:t>
            </w:r>
          </w:p>
          <w:p w14:paraId="14326734"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rPr>
                <w:rFonts w:eastAsia="Times New Roman"/>
                <w:szCs w:val="24"/>
                <w:lang w:val="en-US"/>
              </w:rPr>
            </w:pPr>
            <w:r w:rsidRPr="0036591C">
              <w:rPr>
                <w:rFonts w:eastAsia="Times New Roman"/>
                <w:szCs w:val="24"/>
                <w:lang w:val="en-US"/>
              </w:rPr>
              <w:t>Entrepreneurship culture in Kenya</w:t>
            </w:r>
          </w:p>
          <w:p w14:paraId="6CADE35F"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rPr>
                <w:rFonts w:eastAsia="Times New Roman"/>
                <w:szCs w:val="24"/>
                <w:lang w:val="en-US"/>
              </w:rPr>
            </w:pPr>
            <w:r w:rsidRPr="0036591C">
              <w:rPr>
                <w:rFonts w:eastAsia="Times New Roman"/>
                <w:szCs w:val="24"/>
                <w:lang w:val="en-US"/>
              </w:rPr>
              <w:t>Born or made entrepreneurs</w:t>
            </w:r>
          </w:p>
        </w:tc>
        <w:tc>
          <w:tcPr>
            <w:tcW w:w="1464" w:type="pct"/>
            <w:tcBorders>
              <w:top w:val="single" w:sz="4" w:space="0" w:color="000000"/>
              <w:left w:val="single" w:sz="4" w:space="0" w:color="000000"/>
              <w:bottom w:val="single" w:sz="4" w:space="0" w:color="000000"/>
              <w:right w:val="single" w:sz="4" w:space="0" w:color="000000"/>
            </w:tcBorders>
            <w:hideMark/>
          </w:tcPr>
          <w:p w14:paraId="65F8972A" w14:textId="77777777" w:rsidR="0036591C" w:rsidRPr="0036591C" w:rsidRDefault="0036591C" w:rsidP="00E0184F">
            <w:pPr>
              <w:widowControl w:val="0"/>
              <w:numPr>
                <w:ilvl w:val="0"/>
                <w:numId w:val="52"/>
              </w:numPr>
              <w:kinsoku w:val="0"/>
              <w:overflowPunct w:val="0"/>
              <w:autoSpaceDE w:val="0"/>
              <w:autoSpaceDN w:val="0"/>
              <w:adjustRightInd w:val="0"/>
              <w:spacing w:before="87" w:after="0" w:line="276" w:lineRule="auto"/>
              <w:rPr>
                <w:rFonts w:eastAsia="Times New Roman"/>
                <w:szCs w:val="24"/>
                <w:lang w:val="en-US"/>
              </w:rPr>
            </w:pPr>
            <w:r w:rsidRPr="0036591C">
              <w:rPr>
                <w:rFonts w:eastAsia="Times New Roman"/>
                <w:szCs w:val="24"/>
                <w:lang w:val="en-US"/>
              </w:rPr>
              <w:t>Individual/group assignments</w:t>
            </w:r>
          </w:p>
          <w:p w14:paraId="0CCC1694" w14:textId="77777777" w:rsidR="0036591C" w:rsidRPr="0036591C" w:rsidRDefault="0036591C" w:rsidP="00E0184F">
            <w:pPr>
              <w:widowControl w:val="0"/>
              <w:numPr>
                <w:ilvl w:val="0"/>
                <w:numId w:val="52"/>
              </w:numPr>
              <w:kinsoku w:val="0"/>
              <w:overflowPunct w:val="0"/>
              <w:autoSpaceDE w:val="0"/>
              <w:autoSpaceDN w:val="0"/>
              <w:adjustRightInd w:val="0"/>
              <w:spacing w:before="87" w:after="0" w:line="276" w:lineRule="auto"/>
              <w:rPr>
                <w:rFonts w:eastAsia="Times New Roman"/>
                <w:szCs w:val="24"/>
                <w:lang w:val="en-US"/>
              </w:rPr>
            </w:pPr>
            <w:r w:rsidRPr="0036591C">
              <w:rPr>
                <w:rFonts w:eastAsia="Times New Roman"/>
                <w:szCs w:val="24"/>
                <w:lang w:val="en-US"/>
              </w:rPr>
              <w:t>Projects</w:t>
            </w:r>
          </w:p>
          <w:p w14:paraId="0C8AE9F6" w14:textId="77777777" w:rsidR="0036591C" w:rsidRPr="0036591C" w:rsidRDefault="0036591C" w:rsidP="00E0184F">
            <w:pPr>
              <w:widowControl w:val="0"/>
              <w:numPr>
                <w:ilvl w:val="0"/>
                <w:numId w:val="52"/>
              </w:numPr>
              <w:kinsoku w:val="0"/>
              <w:overflowPunct w:val="0"/>
              <w:autoSpaceDE w:val="0"/>
              <w:autoSpaceDN w:val="0"/>
              <w:adjustRightInd w:val="0"/>
              <w:spacing w:before="87" w:after="0" w:line="276" w:lineRule="auto"/>
              <w:rPr>
                <w:rFonts w:eastAsia="Times New Roman"/>
                <w:szCs w:val="24"/>
                <w:lang w:val="en-US"/>
              </w:rPr>
            </w:pPr>
            <w:r w:rsidRPr="0036591C">
              <w:rPr>
                <w:rFonts w:eastAsia="Times New Roman"/>
                <w:szCs w:val="24"/>
                <w:lang w:val="en-US"/>
              </w:rPr>
              <w:t>Written tests</w:t>
            </w:r>
          </w:p>
          <w:p w14:paraId="483E2CB4" w14:textId="77777777" w:rsidR="0036591C" w:rsidRPr="0036591C" w:rsidRDefault="0036591C" w:rsidP="00E0184F">
            <w:pPr>
              <w:widowControl w:val="0"/>
              <w:numPr>
                <w:ilvl w:val="0"/>
                <w:numId w:val="52"/>
              </w:numPr>
              <w:kinsoku w:val="0"/>
              <w:overflowPunct w:val="0"/>
              <w:autoSpaceDE w:val="0"/>
              <w:autoSpaceDN w:val="0"/>
              <w:adjustRightInd w:val="0"/>
              <w:spacing w:before="87" w:after="0" w:line="276" w:lineRule="auto"/>
              <w:rPr>
                <w:rFonts w:eastAsia="Times New Roman"/>
                <w:szCs w:val="24"/>
                <w:lang w:val="en-US"/>
              </w:rPr>
            </w:pPr>
            <w:r w:rsidRPr="0036591C">
              <w:rPr>
                <w:rFonts w:eastAsia="Times New Roman"/>
                <w:szCs w:val="24"/>
                <w:lang w:val="en-US"/>
              </w:rPr>
              <w:t>Oral questions</w:t>
            </w:r>
          </w:p>
          <w:p w14:paraId="1445C0EC" w14:textId="77777777" w:rsidR="0036591C" w:rsidRPr="0036591C" w:rsidRDefault="0036591C" w:rsidP="00E0184F">
            <w:pPr>
              <w:widowControl w:val="0"/>
              <w:numPr>
                <w:ilvl w:val="0"/>
                <w:numId w:val="52"/>
              </w:numPr>
              <w:kinsoku w:val="0"/>
              <w:overflowPunct w:val="0"/>
              <w:autoSpaceDE w:val="0"/>
              <w:autoSpaceDN w:val="0"/>
              <w:adjustRightInd w:val="0"/>
              <w:spacing w:before="87" w:after="0" w:line="276" w:lineRule="auto"/>
              <w:rPr>
                <w:rFonts w:eastAsia="Times New Roman"/>
                <w:szCs w:val="24"/>
                <w:lang w:val="en-US"/>
              </w:rPr>
            </w:pPr>
            <w:r w:rsidRPr="0036591C">
              <w:rPr>
                <w:rFonts w:eastAsia="Times New Roman"/>
                <w:szCs w:val="24"/>
                <w:lang w:val="en-US"/>
              </w:rPr>
              <w:t>Third party report</w:t>
            </w:r>
          </w:p>
        </w:tc>
      </w:tr>
      <w:tr w:rsidR="0036591C" w:rsidRPr="0036591C" w14:paraId="77EE9186" w14:textId="77777777" w:rsidTr="0036591C">
        <w:trPr>
          <w:trHeight w:hRule="exact" w:val="4150"/>
        </w:trPr>
        <w:tc>
          <w:tcPr>
            <w:tcW w:w="1390" w:type="pct"/>
            <w:tcBorders>
              <w:top w:val="single" w:sz="4" w:space="0" w:color="000000"/>
              <w:left w:val="single" w:sz="4" w:space="0" w:color="000000"/>
              <w:bottom w:val="single" w:sz="4" w:space="0" w:color="000000"/>
              <w:right w:val="single" w:sz="4" w:space="0" w:color="000000"/>
            </w:tcBorders>
            <w:hideMark/>
          </w:tcPr>
          <w:p w14:paraId="481ED015" w14:textId="77777777" w:rsidR="0036591C" w:rsidRPr="0036591C" w:rsidRDefault="0036591C" w:rsidP="00E0184F">
            <w:pPr>
              <w:widowControl w:val="0"/>
              <w:numPr>
                <w:ilvl w:val="0"/>
                <w:numId w:val="51"/>
              </w:numPr>
              <w:kinsoku w:val="0"/>
              <w:overflowPunct w:val="0"/>
              <w:autoSpaceDE w:val="0"/>
              <w:autoSpaceDN w:val="0"/>
              <w:adjustRightInd w:val="0"/>
              <w:spacing w:before="7" w:after="0" w:line="276" w:lineRule="auto"/>
              <w:ind w:left="360" w:hanging="270"/>
              <w:rPr>
                <w:rFonts w:eastAsia="Times New Roman"/>
                <w:szCs w:val="24"/>
                <w:lang w:val="en-US"/>
              </w:rPr>
            </w:pPr>
            <w:r w:rsidRPr="0036591C">
              <w:rPr>
                <w:rFonts w:eastAsia="Times New Roman"/>
                <w:szCs w:val="24"/>
                <w:lang w:val="en-US"/>
              </w:rPr>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hideMark/>
          </w:tcPr>
          <w:p w14:paraId="61218906"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rPr>
                <w:rFonts w:eastAsia="Times New Roman"/>
                <w:szCs w:val="24"/>
                <w:lang w:val="en-US"/>
              </w:rPr>
            </w:pPr>
            <w:r w:rsidRPr="0036591C">
              <w:rPr>
                <w:rFonts w:eastAsia="Times New Roman"/>
                <w:szCs w:val="24"/>
                <w:lang w:val="en-US"/>
              </w:rPr>
              <w:t>Business ideas and opportunities</w:t>
            </w:r>
          </w:p>
          <w:p w14:paraId="5E928B63"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rPr>
                <w:rFonts w:eastAsia="Times New Roman"/>
                <w:szCs w:val="24"/>
                <w:lang w:val="en-US"/>
              </w:rPr>
            </w:pPr>
            <w:r w:rsidRPr="0036591C">
              <w:rPr>
                <w:rFonts w:eastAsia="Times New Roman"/>
                <w:szCs w:val="24"/>
                <w:lang w:val="en-US"/>
              </w:rPr>
              <w:t>Sources of business ideas</w:t>
            </w:r>
          </w:p>
          <w:p w14:paraId="36FA377F"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rPr>
                <w:rFonts w:eastAsia="Times New Roman"/>
                <w:szCs w:val="24"/>
                <w:lang w:val="en-US"/>
              </w:rPr>
            </w:pPr>
            <w:r w:rsidRPr="0036591C">
              <w:rPr>
                <w:rFonts w:eastAsia="Times New Roman"/>
                <w:szCs w:val="24"/>
                <w:lang w:val="en-US"/>
              </w:rPr>
              <w:t>Business life cycle</w:t>
            </w:r>
          </w:p>
          <w:p w14:paraId="382FD782"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rPr>
                <w:rFonts w:eastAsia="Times New Roman"/>
                <w:szCs w:val="24"/>
                <w:lang w:val="en-US"/>
              </w:rPr>
            </w:pPr>
            <w:r w:rsidRPr="0036591C">
              <w:rPr>
                <w:rFonts w:eastAsia="Times New Roman"/>
                <w:szCs w:val="24"/>
                <w:lang w:val="en-US"/>
              </w:rPr>
              <w:t>Legal aspects of business</w:t>
            </w:r>
          </w:p>
          <w:p w14:paraId="1E6B5DEF"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rPr>
                <w:rFonts w:eastAsia="Times New Roman"/>
                <w:szCs w:val="24"/>
                <w:lang w:val="en-US"/>
              </w:rPr>
            </w:pPr>
            <w:r w:rsidRPr="0036591C">
              <w:rPr>
                <w:rFonts w:eastAsia="Times New Roman"/>
                <w:szCs w:val="24"/>
                <w:lang w:val="en-US"/>
              </w:rPr>
              <w:t>Assessment of product demand</w:t>
            </w:r>
          </w:p>
          <w:p w14:paraId="17FF6D26"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rPr>
                <w:rFonts w:eastAsia="Times New Roman"/>
                <w:szCs w:val="24"/>
                <w:lang w:val="en-US"/>
              </w:rPr>
            </w:pPr>
            <w:r w:rsidRPr="0036591C">
              <w:rPr>
                <w:rFonts w:eastAsia="Times New Roman"/>
                <w:szCs w:val="24"/>
                <w:lang w:val="en-US"/>
              </w:rPr>
              <w:t>Business environment</w:t>
            </w:r>
          </w:p>
          <w:p w14:paraId="3D0AFDAE"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rPr>
                <w:rFonts w:eastAsia="Times New Roman"/>
                <w:szCs w:val="24"/>
                <w:lang w:val="en-US"/>
              </w:rPr>
            </w:pPr>
            <w:r w:rsidRPr="0036591C">
              <w:rPr>
                <w:rFonts w:eastAsia="Times New Roman"/>
                <w:szCs w:val="24"/>
                <w:lang w:val="en-US"/>
              </w:rPr>
              <w:t>Factors to consider when evaluating business environment</w:t>
            </w:r>
          </w:p>
          <w:p w14:paraId="69B2E2DC"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rPr>
                <w:rFonts w:eastAsia="Times New Roman"/>
                <w:szCs w:val="24"/>
                <w:lang w:val="en-US"/>
              </w:rPr>
            </w:pPr>
            <w:r w:rsidRPr="0036591C">
              <w:rPr>
                <w:rFonts w:eastAsia="Times New Roman"/>
                <w:szCs w:val="24"/>
                <w:lang w:val="en-US"/>
              </w:rPr>
              <w:t>Technology in business</w:t>
            </w:r>
          </w:p>
        </w:tc>
        <w:tc>
          <w:tcPr>
            <w:tcW w:w="1464" w:type="pct"/>
            <w:tcBorders>
              <w:top w:val="single" w:sz="4" w:space="0" w:color="000000"/>
              <w:left w:val="single" w:sz="4" w:space="0" w:color="000000"/>
              <w:bottom w:val="single" w:sz="4" w:space="0" w:color="000000"/>
              <w:right w:val="single" w:sz="4" w:space="0" w:color="000000"/>
            </w:tcBorders>
            <w:hideMark/>
          </w:tcPr>
          <w:p w14:paraId="0EB60C48" w14:textId="77777777" w:rsidR="0036591C" w:rsidRPr="0036591C" w:rsidRDefault="0036591C" w:rsidP="00E0184F">
            <w:pPr>
              <w:widowControl w:val="0"/>
              <w:numPr>
                <w:ilvl w:val="0"/>
                <w:numId w:val="52"/>
              </w:numPr>
              <w:kinsoku w:val="0"/>
              <w:overflowPunct w:val="0"/>
              <w:autoSpaceDE w:val="0"/>
              <w:autoSpaceDN w:val="0"/>
              <w:adjustRightInd w:val="0"/>
              <w:spacing w:before="87" w:after="0" w:line="276" w:lineRule="auto"/>
              <w:ind w:left="516"/>
              <w:rPr>
                <w:rFonts w:eastAsia="Times New Roman"/>
                <w:szCs w:val="24"/>
                <w:lang w:val="en-US"/>
              </w:rPr>
            </w:pPr>
            <w:r w:rsidRPr="0036591C">
              <w:rPr>
                <w:rFonts w:eastAsia="Times New Roman"/>
                <w:szCs w:val="24"/>
                <w:lang w:val="en-US"/>
              </w:rPr>
              <w:t>Individual/group assignments</w:t>
            </w:r>
          </w:p>
          <w:p w14:paraId="7901F162" w14:textId="77777777" w:rsidR="0036591C" w:rsidRPr="0036591C" w:rsidRDefault="0036591C" w:rsidP="00E0184F">
            <w:pPr>
              <w:widowControl w:val="0"/>
              <w:numPr>
                <w:ilvl w:val="0"/>
                <w:numId w:val="52"/>
              </w:numPr>
              <w:kinsoku w:val="0"/>
              <w:overflowPunct w:val="0"/>
              <w:autoSpaceDE w:val="0"/>
              <w:autoSpaceDN w:val="0"/>
              <w:adjustRightInd w:val="0"/>
              <w:spacing w:before="87" w:after="0" w:line="276" w:lineRule="auto"/>
              <w:ind w:left="516"/>
              <w:rPr>
                <w:rFonts w:eastAsia="Times New Roman"/>
                <w:szCs w:val="24"/>
                <w:lang w:val="en-US"/>
              </w:rPr>
            </w:pPr>
            <w:r w:rsidRPr="0036591C">
              <w:rPr>
                <w:rFonts w:eastAsia="Times New Roman"/>
                <w:szCs w:val="24"/>
                <w:lang w:val="en-US"/>
              </w:rPr>
              <w:t>Projects</w:t>
            </w:r>
          </w:p>
          <w:p w14:paraId="5A962487" w14:textId="77777777" w:rsidR="0036591C" w:rsidRPr="0036591C" w:rsidRDefault="0036591C" w:rsidP="00E0184F">
            <w:pPr>
              <w:widowControl w:val="0"/>
              <w:numPr>
                <w:ilvl w:val="0"/>
                <w:numId w:val="52"/>
              </w:numPr>
              <w:kinsoku w:val="0"/>
              <w:overflowPunct w:val="0"/>
              <w:autoSpaceDE w:val="0"/>
              <w:autoSpaceDN w:val="0"/>
              <w:adjustRightInd w:val="0"/>
              <w:spacing w:before="87" w:after="0" w:line="276" w:lineRule="auto"/>
              <w:ind w:left="516"/>
              <w:rPr>
                <w:rFonts w:eastAsia="Times New Roman"/>
                <w:szCs w:val="24"/>
                <w:lang w:val="en-US"/>
              </w:rPr>
            </w:pPr>
            <w:r w:rsidRPr="0036591C">
              <w:rPr>
                <w:rFonts w:eastAsia="Times New Roman"/>
                <w:szCs w:val="24"/>
                <w:lang w:val="en-US"/>
              </w:rPr>
              <w:t>Written tests</w:t>
            </w:r>
          </w:p>
          <w:p w14:paraId="4D04267C" w14:textId="77777777" w:rsidR="0036591C" w:rsidRPr="0036591C" w:rsidRDefault="0036591C" w:rsidP="00E0184F">
            <w:pPr>
              <w:widowControl w:val="0"/>
              <w:numPr>
                <w:ilvl w:val="0"/>
                <w:numId w:val="52"/>
              </w:numPr>
              <w:kinsoku w:val="0"/>
              <w:overflowPunct w:val="0"/>
              <w:autoSpaceDE w:val="0"/>
              <w:autoSpaceDN w:val="0"/>
              <w:adjustRightInd w:val="0"/>
              <w:spacing w:before="87" w:after="0" w:line="276" w:lineRule="auto"/>
              <w:ind w:left="516"/>
              <w:rPr>
                <w:rFonts w:eastAsia="Times New Roman"/>
                <w:szCs w:val="24"/>
                <w:lang w:val="en-US"/>
              </w:rPr>
            </w:pPr>
            <w:r w:rsidRPr="0036591C">
              <w:rPr>
                <w:rFonts w:eastAsia="Times New Roman"/>
                <w:szCs w:val="24"/>
                <w:lang w:val="en-US"/>
              </w:rPr>
              <w:t>Oral questions</w:t>
            </w:r>
          </w:p>
          <w:p w14:paraId="33453BEA" w14:textId="77777777" w:rsidR="0036591C" w:rsidRPr="0036591C" w:rsidRDefault="0036591C" w:rsidP="00E0184F">
            <w:pPr>
              <w:widowControl w:val="0"/>
              <w:numPr>
                <w:ilvl w:val="0"/>
                <w:numId w:val="52"/>
              </w:numPr>
              <w:kinsoku w:val="0"/>
              <w:overflowPunct w:val="0"/>
              <w:autoSpaceDE w:val="0"/>
              <w:autoSpaceDN w:val="0"/>
              <w:adjustRightInd w:val="0"/>
              <w:spacing w:before="87" w:after="0" w:line="276" w:lineRule="auto"/>
              <w:ind w:left="516"/>
              <w:rPr>
                <w:rFonts w:eastAsia="Times New Roman"/>
                <w:szCs w:val="24"/>
                <w:lang w:val="en-US"/>
              </w:rPr>
            </w:pPr>
            <w:r w:rsidRPr="0036591C">
              <w:rPr>
                <w:rFonts w:eastAsia="Times New Roman"/>
                <w:szCs w:val="24"/>
                <w:lang w:val="en-US"/>
              </w:rPr>
              <w:t>Third party report</w:t>
            </w:r>
          </w:p>
          <w:p w14:paraId="021843D2" w14:textId="77777777" w:rsidR="0036591C" w:rsidRPr="0036591C" w:rsidRDefault="0036591C" w:rsidP="00E0184F">
            <w:pPr>
              <w:widowControl w:val="0"/>
              <w:numPr>
                <w:ilvl w:val="0"/>
                <w:numId w:val="52"/>
              </w:numPr>
              <w:kinsoku w:val="0"/>
              <w:overflowPunct w:val="0"/>
              <w:autoSpaceDE w:val="0"/>
              <w:autoSpaceDN w:val="0"/>
              <w:adjustRightInd w:val="0"/>
              <w:spacing w:before="87" w:after="0" w:line="276" w:lineRule="auto"/>
              <w:ind w:left="516"/>
              <w:rPr>
                <w:rFonts w:eastAsia="Times New Roman"/>
                <w:szCs w:val="24"/>
                <w:lang w:val="en-US"/>
              </w:rPr>
            </w:pPr>
            <w:r w:rsidRPr="0036591C">
              <w:rPr>
                <w:rFonts w:eastAsia="Times New Roman"/>
                <w:szCs w:val="24"/>
                <w:lang w:val="en-US"/>
              </w:rPr>
              <w:t>Interviews</w:t>
            </w:r>
          </w:p>
        </w:tc>
      </w:tr>
      <w:tr w:rsidR="0036591C" w:rsidRPr="0036591C" w14:paraId="71F17669" w14:textId="77777777" w:rsidTr="0036591C">
        <w:trPr>
          <w:trHeight w:hRule="exact" w:val="2980"/>
        </w:trPr>
        <w:tc>
          <w:tcPr>
            <w:tcW w:w="1390" w:type="pct"/>
            <w:tcBorders>
              <w:top w:val="single" w:sz="4" w:space="0" w:color="000000"/>
              <w:left w:val="single" w:sz="4" w:space="0" w:color="000000"/>
              <w:bottom w:val="single" w:sz="4" w:space="0" w:color="000000"/>
              <w:right w:val="single" w:sz="4" w:space="0" w:color="000000"/>
            </w:tcBorders>
            <w:hideMark/>
          </w:tcPr>
          <w:p w14:paraId="1651B167" w14:textId="77777777" w:rsidR="0036591C" w:rsidRPr="0036591C" w:rsidRDefault="0036591C" w:rsidP="00E0184F">
            <w:pPr>
              <w:widowControl w:val="0"/>
              <w:numPr>
                <w:ilvl w:val="0"/>
                <w:numId w:val="51"/>
              </w:numPr>
              <w:kinsoku w:val="0"/>
              <w:overflowPunct w:val="0"/>
              <w:autoSpaceDE w:val="0"/>
              <w:autoSpaceDN w:val="0"/>
              <w:adjustRightInd w:val="0"/>
              <w:spacing w:before="7" w:after="0" w:line="276" w:lineRule="auto"/>
              <w:ind w:left="360" w:hanging="270"/>
              <w:rPr>
                <w:rFonts w:eastAsia="Times New Roman"/>
                <w:szCs w:val="24"/>
                <w:lang w:val="en-US"/>
              </w:rPr>
            </w:pPr>
            <w:r w:rsidRPr="0036591C">
              <w:rPr>
                <w:rFonts w:eastAsia="Times New Roman"/>
                <w:szCs w:val="24"/>
                <w:lang w:val="en-US"/>
              </w:rPr>
              <w:t>Create entrepreneurial awareness</w:t>
            </w:r>
          </w:p>
        </w:tc>
        <w:tc>
          <w:tcPr>
            <w:tcW w:w="2146" w:type="pct"/>
            <w:tcBorders>
              <w:top w:val="single" w:sz="4" w:space="0" w:color="000000"/>
              <w:left w:val="single" w:sz="4" w:space="0" w:color="000000"/>
              <w:bottom w:val="single" w:sz="4" w:space="0" w:color="000000"/>
              <w:right w:val="single" w:sz="4" w:space="0" w:color="000000"/>
            </w:tcBorders>
            <w:hideMark/>
          </w:tcPr>
          <w:p w14:paraId="570F803A"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rPr>
                <w:rFonts w:eastAsia="Times New Roman"/>
                <w:szCs w:val="24"/>
                <w:lang w:val="en-US"/>
              </w:rPr>
            </w:pPr>
            <w:r w:rsidRPr="0036591C">
              <w:rPr>
                <w:rFonts w:eastAsia="Times New Roman"/>
                <w:szCs w:val="24"/>
                <w:lang w:val="en-US"/>
              </w:rPr>
              <w:t>Forms of businesses</w:t>
            </w:r>
          </w:p>
          <w:p w14:paraId="08B719AD"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rPr>
                <w:rFonts w:eastAsia="Times New Roman"/>
                <w:szCs w:val="24"/>
                <w:lang w:val="en-US"/>
              </w:rPr>
            </w:pPr>
            <w:r w:rsidRPr="0036591C">
              <w:rPr>
                <w:rFonts w:eastAsia="Times New Roman"/>
                <w:szCs w:val="24"/>
                <w:lang w:val="en-US"/>
              </w:rPr>
              <w:t>Sources of business finance</w:t>
            </w:r>
          </w:p>
          <w:p w14:paraId="7360A4D6"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rPr>
                <w:rFonts w:eastAsia="Times New Roman"/>
                <w:szCs w:val="24"/>
                <w:lang w:val="en-US"/>
              </w:rPr>
            </w:pPr>
            <w:r w:rsidRPr="0036591C">
              <w:rPr>
                <w:rFonts w:eastAsia="Times New Roman"/>
                <w:szCs w:val="24"/>
                <w:lang w:val="en-US"/>
              </w:rPr>
              <w:t>Factors in selecting source of business finance</w:t>
            </w:r>
          </w:p>
          <w:p w14:paraId="5DA09F46"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rPr>
                <w:rFonts w:eastAsia="Times New Roman"/>
                <w:szCs w:val="24"/>
                <w:lang w:val="en-US"/>
              </w:rPr>
            </w:pPr>
            <w:r w:rsidRPr="0036591C">
              <w:rPr>
                <w:rFonts w:eastAsia="Times New Roman"/>
                <w:szCs w:val="24"/>
                <w:lang w:val="en-US"/>
              </w:rPr>
              <w:t>Governing policies on Small Scale Enterprises (SSEs)</w:t>
            </w:r>
          </w:p>
          <w:p w14:paraId="760B323E"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rPr>
                <w:rFonts w:eastAsia="Times New Roman"/>
                <w:szCs w:val="24"/>
                <w:lang w:val="en-US"/>
              </w:rPr>
            </w:pPr>
            <w:r w:rsidRPr="0036591C">
              <w:rPr>
                <w:rFonts w:eastAsia="Times New Roman"/>
                <w:szCs w:val="24"/>
                <w:lang w:val="en-US"/>
              </w:rPr>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hideMark/>
          </w:tcPr>
          <w:p w14:paraId="2693715B" w14:textId="77777777" w:rsidR="0036591C" w:rsidRPr="0036591C" w:rsidRDefault="0036591C" w:rsidP="00E0184F">
            <w:pPr>
              <w:widowControl w:val="0"/>
              <w:numPr>
                <w:ilvl w:val="0"/>
                <w:numId w:val="52"/>
              </w:numPr>
              <w:kinsoku w:val="0"/>
              <w:overflowPunct w:val="0"/>
              <w:autoSpaceDE w:val="0"/>
              <w:autoSpaceDN w:val="0"/>
              <w:adjustRightInd w:val="0"/>
              <w:spacing w:before="87" w:after="0" w:line="276" w:lineRule="auto"/>
              <w:ind w:left="516"/>
              <w:rPr>
                <w:rFonts w:eastAsia="Times New Roman"/>
                <w:szCs w:val="24"/>
                <w:lang w:val="en-US"/>
              </w:rPr>
            </w:pPr>
            <w:r w:rsidRPr="0036591C">
              <w:rPr>
                <w:rFonts w:eastAsia="Times New Roman"/>
                <w:szCs w:val="24"/>
                <w:lang w:val="en-US"/>
              </w:rPr>
              <w:t>Individual/group assignments</w:t>
            </w:r>
          </w:p>
          <w:p w14:paraId="01707B37" w14:textId="77777777" w:rsidR="0036591C" w:rsidRPr="0036591C" w:rsidRDefault="0036591C" w:rsidP="00E0184F">
            <w:pPr>
              <w:widowControl w:val="0"/>
              <w:numPr>
                <w:ilvl w:val="0"/>
                <w:numId w:val="52"/>
              </w:numPr>
              <w:kinsoku w:val="0"/>
              <w:overflowPunct w:val="0"/>
              <w:autoSpaceDE w:val="0"/>
              <w:autoSpaceDN w:val="0"/>
              <w:adjustRightInd w:val="0"/>
              <w:spacing w:before="87" w:after="0" w:line="276" w:lineRule="auto"/>
              <w:ind w:left="516"/>
              <w:rPr>
                <w:rFonts w:eastAsia="Times New Roman"/>
                <w:szCs w:val="24"/>
                <w:lang w:val="en-US"/>
              </w:rPr>
            </w:pPr>
            <w:r w:rsidRPr="0036591C">
              <w:rPr>
                <w:rFonts w:eastAsia="Times New Roman"/>
                <w:szCs w:val="24"/>
                <w:lang w:val="en-US"/>
              </w:rPr>
              <w:t>Projects</w:t>
            </w:r>
          </w:p>
          <w:p w14:paraId="5333A793" w14:textId="77777777" w:rsidR="0036591C" w:rsidRPr="0036591C" w:rsidRDefault="0036591C" w:rsidP="00E0184F">
            <w:pPr>
              <w:widowControl w:val="0"/>
              <w:numPr>
                <w:ilvl w:val="0"/>
                <w:numId w:val="52"/>
              </w:numPr>
              <w:kinsoku w:val="0"/>
              <w:overflowPunct w:val="0"/>
              <w:autoSpaceDE w:val="0"/>
              <w:autoSpaceDN w:val="0"/>
              <w:adjustRightInd w:val="0"/>
              <w:spacing w:before="87" w:after="0" w:line="276" w:lineRule="auto"/>
              <w:ind w:left="516"/>
              <w:rPr>
                <w:rFonts w:eastAsia="Times New Roman"/>
                <w:szCs w:val="24"/>
                <w:lang w:val="en-US"/>
              </w:rPr>
            </w:pPr>
            <w:r w:rsidRPr="0036591C">
              <w:rPr>
                <w:rFonts w:eastAsia="Times New Roman"/>
                <w:szCs w:val="24"/>
                <w:lang w:val="en-US"/>
              </w:rPr>
              <w:t>Written tests</w:t>
            </w:r>
          </w:p>
          <w:p w14:paraId="7FB08DE3" w14:textId="77777777" w:rsidR="0036591C" w:rsidRPr="0036591C" w:rsidRDefault="0036591C" w:rsidP="00E0184F">
            <w:pPr>
              <w:widowControl w:val="0"/>
              <w:numPr>
                <w:ilvl w:val="0"/>
                <w:numId w:val="52"/>
              </w:numPr>
              <w:kinsoku w:val="0"/>
              <w:overflowPunct w:val="0"/>
              <w:autoSpaceDE w:val="0"/>
              <w:autoSpaceDN w:val="0"/>
              <w:adjustRightInd w:val="0"/>
              <w:spacing w:before="87" w:after="0" w:line="276" w:lineRule="auto"/>
              <w:ind w:left="516"/>
              <w:rPr>
                <w:rFonts w:eastAsia="Times New Roman"/>
                <w:szCs w:val="24"/>
                <w:lang w:val="en-US"/>
              </w:rPr>
            </w:pPr>
            <w:r w:rsidRPr="0036591C">
              <w:rPr>
                <w:rFonts w:eastAsia="Times New Roman"/>
                <w:szCs w:val="24"/>
                <w:lang w:val="en-US"/>
              </w:rPr>
              <w:t>Oral questions</w:t>
            </w:r>
          </w:p>
          <w:p w14:paraId="334040D1" w14:textId="77777777" w:rsidR="0036591C" w:rsidRPr="0036591C" w:rsidRDefault="0036591C" w:rsidP="00E0184F">
            <w:pPr>
              <w:widowControl w:val="0"/>
              <w:numPr>
                <w:ilvl w:val="0"/>
                <w:numId w:val="52"/>
              </w:numPr>
              <w:kinsoku w:val="0"/>
              <w:overflowPunct w:val="0"/>
              <w:autoSpaceDE w:val="0"/>
              <w:autoSpaceDN w:val="0"/>
              <w:adjustRightInd w:val="0"/>
              <w:spacing w:before="87" w:after="0" w:line="276" w:lineRule="auto"/>
              <w:ind w:left="516"/>
              <w:rPr>
                <w:rFonts w:eastAsia="Times New Roman"/>
                <w:szCs w:val="24"/>
                <w:lang w:val="en-US"/>
              </w:rPr>
            </w:pPr>
            <w:r w:rsidRPr="0036591C">
              <w:rPr>
                <w:rFonts w:eastAsia="Times New Roman"/>
                <w:szCs w:val="24"/>
                <w:lang w:val="en-US"/>
              </w:rPr>
              <w:t>Third party report</w:t>
            </w:r>
          </w:p>
          <w:p w14:paraId="43035570" w14:textId="77777777" w:rsidR="0036591C" w:rsidRPr="0036591C" w:rsidRDefault="0036591C" w:rsidP="00E0184F">
            <w:pPr>
              <w:widowControl w:val="0"/>
              <w:numPr>
                <w:ilvl w:val="0"/>
                <w:numId w:val="52"/>
              </w:numPr>
              <w:kinsoku w:val="0"/>
              <w:overflowPunct w:val="0"/>
              <w:autoSpaceDE w:val="0"/>
              <w:autoSpaceDN w:val="0"/>
              <w:adjustRightInd w:val="0"/>
              <w:spacing w:before="87" w:after="0" w:line="276" w:lineRule="auto"/>
              <w:ind w:left="516"/>
              <w:rPr>
                <w:rFonts w:eastAsia="Times New Roman"/>
                <w:szCs w:val="24"/>
                <w:lang w:val="en-US"/>
              </w:rPr>
            </w:pPr>
            <w:r w:rsidRPr="0036591C">
              <w:rPr>
                <w:rFonts w:eastAsia="Times New Roman"/>
                <w:szCs w:val="24"/>
                <w:lang w:val="en-US"/>
              </w:rPr>
              <w:t>Interviews</w:t>
            </w:r>
          </w:p>
        </w:tc>
      </w:tr>
      <w:tr w:rsidR="0036591C" w:rsidRPr="0036591C" w14:paraId="4D653239" w14:textId="77777777" w:rsidTr="0036591C">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14:paraId="57589A59" w14:textId="77777777" w:rsidR="0036591C" w:rsidRPr="0036591C" w:rsidRDefault="0036591C" w:rsidP="00E0184F">
            <w:pPr>
              <w:numPr>
                <w:ilvl w:val="0"/>
                <w:numId w:val="51"/>
              </w:numPr>
              <w:spacing w:after="4" w:line="276" w:lineRule="auto"/>
              <w:ind w:left="360" w:hanging="270"/>
              <w:contextualSpacing/>
              <w:rPr>
                <w:rFonts w:eastAsia="Times New Roman"/>
                <w:szCs w:val="24"/>
                <w:lang w:val="en-ZW" w:eastAsia="x-none"/>
              </w:rPr>
            </w:pPr>
            <w:r w:rsidRPr="0036591C">
              <w:rPr>
                <w:rFonts w:eastAsia="Times New Roman"/>
                <w:szCs w:val="24"/>
                <w:lang w:val="en-ZW" w:eastAsia="x-none"/>
              </w:rPr>
              <w:t>Apply entrepreneurial motivation</w:t>
            </w:r>
          </w:p>
          <w:p w14:paraId="7D261A13" w14:textId="77777777" w:rsidR="0036591C" w:rsidRPr="0036591C" w:rsidRDefault="0036591C" w:rsidP="0036591C">
            <w:pPr>
              <w:widowControl w:val="0"/>
              <w:kinsoku w:val="0"/>
              <w:overflowPunct w:val="0"/>
              <w:autoSpaceDE w:val="0"/>
              <w:autoSpaceDN w:val="0"/>
              <w:adjustRightInd w:val="0"/>
              <w:spacing w:before="7" w:after="0" w:line="276" w:lineRule="auto"/>
              <w:ind w:left="360" w:hanging="270"/>
              <w:rPr>
                <w:rFonts w:eastAsia="Times New Roman"/>
                <w:szCs w:val="24"/>
                <w:lang w:val="en-US"/>
              </w:rPr>
            </w:pPr>
          </w:p>
        </w:tc>
        <w:tc>
          <w:tcPr>
            <w:tcW w:w="2146" w:type="pct"/>
            <w:tcBorders>
              <w:top w:val="single" w:sz="4" w:space="0" w:color="000000"/>
              <w:left w:val="single" w:sz="4" w:space="0" w:color="000000"/>
              <w:bottom w:val="single" w:sz="4" w:space="0" w:color="000000"/>
              <w:right w:val="single" w:sz="4" w:space="0" w:color="000000"/>
            </w:tcBorders>
            <w:hideMark/>
          </w:tcPr>
          <w:p w14:paraId="39C351A0"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rPr>
                <w:rFonts w:eastAsia="Times New Roman"/>
                <w:szCs w:val="24"/>
                <w:lang w:val="en-US"/>
              </w:rPr>
            </w:pPr>
            <w:r w:rsidRPr="0036591C">
              <w:rPr>
                <w:rFonts w:eastAsia="Times New Roman"/>
                <w:szCs w:val="24"/>
                <w:lang w:val="en-US"/>
              </w:rPr>
              <w:t>Internal and external motivation</w:t>
            </w:r>
          </w:p>
          <w:p w14:paraId="151F3162"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rPr>
                <w:rFonts w:eastAsia="Times New Roman"/>
                <w:szCs w:val="24"/>
                <w:lang w:val="en-US"/>
              </w:rPr>
            </w:pPr>
            <w:r w:rsidRPr="0036591C">
              <w:rPr>
                <w:rFonts w:eastAsia="Times New Roman"/>
                <w:szCs w:val="24"/>
                <w:lang w:val="en-US"/>
              </w:rPr>
              <w:t>Motivational theories</w:t>
            </w:r>
          </w:p>
          <w:p w14:paraId="68B6304D"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rPr>
                <w:rFonts w:eastAsia="Times New Roman"/>
                <w:szCs w:val="24"/>
                <w:lang w:val="en-US"/>
              </w:rPr>
            </w:pPr>
            <w:r w:rsidRPr="0036591C">
              <w:rPr>
                <w:rFonts w:eastAsia="Times New Roman"/>
                <w:szCs w:val="24"/>
                <w:lang w:val="en-US"/>
              </w:rPr>
              <w:t>Self-assessment</w:t>
            </w:r>
          </w:p>
          <w:p w14:paraId="3067E08D"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rPr>
                <w:rFonts w:eastAsia="Times New Roman"/>
                <w:szCs w:val="24"/>
                <w:lang w:val="en-US"/>
              </w:rPr>
            </w:pPr>
            <w:r w:rsidRPr="0036591C">
              <w:rPr>
                <w:rFonts w:eastAsia="Times New Roman"/>
                <w:szCs w:val="24"/>
                <w:lang w:val="en-US"/>
              </w:rPr>
              <w:t>Entrepreneurial orientation</w:t>
            </w:r>
          </w:p>
          <w:p w14:paraId="1C1E4E40"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rPr>
                <w:rFonts w:eastAsia="Times New Roman"/>
                <w:szCs w:val="24"/>
                <w:lang w:val="en-US"/>
              </w:rPr>
            </w:pPr>
            <w:r w:rsidRPr="0036591C">
              <w:rPr>
                <w:rFonts w:eastAsia="Times New Roman"/>
                <w:szCs w:val="24"/>
                <w:lang w:val="en-US"/>
              </w:rPr>
              <w:t>Effective communications in entrepreneurship</w:t>
            </w:r>
          </w:p>
          <w:p w14:paraId="51ACBC99"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rPr>
                <w:rFonts w:eastAsia="Times New Roman"/>
                <w:szCs w:val="24"/>
                <w:lang w:val="en-US"/>
              </w:rPr>
            </w:pPr>
            <w:r w:rsidRPr="0036591C">
              <w:rPr>
                <w:rFonts w:eastAsia="Times New Roman"/>
                <w:szCs w:val="24"/>
                <w:lang w:val="en-US"/>
              </w:rPr>
              <w:t>Principles of communication</w:t>
            </w:r>
          </w:p>
          <w:p w14:paraId="6ACC2121"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rPr>
                <w:rFonts w:eastAsia="Times New Roman"/>
                <w:szCs w:val="24"/>
                <w:lang w:val="en-US"/>
              </w:rPr>
            </w:pPr>
            <w:r w:rsidRPr="0036591C">
              <w:rPr>
                <w:rFonts w:eastAsia="Times New Roman"/>
                <w:szCs w:val="24"/>
                <w:lang w:val="en-US"/>
              </w:rPr>
              <w:t>Entrepreneurial motivation</w:t>
            </w:r>
          </w:p>
        </w:tc>
        <w:tc>
          <w:tcPr>
            <w:tcW w:w="1464" w:type="pct"/>
            <w:tcBorders>
              <w:top w:val="single" w:sz="4" w:space="0" w:color="000000"/>
              <w:left w:val="single" w:sz="4" w:space="0" w:color="000000"/>
              <w:bottom w:val="single" w:sz="4" w:space="0" w:color="000000"/>
              <w:right w:val="single" w:sz="4" w:space="0" w:color="000000"/>
            </w:tcBorders>
          </w:tcPr>
          <w:p w14:paraId="341FF03E" w14:textId="77777777" w:rsidR="0036591C" w:rsidRPr="0036591C" w:rsidRDefault="0036591C" w:rsidP="00E0184F">
            <w:pPr>
              <w:widowControl w:val="0"/>
              <w:numPr>
                <w:ilvl w:val="0"/>
                <w:numId w:val="52"/>
              </w:numPr>
              <w:kinsoku w:val="0"/>
              <w:overflowPunct w:val="0"/>
              <w:autoSpaceDE w:val="0"/>
              <w:autoSpaceDN w:val="0"/>
              <w:adjustRightInd w:val="0"/>
              <w:spacing w:before="87" w:after="0" w:line="276" w:lineRule="auto"/>
              <w:ind w:left="516"/>
              <w:rPr>
                <w:rFonts w:eastAsia="Times New Roman"/>
                <w:szCs w:val="24"/>
                <w:lang w:val="en-US"/>
              </w:rPr>
            </w:pPr>
            <w:r w:rsidRPr="0036591C">
              <w:rPr>
                <w:rFonts w:eastAsia="Times New Roman"/>
                <w:szCs w:val="24"/>
                <w:lang w:val="en-US"/>
              </w:rPr>
              <w:t>Case studies</w:t>
            </w:r>
          </w:p>
          <w:p w14:paraId="48503ABD" w14:textId="77777777" w:rsidR="0036591C" w:rsidRPr="0036591C" w:rsidRDefault="0036591C" w:rsidP="00E0184F">
            <w:pPr>
              <w:widowControl w:val="0"/>
              <w:numPr>
                <w:ilvl w:val="0"/>
                <w:numId w:val="52"/>
              </w:numPr>
              <w:kinsoku w:val="0"/>
              <w:overflowPunct w:val="0"/>
              <w:autoSpaceDE w:val="0"/>
              <w:autoSpaceDN w:val="0"/>
              <w:adjustRightInd w:val="0"/>
              <w:spacing w:before="87" w:after="0" w:line="276" w:lineRule="auto"/>
              <w:ind w:left="516"/>
              <w:rPr>
                <w:rFonts w:eastAsia="Times New Roman"/>
                <w:szCs w:val="24"/>
                <w:lang w:val="en-US"/>
              </w:rPr>
            </w:pPr>
            <w:r w:rsidRPr="0036591C">
              <w:rPr>
                <w:rFonts w:eastAsia="Times New Roman"/>
                <w:szCs w:val="24"/>
                <w:lang w:val="en-US"/>
              </w:rPr>
              <w:t>Individual/group assignments</w:t>
            </w:r>
          </w:p>
          <w:p w14:paraId="48EA31B0"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ind w:left="516"/>
              <w:rPr>
                <w:rFonts w:eastAsia="Times New Roman"/>
                <w:szCs w:val="24"/>
                <w:lang w:val="en-US"/>
              </w:rPr>
            </w:pPr>
            <w:r w:rsidRPr="0036591C">
              <w:rPr>
                <w:rFonts w:eastAsia="Times New Roman"/>
                <w:szCs w:val="24"/>
                <w:lang w:val="en-US"/>
              </w:rPr>
              <w:t>Projects</w:t>
            </w:r>
          </w:p>
          <w:p w14:paraId="5B80FC49"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ind w:left="516"/>
              <w:rPr>
                <w:rFonts w:eastAsia="Times New Roman"/>
                <w:szCs w:val="24"/>
                <w:lang w:val="en-US"/>
              </w:rPr>
            </w:pPr>
            <w:r w:rsidRPr="0036591C">
              <w:rPr>
                <w:rFonts w:eastAsia="Times New Roman"/>
                <w:szCs w:val="24"/>
                <w:lang w:val="en-US"/>
              </w:rPr>
              <w:t>Written tests</w:t>
            </w:r>
          </w:p>
          <w:p w14:paraId="7E5B6411" w14:textId="77777777" w:rsidR="0036591C" w:rsidRPr="0036591C" w:rsidRDefault="0036591C" w:rsidP="00E0184F">
            <w:pPr>
              <w:numPr>
                <w:ilvl w:val="0"/>
                <w:numId w:val="52"/>
              </w:numPr>
              <w:spacing w:after="0" w:line="276" w:lineRule="auto"/>
              <w:ind w:left="516"/>
              <w:contextualSpacing/>
              <w:rPr>
                <w:rFonts w:eastAsia="Times New Roman"/>
                <w:szCs w:val="24"/>
                <w:lang w:val="en-ZA" w:eastAsia="x-none"/>
              </w:rPr>
            </w:pPr>
            <w:r w:rsidRPr="0036591C">
              <w:rPr>
                <w:rFonts w:eastAsia="Times New Roman"/>
                <w:szCs w:val="24"/>
                <w:lang w:val="en-ZA" w:eastAsia="x-none"/>
              </w:rPr>
              <w:t>Oral questions</w:t>
            </w:r>
          </w:p>
          <w:p w14:paraId="131AE16E" w14:textId="77777777" w:rsidR="0036591C" w:rsidRPr="0036591C" w:rsidRDefault="0036591C" w:rsidP="00E0184F">
            <w:pPr>
              <w:numPr>
                <w:ilvl w:val="0"/>
                <w:numId w:val="52"/>
              </w:numPr>
              <w:spacing w:after="0" w:line="276" w:lineRule="auto"/>
              <w:ind w:left="516"/>
              <w:contextualSpacing/>
              <w:rPr>
                <w:rFonts w:eastAsia="Times New Roman"/>
                <w:szCs w:val="24"/>
                <w:lang w:val="en-ZA" w:eastAsia="x-none"/>
              </w:rPr>
            </w:pPr>
            <w:r w:rsidRPr="0036591C">
              <w:rPr>
                <w:rFonts w:eastAsia="Times New Roman"/>
                <w:szCs w:val="24"/>
                <w:lang w:val="en-ZA" w:eastAsia="x-none"/>
              </w:rPr>
              <w:t>Third party report</w:t>
            </w:r>
          </w:p>
          <w:p w14:paraId="0946F92E" w14:textId="77777777" w:rsidR="0036591C" w:rsidRPr="0036591C" w:rsidRDefault="0036591C" w:rsidP="00E0184F">
            <w:pPr>
              <w:numPr>
                <w:ilvl w:val="0"/>
                <w:numId w:val="52"/>
              </w:numPr>
              <w:spacing w:after="0" w:line="276" w:lineRule="auto"/>
              <w:ind w:left="516"/>
              <w:contextualSpacing/>
              <w:rPr>
                <w:rFonts w:eastAsia="Times New Roman"/>
                <w:szCs w:val="24"/>
                <w:lang w:val="en-ZA" w:eastAsia="x-none"/>
              </w:rPr>
            </w:pPr>
            <w:r w:rsidRPr="0036591C">
              <w:rPr>
                <w:rFonts w:eastAsia="Times New Roman"/>
                <w:szCs w:val="24"/>
                <w:lang w:val="en-ZA" w:eastAsia="x-none"/>
              </w:rPr>
              <w:t>Interviews</w:t>
            </w:r>
          </w:p>
          <w:p w14:paraId="02D20061" w14:textId="77777777" w:rsidR="0036591C" w:rsidRPr="0036591C" w:rsidRDefault="0036591C" w:rsidP="0036591C">
            <w:pPr>
              <w:widowControl w:val="0"/>
              <w:kinsoku w:val="0"/>
              <w:overflowPunct w:val="0"/>
              <w:autoSpaceDE w:val="0"/>
              <w:autoSpaceDN w:val="0"/>
              <w:adjustRightInd w:val="0"/>
              <w:spacing w:before="87" w:after="0" w:line="276" w:lineRule="auto"/>
              <w:ind w:left="516" w:hanging="360"/>
              <w:rPr>
                <w:rFonts w:eastAsia="Times New Roman"/>
                <w:szCs w:val="24"/>
                <w:lang w:val="en-US"/>
              </w:rPr>
            </w:pPr>
          </w:p>
        </w:tc>
      </w:tr>
      <w:tr w:rsidR="0036591C" w:rsidRPr="0036591C" w14:paraId="590AF0D0" w14:textId="77777777" w:rsidTr="0036591C">
        <w:trPr>
          <w:trHeight w:hRule="exact" w:val="3142"/>
        </w:trPr>
        <w:tc>
          <w:tcPr>
            <w:tcW w:w="1390" w:type="pct"/>
            <w:tcBorders>
              <w:top w:val="single" w:sz="4" w:space="0" w:color="000000"/>
              <w:left w:val="single" w:sz="4" w:space="0" w:color="000000"/>
              <w:bottom w:val="single" w:sz="4" w:space="0" w:color="000000"/>
              <w:right w:val="single" w:sz="4" w:space="0" w:color="000000"/>
            </w:tcBorders>
            <w:hideMark/>
          </w:tcPr>
          <w:p w14:paraId="3E449C43" w14:textId="77777777" w:rsidR="0036591C" w:rsidRPr="0036591C" w:rsidRDefault="0036591C" w:rsidP="00E0184F">
            <w:pPr>
              <w:widowControl w:val="0"/>
              <w:numPr>
                <w:ilvl w:val="0"/>
                <w:numId w:val="51"/>
              </w:numPr>
              <w:kinsoku w:val="0"/>
              <w:overflowPunct w:val="0"/>
              <w:autoSpaceDE w:val="0"/>
              <w:autoSpaceDN w:val="0"/>
              <w:adjustRightInd w:val="0"/>
              <w:spacing w:before="7" w:after="0" w:line="276" w:lineRule="auto"/>
              <w:ind w:left="360" w:hanging="270"/>
              <w:rPr>
                <w:rFonts w:eastAsia="Times New Roman"/>
                <w:szCs w:val="24"/>
                <w:lang w:val="en-US"/>
              </w:rPr>
            </w:pPr>
            <w:r w:rsidRPr="0036591C">
              <w:rPr>
                <w:rFonts w:eastAsia="Times New Roman"/>
                <w:szCs w:val="24"/>
                <w:lang w:val="en-US"/>
              </w:rPr>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14:paraId="692B81DE"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rPr>
                <w:rFonts w:eastAsia="Times New Roman"/>
                <w:szCs w:val="24"/>
                <w:lang w:val="en-US"/>
              </w:rPr>
            </w:pPr>
            <w:r w:rsidRPr="0036591C">
              <w:rPr>
                <w:rFonts w:eastAsia="Times New Roman"/>
                <w:szCs w:val="24"/>
                <w:lang w:val="en-US"/>
              </w:rPr>
              <w:t>Innovation in business</w:t>
            </w:r>
          </w:p>
          <w:p w14:paraId="4521FF16"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rPr>
                <w:rFonts w:eastAsia="Times New Roman"/>
                <w:szCs w:val="24"/>
                <w:lang w:val="en-US"/>
              </w:rPr>
            </w:pPr>
            <w:r w:rsidRPr="0036591C">
              <w:rPr>
                <w:rFonts w:eastAsia="Times New Roman"/>
                <w:szCs w:val="24"/>
                <w:lang w:val="en-US"/>
              </w:rPr>
              <w:t>Small business Strategic Plan</w:t>
            </w:r>
          </w:p>
          <w:p w14:paraId="4443B5E0"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rPr>
                <w:rFonts w:eastAsia="Times New Roman"/>
                <w:szCs w:val="24"/>
                <w:lang w:val="en-US"/>
              </w:rPr>
            </w:pPr>
            <w:r w:rsidRPr="0036591C">
              <w:rPr>
                <w:rFonts w:eastAsia="Times New Roman"/>
                <w:szCs w:val="24"/>
                <w:lang w:val="en-US"/>
              </w:rPr>
              <w:t>Creativity in business development</w:t>
            </w:r>
          </w:p>
          <w:p w14:paraId="74A525C4"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rPr>
                <w:rFonts w:eastAsia="Times New Roman"/>
                <w:szCs w:val="24"/>
                <w:lang w:val="en-US"/>
              </w:rPr>
            </w:pPr>
            <w:r w:rsidRPr="0036591C">
              <w:rPr>
                <w:rFonts w:eastAsia="Times New Roman"/>
                <w:szCs w:val="24"/>
                <w:lang w:val="en-US"/>
              </w:rPr>
              <w:t>Linkages with other entrepreneurs</w:t>
            </w:r>
          </w:p>
          <w:p w14:paraId="7EA6D6C5"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rPr>
                <w:rFonts w:eastAsia="Times New Roman"/>
                <w:szCs w:val="24"/>
                <w:lang w:val="en-US"/>
              </w:rPr>
            </w:pPr>
            <w:r w:rsidRPr="0036591C">
              <w:rPr>
                <w:rFonts w:eastAsia="Times New Roman"/>
                <w:szCs w:val="24"/>
                <w:lang w:val="en-US"/>
              </w:rPr>
              <w:t>ICT in business growth and development</w:t>
            </w:r>
          </w:p>
          <w:p w14:paraId="618A4C75" w14:textId="77777777" w:rsidR="0036591C" w:rsidRPr="0036591C" w:rsidRDefault="0036591C" w:rsidP="0036591C">
            <w:pPr>
              <w:widowControl w:val="0"/>
              <w:kinsoku w:val="0"/>
              <w:overflowPunct w:val="0"/>
              <w:autoSpaceDE w:val="0"/>
              <w:autoSpaceDN w:val="0"/>
              <w:adjustRightInd w:val="0"/>
              <w:spacing w:before="1" w:after="0" w:line="276" w:lineRule="auto"/>
              <w:ind w:hanging="390"/>
              <w:rPr>
                <w:rFonts w:eastAsia="Times New Roman"/>
                <w:szCs w:val="24"/>
                <w:lang w:val="en-US"/>
              </w:rPr>
            </w:pPr>
          </w:p>
        </w:tc>
        <w:tc>
          <w:tcPr>
            <w:tcW w:w="1464" w:type="pct"/>
            <w:tcBorders>
              <w:top w:val="single" w:sz="4" w:space="0" w:color="000000"/>
              <w:left w:val="single" w:sz="4" w:space="0" w:color="000000"/>
              <w:bottom w:val="single" w:sz="4" w:space="0" w:color="000000"/>
              <w:right w:val="single" w:sz="4" w:space="0" w:color="000000"/>
            </w:tcBorders>
          </w:tcPr>
          <w:p w14:paraId="11A41F51" w14:textId="77777777" w:rsidR="0036591C" w:rsidRPr="0036591C" w:rsidRDefault="0036591C" w:rsidP="00E0184F">
            <w:pPr>
              <w:widowControl w:val="0"/>
              <w:numPr>
                <w:ilvl w:val="0"/>
                <w:numId w:val="52"/>
              </w:numPr>
              <w:kinsoku w:val="0"/>
              <w:overflowPunct w:val="0"/>
              <w:autoSpaceDE w:val="0"/>
              <w:autoSpaceDN w:val="0"/>
              <w:adjustRightInd w:val="0"/>
              <w:spacing w:before="87" w:after="0" w:line="276" w:lineRule="auto"/>
              <w:ind w:left="516"/>
              <w:rPr>
                <w:rFonts w:eastAsia="Times New Roman"/>
                <w:szCs w:val="24"/>
                <w:lang w:val="en-US"/>
              </w:rPr>
            </w:pPr>
            <w:r w:rsidRPr="0036591C">
              <w:rPr>
                <w:rFonts w:eastAsia="Times New Roman"/>
                <w:szCs w:val="24"/>
                <w:lang w:val="en-US"/>
              </w:rPr>
              <w:t>Case studies</w:t>
            </w:r>
          </w:p>
          <w:p w14:paraId="60520EBC" w14:textId="77777777" w:rsidR="0036591C" w:rsidRPr="0036591C" w:rsidRDefault="0036591C" w:rsidP="00E0184F">
            <w:pPr>
              <w:widowControl w:val="0"/>
              <w:numPr>
                <w:ilvl w:val="0"/>
                <w:numId w:val="52"/>
              </w:numPr>
              <w:kinsoku w:val="0"/>
              <w:overflowPunct w:val="0"/>
              <w:autoSpaceDE w:val="0"/>
              <w:autoSpaceDN w:val="0"/>
              <w:adjustRightInd w:val="0"/>
              <w:spacing w:before="87" w:after="0" w:line="276" w:lineRule="auto"/>
              <w:ind w:left="516"/>
              <w:rPr>
                <w:rFonts w:eastAsia="Times New Roman"/>
                <w:szCs w:val="24"/>
                <w:lang w:val="en-US"/>
              </w:rPr>
            </w:pPr>
            <w:r w:rsidRPr="0036591C">
              <w:rPr>
                <w:rFonts w:eastAsia="Times New Roman"/>
                <w:szCs w:val="24"/>
                <w:lang w:val="en-US"/>
              </w:rPr>
              <w:t>Individual/group assignments</w:t>
            </w:r>
          </w:p>
          <w:p w14:paraId="470C37DC"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ind w:left="516"/>
              <w:rPr>
                <w:rFonts w:eastAsia="Times New Roman"/>
                <w:szCs w:val="24"/>
                <w:lang w:val="en-US"/>
              </w:rPr>
            </w:pPr>
            <w:r w:rsidRPr="0036591C">
              <w:rPr>
                <w:rFonts w:eastAsia="Times New Roman"/>
                <w:szCs w:val="24"/>
                <w:lang w:val="en-US"/>
              </w:rPr>
              <w:t>Projects</w:t>
            </w:r>
          </w:p>
          <w:p w14:paraId="3AC7CC89"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ind w:left="516"/>
              <w:rPr>
                <w:rFonts w:eastAsia="Times New Roman"/>
                <w:szCs w:val="24"/>
                <w:lang w:val="en-US"/>
              </w:rPr>
            </w:pPr>
            <w:r w:rsidRPr="0036591C">
              <w:rPr>
                <w:rFonts w:eastAsia="Times New Roman"/>
                <w:szCs w:val="24"/>
                <w:lang w:val="en-US"/>
              </w:rPr>
              <w:t>Written tests</w:t>
            </w:r>
          </w:p>
          <w:p w14:paraId="1DFE86E7" w14:textId="77777777" w:rsidR="0036591C" w:rsidRPr="0036591C" w:rsidRDefault="0036591C" w:rsidP="00E0184F">
            <w:pPr>
              <w:numPr>
                <w:ilvl w:val="0"/>
                <w:numId w:val="52"/>
              </w:numPr>
              <w:spacing w:after="0" w:line="276" w:lineRule="auto"/>
              <w:ind w:left="516"/>
              <w:contextualSpacing/>
              <w:rPr>
                <w:rFonts w:eastAsia="Times New Roman"/>
                <w:szCs w:val="24"/>
                <w:lang w:val="en-ZA" w:eastAsia="x-none"/>
              </w:rPr>
            </w:pPr>
            <w:r w:rsidRPr="0036591C">
              <w:rPr>
                <w:rFonts w:eastAsia="Times New Roman"/>
                <w:szCs w:val="24"/>
                <w:lang w:val="en-ZA" w:eastAsia="x-none"/>
              </w:rPr>
              <w:t>Oral questions</w:t>
            </w:r>
          </w:p>
          <w:p w14:paraId="488A0B4F" w14:textId="77777777" w:rsidR="0036591C" w:rsidRPr="0036591C" w:rsidRDefault="0036591C" w:rsidP="00E0184F">
            <w:pPr>
              <w:numPr>
                <w:ilvl w:val="0"/>
                <w:numId w:val="52"/>
              </w:numPr>
              <w:spacing w:after="0" w:line="276" w:lineRule="auto"/>
              <w:ind w:left="516"/>
              <w:contextualSpacing/>
              <w:rPr>
                <w:rFonts w:eastAsia="Times New Roman"/>
                <w:szCs w:val="24"/>
                <w:lang w:val="en-ZA" w:eastAsia="x-none"/>
              </w:rPr>
            </w:pPr>
            <w:r w:rsidRPr="0036591C">
              <w:rPr>
                <w:rFonts w:eastAsia="Times New Roman"/>
                <w:szCs w:val="24"/>
                <w:lang w:val="en-ZA" w:eastAsia="x-none"/>
              </w:rPr>
              <w:t>Third party report</w:t>
            </w:r>
          </w:p>
          <w:p w14:paraId="72E0A2CC" w14:textId="77777777" w:rsidR="0036591C" w:rsidRPr="0036591C" w:rsidRDefault="0036591C" w:rsidP="00E0184F">
            <w:pPr>
              <w:numPr>
                <w:ilvl w:val="0"/>
                <w:numId w:val="52"/>
              </w:numPr>
              <w:spacing w:after="0" w:line="276" w:lineRule="auto"/>
              <w:ind w:left="516"/>
              <w:contextualSpacing/>
              <w:rPr>
                <w:rFonts w:eastAsia="Times New Roman"/>
                <w:szCs w:val="24"/>
                <w:lang w:val="en-ZA" w:eastAsia="x-none"/>
              </w:rPr>
            </w:pPr>
            <w:r w:rsidRPr="0036591C">
              <w:rPr>
                <w:rFonts w:eastAsia="Times New Roman"/>
                <w:szCs w:val="24"/>
                <w:lang w:val="en-ZA" w:eastAsia="x-none"/>
              </w:rPr>
              <w:t>Interviews</w:t>
            </w:r>
          </w:p>
          <w:p w14:paraId="2ED268CB" w14:textId="77777777" w:rsidR="0036591C" w:rsidRPr="0036591C" w:rsidRDefault="0036591C" w:rsidP="0036591C">
            <w:pPr>
              <w:widowControl w:val="0"/>
              <w:kinsoku w:val="0"/>
              <w:overflowPunct w:val="0"/>
              <w:autoSpaceDE w:val="0"/>
              <w:autoSpaceDN w:val="0"/>
              <w:adjustRightInd w:val="0"/>
              <w:spacing w:before="87" w:after="0" w:line="276" w:lineRule="auto"/>
              <w:ind w:left="516" w:hanging="360"/>
              <w:rPr>
                <w:rFonts w:eastAsia="Times New Roman"/>
                <w:szCs w:val="24"/>
                <w:lang w:val="en-US"/>
              </w:rPr>
            </w:pPr>
          </w:p>
        </w:tc>
      </w:tr>
      <w:tr w:rsidR="0036591C" w:rsidRPr="0036591C" w14:paraId="40017C8F" w14:textId="77777777" w:rsidTr="0036591C">
        <w:trPr>
          <w:trHeight w:hRule="exact" w:val="3122"/>
        </w:trPr>
        <w:tc>
          <w:tcPr>
            <w:tcW w:w="1390" w:type="pct"/>
            <w:tcBorders>
              <w:top w:val="single" w:sz="4" w:space="0" w:color="000000"/>
              <w:left w:val="single" w:sz="4" w:space="0" w:color="000000"/>
              <w:bottom w:val="single" w:sz="4" w:space="0" w:color="000000"/>
              <w:right w:val="single" w:sz="4" w:space="0" w:color="000000"/>
            </w:tcBorders>
            <w:hideMark/>
          </w:tcPr>
          <w:p w14:paraId="13C536D4" w14:textId="77777777" w:rsidR="0036591C" w:rsidRPr="0036591C" w:rsidRDefault="0036591C" w:rsidP="0036591C">
            <w:pPr>
              <w:widowControl w:val="0"/>
              <w:kinsoku w:val="0"/>
              <w:overflowPunct w:val="0"/>
              <w:autoSpaceDE w:val="0"/>
              <w:autoSpaceDN w:val="0"/>
              <w:adjustRightInd w:val="0"/>
              <w:spacing w:before="7" w:after="0" w:line="276" w:lineRule="auto"/>
              <w:rPr>
                <w:rFonts w:eastAsia="Times New Roman"/>
                <w:szCs w:val="24"/>
                <w:lang w:val="en-US"/>
              </w:rPr>
            </w:pPr>
            <w:r w:rsidRPr="0036591C">
              <w:rPr>
                <w:rFonts w:eastAsia="Times New Roman"/>
                <w:szCs w:val="24"/>
                <w:lang w:val="en-US"/>
              </w:rPr>
              <w:t>6. Develop Business Plan</w:t>
            </w:r>
          </w:p>
        </w:tc>
        <w:tc>
          <w:tcPr>
            <w:tcW w:w="2146" w:type="pct"/>
            <w:tcBorders>
              <w:top w:val="single" w:sz="4" w:space="0" w:color="000000"/>
              <w:left w:val="single" w:sz="4" w:space="0" w:color="000000"/>
              <w:bottom w:val="single" w:sz="4" w:space="0" w:color="000000"/>
              <w:right w:val="single" w:sz="4" w:space="0" w:color="000000"/>
            </w:tcBorders>
            <w:hideMark/>
          </w:tcPr>
          <w:p w14:paraId="0FD51FA3"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rPr>
                <w:rFonts w:eastAsia="Times New Roman"/>
                <w:szCs w:val="24"/>
                <w:lang w:val="en-US"/>
              </w:rPr>
            </w:pPr>
            <w:r w:rsidRPr="0036591C">
              <w:rPr>
                <w:rFonts w:eastAsia="Times New Roman"/>
                <w:szCs w:val="24"/>
                <w:lang w:val="en-US"/>
              </w:rPr>
              <w:t>Business description</w:t>
            </w:r>
          </w:p>
          <w:p w14:paraId="7E2B61AA"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rPr>
                <w:rFonts w:eastAsia="Times New Roman"/>
                <w:szCs w:val="24"/>
                <w:lang w:val="en-US"/>
              </w:rPr>
            </w:pPr>
            <w:r w:rsidRPr="0036591C">
              <w:rPr>
                <w:rFonts w:eastAsia="Times New Roman"/>
                <w:szCs w:val="24"/>
                <w:lang w:val="en-US"/>
              </w:rPr>
              <w:t>Marketing plan</w:t>
            </w:r>
          </w:p>
          <w:p w14:paraId="614EB276"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rPr>
                <w:rFonts w:eastAsia="Times New Roman"/>
                <w:szCs w:val="24"/>
                <w:lang w:val="en-US"/>
              </w:rPr>
            </w:pPr>
            <w:r w:rsidRPr="0036591C">
              <w:rPr>
                <w:rFonts w:eastAsia="Times New Roman"/>
                <w:szCs w:val="24"/>
                <w:lang w:val="en-US"/>
              </w:rPr>
              <w:t>Organizational/Management</w:t>
            </w:r>
          </w:p>
          <w:p w14:paraId="232154E0"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rPr>
                <w:rFonts w:eastAsia="Times New Roman"/>
                <w:szCs w:val="24"/>
                <w:lang w:val="en-US"/>
              </w:rPr>
            </w:pPr>
            <w:r w:rsidRPr="0036591C">
              <w:rPr>
                <w:rFonts w:eastAsia="Times New Roman"/>
                <w:szCs w:val="24"/>
                <w:lang w:val="en-US"/>
              </w:rPr>
              <w:t>plan</w:t>
            </w:r>
          </w:p>
          <w:p w14:paraId="50C1E074"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rPr>
                <w:rFonts w:eastAsia="Times New Roman"/>
                <w:szCs w:val="24"/>
                <w:lang w:val="en-US"/>
              </w:rPr>
            </w:pPr>
            <w:r w:rsidRPr="0036591C">
              <w:rPr>
                <w:rFonts w:eastAsia="Times New Roman"/>
                <w:szCs w:val="24"/>
                <w:lang w:val="en-US"/>
              </w:rPr>
              <w:t>Production/operation plan</w:t>
            </w:r>
          </w:p>
          <w:p w14:paraId="38CC9C21"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rPr>
                <w:rFonts w:eastAsia="Times New Roman"/>
                <w:szCs w:val="24"/>
                <w:lang w:val="en-US"/>
              </w:rPr>
            </w:pPr>
            <w:r w:rsidRPr="0036591C">
              <w:rPr>
                <w:rFonts w:eastAsia="Times New Roman"/>
                <w:szCs w:val="24"/>
                <w:lang w:val="en-US"/>
              </w:rPr>
              <w:t>Financial plan</w:t>
            </w:r>
          </w:p>
          <w:p w14:paraId="1C8E7D99"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rPr>
                <w:rFonts w:eastAsia="Times New Roman"/>
                <w:szCs w:val="24"/>
                <w:lang w:val="en-US"/>
              </w:rPr>
            </w:pPr>
            <w:r w:rsidRPr="0036591C">
              <w:rPr>
                <w:rFonts w:eastAsia="Times New Roman"/>
                <w:szCs w:val="24"/>
                <w:lang w:val="en-US"/>
              </w:rPr>
              <w:t>Executive summary</w:t>
            </w:r>
          </w:p>
          <w:p w14:paraId="217527BB"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rPr>
                <w:rFonts w:eastAsia="Times New Roman"/>
                <w:szCs w:val="24"/>
                <w:lang w:val="en-US"/>
              </w:rPr>
            </w:pPr>
            <w:r w:rsidRPr="0036591C">
              <w:rPr>
                <w:rFonts w:eastAsia="Times New Roman"/>
                <w:szCs w:val="24"/>
                <w:lang w:val="en-US"/>
              </w:rPr>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14:paraId="2681FFE9" w14:textId="77777777" w:rsidR="0036591C" w:rsidRPr="0036591C" w:rsidRDefault="0036591C" w:rsidP="00E0184F">
            <w:pPr>
              <w:widowControl w:val="0"/>
              <w:numPr>
                <w:ilvl w:val="0"/>
                <w:numId w:val="52"/>
              </w:numPr>
              <w:kinsoku w:val="0"/>
              <w:overflowPunct w:val="0"/>
              <w:autoSpaceDE w:val="0"/>
              <w:autoSpaceDN w:val="0"/>
              <w:adjustRightInd w:val="0"/>
              <w:spacing w:before="87" w:after="0" w:line="276" w:lineRule="auto"/>
              <w:ind w:left="516"/>
              <w:rPr>
                <w:rFonts w:eastAsia="Times New Roman"/>
                <w:szCs w:val="24"/>
                <w:lang w:val="en-US"/>
              </w:rPr>
            </w:pPr>
            <w:r w:rsidRPr="0036591C">
              <w:rPr>
                <w:rFonts w:eastAsia="Times New Roman"/>
                <w:szCs w:val="24"/>
                <w:lang w:val="en-US"/>
              </w:rPr>
              <w:t>Case studies</w:t>
            </w:r>
          </w:p>
          <w:p w14:paraId="6443525A" w14:textId="77777777" w:rsidR="0036591C" w:rsidRPr="0036591C" w:rsidRDefault="0036591C" w:rsidP="00E0184F">
            <w:pPr>
              <w:widowControl w:val="0"/>
              <w:numPr>
                <w:ilvl w:val="0"/>
                <w:numId w:val="52"/>
              </w:numPr>
              <w:kinsoku w:val="0"/>
              <w:overflowPunct w:val="0"/>
              <w:autoSpaceDE w:val="0"/>
              <w:autoSpaceDN w:val="0"/>
              <w:adjustRightInd w:val="0"/>
              <w:spacing w:before="87" w:after="0" w:line="276" w:lineRule="auto"/>
              <w:ind w:left="516"/>
              <w:rPr>
                <w:rFonts w:eastAsia="Times New Roman"/>
                <w:szCs w:val="24"/>
                <w:lang w:val="en-US"/>
              </w:rPr>
            </w:pPr>
            <w:r w:rsidRPr="0036591C">
              <w:rPr>
                <w:rFonts w:eastAsia="Times New Roman"/>
                <w:szCs w:val="24"/>
                <w:lang w:val="en-US"/>
              </w:rPr>
              <w:t>Individual/group assignments</w:t>
            </w:r>
          </w:p>
          <w:p w14:paraId="05BB3631"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ind w:left="516"/>
              <w:rPr>
                <w:rFonts w:eastAsia="Times New Roman"/>
                <w:szCs w:val="24"/>
                <w:lang w:val="en-US"/>
              </w:rPr>
            </w:pPr>
            <w:r w:rsidRPr="0036591C">
              <w:rPr>
                <w:rFonts w:eastAsia="Times New Roman"/>
                <w:szCs w:val="24"/>
                <w:lang w:val="en-US"/>
              </w:rPr>
              <w:t>Projects</w:t>
            </w:r>
          </w:p>
          <w:p w14:paraId="7A1AB410" w14:textId="77777777" w:rsidR="0036591C" w:rsidRPr="0036591C" w:rsidRDefault="0036591C" w:rsidP="00E0184F">
            <w:pPr>
              <w:widowControl w:val="0"/>
              <w:numPr>
                <w:ilvl w:val="0"/>
                <w:numId w:val="52"/>
              </w:numPr>
              <w:kinsoku w:val="0"/>
              <w:overflowPunct w:val="0"/>
              <w:autoSpaceDE w:val="0"/>
              <w:autoSpaceDN w:val="0"/>
              <w:adjustRightInd w:val="0"/>
              <w:spacing w:before="1" w:after="0" w:line="276" w:lineRule="auto"/>
              <w:ind w:left="516"/>
              <w:rPr>
                <w:rFonts w:eastAsia="Times New Roman"/>
                <w:szCs w:val="24"/>
                <w:lang w:val="en-US"/>
              </w:rPr>
            </w:pPr>
            <w:r w:rsidRPr="0036591C">
              <w:rPr>
                <w:rFonts w:eastAsia="Times New Roman"/>
                <w:szCs w:val="24"/>
                <w:lang w:val="en-US"/>
              </w:rPr>
              <w:t>Written tests</w:t>
            </w:r>
          </w:p>
          <w:p w14:paraId="6D7AC7D7" w14:textId="77777777" w:rsidR="0036591C" w:rsidRPr="0036591C" w:rsidRDefault="0036591C" w:rsidP="00E0184F">
            <w:pPr>
              <w:numPr>
                <w:ilvl w:val="0"/>
                <w:numId w:val="52"/>
              </w:numPr>
              <w:spacing w:after="0" w:line="276" w:lineRule="auto"/>
              <w:ind w:left="516"/>
              <w:contextualSpacing/>
              <w:rPr>
                <w:rFonts w:eastAsia="Times New Roman"/>
                <w:szCs w:val="24"/>
                <w:lang w:val="en-ZA" w:eastAsia="x-none"/>
              </w:rPr>
            </w:pPr>
            <w:r w:rsidRPr="0036591C">
              <w:rPr>
                <w:rFonts w:eastAsia="Times New Roman"/>
                <w:szCs w:val="24"/>
                <w:lang w:val="en-ZA" w:eastAsia="x-none"/>
              </w:rPr>
              <w:t>Oral questions</w:t>
            </w:r>
          </w:p>
          <w:p w14:paraId="1A517107" w14:textId="77777777" w:rsidR="0036591C" w:rsidRPr="0036591C" w:rsidRDefault="0036591C" w:rsidP="00E0184F">
            <w:pPr>
              <w:numPr>
                <w:ilvl w:val="0"/>
                <w:numId w:val="52"/>
              </w:numPr>
              <w:spacing w:after="0" w:line="276" w:lineRule="auto"/>
              <w:ind w:left="516"/>
              <w:contextualSpacing/>
              <w:rPr>
                <w:rFonts w:eastAsia="Times New Roman"/>
                <w:szCs w:val="24"/>
                <w:lang w:val="en-ZA" w:eastAsia="x-none"/>
              </w:rPr>
            </w:pPr>
            <w:r w:rsidRPr="0036591C">
              <w:rPr>
                <w:rFonts w:eastAsia="Times New Roman"/>
                <w:szCs w:val="24"/>
                <w:lang w:val="en-ZA" w:eastAsia="x-none"/>
              </w:rPr>
              <w:t>Third party report</w:t>
            </w:r>
          </w:p>
          <w:p w14:paraId="4169DF00" w14:textId="77777777" w:rsidR="0036591C" w:rsidRPr="0036591C" w:rsidRDefault="0036591C" w:rsidP="00E0184F">
            <w:pPr>
              <w:numPr>
                <w:ilvl w:val="0"/>
                <w:numId w:val="52"/>
              </w:numPr>
              <w:spacing w:after="0" w:line="276" w:lineRule="auto"/>
              <w:ind w:left="516"/>
              <w:contextualSpacing/>
              <w:rPr>
                <w:rFonts w:eastAsia="Times New Roman"/>
                <w:szCs w:val="24"/>
                <w:lang w:val="en-ZA" w:eastAsia="x-none"/>
              </w:rPr>
            </w:pPr>
            <w:r w:rsidRPr="0036591C">
              <w:rPr>
                <w:rFonts w:eastAsia="Times New Roman"/>
                <w:szCs w:val="24"/>
                <w:lang w:val="en-ZA" w:eastAsia="x-none"/>
              </w:rPr>
              <w:t>Interviews</w:t>
            </w:r>
          </w:p>
          <w:p w14:paraId="159CEB74" w14:textId="77777777" w:rsidR="0036591C" w:rsidRPr="0036591C" w:rsidRDefault="0036591C" w:rsidP="0036591C">
            <w:pPr>
              <w:widowControl w:val="0"/>
              <w:kinsoku w:val="0"/>
              <w:overflowPunct w:val="0"/>
              <w:autoSpaceDE w:val="0"/>
              <w:autoSpaceDN w:val="0"/>
              <w:adjustRightInd w:val="0"/>
              <w:spacing w:before="87" w:after="0" w:line="276" w:lineRule="auto"/>
              <w:ind w:left="516" w:hanging="360"/>
              <w:rPr>
                <w:rFonts w:eastAsia="Times New Roman"/>
                <w:szCs w:val="24"/>
                <w:lang w:val="en-US"/>
              </w:rPr>
            </w:pPr>
          </w:p>
        </w:tc>
      </w:tr>
    </w:tbl>
    <w:p w14:paraId="1414555D" w14:textId="77777777" w:rsidR="0036591C" w:rsidRPr="0036591C" w:rsidRDefault="0036591C" w:rsidP="0036591C">
      <w:pPr>
        <w:spacing w:line="276" w:lineRule="auto"/>
        <w:rPr>
          <w:rFonts w:eastAsia="Calibri"/>
          <w:b/>
          <w:szCs w:val="24"/>
          <w:lang w:val="en-ZW"/>
        </w:rPr>
      </w:pPr>
    </w:p>
    <w:p w14:paraId="6B1B9B56" w14:textId="77777777" w:rsidR="0036591C" w:rsidRPr="0036591C" w:rsidRDefault="0036591C" w:rsidP="0036591C">
      <w:pPr>
        <w:spacing w:line="276" w:lineRule="auto"/>
        <w:rPr>
          <w:rFonts w:eastAsia="Calibri"/>
          <w:b/>
          <w:szCs w:val="24"/>
          <w:lang w:val="en-ZW"/>
        </w:rPr>
      </w:pPr>
      <w:r w:rsidRPr="0036591C">
        <w:rPr>
          <w:rFonts w:eastAsia="Calibri"/>
          <w:b/>
          <w:szCs w:val="24"/>
          <w:lang w:val="en-ZW"/>
        </w:rPr>
        <w:t>Suggested Methods of Instruction</w:t>
      </w:r>
    </w:p>
    <w:p w14:paraId="1D23282F" w14:textId="77777777" w:rsidR="0036591C" w:rsidRPr="0036591C" w:rsidRDefault="0036591C" w:rsidP="00E0184F">
      <w:pPr>
        <w:numPr>
          <w:ilvl w:val="0"/>
          <w:numId w:val="53"/>
        </w:numPr>
        <w:spacing w:after="0" w:line="276" w:lineRule="auto"/>
        <w:contextualSpacing/>
        <w:rPr>
          <w:rFonts w:eastAsia="Times New Roman"/>
          <w:szCs w:val="24"/>
          <w:lang w:val="en-ZW" w:eastAsia="x-none"/>
        </w:rPr>
      </w:pPr>
      <w:r w:rsidRPr="0036591C">
        <w:rPr>
          <w:rFonts w:eastAsia="Times New Roman"/>
          <w:szCs w:val="24"/>
          <w:lang w:val="en-ZW" w:eastAsia="x-none"/>
        </w:rPr>
        <w:t>Direct instruction</w:t>
      </w:r>
    </w:p>
    <w:p w14:paraId="68C942F4" w14:textId="77777777" w:rsidR="0036591C" w:rsidRPr="0036591C" w:rsidRDefault="0036591C" w:rsidP="00E0184F">
      <w:pPr>
        <w:numPr>
          <w:ilvl w:val="0"/>
          <w:numId w:val="53"/>
        </w:numPr>
        <w:spacing w:after="0" w:line="276" w:lineRule="auto"/>
        <w:contextualSpacing/>
        <w:rPr>
          <w:rFonts w:eastAsia="Times New Roman"/>
          <w:szCs w:val="24"/>
          <w:lang w:val="en-ZW" w:eastAsia="x-none"/>
        </w:rPr>
      </w:pPr>
      <w:r w:rsidRPr="0036591C">
        <w:rPr>
          <w:rFonts w:eastAsia="Times New Roman"/>
          <w:szCs w:val="24"/>
          <w:lang w:val="en-ZW" w:eastAsia="x-none"/>
        </w:rPr>
        <w:t>Project</w:t>
      </w:r>
    </w:p>
    <w:p w14:paraId="0C1A671B" w14:textId="77777777" w:rsidR="0036591C" w:rsidRPr="0036591C" w:rsidRDefault="0036591C" w:rsidP="00E0184F">
      <w:pPr>
        <w:numPr>
          <w:ilvl w:val="0"/>
          <w:numId w:val="53"/>
        </w:numPr>
        <w:spacing w:after="0" w:line="276" w:lineRule="auto"/>
        <w:contextualSpacing/>
        <w:rPr>
          <w:rFonts w:eastAsia="Times New Roman"/>
          <w:szCs w:val="24"/>
          <w:lang w:val="en-ZW" w:eastAsia="x-none"/>
        </w:rPr>
      </w:pPr>
      <w:r w:rsidRPr="0036591C">
        <w:rPr>
          <w:rFonts w:eastAsia="Times New Roman"/>
          <w:szCs w:val="24"/>
          <w:lang w:val="en-ZW" w:eastAsia="x-none"/>
        </w:rPr>
        <w:t>Case studies</w:t>
      </w:r>
    </w:p>
    <w:p w14:paraId="6BF22FD4" w14:textId="77777777" w:rsidR="0036591C" w:rsidRPr="0036591C" w:rsidRDefault="0036591C" w:rsidP="00E0184F">
      <w:pPr>
        <w:numPr>
          <w:ilvl w:val="0"/>
          <w:numId w:val="53"/>
        </w:numPr>
        <w:spacing w:after="0" w:line="276" w:lineRule="auto"/>
        <w:contextualSpacing/>
        <w:rPr>
          <w:rFonts w:eastAsia="Times New Roman"/>
          <w:szCs w:val="24"/>
          <w:lang w:val="en-ZW" w:eastAsia="x-none"/>
        </w:rPr>
      </w:pPr>
      <w:r w:rsidRPr="0036591C">
        <w:rPr>
          <w:rFonts w:eastAsia="Times New Roman"/>
          <w:szCs w:val="24"/>
          <w:lang w:val="en-ZW" w:eastAsia="x-none"/>
        </w:rPr>
        <w:t>Field trips</w:t>
      </w:r>
    </w:p>
    <w:p w14:paraId="4521BA9F" w14:textId="77777777" w:rsidR="0036591C" w:rsidRPr="0036591C" w:rsidRDefault="0036591C" w:rsidP="00E0184F">
      <w:pPr>
        <w:numPr>
          <w:ilvl w:val="0"/>
          <w:numId w:val="53"/>
        </w:numPr>
        <w:spacing w:after="0" w:line="276" w:lineRule="auto"/>
        <w:contextualSpacing/>
        <w:rPr>
          <w:rFonts w:eastAsia="Times New Roman"/>
          <w:szCs w:val="24"/>
          <w:lang w:val="en-ZW" w:eastAsia="x-none"/>
        </w:rPr>
      </w:pPr>
      <w:r w:rsidRPr="0036591C">
        <w:rPr>
          <w:rFonts w:eastAsia="Times New Roman"/>
          <w:szCs w:val="24"/>
          <w:lang w:val="en-ZW" w:eastAsia="x-none"/>
        </w:rPr>
        <w:t>Discussions</w:t>
      </w:r>
    </w:p>
    <w:p w14:paraId="3A01411A" w14:textId="77777777" w:rsidR="0036591C" w:rsidRPr="0036591C" w:rsidRDefault="0036591C" w:rsidP="00E0184F">
      <w:pPr>
        <w:numPr>
          <w:ilvl w:val="0"/>
          <w:numId w:val="53"/>
        </w:numPr>
        <w:spacing w:after="0" w:line="276" w:lineRule="auto"/>
        <w:contextualSpacing/>
        <w:rPr>
          <w:rFonts w:eastAsia="Times New Roman"/>
          <w:szCs w:val="24"/>
          <w:lang w:val="en-ZW" w:eastAsia="x-none"/>
        </w:rPr>
      </w:pPr>
      <w:r w:rsidRPr="0036591C">
        <w:rPr>
          <w:rFonts w:eastAsia="Times New Roman"/>
          <w:szCs w:val="24"/>
          <w:lang w:val="en-ZW" w:eastAsia="x-none"/>
        </w:rPr>
        <w:t>Demonstration</w:t>
      </w:r>
    </w:p>
    <w:p w14:paraId="5D2B4607" w14:textId="77777777" w:rsidR="0036591C" w:rsidRPr="0036591C" w:rsidRDefault="0036591C" w:rsidP="00E0184F">
      <w:pPr>
        <w:numPr>
          <w:ilvl w:val="0"/>
          <w:numId w:val="53"/>
        </w:numPr>
        <w:kinsoku w:val="0"/>
        <w:overflowPunct w:val="0"/>
        <w:spacing w:before="1" w:after="0" w:line="276" w:lineRule="auto"/>
        <w:contextualSpacing/>
        <w:rPr>
          <w:rFonts w:eastAsia="Times New Roman"/>
          <w:szCs w:val="24"/>
          <w:lang w:val="en-ZW" w:eastAsia="x-none"/>
        </w:rPr>
      </w:pPr>
      <w:r w:rsidRPr="0036591C">
        <w:rPr>
          <w:rFonts w:eastAsia="Times New Roman"/>
          <w:szCs w:val="24"/>
          <w:lang w:val="en-ZW" w:eastAsia="x-none"/>
        </w:rPr>
        <w:t>Question and answer</w:t>
      </w:r>
    </w:p>
    <w:p w14:paraId="602A7499" w14:textId="77777777" w:rsidR="0036591C" w:rsidRPr="0036591C" w:rsidRDefault="0036591C" w:rsidP="00E0184F">
      <w:pPr>
        <w:numPr>
          <w:ilvl w:val="0"/>
          <w:numId w:val="53"/>
        </w:numPr>
        <w:kinsoku w:val="0"/>
        <w:overflowPunct w:val="0"/>
        <w:spacing w:before="1" w:after="0" w:line="276" w:lineRule="auto"/>
        <w:contextualSpacing/>
        <w:rPr>
          <w:rFonts w:eastAsia="Times New Roman"/>
          <w:szCs w:val="24"/>
          <w:lang w:val="en-ZW" w:eastAsia="x-none"/>
        </w:rPr>
      </w:pPr>
      <w:r w:rsidRPr="0036591C">
        <w:rPr>
          <w:rFonts w:eastAsia="Times New Roman"/>
          <w:szCs w:val="24"/>
          <w:lang w:val="en-ZW" w:eastAsia="x-none"/>
        </w:rPr>
        <w:t>Problem solving</w:t>
      </w:r>
    </w:p>
    <w:p w14:paraId="57C80DAA" w14:textId="77777777" w:rsidR="0036591C" w:rsidRPr="0036591C" w:rsidRDefault="0036591C" w:rsidP="00E0184F">
      <w:pPr>
        <w:numPr>
          <w:ilvl w:val="0"/>
          <w:numId w:val="53"/>
        </w:numPr>
        <w:kinsoku w:val="0"/>
        <w:overflowPunct w:val="0"/>
        <w:spacing w:before="1" w:after="0" w:line="276" w:lineRule="auto"/>
        <w:contextualSpacing/>
        <w:rPr>
          <w:rFonts w:eastAsia="Times New Roman"/>
          <w:szCs w:val="24"/>
          <w:lang w:val="en-ZW" w:eastAsia="x-none"/>
        </w:rPr>
      </w:pPr>
      <w:r w:rsidRPr="0036591C">
        <w:rPr>
          <w:rFonts w:eastAsia="Times New Roman"/>
          <w:szCs w:val="24"/>
          <w:lang w:val="en-ZW" w:eastAsia="x-none"/>
        </w:rPr>
        <w:t>Experiential</w:t>
      </w:r>
    </w:p>
    <w:p w14:paraId="30C104CE" w14:textId="77777777" w:rsidR="0036591C" w:rsidRPr="0036591C" w:rsidRDefault="0036591C" w:rsidP="00E0184F">
      <w:pPr>
        <w:numPr>
          <w:ilvl w:val="0"/>
          <w:numId w:val="53"/>
        </w:numPr>
        <w:kinsoku w:val="0"/>
        <w:overflowPunct w:val="0"/>
        <w:spacing w:before="1" w:after="0" w:line="276" w:lineRule="auto"/>
        <w:contextualSpacing/>
        <w:rPr>
          <w:rFonts w:eastAsia="Times New Roman"/>
          <w:szCs w:val="24"/>
          <w:lang w:val="en-ZW" w:eastAsia="x-none"/>
        </w:rPr>
      </w:pPr>
      <w:r w:rsidRPr="0036591C">
        <w:rPr>
          <w:rFonts w:eastAsia="Times New Roman"/>
          <w:szCs w:val="24"/>
          <w:lang w:val="en-ZW" w:eastAsia="x-none"/>
        </w:rPr>
        <w:t>Team training</w:t>
      </w:r>
    </w:p>
    <w:p w14:paraId="77E228B3" w14:textId="77777777" w:rsidR="0036591C" w:rsidRPr="0036591C" w:rsidRDefault="0036591C" w:rsidP="0036591C">
      <w:pPr>
        <w:spacing w:after="0" w:line="276" w:lineRule="auto"/>
        <w:rPr>
          <w:rFonts w:eastAsia="Calibri"/>
          <w:b/>
          <w:bCs/>
          <w:szCs w:val="24"/>
          <w:lang w:val="en-ZW"/>
        </w:rPr>
      </w:pPr>
    </w:p>
    <w:p w14:paraId="3A406160" w14:textId="77777777" w:rsidR="0036591C" w:rsidRPr="0036591C" w:rsidRDefault="0036591C" w:rsidP="0036591C">
      <w:pPr>
        <w:spacing w:after="0" w:line="276" w:lineRule="auto"/>
        <w:rPr>
          <w:rFonts w:eastAsia="Calibri"/>
          <w:b/>
          <w:bCs/>
          <w:szCs w:val="24"/>
          <w:lang w:val="en-ZW"/>
        </w:rPr>
      </w:pPr>
      <w:r w:rsidRPr="0036591C">
        <w:rPr>
          <w:rFonts w:eastAsia="Calibri"/>
          <w:b/>
          <w:bCs/>
          <w:szCs w:val="24"/>
          <w:lang w:val="en-ZW"/>
        </w:rPr>
        <w:t>Recommended Resources</w:t>
      </w:r>
    </w:p>
    <w:p w14:paraId="52E46D93" w14:textId="77777777" w:rsidR="0036591C" w:rsidRPr="0036591C" w:rsidRDefault="0036591C" w:rsidP="00E0184F">
      <w:pPr>
        <w:numPr>
          <w:ilvl w:val="0"/>
          <w:numId w:val="54"/>
        </w:numPr>
        <w:kinsoku w:val="0"/>
        <w:overflowPunct w:val="0"/>
        <w:spacing w:before="12" w:after="0" w:line="276" w:lineRule="auto"/>
        <w:ind w:right="3353"/>
        <w:rPr>
          <w:rFonts w:eastAsia="Times New Roman"/>
          <w:szCs w:val="24"/>
          <w:lang w:val="en-US"/>
        </w:rPr>
      </w:pPr>
      <w:r w:rsidRPr="0036591C">
        <w:rPr>
          <w:rFonts w:eastAsia="Times New Roman"/>
          <w:szCs w:val="24"/>
          <w:lang w:val="en-US"/>
        </w:rPr>
        <w:t>Case studies</w:t>
      </w:r>
    </w:p>
    <w:p w14:paraId="204C881B" w14:textId="77777777" w:rsidR="0036591C" w:rsidRPr="0036591C" w:rsidRDefault="0036591C" w:rsidP="00E0184F">
      <w:pPr>
        <w:numPr>
          <w:ilvl w:val="0"/>
          <w:numId w:val="54"/>
        </w:numPr>
        <w:kinsoku w:val="0"/>
        <w:overflowPunct w:val="0"/>
        <w:spacing w:before="12" w:after="0" w:line="276" w:lineRule="auto"/>
        <w:ind w:right="3353"/>
        <w:rPr>
          <w:rFonts w:eastAsia="Times New Roman"/>
          <w:szCs w:val="24"/>
          <w:lang w:val="en-US"/>
        </w:rPr>
      </w:pPr>
      <w:r w:rsidRPr="0036591C">
        <w:rPr>
          <w:rFonts w:eastAsia="Times New Roman"/>
          <w:szCs w:val="24"/>
          <w:lang w:val="en-US"/>
        </w:rPr>
        <w:t>Business plan templates</w:t>
      </w:r>
    </w:p>
    <w:p w14:paraId="330E3645" w14:textId="77777777" w:rsidR="0036591C" w:rsidRPr="0036591C" w:rsidRDefault="0036591C" w:rsidP="00E0184F">
      <w:pPr>
        <w:numPr>
          <w:ilvl w:val="0"/>
          <w:numId w:val="54"/>
        </w:numPr>
        <w:kinsoku w:val="0"/>
        <w:overflowPunct w:val="0"/>
        <w:spacing w:before="1" w:after="0" w:line="276" w:lineRule="auto"/>
        <w:ind w:right="749"/>
        <w:rPr>
          <w:rFonts w:eastAsia="Times New Roman"/>
          <w:szCs w:val="24"/>
          <w:lang w:val="en-US"/>
        </w:rPr>
      </w:pPr>
      <w:r w:rsidRPr="0036591C">
        <w:rPr>
          <w:rFonts w:eastAsia="Times New Roman"/>
          <w:szCs w:val="24"/>
          <w:lang w:val="en-US"/>
        </w:rPr>
        <w:t>Computers</w:t>
      </w:r>
    </w:p>
    <w:p w14:paraId="4344D354" w14:textId="77777777" w:rsidR="0036591C" w:rsidRPr="0036591C" w:rsidRDefault="0036591C" w:rsidP="00E0184F">
      <w:pPr>
        <w:numPr>
          <w:ilvl w:val="0"/>
          <w:numId w:val="54"/>
        </w:numPr>
        <w:kinsoku w:val="0"/>
        <w:overflowPunct w:val="0"/>
        <w:spacing w:before="1" w:after="0" w:line="276" w:lineRule="auto"/>
        <w:ind w:right="749"/>
        <w:rPr>
          <w:rFonts w:eastAsia="Times New Roman"/>
          <w:szCs w:val="24"/>
          <w:lang w:val="en-US"/>
        </w:rPr>
      </w:pPr>
      <w:r w:rsidRPr="0036591C">
        <w:rPr>
          <w:rFonts w:eastAsia="Times New Roman"/>
          <w:szCs w:val="24"/>
          <w:lang w:val="en-US"/>
        </w:rPr>
        <w:t>Overhead projectors</w:t>
      </w:r>
    </w:p>
    <w:p w14:paraId="426C0453" w14:textId="77777777" w:rsidR="0036591C" w:rsidRPr="0036591C" w:rsidRDefault="0036591C" w:rsidP="00E0184F">
      <w:pPr>
        <w:numPr>
          <w:ilvl w:val="0"/>
          <w:numId w:val="54"/>
        </w:numPr>
        <w:kinsoku w:val="0"/>
        <w:overflowPunct w:val="0"/>
        <w:spacing w:before="12" w:after="0" w:line="276" w:lineRule="auto"/>
        <w:ind w:right="4820"/>
        <w:rPr>
          <w:rFonts w:eastAsia="Times New Roman"/>
          <w:szCs w:val="24"/>
          <w:lang w:val="en-US"/>
        </w:rPr>
      </w:pPr>
      <w:r w:rsidRPr="0036591C">
        <w:rPr>
          <w:rFonts w:eastAsia="Times New Roman"/>
          <w:szCs w:val="24"/>
          <w:lang w:val="en-US"/>
        </w:rPr>
        <w:t>Internet</w:t>
      </w:r>
    </w:p>
    <w:p w14:paraId="44EEB094" w14:textId="77777777" w:rsidR="0036591C" w:rsidRPr="0036591C" w:rsidRDefault="0036591C" w:rsidP="00E0184F">
      <w:pPr>
        <w:numPr>
          <w:ilvl w:val="0"/>
          <w:numId w:val="54"/>
        </w:numPr>
        <w:kinsoku w:val="0"/>
        <w:overflowPunct w:val="0"/>
        <w:spacing w:before="12" w:after="0" w:line="276" w:lineRule="auto"/>
        <w:ind w:right="4820"/>
        <w:rPr>
          <w:rFonts w:eastAsia="Times New Roman"/>
          <w:szCs w:val="24"/>
          <w:lang w:val="en-US"/>
        </w:rPr>
      </w:pPr>
      <w:r w:rsidRPr="0036591C">
        <w:rPr>
          <w:rFonts w:eastAsia="Times New Roman"/>
          <w:szCs w:val="24"/>
          <w:lang w:val="en-US"/>
        </w:rPr>
        <w:t>Mobile phone</w:t>
      </w:r>
    </w:p>
    <w:p w14:paraId="13F90219" w14:textId="77777777" w:rsidR="0036591C" w:rsidRPr="0036591C" w:rsidRDefault="0036591C" w:rsidP="00E0184F">
      <w:pPr>
        <w:numPr>
          <w:ilvl w:val="0"/>
          <w:numId w:val="54"/>
        </w:numPr>
        <w:kinsoku w:val="0"/>
        <w:overflowPunct w:val="0"/>
        <w:spacing w:before="12" w:after="0" w:line="276" w:lineRule="auto"/>
        <w:ind w:right="4820"/>
        <w:rPr>
          <w:rFonts w:eastAsia="Times New Roman"/>
          <w:szCs w:val="24"/>
          <w:lang w:val="en-US"/>
        </w:rPr>
      </w:pPr>
      <w:r w:rsidRPr="0036591C">
        <w:rPr>
          <w:rFonts w:eastAsia="Times New Roman"/>
          <w:szCs w:val="24"/>
          <w:lang w:val="en-US"/>
        </w:rPr>
        <w:t>Video clips</w:t>
      </w:r>
    </w:p>
    <w:p w14:paraId="52D234E0" w14:textId="77777777" w:rsidR="0036591C" w:rsidRPr="0036591C" w:rsidRDefault="0036591C" w:rsidP="00E0184F">
      <w:pPr>
        <w:numPr>
          <w:ilvl w:val="0"/>
          <w:numId w:val="54"/>
        </w:numPr>
        <w:kinsoku w:val="0"/>
        <w:overflowPunct w:val="0"/>
        <w:spacing w:before="12" w:after="0" w:line="276" w:lineRule="auto"/>
        <w:ind w:right="4820"/>
        <w:rPr>
          <w:rFonts w:eastAsia="Times New Roman"/>
          <w:szCs w:val="24"/>
          <w:lang w:val="en-US"/>
        </w:rPr>
      </w:pPr>
      <w:r w:rsidRPr="0036591C">
        <w:rPr>
          <w:rFonts w:eastAsia="Times New Roman"/>
          <w:szCs w:val="24"/>
          <w:lang w:val="en-US"/>
        </w:rPr>
        <w:t>Films</w:t>
      </w:r>
    </w:p>
    <w:p w14:paraId="65434D44" w14:textId="77777777" w:rsidR="0036591C" w:rsidRPr="0036591C" w:rsidRDefault="0036591C" w:rsidP="00E0184F">
      <w:pPr>
        <w:numPr>
          <w:ilvl w:val="0"/>
          <w:numId w:val="54"/>
        </w:numPr>
        <w:kinsoku w:val="0"/>
        <w:overflowPunct w:val="0"/>
        <w:spacing w:before="12" w:after="0" w:line="276" w:lineRule="auto"/>
        <w:ind w:right="4820"/>
        <w:rPr>
          <w:rFonts w:eastAsia="Times New Roman"/>
          <w:szCs w:val="24"/>
          <w:lang w:val="en-US"/>
        </w:rPr>
      </w:pPr>
      <w:r w:rsidRPr="0036591C">
        <w:rPr>
          <w:rFonts w:eastAsia="Times New Roman"/>
          <w:szCs w:val="24"/>
          <w:lang w:val="en-US"/>
        </w:rPr>
        <w:t>Newspapers and Handouts</w:t>
      </w:r>
    </w:p>
    <w:p w14:paraId="61F80603" w14:textId="77777777" w:rsidR="0036591C" w:rsidRPr="0036591C" w:rsidRDefault="0036591C" w:rsidP="00E0184F">
      <w:pPr>
        <w:numPr>
          <w:ilvl w:val="0"/>
          <w:numId w:val="54"/>
        </w:numPr>
        <w:kinsoku w:val="0"/>
        <w:overflowPunct w:val="0"/>
        <w:spacing w:before="12" w:after="0" w:line="276" w:lineRule="auto"/>
        <w:ind w:right="4820"/>
        <w:rPr>
          <w:rFonts w:eastAsia="Times New Roman"/>
          <w:szCs w:val="24"/>
          <w:lang w:val="en-US"/>
        </w:rPr>
      </w:pPr>
      <w:r w:rsidRPr="0036591C">
        <w:rPr>
          <w:rFonts w:eastAsia="Times New Roman"/>
          <w:szCs w:val="24"/>
          <w:lang w:val="en-US"/>
        </w:rPr>
        <w:t>Business Journals</w:t>
      </w:r>
    </w:p>
    <w:p w14:paraId="030B98E7" w14:textId="77777777" w:rsidR="0036591C" w:rsidRPr="0036591C" w:rsidRDefault="0036591C" w:rsidP="00E0184F">
      <w:pPr>
        <w:numPr>
          <w:ilvl w:val="0"/>
          <w:numId w:val="54"/>
        </w:numPr>
        <w:kinsoku w:val="0"/>
        <w:overflowPunct w:val="0"/>
        <w:spacing w:before="12" w:after="0" w:line="276" w:lineRule="auto"/>
        <w:ind w:right="4820"/>
        <w:rPr>
          <w:rFonts w:eastAsia="Times New Roman"/>
          <w:szCs w:val="24"/>
          <w:lang w:val="en-US"/>
        </w:rPr>
      </w:pPr>
      <w:r w:rsidRPr="0036591C">
        <w:rPr>
          <w:rFonts w:eastAsia="Times New Roman"/>
          <w:szCs w:val="24"/>
          <w:lang w:val="en-US"/>
        </w:rPr>
        <w:t>Writing materials</w:t>
      </w:r>
    </w:p>
    <w:p w14:paraId="6EF59A66" w14:textId="77777777" w:rsidR="0036591C" w:rsidRPr="0036591C" w:rsidRDefault="0036591C" w:rsidP="0036591C">
      <w:pPr>
        <w:spacing w:line="276" w:lineRule="auto"/>
        <w:rPr>
          <w:rFonts w:eastAsia="Calibri"/>
          <w:szCs w:val="24"/>
          <w:lang w:val="en-ZW"/>
        </w:rPr>
      </w:pPr>
    </w:p>
    <w:p w14:paraId="5F313C02" w14:textId="77777777" w:rsidR="0036591C" w:rsidRPr="0036591C" w:rsidRDefault="0036591C" w:rsidP="0036591C">
      <w:pPr>
        <w:spacing w:line="276" w:lineRule="auto"/>
        <w:rPr>
          <w:rFonts w:eastAsia="Calibri"/>
          <w:szCs w:val="24"/>
          <w:lang w:val="en-ZW"/>
        </w:rPr>
      </w:pPr>
      <w:r w:rsidRPr="0036591C">
        <w:rPr>
          <w:rFonts w:eastAsia="Calibri"/>
          <w:szCs w:val="24"/>
          <w:lang w:val="en-ZW"/>
        </w:rPr>
        <w:br w:type="page"/>
      </w:r>
    </w:p>
    <w:p w14:paraId="7ED7FA5B" w14:textId="77777777" w:rsidR="0036591C" w:rsidRPr="0036591C" w:rsidRDefault="0036591C" w:rsidP="0036591C">
      <w:pPr>
        <w:keepNext/>
        <w:keepLines/>
        <w:spacing w:before="240" w:after="0" w:line="276" w:lineRule="auto"/>
        <w:jc w:val="center"/>
        <w:outlineLvl w:val="0"/>
        <w:rPr>
          <w:rFonts w:eastAsia="Times New Roman"/>
          <w:b/>
          <w:i/>
          <w:szCs w:val="24"/>
          <w:lang w:val="en-ZA"/>
        </w:rPr>
      </w:pPr>
      <w:bookmarkStart w:id="48" w:name="_Toc497549711"/>
      <w:bookmarkStart w:id="49" w:name="_Toc501225516"/>
      <w:bookmarkStart w:id="50" w:name="_Toc526156395"/>
      <w:bookmarkStart w:id="51" w:name="_Toc78965190"/>
      <w:r w:rsidRPr="0036591C">
        <w:rPr>
          <w:rFonts w:eastAsia="Times New Roman"/>
          <w:b/>
          <w:szCs w:val="24"/>
          <w:lang w:val="en-ZW"/>
        </w:rPr>
        <w:t>EMPLOYABILITY SKILLS</w:t>
      </w:r>
      <w:bookmarkEnd w:id="51"/>
    </w:p>
    <w:p w14:paraId="7741127F" w14:textId="1F84216E" w:rsidR="0036591C" w:rsidRPr="0036591C" w:rsidRDefault="0036591C" w:rsidP="0036591C">
      <w:pPr>
        <w:spacing w:before="120" w:after="0" w:line="276" w:lineRule="auto"/>
        <w:jc w:val="both"/>
        <w:rPr>
          <w:rFonts w:eastAsia="Calibri"/>
          <w:szCs w:val="24"/>
          <w:lang w:val="en-ZA"/>
        </w:rPr>
      </w:pPr>
      <w:r w:rsidRPr="0036591C">
        <w:rPr>
          <w:rFonts w:eastAsia="Calibri"/>
          <w:b/>
          <w:szCs w:val="24"/>
          <w:lang w:val="en-ZA"/>
        </w:rPr>
        <w:t>UNIT CODE:</w:t>
      </w:r>
      <w:r w:rsidRPr="0036591C">
        <w:rPr>
          <w:rFonts w:eastAsia="Calibri"/>
          <w:szCs w:val="24"/>
          <w:lang w:val="en-ZA"/>
        </w:rPr>
        <w:t xml:space="preserve"> </w:t>
      </w:r>
      <w:r w:rsidRPr="00346CFE">
        <w:rPr>
          <w:szCs w:val="24"/>
          <w:lang w:val="en-US" w:eastAsia="x-none"/>
        </w:rPr>
        <w:t>SL/CU/SM/</w:t>
      </w:r>
      <w:r>
        <w:rPr>
          <w:szCs w:val="24"/>
          <w:lang w:val="en-US" w:eastAsia="x-none"/>
        </w:rPr>
        <w:t>B</w:t>
      </w:r>
      <w:r w:rsidRPr="00346CFE">
        <w:rPr>
          <w:szCs w:val="24"/>
          <w:lang w:val="en-US" w:eastAsia="x-none"/>
        </w:rPr>
        <w:t>C/0</w:t>
      </w:r>
      <w:r>
        <w:rPr>
          <w:szCs w:val="24"/>
          <w:lang w:val="en-US" w:eastAsia="x-none"/>
        </w:rPr>
        <w:t>5</w:t>
      </w:r>
      <w:r w:rsidRPr="00346CFE">
        <w:rPr>
          <w:szCs w:val="24"/>
          <w:lang w:val="en-US" w:eastAsia="x-none"/>
        </w:rPr>
        <w:t>/6/A</w:t>
      </w:r>
    </w:p>
    <w:p w14:paraId="166F9544" w14:textId="77777777" w:rsidR="0036591C" w:rsidRPr="0036591C" w:rsidRDefault="0036591C" w:rsidP="0036591C">
      <w:pPr>
        <w:spacing w:after="0" w:line="276" w:lineRule="auto"/>
        <w:jc w:val="both"/>
        <w:rPr>
          <w:rFonts w:eastAsia="Calibri"/>
          <w:szCs w:val="24"/>
          <w:lang w:val="en-ZA"/>
        </w:rPr>
      </w:pPr>
      <w:r w:rsidRPr="0036591C">
        <w:rPr>
          <w:rFonts w:eastAsia="Calibri"/>
          <w:b/>
          <w:szCs w:val="24"/>
          <w:lang w:val="en-ZA"/>
        </w:rPr>
        <w:t>Relationship to Occupational Standards</w:t>
      </w:r>
    </w:p>
    <w:p w14:paraId="51BE0062" w14:textId="77777777" w:rsidR="0036591C" w:rsidRPr="0036591C" w:rsidRDefault="0036591C" w:rsidP="0036591C">
      <w:pPr>
        <w:spacing w:after="0" w:line="276" w:lineRule="auto"/>
        <w:jc w:val="both"/>
        <w:rPr>
          <w:rFonts w:eastAsia="Calibri"/>
          <w:szCs w:val="24"/>
          <w:lang w:val="en-ZA"/>
        </w:rPr>
      </w:pPr>
      <w:r w:rsidRPr="0036591C">
        <w:rPr>
          <w:rFonts w:eastAsia="Calibri"/>
          <w:szCs w:val="24"/>
          <w:lang w:val="en-ZA"/>
        </w:rPr>
        <w:t xml:space="preserve">This unit addresses the Unit of Competency: </w:t>
      </w:r>
      <w:r w:rsidRPr="0036591C">
        <w:rPr>
          <w:rFonts w:eastAsia="Calibri"/>
          <w:szCs w:val="24"/>
          <w:lang w:val="en-ZW"/>
        </w:rPr>
        <w:t>Demonstrate Employability Skills</w:t>
      </w:r>
    </w:p>
    <w:p w14:paraId="01218FAA" w14:textId="77777777" w:rsidR="0036591C" w:rsidRPr="0036591C" w:rsidRDefault="0036591C" w:rsidP="0036591C">
      <w:pPr>
        <w:spacing w:after="0" w:line="276" w:lineRule="auto"/>
        <w:jc w:val="both"/>
        <w:rPr>
          <w:rFonts w:eastAsia="Calibri"/>
          <w:b/>
          <w:szCs w:val="24"/>
          <w:lang w:val="en-ZA"/>
        </w:rPr>
      </w:pPr>
    </w:p>
    <w:p w14:paraId="7F911AFC" w14:textId="77777777" w:rsidR="0036591C" w:rsidRPr="0036591C" w:rsidRDefault="0036591C" w:rsidP="0036591C">
      <w:pPr>
        <w:spacing w:after="0" w:line="276" w:lineRule="auto"/>
        <w:jc w:val="both"/>
        <w:rPr>
          <w:rFonts w:eastAsia="Calibri"/>
          <w:szCs w:val="24"/>
          <w:lang w:val="en-ZA"/>
        </w:rPr>
      </w:pPr>
      <w:r w:rsidRPr="0036591C">
        <w:rPr>
          <w:rFonts w:eastAsia="Calibri"/>
          <w:b/>
          <w:szCs w:val="24"/>
          <w:lang w:val="en-ZA"/>
        </w:rPr>
        <w:t xml:space="preserve">Duration of Unit: </w:t>
      </w:r>
      <w:r w:rsidRPr="0036591C">
        <w:rPr>
          <w:rFonts w:eastAsia="Calibri"/>
          <w:szCs w:val="24"/>
          <w:lang w:val="en-ZA"/>
        </w:rPr>
        <w:t>80 hours</w:t>
      </w:r>
    </w:p>
    <w:p w14:paraId="7CC53885" w14:textId="77777777" w:rsidR="0036591C" w:rsidRPr="0036591C" w:rsidRDefault="0036591C" w:rsidP="0036591C">
      <w:pPr>
        <w:spacing w:after="0" w:line="276" w:lineRule="auto"/>
        <w:jc w:val="both"/>
        <w:rPr>
          <w:rFonts w:eastAsia="Calibri"/>
          <w:b/>
          <w:szCs w:val="24"/>
          <w:lang w:val="en-ZA"/>
        </w:rPr>
      </w:pPr>
    </w:p>
    <w:p w14:paraId="35163F2D" w14:textId="77777777" w:rsidR="0036591C" w:rsidRPr="0036591C" w:rsidRDefault="0036591C" w:rsidP="0036591C">
      <w:pPr>
        <w:spacing w:after="0" w:line="276" w:lineRule="auto"/>
        <w:jc w:val="both"/>
        <w:rPr>
          <w:rFonts w:eastAsia="Calibri"/>
          <w:b/>
          <w:szCs w:val="24"/>
          <w:lang w:val="en-ZA"/>
        </w:rPr>
      </w:pPr>
      <w:r w:rsidRPr="0036591C">
        <w:rPr>
          <w:rFonts w:eastAsia="Calibri"/>
          <w:b/>
          <w:szCs w:val="24"/>
          <w:lang w:val="en-ZA"/>
        </w:rPr>
        <w:t>Unit Description</w:t>
      </w:r>
    </w:p>
    <w:p w14:paraId="31827ABD" w14:textId="77777777" w:rsidR="0036591C" w:rsidRPr="0036591C" w:rsidRDefault="0036591C" w:rsidP="0036591C">
      <w:pPr>
        <w:tabs>
          <w:tab w:val="left" w:pos="2880"/>
        </w:tabs>
        <w:spacing w:after="0" w:line="276" w:lineRule="auto"/>
        <w:jc w:val="both"/>
        <w:rPr>
          <w:rFonts w:eastAsia="Calibri"/>
          <w:szCs w:val="24"/>
          <w:lang w:val="en-ZW"/>
        </w:rPr>
      </w:pPr>
      <w:r w:rsidRPr="0036591C">
        <w:rPr>
          <w:rFonts w:eastAsia="Calibri"/>
          <w:szCs w:val="24"/>
          <w:lang w:val="en-ZW"/>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75AB72E2" w14:textId="77777777" w:rsidR="0036591C" w:rsidRPr="0036591C" w:rsidRDefault="0036591C" w:rsidP="0036591C">
      <w:pPr>
        <w:tabs>
          <w:tab w:val="left" w:pos="2880"/>
        </w:tabs>
        <w:spacing w:after="0" w:line="276" w:lineRule="auto"/>
        <w:jc w:val="both"/>
        <w:rPr>
          <w:rFonts w:eastAsia="Calibri"/>
          <w:szCs w:val="24"/>
          <w:lang w:val="en-ZW"/>
        </w:rPr>
      </w:pPr>
    </w:p>
    <w:p w14:paraId="4D633A38" w14:textId="77777777" w:rsidR="0036591C" w:rsidRPr="0036591C" w:rsidRDefault="0036591C" w:rsidP="0036591C">
      <w:pPr>
        <w:spacing w:after="0" w:line="276" w:lineRule="auto"/>
        <w:rPr>
          <w:rFonts w:eastAsia="Calibri"/>
          <w:b/>
          <w:szCs w:val="24"/>
          <w:lang w:val="en-ZA"/>
        </w:rPr>
      </w:pPr>
      <w:r w:rsidRPr="0036591C">
        <w:rPr>
          <w:rFonts w:eastAsia="Calibri"/>
          <w:b/>
          <w:szCs w:val="24"/>
          <w:lang w:val="en-ZA"/>
        </w:rPr>
        <w:t>Summary of Learning Outcomes</w:t>
      </w:r>
    </w:p>
    <w:p w14:paraId="72BD4265" w14:textId="77777777" w:rsidR="0036591C" w:rsidRPr="0036591C" w:rsidRDefault="0036591C" w:rsidP="0036591C">
      <w:pPr>
        <w:numPr>
          <w:ilvl w:val="0"/>
          <w:numId w:val="3"/>
        </w:numPr>
        <w:spacing w:after="0" w:line="276" w:lineRule="auto"/>
        <w:rPr>
          <w:rFonts w:eastAsia="Calibri"/>
          <w:szCs w:val="24"/>
          <w:lang w:val="en-ZA"/>
        </w:rPr>
      </w:pPr>
      <w:r w:rsidRPr="0036591C">
        <w:rPr>
          <w:rFonts w:eastAsia="Calibri"/>
          <w:szCs w:val="24"/>
          <w:lang w:val="en-ZA"/>
        </w:rPr>
        <w:t xml:space="preserve">Conduct self-management </w:t>
      </w:r>
    </w:p>
    <w:p w14:paraId="61A9048A" w14:textId="77777777" w:rsidR="0036591C" w:rsidRPr="0036591C" w:rsidRDefault="0036591C" w:rsidP="0036591C">
      <w:pPr>
        <w:numPr>
          <w:ilvl w:val="0"/>
          <w:numId w:val="3"/>
        </w:numPr>
        <w:spacing w:after="0" w:line="276" w:lineRule="auto"/>
        <w:rPr>
          <w:rFonts w:eastAsia="Calibri"/>
          <w:szCs w:val="24"/>
          <w:lang w:val="en-ZA"/>
        </w:rPr>
      </w:pPr>
      <w:r w:rsidRPr="0036591C">
        <w:rPr>
          <w:rFonts w:eastAsia="Calibri"/>
          <w:szCs w:val="24"/>
          <w:lang w:val="en-ZA"/>
        </w:rPr>
        <w:t xml:space="preserve">Demonstrate interpersonal communication  </w:t>
      </w:r>
    </w:p>
    <w:p w14:paraId="2C20190C" w14:textId="77777777" w:rsidR="0036591C" w:rsidRPr="0036591C" w:rsidRDefault="0036591C" w:rsidP="0036591C">
      <w:pPr>
        <w:numPr>
          <w:ilvl w:val="0"/>
          <w:numId w:val="3"/>
        </w:numPr>
        <w:spacing w:after="0" w:line="276" w:lineRule="auto"/>
        <w:rPr>
          <w:rFonts w:eastAsia="Calibri"/>
          <w:szCs w:val="24"/>
          <w:lang w:val="en-ZA"/>
        </w:rPr>
      </w:pPr>
      <w:r w:rsidRPr="0036591C">
        <w:rPr>
          <w:rFonts w:eastAsia="Calibri"/>
          <w:szCs w:val="24"/>
          <w:lang w:val="en-ZA"/>
        </w:rPr>
        <w:t xml:space="preserve">Demonstrate critical safe work habits  </w:t>
      </w:r>
    </w:p>
    <w:p w14:paraId="666D9EF3" w14:textId="77777777" w:rsidR="0036591C" w:rsidRPr="0036591C" w:rsidRDefault="0036591C" w:rsidP="0036591C">
      <w:pPr>
        <w:numPr>
          <w:ilvl w:val="0"/>
          <w:numId w:val="3"/>
        </w:numPr>
        <w:spacing w:after="0" w:line="276" w:lineRule="auto"/>
        <w:rPr>
          <w:rFonts w:eastAsia="Calibri"/>
          <w:szCs w:val="24"/>
          <w:lang w:val="en-ZA"/>
        </w:rPr>
      </w:pPr>
      <w:r w:rsidRPr="0036591C">
        <w:rPr>
          <w:rFonts w:eastAsia="Calibri"/>
          <w:szCs w:val="24"/>
          <w:lang w:val="en-ZA"/>
        </w:rPr>
        <w:t xml:space="preserve">Lead a workplace team </w:t>
      </w:r>
    </w:p>
    <w:p w14:paraId="1677B5F5" w14:textId="77777777" w:rsidR="0036591C" w:rsidRPr="0036591C" w:rsidRDefault="0036591C" w:rsidP="0036591C">
      <w:pPr>
        <w:numPr>
          <w:ilvl w:val="0"/>
          <w:numId w:val="3"/>
        </w:numPr>
        <w:spacing w:after="0" w:line="276" w:lineRule="auto"/>
        <w:rPr>
          <w:rFonts w:eastAsia="Calibri"/>
          <w:szCs w:val="24"/>
          <w:lang w:val="en-ZA"/>
        </w:rPr>
      </w:pPr>
      <w:r w:rsidRPr="0036591C">
        <w:rPr>
          <w:rFonts w:eastAsia="Calibri"/>
          <w:szCs w:val="24"/>
          <w:lang w:val="en-ZA"/>
        </w:rPr>
        <w:t xml:space="preserve">Plan and organize work </w:t>
      </w:r>
    </w:p>
    <w:p w14:paraId="098C3E24" w14:textId="77777777" w:rsidR="0036591C" w:rsidRPr="0036591C" w:rsidRDefault="0036591C" w:rsidP="0036591C">
      <w:pPr>
        <w:numPr>
          <w:ilvl w:val="0"/>
          <w:numId w:val="3"/>
        </w:numPr>
        <w:spacing w:after="0" w:line="276" w:lineRule="auto"/>
        <w:rPr>
          <w:rFonts w:eastAsia="Calibri"/>
          <w:szCs w:val="24"/>
          <w:lang w:val="en-ZA"/>
        </w:rPr>
      </w:pPr>
      <w:r w:rsidRPr="0036591C">
        <w:rPr>
          <w:rFonts w:eastAsia="Calibri"/>
          <w:szCs w:val="24"/>
          <w:lang w:val="en-ZA"/>
        </w:rPr>
        <w:t xml:space="preserve">Maintain professional growth and development </w:t>
      </w:r>
    </w:p>
    <w:p w14:paraId="64389F27" w14:textId="77777777" w:rsidR="0036591C" w:rsidRPr="0036591C" w:rsidRDefault="0036591C" w:rsidP="0036591C">
      <w:pPr>
        <w:numPr>
          <w:ilvl w:val="0"/>
          <w:numId w:val="3"/>
        </w:numPr>
        <w:spacing w:after="0" w:line="276" w:lineRule="auto"/>
        <w:rPr>
          <w:rFonts w:eastAsia="Calibri"/>
          <w:szCs w:val="24"/>
          <w:lang w:val="en-ZA"/>
        </w:rPr>
      </w:pPr>
      <w:r w:rsidRPr="0036591C">
        <w:rPr>
          <w:rFonts w:eastAsia="Calibri"/>
          <w:szCs w:val="24"/>
          <w:lang w:val="en-ZA"/>
        </w:rPr>
        <w:t xml:space="preserve">Demonstrate workplace learning </w:t>
      </w:r>
    </w:p>
    <w:p w14:paraId="6B3E7E39" w14:textId="77777777" w:rsidR="0036591C" w:rsidRPr="0036591C" w:rsidRDefault="0036591C" w:rsidP="0036591C">
      <w:pPr>
        <w:numPr>
          <w:ilvl w:val="0"/>
          <w:numId w:val="3"/>
        </w:numPr>
        <w:spacing w:after="0" w:line="276" w:lineRule="auto"/>
        <w:rPr>
          <w:rFonts w:eastAsia="Calibri"/>
          <w:szCs w:val="24"/>
          <w:lang w:val="en-ZA"/>
        </w:rPr>
      </w:pPr>
      <w:r w:rsidRPr="0036591C">
        <w:rPr>
          <w:rFonts w:eastAsia="Calibri"/>
          <w:szCs w:val="24"/>
          <w:lang w:val="en-ZA"/>
        </w:rPr>
        <w:t xml:space="preserve">Demonstrate problem solving skills </w:t>
      </w:r>
    </w:p>
    <w:p w14:paraId="577D2F7D" w14:textId="77777777" w:rsidR="0036591C" w:rsidRPr="0036591C" w:rsidRDefault="0036591C" w:rsidP="0036591C">
      <w:pPr>
        <w:numPr>
          <w:ilvl w:val="0"/>
          <w:numId w:val="3"/>
        </w:numPr>
        <w:spacing w:after="0" w:line="276" w:lineRule="auto"/>
        <w:rPr>
          <w:rFonts w:eastAsia="Calibri"/>
          <w:b/>
          <w:szCs w:val="24"/>
          <w:lang w:val="en-ZA"/>
        </w:rPr>
      </w:pPr>
      <w:r w:rsidRPr="0036591C">
        <w:rPr>
          <w:rFonts w:eastAsia="Calibri"/>
          <w:szCs w:val="24"/>
          <w:lang w:val="en-ZA"/>
        </w:rPr>
        <w:t>Manage ethical performance</w:t>
      </w:r>
      <w:r w:rsidRPr="0036591C">
        <w:rPr>
          <w:rFonts w:eastAsia="Calibri"/>
          <w:b/>
          <w:szCs w:val="24"/>
          <w:lang w:val="en-ZA"/>
        </w:rPr>
        <w:t xml:space="preserve"> </w:t>
      </w:r>
    </w:p>
    <w:p w14:paraId="7893C611" w14:textId="77777777" w:rsidR="0036591C" w:rsidRPr="0036591C" w:rsidRDefault="0036591C" w:rsidP="0036591C">
      <w:pPr>
        <w:spacing w:after="0" w:line="276" w:lineRule="auto"/>
        <w:ind w:left="720"/>
        <w:rPr>
          <w:rFonts w:eastAsia="Calibri"/>
          <w:b/>
          <w:szCs w:val="24"/>
          <w:lang w:val="en-ZA"/>
        </w:rPr>
      </w:pPr>
    </w:p>
    <w:p w14:paraId="58227D73" w14:textId="77777777" w:rsidR="0036591C" w:rsidRPr="0036591C" w:rsidRDefault="0036591C" w:rsidP="0036591C">
      <w:pPr>
        <w:spacing w:after="0" w:line="276" w:lineRule="auto"/>
        <w:ind w:left="357" w:hanging="357"/>
        <w:contextualSpacing/>
        <w:jc w:val="both"/>
        <w:rPr>
          <w:rFonts w:eastAsia="Calibri"/>
          <w:b/>
          <w:szCs w:val="24"/>
          <w:lang w:val="en-ZA"/>
        </w:rPr>
      </w:pPr>
      <w:r w:rsidRPr="0036591C">
        <w:rPr>
          <w:rFonts w:eastAsia="Calibri"/>
          <w:b/>
          <w:szCs w:val="24"/>
          <w:lang w:val="en-ZA"/>
        </w:rPr>
        <w:t>Learning Outcomes, Content and Suggested Assessment Methods</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3818"/>
        <w:gridCol w:w="3245"/>
      </w:tblGrid>
      <w:tr w:rsidR="0036591C" w:rsidRPr="0036591C" w14:paraId="1819BD05" w14:textId="77777777" w:rsidTr="0036591C">
        <w:tc>
          <w:tcPr>
            <w:tcW w:w="1313" w:type="pct"/>
            <w:tcBorders>
              <w:top w:val="single" w:sz="4" w:space="0" w:color="auto"/>
              <w:left w:val="single" w:sz="4" w:space="0" w:color="auto"/>
              <w:bottom w:val="single" w:sz="4" w:space="0" w:color="auto"/>
              <w:right w:val="single" w:sz="4" w:space="0" w:color="auto"/>
            </w:tcBorders>
            <w:hideMark/>
          </w:tcPr>
          <w:p w14:paraId="3E33879C" w14:textId="77777777" w:rsidR="0036591C" w:rsidRPr="0036591C" w:rsidRDefault="0036591C" w:rsidP="0036591C">
            <w:pPr>
              <w:spacing w:before="120" w:after="0" w:line="276" w:lineRule="auto"/>
              <w:rPr>
                <w:rFonts w:eastAsia="Calibri"/>
                <w:b/>
                <w:szCs w:val="24"/>
                <w:lang w:val="en-ZA"/>
              </w:rPr>
            </w:pPr>
            <w:r w:rsidRPr="0036591C">
              <w:rPr>
                <w:rFonts w:eastAsia="Calibri"/>
                <w:b/>
                <w:szCs w:val="24"/>
                <w:lang w:val="en-ZA"/>
              </w:rPr>
              <w:t>Learning Outcome</w:t>
            </w:r>
          </w:p>
        </w:tc>
        <w:tc>
          <w:tcPr>
            <w:tcW w:w="1993" w:type="pct"/>
            <w:tcBorders>
              <w:top w:val="single" w:sz="4" w:space="0" w:color="auto"/>
              <w:left w:val="single" w:sz="4" w:space="0" w:color="auto"/>
              <w:bottom w:val="single" w:sz="4" w:space="0" w:color="auto"/>
              <w:right w:val="single" w:sz="4" w:space="0" w:color="auto"/>
            </w:tcBorders>
            <w:hideMark/>
          </w:tcPr>
          <w:p w14:paraId="59E6358D" w14:textId="77777777" w:rsidR="0036591C" w:rsidRPr="0036591C" w:rsidRDefault="0036591C" w:rsidP="0036591C">
            <w:pPr>
              <w:spacing w:before="120" w:after="0" w:line="276" w:lineRule="auto"/>
              <w:rPr>
                <w:rFonts w:eastAsia="Calibri"/>
                <w:b/>
                <w:szCs w:val="24"/>
                <w:lang w:val="en-ZA"/>
              </w:rPr>
            </w:pPr>
            <w:r w:rsidRPr="0036591C">
              <w:rPr>
                <w:rFonts w:eastAsia="Calibri"/>
                <w:b/>
                <w:szCs w:val="24"/>
                <w:lang w:val="en-ZA"/>
              </w:rPr>
              <w:t>Content</w:t>
            </w:r>
          </w:p>
        </w:tc>
        <w:tc>
          <w:tcPr>
            <w:tcW w:w="1695" w:type="pct"/>
            <w:tcBorders>
              <w:top w:val="single" w:sz="4" w:space="0" w:color="auto"/>
              <w:left w:val="single" w:sz="4" w:space="0" w:color="auto"/>
              <w:bottom w:val="single" w:sz="4" w:space="0" w:color="auto"/>
              <w:right w:val="single" w:sz="4" w:space="0" w:color="auto"/>
            </w:tcBorders>
            <w:hideMark/>
          </w:tcPr>
          <w:p w14:paraId="6FA13FCE" w14:textId="77777777" w:rsidR="0036591C" w:rsidRPr="0036591C" w:rsidRDefault="0036591C" w:rsidP="0036591C">
            <w:pPr>
              <w:spacing w:before="120" w:after="0" w:line="276" w:lineRule="auto"/>
              <w:rPr>
                <w:rFonts w:eastAsia="Calibri"/>
                <w:b/>
                <w:szCs w:val="24"/>
                <w:lang w:val="en-ZA"/>
              </w:rPr>
            </w:pPr>
            <w:r w:rsidRPr="0036591C">
              <w:rPr>
                <w:rFonts w:eastAsia="Calibri"/>
                <w:b/>
                <w:szCs w:val="24"/>
                <w:lang w:val="en-ZA"/>
              </w:rPr>
              <w:t>Suggested Assessment Methods</w:t>
            </w:r>
          </w:p>
        </w:tc>
      </w:tr>
      <w:tr w:rsidR="0036591C" w:rsidRPr="0036591C" w14:paraId="73B8BAA6" w14:textId="77777777" w:rsidTr="0036591C">
        <w:trPr>
          <w:trHeight w:val="841"/>
        </w:trPr>
        <w:tc>
          <w:tcPr>
            <w:tcW w:w="1313" w:type="pct"/>
            <w:tcBorders>
              <w:top w:val="single" w:sz="4" w:space="0" w:color="auto"/>
              <w:left w:val="single" w:sz="4" w:space="0" w:color="auto"/>
              <w:bottom w:val="single" w:sz="4" w:space="0" w:color="auto"/>
              <w:right w:val="single" w:sz="4" w:space="0" w:color="auto"/>
            </w:tcBorders>
            <w:hideMark/>
          </w:tcPr>
          <w:p w14:paraId="2E7533F9" w14:textId="77777777" w:rsidR="0036591C" w:rsidRPr="0036591C" w:rsidRDefault="0036591C" w:rsidP="00E0184F">
            <w:pPr>
              <w:numPr>
                <w:ilvl w:val="0"/>
                <w:numId w:val="55"/>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Conduct self-management </w:t>
            </w:r>
          </w:p>
        </w:tc>
        <w:tc>
          <w:tcPr>
            <w:tcW w:w="1993" w:type="pct"/>
            <w:tcBorders>
              <w:top w:val="single" w:sz="4" w:space="0" w:color="auto"/>
              <w:left w:val="single" w:sz="4" w:space="0" w:color="auto"/>
              <w:bottom w:val="single" w:sz="4" w:space="0" w:color="auto"/>
              <w:right w:val="single" w:sz="4" w:space="0" w:color="auto"/>
            </w:tcBorders>
            <w:hideMark/>
          </w:tcPr>
          <w:p w14:paraId="6157920D" w14:textId="77777777" w:rsidR="0036591C" w:rsidRPr="0036591C" w:rsidRDefault="0036591C" w:rsidP="00E0184F">
            <w:pPr>
              <w:numPr>
                <w:ilvl w:val="0"/>
                <w:numId w:val="56"/>
              </w:numPr>
              <w:spacing w:after="0" w:line="276" w:lineRule="auto"/>
              <w:contextualSpacing/>
              <w:rPr>
                <w:rFonts w:eastAsia="Times New Roman"/>
                <w:szCs w:val="24"/>
                <w:lang w:val="x-none" w:eastAsia="x-none"/>
              </w:rPr>
            </w:pPr>
            <w:r w:rsidRPr="0036591C">
              <w:rPr>
                <w:rFonts w:eastAsia="Times New Roman"/>
                <w:szCs w:val="24"/>
                <w:lang w:val="en-ZW" w:eastAsia="x-none"/>
              </w:rPr>
              <w:t>Self-awareness</w:t>
            </w:r>
          </w:p>
          <w:p w14:paraId="778AD835"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Formulating personal vision, mission and goals </w:t>
            </w:r>
          </w:p>
          <w:p w14:paraId="24956124"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Strategies for overcoming life challenges</w:t>
            </w:r>
          </w:p>
          <w:p w14:paraId="11BC6D89"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Managing emotions </w:t>
            </w:r>
          </w:p>
          <w:p w14:paraId="04C2D0E1"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Emotional intelligence</w:t>
            </w:r>
          </w:p>
          <w:p w14:paraId="40D3EC61"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Assertiveness versus aggressiveness </w:t>
            </w:r>
          </w:p>
          <w:p w14:paraId="1D201843"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Expressing personal thoughts, feelings and beliefs </w:t>
            </w:r>
          </w:p>
          <w:p w14:paraId="734F7FB4"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Developing and maintaining high self-esteem </w:t>
            </w:r>
          </w:p>
          <w:p w14:paraId="4BE31387"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Developing and maintaining positive self-image </w:t>
            </w:r>
          </w:p>
          <w:p w14:paraId="6170F4B0"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Setting performance targets</w:t>
            </w:r>
          </w:p>
          <w:p w14:paraId="4567EB30"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Monitoring and evaluating performance </w:t>
            </w:r>
          </w:p>
          <w:p w14:paraId="3EB675D1"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Articulating ideas and aspirations </w:t>
            </w:r>
          </w:p>
          <w:p w14:paraId="78D2A38C"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Accountability and responsibility </w:t>
            </w:r>
          </w:p>
          <w:p w14:paraId="43D91CC8"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Good work habits </w:t>
            </w:r>
          </w:p>
          <w:p w14:paraId="7B320649"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Self-awareness</w:t>
            </w:r>
          </w:p>
          <w:p w14:paraId="4928125C"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Values and beliefs</w:t>
            </w:r>
          </w:p>
          <w:p w14:paraId="2155265F"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Self-development</w:t>
            </w:r>
          </w:p>
          <w:p w14:paraId="5AADC0E9"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Financial literacy</w:t>
            </w:r>
          </w:p>
          <w:p w14:paraId="56CE7F8A"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Healthy lifestyle practices</w:t>
            </w:r>
          </w:p>
          <w:p w14:paraId="4AFFA341"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Adopting safety practices  </w:t>
            </w:r>
          </w:p>
        </w:tc>
        <w:tc>
          <w:tcPr>
            <w:tcW w:w="1695" w:type="pct"/>
            <w:tcBorders>
              <w:top w:val="single" w:sz="4" w:space="0" w:color="auto"/>
              <w:left w:val="single" w:sz="4" w:space="0" w:color="auto"/>
              <w:bottom w:val="single" w:sz="4" w:space="0" w:color="auto"/>
              <w:right w:val="single" w:sz="4" w:space="0" w:color="auto"/>
            </w:tcBorders>
            <w:hideMark/>
          </w:tcPr>
          <w:p w14:paraId="4C26D173"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Written tests</w:t>
            </w:r>
          </w:p>
          <w:p w14:paraId="083E04A5"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Oral questioning</w:t>
            </w:r>
          </w:p>
          <w:p w14:paraId="4E44D594"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Interviewing </w:t>
            </w:r>
          </w:p>
          <w:p w14:paraId="41C26BFA"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Portfolio of evidence</w:t>
            </w:r>
          </w:p>
          <w:p w14:paraId="5AB52E29" w14:textId="77777777" w:rsidR="0036591C" w:rsidRPr="0036591C" w:rsidRDefault="0036591C" w:rsidP="00E0184F">
            <w:pPr>
              <w:numPr>
                <w:ilvl w:val="0"/>
                <w:numId w:val="56"/>
              </w:numPr>
              <w:spacing w:after="0" w:line="276" w:lineRule="auto"/>
              <w:contextualSpacing/>
              <w:rPr>
                <w:rFonts w:eastAsia="Times New Roman"/>
                <w:szCs w:val="24"/>
                <w:lang w:val="en-ZA" w:eastAsia="x-none"/>
              </w:rPr>
            </w:pPr>
            <w:r w:rsidRPr="0036591C">
              <w:rPr>
                <w:rFonts w:eastAsia="Times New Roman"/>
                <w:szCs w:val="24"/>
                <w:lang w:val="en-ZW" w:eastAsia="x-none"/>
              </w:rPr>
              <w:t>Third party report</w:t>
            </w:r>
          </w:p>
        </w:tc>
      </w:tr>
      <w:tr w:rsidR="0036591C" w:rsidRPr="0036591C" w14:paraId="32A0BC13" w14:textId="77777777" w:rsidTr="0036591C">
        <w:trPr>
          <w:trHeight w:val="841"/>
        </w:trPr>
        <w:tc>
          <w:tcPr>
            <w:tcW w:w="1313" w:type="pct"/>
            <w:tcBorders>
              <w:top w:val="single" w:sz="4" w:space="0" w:color="auto"/>
              <w:left w:val="single" w:sz="4" w:space="0" w:color="auto"/>
              <w:bottom w:val="single" w:sz="4" w:space="0" w:color="auto"/>
              <w:right w:val="single" w:sz="4" w:space="0" w:color="auto"/>
            </w:tcBorders>
            <w:hideMark/>
          </w:tcPr>
          <w:p w14:paraId="10DD77C1" w14:textId="77777777" w:rsidR="0036591C" w:rsidRPr="0036591C" w:rsidRDefault="0036591C" w:rsidP="00E0184F">
            <w:pPr>
              <w:numPr>
                <w:ilvl w:val="0"/>
                <w:numId w:val="55"/>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Demonstrate interpersonal communication  </w:t>
            </w:r>
          </w:p>
        </w:tc>
        <w:tc>
          <w:tcPr>
            <w:tcW w:w="1993" w:type="pct"/>
            <w:tcBorders>
              <w:top w:val="single" w:sz="4" w:space="0" w:color="auto"/>
              <w:left w:val="single" w:sz="4" w:space="0" w:color="auto"/>
              <w:bottom w:val="single" w:sz="4" w:space="0" w:color="auto"/>
              <w:right w:val="single" w:sz="4" w:space="0" w:color="auto"/>
            </w:tcBorders>
            <w:hideMark/>
          </w:tcPr>
          <w:p w14:paraId="1B47EDEC"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Meaning of interpersonal communication   </w:t>
            </w:r>
          </w:p>
          <w:p w14:paraId="317F432A"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Listening skills </w:t>
            </w:r>
          </w:p>
          <w:p w14:paraId="7A406038"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Types of audience </w:t>
            </w:r>
          </w:p>
          <w:p w14:paraId="12B84CDE"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Public speaking </w:t>
            </w:r>
          </w:p>
          <w:p w14:paraId="43699253"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Writing skills </w:t>
            </w:r>
          </w:p>
          <w:p w14:paraId="441F6467"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Negotiation skills </w:t>
            </w:r>
          </w:p>
          <w:p w14:paraId="035B8CA0"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Reading skills </w:t>
            </w:r>
          </w:p>
          <w:p w14:paraId="6A2E9B5B"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Meaning of empathy</w:t>
            </w:r>
          </w:p>
          <w:p w14:paraId="190AEBF8"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Understanding customers’ needs </w:t>
            </w:r>
          </w:p>
          <w:p w14:paraId="530B50E0"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Establishing communication networks</w:t>
            </w:r>
          </w:p>
          <w:p w14:paraId="742A7BA9"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Assertiveness </w:t>
            </w:r>
          </w:p>
          <w:p w14:paraId="1CD6FDE1"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Sharing information</w:t>
            </w:r>
          </w:p>
        </w:tc>
        <w:tc>
          <w:tcPr>
            <w:tcW w:w="1695" w:type="pct"/>
            <w:tcBorders>
              <w:top w:val="single" w:sz="4" w:space="0" w:color="auto"/>
              <w:left w:val="single" w:sz="4" w:space="0" w:color="auto"/>
              <w:bottom w:val="single" w:sz="4" w:space="0" w:color="auto"/>
              <w:right w:val="single" w:sz="4" w:space="0" w:color="auto"/>
            </w:tcBorders>
            <w:hideMark/>
          </w:tcPr>
          <w:p w14:paraId="7ED66166"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Written tests</w:t>
            </w:r>
          </w:p>
          <w:p w14:paraId="01637CE5"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Oral questioning</w:t>
            </w:r>
          </w:p>
          <w:p w14:paraId="60BB13F6"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Interviewing </w:t>
            </w:r>
          </w:p>
          <w:p w14:paraId="03F9BC1C"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Portfolio of evidence</w:t>
            </w:r>
          </w:p>
          <w:p w14:paraId="1EB220CB"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Third party report</w:t>
            </w:r>
          </w:p>
        </w:tc>
      </w:tr>
      <w:tr w:rsidR="0036591C" w:rsidRPr="0036591C" w14:paraId="77FD934F" w14:textId="77777777" w:rsidTr="0036591C">
        <w:trPr>
          <w:trHeight w:val="755"/>
        </w:trPr>
        <w:tc>
          <w:tcPr>
            <w:tcW w:w="1313" w:type="pct"/>
            <w:tcBorders>
              <w:top w:val="single" w:sz="4" w:space="0" w:color="auto"/>
              <w:left w:val="single" w:sz="4" w:space="0" w:color="auto"/>
              <w:bottom w:val="single" w:sz="4" w:space="0" w:color="auto"/>
              <w:right w:val="single" w:sz="4" w:space="0" w:color="auto"/>
            </w:tcBorders>
            <w:hideMark/>
          </w:tcPr>
          <w:p w14:paraId="5B5C04CF" w14:textId="77777777" w:rsidR="0036591C" w:rsidRPr="0036591C" w:rsidRDefault="0036591C" w:rsidP="00E0184F">
            <w:pPr>
              <w:numPr>
                <w:ilvl w:val="0"/>
                <w:numId w:val="55"/>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Demonstrate critical safe work habits  </w:t>
            </w:r>
          </w:p>
        </w:tc>
        <w:tc>
          <w:tcPr>
            <w:tcW w:w="1993" w:type="pct"/>
            <w:tcBorders>
              <w:top w:val="single" w:sz="4" w:space="0" w:color="auto"/>
              <w:left w:val="single" w:sz="4" w:space="0" w:color="auto"/>
              <w:bottom w:val="single" w:sz="4" w:space="0" w:color="auto"/>
              <w:right w:val="single" w:sz="4" w:space="0" w:color="auto"/>
            </w:tcBorders>
            <w:hideMark/>
          </w:tcPr>
          <w:p w14:paraId="74316638" w14:textId="77777777" w:rsidR="0036591C" w:rsidRPr="0036591C" w:rsidRDefault="0036591C" w:rsidP="00E0184F">
            <w:pPr>
              <w:numPr>
                <w:ilvl w:val="0"/>
                <w:numId w:val="56"/>
              </w:numPr>
              <w:spacing w:after="0" w:line="276" w:lineRule="auto"/>
              <w:contextualSpacing/>
              <w:rPr>
                <w:rFonts w:eastAsia="Times New Roman"/>
                <w:szCs w:val="24"/>
                <w:lang w:val="x-none" w:eastAsia="x-none"/>
              </w:rPr>
            </w:pPr>
            <w:r w:rsidRPr="0036591C">
              <w:rPr>
                <w:rFonts w:eastAsia="Times New Roman"/>
                <w:szCs w:val="24"/>
                <w:lang w:val="en-ZW" w:eastAsia="x-none"/>
              </w:rPr>
              <w:t>Stress and stress management</w:t>
            </w:r>
          </w:p>
          <w:p w14:paraId="262B5733"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Time concept</w:t>
            </w:r>
          </w:p>
          <w:p w14:paraId="67BD05E2"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Punctuality and time consciousness</w:t>
            </w:r>
          </w:p>
          <w:p w14:paraId="59979E72"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Leisure  </w:t>
            </w:r>
          </w:p>
          <w:p w14:paraId="28A6521C"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Integrating</w:t>
            </w:r>
            <w:r w:rsidRPr="0036591C">
              <w:rPr>
                <w:rFonts w:eastAsia="Times New Roman"/>
                <w:b/>
                <w:szCs w:val="24"/>
                <w:lang w:val="en-ZW" w:eastAsia="x-none"/>
              </w:rPr>
              <w:t xml:space="preserve"> </w:t>
            </w:r>
            <w:r w:rsidRPr="0036591C">
              <w:rPr>
                <w:rFonts w:eastAsia="Times New Roman"/>
                <w:szCs w:val="24"/>
                <w:lang w:val="en-ZW" w:eastAsia="x-none"/>
              </w:rPr>
              <w:t>personal objectives into organizational objectives</w:t>
            </w:r>
          </w:p>
          <w:p w14:paraId="0FA8B5B8"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Resources mobilization</w:t>
            </w:r>
          </w:p>
          <w:p w14:paraId="56501A80"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Resources utilization </w:t>
            </w:r>
          </w:p>
          <w:p w14:paraId="5A15855A"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Setting work priorities</w:t>
            </w:r>
          </w:p>
          <w:p w14:paraId="06A9BA45"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Developing healthy relationships </w:t>
            </w:r>
          </w:p>
          <w:p w14:paraId="385BA41C"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HIV and AIDS </w:t>
            </w:r>
          </w:p>
          <w:p w14:paraId="2EB3A51B"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Drug and substance abuse </w:t>
            </w:r>
          </w:p>
          <w:p w14:paraId="3CD1DBF8"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Managing emerging issues </w:t>
            </w:r>
          </w:p>
        </w:tc>
        <w:tc>
          <w:tcPr>
            <w:tcW w:w="1695" w:type="pct"/>
            <w:tcBorders>
              <w:top w:val="single" w:sz="4" w:space="0" w:color="auto"/>
              <w:left w:val="single" w:sz="4" w:space="0" w:color="auto"/>
              <w:bottom w:val="single" w:sz="4" w:space="0" w:color="auto"/>
              <w:right w:val="single" w:sz="4" w:space="0" w:color="auto"/>
            </w:tcBorders>
            <w:hideMark/>
          </w:tcPr>
          <w:p w14:paraId="59F086CB"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Written tests</w:t>
            </w:r>
          </w:p>
          <w:p w14:paraId="7B700172"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Oral questioning</w:t>
            </w:r>
          </w:p>
          <w:p w14:paraId="12F45B3E"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Interviewing </w:t>
            </w:r>
          </w:p>
          <w:p w14:paraId="435D117F"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Portfolio of evidence</w:t>
            </w:r>
          </w:p>
          <w:p w14:paraId="647502E9" w14:textId="77777777" w:rsidR="0036591C" w:rsidRPr="0036591C" w:rsidRDefault="0036591C" w:rsidP="00E0184F">
            <w:pPr>
              <w:numPr>
                <w:ilvl w:val="0"/>
                <w:numId w:val="56"/>
              </w:numPr>
              <w:spacing w:after="0" w:line="276" w:lineRule="auto"/>
              <w:contextualSpacing/>
              <w:rPr>
                <w:rFonts w:eastAsia="Times New Roman"/>
                <w:szCs w:val="24"/>
                <w:lang w:val="en-ZA" w:eastAsia="x-none"/>
              </w:rPr>
            </w:pPr>
            <w:r w:rsidRPr="0036591C">
              <w:rPr>
                <w:rFonts w:eastAsia="Times New Roman"/>
                <w:szCs w:val="24"/>
                <w:lang w:val="en-ZW" w:eastAsia="x-none"/>
              </w:rPr>
              <w:t>Third party report</w:t>
            </w:r>
          </w:p>
        </w:tc>
      </w:tr>
      <w:tr w:rsidR="0036591C" w:rsidRPr="0036591C" w14:paraId="25865BB8" w14:textId="77777777" w:rsidTr="0036591C">
        <w:trPr>
          <w:trHeight w:val="440"/>
        </w:trPr>
        <w:tc>
          <w:tcPr>
            <w:tcW w:w="1313" w:type="pct"/>
            <w:tcBorders>
              <w:top w:val="single" w:sz="4" w:space="0" w:color="auto"/>
              <w:left w:val="single" w:sz="4" w:space="0" w:color="auto"/>
              <w:bottom w:val="single" w:sz="4" w:space="0" w:color="auto"/>
              <w:right w:val="single" w:sz="4" w:space="0" w:color="auto"/>
            </w:tcBorders>
            <w:hideMark/>
          </w:tcPr>
          <w:p w14:paraId="560948C4" w14:textId="77777777" w:rsidR="0036591C" w:rsidRPr="0036591C" w:rsidRDefault="0036591C" w:rsidP="00E0184F">
            <w:pPr>
              <w:numPr>
                <w:ilvl w:val="0"/>
                <w:numId w:val="55"/>
              </w:numPr>
              <w:spacing w:after="0" w:line="276" w:lineRule="auto"/>
              <w:contextualSpacing/>
              <w:rPr>
                <w:rFonts w:eastAsia="Times New Roman"/>
                <w:szCs w:val="24"/>
                <w:lang w:val="en-ZW" w:eastAsia="x-none"/>
              </w:rPr>
            </w:pPr>
            <w:r w:rsidRPr="0036591C">
              <w:rPr>
                <w:rFonts w:eastAsia="Times New Roman"/>
                <w:szCs w:val="24"/>
                <w:lang w:val="en-ZW" w:eastAsia="x-none"/>
              </w:rPr>
              <w:t>Lead a workplace team</w:t>
            </w:r>
          </w:p>
        </w:tc>
        <w:tc>
          <w:tcPr>
            <w:tcW w:w="1993" w:type="pct"/>
            <w:tcBorders>
              <w:top w:val="single" w:sz="4" w:space="0" w:color="auto"/>
              <w:left w:val="single" w:sz="4" w:space="0" w:color="auto"/>
              <w:bottom w:val="single" w:sz="4" w:space="0" w:color="auto"/>
              <w:right w:val="single" w:sz="4" w:space="0" w:color="auto"/>
            </w:tcBorders>
            <w:hideMark/>
          </w:tcPr>
          <w:p w14:paraId="3D3965D7"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 xml:space="preserve">Leadership qualities </w:t>
            </w:r>
          </w:p>
          <w:p w14:paraId="5E04AC64"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 xml:space="preserve">Power and authority </w:t>
            </w:r>
          </w:p>
          <w:p w14:paraId="74565683"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Team building</w:t>
            </w:r>
          </w:p>
          <w:p w14:paraId="2F41C5CB"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 xml:space="preserve">Determination of team roles and objectives </w:t>
            </w:r>
          </w:p>
          <w:p w14:paraId="094DCD4C"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 xml:space="preserve">Team parameters and relationships </w:t>
            </w:r>
          </w:p>
          <w:p w14:paraId="08C99A34"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Individual responsibilities in a team</w:t>
            </w:r>
          </w:p>
          <w:p w14:paraId="392D7C35"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 xml:space="preserve">Forms of communication </w:t>
            </w:r>
          </w:p>
          <w:p w14:paraId="2102C364"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Complementing team activities</w:t>
            </w:r>
          </w:p>
          <w:p w14:paraId="020E8768"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 xml:space="preserve">Gender and gender mainstreaming </w:t>
            </w:r>
          </w:p>
          <w:p w14:paraId="026D5D7A"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 xml:space="preserve">Human rights </w:t>
            </w:r>
          </w:p>
          <w:p w14:paraId="38A7C9BF"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Developing healthy relationships</w:t>
            </w:r>
          </w:p>
          <w:p w14:paraId="17F3663F"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 xml:space="preserve">Maintaining relationships </w:t>
            </w:r>
          </w:p>
          <w:p w14:paraId="6FA6441E"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 xml:space="preserve">Conflicts and conflict resolution </w:t>
            </w:r>
          </w:p>
          <w:p w14:paraId="58902CCE"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Coaching and mentoring skills</w:t>
            </w:r>
          </w:p>
        </w:tc>
        <w:tc>
          <w:tcPr>
            <w:tcW w:w="1695" w:type="pct"/>
            <w:tcBorders>
              <w:top w:val="single" w:sz="4" w:space="0" w:color="auto"/>
              <w:left w:val="single" w:sz="4" w:space="0" w:color="auto"/>
              <w:bottom w:val="single" w:sz="4" w:space="0" w:color="auto"/>
              <w:right w:val="single" w:sz="4" w:space="0" w:color="auto"/>
            </w:tcBorders>
            <w:hideMark/>
          </w:tcPr>
          <w:p w14:paraId="2E13C90F"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Written tests</w:t>
            </w:r>
          </w:p>
          <w:p w14:paraId="4814FF58"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Oral questioning</w:t>
            </w:r>
          </w:p>
          <w:p w14:paraId="6894A3F7"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Interviewing </w:t>
            </w:r>
          </w:p>
          <w:p w14:paraId="29632222"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Portfolio of evidence</w:t>
            </w:r>
          </w:p>
          <w:p w14:paraId="5B213F4D" w14:textId="77777777" w:rsidR="0036591C" w:rsidRPr="0036591C" w:rsidRDefault="0036591C" w:rsidP="00E0184F">
            <w:pPr>
              <w:numPr>
                <w:ilvl w:val="0"/>
                <w:numId w:val="56"/>
              </w:numPr>
              <w:spacing w:after="0" w:line="276" w:lineRule="auto"/>
              <w:contextualSpacing/>
              <w:rPr>
                <w:rFonts w:eastAsia="Times New Roman"/>
                <w:szCs w:val="24"/>
                <w:lang w:val="en-ZA" w:eastAsia="x-none"/>
              </w:rPr>
            </w:pPr>
            <w:r w:rsidRPr="0036591C">
              <w:rPr>
                <w:rFonts w:eastAsia="Times New Roman"/>
                <w:szCs w:val="24"/>
                <w:lang w:val="en-ZW" w:eastAsia="x-none"/>
              </w:rPr>
              <w:t>Third party report</w:t>
            </w:r>
          </w:p>
        </w:tc>
      </w:tr>
      <w:tr w:rsidR="0036591C" w:rsidRPr="0036591C" w14:paraId="6849E193" w14:textId="77777777" w:rsidTr="0036591C">
        <w:trPr>
          <w:trHeight w:val="755"/>
        </w:trPr>
        <w:tc>
          <w:tcPr>
            <w:tcW w:w="1313" w:type="pct"/>
            <w:tcBorders>
              <w:top w:val="single" w:sz="4" w:space="0" w:color="auto"/>
              <w:left w:val="single" w:sz="4" w:space="0" w:color="auto"/>
              <w:bottom w:val="single" w:sz="4" w:space="0" w:color="auto"/>
              <w:right w:val="single" w:sz="4" w:space="0" w:color="auto"/>
            </w:tcBorders>
            <w:hideMark/>
          </w:tcPr>
          <w:p w14:paraId="2E796727" w14:textId="77777777" w:rsidR="0036591C" w:rsidRPr="0036591C" w:rsidRDefault="0036591C" w:rsidP="00E0184F">
            <w:pPr>
              <w:numPr>
                <w:ilvl w:val="0"/>
                <w:numId w:val="55"/>
              </w:numPr>
              <w:spacing w:after="0" w:line="276" w:lineRule="auto"/>
              <w:rPr>
                <w:rFonts w:eastAsia="Calibri"/>
                <w:szCs w:val="24"/>
                <w:lang w:val="en-ZW"/>
              </w:rPr>
            </w:pPr>
            <w:r w:rsidRPr="0036591C">
              <w:rPr>
                <w:rFonts w:eastAsia="Calibri"/>
                <w:szCs w:val="24"/>
                <w:lang w:val="en-ZW"/>
              </w:rPr>
              <w:t>Plan and organize work</w:t>
            </w:r>
          </w:p>
        </w:tc>
        <w:tc>
          <w:tcPr>
            <w:tcW w:w="1993" w:type="pct"/>
            <w:tcBorders>
              <w:top w:val="single" w:sz="4" w:space="0" w:color="auto"/>
              <w:left w:val="single" w:sz="4" w:space="0" w:color="auto"/>
              <w:bottom w:val="single" w:sz="4" w:space="0" w:color="auto"/>
              <w:right w:val="single" w:sz="4" w:space="0" w:color="auto"/>
            </w:tcBorders>
            <w:hideMark/>
          </w:tcPr>
          <w:p w14:paraId="02771DAF"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Functions of management </w:t>
            </w:r>
          </w:p>
          <w:p w14:paraId="2EBA863C"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Planning </w:t>
            </w:r>
          </w:p>
          <w:p w14:paraId="44BC8676"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Organizing</w:t>
            </w:r>
          </w:p>
          <w:p w14:paraId="0F7F4578"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Time management </w:t>
            </w:r>
          </w:p>
          <w:p w14:paraId="2098D5F3"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Decision making concept </w:t>
            </w:r>
          </w:p>
          <w:p w14:paraId="22549E73"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Task allocation</w:t>
            </w:r>
          </w:p>
          <w:p w14:paraId="234F6D15"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Developing work plans</w:t>
            </w:r>
          </w:p>
          <w:p w14:paraId="39188729"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Developing work goals/objectives and deliverables </w:t>
            </w:r>
          </w:p>
          <w:p w14:paraId="7D060323"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Monitoring work activities</w:t>
            </w:r>
          </w:p>
          <w:p w14:paraId="6AB34E59"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Evaluating work activities</w:t>
            </w:r>
          </w:p>
          <w:p w14:paraId="7BD19740"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Resource mobilization</w:t>
            </w:r>
          </w:p>
          <w:p w14:paraId="32A47A2C"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Resource allocation </w:t>
            </w:r>
          </w:p>
          <w:p w14:paraId="6AEFB0A4"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Resource utilization</w:t>
            </w:r>
          </w:p>
          <w:p w14:paraId="0858686F"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Proactive planning </w:t>
            </w:r>
          </w:p>
          <w:p w14:paraId="42AB30AF"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Risk evaluation</w:t>
            </w:r>
          </w:p>
          <w:p w14:paraId="3C77728E"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Problem solving </w:t>
            </w:r>
          </w:p>
          <w:p w14:paraId="4D728847"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Collecting, analysing and organising information</w:t>
            </w:r>
          </w:p>
          <w:p w14:paraId="3DE2EBB4"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Negotiation </w:t>
            </w:r>
          </w:p>
        </w:tc>
        <w:tc>
          <w:tcPr>
            <w:tcW w:w="1695" w:type="pct"/>
            <w:tcBorders>
              <w:top w:val="single" w:sz="4" w:space="0" w:color="auto"/>
              <w:left w:val="single" w:sz="4" w:space="0" w:color="auto"/>
              <w:bottom w:val="single" w:sz="4" w:space="0" w:color="auto"/>
              <w:right w:val="single" w:sz="4" w:space="0" w:color="auto"/>
            </w:tcBorders>
            <w:hideMark/>
          </w:tcPr>
          <w:p w14:paraId="45791F0C"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Written tests</w:t>
            </w:r>
          </w:p>
          <w:p w14:paraId="52A8F436"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Oral questioning</w:t>
            </w:r>
          </w:p>
          <w:p w14:paraId="36ADA830"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Interviewing </w:t>
            </w:r>
          </w:p>
          <w:p w14:paraId="3F1A1AD8"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Portfolio of evidence</w:t>
            </w:r>
          </w:p>
          <w:p w14:paraId="6784AF67"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Third party report</w:t>
            </w:r>
          </w:p>
        </w:tc>
      </w:tr>
      <w:tr w:rsidR="0036591C" w:rsidRPr="0036591C" w14:paraId="05CD0694" w14:textId="77777777" w:rsidTr="0036591C">
        <w:trPr>
          <w:trHeight w:val="755"/>
        </w:trPr>
        <w:tc>
          <w:tcPr>
            <w:tcW w:w="1313" w:type="pct"/>
            <w:tcBorders>
              <w:top w:val="single" w:sz="4" w:space="0" w:color="auto"/>
              <w:left w:val="single" w:sz="4" w:space="0" w:color="auto"/>
              <w:bottom w:val="single" w:sz="4" w:space="0" w:color="auto"/>
              <w:right w:val="single" w:sz="4" w:space="0" w:color="auto"/>
            </w:tcBorders>
            <w:hideMark/>
          </w:tcPr>
          <w:p w14:paraId="755FB877" w14:textId="77777777" w:rsidR="0036591C" w:rsidRPr="0036591C" w:rsidRDefault="0036591C" w:rsidP="00E0184F">
            <w:pPr>
              <w:numPr>
                <w:ilvl w:val="0"/>
                <w:numId w:val="55"/>
              </w:numPr>
              <w:spacing w:after="0" w:line="276" w:lineRule="auto"/>
              <w:rPr>
                <w:rFonts w:eastAsia="Calibri"/>
                <w:szCs w:val="24"/>
                <w:lang w:val="en-ZW"/>
              </w:rPr>
            </w:pPr>
            <w:r w:rsidRPr="0036591C">
              <w:rPr>
                <w:rFonts w:eastAsia="Calibri"/>
                <w:szCs w:val="24"/>
                <w:lang w:val="en-ZW"/>
              </w:rPr>
              <w:t>Maintain professional growth and development</w:t>
            </w:r>
          </w:p>
        </w:tc>
        <w:tc>
          <w:tcPr>
            <w:tcW w:w="1993" w:type="pct"/>
            <w:tcBorders>
              <w:top w:val="single" w:sz="4" w:space="0" w:color="auto"/>
              <w:left w:val="single" w:sz="4" w:space="0" w:color="auto"/>
              <w:bottom w:val="single" w:sz="4" w:space="0" w:color="auto"/>
              <w:right w:val="single" w:sz="4" w:space="0" w:color="auto"/>
            </w:tcBorders>
            <w:hideMark/>
          </w:tcPr>
          <w:p w14:paraId="743494EE"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Avenues for professional growth</w:t>
            </w:r>
          </w:p>
          <w:p w14:paraId="2042574A"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Training and career opportunities</w:t>
            </w:r>
          </w:p>
          <w:p w14:paraId="2C1B69DB"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Assessing training needs</w:t>
            </w:r>
          </w:p>
          <w:p w14:paraId="32B8C456"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 xml:space="preserve">Mobilizing training resources </w:t>
            </w:r>
          </w:p>
          <w:p w14:paraId="7550DF8C"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Licenses and certifications for professional growth and development</w:t>
            </w:r>
          </w:p>
          <w:p w14:paraId="3A9CE290" w14:textId="77777777" w:rsidR="0036591C" w:rsidRPr="0036591C" w:rsidRDefault="0036591C" w:rsidP="00E0184F">
            <w:pPr>
              <w:widowControl w:val="0"/>
              <w:numPr>
                <w:ilvl w:val="0"/>
                <w:numId w:val="56"/>
              </w:numPr>
              <w:tabs>
                <w:tab w:val="left" w:pos="720"/>
              </w:tabs>
              <w:adjustRightInd w:val="0"/>
              <w:spacing w:after="0" w:line="276" w:lineRule="auto"/>
              <w:rPr>
                <w:rFonts w:eastAsia="Calibri"/>
                <w:szCs w:val="24"/>
                <w:lang w:val="en-US"/>
              </w:rPr>
            </w:pPr>
            <w:r w:rsidRPr="0036591C">
              <w:rPr>
                <w:rFonts w:eastAsia="Calibri"/>
                <w:szCs w:val="24"/>
                <w:lang w:val="en-US"/>
              </w:rPr>
              <w:t>Pursuing personal and organizational goals</w:t>
            </w:r>
          </w:p>
          <w:p w14:paraId="2FAC8CF3" w14:textId="77777777" w:rsidR="0036591C" w:rsidRPr="0036591C" w:rsidRDefault="0036591C" w:rsidP="00E0184F">
            <w:pPr>
              <w:widowControl w:val="0"/>
              <w:numPr>
                <w:ilvl w:val="0"/>
                <w:numId w:val="56"/>
              </w:numPr>
              <w:tabs>
                <w:tab w:val="left" w:pos="720"/>
              </w:tabs>
              <w:adjustRightInd w:val="0"/>
              <w:spacing w:after="0" w:line="276" w:lineRule="auto"/>
              <w:rPr>
                <w:rFonts w:eastAsia="Calibri"/>
                <w:szCs w:val="24"/>
                <w:lang w:val="en-US"/>
              </w:rPr>
            </w:pPr>
            <w:r w:rsidRPr="0036591C">
              <w:rPr>
                <w:rFonts w:eastAsia="Calibri"/>
                <w:szCs w:val="24"/>
                <w:lang w:val="en-US"/>
              </w:rPr>
              <w:t>Managing work priorities and commitments</w:t>
            </w:r>
          </w:p>
          <w:p w14:paraId="09A80991" w14:textId="77777777" w:rsidR="0036591C" w:rsidRPr="0036591C" w:rsidRDefault="0036591C" w:rsidP="00E0184F">
            <w:pPr>
              <w:widowControl w:val="0"/>
              <w:numPr>
                <w:ilvl w:val="0"/>
                <w:numId w:val="56"/>
              </w:numPr>
              <w:tabs>
                <w:tab w:val="left" w:pos="720"/>
              </w:tabs>
              <w:adjustRightInd w:val="0"/>
              <w:spacing w:after="0" w:line="276" w:lineRule="auto"/>
              <w:rPr>
                <w:rFonts w:eastAsia="Calibri"/>
                <w:szCs w:val="24"/>
                <w:lang w:val="en-US"/>
              </w:rPr>
            </w:pPr>
            <w:r w:rsidRPr="0036591C">
              <w:rPr>
                <w:rFonts w:eastAsia="Calibri"/>
                <w:szCs w:val="24"/>
                <w:lang w:val="en-US"/>
              </w:rPr>
              <w:t>Recognizing career advancement</w:t>
            </w:r>
          </w:p>
        </w:tc>
        <w:tc>
          <w:tcPr>
            <w:tcW w:w="1695" w:type="pct"/>
            <w:tcBorders>
              <w:top w:val="single" w:sz="4" w:space="0" w:color="auto"/>
              <w:left w:val="single" w:sz="4" w:space="0" w:color="auto"/>
              <w:bottom w:val="single" w:sz="4" w:space="0" w:color="auto"/>
              <w:right w:val="single" w:sz="4" w:space="0" w:color="auto"/>
            </w:tcBorders>
            <w:hideMark/>
          </w:tcPr>
          <w:p w14:paraId="0E83B780"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Written tests</w:t>
            </w:r>
          </w:p>
          <w:p w14:paraId="6E236956"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Oral questioning</w:t>
            </w:r>
          </w:p>
          <w:p w14:paraId="5F8CFF27"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Interviewing </w:t>
            </w:r>
          </w:p>
          <w:p w14:paraId="3F255F33"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Portfolio of evidence</w:t>
            </w:r>
          </w:p>
          <w:p w14:paraId="17C1EDD0"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Third party report</w:t>
            </w:r>
          </w:p>
        </w:tc>
      </w:tr>
      <w:tr w:rsidR="0036591C" w:rsidRPr="0036591C" w14:paraId="1FE3C331" w14:textId="77777777" w:rsidTr="0036591C">
        <w:trPr>
          <w:trHeight w:val="755"/>
        </w:trPr>
        <w:tc>
          <w:tcPr>
            <w:tcW w:w="1313" w:type="pct"/>
            <w:tcBorders>
              <w:top w:val="single" w:sz="4" w:space="0" w:color="auto"/>
              <w:left w:val="single" w:sz="4" w:space="0" w:color="auto"/>
              <w:bottom w:val="single" w:sz="4" w:space="0" w:color="auto"/>
              <w:right w:val="single" w:sz="4" w:space="0" w:color="auto"/>
            </w:tcBorders>
          </w:tcPr>
          <w:p w14:paraId="25821038" w14:textId="77777777" w:rsidR="0036591C" w:rsidRPr="0036591C" w:rsidRDefault="0036591C" w:rsidP="00E0184F">
            <w:pPr>
              <w:numPr>
                <w:ilvl w:val="0"/>
                <w:numId w:val="55"/>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Demonstrate workplace learning </w:t>
            </w:r>
          </w:p>
          <w:p w14:paraId="09B4ED85" w14:textId="77777777" w:rsidR="0036591C" w:rsidRPr="0036591C" w:rsidRDefault="0036591C" w:rsidP="0036591C">
            <w:pPr>
              <w:spacing w:after="0" w:line="276" w:lineRule="auto"/>
              <w:rPr>
                <w:rFonts w:eastAsia="Calibri"/>
                <w:szCs w:val="24"/>
                <w:lang w:val="en-ZW"/>
              </w:rPr>
            </w:pPr>
          </w:p>
        </w:tc>
        <w:tc>
          <w:tcPr>
            <w:tcW w:w="1993" w:type="pct"/>
            <w:tcBorders>
              <w:top w:val="single" w:sz="4" w:space="0" w:color="auto"/>
              <w:left w:val="single" w:sz="4" w:space="0" w:color="auto"/>
              <w:bottom w:val="single" w:sz="4" w:space="0" w:color="auto"/>
              <w:right w:val="single" w:sz="4" w:space="0" w:color="auto"/>
            </w:tcBorders>
            <w:hideMark/>
          </w:tcPr>
          <w:p w14:paraId="7D08AB21"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Managing own learning</w:t>
            </w:r>
          </w:p>
          <w:p w14:paraId="509A0A72"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Mentoring</w:t>
            </w:r>
          </w:p>
          <w:p w14:paraId="408FA230"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Coaching</w:t>
            </w:r>
          </w:p>
          <w:p w14:paraId="614DDF0E"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Contributing to the learning community at the workplace</w:t>
            </w:r>
          </w:p>
          <w:p w14:paraId="03731134"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Cultural aspects of work</w:t>
            </w:r>
          </w:p>
          <w:p w14:paraId="7067A7B1"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Networking</w:t>
            </w:r>
          </w:p>
          <w:p w14:paraId="53992D28"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Variety of learning context</w:t>
            </w:r>
          </w:p>
          <w:p w14:paraId="36663B1D"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 xml:space="preserve">Application of learning </w:t>
            </w:r>
          </w:p>
          <w:p w14:paraId="0AF68A60"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Safe use of technology</w:t>
            </w:r>
          </w:p>
          <w:p w14:paraId="2F273940"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Taking initiative/proactivity</w:t>
            </w:r>
          </w:p>
          <w:p w14:paraId="0ECC24D2"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Flexibility</w:t>
            </w:r>
          </w:p>
          <w:p w14:paraId="48AD343A"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Identifying opportunities</w:t>
            </w:r>
          </w:p>
          <w:p w14:paraId="37B967CB"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Generating new ideas</w:t>
            </w:r>
          </w:p>
          <w:p w14:paraId="5ECF9E9A"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Workplace innovation</w:t>
            </w:r>
          </w:p>
          <w:p w14:paraId="5E045B33"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Performance improvement</w:t>
            </w:r>
          </w:p>
          <w:p w14:paraId="682BAAE3"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 xml:space="preserve">Managing emerging issues </w:t>
            </w:r>
          </w:p>
          <w:p w14:paraId="6E47ADDD"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Future trends and concerns in learning</w:t>
            </w:r>
          </w:p>
        </w:tc>
        <w:tc>
          <w:tcPr>
            <w:tcW w:w="1695" w:type="pct"/>
            <w:tcBorders>
              <w:top w:val="single" w:sz="4" w:space="0" w:color="auto"/>
              <w:left w:val="single" w:sz="4" w:space="0" w:color="auto"/>
              <w:bottom w:val="single" w:sz="4" w:space="0" w:color="auto"/>
              <w:right w:val="single" w:sz="4" w:space="0" w:color="auto"/>
            </w:tcBorders>
            <w:hideMark/>
          </w:tcPr>
          <w:p w14:paraId="4EE5EA99"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Written tests</w:t>
            </w:r>
          </w:p>
          <w:p w14:paraId="6565DE66"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Oral questioning</w:t>
            </w:r>
          </w:p>
          <w:p w14:paraId="1011E1B3"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Interviewing </w:t>
            </w:r>
          </w:p>
          <w:p w14:paraId="190C400F"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Portfolio of evidence</w:t>
            </w:r>
          </w:p>
          <w:p w14:paraId="0602437D"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Third party report</w:t>
            </w:r>
            <w:r w:rsidRPr="0036591C">
              <w:rPr>
                <w:rFonts w:eastAsia="Times New Roman"/>
                <w:szCs w:val="24"/>
                <w:lang w:val="en-ZA" w:eastAsia="x-none"/>
              </w:rPr>
              <w:t xml:space="preserve"> </w:t>
            </w:r>
          </w:p>
        </w:tc>
      </w:tr>
      <w:tr w:rsidR="0036591C" w:rsidRPr="0036591C" w14:paraId="580E0DBF" w14:textId="77777777" w:rsidTr="0036591C">
        <w:trPr>
          <w:trHeight w:val="755"/>
        </w:trPr>
        <w:tc>
          <w:tcPr>
            <w:tcW w:w="1313" w:type="pct"/>
            <w:tcBorders>
              <w:top w:val="single" w:sz="4" w:space="0" w:color="auto"/>
              <w:left w:val="single" w:sz="4" w:space="0" w:color="auto"/>
              <w:bottom w:val="single" w:sz="4" w:space="0" w:color="auto"/>
              <w:right w:val="single" w:sz="4" w:space="0" w:color="auto"/>
            </w:tcBorders>
            <w:hideMark/>
          </w:tcPr>
          <w:p w14:paraId="7FC3EBCA" w14:textId="77777777" w:rsidR="0036591C" w:rsidRPr="0036591C" w:rsidRDefault="0036591C" w:rsidP="00E0184F">
            <w:pPr>
              <w:numPr>
                <w:ilvl w:val="0"/>
                <w:numId w:val="55"/>
              </w:numPr>
              <w:spacing w:after="0" w:line="276" w:lineRule="auto"/>
              <w:contextualSpacing/>
              <w:rPr>
                <w:rFonts w:eastAsia="Times New Roman"/>
                <w:szCs w:val="24"/>
                <w:lang w:val="en-ZW" w:eastAsia="x-none"/>
              </w:rPr>
            </w:pPr>
            <w:r w:rsidRPr="0036591C">
              <w:rPr>
                <w:rFonts w:eastAsia="Times New Roman"/>
                <w:szCs w:val="24"/>
                <w:lang w:val="en-US" w:eastAsia="x-none"/>
              </w:rPr>
              <w:t xml:space="preserve">Demonstrate </w:t>
            </w:r>
            <w:r w:rsidRPr="0036591C">
              <w:rPr>
                <w:rFonts w:eastAsia="Times New Roman"/>
                <w:szCs w:val="24"/>
                <w:lang w:val="en-ZW" w:eastAsia="x-none"/>
              </w:rPr>
              <w:t xml:space="preserve">problem solving </w:t>
            </w:r>
            <w:r w:rsidRPr="0036591C">
              <w:rPr>
                <w:rFonts w:eastAsia="Times New Roman"/>
                <w:szCs w:val="24"/>
                <w:lang w:val="en-US" w:eastAsia="x-none"/>
              </w:rPr>
              <w:t>skills</w:t>
            </w:r>
          </w:p>
        </w:tc>
        <w:tc>
          <w:tcPr>
            <w:tcW w:w="1993" w:type="pct"/>
            <w:tcBorders>
              <w:top w:val="single" w:sz="4" w:space="0" w:color="auto"/>
              <w:left w:val="single" w:sz="4" w:space="0" w:color="auto"/>
              <w:bottom w:val="single" w:sz="4" w:space="0" w:color="auto"/>
              <w:right w:val="single" w:sz="4" w:space="0" w:color="auto"/>
            </w:tcBorders>
            <w:hideMark/>
          </w:tcPr>
          <w:p w14:paraId="1A399F0B"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 xml:space="preserve">Critical thinking process </w:t>
            </w:r>
          </w:p>
          <w:p w14:paraId="2F9729CF"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 xml:space="preserve">Data analysis tools </w:t>
            </w:r>
          </w:p>
          <w:p w14:paraId="552BC89C"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 xml:space="preserve">Decision making </w:t>
            </w:r>
          </w:p>
          <w:p w14:paraId="0BBBDD6B"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Creative thinking</w:t>
            </w:r>
          </w:p>
          <w:p w14:paraId="412A160E"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Development of creative, innovative and practical solutions</w:t>
            </w:r>
          </w:p>
          <w:p w14:paraId="069CFC2B"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Independence in identifying and solving problems</w:t>
            </w:r>
          </w:p>
          <w:p w14:paraId="4F82B25F"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Solving problems in teams</w:t>
            </w:r>
          </w:p>
          <w:p w14:paraId="6401BB8E"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Application of problem-solving strategies</w:t>
            </w:r>
          </w:p>
          <w:p w14:paraId="318516A5"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Testing assumptions</w:t>
            </w:r>
          </w:p>
          <w:p w14:paraId="59C28C89"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 xml:space="preserve">Resolving customer concerns </w:t>
            </w:r>
          </w:p>
        </w:tc>
        <w:tc>
          <w:tcPr>
            <w:tcW w:w="1695" w:type="pct"/>
            <w:tcBorders>
              <w:top w:val="single" w:sz="4" w:space="0" w:color="auto"/>
              <w:left w:val="single" w:sz="4" w:space="0" w:color="auto"/>
              <w:bottom w:val="single" w:sz="4" w:space="0" w:color="auto"/>
              <w:right w:val="single" w:sz="4" w:space="0" w:color="auto"/>
            </w:tcBorders>
            <w:hideMark/>
          </w:tcPr>
          <w:p w14:paraId="17964062"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Written tests</w:t>
            </w:r>
          </w:p>
          <w:p w14:paraId="7A30B68E"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Oral questioning</w:t>
            </w:r>
          </w:p>
          <w:p w14:paraId="39D86650"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Interviewing </w:t>
            </w:r>
          </w:p>
          <w:p w14:paraId="3DD9E74D"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Portfolio of evidence</w:t>
            </w:r>
          </w:p>
          <w:p w14:paraId="6B8B3F73"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Third party report </w:t>
            </w:r>
          </w:p>
        </w:tc>
      </w:tr>
      <w:tr w:rsidR="0036591C" w:rsidRPr="0036591C" w14:paraId="6A61CF14" w14:textId="77777777" w:rsidTr="0036591C">
        <w:trPr>
          <w:trHeight w:val="755"/>
        </w:trPr>
        <w:tc>
          <w:tcPr>
            <w:tcW w:w="1313" w:type="pct"/>
            <w:tcBorders>
              <w:top w:val="single" w:sz="4" w:space="0" w:color="auto"/>
              <w:left w:val="single" w:sz="4" w:space="0" w:color="auto"/>
              <w:bottom w:val="single" w:sz="4" w:space="0" w:color="auto"/>
              <w:right w:val="single" w:sz="4" w:space="0" w:color="auto"/>
            </w:tcBorders>
            <w:hideMark/>
          </w:tcPr>
          <w:p w14:paraId="2E3232AD" w14:textId="77777777" w:rsidR="0036591C" w:rsidRPr="0036591C" w:rsidRDefault="0036591C" w:rsidP="00E0184F">
            <w:pPr>
              <w:numPr>
                <w:ilvl w:val="0"/>
                <w:numId w:val="55"/>
              </w:numPr>
              <w:spacing w:after="0" w:line="276" w:lineRule="auto"/>
              <w:contextualSpacing/>
              <w:rPr>
                <w:rFonts w:eastAsia="Times New Roman"/>
                <w:szCs w:val="24"/>
                <w:lang w:val="en-ZW" w:eastAsia="x-none"/>
              </w:rPr>
            </w:pPr>
            <w:r w:rsidRPr="0036591C">
              <w:rPr>
                <w:rFonts w:eastAsia="Times New Roman"/>
                <w:szCs w:val="24"/>
                <w:lang w:val="en-ZW" w:eastAsia="x-none"/>
              </w:rPr>
              <w:t>Manage ethical performance</w:t>
            </w:r>
          </w:p>
        </w:tc>
        <w:tc>
          <w:tcPr>
            <w:tcW w:w="1993" w:type="pct"/>
            <w:tcBorders>
              <w:top w:val="single" w:sz="4" w:space="0" w:color="auto"/>
              <w:left w:val="single" w:sz="4" w:space="0" w:color="auto"/>
              <w:bottom w:val="single" w:sz="4" w:space="0" w:color="auto"/>
              <w:right w:val="single" w:sz="4" w:space="0" w:color="auto"/>
            </w:tcBorders>
            <w:hideMark/>
          </w:tcPr>
          <w:p w14:paraId="56CEEBF7"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 xml:space="preserve">Meaning of ethics </w:t>
            </w:r>
          </w:p>
          <w:p w14:paraId="5B3F49C1"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 xml:space="preserve">Ethical perspectives </w:t>
            </w:r>
          </w:p>
          <w:p w14:paraId="25FD67F4"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Principles of ethics</w:t>
            </w:r>
          </w:p>
          <w:p w14:paraId="0589B244"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 xml:space="preserve">Ethical standards </w:t>
            </w:r>
          </w:p>
          <w:p w14:paraId="0E889E24"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 xml:space="preserve">Organization code of ethics </w:t>
            </w:r>
          </w:p>
          <w:p w14:paraId="2A2790D7"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 xml:space="preserve">Common ethical dilemmas </w:t>
            </w:r>
          </w:p>
          <w:p w14:paraId="4AEC3FB4"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Organization culture</w:t>
            </w:r>
          </w:p>
          <w:p w14:paraId="6454ADB0"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Corruption, bribery and conflict of interest</w:t>
            </w:r>
          </w:p>
          <w:p w14:paraId="1F9815DA"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 xml:space="preserve">Privacy and data protection </w:t>
            </w:r>
          </w:p>
          <w:p w14:paraId="288B08AA"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Diversity, harassment and mutual respect</w:t>
            </w:r>
          </w:p>
          <w:p w14:paraId="78D82BA2"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 xml:space="preserve">Financial responsibility/accountability </w:t>
            </w:r>
          </w:p>
          <w:p w14:paraId="180EE9CE"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 xml:space="preserve">Etiquette </w:t>
            </w:r>
          </w:p>
          <w:p w14:paraId="0F2C325F"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 xml:space="preserve">Personal and professional integrity </w:t>
            </w:r>
          </w:p>
          <w:p w14:paraId="2D951245"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 xml:space="preserve">Commitment to jurisdictional laws </w:t>
            </w:r>
          </w:p>
          <w:p w14:paraId="4AEABDE7" w14:textId="77777777" w:rsidR="0036591C" w:rsidRPr="0036591C" w:rsidRDefault="0036591C" w:rsidP="00E0184F">
            <w:pPr>
              <w:numPr>
                <w:ilvl w:val="0"/>
                <w:numId w:val="56"/>
              </w:numPr>
              <w:autoSpaceDE w:val="0"/>
              <w:autoSpaceDN w:val="0"/>
              <w:adjustRightInd w:val="0"/>
              <w:spacing w:after="0" w:line="276" w:lineRule="auto"/>
              <w:rPr>
                <w:rFonts w:eastAsia="Calibri"/>
                <w:szCs w:val="24"/>
                <w:lang w:val="en-US"/>
              </w:rPr>
            </w:pPr>
            <w:r w:rsidRPr="0036591C">
              <w:rPr>
                <w:rFonts w:eastAsia="Calibri"/>
                <w:szCs w:val="24"/>
                <w:lang w:val="en-US"/>
              </w:rPr>
              <w:t>Emerging issues in ethics</w:t>
            </w:r>
          </w:p>
        </w:tc>
        <w:tc>
          <w:tcPr>
            <w:tcW w:w="1695" w:type="pct"/>
            <w:tcBorders>
              <w:top w:val="single" w:sz="4" w:space="0" w:color="auto"/>
              <w:left w:val="single" w:sz="4" w:space="0" w:color="auto"/>
              <w:bottom w:val="single" w:sz="4" w:space="0" w:color="auto"/>
              <w:right w:val="single" w:sz="4" w:space="0" w:color="auto"/>
            </w:tcBorders>
            <w:hideMark/>
          </w:tcPr>
          <w:p w14:paraId="2A8422C8"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Written tests</w:t>
            </w:r>
          </w:p>
          <w:p w14:paraId="2A3720A9"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Oral questioning</w:t>
            </w:r>
          </w:p>
          <w:p w14:paraId="1FECAA3F"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Interviewing </w:t>
            </w:r>
          </w:p>
          <w:p w14:paraId="554BE4DD"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Portfolio of evidence</w:t>
            </w:r>
          </w:p>
          <w:p w14:paraId="5B97D20B" w14:textId="77777777" w:rsidR="0036591C" w:rsidRPr="0036591C" w:rsidRDefault="0036591C" w:rsidP="00E0184F">
            <w:pPr>
              <w:numPr>
                <w:ilvl w:val="0"/>
                <w:numId w:val="56"/>
              </w:numPr>
              <w:spacing w:after="0" w:line="276" w:lineRule="auto"/>
              <w:contextualSpacing/>
              <w:rPr>
                <w:rFonts w:eastAsia="Times New Roman"/>
                <w:szCs w:val="24"/>
                <w:lang w:val="en-ZW" w:eastAsia="x-none"/>
              </w:rPr>
            </w:pPr>
            <w:r w:rsidRPr="0036591C">
              <w:rPr>
                <w:rFonts w:eastAsia="Times New Roman"/>
                <w:szCs w:val="24"/>
                <w:lang w:val="en-ZW" w:eastAsia="x-none"/>
              </w:rPr>
              <w:t xml:space="preserve">Third party report </w:t>
            </w:r>
          </w:p>
        </w:tc>
      </w:tr>
    </w:tbl>
    <w:p w14:paraId="45521F5C" w14:textId="77777777" w:rsidR="0036591C" w:rsidRPr="0036591C" w:rsidRDefault="0036591C" w:rsidP="0036591C">
      <w:pPr>
        <w:spacing w:after="0" w:line="276" w:lineRule="auto"/>
        <w:rPr>
          <w:rFonts w:eastAsia="Calibri"/>
          <w:szCs w:val="24"/>
          <w:lang w:val="en-ZW"/>
        </w:rPr>
      </w:pPr>
    </w:p>
    <w:p w14:paraId="7A89F83E" w14:textId="77777777" w:rsidR="0036591C" w:rsidRPr="0036591C" w:rsidRDefault="0036591C" w:rsidP="0036591C">
      <w:pPr>
        <w:spacing w:after="0" w:line="276" w:lineRule="auto"/>
        <w:rPr>
          <w:rFonts w:eastAsia="Calibri"/>
          <w:b/>
          <w:szCs w:val="24"/>
          <w:lang w:val="en-ZW"/>
        </w:rPr>
      </w:pPr>
      <w:r w:rsidRPr="0036591C">
        <w:rPr>
          <w:rFonts w:eastAsia="Calibri"/>
          <w:b/>
          <w:szCs w:val="24"/>
          <w:lang w:val="en-ZW"/>
        </w:rPr>
        <w:t xml:space="preserve">Suggested Methods of Instruction </w:t>
      </w:r>
    </w:p>
    <w:p w14:paraId="1A054AFA" w14:textId="77777777" w:rsidR="0036591C" w:rsidRPr="0036591C" w:rsidRDefault="0036591C" w:rsidP="00E0184F">
      <w:pPr>
        <w:numPr>
          <w:ilvl w:val="0"/>
          <w:numId w:val="57"/>
        </w:numPr>
        <w:spacing w:before="120" w:after="0" w:line="276" w:lineRule="auto"/>
        <w:contextualSpacing/>
        <w:rPr>
          <w:rFonts w:eastAsia="Times New Roman"/>
          <w:szCs w:val="24"/>
          <w:lang w:val="en-ZW" w:eastAsia="x-none"/>
        </w:rPr>
      </w:pPr>
      <w:r w:rsidRPr="0036591C">
        <w:rPr>
          <w:rFonts w:eastAsia="Times New Roman"/>
          <w:szCs w:val="24"/>
          <w:lang w:val="en-ZW" w:eastAsia="x-none"/>
        </w:rPr>
        <w:t>Demonstrations</w:t>
      </w:r>
    </w:p>
    <w:p w14:paraId="581A1463" w14:textId="77777777" w:rsidR="0036591C" w:rsidRPr="0036591C" w:rsidRDefault="0036591C" w:rsidP="00E0184F">
      <w:pPr>
        <w:numPr>
          <w:ilvl w:val="0"/>
          <w:numId w:val="57"/>
        </w:numPr>
        <w:spacing w:before="120" w:after="0" w:line="276" w:lineRule="auto"/>
        <w:contextualSpacing/>
        <w:rPr>
          <w:rFonts w:eastAsia="Times New Roman"/>
          <w:szCs w:val="24"/>
          <w:lang w:val="en-ZW" w:eastAsia="x-none"/>
        </w:rPr>
      </w:pPr>
      <w:r w:rsidRPr="0036591C">
        <w:rPr>
          <w:rFonts w:eastAsia="Times New Roman"/>
          <w:szCs w:val="24"/>
          <w:lang w:val="en-ZW" w:eastAsia="x-none"/>
        </w:rPr>
        <w:t>Simulation/Role play</w:t>
      </w:r>
    </w:p>
    <w:p w14:paraId="7B8D0350" w14:textId="77777777" w:rsidR="0036591C" w:rsidRPr="0036591C" w:rsidRDefault="0036591C" w:rsidP="00E0184F">
      <w:pPr>
        <w:numPr>
          <w:ilvl w:val="0"/>
          <w:numId w:val="57"/>
        </w:numPr>
        <w:spacing w:before="120" w:after="0" w:line="276" w:lineRule="auto"/>
        <w:contextualSpacing/>
        <w:rPr>
          <w:rFonts w:eastAsia="Times New Roman"/>
          <w:szCs w:val="24"/>
          <w:lang w:val="en-ZW" w:eastAsia="x-none"/>
        </w:rPr>
      </w:pPr>
      <w:r w:rsidRPr="0036591C">
        <w:rPr>
          <w:rFonts w:eastAsia="Times New Roman"/>
          <w:szCs w:val="24"/>
          <w:lang w:val="en-ZW" w:eastAsia="x-none"/>
        </w:rPr>
        <w:t>Group Discussion</w:t>
      </w:r>
    </w:p>
    <w:p w14:paraId="6BC4FCBC" w14:textId="77777777" w:rsidR="0036591C" w:rsidRPr="0036591C" w:rsidRDefault="0036591C" w:rsidP="00E0184F">
      <w:pPr>
        <w:numPr>
          <w:ilvl w:val="0"/>
          <w:numId w:val="57"/>
        </w:numPr>
        <w:spacing w:before="120" w:after="0" w:line="276" w:lineRule="auto"/>
        <w:contextualSpacing/>
        <w:rPr>
          <w:rFonts w:eastAsia="Times New Roman"/>
          <w:szCs w:val="24"/>
          <w:lang w:val="en-ZW" w:eastAsia="x-none"/>
        </w:rPr>
      </w:pPr>
      <w:r w:rsidRPr="0036591C">
        <w:rPr>
          <w:rFonts w:eastAsia="Times New Roman"/>
          <w:szCs w:val="24"/>
          <w:lang w:val="en-ZW" w:eastAsia="x-none"/>
        </w:rPr>
        <w:t xml:space="preserve">Presentations </w:t>
      </w:r>
    </w:p>
    <w:p w14:paraId="7F20AF0E" w14:textId="77777777" w:rsidR="0036591C" w:rsidRPr="0036591C" w:rsidRDefault="0036591C" w:rsidP="00E0184F">
      <w:pPr>
        <w:numPr>
          <w:ilvl w:val="0"/>
          <w:numId w:val="57"/>
        </w:numPr>
        <w:spacing w:before="120" w:after="0" w:line="276" w:lineRule="auto"/>
        <w:contextualSpacing/>
        <w:rPr>
          <w:rFonts w:eastAsia="Times New Roman"/>
          <w:szCs w:val="24"/>
          <w:lang w:val="en-ZW" w:eastAsia="x-none"/>
        </w:rPr>
      </w:pPr>
      <w:r w:rsidRPr="0036591C">
        <w:rPr>
          <w:rFonts w:eastAsia="Times New Roman"/>
          <w:szCs w:val="24"/>
          <w:lang w:val="en-ZW" w:eastAsia="x-none"/>
        </w:rPr>
        <w:t xml:space="preserve">Assignments </w:t>
      </w:r>
    </w:p>
    <w:p w14:paraId="23E8A88B" w14:textId="77777777" w:rsidR="0036591C" w:rsidRPr="0036591C" w:rsidRDefault="0036591C" w:rsidP="00E0184F">
      <w:pPr>
        <w:numPr>
          <w:ilvl w:val="0"/>
          <w:numId w:val="57"/>
        </w:numPr>
        <w:spacing w:before="120" w:after="0" w:line="276" w:lineRule="auto"/>
        <w:contextualSpacing/>
        <w:rPr>
          <w:rFonts w:eastAsia="Times New Roman"/>
          <w:szCs w:val="24"/>
          <w:lang w:val="en-ZW" w:eastAsia="x-none"/>
        </w:rPr>
      </w:pPr>
      <w:r w:rsidRPr="0036591C">
        <w:rPr>
          <w:rFonts w:eastAsia="Times New Roman"/>
          <w:szCs w:val="24"/>
          <w:lang w:val="en-ZW" w:eastAsia="x-none"/>
        </w:rPr>
        <w:t>Q&amp;A</w:t>
      </w:r>
    </w:p>
    <w:p w14:paraId="2F96AB19" w14:textId="77777777" w:rsidR="0036591C" w:rsidRPr="0036591C" w:rsidRDefault="0036591C" w:rsidP="0036591C">
      <w:pPr>
        <w:spacing w:after="0" w:line="276" w:lineRule="auto"/>
        <w:rPr>
          <w:rFonts w:eastAsia="Calibri"/>
          <w:b/>
          <w:szCs w:val="24"/>
          <w:lang w:val="en-ZW"/>
        </w:rPr>
      </w:pPr>
    </w:p>
    <w:p w14:paraId="422EA650" w14:textId="77777777" w:rsidR="0036591C" w:rsidRPr="0036591C" w:rsidRDefault="0036591C" w:rsidP="0036591C">
      <w:pPr>
        <w:spacing w:after="0" w:line="276" w:lineRule="auto"/>
        <w:rPr>
          <w:rFonts w:eastAsia="Calibri"/>
          <w:b/>
          <w:szCs w:val="24"/>
          <w:lang w:val="en-ZW"/>
        </w:rPr>
      </w:pPr>
      <w:r w:rsidRPr="0036591C">
        <w:rPr>
          <w:rFonts w:eastAsia="Calibri"/>
          <w:b/>
          <w:szCs w:val="24"/>
          <w:lang w:val="en-ZW"/>
        </w:rPr>
        <w:t>Recommended Resources</w:t>
      </w:r>
    </w:p>
    <w:p w14:paraId="12AF28CD" w14:textId="77777777" w:rsidR="0036591C" w:rsidRPr="0036591C" w:rsidRDefault="0036591C" w:rsidP="00E0184F">
      <w:pPr>
        <w:numPr>
          <w:ilvl w:val="0"/>
          <w:numId w:val="26"/>
        </w:numPr>
        <w:spacing w:after="0" w:line="276" w:lineRule="auto"/>
        <w:rPr>
          <w:rFonts w:eastAsia="Times New Roman"/>
          <w:noProof/>
          <w:szCs w:val="24"/>
          <w:lang w:val="en-US"/>
        </w:rPr>
      </w:pPr>
      <w:r w:rsidRPr="0036591C">
        <w:rPr>
          <w:rFonts w:eastAsia="Times New Roman"/>
          <w:noProof/>
          <w:szCs w:val="24"/>
          <w:lang w:val="en-US"/>
        </w:rPr>
        <w:t>Computers</w:t>
      </w:r>
    </w:p>
    <w:p w14:paraId="64BCFCDD" w14:textId="77777777" w:rsidR="0036591C" w:rsidRPr="0036591C" w:rsidRDefault="0036591C" w:rsidP="00E0184F">
      <w:pPr>
        <w:numPr>
          <w:ilvl w:val="0"/>
          <w:numId w:val="26"/>
        </w:numPr>
        <w:spacing w:after="0" w:line="276" w:lineRule="auto"/>
        <w:rPr>
          <w:rFonts w:eastAsia="Times New Roman"/>
          <w:noProof/>
          <w:szCs w:val="24"/>
          <w:lang w:val="en-US"/>
        </w:rPr>
      </w:pPr>
      <w:r w:rsidRPr="0036591C">
        <w:rPr>
          <w:rFonts w:eastAsia="Times New Roman"/>
          <w:noProof/>
          <w:szCs w:val="24"/>
          <w:lang w:val="en-US"/>
        </w:rPr>
        <w:t>Stationery</w:t>
      </w:r>
    </w:p>
    <w:p w14:paraId="413D938F" w14:textId="77777777" w:rsidR="0036591C" w:rsidRPr="0036591C" w:rsidRDefault="0036591C" w:rsidP="00E0184F">
      <w:pPr>
        <w:numPr>
          <w:ilvl w:val="0"/>
          <w:numId w:val="26"/>
        </w:numPr>
        <w:spacing w:after="0" w:line="276" w:lineRule="auto"/>
        <w:rPr>
          <w:rFonts w:eastAsia="Times New Roman"/>
          <w:noProof/>
          <w:szCs w:val="24"/>
          <w:lang w:val="en-US"/>
        </w:rPr>
      </w:pPr>
      <w:r w:rsidRPr="0036591C">
        <w:rPr>
          <w:rFonts w:eastAsia="Times New Roman"/>
          <w:noProof/>
          <w:szCs w:val="24"/>
          <w:lang w:val="en-US"/>
        </w:rPr>
        <w:t>Charts</w:t>
      </w:r>
    </w:p>
    <w:p w14:paraId="7252B6A7" w14:textId="77777777" w:rsidR="0036591C" w:rsidRPr="0036591C" w:rsidRDefault="0036591C" w:rsidP="00E0184F">
      <w:pPr>
        <w:numPr>
          <w:ilvl w:val="0"/>
          <w:numId w:val="26"/>
        </w:numPr>
        <w:spacing w:after="0" w:line="276" w:lineRule="auto"/>
        <w:rPr>
          <w:rFonts w:eastAsia="Times New Roman"/>
          <w:noProof/>
          <w:szCs w:val="24"/>
          <w:lang w:val="en-US"/>
        </w:rPr>
      </w:pPr>
      <w:r w:rsidRPr="0036591C">
        <w:rPr>
          <w:rFonts w:eastAsia="Times New Roman"/>
          <w:noProof/>
          <w:szCs w:val="24"/>
          <w:lang w:val="en-US"/>
        </w:rPr>
        <w:t>Video clips</w:t>
      </w:r>
    </w:p>
    <w:p w14:paraId="6A361F79" w14:textId="77777777" w:rsidR="0036591C" w:rsidRPr="0036591C" w:rsidRDefault="0036591C" w:rsidP="00E0184F">
      <w:pPr>
        <w:numPr>
          <w:ilvl w:val="0"/>
          <w:numId w:val="26"/>
        </w:numPr>
        <w:spacing w:after="0" w:line="276" w:lineRule="auto"/>
        <w:rPr>
          <w:rFonts w:eastAsia="Times New Roman"/>
          <w:noProof/>
          <w:szCs w:val="24"/>
          <w:lang w:val="en-US"/>
        </w:rPr>
      </w:pPr>
      <w:r w:rsidRPr="0036591C">
        <w:rPr>
          <w:rFonts w:eastAsia="Times New Roman"/>
          <w:noProof/>
          <w:szCs w:val="24"/>
          <w:lang w:val="en-US"/>
        </w:rPr>
        <w:t>Audio tapes</w:t>
      </w:r>
    </w:p>
    <w:p w14:paraId="39625A12" w14:textId="77777777" w:rsidR="0036591C" w:rsidRPr="0036591C" w:rsidRDefault="0036591C" w:rsidP="00E0184F">
      <w:pPr>
        <w:numPr>
          <w:ilvl w:val="0"/>
          <w:numId w:val="26"/>
        </w:numPr>
        <w:spacing w:after="0" w:line="276" w:lineRule="auto"/>
        <w:rPr>
          <w:rFonts w:eastAsia="Times New Roman"/>
          <w:noProof/>
          <w:szCs w:val="24"/>
          <w:lang w:val="en-US"/>
        </w:rPr>
      </w:pPr>
      <w:r w:rsidRPr="0036591C">
        <w:rPr>
          <w:rFonts w:eastAsia="Times New Roman"/>
          <w:noProof/>
          <w:szCs w:val="24"/>
          <w:lang w:val="en-US"/>
        </w:rPr>
        <w:t>Radio sets</w:t>
      </w:r>
    </w:p>
    <w:p w14:paraId="0D263AB6" w14:textId="77777777" w:rsidR="0036591C" w:rsidRPr="0036591C" w:rsidRDefault="0036591C" w:rsidP="00E0184F">
      <w:pPr>
        <w:numPr>
          <w:ilvl w:val="0"/>
          <w:numId w:val="26"/>
        </w:numPr>
        <w:spacing w:after="0" w:line="276" w:lineRule="auto"/>
        <w:rPr>
          <w:rFonts w:eastAsia="Times New Roman"/>
          <w:noProof/>
          <w:szCs w:val="24"/>
          <w:lang w:val="en-US"/>
        </w:rPr>
      </w:pPr>
      <w:r w:rsidRPr="0036591C">
        <w:rPr>
          <w:rFonts w:eastAsia="Times New Roman"/>
          <w:noProof/>
          <w:szCs w:val="24"/>
          <w:lang w:val="en-US"/>
        </w:rPr>
        <w:t>TV sets</w:t>
      </w:r>
    </w:p>
    <w:p w14:paraId="0EA70740" w14:textId="77777777" w:rsidR="0036591C" w:rsidRPr="0036591C" w:rsidRDefault="0036591C" w:rsidP="00E0184F">
      <w:pPr>
        <w:numPr>
          <w:ilvl w:val="0"/>
          <w:numId w:val="26"/>
        </w:numPr>
        <w:spacing w:after="0" w:line="276" w:lineRule="auto"/>
        <w:rPr>
          <w:rFonts w:eastAsia="Times New Roman"/>
          <w:noProof/>
          <w:szCs w:val="24"/>
          <w:lang w:val="en-US"/>
        </w:rPr>
      </w:pPr>
      <w:r w:rsidRPr="0036591C">
        <w:rPr>
          <w:rFonts w:eastAsia="Times New Roman"/>
          <w:noProof/>
          <w:szCs w:val="24"/>
          <w:lang w:val="en-US"/>
        </w:rPr>
        <w:t>LCD projectors</w:t>
      </w:r>
    </w:p>
    <w:p w14:paraId="38CDDF64" w14:textId="77777777" w:rsidR="0036591C" w:rsidRPr="0036591C" w:rsidRDefault="0036591C" w:rsidP="0036591C">
      <w:pPr>
        <w:spacing w:line="276" w:lineRule="auto"/>
        <w:rPr>
          <w:rFonts w:eastAsia="Calibri"/>
          <w:szCs w:val="24"/>
          <w:lang w:val="en-ZW"/>
        </w:rPr>
      </w:pPr>
      <w:r w:rsidRPr="0036591C">
        <w:rPr>
          <w:rFonts w:eastAsia="Calibri"/>
          <w:szCs w:val="24"/>
          <w:lang w:val="en-ZW"/>
        </w:rPr>
        <w:br w:type="page"/>
      </w:r>
      <w:bookmarkEnd w:id="48"/>
      <w:bookmarkEnd w:id="49"/>
      <w:bookmarkEnd w:id="50"/>
    </w:p>
    <w:p w14:paraId="4CFFE18F" w14:textId="77777777" w:rsidR="0036591C" w:rsidRPr="0036591C" w:rsidRDefault="0036591C" w:rsidP="0036591C">
      <w:pPr>
        <w:keepNext/>
        <w:keepLines/>
        <w:spacing w:before="240" w:after="0" w:line="276" w:lineRule="auto"/>
        <w:jc w:val="center"/>
        <w:outlineLvl w:val="0"/>
        <w:rPr>
          <w:rFonts w:eastAsia="Times New Roman"/>
          <w:b/>
          <w:szCs w:val="24"/>
          <w:lang w:val="en-ZW"/>
        </w:rPr>
      </w:pPr>
      <w:bookmarkStart w:id="52" w:name="_Toc497549712"/>
      <w:bookmarkStart w:id="53" w:name="_Toc501225517"/>
      <w:bookmarkStart w:id="54" w:name="_Toc526156396"/>
      <w:bookmarkStart w:id="55" w:name="_Toc78965191"/>
      <w:r w:rsidRPr="0036591C">
        <w:rPr>
          <w:rFonts w:eastAsia="Times New Roman"/>
          <w:b/>
          <w:szCs w:val="24"/>
          <w:lang w:val="en-ZW"/>
        </w:rPr>
        <w:t>ENVIRONMENTAL LITERACY</w:t>
      </w:r>
      <w:bookmarkEnd w:id="52"/>
      <w:bookmarkEnd w:id="53"/>
      <w:bookmarkEnd w:id="54"/>
      <w:bookmarkEnd w:id="55"/>
    </w:p>
    <w:p w14:paraId="0F7D09D0" w14:textId="77777777" w:rsidR="0036591C" w:rsidRPr="0036591C" w:rsidRDefault="0036591C" w:rsidP="0036591C">
      <w:pPr>
        <w:spacing w:line="276" w:lineRule="auto"/>
        <w:rPr>
          <w:rFonts w:eastAsia="Calibri"/>
          <w:szCs w:val="24"/>
          <w:lang w:val="en-ZW"/>
        </w:rPr>
      </w:pPr>
    </w:p>
    <w:p w14:paraId="4AEE2264" w14:textId="76DE498D" w:rsidR="0036591C" w:rsidRPr="0036591C" w:rsidRDefault="0036591C" w:rsidP="0036591C">
      <w:pPr>
        <w:spacing w:after="0" w:line="276" w:lineRule="auto"/>
        <w:jc w:val="both"/>
        <w:rPr>
          <w:rFonts w:eastAsia="Calibri"/>
          <w:b/>
          <w:szCs w:val="24"/>
          <w:lang w:val="en-ZA"/>
        </w:rPr>
      </w:pPr>
      <w:r w:rsidRPr="0036591C">
        <w:rPr>
          <w:rFonts w:eastAsia="Calibri"/>
          <w:b/>
          <w:szCs w:val="24"/>
          <w:lang w:val="en-ZW"/>
        </w:rPr>
        <w:t>UNIT CODE</w:t>
      </w:r>
      <w:r w:rsidRPr="0036591C">
        <w:rPr>
          <w:rFonts w:eastAsia="Calibri"/>
          <w:szCs w:val="24"/>
          <w:lang w:val="en-ZW"/>
        </w:rPr>
        <w:t>:</w:t>
      </w:r>
      <w:r w:rsidRPr="0036591C">
        <w:rPr>
          <w:rFonts w:eastAsia="Calibri"/>
          <w:b/>
          <w:szCs w:val="24"/>
          <w:lang w:val="en-ZA"/>
        </w:rPr>
        <w:t xml:space="preserve"> </w:t>
      </w:r>
      <w:r w:rsidRPr="00346CFE">
        <w:rPr>
          <w:szCs w:val="24"/>
          <w:lang w:val="en-US" w:eastAsia="x-none"/>
        </w:rPr>
        <w:t>SL/CU/SM/</w:t>
      </w:r>
      <w:r>
        <w:rPr>
          <w:szCs w:val="24"/>
          <w:lang w:val="en-US" w:eastAsia="x-none"/>
        </w:rPr>
        <w:t>B</w:t>
      </w:r>
      <w:r w:rsidRPr="00346CFE">
        <w:rPr>
          <w:szCs w:val="24"/>
          <w:lang w:val="en-US" w:eastAsia="x-none"/>
        </w:rPr>
        <w:t>C/0</w:t>
      </w:r>
      <w:r>
        <w:rPr>
          <w:szCs w:val="24"/>
          <w:lang w:val="en-US" w:eastAsia="x-none"/>
        </w:rPr>
        <w:t>6</w:t>
      </w:r>
      <w:r w:rsidRPr="00346CFE">
        <w:rPr>
          <w:szCs w:val="24"/>
          <w:lang w:val="en-US" w:eastAsia="x-none"/>
        </w:rPr>
        <w:t>/6/A</w:t>
      </w:r>
    </w:p>
    <w:p w14:paraId="2CAA2827" w14:textId="77777777" w:rsidR="0036591C" w:rsidRPr="0036591C" w:rsidRDefault="0036591C" w:rsidP="0036591C">
      <w:pPr>
        <w:spacing w:after="0" w:line="276" w:lineRule="auto"/>
        <w:jc w:val="both"/>
        <w:rPr>
          <w:rFonts w:eastAsia="Calibri"/>
          <w:szCs w:val="24"/>
          <w:lang w:val="en-ZW"/>
        </w:rPr>
      </w:pPr>
    </w:p>
    <w:p w14:paraId="16D32122" w14:textId="77777777" w:rsidR="0036591C" w:rsidRPr="0036591C" w:rsidRDefault="0036591C" w:rsidP="0036591C">
      <w:pPr>
        <w:spacing w:after="0" w:line="276" w:lineRule="auto"/>
        <w:jc w:val="both"/>
        <w:rPr>
          <w:rFonts w:eastAsia="Calibri"/>
          <w:szCs w:val="24"/>
          <w:lang w:val="en-ZA"/>
        </w:rPr>
      </w:pPr>
      <w:r w:rsidRPr="0036591C">
        <w:rPr>
          <w:rFonts w:eastAsia="Calibri"/>
          <w:b/>
          <w:szCs w:val="24"/>
          <w:lang w:val="en-ZA"/>
        </w:rPr>
        <w:t>Relationship to Occupational Standards</w:t>
      </w:r>
      <w:r w:rsidRPr="0036591C">
        <w:rPr>
          <w:rFonts w:eastAsia="Calibri"/>
          <w:szCs w:val="24"/>
          <w:lang w:val="en-ZA"/>
        </w:rPr>
        <w:t xml:space="preserve">: </w:t>
      </w:r>
    </w:p>
    <w:p w14:paraId="3CAADB56" w14:textId="77777777" w:rsidR="0036591C" w:rsidRPr="0036591C" w:rsidRDefault="0036591C" w:rsidP="0036591C">
      <w:pPr>
        <w:spacing w:after="0" w:line="276" w:lineRule="auto"/>
        <w:jc w:val="both"/>
        <w:rPr>
          <w:rFonts w:eastAsia="Calibri"/>
          <w:b/>
          <w:szCs w:val="24"/>
          <w:lang w:val="en-ZA"/>
        </w:rPr>
      </w:pPr>
      <w:r w:rsidRPr="0036591C">
        <w:rPr>
          <w:rFonts w:eastAsia="Calibri"/>
          <w:szCs w:val="24"/>
          <w:lang w:val="en-ZA"/>
        </w:rPr>
        <w:t xml:space="preserve">This unit addresses the Unit of </w:t>
      </w:r>
      <w:proofErr w:type="gramStart"/>
      <w:r w:rsidRPr="0036591C">
        <w:rPr>
          <w:rFonts w:eastAsia="Calibri"/>
          <w:szCs w:val="24"/>
          <w:lang w:val="en-ZA"/>
        </w:rPr>
        <w:t>Competency :</w:t>
      </w:r>
      <w:proofErr w:type="gramEnd"/>
      <w:r w:rsidRPr="0036591C">
        <w:rPr>
          <w:rFonts w:eastAsia="Calibri"/>
          <w:szCs w:val="24"/>
          <w:lang w:val="en-ZA"/>
        </w:rPr>
        <w:t xml:space="preserve"> </w:t>
      </w:r>
      <w:r w:rsidRPr="0036591C">
        <w:rPr>
          <w:rFonts w:eastAsia="Calibri"/>
          <w:bCs/>
          <w:szCs w:val="24"/>
          <w:lang w:val="en-ZA"/>
        </w:rPr>
        <w:t>Demonstrate Environmental Literacy</w:t>
      </w:r>
    </w:p>
    <w:p w14:paraId="01AD3EC0" w14:textId="77777777" w:rsidR="0036591C" w:rsidRPr="0036591C" w:rsidRDefault="0036591C" w:rsidP="0036591C">
      <w:pPr>
        <w:spacing w:after="0" w:line="276" w:lineRule="auto"/>
        <w:jc w:val="both"/>
        <w:rPr>
          <w:rFonts w:eastAsia="Calibri"/>
          <w:b/>
          <w:szCs w:val="24"/>
          <w:lang w:val="en-ZA"/>
        </w:rPr>
      </w:pPr>
    </w:p>
    <w:p w14:paraId="6E4CEA51" w14:textId="77777777" w:rsidR="0036591C" w:rsidRPr="0036591C" w:rsidRDefault="0036591C" w:rsidP="0036591C">
      <w:pPr>
        <w:spacing w:after="0" w:line="276" w:lineRule="auto"/>
        <w:jc w:val="both"/>
        <w:rPr>
          <w:rFonts w:eastAsia="Calibri"/>
          <w:szCs w:val="24"/>
          <w:lang w:val="en-ZA"/>
        </w:rPr>
      </w:pPr>
      <w:r w:rsidRPr="0036591C">
        <w:rPr>
          <w:rFonts w:eastAsia="Calibri"/>
          <w:b/>
          <w:szCs w:val="24"/>
          <w:lang w:val="en-ZA"/>
        </w:rPr>
        <w:t>Duration of Unit:</w:t>
      </w:r>
      <w:r w:rsidRPr="0036591C">
        <w:rPr>
          <w:rFonts w:eastAsia="Calibri"/>
          <w:szCs w:val="24"/>
          <w:lang w:val="en-ZA"/>
        </w:rPr>
        <w:t xml:space="preserve"> 40 hours</w:t>
      </w:r>
    </w:p>
    <w:p w14:paraId="17C629D4" w14:textId="77777777" w:rsidR="0036591C" w:rsidRPr="0036591C" w:rsidRDefault="0036591C" w:rsidP="0036591C">
      <w:pPr>
        <w:spacing w:after="0" w:line="276" w:lineRule="auto"/>
        <w:jc w:val="both"/>
        <w:rPr>
          <w:rFonts w:eastAsia="Calibri"/>
          <w:b/>
          <w:szCs w:val="24"/>
          <w:lang w:val="en-ZW"/>
        </w:rPr>
      </w:pPr>
    </w:p>
    <w:p w14:paraId="283F72EC" w14:textId="77777777" w:rsidR="0036591C" w:rsidRPr="0036591C" w:rsidRDefault="0036591C" w:rsidP="0036591C">
      <w:pPr>
        <w:spacing w:after="0" w:line="276" w:lineRule="auto"/>
        <w:jc w:val="both"/>
        <w:rPr>
          <w:rFonts w:eastAsia="Calibri"/>
          <w:b/>
          <w:szCs w:val="24"/>
          <w:lang w:val="en-ZW"/>
        </w:rPr>
      </w:pPr>
      <w:r w:rsidRPr="0036591C">
        <w:rPr>
          <w:rFonts w:eastAsia="Calibri"/>
          <w:b/>
          <w:szCs w:val="24"/>
          <w:lang w:val="en-ZW"/>
        </w:rPr>
        <w:t>Unit Description</w:t>
      </w:r>
    </w:p>
    <w:p w14:paraId="25289776" w14:textId="77777777" w:rsidR="0036591C" w:rsidRPr="0036591C" w:rsidRDefault="0036591C" w:rsidP="0036591C">
      <w:pPr>
        <w:tabs>
          <w:tab w:val="left" w:pos="2880"/>
          <w:tab w:val="left" w:pos="9000"/>
        </w:tabs>
        <w:spacing w:after="0" w:line="276" w:lineRule="auto"/>
        <w:jc w:val="both"/>
        <w:rPr>
          <w:rFonts w:eastAsia="Times New Roman"/>
          <w:szCs w:val="24"/>
          <w:lang w:val="en-ZW"/>
        </w:rPr>
      </w:pPr>
      <w:r w:rsidRPr="0036591C">
        <w:rPr>
          <w:rFonts w:eastAsia="Calibri"/>
          <w:szCs w:val="24"/>
          <w:lang w:val="en-ZW"/>
        </w:rPr>
        <w:t xml:space="preserve">This unit describes the competencies required </w:t>
      </w:r>
      <w:r w:rsidRPr="0036591C">
        <w:rPr>
          <w:rFonts w:eastAsia="Calibri"/>
          <w:szCs w:val="24"/>
          <w:lang w:val="en-ZA"/>
        </w:rPr>
        <w:t xml:space="preserve">demonstrate environmental literacy.it involves </w:t>
      </w:r>
      <w:r w:rsidRPr="0036591C">
        <w:rPr>
          <w:rFonts w:eastAsia="Calibri"/>
          <w:szCs w:val="24"/>
          <w:lang w:val="en-ZW"/>
        </w:rPr>
        <w:t>controlling environmental hazard, controlling environmental pollution, complying with workplace sustainable resource use, e</w:t>
      </w:r>
      <w:r w:rsidRPr="0036591C">
        <w:rPr>
          <w:rFonts w:eastAsia="Calibri"/>
          <w:szCs w:val="24"/>
          <w:lang w:val="en-AU"/>
        </w:rPr>
        <w:t xml:space="preserve">valuating current practices in relation to resource usage, </w:t>
      </w:r>
      <w:r w:rsidRPr="0036591C">
        <w:rPr>
          <w:rFonts w:eastAsia="Calibri"/>
          <w:szCs w:val="24"/>
          <w:lang w:val="en-ZW"/>
        </w:rPr>
        <w:t xml:space="preserve">identifying environmental legislations/conventions for environmental concerns, implementing specific environmental programs, monitoring activities on environmental protection/programs, analysing  resource use and developing resource conservation plans.    </w:t>
      </w:r>
    </w:p>
    <w:p w14:paraId="21474789" w14:textId="77777777" w:rsidR="0036591C" w:rsidRPr="0036591C" w:rsidRDefault="0036591C" w:rsidP="0036591C">
      <w:pPr>
        <w:tabs>
          <w:tab w:val="left" w:pos="2880"/>
          <w:tab w:val="left" w:pos="9000"/>
        </w:tabs>
        <w:spacing w:after="0" w:line="276" w:lineRule="auto"/>
        <w:jc w:val="both"/>
        <w:rPr>
          <w:rFonts w:eastAsia="Calibri"/>
          <w:szCs w:val="24"/>
          <w:lang w:val="en-ZW"/>
        </w:rPr>
      </w:pPr>
    </w:p>
    <w:p w14:paraId="4690190D" w14:textId="77777777" w:rsidR="0036591C" w:rsidRPr="0036591C" w:rsidRDefault="0036591C" w:rsidP="0036591C">
      <w:pPr>
        <w:spacing w:after="0" w:line="276" w:lineRule="auto"/>
        <w:jc w:val="both"/>
        <w:rPr>
          <w:rFonts w:eastAsia="Calibri"/>
          <w:b/>
          <w:szCs w:val="24"/>
          <w:lang w:val="en-ZW"/>
        </w:rPr>
      </w:pPr>
      <w:r w:rsidRPr="0036591C">
        <w:rPr>
          <w:rFonts w:eastAsia="Calibri"/>
          <w:b/>
          <w:szCs w:val="24"/>
          <w:lang w:val="en-ZW"/>
        </w:rPr>
        <w:t>Summary of Learning Outcomes</w:t>
      </w:r>
    </w:p>
    <w:p w14:paraId="211DF01A" w14:textId="77777777" w:rsidR="0036591C" w:rsidRPr="0036591C" w:rsidRDefault="0036591C" w:rsidP="00E0184F">
      <w:pPr>
        <w:numPr>
          <w:ilvl w:val="0"/>
          <w:numId w:val="58"/>
        </w:numPr>
        <w:autoSpaceDE w:val="0"/>
        <w:adjustRightInd w:val="0"/>
        <w:spacing w:after="0" w:line="276" w:lineRule="auto"/>
        <w:jc w:val="both"/>
        <w:rPr>
          <w:rFonts w:eastAsia="Times New Roman"/>
          <w:szCs w:val="24"/>
          <w:lang w:val="en-ZW"/>
        </w:rPr>
      </w:pPr>
      <w:r w:rsidRPr="0036591C">
        <w:rPr>
          <w:rFonts w:eastAsia="Times New Roman"/>
          <w:szCs w:val="24"/>
          <w:lang w:val="en-ZW"/>
        </w:rPr>
        <w:t xml:space="preserve">Control environmental hazard </w:t>
      </w:r>
    </w:p>
    <w:p w14:paraId="1490C9E6" w14:textId="77777777" w:rsidR="0036591C" w:rsidRPr="0036591C" w:rsidRDefault="0036591C" w:rsidP="00E0184F">
      <w:pPr>
        <w:numPr>
          <w:ilvl w:val="0"/>
          <w:numId w:val="58"/>
        </w:numPr>
        <w:autoSpaceDE w:val="0"/>
        <w:adjustRightInd w:val="0"/>
        <w:spacing w:after="0" w:line="276" w:lineRule="auto"/>
        <w:jc w:val="both"/>
        <w:rPr>
          <w:rFonts w:eastAsia="Times New Roman"/>
          <w:szCs w:val="24"/>
          <w:lang w:val="en-ZW"/>
        </w:rPr>
      </w:pPr>
      <w:r w:rsidRPr="0036591C">
        <w:rPr>
          <w:rFonts w:eastAsia="Times New Roman"/>
          <w:szCs w:val="24"/>
          <w:lang w:val="en-ZW"/>
        </w:rPr>
        <w:t xml:space="preserve">Control environmental Pollution </w:t>
      </w:r>
    </w:p>
    <w:p w14:paraId="119E35BA" w14:textId="77777777" w:rsidR="0036591C" w:rsidRPr="0036591C" w:rsidRDefault="0036591C" w:rsidP="00E0184F">
      <w:pPr>
        <w:numPr>
          <w:ilvl w:val="0"/>
          <w:numId w:val="58"/>
        </w:numPr>
        <w:autoSpaceDE w:val="0"/>
        <w:adjustRightInd w:val="0"/>
        <w:spacing w:after="0" w:line="276" w:lineRule="auto"/>
        <w:jc w:val="both"/>
        <w:rPr>
          <w:rFonts w:eastAsia="Times New Roman"/>
          <w:szCs w:val="24"/>
          <w:lang w:val="en-ZW"/>
        </w:rPr>
      </w:pPr>
      <w:r w:rsidRPr="0036591C">
        <w:rPr>
          <w:rFonts w:eastAsia="Times New Roman"/>
          <w:szCs w:val="24"/>
          <w:lang w:val="en-ZW"/>
        </w:rPr>
        <w:t>Demonstrate sustainable resource use</w:t>
      </w:r>
    </w:p>
    <w:p w14:paraId="7D7FEABF" w14:textId="77777777" w:rsidR="0036591C" w:rsidRPr="0036591C" w:rsidRDefault="0036591C" w:rsidP="00E0184F">
      <w:pPr>
        <w:numPr>
          <w:ilvl w:val="0"/>
          <w:numId w:val="58"/>
        </w:numPr>
        <w:autoSpaceDE w:val="0"/>
        <w:adjustRightInd w:val="0"/>
        <w:spacing w:after="0" w:line="276" w:lineRule="auto"/>
        <w:jc w:val="both"/>
        <w:rPr>
          <w:rFonts w:eastAsia="Times New Roman"/>
          <w:szCs w:val="24"/>
          <w:lang w:val="en-ZW"/>
        </w:rPr>
      </w:pPr>
      <w:r w:rsidRPr="0036591C">
        <w:rPr>
          <w:rFonts w:eastAsia="Times New Roman"/>
          <w:szCs w:val="24"/>
          <w:lang w:val="en-AU"/>
        </w:rPr>
        <w:t>Evaluate current practices in relation to resource usage</w:t>
      </w:r>
    </w:p>
    <w:p w14:paraId="2F5D9AD9" w14:textId="77777777" w:rsidR="0036591C" w:rsidRPr="0036591C" w:rsidRDefault="0036591C" w:rsidP="00E0184F">
      <w:pPr>
        <w:numPr>
          <w:ilvl w:val="0"/>
          <w:numId w:val="58"/>
        </w:numPr>
        <w:autoSpaceDE w:val="0"/>
        <w:adjustRightInd w:val="0"/>
        <w:spacing w:after="0" w:line="276" w:lineRule="auto"/>
        <w:jc w:val="both"/>
        <w:rPr>
          <w:rFonts w:eastAsia="Times New Roman"/>
          <w:szCs w:val="24"/>
          <w:lang w:val="en-ZW"/>
        </w:rPr>
      </w:pPr>
      <w:r w:rsidRPr="0036591C">
        <w:rPr>
          <w:rFonts w:eastAsia="Times New Roman"/>
          <w:szCs w:val="24"/>
          <w:lang w:val="en-ZW"/>
        </w:rPr>
        <w:t>Identify Environmental legislations/conventions for environmental concerns</w:t>
      </w:r>
    </w:p>
    <w:p w14:paraId="350A3B3E" w14:textId="77777777" w:rsidR="0036591C" w:rsidRPr="0036591C" w:rsidRDefault="0036591C" w:rsidP="00E0184F">
      <w:pPr>
        <w:numPr>
          <w:ilvl w:val="0"/>
          <w:numId w:val="58"/>
        </w:numPr>
        <w:autoSpaceDE w:val="0"/>
        <w:adjustRightInd w:val="0"/>
        <w:spacing w:after="0" w:line="276" w:lineRule="auto"/>
        <w:jc w:val="both"/>
        <w:rPr>
          <w:rFonts w:eastAsia="Times New Roman"/>
          <w:szCs w:val="24"/>
          <w:lang w:val="en-ZW"/>
        </w:rPr>
      </w:pPr>
      <w:r w:rsidRPr="0036591C">
        <w:rPr>
          <w:rFonts w:eastAsia="Times New Roman"/>
          <w:szCs w:val="24"/>
          <w:lang w:val="en-ZW"/>
        </w:rPr>
        <w:t>Implement specific environmental programs</w:t>
      </w:r>
    </w:p>
    <w:p w14:paraId="648F8D24" w14:textId="77777777" w:rsidR="0036591C" w:rsidRPr="0036591C" w:rsidRDefault="0036591C" w:rsidP="00E0184F">
      <w:pPr>
        <w:numPr>
          <w:ilvl w:val="0"/>
          <w:numId w:val="58"/>
        </w:numPr>
        <w:autoSpaceDE w:val="0"/>
        <w:adjustRightInd w:val="0"/>
        <w:spacing w:after="0" w:line="276" w:lineRule="auto"/>
        <w:jc w:val="both"/>
        <w:rPr>
          <w:rFonts w:eastAsia="Times New Roman"/>
          <w:szCs w:val="24"/>
          <w:lang w:val="en-ZW"/>
        </w:rPr>
      </w:pPr>
      <w:r w:rsidRPr="0036591C">
        <w:rPr>
          <w:rFonts w:eastAsia="Times New Roman"/>
          <w:szCs w:val="24"/>
          <w:lang w:val="en-ZW"/>
        </w:rPr>
        <w:t xml:space="preserve">Monitor activities on Environmental protection/Programs </w:t>
      </w:r>
    </w:p>
    <w:p w14:paraId="72269330" w14:textId="77777777" w:rsidR="0036591C" w:rsidRPr="0036591C" w:rsidRDefault="0036591C" w:rsidP="00E0184F">
      <w:pPr>
        <w:numPr>
          <w:ilvl w:val="0"/>
          <w:numId w:val="58"/>
        </w:numPr>
        <w:autoSpaceDE w:val="0"/>
        <w:adjustRightInd w:val="0"/>
        <w:spacing w:after="0" w:line="276" w:lineRule="auto"/>
        <w:jc w:val="both"/>
        <w:rPr>
          <w:rFonts w:eastAsia="Times New Roman"/>
          <w:szCs w:val="24"/>
          <w:lang w:val="en-ZW"/>
        </w:rPr>
      </w:pPr>
      <w:r w:rsidRPr="0036591C">
        <w:rPr>
          <w:rFonts w:eastAsia="Times New Roman"/>
          <w:szCs w:val="24"/>
          <w:lang w:val="en-ZW"/>
        </w:rPr>
        <w:t>Analyze resource use</w:t>
      </w:r>
    </w:p>
    <w:p w14:paraId="4CE994F8" w14:textId="77777777" w:rsidR="0036591C" w:rsidRPr="0036591C" w:rsidRDefault="0036591C" w:rsidP="00E0184F">
      <w:pPr>
        <w:numPr>
          <w:ilvl w:val="0"/>
          <w:numId w:val="58"/>
        </w:numPr>
        <w:autoSpaceDE w:val="0"/>
        <w:adjustRightInd w:val="0"/>
        <w:spacing w:after="0" w:line="276" w:lineRule="auto"/>
        <w:jc w:val="both"/>
        <w:rPr>
          <w:rFonts w:eastAsia="Times New Roman"/>
          <w:szCs w:val="24"/>
          <w:lang w:val="en-ZW"/>
        </w:rPr>
      </w:pPr>
      <w:r w:rsidRPr="0036591C">
        <w:rPr>
          <w:rFonts w:eastAsia="Times New Roman"/>
          <w:szCs w:val="24"/>
          <w:lang w:val="en-ZW"/>
        </w:rPr>
        <w:t>Develop resource conservation plans</w:t>
      </w:r>
    </w:p>
    <w:p w14:paraId="3804C3BD" w14:textId="77777777" w:rsidR="0036591C" w:rsidRPr="0036591C" w:rsidRDefault="0036591C" w:rsidP="0036591C">
      <w:pPr>
        <w:autoSpaceDE w:val="0"/>
        <w:adjustRightInd w:val="0"/>
        <w:spacing w:after="0" w:line="276" w:lineRule="auto"/>
        <w:jc w:val="both"/>
        <w:rPr>
          <w:rFonts w:eastAsia="Times New Roman"/>
          <w:szCs w:val="24"/>
          <w:lang w:val="en-ZW"/>
        </w:rPr>
      </w:pPr>
    </w:p>
    <w:p w14:paraId="29D5F4BD" w14:textId="77777777" w:rsidR="0036591C" w:rsidRPr="0036591C" w:rsidRDefault="0036591C" w:rsidP="0036591C">
      <w:pPr>
        <w:spacing w:after="0" w:line="276" w:lineRule="auto"/>
        <w:ind w:left="357" w:hanging="357"/>
        <w:contextualSpacing/>
        <w:jc w:val="both"/>
        <w:rPr>
          <w:rFonts w:eastAsia="Calibri"/>
          <w:b/>
          <w:szCs w:val="24"/>
          <w:lang w:val="en-ZW"/>
        </w:rPr>
      </w:pPr>
      <w:r w:rsidRPr="0036591C">
        <w:rPr>
          <w:rFonts w:eastAsia="Calibri"/>
          <w:b/>
          <w:szCs w:val="24"/>
          <w:lang w:val="en-ZW"/>
        </w:rPr>
        <w:t>Learning Outcomes, Content and Suggested Assessment Methods</w:t>
      </w:r>
    </w:p>
    <w:tbl>
      <w:tblPr>
        <w:tblW w:w="5550" w:type="pct"/>
        <w:tblLook w:val="04A0" w:firstRow="1" w:lastRow="0" w:firstColumn="1" w:lastColumn="0" w:noHBand="0" w:noVBand="1"/>
      </w:tblPr>
      <w:tblGrid>
        <w:gridCol w:w="3013"/>
        <w:gridCol w:w="4208"/>
        <w:gridCol w:w="2358"/>
      </w:tblGrid>
      <w:tr w:rsidR="0036591C" w:rsidRPr="0036591C" w14:paraId="79AFEE94" w14:textId="77777777" w:rsidTr="0036591C">
        <w:trPr>
          <w:trHeight w:val="620"/>
        </w:trPr>
        <w:tc>
          <w:tcPr>
            <w:tcW w:w="1572" w:type="pct"/>
            <w:tcBorders>
              <w:top w:val="single" w:sz="4" w:space="0" w:color="auto"/>
              <w:left w:val="single" w:sz="4" w:space="0" w:color="auto"/>
              <w:bottom w:val="single" w:sz="4" w:space="0" w:color="auto"/>
              <w:right w:val="single" w:sz="4" w:space="0" w:color="auto"/>
            </w:tcBorders>
            <w:vAlign w:val="center"/>
            <w:hideMark/>
          </w:tcPr>
          <w:p w14:paraId="101AD0A7" w14:textId="77777777" w:rsidR="0036591C" w:rsidRPr="0036591C" w:rsidRDefault="0036591C" w:rsidP="0036591C">
            <w:pPr>
              <w:spacing w:after="0" w:line="276" w:lineRule="auto"/>
              <w:rPr>
                <w:rFonts w:eastAsia="Calibri"/>
                <w:b/>
                <w:szCs w:val="24"/>
                <w:lang w:val="en-ZA"/>
              </w:rPr>
            </w:pPr>
            <w:r w:rsidRPr="0036591C">
              <w:rPr>
                <w:rFonts w:eastAsia="Calibri"/>
                <w:b/>
                <w:szCs w:val="24"/>
                <w:lang w:val="en-ZA"/>
              </w:rPr>
              <w:t>Learning Outcome</w:t>
            </w:r>
          </w:p>
        </w:tc>
        <w:tc>
          <w:tcPr>
            <w:tcW w:w="2196" w:type="pct"/>
            <w:tcBorders>
              <w:top w:val="single" w:sz="4" w:space="0" w:color="auto"/>
              <w:left w:val="single" w:sz="4" w:space="0" w:color="auto"/>
              <w:bottom w:val="single" w:sz="4" w:space="0" w:color="auto"/>
              <w:right w:val="single" w:sz="4" w:space="0" w:color="auto"/>
            </w:tcBorders>
            <w:vAlign w:val="center"/>
            <w:hideMark/>
          </w:tcPr>
          <w:p w14:paraId="6FC34FE9" w14:textId="77777777" w:rsidR="0036591C" w:rsidRPr="0036591C" w:rsidRDefault="0036591C" w:rsidP="0036591C">
            <w:pPr>
              <w:spacing w:after="0" w:line="276" w:lineRule="auto"/>
              <w:rPr>
                <w:rFonts w:eastAsia="Calibri"/>
                <w:b/>
                <w:szCs w:val="24"/>
                <w:lang w:val="en-ZA"/>
              </w:rPr>
            </w:pPr>
            <w:r w:rsidRPr="0036591C">
              <w:rPr>
                <w:rFonts w:eastAsia="Calibri"/>
                <w:b/>
                <w:szCs w:val="24"/>
                <w:lang w:val="en-ZA"/>
              </w:rPr>
              <w:t xml:space="preserve">               Content</w:t>
            </w:r>
          </w:p>
        </w:tc>
        <w:tc>
          <w:tcPr>
            <w:tcW w:w="1231" w:type="pct"/>
            <w:tcBorders>
              <w:top w:val="single" w:sz="4" w:space="0" w:color="auto"/>
              <w:left w:val="single" w:sz="4" w:space="0" w:color="auto"/>
              <w:bottom w:val="single" w:sz="4" w:space="0" w:color="auto"/>
              <w:right w:val="single" w:sz="4" w:space="0" w:color="auto"/>
            </w:tcBorders>
            <w:vAlign w:val="center"/>
            <w:hideMark/>
          </w:tcPr>
          <w:p w14:paraId="32DD9528" w14:textId="77777777" w:rsidR="0036591C" w:rsidRPr="0036591C" w:rsidRDefault="0036591C" w:rsidP="0036591C">
            <w:pPr>
              <w:spacing w:after="0" w:line="276" w:lineRule="auto"/>
              <w:jc w:val="both"/>
              <w:rPr>
                <w:rFonts w:eastAsia="Calibri"/>
                <w:b/>
                <w:szCs w:val="24"/>
                <w:lang w:val="en-ZA"/>
              </w:rPr>
            </w:pPr>
            <w:r w:rsidRPr="0036591C">
              <w:rPr>
                <w:rFonts w:eastAsia="Calibri"/>
                <w:b/>
                <w:szCs w:val="24"/>
                <w:lang w:val="en-ZA"/>
              </w:rPr>
              <w:t>Suggested Assessment Methods</w:t>
            </w:r>
          </w:p>
        </w:tc>
      </w:tr>
      <w:tr w:rsidR="0036591C" w:rsidRPr="0036591C" w14:paraId="37D52770" w14:textId="77777777" w:rsidTr="0036591C">
        <w:trPr>
          <w:trHeight w:val="1250"/>
        </w:trPr>
        <w:tc>
          <w:tcPr>
            <w:tcW w:w="1572" w:type="pct"/>
            <w:tcBorders>
              <w:top w:val="single" w:sz="4" w:space="0" w:color="auto"/>
              <w:left w:val="single" w:sz="4" w:space="0" w:color="auto"/>
              <w:bottom w:val="single" w:sz="4" w:space="0" w:color="auto"/>
              <w:right w:val="single" w:sz="4" w:space="0" w:color="auto"/>
            </w:tcBorders>
            <w:hideMark/>
          </w:tcPr>
          <w:p w14:paraId="6D6095CE" w14:textId="77777777" w:rsidR="0036591C" w:rsidRPr="0036591C" w:rsidRDefault="0036591C" w:rsidP="00E0184F">
            <w:pPr>
              <w:numPr>
                <w:ilvl w:val="0"/>
                <w:numId w:val="59"/>
              </w:numPr>
              <w:spacing w:after="0" w:line="276" w:lineRule="auto"/>
              <w:rPr>
                <w:rFonts w:eastAsia="Calibri"/>
                <w:szCs w:val="24"/>
                <w:lang w:val="en-ZW"/>
              </w:rPr>
            </w:pPr>
            <w:r w:rsidRPr="0036591C">
              <w:rPr>
                <w:rFonts w:eastAsia="Calibri"/>
                <w:szCs w:val="24"/>
                <w:lang w:val="en-ZW"/>
              </w:rPr>
              <w:t xml:space="preserve">Control environmental hazard </w:t>
            </w:r>
          </w:p>
        </w:tc>
        <w:tc>
          <w:tcPr>
            <w:tcW w:w="2196" w:type="pct"/>
            <w:tcBorders>
              <w:top w:val="single" w:sz="4" w:space="0" w:color="auto"/>
              <w:left w:val="single" w:sz="4" w:space="0" w:color="auto"/>
              <w:bottom w:val="single" w:sz="4" w:space="0" w:color="auto"/>
              <w:right w:val="single" w:sz="4" w:space="0" w:color="auto"/>
            </w:tcBorders>
            <w:hideMark/>
          </w:tcPr>
          <w:p w14:paraId="2D5FEB5C" w14:textId="77777777" w:rsidR="0036591C" w:rsidRPr="0036591C" w:rsidRDefault="0036591C" w:rsidP="00E0184F">
            <w:pPr>
              <w:numPr>
                <w:ilvl w:val="0"/>
                <w:numId w:val="60"/>
              </w:numPr>
              <w:spacing w:after="0" w:line="276" w:lineRule="auto"/>
              <w:rPr>
                <w:rFonts w:eastAsia="Times New Roman"/>
                <w:szCs w:val="24"/>
                <w:lang w:val="en-ZW"/>
              </w:rPr>
            </w:pPr>
            <w:r w:rsidRPr="0036591C">
              <w:rPr>
                <w:rFonts w:eastAsia="Times New Roman"/>
                <w:szCs w:val="24"/>
                <w:lang w:val="en-ZW"/>
              </w:rPr>
              <w:t xml:space="preserve">Purposes and content of Environmental Management and Coordination Act 1999 </w:t>
            </w:r>
          </w:p>
          <w:p w14:paraId="53D4F513" w14:textId="77777777" w:rsidR="0036591C" w:rsidRPr="0036591C" w:rsidRDefault="0036591C" w:rsidP="00E0184F">
            <w:pPr>
              <w:numPr>
                <w:ilvl w:val="0"/>
                <w:numId w:val="60"/>
              </w:numPr>
              <w:spacing w:after="0" w:line="276" w:lineRule="auto"/>
              <w:rPr>
                <w:rFonts w:eastAsia="Times New Roman"/>
                <w:szCs w:val="24"/>
                <w:lang w:val="en-ZW"/>
              </w:rPr>
            </w:pPr>
            <w:r w:rsidRPr="0036591C">
              <w:rPr>
                <w:rFonts w:eastAsia="Times New Roman"/>
                <w:szCs w:val="24"/>
                <w:lang w:val="en-ZW"/>
              </w:rPr>
              <w:t xml:space="preserve">Storage methods for environmentally hazardous materials </w:t>
            </w:r>
          </w:p>
          <w:p w14:paraId="2BCAACC6" w14:textId="77777777" w:rsidR="0036591C" w:rsidRPr="0036591C" w:rsidRDefault="0036591C" w:rsidP="00E0184F">
            <w:pPr>
              <w:numPr>
                <w:ilvl w:val="0"/>
                <w:numId w:val="60"/>
              </w:numPr>
              <w:spacing w:after="0" w:line="276" w:lineRule="auto"/>
              <w:rPr>
                <w:rFonts w:eastAsia="Times New Roman"/>
                <w:szCs w:val="24"/>
                <w:lang w:val="en-ZW"/>
              </w:rPr>
            </w:pPr>
            <w:r w:rsidRPr="0036591C">
              <w:rPr>
                <w:rFonts w:eastAsia="Times New Roman"/>
                <w:szCs w:val="24"/>
                <w:lang w:val="en-ZW"/>
              </w:rPr>
              <w:t xml:space="preserve">Disposal methods of hazardous wastes </w:t>
            </w:r>
          </w:p>
          <w:p w14:paraId="1952FDBA" w14:textId="77777777" w:rsidR="0036591C" w:rsidRPr="0036591C" w:rsidRDefault="0036591C" w:rsidP="00E0184F">
            <w:pPr>
              <w:numPr>
                <w:ilvl w:val="0"/>
                <w:numId w:val="60"/>
              </w:numPr>
              <w:spacing w:after="0" w:line="276" w:lineRule="auto"/>
              <w:rPr>
                <w:rFonts w:eastAsia="Times New Roman"/>
                <w:szCs w:val="24"/>
                <w:lang w:val="en-ZW"/>
              </w:rPr>
            </w:pPr>
            <w:r w:rsidRPr="0036591C">
              <w:rPr>
                <w:rFonts w:eastAsia="Times New Roman"/>
                <w:szCs w:val="24"/>
                <w:lang w:val="en-ZW"/>
              </w:rPr>
              <w:t>Types and uses of PPE in line with environmental regulations</w:t>
            </w:r>
          </w:p>
          <w:p w14:paraId="1FDC7B39" w14:textId="77777777" w:rsidR="0036591C" w:rsidRPr="0036591C" w:rsidRDefault="0036591C" w:rsidP="00E0184F">
            <w:pPr>
              <w:numPr>
                <w:ilvl w:val="0"/>
                <w:numId w:val="60"/>
              </w:numPr>
              <w:spacing w:after="0" w:line="276" w:lineRule="auto"/>
              <w:rPr>
                <w:rFonts w:eastAsia="Times New Roman"/>
                <w:szCs w:val="24"/>
                <w:lang w:val="en-ZW"/>
              </w:rPr>
            </w:pPr>
            <w:r w:rsidRPr="0036591C">
              <w:rPr>
                <w:rFonts w:eastAsia="Times New Roman"/>
                <w:szCs w:val="24"/>
                <w:lang w:val="en-ZW"/>
              </w:rPr>
              <w:t>Occupational Safety and Health Standards (OSHS)</w:t>
            </w:r>
          </w:p>
        </w:tc>
        <w:tc>
          <w:tcPr>
            <w:tcW w:w="1231" w:type="pct"/>
            <w:tcBorders>
              <w:top w:val="single" w:sz="4" w:space="0" w:color="auto"/>
              <w:left w:val="single" w:sz="4" w:space="0" w:color="auto"/>
              <w:bottom w:val="single" w:sz="4" w:space="0" w:color="auto"/>
              <w:right w:val="single" w:sz="4" w:space="0" w:color="auto"/>
            </w:tcBorders>
          </w:tcPr>
          <w:p w14:paraId="68700B74" w14:textId="77777777" w:rsidR="0036591C" w:rsidRPr="0036591C" w:rsidRDefault="0036591C" w:rsidP="00E0184F">
            <w:pPr>
              <w:numPr>
                <w:ilvl w:val="0"/>
                <w:numId w:val="60"/>
              </w:numPr>
              <w:spacing w:after="0" w:line="276" w:lineRule="auto"/>
              <w:ind w:left="368"/>
              <w:rPr>
                <w:rFonts w:eastAsia="Calibri"/>
                <w:szCs w:val="24"/>
                <w:lang w:val="en-ZA"/>
              </w:rPr>
            </w:pPr>
            <w:r w:rsidRPr="0036591C">
              <w:rPr>
                <w:rFonts w:eastAsia="Calibri"/>
                <w:szCs w:val="24"/>
                <w:lang w:val="en-ZA"/>
              </w:rPr>
              <w:t>Written questions</w:t>
            </w:r>
          </w:p>
          <w:p w14:paraId="2D744180" w14:textId="77777777" w:rsidR="0036591C" w:rsidRPr="0036591C" w:rsidRDefault="0036591C" w:rsidP="00E0184F">
            <w:pPr>
              <w:numPr>
                <w:ilvl w:val="0"/>
                <w:numId w:val="60"/>
              </w:numPr>
              <w:spacing w:after="0" w:line="276" w:lineRule="auto"/>
              <w:ind w:left="368"/>
              <w:rPr>
                <w:rFonts w:eastAsia="Calibri"/>
                <w:szCs w:val="24"/>
                <w:lang w:val="en-ZA"/>
              </w:rPr>
            </w:pPr>
            <w:r w:rsidRPr="0036591C">
              <w:rPr>
                <w:rFonts w:eastAsia="Calibri"/>
                <w:szCs w:val="24"/>
                <w:lang w:val="en-ZA"/>
              </w:rPr>
              <w:t xml:space="preserve">Oral questions </w:t>
            </w:r>
          </w:p>
          <w:p w14:paraId="6001959A" w14:textId="77777777" w:rsidR="0036591C" w:rsidRPr="0036591C" w:rsidRDefault="0036591C" w:rsidP="0036591C">
            <w:pPr>
              <w:spacing w:after="0" w:line="276" w:lineRule="auto"/>
              <w:ind w:left="720"/>
              <w:rPr>
                <w:rFonts w:eastAsia="Calibri"/>
                <w:szCs w:val="24"/>
                <w:lang w:val="en-ZA"/>
              </w:rPr>
            </w:pPr>
          </w:p>
        </w:tc>
      </w:tr>
      <w:tr w:rsidR="0036591C" w:rsidRPr="0036591C" w14:paraId="46F412C9" w14:textId="77777777" w:rsidTr="0036591C">
        <w:trPr>
          <w:trHeight w:val="890"/>
        </w:trPr>
        <w:tc>
          <w:tcPr>
            <w:tcW w:w="1572" w:type="pct"/>
            <w:tcBorders>
              <w:top w:val="single" w:sz="4" w:space="0" w:color="auto"/>
              <w:left w:val="single" w:sz="4" w:space="0" w:color="auto"/>
              <w:bottom w:val="single" w:sz="4" w:space="0" w:color="auto"/>
              <w:right w:val="single" w:sz="4" w:space="0" w:color="auto"/>
            </w:tcBorders>
            <w:hideMark/>
          </w:tcPr>
          <w:p w14:paraId="0756BC26" w14:textId="77777777" w:rsidR="0036591C" w:rsidRPr="0036591C" w:rsidRDefault="0036591C" w:rsidP="00E0184F">
            <w:pPr>
              <w:numPr>
                <w:ilvl w:val="0"/>
                <w:numId w:val="59"/>
              </w:numPr>
              <w:spacing w:after="0" w:line="276" w:lineRule="auto"/>
              <w:rPr>
                <w:rFonts w:eastAsia="Calibri"/>
                <w:szCs w:val="24"/>
                <w:lang w:val="en-ZW"/>
              </w:rPr>
            </w:pPr>
            <w:r w:rsidRPr="0036591C">
              <w:rPr>
                <w:rFonts w:eastAsia="Calibri"/>
                <w:szCs w:val="24"/>
                <w:lang w:val="en-ZW"/>
              </w:rPr>
              <w:t>Control environmental Pollution control</w:t>
            </w:r>
          </w:p>
        </w:tc>
        <w:tc>
          <w:tcPr>
            <w:tcW w:w="2196" w:type="pct"/>
            <w:tcBorders>
              <w:top w:val="single" w:sz="4" w:space="0" w:color="auto"/>
              <w:left w:val="single" w:sz="4" w:space="0" w:color="auto"/>
              <w:bottom w:val="single" w:sz="4" w:space="0" w:color="auto"/>
              <w:right w:val="single" w:sz="4" w:space="0" w:color="auto"/>
            </w:tcBorders>
            <w:hideMark/>
          </w:tcPr>
          <w:p w14:paraId="257CA3B8" w14:textId="77777777" w:rsidR="0036591C" w:rsidRPr="0036591C" w:rsidRDefault="0036591C" w:rsidP="00E0184F">
            <w:pPr>
              <w:numPr>
                <w:ilvl w:val="0"/>
                <w:numId w:val="60"/>
              </w:numPr>
              <w:spacing w:after="0" w:line="276" w:lineRule="auto"/>
              <w:rPr>
                <w:rFonts w:eastAsia="Times New Roman"/>
                <w:szCs w:val="24"/>
                <w:lang w:val="en-ZW"/>
              </w:rPr>
            </w:pPr>
            <w:r w:rsidRPr="0036591C">
              <w:rPr>
                <w:rFonts w:eastAsia="Times New Roman"/>
                <w:szCs w:val="24"/>
                <w:lang w:val="en-ZW"/>
              </w:rPr>
              <w:t>Types of pollution</w:t>
            </w:r>
          </w:p>
          <w:p w14:paraId="39A1A03D" w14:textId="77777777" w:rsidR="0036591C" w:rsidRPr="0036591C" w:rsidRDefault="0036591C" w:rsidP="00E0184F">
            <w:pPr>
              <w:numPr>
                <w:ilvl w:val="0"/>
                <w:numId w:val="60"/>
              </w:numPr>
              <w:spacing w:line="276" w:lineRule="auto"/>
              <w:contextualSpacing/>
              <w:rPr>
                <w:rFonts w:eastAsia="Times New Roman"/>
                <w:szCs w:val="24"/>
                <w:lang w:val="en-ZW"/>
              </w:rPr>
            </w:pPr>
            <w:r w:rsidRPr="0036591C">
              <w:rPr>
                <w:rFonts w:eastAsia="Times New Roman"/>
                <w:szCs w:val="24"/>
                <w:lang w:val="en-ZW"/>
              </w:rPr>
              <w:t xml:space="preserve">Environmental pollution control measures </w:t>
            </w:r>
          </w:p>
          <w:p w14:paraId="088D0833" w14:textId="77777777" w:rsidR="0036591C" w:rsidRPr="0036591C" w:rsidRDefault="0036591C" w:rsidP="00E0184F">
            <w:pPr>
              <w:numPr>
                <w:ilvl w:val="0"/>
                <w:numId w:val="60"/>
              </w:numPr>
              <w:spacing w:line="276" w:lineRule="auto"/>
              <w:contextualSpacing/>
              <w:rPr>
                <w:rFonts w:eastAsia="Times New Roman"/>
                <w:szCs w:val="24"/>
                <w:lang w:val="en-ZW"/>
              </w:rPr>
            </w:pPr>
            <w:r w:rsidRPr="0036591C">
              <w:rPr>
                <w:rFonts w:eastAsia="Times New Roman"/>
                <w:szCs w:val="24"/>
                <w:lang w:val="en-ZW"/>
              </w:rPr>
              <w:t>Types of solid wastes</w:t>
            </w:r>
          </w:p>
          <w:p w14:paraId="25803D4F" w14:textId="77777777" w:rsidR="0036591C" w:rsidRPr="0036591C" w:rsidRDefault="0036591C" w:rsidP="00E0184F">
            <w:pPr>
              <w:numPr>
                <w:ilvl w:val="0"/>
                <w:numId w:val="60"/>
              </w:numPr>
              <w:spacing w:line="276" w:lineRule="auto"/>
              <w:contextualSpacing/>
              <w:rPr>
                <w:rFonts w:eastAsia="Times New Roman"/>
                <w:szCs w:val="24"/>
                <w:lang w:val="en-ZW"/>
              </w:rPr>
            </w:pPr>
            <w:r w:rsidRPr="0036591C">
              <w:rPr>
                <w:rFonts w:eastAsia="Times New Roman"/>
                <w:szCs w:val="24"/>
                <w:lang w:val="en-ZW"/>
              </w:rPr>
              <w:t>Procedures for solid waste management</w:t>
            </w:r>
          </w:p>
          <w:p w14:paraId="43BCBCB1" w14:textId="77777777" w:rsidR="0036591C" w:rsidRPr="0036591C" w:rsidRDefault="0036591C" w:rsidP="00E0184F">
            <w:pPr>
              <w:numPr>
                <w:ilvl w:val="0"/>
                <w:numId w:val="60"/>
              </w:numPr>
              <w:spacing w:line="276" w:lineRule="auto"/>
              <w:contextualSpacing/>
              <w:rPr>
                <w:rFonts w:eastAsia="Times New Roman"/>
                <w:szCs w:val="24"/>
                <w:lang w:val="en-ZW"/>
              </w:rPr>
            </w:pPr>
            <w:r w:rsidRPr="0036591C">
              <w:rPr>
                <w:rFonts w:eastAsia="Times New Roman"/>
                <w:szCs w:val="24"/>
                <w:lang w:val="en-ZW"/>
              </w:rPr>
              <w:t>Different types of noise pollution</w:t>
            </w:r>
          </w:p>
          <w:p w14:paraId="3A9FA699" w14:textId="77777777" w:rsidR="0036591C" w:rsidRPr="0036591C" w:rsidRDefault="0036591C" w:rsidP="00E0184F">
            <w:pPr>
              <w:numPr>
                <w:ilvl w:val="0"/>
                <w:numId w:val="60"/>
              </w:numPr>
              <w:spacing w:line="276" w:lineRule="auto"/>
              <w:contextualSpacing/>
              <w:rPr>
                <w:rFonts w:eastAsia="Times New Roman"/>
                <w:szCs w:val="24"/>
                <w:lang w:val="en-ZW"/>
              </w:rPr>
            </w:pPr>
            <w:r w:rsidRPr="0036591C">
              <w:rPr>
                <w:rFonts w:eastAsia="Times New Roman"/>
                <w:szCs w:val="24"/>
                <w:lang w:val="en-ZW"/>
              </w:rPr>
              <w:t xml:space="preserve">Methods for minimizing noise pollution </w:t>
            </w:r>
          </w:p>
        </w:tc>
        <w:tc>
          <w:tcPr>
            <w:tcW w:w="1231" w:type="pct"/>
            <w:tcBorders>
              <w:top w:val="single" w:sz="4" w:space="0" w:color="auto"/>
              <w:left w:val="single" w:sz="4" w:space="0" w:color="auto"/>
              <w:bottom w:val="single" w:sz="4" w:space="0" w:color="auto"/>
              <w:right w:val="single" w:sz="4" w:space="0" w:color="auto"/>
            </w:tcBorders>
            <w:hideMark/>
          </w:tcPr>
          <w:p w14:paraId="19C6FC53" w14:textId="77777777" w:rsidR="0036591C" w:rsidRPr="0036591C" w:rsidRDefault="0036591C" w:rsidP="00E0184F">
            <w:pPr>
              <w:numPr>
                <w:ilvl w:val="0"/>
                <w:numId w:val="60"/>
              </w:numPr>
              <w:spacing w:after="0" w:line="276" w:lineRule="auto"/>
              <w:ind w:left="368" w:hanging="368"/>
              <w:rPr>
                <w:rFonts w:eastAsia="Calibri"/>
                <w:szCs w:val="24"/>
                <w:lang w:val="en-ZA"/>
              </w:rPr>
            </w:pPr>
            <w:r w:rsidRPr="0036591C">
              <w:rPr>
                <w:rFonts w:eastAsia="Calibri"/>
                <w:szCs w:val="24"/>
                <w:lang w:val="en-ZA"/>
              </w:rPr>
              <w:t>Written questions</w:t>
            </w:r>
          </w:p>
          <w:p w14:paraId="01CAAD3C" w14:textId="77777777" w:rsidR="0036591C" w:rsidRPr="0036591C" w:rsidRDefault="0036591C" w:rsidP="00E0184F">
            <w:pPr>
              <w:numPr>
                <w:ilvl w:val="0"/>
                <w:numId w:val="60"/>
              </w:numPr>
              <w:spacing w:after="0" w:line="276" w:lineRule="auto"/>
              <w:ind w:left="368" w:hanging="368"/>
              <w:rPr>
                <w:rFonts w:eastAsia="Calibri"/>
                <w:szCs w:val="24"/>
                <w:lang w:val="en-ZA"/>
              </w:rPr>
            </w:pPr>
            <w:r w:rsidRPr="0036591C">
              <w:rPr>
                <w:rFonts w:eastAsia="Calibri"/>
                <w:szCs w:val="24"/>
                <w:lang w:val="en-ZA"/>
              </w:rPr>
              <w:t xml:space="preserve">Oral questions </w:t>
            </w:r>
          </w:p>
          <w:p w14:paraId="5764894C" w14:textId="77777777" w:rsidR="0036591C" w:rsidRPr="0036591C" w:rsidRDefault="0036591C" w:rsidP="00E0184F">
            <w:pPr>
              <w:numPr>
                <w:ilvl w:val="0"/>
                <w:numId w:val="60"/>
              </w:numPr>
              <w:spacing w:after="0" w:line="276" w:lineRule="auto"/>
              <w:ind w:left="368" w:hanging="368"/>
              <w:rPr>
                <w:rFonts w:eastAsia="Calibri"/>
                <w:szCs w:val="24"/>
                <w:lang w:val="en-ZA"/>
              </w:rPr>
            </w:pPr>
            <w:r w:rsidRPr="0036591C">
              <w:rPr>
                <w:rFonts w:eastAsia="Calibri"/>
                <w:szCs w:val="24"/>
                <w:lang w:val="en-ZA"/>
              </w:rPr>
              <w:t>Role play</w:t>
            </w:r>
          </w:p>
        </w:tc>
      </w:tr>
      <w:tr w:rsidR="0036591C" w:rsidRPr="0036591C" w14:paraId="49C3B533" w14:textId="77777777" w:rsidTr="0036591C">
        <w:trPr>
          <w:trHeight w:val="890"/>
        </w:trPr>
        <w:tc>
          <w:tcPr>
            <w:tcW w:w="1572" w:type="pct"/>
            <w:tcBorders>
              <w:top w:val="single" w:sz="4" w:space="0" w:color="auto"/>
              <w:left w:val="single" w:sz="4" w:space="0" w:color="auto"/>
              <w:bottom w:val="single" w:sz="4" w:space="0" w:color="auto"/>
              <w:right w:val="single" w:sz="4" w:space="0" w:color="auto"/>
            </w:tcBorders>
            <w:hideMark/>
          </w:tcPr>
          <w:p w14:paraId="1C818243" w14:textId="77777777" w:rsidR="0036591C" w:rsidRPr="0036591C" w:rsidRDefault="0036591C" w:rsidP="00E0184F">
            <w:pPr>
              <w:numPr>
                <w:ilvl w:val="0"/>
                <w:numId w:val="59"/>
              </w:numPr>
              <w:spacing w:after="0" w:line="276" w:lineRule="auto"/>
              <w:rPr>
                <w:rFonts w:eastAsia="Calibri"/>
                <w:szCs w:val="24"/>
                <w:lang w:val="en-ZW"/>
              </w:rPr>
            </w:pPr>
            <w:r w:rsidRPr="0036591C">
              <w:rPr>
                <w:rFonts w:eastAsia="Calibri"/>
                <w:szCs w:val="24"/>
                <w:lang w:val="en-ZW"/>
              </w:rPr>
              <w:t>Demonstrate sustainable resource use</w:t>
            </w:r>
          </w:p>
        </w:tc>
        <w:tc>
          <w:tcPr>
            <w:tcW w:w="2196" w:type="pct"/>
            <w:tcBorders>
              <w:top w:val="single" w:sz="4" w:space="0" w:color="auto"/>
              <w:left w:val="single" w:sz="4" w:space="0" w:color="auto"/>
              <w:bottom w:val="single" w:sz="4" w:space="0" w:color="auto"/>
              <w:right w:val="single" w:sz="4" w:space="0" w:color="auto"/>
            </w:tcBorders>
            <w:hideMark/>
          </w:tcPr>
          <w:p w14:paraId="2F6F04A1" w14:textId="77777777" w:rsidR="0036591C" w:rsidRPr="0036591C" w:rsidRDefault="0036591C" w:rsidP="00E0184F">
            <w:pPr>
              <w:numPr>
                <w:ilvl w:val="0"/>
                <w:numId w:val="60"/>
              </w:numPr>
              <w:spacing w:after="0" w:line="276" w:lineRule="auto"/>
              <w:rPr>
                <w:rFonts w:eastAsia="Times New Roman"/>
                <w:szCs w:val="24"/>
                <w:lang w:val="en-ZW"/>
              </w:rPr>
            </w:pPr>
            <w:r w:rsidRPr="0036591C">
              <w:rPr>
                <w:rFonts w:eastAsia="Times New Roman"/>
                <w:szCs w:val="24"/>
                <w:lang w:val="en-ZW"/>
              </w:rPr>
              <w:t xml:space="preserve">Types of resources </w:t>
            </w:r>
          </w:p>
          <w:p w14:paraId="5111687B" w14:textId="77777777" w:rsidR="0036591C" w:rsidRPr="0036591C" w:rsidRDefault="0036591C" w:rsidP="00E0184F">
            <w:pPr>
              <w:numPr>
                <w:ilvl w:val="0"/>
                <w:numId w:val="60"/>
              </w:numPr>
              <w:spacing w:after="0" w:line="276" w:lineRule="auto"/>
              <w:rPr>
                <w:rFonts w:eastAsia="Times New Roman"/>
                <w:szCs w:val="24"/>
                <w:lang w:val="en-ZW"/>
              </w:rPr>
            </w:pPr>
            <w:r w:rsidRPr="0036591C">
              <w:rPr>
                <w:rFonts w:eastAsia="Times New Roman"/>
                <w:szCs w:val="24"/>
                <w:lang w:val="en-ZW"/>
              </w:rPr>
              <w:t>Techniques in measuring current usage of resources</w:t>
            </w:r>
          </w:p>
          <w:p w14:paraId="23E22847" w14:textId="77777777" w:rsidR="0036591C" w:rsidRPr="0036591C" w:rsidRDefault="0036591C" w:rsidP="00E0184F">
            <w:pPr>
              <w:numPr>
                <w:ilvl w:val="0"/>
                <w:numId w:val="60"/>
              </w:numPr>
              <w:spacing w:after="0" w:line="276" w:lineRule="auto"/>
              <w:rPr>
                <w:rFonts w:eastAsia="Times New Roman"/>
                <w:szCs w:val="24"/>
                <w:lang w:val="en-ZW"/>
              </w:rPr>
            </w:pPr>
            <w:r w:rsidRPr="0036591C">
              <w:rPr>
                <w:rFonts w:eastAsia="Times New Roman"/>
                <w:szCs w:val="24"/>
                <w:lang w:val="en-ZW"/>
              </w:rPr>
              <w:t>Calculating current usage of resources</w:t>
            </w:r>
          </w:p>
          <w:p w14:paraId="362FED5B" w14:textId="77777777" w:rsidR="0036591C" w:rsidRPr="0036591C" w:rsidRDefault="0036591C" w:rsidP="00E0184F">
            <w:pPr>
              <w:numPr>
                <w:ilvl w:val="0"/>
                <w:numId w:val="60"/>
              </w:numPr>
              <w:spacing w:after="0" w:line="276" w:lineRule="auto"/>
              <w:rPr>
                <w:rFonts w:eastAsia="Times New Roman"/>
                <w:szCs w:val="24"/>
                <w:lang w:val="en-ZW"/>
              </w:rPr>
            </w:pPr>
            <w:r w:rsidRPr="0036591C">
              <w:rPr>
                <w:rFonts w:eastAsia="Times New Roman"/>
                <w:szCs w:val="24"/>
                <w:lang w:val="en-ZW"/>
              </w:rPr>
              <w:t xml:space="preserve">Methods for minimizing wastage </w:t>
            </w:r>
          </w:p>
          <w:p w14:paraId="67B1936C" w14:textId="77777777" w:rsidR="0036591C" w:rsidRPr="0036591C" w:rsidRDefault="0036591C" w:rsidP="00E0184F">
            <w:pPr>
              <w:numPr>
                <w:ilvl w:val="0"/>
                <w:numId w:val="60"/>
              </w:numPr>
              <w:spacing w:after="0" w:line="276" w:lineRule="auto"/>
              <w:rPr>
                <w:rFonts w:eastAsia="Times New Roman"/>
                <w:szCs w:val="24"/>
                <w:lang w:val="en-ZW"/>
              </w:rPr>
            </w:pPr>
            <w:r w:rsidRPr="0036591C">
              <w:rPr>
                <w:rFonts w:eastAsia="Times New Roman"/>
                <w:szCs w:val="24"/>
                <w:lang w:val="en-ZW"/>
              </w:rPr>
              <w:t>Waste management procedures</w:t>
            </w:r>
          </w:p>
          <w:p w14:paraId="22718E7F" w14:textId="77777777" w:rsidR="0036591C" w:rsidRPr="0036591C" w:rsidRDefault="0036591C" w:rsidP="00E0184F">
            <w:pPr>
              <w:numPr>
                <w:ilvl w:val="0"/>
                <w:numId w:val="60"/>
              </w:numPr>
              <w:spacing w:after="0" w:line="276" w:lineRule="auto"/>
              <w:rPr>
                <w:rFonts w:eastAsia="Times New Roman"/>
                <w:szCs w:val="24"/>
                <w:lang w:val="en-ZW"/>
              </w:rPr>
            </w:pPr>
            <w:r w:rsidRPr="0036591C">
              <w:rPr>
                <w:rFonts w:eastAsia="Times New Roman"/>
                <w:szCs w:val="24"/>
                <w:lang w:val="en-ZW"/>
              </w:rPr>
              <w:t xml:space="preserve"> Principles of 3</w:t>
            </w:r>
            <w:proofErr w:type="gramStart"/>
            <w:r w:rsidRPr="0036591C">
              <w:rPr>
                <w:rFonts w:eastAsia="Times New Roman"/>
                <w:szCs w:val="24"/>
                <w:lang w:val="en-ZW"/>
              </w:rPr>
              <w:t>Rs  (</w:t>
            </w:r>
            <w:proofErr w:type="gramEnd"/>
            <w:r w:rsidRPr="0036591C">
              <w:rPr>
                <w:rFonts w:eastAsia="Times New Roman"/>
                <w:szCs w:val="24"/>
                <w:lang w:val="en-ZW"/>
              </w:rPr>
              <w:t>Reduce, Reuse, Recycle)</w:t>
            </w:r>
          </w:p>
          <w:p w14:paraId="79746611" w14:textId="77777777" w:rsidR="0036591C" w:rsidRPr="0036591C" w:rsidRDefault="0036591C" w:rsidP="00E0184F">
            <w:pPr>
              <w:numPr>
                <w:ilvl w:val="0"/>
                <w:numId w:val="60"/>
              </w:numPr>
              <w:spacing w:after="0" w:line="276" w:lineRule="auto"/>
              <w:rPr>
                <w:rFonts w:eastAsia="Times New Roman"/>
                <w:szCs w:val="24"/>
                <w:lang w:val="en-ZW"/>
              </w:rPr>
            </w:pPr>
            <w:r w:rsidRPr="0036591C">
              <w:rPr>
                <w:rFonts w:eastAsia="Times New Roman"/>
                <w:szCs w:val="24"/>
                <w:lang w:val="en-ZW"/>
              </w:rPr>
              <w:t>Methods for economizing or reducing resource consumption</w:t>
            </w:r>
          </w:p>
        </w:tc>
        <w:tc>
          <w:tcPr>
            <w:tcW w:w="1231" w:type="pct"/>
            <w:tcBorders>
              <w:top w:val="single" w:sz="4" w:space="0" w:color="auto"/>
              <w:left w:val="single" w:sz="4" w:space="0" w:color="auto"/>
              <w:bottom w:val="single" w:sz="4" w:space="0" w:color="auto"/>
              <w:right w:val="single" w:sz="4" w:space="0" w:color="auto"/>
            </w:tcBorders>
          </w:tcPr>
          <w:p w14:paraId="017C8268" w14:textId="77777777" w:rsidR="0036591C" w:rsidRPr="0036591C" w:rsidRDefault="0036591C" w:rsidP="00E0184F">
            <w:pPr>
              <w:numPr>
                <w:ilvl w:val="0"/>
                <w:numId w:val="60"/>
              </w:numPr>
              <w:spacing w:after="0" w:line="276" w:lineRule="auto"/>
              <w:ind w:left="368" w:hanging="270"/>
              <w:rPr>
                <w:rFonts w:eastAsia="Calibri"/>
                <w:szCs w:val="24"/>
                <w:lang w:val="en-ZA"/>
              </w:rPr>
            </w:pPr>
            <w:r w:rsidRPr="0036591C">
              <w:rPr>
                <w:rFonts w:eastAsia="Calibri"/>
                <w:szCs w:val="24"/>
                <w:lang w:val="en-ZA"/>
              </w:rPr>
              <w:t>Written questions</w:t>
            </w:r>
          </w:p>
          <w:p w14:paraId="20A3765F" w14:textId="77777777" w:rsidR="0036591C" w:rsidRPr="0036591C" w:rsidRDefault="0036591C" w:rsidP="00E0184F">
            <w:pPr>
              <w:numPr>
                <w:ilvl w:val="0"/>
                <w:numId w:val="60"/>
              </w:numPr>
              <w:spacing w:after="0" w:line="276" w:lineRule="auto"/>
              <w:ind w:left="368" w:hanging="270"/>
              <w:rPr>
                <w:rFonts w:eastAsia="Calibri"/>
                <w:szCs w:val="24"/>
                <w:lang w:val="en-ZA"/>
              </w:rPr>
            </w:pPr>
            <w:r w:rsidRPr="0036591C">
              <w:rPr>
                <w:rFonts w:eastAsia="Calibri"/>
                <w:szCs w:val="24"/>
                <w:lang w:val="en-ZA"/>
              </w:rPr>
              <w:t>Oral questions</w:t>
            </w:r>
          </w:p>
          <w:p w14:paraId="3A00E2E5" w14:textId="77777777" w:rsidR="0036591C" w:rsidRPr="0036591C" w:rsidRDefault="0036591C" w:rsidP="00E0184F">
            <w:pPr>
              <w:numPr>
                <w:ilvl w:val="0"/>
                <w:numId w:val="60"/>
              </w:numPr>
              <w:spacing w:after="0" w:line="276" w:lineRule="auto"/>
              <w:ind w:left="368" w:hanging="270"/>
              <w:rPr>
                <w:rFonts w:eastAsia="Calibri"/>
                <w:szCs w:val="24"/>
                <w:lang w:val="en-ZA"/>
              </w:rPr>
            </w:pPr>
            <w:r w:rsidRPr="0036591C">
              <w:rPr>
                <w:rFonts w:eastAsia="Calibri"/>
                <w:szCs w:val="24"/>
                <w:lang w:val="en-ZA"/>
              </w:rPr>
              <w:t>Role play</w:t>
            </w:r>
          </w:p>
          <w:p w14:paraId="4F0D3C00" w14:textId="77777777" w:rsidR="0036591C" w:rsidRPr="0036591C" w:rsidRDefault="0036591C" w:rsidP="0036591C">
            <w:pPr>
              <w:spacing w:after="0" w:line="276" w:lineRule="auto"/>
              <w:ind w:left="368" w:hanging="270"/>
              <w:rPr>
                <w:rFonts w:eastAsia="Calibri"/>
                <w:szCs w:val="24"/>
                <w:lang w:val="en-ZA"/>
              </w:rPr>
            </w:pPr>
          </w:p>
        </w:tc>
      </w:tr>
      <w:tr w:rsidR="0036591C" w:rsidRPr="0036591C" w14:paraId="7594157B" w14:textId="77777777" w:rsidTr="0036591C">
        <w:trPr>
          <w:trHeight w:val="800"/>
        </w:trPr>
        <w:tc>
          <w:tcPr>
            <w:tcW w:w="1572" w:type="pct"/>
            <w:tcBorders>
              <w:top w:val="single" w:sz="4" w:space="0" w:color="auto"/>
              <w:left w:val="single" w:sz="4" w:space="0" w:color="auto"/>
              <w:bottom w:val="single" w:sz="4" w:space="0" w:color="auto"/>
              <w:right w:val="single" w:sz="4" w:space="0" w:color="auto"/>
            </w:tcBorders>
            <w:hideMark/>
          </w:tcPr>
          <w:p w14:paraId="740B4043" w14:textId="77777777" w:rsidR="0036591C" w:rsidRPr="0036591C" w:rsidRDefault="0036591C" w:rsidP="00E0184F">
            <w:pPr>
              <w:numPr>
                <w:ilvl w:val="0"/>
                <w:numId w:val="59"/>
              </w:numPr>
              <w:autoSpaceDE w:val="0"/>
              <w:adjustRightInd w:val="0"/>
              <w:spacing w:after="0" w:line="276" w:lineRule="auto"/>
              <w:rPr>
                <w:rFonts w:eastAsia="Times New Roman"/>
                <w:szCs w:val="24"/>
                <w:lang w:val="en-ZW"/>
              </w:rPr>
            </w:pPr>
            <w:r w:rsidRPr="0036591C">
              <w:rPr>
                <w:rFonts w:eastAsia="Times New Roman"/>
                <w:szCs w:val="24"/>
                <w:lang w:val="en-AU"/>
              </w:rPr>
              <w:t>Evaluate current practices in relation to resource usage</w:t>
            </w:r>
          </w:p>
        </w:tc>
        <w:tc>
          <w:tcPr>
            <w:tcW w:w="2196" w:type="pct"/>
            <w:tcBorders>
              <w:top w:val="single" w:sz="4" w:space="0" w:color="auto"/>
              <w:left w:val="single" w:sz="4" w:space="0" w:color="auto"/>
              <w:bottom w:val="single" w:sz="4" w:space="0" w:color="auto"/>
              <w:right w:val="single" w:sz="4" w:space="0" w:color="auto"/>
            </w:tcBorders>
            <w:hideMark/>
          </w:tcPr>
          <w:p w14:paraId="6EAD4944" w14:textId="77777777" w:rsidR="0036591C" w:rsidRPr="0036591C" w:rsidRDefault="0036591C" w:rsidP="00E0184F">
            <w:pPr>
              <w:numPr>
                <w:ilvl w:val="0"/>
                <w:numId w:val="60"/>
              </w:numPr>
              <w:spacing w:after="0" w:line="276" w:lineRule="auto"/>
              <w:rPr>
                <w:rFonts w:eastAsia="Times New Roman"/>
                <w:szCs w:val="24"/>
                <w:lang w:val="en-ZW"/>
              </w:rPr>
            </w:pPr>
            <w:r w:rsidRPr="0036591C">
              <w:rPr>
                <w:rFonts w:eastAsia="Times New Roman"/>
                <w:szCs w:val="24"/>
                <w:lang w:val="en-ZW"/>
              </w:rPr>
              <w:t xml:space="preserve">Collection of information on environmental and resource efficiency systems and procedures, </w:t>
            </w:r>
          </w:p>
          <w:p w14:paraId="08E0AA85" w14:textId="77777777" w:rsidR="0036591C" w:rsidRPr="0036591C" w:rsidRDefault="0036591C" w:rsidP="00E0184F">
            <w:pPr>
              <w:numPr>
                <w:ilvl w:val="0"/>
                <w:numId w:val="60"/>
              </w:numPr>
              <w:spacing w:after="0" w:line="276" w:lineRule="auto"/>
              <w:rPr>
                <w:rFonts w:eastAsia="Times New Roman"/>
                <w:szCs w:val="24"/>
                <w:lang w:val="en-ZW"/>
              </w:rPr>
            </w:pPr>
            <w:r w:rsidRPr="0036591C">
              <w:rPr>
                <w:rFonts w:eastAsia="Times New Roman"/>
                <w:szCs w:val="24"/>
                <w:lang w:val="en-ZW"/>
              </w:rPr>
              <w:t>Measurement and recording of current resource usage</w:t>
            </w:r>
          </w:p>
          <w:p w14:paraId="2DFA6AB0" w14:textId="77777777" w:rsidR="0036591C" w:rsidRPr="0036591C" w:rsidRDefault="0036591C" w:rsidP="00E0184F">
            <w:pPr>
              <w:numPr>
                <w:ilvl w:val="0"/>
                <w:numId w:val="60"/>
              </w:numPr>
              <w:spacing w:after="0" w:line="276" w:lineRule="auto"/>
              <w:rPr>
                <w:rFonts w:eastAsia="Times New Roman"/>
                <w:szCs w:val="24"/>
                <w:lang w:val="en-ZW"/>
              </w:rPr>
            </w:pPr>
            <w:r w:rsidRPr="0036591C">
              <w:rPr>
                <w:rFonts w:eastAsia="Times New Roman"/>
                <w:szCs w:val="24"/>
                <w:lang w:val="en-ZW"/>
              </w:rPr>
              <w:t>Analysis and recording of current purchasing strategies.</w:t>
            </w:r>
          </w:p>
          <w:p w14:paraId="7ADBA884" w14:textId="77777777" w:rsidR="0036591C" w:rsidRPr="0036591C" w:rsidRDefault="0036591C" w:rsidP="00E0184F">
            <w:pPr>
              <w:numPr>
                <w:ilvl w:val="0"/>
                <w:numId w:val="60"/>
              </w:numPr>
              <w:spacing w:after="0" w:line="276" w:lineRule="auto"/>
              <w:rPr>
                <w:rFonts w:eastAsia="Times New Roman"/>
                <w:szCs w:val="24"/>
                <w:lang w:val="en-ZW"/>
              </w:rPr>
            </w:pPr>
            <w:r w:rsidRPr="0036591C">
              <w:rPr>
                <w:rFonts w:eastAsia="Times New Roman"/>
                <w:szCs w:val="24"/>
                <w:lang w:val="en-ZW"/>
              </w:rPr>
              <w:t xml:space="preserve">Analysis of current work processes to access information and data </w:t>
            </w:r>
          </w:p>
          <w:p w14:paraId="57DCD433" w14:textId="77777777" w:rsidR="0036591C" w:rsidRPr="0036591C" w:rsidRDefault="0036591C" w:rsidP="00E0184F">
            <w:pPr>
              <w:numPr>
                <w:ilvl w:val="0"/>
                <w:numId w:val="60"/>
              </w:numPr>
              <w:spacing w:line="276" w:lineRule="auto"/>
              <w:contextualSpacing/>
              <w:rPr>
                <w:rFonts w:eastAsia="Calibri"/>
                <w:szCs w:val="24"/>
                <w:lang w:val="en-ZW"/>
              </w:rPr>
            </w:pPr>
            <w:r w:rsidRPr="0036591C">
              <w:rPr>
                <w:rFonts w:eastAsia="Times New Roman"/>
                <w:szCs w:val="24"/>
                <w:lang w:val="en-ZW"/>
              </w:rPr>
              <w:t>Identification of areas for improvement</w:t>
            </w:r>
          </w:p>
        </w:tc>
        <w:tc>
          <w:tcPr>
            <w:tcW w:w="1231" w:type="pct"/>
            <w:tcBorders>
              <w:top w:val="single" w:sz="4" w:space="0" w:color="auto"/>
              <w:left w:val="single" w:sz="4" w:space="0" w:color="auto"/>
              <w:bottom w:val="single" w:sz="4" w:space="0" w:color="auto"/>
              <w:right w:val="single" w:sz="4" w:space="0" w:color="auto"/>
            </w:tcBorders>
            <w:hideMark/>
          </w:tcPr>
          <w:p w14:paraId="4DC5994B" w14:textId="77777777" w:rsidR="0036591C" w:rsidRPr="0036591C" w:rsidRDefault="0036591C" w:rsidP="00E0184F">
            <w:pPr>
              <w:numPr>
                <w:ilvl w:val="0"/>
                <w:numId w:val="60"/>
              </w:numPr>
              <w:spacing w:after="0" w:line="276" w:lineRule="auto"/>
              <w:ind w:left="368" w:hanging="270"/>
              <w:rPr>
                <w:rFonts w:eastAsia="Calibri"/>
                <w:szCs w:val="24"/>
                <w:lang w:val="en-ZA"/>
              </w:rPr>
            </w:pPr>
            <w:r w:rsidRPr="0036591C">
              <w:rPr>
                <w:rFonts w:eastAsia="Calibri"/>
                <w:szCs w:val="24"/>
                <w:lang w:val="en-ZA"/>
              </w:rPr>
              <w:t>Written questions</w:t>
            </w:r>
          </w:p>
          <w:p w14:paraId="3096BA3F" w14:textId="77777777" w:rsidR="0036591C" w:rsidRPr="0036591C" w:rsidRDefault="0036591C" w:rsidP="00E0184F">
            <w:pPr>
              <w:numPr>
                <w:ilvl w:val="0"/>
                <w:numId w:val="60"/>
              </w:numPr>
              <w:spacing w:after="0" w:line="276" w:lineRule="auto"/>
              <w:ind w:left="368" w:hanging="270"/>
              <w:rPr>
                <w:rFonts w:eastAsia="Calibri"/>
                <w:szCs w:val="24"/>
                <w:lang w:val="en-ZA"/>
              </w:rPr>
            </w:pPr>
            <w:r w:rsidRPr="0036591C">
              <w:rPr>
                <w:rFonts w:eastAsia="Calibri"/>
                <w:szCs w:val="24"/>
                <w:lang w:val="en-ZA"/>
              </w:rPr>
              <w:t>Oral questions</w:t>
            </w:r>
          </w:p>
          <w:p w14:paraId="2173E139" w14:textId="77777777" w:rsidR="0036591C" w:rsidRPr="0036591C" w:rsidRDefault="0036591C" w:rsidP="00E0184F">
            <w:pPr>
              <w:numPr>
                <w:ilvl w:val="0"/>
                <w:numId w:val="60"/>
              </w:numPr>
              <w:spacing w:after="0" w:line="276" w:lineRule="auto"/>
              <w:ind w:left="368" w:hanging="270"/>
              <w:rPr>
                <w:rFonts w:eastAsia="Calibri"/>
                <w:szCs w:val="24"/>
                <w:lang w:val="en-ZA"/>
              </w:rPr>
            </w:pPr>
            <w:r w:rsidRPr="0036591C">
              <w:rPr>
                <w:rFonts w:eastAsia="Calibri"/>
                <w:szCs w:val="24"/>
                <w:lang w:val="en-ZA"/>
              </w:rPr>
              <w:t>Role play</w:t>
            </w:r>
          </w:p>
        </w:tc>
      </w:tr>
      <w:tr w:rsidR="0036591C" w:rsidRPr="0036591C" w14:paraId="6AD51FF9" w14:textId="77777777" w:rsidTr="0036591C">
        <w:trPr>
          <w:trHeight w:val="890"/>
        </w:trPr>
        <w:tc>
          <w:tcPr>
            <w:tcW w:w="1572" w:type="pct"/>
            <w:tcBorders>
              <w:top w:val="single" w:sz="4" w:space="0" w:color="auto"/>
              <w:left w:val="single" w:sz="4" w:space="0" w:color="auto"/>
              <w:bottom w:val="single" w:sz="4" w:space="0" w:color="auto"/>
              <w:right w:val="single" w:sz="4" w:space="0" w:color="auto"/>
            </w:tcBorders>
            <w:hideMark/>
          </w:tcPr>
          <w:p w14:paraId="4D08FE5A" w14:textId="77777777" w:rsidR="0036591C" w:rsidRPr="0036591C" w:rsidRDefault="0036591C" w:rsidP="00E0184F">
            <w:pPr>
              <w:numPr>
                <w:ilvl w:val="0"/>
                <w:numId w:val="59"/>
              </w:numPr>
              <w:spacing w:after="0" w:line="276" w:lineRule="auto"/>
              <w:rPr>
                <w:rFonts w:eastAsia="Calibri"/>
                <w:szCs w:val="24"/>
                <w:lang w:val="en-ZW"/>
              </w:rPr>
            </w:pPr>
            <w:r w:rsidRPr="0036591C">
              <w:rPr>
                <w:rFonts w:eastAsia="Calibri"/>
                <w:szCs w:val="24"/>
                <w:lang w:val="en-ZW"/>
              </w:rPr>
              <w:t>Identify Environmental legislations/conventions for environmental concerns</w:t>
            </w:r>
          </w:p>
        </w:tc>
        <w:tc>
          <w:tcPr>
            <w:tcW w:w="2196" w:type="pct"/>
            <w:tcBorders>
              <w:top w:val="single" w:sz="4" w:space="0" w:color="auto"/>
              <w:left w:val="single" w:sz="4" w:space="0" w:color="auto"/>
              <w:bottom w:val="single" w:sz="4" w:space="0" w:color="auto"/>
              <w:right w:val="single" w:sz="4" w:space="0" w:color="auto"/>
            </w:tcBorders>
            <w:hideMark/>
          </w:tcPr>
          <w:p w14:paraId="6D12A779" w14:textId="77777777" w:rsidR="0036591C" w:rsidRPr="0036591C" w:rsidRDefault="0036591C" w:rsidP="00E0184F">
            <w:pPr>
              <w:numPr>
                <w:ilvl w:val="0"/>
                <w:numId w:val="60"/>
              </w:numPr>
              <w:spacing w:after="0" w:line="276" w:lineRule="auto"/>
              <w:rPr>
                <w:rFonts w:eastAsia="Calibri"/>
                <w:szCs w:val="24"/>
                <w:lang w:val="en-ZW"/>
              </w:rPr>
            </w:pPr>
            <w:r w:rsidRPr="0036591C">
              <w:rPr>
                <w:rFonts w:eastAsia="Calibri"/>
                <w:szCs w:val="24"/>
                <w:lang w:val="en-ZW"/>
              </w:rPr>
              <w:t>Environmental issues/concerns</w:t>
            </w:r>
          </w:p>
          <w:p w14:paraId="7FAFB28E" w14:textId="77777777" w:rsidR="0036591C" w:rsidRPr="0036591C" w:rsidRDefault="0036591C" w:rsidP="00E0184F">
            <w:pPr>
              <w:numPr>
                <w:ilvl w:val="0"/>
                <w:numId w:val="60"/>
              </w:numPr>
              <w:spacing w:after="0" w:line="276" w:lineRule="auto"/>
              <w:rPr>
                <w:rFonts w:eastAsia="Calibri"/>
                <w:szCs w:val="24"/>
                <w:lang w:val="en-ZW"/>
              </w:rPr>
            </w:pPr>
            <w:r w:rsidRPr="0036591C">
              <w:rPr>
                <w:rFonts w:eastAsia="Calibri"/>
                <w:szCs w:val="24"/>
                <w:lang w:val="en-ZW"/>
              </w:rPr>
              <w:t xml:space="preserve">Environmental legislations /conventions and </w:t>
            </w:r>
            <w:proofErr w:type="gramStart"/>
            <w:r w:rsidRPr="0036591C">
              <w:rPr>
                <w:rFonts w:eastAsia="Calibri"/>
                <w:szCs w:val="24"/>
                <w:lang w:val="en-ZW"/>
              </w:rPr>
              <w:t>local  ordinances</w:t>
            </w:r>
            <w:proofErr w:type="gramEnd"/>
            <w:r w:rsidRPr="0036591C">
              <w:rPr>
                <w:rFonts w:eastAsia="Calibri"/>
                <w:szCs w:val="24"/>
                <w:lang w:val="en-ZW"/>
              </w:rPr>
              <w:t xml:space="preserve">  </w:t>
            </w:r>
          </w:p>
          <w:p w14:paraId="1261FD7B" w14:textId="77777777" w:rsidR="0036591C" w:rsidRPr="0036591C" w:rsidRDefault="0036591C" w:rsidP="00E0184F">
            <w:pPr>
              <w:numPr>
                <w:ilvl w:val="0"/>
                <w:numId w:val="60"/>
              </w:numPr>
              <w:spacing w:after="0" w:line="276" w:lineRule="auto"/>
              <w:rPr>
                <w:rFonts w:eastAsia="Calibri"/>
                <w:szCs w:val="24"/>
                <w:lang w:val="en-ZW"/>
              </w:rPr>
            </w:pPr>
            <w:r w:rsidRPr="0036591C">
              <w:rPr>
                <w:rFonts w:eastAsia="Calibri"/>
                <w:szCs w:val="24"/>
                <w:lang w:val="en-ZW"/>
              </w:rPr>
              <w:t xml:space="preserve">Industrial standard /environmental practices  </w:t>
            </w:r>
          </w:p>
          <w:p w14:paraId="54460FF4" w14:textId="77777777" w:rsidR="0036591C" w:rsidRPr="0036591C" w:rsidRDefault="0036591C" w:rsidP="00E0184F">
            <w:pPr>
              <w:numPr>
                <w:ilvl w:val="0"/>
                <w:numId w:val="60"/>
              </w:numPr>
              <w:spacing w:after="0" w:line="276" w:lineRule="auto"/>
              <w:rPr>
                <w:rFonts w:eastAsia="Calibri"/>
                <w:szCs w:val="24"/>
                <w:lang w:val="en-ZW"/>
              </w:rPr>
            </w:pPr>
            <w:r w:rsidRPr="0036591C">
              <w:rPr>
                <w:rFonts w:eastAsia="Calibri"/>
                <w:szCs w:val="24"/>
                <w:lang w:val="en-ZW"/>
              </w:rPr>
              <w:t>International Environmental Protocols (Montreal, Kyoto)</w:t>
            </w:r>
          </w:p>
          <w:p w14:paraId="1EDEED4B" w14:textId="77777777" w:rsidR="0036591C" w:rsidRPr="0036591C" w:rsidRDefault="0036591C" w:rsidP="00E0184F">
            <w:pPr>
              <w:numPr>
                <w:ilvl w:val="0"/>
                <w:numId w:val="60"/>
              </w:numPr>
              <w:spacing w:after="0" w:line="276" w:lineRule="auto"/>
              <w:rPr>
                <w:rFonts w:eastAsia="Calibri"/>
                <w:szCs w:val="24"/>
                <w:lang w:val="en-ZW"/>
              </w:rPr>
            </w:pPr>
            <w:r w:rsidRPr="0036591C">
              <w:rPr>
                <w:rFonts w:eastAsia="Calibri"/>
                <w:szCs w:val="24"/>
                <w:lang w:val="en-ZW"/>
              </w:rPr>
              <w:t>Features of an environmental strategy</w:t>
            </w:r>
          </w:p>
        </w:tc>
        <w:tc>
          <w:tcPr>
            <w:tcW w:w="1231" w:type="pct"/>
            <w:tcBorders>
              <w:top w:val="single" w:sz="4" w:space="0" w:color="auto"/>
              <w:left w:val="single" w:sz="4" w:space="0" w:color="auto"/>
              <w:bottom w:val="single" w:sz="4" w:space="0" w:color="auto"/>
              <w:right w:val="single" w:sz="4" w:space="0" w:color="auto"/>
            </w:tcBorders>
          </w:tcPr>
          <w:p w14:paraId="69420E11" w14:textId="77777777" w:rsidR="0036591C" w:rsidRPr="0036591C" w:rsidRDefault="0036591C" w:rsidP="00E0184F">
            <w:pPr>
              <w:numPr>
                <w:ilvl w:val="0"/>
                <w:numId w:val="60"/>
              </w:numPr>
              <w:spacing w:after="0" w:line="276" w:lineRule="auto"/>
              <w:ind w:left="278" w:hanging="270"/>
              <w:rPr>
                <w:rFonts w:eastAsia="Calibri"/>
                <w:szCs w:val="24"/>
                <w:lang w:val="en-ZA"/>
              </w:rPr>
            </w:pPr>
            <w:r w:rsidRPr="0036591C">
              <w:rPr>
                <w:rFonts w:eastAsia="Calibri"/>
                <w:szCs w:val="24"/>
                <w:lang w:val="en-ZA"/>
              </w:rPr>
              <w:t>Written questions</w:t>
            </w:r>
          </w:p>
          <w:p w14:paraId="26228861" w14:textId="77777777" w:rsidR="0036591C" w:rsidRPr="0036591C" w:rsidRDefault="0036591C" w:rsidP="00E0184F">
            <w:pPr>
              <w:numPr>
                <w:ilvl w:val="0"/>
                <w:numId w:val="60"/>
              </w:numPr>
              <w:spacing w:after="0" w:line="276" w:lineRule="auto"/>
              <w:ind w:left="278" w:hanging="270"/>
              <w:rPr>
                <w:rFonts w:eastAsia="Calibri"/>
                <w:szCs w:val="24"/>
                <w:lang w:val="en-ZA"/>
              </w:rPr>
            </w:pPr>
            <w:r w:rsidRPr="0036591C">
              <w:rPr>
                <w:rFonts w:eastAsia="Calibri"/>
                <w:szCs w:val="24"/>
                <w:lang w:val="en-ZA"/>
              </w:rPr>
              <w:t xml:space="preserve">Oral questions </w:t>
            </w:r>
          </w:p>
          <w:p w14:paraId="15D6C1CA" w14:textId="77777777" w:rsidR="0036591C" w:rsidRPr="0036591C" w:rsidRDefault="0036591C" w:rsidP="0036591C">
            <w:pPr>
              <w:spacing w:after="0" w:line="276" w:lineRule="auto"/>
              <w:ind w:left="278" w:hanging="270"/>
              <w:rPr>
                <w:rFonts w:eastAsia="Calibri"/>
                <w:szCs w:val="24"/>
                <w:lang w:val="en-ZA"/>
              </w:rPr>
            </w:pPr>
          </w:p>
        </w:tc>
      </w:tr>
      <w:tr w:rsidR="0036591C" w:rsidRPr="0036591C" w14:paraId="0A0BA349" w14:textId="77777777" w:rsidTr="0036591C">
        <w:trPr>
          <w:trHeight w:val="890"/>
        </w:trPr>
        <w:tc>
          <w:tcPr>
            <w:tcW w:w="1572" w:type="pct"/>
            <w:tcBorders>
              <w:top w:val="single" w:sz="4" w:space="0" w:color="auto"/>
              <w:left w:val="single" w:sz="4" w:space="0" w:color="auto"/>
              <w:bottom w:val="single" w:sz="4" w:space="0" w:color="auto"/>
              <w:right w:val="single" w:sz="4" w:space="0" w:color="auto"/>
            </w:tcBorders>
            <w:hideMark/>
          </w:tcPr>
          <w:p w14:paraId="0D387923" w14:textId="77777777" w:rsidR="0036591C" w:rsidRPr="0036591C" w:rsidRDefault="0036591C" w:rsidP="00E0184F">
            <w:pPr>
              <w:numPr>
                <w:ilvl w:val="0"/>
                <w:numId w:val="59"/>
              </w:numPr>
              <w:spacing w:after="0" w:line="276" w:lineRule="auto"/>
              <w:rPr>
                <w:rFonts w:eastAsia="Calibri"/>
                <w:szCs w:val="24"/>
                <w:lang w:val="en-ZW"/>
              </w:rPr>
            </w:pPr>
            <w:r w:rsidRPr="0036591C">
              <w:rPr>
                <w:rFonts w:eastAsia="Calibri"/>
                <w:szCs w:val="24"/>
                <w:lang w:val="en-ZW"/>
              </w:rPr>
              <w:t>Implement specific environmental programs</w:t>
            </w:r>
          </w:p>
        </w:tc>
        <w:tc>
          <w:tcPr>
            <w:tcW w:w="2196" w:type="pct"/>
            <w:tcBorders>
              <w:top w:val="single" w:sz="4" w:space="0" w:color="auto"/>
              <w:left w:val="single" w:sz="4" w:space="0" w:color="auto"/>
              <w:bottom w:val="single" w:sz="4" w:space="0" w:color="auto"/>
              <w:right w:val="single" w:sz="4" w:space="0" w:color="auto"/>
            </w:tcBorders>
            <w:hideMark/>
          </w:tcPr>
          <w:p w14:paraId="4A8BF9EC" w14:textId="77777777" w:rsidR="0036591C" w:rsidRPr="0036591C" w:rsidRDefault="0036591C" w:rsidP="00E0184F">
            <w:pPr>
              <w:numPr>
                <w:ilvl w:val="0"/>
                <w:numId w:val="60"/>
              </w:numPr>
              <w:spacing w:after="0" w:line="276" w:lineRule="auto"/>
              <w:rPr>
                <w:rFonts w:eastAsia="Times New Roman"/>
                <w:szCs w:val="24"/>
                <w:lang w:val="en-ZW"/>
              </w:rPr>
            </w:pPr>
            <w:r w:rsidRPr="0036591C">
              <w:rPr>
                <w:rFonts w:eastAsia="Times New Roman"/>
                <w:szCs w:val="24"/>
                <w:lang w:val="en-ZW"/>
              </w:rPr>
              <w:t>Community needs and expectations</w:t>
            </w:r>
          </w:p>
          <w:p w14:paraId="76FFB423" w14:textId="77777777" w:rsidR="0036591C" w:rsidRPr="0036591C" w:rsidRDefault="0036591C" w:rsidP="00E0184F">
            <w:pPr>
              <w:numPr>
                <w:ilvl w:val="0"/>
                <w:numId w:val="60"/>
              </w:numPr>
              <w:spacing w:after="0" w:line="276" w:lineRule="auto"/>
              <w:rPr>
                <w:rFonts w:eastAsia="Times New Roman"/>
                <w:szCs w:val="24"/>
                <w:lang w:val="en-ZW"/>
              </w:rPr>
            </w:pPr>
            <w:r w:rsidRPr="0036591C">
              <w:rPr>
                <w:rFonts w:eastAsia="Times New Roman"/>
                <w:szCs w:val="24"/>
                <w:lang w:val="en-ZW"/>
              </w:rPr>
              <w:t>Resource availability</w:t>
            </w:r>
          </w:p>
          <w:p w14:paraId="4AAEA803" w14:textId="77777777" w:rsidR="0036591C" w:rsidRPr="0036591C" w:rsidRDefault="0036591C" w:rsidP="00E0184F">
            <w:pPr>
              <w:numPr>
                <w:ilvl w:val="0"/>
                <w:numId w:val="60"/>
              </w:numPr>
              <w:spacing w:after="0" w:line="276" w:lineRule="auto"/>
              <w:rPr>
                <w:rFonts w:eastAsia="Times New Roman"/>
                <w:szCs w:val="24"/>
                <w:lang w:val="en-ZW"/>
              </w:rPr>
            </w:pPr>
            <w:r w:rsidRPr="0036591C">
              <w:rPr>
                <w:rFonts w:eastAsia="Times New Roman"/>
                <w:szCs w:val="24"/>
                <w:lang w:val="en-ZW"/>
              </w:rPr>
              <w:t>5s of good housekeeping</w:t>
            </w:r>
          </w:p>
          <w:p w14:paraId="29705A53" w14:textId="77777777" w:rsidR="0036591C" w:rsidRPr="0036591C" w:rsidRDefault="0036591C" w:rsidP="00E0184F">
            <w:pPr>
              <w:numPr>
                <w:ilvl w:val="0"/>
                <w:numId w:val="60"/>
              </w:numPr>
              <w:spacing w:after="0" w:line="276" w:lineRule="auto"/>
              <w:rPr>
                <w:rFonts w:eastAsia="Times New Roman"/>
                <w:szCs w:val="24"/>
                <w:lang w:val="en-ZW"/>
              </w:rPr>
            </w:pPr>
            <w:r w:rsidRPr="0036591C">
              <w:rPr>
                <w:rFonts w:eastAsia="Times New Roman"/>
                <w:szCs w:val="24"/>
                <w:lang w:val="en-ZW"/>
              </w:rPr>
              <w:t xml:space="preserve">Identification of programs/Activities  </w:t>
            </w:r>
          </w:p>
          <w:p w14:paraId="5645F6D2" w14:textId="77777777" w:rsidR="0036591C" w:rsidRPr="0036591C" w:rsidRDefault="0036591C" w:rsidP="00E0184F">
            <w:pPr>
              <w:numPr>
                <w:ilvl w:val="0"/>
                <w:numId w:val="60"/>
              </w:numPr>
              <w:spacing w:after="0" w:line="276" w:lineRule="auto"/>
              <w:rPr>
                <w:rFonts w:eastAsia="Times New Roman"/>
                <w:szCs w:val="24"/>
                <w:lang w:val="en-ZW"/>
              </w:rPr>
            </w:pPr>
            <w:r w:rsidRPr="0036591C">
              <w:rPr>
                <w:rFonts w:eastAsia="Times New Roman"/>
                <w:szCs w:val="24"/>
                <w:lang w:val="en-ZW"/>
              </w:rPr>
              <w:t xml:space="preserve">Setting of individual </w:t>
            </w:r>
            <w:r w:rsidRPr="0036591C">
              <w:rPr>
                <w:rFonts w:eastAsia="Times New Roman"/>
                <w:szCs w:val="24"/>
                <w:lang w:val="en-ZW"/>
              </w:rPr>
              <w:tab/>
              <w:t xml:space="preserve">roles /responsibilities  </w:t>
            </w:r>
          </w:p>
          <w:p w14:paraId="551AB9DE" w14:textId="77777777" w:rsidR="0036591C" w:rsidRPr="0036591C" w:rsidRDefault="0036591C" w:rsidP="00E0184F">
            <w:pPr>
              <w:numPr>
                <w:ilvl w:val="0"/>
                <w:numId w:val="60"/>
              </w:numPr>
              <w:spacing w:after="0" w:line="276" w:lineRule="auto"/>
              <w:rPr>
                <w:rFonts w:eastAsia="Calibri"/>
                <w:szCs w:val="24"/>
                <w:lang w:val="en-ZW"/>
              </w:rPr>
            </w:pPr>
            <w:r w:rsidRPr="0036591C">
              <w:rPr>
                <w:rFonts w:eastAsia="Times New Roman"/>
                <w:szCs w:val="24"/>
                <w:lang w:val="en-ZW"/>
              </w:rPr>
              <w:t xml:space="preserve">Resolving problems /constraints encountered </w:t>
            </w:r>
          </w:p>
          <w:p w14:paraId="7D5962D8" w14:textId="77777777" w:rsidR="0036591C" w:rsidRPr="0036591C" w:rsidRDefault="0036591C" w:rsidP="00E0184F">
            <w:pPr>
              <w:numPr>
                <w:ilvl w:val="0"/>
                <w:numId w:val="60"/>
              </w:numPr>
              <w:spacing w:after="0" w:line="276" w:lineRule="auto"/>
              <w:rPr>
                <w:rFonts w:eastAsia="Times New Roman"/>
                <w:szCs w:val="24"/>
                <w:lang w:val="en-ZW"/>
              </w:rPr>
            </w:pPr>
            <w:r w:rsidRPr="0036591C">
              <w:rPr>
                <w:rFonts w:eastAsia="Times New Roman"/>
                <w:szCs w:val="24"/>
                <w:lang w:val="en-ZW"/>
              </w:rPr>
              <w:t>Consultation with stakeholders</w:t>
            </w:r>
          </w:p>
        </w:tc>
        <w:tc>
          <w:tcPr>
            <w:tcW w:w="1231" w:type="pct"/>
            <w:tcBorders>
              <w:top w:val="single" w:sz="4" w:space="0" w:color="auto"/>
              <w:left w:val="single" w:sz="4" w:space="0" w:color="auto"/>
              <w:bottom w:val="single" w:sz="4" w:space="0" w:color="auto"/>
              <w:right w:val="single" w:sz="4" w:space="0" w:color="auto"/>
            </w:tcBorders>
            <w:hideMark/>
          </w:tcPr>
          <w:p w14:paraId="6931F991" w14:textId="77777777" w:rsidR="0036591C" w:rsidRPr="0036591C" w:rsidRDefault="0036591C" w:rsidP="00E0184F">
            <w:pPr>
              <w:numPr>
                <w:ilvl w:val="0"/>
                <w:numId w:val="60"/>
              </w:numPr>
              <w:spacing w:after="0" w:line="276" w:lineRule="auto"/>
              <w:ind w:left="278" w:hanging="270"/>
              <w:rPr>
                <w:rFonts w:eastAsia="Calibri"/>
                <w:szCs w:val="24"/>
                <w:lang w:val="en-ZA"/>
              </w:rPr>
            </w:pPr>
            <w:r w:rsidRPr="0036591C">
              <w:rPr>
                <w:rFonts w:eastAsia="Calibri"/>
                <w:szCs w:val="24"/>
                <w:lang w:val="en-ZA"/>
              </w:rPr>
              <w:t>Written questions</w:t>
            </w:r>
          </w:p>
          <w:p w14:paraId="3D402EAE" w14:textId="77777777" w:rsidR="0036591C" w:rsidRPr="0036591C" w:rsidRDefault="0036591C" w:rsidP="00E0184F">
            <w:pPr>
              <w:numPr>
                <w:ilvl w:val="0"/>
                <w:numId w:val="60"/>
              </w:numPr>
              <w:spacing w:after="0" w:line="276" w:lineRule="auto"/>
              <w:ind w:left="278" w:hanging="270"/>
              <w:rPr>
                <w:rFonts w:eastAsia="Calibri"/>
                <w:szCs w:val="24"/>
                <w:lang w:val="en-ZA"/>
              </w:rPr>
            </w:pPr>
            <w:r w:rsidRPr="0036591C">
              <w:rPr>
                <w:rFonts w:eastAsia="Calibri"/>
                <w:szCs w:val="24"/>
                <w:lang w:val="en-ZA"/>
              </w:rPr>
              <w:t xml:space="preserve">Oral questions </w:t>
            </w:r>
          </w:p>
          <w:p w14:paraId="624B9E7A" w14:textId="77777777" w:rsidR="0036591C" w:rsidRPr="0036591C" w:rsidRDefault="0036591C" w:rsidP="00E0184F">
            <w:pPr>
              <w:numPr>
                <w:ilvl w:val="0"/>
                <w:numId w:val="60"/>
              </w:numPr>
              <w:spacing w:after="0" w:line="276" w:lineRule="auto"/>
              <w:ind w:left="278" w:hanging="270"/>
              <w:rPr>
                <w:rFonts w:eastAsia="Calibri"/>
                <w:szCs w:val="24"/>
                <w:lang w:val="en-ZA"/>
              </w:rPr>
            </w:pPr>
            <w:r w:rsidRPr="0036591C">
              <w:rPr>
                <w:rFonts w:eastAsia="Calibri"/>
                <w:szCs w:val="24"/>
                <w:lang w:val="en-ZA"/>
              </w:rPr>
              <w:t>Role play</w:t>
            </w:r>
          </w:p>
        </w:tc>
      </w:tr>
      <w:tr w:rsidR="0036591C" w:rsidRPr="0036591C" w14:paraId="0538C623" w14:textId="77777777" w:rsidTr="0036591C">
        <w:trPr>
          <w:trHeight w:val="710"/>
        </w:trPr>
        <w:tc>
          <w:tcPr>
            <w:tcW w:w="1572" w:type="pct"/>
            <w:tcBorders>
              <w:top w:val="single" w:sz="4" w:space="0" w:color="auto"/>
              <w:left w:val="single" w:sz="4" w:space="0" w:color="auto"/>
              <w:bottom w:val="single" w:sz="4" w:space="0" w:color="auto"/>
              <w:right w:val="single" w:sz="4" w:space="0" w:color="auto"/>
            </w:tcBorders>
            <w:hideMark/>
          </w:tcPr>
          <w:p w14:paraId="7B83EFBF" w14:textId="77777777" w:rsidR="0036591C" w:rsidRPr="0036591C" w:rsidRDefault="0036591C" w:rsidP="00E0184F">
            <w:pPr>
              <w:numPr>
                <w:ilvl w:val="0"/>
                <w:numId w:val="59"/>
              </w:numPr>
              <w:spacing w:after="0" w:line="276" w:lineRule="auto"/>
              <w:rPr>
                <w:rFonts w:eastAsia="Calibri"/>
                <w:szCs w:val="24"/>
                <w:lang w:val="en-ZW"/>
              </w:rPr>
            </w:pPr>
            <w:r w:rsidRPr="0036591C">
              <w:rPr>
                <w:rFonts w:eastAsia="Times New Roman"/>
                <w:szCs w:val="24"/>
                <w:lang w:val="en-ZW"/>
              </w:rPr>
              <w:t>Monitor activities on Environmental protection/Programs</w:t>
            </w:r>
            <w:r w:rsidRPr="0036591C">
              <w:rPr>
                <w:rFonts w:eastAsia="Calibri"/>
                <w:szCs w:val="24"/>
                <w:lang w:val="en-ZW"/>
              </w:rPr>
              <w:t xml:space="preserve">    </w:t>
            </w:r>
          </w:p>
        </w:tc>
        <w:tc>
          <w:tcPr>
            <w:tcW w:w="2196" w:type="pct"/>
            <w:tcBorders>
              <w:top w:val="single" w:sz="4" w:space="0" w:color="auto"/>
              <w:left w:val="single" w:sz="4" w:space="0" w:color="auto"/>
              <w:bottom w:val="single" w:sz="4" w:space="0" w:color="auto"/>
              <w:right w:val="single" w:sz="4" w:space="0" w:color="auto"/>
            </w:tcBorders>
            <w:hideMark/>
          </w:tcPr>
          <w:p w14:paraId="0F91767D" w14:textId="77777777" w:rsidR="0036591C" w:rsidRPr="0036591C" w:rsidRDefault="0036591C" w:rsidP="00E0184F">
            <w:pPr>
              <w:numPr>
                <w:ilvl w:val="0"/>
                <w:numId w:val="60"/>
              </w:numPr>
              <w:spacing w:after="0" w:line="276" w:lineRule="auto"/>
              <w:rPr>
                <w:rFonts w:eastAsia="Times New Roman"/>
                <w:szCs w:val="24"/>
                <w:lang w:val="en-ZW"/>
              </w:rPr>
            </w:pPr>
            <w:r w:rsidRPr="0036591C">
              <w:rPr>
                <w:rFonts w:eastAsia="Times New Roman"/>
                <w:szCs w:val="24"/>
                <w:lang w:val="en-ZW"/>
              </w:rPr>
              <w:t xml:space="preserve">Periodic monitoring and Evaluation of activities  </w:t>
            </w:r>
          </w:p>
          <w:p w14:paraId="5A7B55E0" w14:textId="77777777" w:rsidR="0036591C" w:rsidRPr="0036591C" w:rsidRDefault="0036591C" w:rsidP="00E0184F">
            <w:pPr>
              <w:numPr>
                <w:ilvl w:val="0"/>
                <w:numId w:val="60"/>
              </w:numPr>
              <w:spacing w:after="0" w:line="276" w:lineRule="auto"/>
              <w:rPr>
                <w:rFonts w:eastAsia="Times New Roman"/>
                <w:szCs w:val="24"/>
                <w:lang w:val="en-ZW"/>
              </w:rPr>
            </w:pPr>
            <w:r w:rsidRPr="0036591C">
              <w:rPr>
                <w:rFonts w:eastAsia="Times New Roman"/>
                <w:szCs w:val="24"/>
                <w:lang w:val="en-ZW"/>
              </w:rPr>
              <w:t xml:space="preserve"> Gathering feedback from stakeholders    </w:t>
            </w:r>
          </w:p>
          <w:p w14:paraId="489A629E" w14:textId="77777777" w:rsidR="0036591C" w:rsidRPr="0036591C" w:rsidRDefault="0036591C" w:rsidP="00E0184F">
            <w:pPr>
              <w:numPr>
                <w:ilvl w:val="0"/>
                <w:numId w:val="60"/>
              </w:numPr>
              <w:spacing w:after="0" w:line="276" w:lineRule="auto"/>
              <w:rPr>
                <w:rFonts w:eastAsia="Times New Roman"/>
                <w:szCs w:val="24"/>
                <w:lang w:val="en-ZW"/>
              </w:rPr>
            </w:pPr>
            <w:r w:rsidRPr="0036591C">
              <w:rPr>
                <w:rFonts w:eastAsia="Times New Roman"/>
                <w:szCs w:val="24"/>
                <w:lang w:val="en-ZW"/>
              </w:rPr>
              <w:t xml:space="preserve">Analyzing data gathered  </w:t>
            </w:r>
          </w:p>
          <w:p w14:paraId="65C624FB" w14:textId="77777777" w:rsidR="0036591C" w:rsidRPr="0036591C" w:rsidRDefault="0036591C" w:rsidP="00E0184F">
            <w:pPr>
              <w:numPr>
                <w:ilvl w:val="0"/>
                <w:numId w:val="60"/>
              </w:numPr>
              <w:spacing w:after="0" w:line="276" w:lineRule="auto"/>
              <w:rPr>
                <w:rFonts w:eastAsia="Times New Roman"/>
                <w:szCs w:val="24"/>
                <w:lang w:val="en-ZW"/>
              </w:rPr>
            </w:pPr>
            <w:r w:rsidRPr="0036591C">
              <w:rPr>
                <w:rFonts w:eastAsia="Times New Roman"/>
                <w:szCs w:val="24"/>
                <w:lang w:val="en-ZW"/>
              </w:rPr>
              <w:t>Documentation of recommendations and submission</w:t>
            </w:r>
          </w:p>
          <w:p w14:paraId="7D85AC5D" w14:textId="77777777" w:rsidR="0036591C" w:rsidRPr="0036591C" w:rsidRDefault="0036591C" w:rsidP="00E0184F">
            <w:pPr>
              <w:numPr>
                <w:ilvl w:val="0"/>
                <w:numId w:val="60"/>
              </w:numPr>
              <w:spacing w:after="0" w:line="276" w:lineRule="auto"/>
              <w:rPr>
                <w:rFonts w:eastAsia="Times New Roman"/>
                <w:szCs w:val="24"/>
                <w:lang w:val="en-ZW"/>
              </w:rPr>
            </w:pPr>
            <w:r w:rsidRPr="0036591C">
              <w:rPr>
                <w:rFonts w:eastAsia="Times New Roman"/>
                <w:szCs w:val="24"/>
                <w:lang w:val="en-ZW"/>
              </w:rPr>
              <w:t xml:space="preserve">Setting of management support </w:t>
            </w:r>
            <w:proofErr w:type="gramStart"/>
            <w:r w:rsidRPr="0036591C">
              <w:rPr>
                <w:rFonts w:eastAsia="Times New Roman"/>
                <w:szCs w:val="24"/>
                <w:lang w:val="en-ZW"/>
              </w:rPr>
              <w:t>systems  to</w:t>
            </w:r>
            <w:proofErr w:type="gramEnd"/>
            <w:r w:rsidRPr="0036591C">
              <w:rPr>
                <w:rFonts w:eastAsia="Times New Roman"/>
                <w:szCs w:val="24"/>
                <w:lang w:val="en-ZW"/>
              </w:rPr>
              <w:t xml:space="preserve"> sustain and enhance the program</w:t>
            </w:r>
          </w:p>
          <w:p w14:paraId="0C325D4E" w14:textId="77777777" w:rsidR="0036591C" w:rsidRPr="0036591C" w:rsidRDefault="0036591C" w:rsidP="00E0184F">
            <w:pPr>
              <w:numPr>
                <w:ilvl w:val="0"/>
                <w:numId w:val="60"/>
              </w:numPr>
              <w:spacing w:after="0" w:line="276" w:lineRule="auto"/>
              <w:rPr>
                <w:rFonts w:eastAsia="Calibri"/>
                <w:szCs w:val="24"/>
                <w:lang w:val="en-ZA"/>
              </w:rPr>
            </w:pPr>
            <w:r w:rsidRPr="0036591C">
              <w:rPr>
                <w:rFonts w:eastAsia="Times New Roman"/>
                <w:szCs w:val="24"/>
                <w:lang w:val="en-ZW"/>
              </w:rPr>
              <w:t>Monitoring and reporting of environmental incidents to concerned /proper authorities</w:t>
            </w:r>
          </w:p>
        </w:tc>
        <w:tc>
          <w:tcPr>
            <w:tcW w:w="1231" w:type="pct"/>
            <w:tcBorders>
              <w:top w:val="single" w:sz="4" w:space="0" w:color="auto"/>
              <w:left w:val="single" w:sz="4" w:space="0" w:color="auto"/>
              <w:bottom w:val="single" w:sz="4" w:space="0" w:color="auto"/>
              <w:right w:val="single" w:sz="4" w:space="0" w:color="auto"/>
            </w:tcBorders>
            <w:hideMark/>
          </w:tcPr>
          <w:p w14:paraId="03323402" w14:textId="77777777" w:rsidR="0036591C" w:rsidRPr="0036591C" w:rsidRDefault="0036591C" w:rsidP="00E0184F">
            <w:pPr>
              <w:numPr>
                <w:ilvl w:val="0"/>
                <w:numId w:val="60"/>
              </w:numPr>
              <w:autoSpaceDE w:val="0"/>
              <w:autoSpaceDN w:val="0"/>
              <w:adjustRightInd w:val="0"/>
              <w:spacing w:after="0" w:line="276" w:lineRule="auto"/>
              <w:ind w:left="278" w:hanging="270"/>
              <w:contextualSpacing/>
              <w:rPr>
                <w:rFonts w:eastAsia="Calibri"/>
                <w:szCs w:val="24"/>
                <w:lang w:val="en-ZW"/>
              </w:rPr>
            </w:pPr>
            <w:r w:rsidRPr="0036591C">
              <w:rPr>
                <w:rFonts w:eastAsia="Calibri"/>
                <w:szCs w:val="24"/>
                <w:lang w:val="en-ZW"/>
              </w:rPr>
              <w:t xml:space="preserve">Oral questions </w:t>
            </w:r>
          </w:p>
          <w:p w14:paraId="3801ECD2" w14:textId="77777777" w:rsidR="0036591C" w:rsidRPr="0036591C" w:rsidRDefault="0036591C" w:rsidP="00E0184F">
            <w:pPr>
              <w:numPr>
                <w:ilvl w:val="0"/>
                <w:numId w:val="60"/>
              </w:numPr>
              <w:autoSpaceDE w:val="0"/>
              <w:autoSpaceDN w:val="0"/>
              <w:adjustRightInd w:val="0"/>
              <w:spacing w:after="0" w:line="276" w:lineRule="auto"/>
              <w:ind w:left="278" w:hanging="270"/>
              <w:contextualSpacing/>
              <w:rPr>
                <w:rFonts w:eastAsia="Calibri"/>
                <w:szCs w:val="24"/>
                <w:lang w:val="en-ZW"/>
              </w:rPr>
            </w:pPr>
            <w:r w:rsidRPr="0036591C">
              <w:rPr>
                <w:rFonts w:eastAsia="Calibri"/>
                <w:szCs w:val="24"/>
                <w:lang w:val="en-ZW"/>
              </w:rPr>
              <w:t>Written tests</w:t>
            </w:r>
          </w:p>
          <w:p w14:paraId="3CE701B1" w14:textId="77777777" w:rsidR="0036591C" w:rsidRPr="0036591C" w:rsidRDefault="0036591C" w:rsidP="00E0184F">
            <w:pPr>
              <w:numPr>
                <w:ilvl w:val="0"/>
                <w:numId w:val="60"/>
              </w:numPr>
              <w:autoSpaceDE w:val="0"/>
              <w:autoSpaceDN w:val="0"/>
              <w:adjustRightInd w:val="0"/>
              <w:spacing w:after="0" w:line="276" w:lineRule="auto"/>
              <w:ind w:left="278" w:hanging="270"/>
              <w:contextualSpacing/>
              <w:rPr>
                <w:rFonts w:eastAsia="Calibri"/>
                <w:szCs w:val="24"/>
                <w:lang w:val="en-ZW"/>
              </w:rPr>
            </w:pPr>
            <w:r w:rsidRPr="0036591C">
              <w:rPr>
                <w:rFonts w:eastAsia="Calibri"/>
                <w:szCs w:val="24"/>
                <w:lang w:val="en-ZW"/>
              </w:rPr>
              <w:t>Practical test</w:t>
            </w:r>
          </w:p>
        </w:tc>
      </w:tr>
      <w:tr w:rsidR="0036591C" w:rsidRPr="0036591C" w14:paraId="11585C1D" w14:textId="77777777" w:rsidTr="0036591C">
        <w:trPr>
          <w:trHeight w:val="699"/>
        </w:trPr>
        <w:tc>
          <w:tcPr>
            <w:tcW w:w="1572" w:type="pct"/>
            <w:tcBorders>
              <w:top w:val="single" w:sz="4" w:space="0" w:color="auto"/>
              <w:left w:val="single" w:sz="4" w:space="0" w:color="auto"/>
              <w:bottom w:val="single" w:sz="4" w:space="0" w:color="auto"/>
              <w:right w:val="single" w:sz="4" w:space="0" w:color="auto"/>
            </w:tcBorders>
            <w:hideMark/>
          </w:tcPr>
          <w:p w14:paraId="6E15D03A" w14:textId="77777777" w:rsidR="0036591C" w:rsidRPr="0036591C" w:rsidRDefault="0036591C" w:rsidP="00E0184F">
            <w:pPr>
              <w:numPr>
                <w:ilvl w:val="0"/>
                <w:numId w:val="59"/>
              </w:numPr>
              <w:spacing w:after="0" w:line="276" w:lineRule="auto"/>
              <w:rPr>
                <w:rFonts w:eastAsia="Times New Roman"/>
                <w:szCs w:val="24"/>
                <w:lang w:val="en-ZW"/>
              </w:rPr>
            </w:pPr>
            <w:r w:rsidRPr="0036591C">
              <w:rPr>
                <w:rFonts w:eastAsia="Times New Roman"/>
                <w:szCs w:val="24"/>
                <w:lang w:val="en-ZW"/>
              </w:rPr>
              <w:t>Analyze resource use</w:t>
            </w:r>
          </w:p>
        </w:tc>
        <w:tc>
          <w:tcPr>
            <w:tcW w:w="2196" w:type="pct"/>
            <w:tcBorders>
              <w:top w:val="single" w:sz="4" w:space="0" w:color="auto"/>
              <w:left w:val="single" w:sz="4" w:space="0" w:color="auto"/>
              <w:bottom w:val="single" w:sz="4" w:space="0" w:color="auto"/>
              <w:right w:val="single" w:sz="4" w:space="0" w:color="auto"/>
            </w:tcBorders>
            <w:hideMark/>
          </w:tcPr>
          <w:p w14:paraId="55E24505" w14:textId="77777777" w:rsidR="0036591C" w:rsidRPr="0036591C" w:rsidRDefault="0036591C" w:rsidP="00E0184F">
            <w:pPr>
              <w:numPr>
                <w:ilvl w:val="0"/>
                <w:numId w:val="60"/>
              </w:numPr>
              <w:spacing w:line="276" w:lineRule="auto"/>
              <w:contextualSpacing/>
              <w:rPr>
                <w:rFonts w:eastAsia="Times New Roman"/>
                <w:szCs w:val="24"/>
                <w:lang w:val="en-ZW" w:eastAsia="x-none"/>
              </w:rPr>
            </w:pPr>
            <w:r w:rsidRPr="0036591C">
              <w:rPr>
                <w:rFonts w:eastAsia="Times New Roman"/>
                <w:szCs w:val="24"/>
                <w:lang w:val="en-ZW" w:eastAsia="x-none"/>
              </w:rPr>
              <w:t xml:space="preserve">Identification of resource consuming processes  </w:t>
            </w:r>
          </w:p>
          <w:p w14:paraId="647EA5B5" w14:textId="77777777" w:rsidR="0036591C" w:rsidRPr="0036591C" w:rsidRDefault="0036591C" w:rsidP="00E0184F">
            <w:pPr>
              <w:numPr>
                <w:ilvl w:val="0"/>
                <w:numId w:val="60"/>
              </w:numPr>
              <w:spacing w:line="276" w:lineRule="auto"/>
              <w:contextualSpacing/>
              <w:rPr>
                <w:rFonts w:eastAsia="Times New Roman"/>
                <w:szCs w:val="24"/>
                <w:lang w:val="en-ZW" w:eastAsia="x-none"/>
              </w:rPr>
            </w:pPr>
            <w:r w:rsidRPr="0036591C">
              <w:rPr>
                <w:rFonts w:eastAsia="Times New Roman"/>
                <w:szCs w:val="24"/>
                <w:lang w:val="en-ZW" w:eastAsia="x-none"/>
              </w:rPr>
              <w:t xml:space="preserve">Determination of quantity and nature of resource consumed   </w:t>
            </w:r>
          </w:p>
          <w:p w14:paraId="69A8093D" w14:textId="77777777" w:rsidR="0036591C" w:rsidRPr="0036591C" w:rsidRDefault="0036591C" w:rsidP="00E0184F">
            <w:pPr>
              <w:numPr>
                <w:ilvl w:val="0"/>
                <w:numId w:val="60"/>
              </w:numPr>
              <w:spacing w:line="276" w:lineRule="auto"/>
              <w:contextualSpacing/>
              <w:rPr>
                <w:rFonts w:eastAsia="Times New Roman"/>
                <w:szCs w:val="24"/>
                <w:lang w:val="en-ZW" w:eastAsia="x-none"/>
              </w:rPr>
            </w:pPr>
            <w:r w:rsidRPr="0036591C">
              <w:rPr>
                <w:rFonts w:eastAsia="Times New Roman"/>
                <w:szCs w:val="24"/>
                <w:lang w:val="en-ZW" w:eastAsia="x-none"/>
              </w:rPr>
              <w:t xml:space="preserve">Analysis of resource flow   through different parts of </w:t>
            </w:r>
            <w:r w:rsidRPr="0036591C">
              <w:rPr>
                <w:rFonts w:eastAsia="Times New Roman"/>
                <w:szCs w:val="24"/>
                <w:lang w:val="en-ZW" w:eastAsia="x-none"/>
              </w:rPr>
              <w:tab/>
              <w:t>the process.</w:t>
            </w:r>
          </w:p>
          <w:p w14:paraId="6E7745FE" w14:textId="77777777" w:rsidR="0036591C" w:rsidRPr="0036591C" w:rsidRDefault="0036591C" w:rsidP="00E0184F">
            <w:pPr>
              <w:numPr>
                <w:ilvl w:val="0"/>
                <w:numId w:val="60"/>
              </w:numPr>
              <w:spacing w:line="276" w:lineRule="auto"/>
              <w:contextualSpacing/>
              <w:rPr>
                <w:rFonts w:eastAsia="Calibri"/>
                <w:szCs w:val="24"/>
                <w:lang w:val="en-ZA" w:eastAsia="x-none"/>
              </w:rPr>
            </w:pPr>
            <w:r w:rsidRPr="0036591C">
              <w:rPr>
                <w:rFonts w:eastAsia="Times New Roman"/>
                <w:szCs w:val="24"/>
                <w:lang w:val="en-ZW" w:eastAsia="x-none"/>
              </w:rPr>
              <w:t>Classification of wastes for possible source of resources.</w:t>
            </w:r>
          </w:p>
        </w:tc>
        <w:tc>
          <w:tcPr>
            <w:tcW w:w="1231" w:type="pct"/>
            <w:tcBorders>
              <w:top w:val="single" w:sz="4" w:space="0" w:color="auto"/>
              <w:left w:val="single" w:sz="4" w:space="0" w:color="auto"/>
              <w:bottom w:val="single" w:sz="4" w:space="0" w:color="auto"/>
              <w:right w:val="single" w:sz="4" w:space="0" w:color="auto"/>
            </w:tcBorders>
            <w:hideMark/>
          </w:tcPr>
          <w:p w14:paraId="70C5237F" w14:textId="77777777" w:rsidR="0036591C" w:rsidRPr="0036591C" w:rsidRDefault="0036591C" w:rsidP="00E0184F">
            <w:pPr>
              <w:numPr>
                <w:ilvl w:val="0"/>
                <w:numId w:val="60"/>
              </w:numPr>
              <w:autoSpaceDE w:val="0"/>
              <w:autoSpaceDN w:val="0"/>
              <w:adjustRightInd w:val="0"/>
              <w:spacing w:after="0" w:line="276" w:lineRule="auto"/>
              <w:ind w:left="368"/>
              <w:contextualSpacing/>
              <w:rPr>
                <w:rFonts w:eastAsia="Calibri"/>
                <w:szCs w:val="24"/>
                <w:lang w:val="en-ZW"/>
              </w:rPr>
            </w:pPr>
            <w:r w:rsidRPr="0036591C">
              <w:rPr>
                <w:rFonts w:eastAsia="Calibri"/>
                <w:szCs w:val="24"/>
                <w:lang w:val="en-ZW"/>
              </w:rPr>
              <w:t>Written tests</w:t>
            </w:r>
          </w:p>
          <w:p w14:paraId="55EFB3A6" w14:textId="77777777" w:rsidR="0036591C" w:rsidRPr="0036591C" w:rsidRDefault="0036591C" w:rsidP="00E0184F">
            <w:pPr>
              <w:numPr>
                <w:ilvl w:val="0"/>
                <w:numId w:val="60"/>
              </w:numPr>
              <w:autoSpaceDE w:val="0"/>
              <w:autoSpaceDN w:val="0"/>
              <w:adjustRightInd w:val="0"/>
              <w:spacing w:after="0" w:line="276" w:lineRule="auto"/>
              <w:ind w:left="368"/>
              <w:contextualSpacing/>
              <w:rPr>
                <w:rFonts w:eastAsia="Calibri"/>
                <w:szCs w:val="24"/>
                <w:lang w:val="en-ZW"/>
              </w:rPr>
            </w:pPr>
            <w:r w:rsidRPr="0036591C">
              <w:rPr>
                <w:rFonts w:eastAsia="Calibri"/>
                <w:szCs w:val="24"/>
                <w:lang w:val="en-ZW"/>
              </w:rPr>
              <w:t xml:space="preserve">Oral questions </w:t>
            </w:r>
          </w:p>
          <w:p w14:paraId="67CBD286" w14:textId="77777777" w:rsidR="0036591C" w:rsidRPr="0036591C" w:rsidRDefault="0036591C" w:rsidP="00E0184F">
            <w:pPr>
              <w:numPr>
                <w:ilvl w:val="0"/>
                <w:numId w:val="60"/>
              </w:numPr>
              <w:autoSpaceDE w:val="0"/>
              <w:autoSpaceDN w:val="0"/>
              <w:adjustRightInd w:val="0"/>
              <w:spacing w:after="0" w:line="276" w:lineRule="auto"/>
              <w:ind w:left="368"/>
              <w:contextualSpacing/>
              <w:rPr>
                <w:rFonts w:eastAsia="Calibri"/>
                <w:szCs w:val="24"/>
                <w:lang w:val="en-ZW"/>
              </w:rPr>
            </w:pPr>
            <w:r w:rsidRPr="0036591C">
              <w:rPr>
                <w:rFonts w:eastAsia="Calibri"/>
                <w:szCs w:val="24"/>
                <w:lang w:val="en-ZW"/>
              </w:rPr>
              <w:t>Practical test</w:t>
            </w:r>
          </w:p>
        </w:tc>
      </w:tr>
      <w:tr w:rsidR="0036591C" w:rsidRPr="0036591C" w14:paraId="47728E58" w14:textId="77777777" w:rsidTr="0036591C">
        <w:trPr>
          <w:trHeight w:val="2987"/>
        </w:trPr>
        <w:tc>
          <w:tcPr>
            <w:tcW w:w="1572" w:type="pct"/>
            <w:tcBorders>
              <w:top w:val="single" w:sz="4" w:space="0" w:color="auto"/>
              <w:left w:val="single" w:sz="4" w:space="0" w:color="auto"/>
              <w:bottom w:val="single" w:sz="4" w:space="0" w:color="auto"/>
              <w:right w:val="single" w:sz="4" w:space="0" w:color="auto"/>
            </w:tcBorders>
            <w:hideMark/>
          </w:tcPr>
          <w:p w14:paraId="05D27A90" w14:textId="77777777" w:rsidR="0036591C" w:rsidRPr="0036591C" w:rsidRDefault="0036591C" w:rsidP="00E0184F">
            <w:pPr>
              <w:numPr>
                <w:ilvl w:val="0"/>
                <w:numId w:val="59"/>
              </w:numPr>
              <w:spacing w:after="0" w:line="276" w:lineRule="auto"/>
              <w:rPr>
                <w:rFonts w:eastAsia="Times New Roman"/>
                <w:szCs w:val="24"/>
                <w:lang w:val="en-ZW"/>
              </w:rPr>
            </w:pPr>
            <w:r w:rsidRPr="0036591C">
              <w:rPr>
                <w:rFonts w:eastAsia="Times New Roman"/>
                <w:szCs w:val="24"/>
                <w:lang w:val="en-ZW" w:eastAsia="x-none"/>
              </w:rPr>
              <w:t>Develop resource        Conservation plans</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14:paraId="76B4985D" w14:textId="77777777" w:rsidR="0036591C" w:rsidRPr="0036591C" w:rsidRDefault="0036591C" w:rsidP="00E0184F">
            <w:pPr>
              <w:numPr>
                <w:ilvl w:val="0"/>
                <w:numId w:val="60"/>
              </w:numPr>
              <w:spacing w:line="276" w:lineRule="auto"/>
              <w:contextualSpacing/>
              <w:rPr>
                <w:rFonts w:eastAsia="Times New Roman"/>
                <w:szCs w:val="24"/>
                <w:lang w:val="en-ZW" w:eastAsia="x-none"/>
              </w:rPr>
            </w:pPr>
            <w:r w:rsidRPr="0036591C">
              <w:rPr>
                <w:rFonts w:eastAsia="Times New Roman"/>
                <w:szCs w:val="24"/>
                <w:lang w:val="en-ZW" w:eastAsia="x-none"/>
              </w:rPr>
              <w:t xml:space="preserve">Determination of efficiency of use/conversion of resources    </w:t>
            </w:r>
          </w:p>
          <w:p w14:paraId="09460E84" w14:textId="77777777" w:rsidR="0036591C" w:rsidRPr="0036591C" w:rsidRDefault="0036591C" w:rsidP="00E0184F">
            <w:pPr>
              <w:numPr>
                <w:ilvl w:val="0"/>
                <w:numId w:val="60"/>
              </w:numPr>
              <w:spacing w:line="276" w:lineRule="auto"/>
              <w:contextualSpacing/>
              <w:rPr>
                <w:rFonts w:eastAsia="Times New Roman"/>
                <w:szCs w:val="24"/>
                <w:lang w:val="en-ZW" w:eastAsia="x-none"/>
              </w:rPr>
            </w:pPr>
            <w:r w:rsidRPr="0036591C">
              <w:rPr>
                <w:rFonts w:eastAsia="Times New Roman"/>
                <w:szCs w:val="24"/>
                <w:lang w:val="en-ZW" w:eastAsia="x-none"/>
              </w:rPr>
              <w:t xml:space="preserve">Causes of low efficiency of use of resources  </w:t>
            </w:r>
          </w:p>
          <w:p w14:paraId="5FA792A0" w14:textId="77777777" w:rsidR="0036591C" w:rsidRPr="0036591C" w:rsidRDefault="0036591C" w:rsidP="00E0184F">
            <w:pPr>
              <w:numPr>
                <w:ilvl w:val="0"/>
                <w:numId w:val="60"/>
              </w:numPr>
              <w:spacing w:line="276" w:lineRule="auto"/>
              <w:contextualSpacing/>
              <w:rPr>
                <w:rFonts w:eastAsia="Times New Roman"/>
                <w:szCs w:val="24"/>
                <w:lang w:val="en-ZW"/>
              </w:rPr>
            </w:pPr>
            <w:r w:rsidRPr="0036591C">
              <w:rPr>
                <w:rFonts w:eastAsia="Times New Roman"/>
                <w:szCs w:val="24"/>
                <w:lang w:val="en-ZW" w:eastAsia="x-none"/>
              </w:rPr>
              <w:t xml:space="preserve">Plans for increasing the efficiency of </w:t>
            </w:r>
            <w:r w:rsidRPr="0036591C">
              <w:rPr>
                <w:rFonts w:eastAsia="Times New Roman"/>
                <w:szCs w:val="24"/>
                <w:lang w:val="en-ZW" w:eastAsia="x-none"/>
              </w:rPr>
              <w:tab/>
              <w:t xml:space="preserve">resource use </w:t>
            </w:r>
          </w:p>
        </w:tc>
        <w:tc>
          <w:tcPr>
            <w:tcW w:w="1231" w:type="pct"/>
            <w:tcBorders>
              <w:top w:val="single" w:sz="4" w:space="0" w:color="auto"/>
              <w:left w:val="single" w:sz="4" w:space="0" w:color="auto"/>
              <w:bottom w:val="single" w:sz="4" w:space="0" w:color="auto"/>
              <w:right w:val="single" w:sz="4" w:space="0" w:color="auto"/>
            </w:tcBorders>
            <w:shd w:val="clear" w:color="auto" w:fill="FFFFFF"/>
          </w:tcPr>
          <w:p w14:paraId="3AB0F890" w14:textId="77777777" w:rsidR="0036591C" w:rsidRPr="0036591C" w:rsidRDefault="0036591C" w:rsidP="00E0184F">
            <w:pPr>
              <w:numPr>
                <w:ilvl w:val="0"/>
                <w:numId w:val="60"/>
              </w:numPr>
              <w:autoSpaceDE w:val="0"/>
              <w:autoSpaceDN w:val="0"/>
              <w:adjustRightInd w:val="0"/>
              <w:spacing w:after="0" w:line="276" w:lineRule="auto"/>
              <w:ind w:left="368"/>
              <w:contextualSpacing/>
              <w:rPr>
                <w:rFonts w:eastAsia="Calibri"/>
                <w:szCs w:val="24"/>
                <w:lang w:val="en-ZW"/>
              </w:rPr>
            </w:pPr>
            <w:r w:rsidRPr="0036591C">
              <w:rPr>
                <w:rFonts w:eastAsia="Calibri"/>
                <w:szCs w:val="24"/>
                <w:lang w:val="en-ZW"/>
              </w:rPr>
              <w:t>Written tests</w:t>
            </w:r>
          </w:p>
          <w:p w14:paraId="323C907E" w14:textId="77777777" w:rsidR="0036591C" w:rsidRPr="0036591C" w:rsidRDefault="0036591C" w:rsidP="00E0184F">
            <w:pPr>
              <w:numPr>
                <w:ilvl w:val="0"/>
                <w:numId w:val="60"/>
              </w:numPr>
              <w:autoSpaceDE w:val="0"/>
              <w:autoSpaceDN w:val="0"/>
              <w:adjustRightInd w:val="0"/>
              <w:spacing w:after="0" w:line="276" w:lineRule="auto"/>
              <w:ind w:left="368"/>
              <w:contextualSpacing/>
              <w:rPr>
                <w:rFonts w:eastAsia="Calibri"/>
                <w:szCs w:val="24"/>
                <w:lang w:val="en-ZW"/>
              </w:rPr>
            </w:pPr>
            <w:r w:rsidRPr="0036591C">
              <w:rPr>
                <w:rFonts w:eastAsia="Calibri"/>
                <w:szCs w:val="24"/>
                <w:lang w:val="en-ZW"/>
              </w:rPr>
              <w:t xml:space="preserve">Oral questions </w:t>
            </w:r>
          </w:p>
          <w:p w14:paraId="588005FE" w14:textId="77777777" w:rsidR="0036591C" w:rsidRPr="0036591C" w:rsidRDefault="0036591C" w:rsidP="00E0184F">
            <w:pPr>
              <w:numPr>
                <w:ilvl w:val="0"/>
                <w:numId w:val="60"/>
              </w:numPr>
              <w:autoSpaceDE w:val="0"/>
              <w:autoSpaceDN w:val="0"/>
              <w:adjustRightInd w:val="0"/>
              <w:spacing w:after="0" w:line="276" w:lineRule="auto"/>
              <w:ind w:left="368"/>
              <w:contextualSpacing/>
              <w:rPr>
                <w:rFonts w:eastAsia="Calibri"/>
                <w:szCs w:val="24"/>
                <w:lang w:val="en-ZW"/>
              </w:rPr>
            </w:pPr>
            <w:r w:rsidRPr="0036591C">
              <w:rPr>
                <w:rFonts w:eastAsia="Calibri"/>
                <w:szCs w:val="24"/>
                <w:lang w:val="en-ZW"/>
              </w:rPr>
              <w:t>Practical test</w:t>
            </w:r>
          </w:p>
          <w:p w14:paraId="4272C168" w14:textId="77777777" w:rsidR="0036591C" w:rsidRPr="0036591C" w:rsidRDefault="0036591C" w:rsidP="0036591C">
            <w:pPr>
              <w:autoSpaceDE w:val="0"/>
              <w:autoSpaceDN w:val="0"/>
              <w:adjustRightInd w:val="0"/>
              <w:spacing w:after="0" w:line="276" w:lineRule="auto"/>
              <w:ind w:left="368" w:hanging="360"/>
              <w:contextualSpacing/>
              <w:rPr>
                <w:rFonts w:eastAsia="Calibri"/>
                <w:szCs w:val="24"/>
                <w:lang w:val="en-ZW"/>
              </w:rPr>
            </w:pPr>
          </w:p>
        </w:tc>
      </w:tr>
    </w:tbl>
    <w:p w14:paraId="10CB9E76" w14:textId="77777777" w:rsidR="0036591C" w:rsidRPr="0036591C" w:rsidRDefault="0036591C" w:rsidP="0036591C">
      <w:pPr>
        <w:spacing w:after="0" w:line="276" w:lineRule="auto"/>
        <w:jc w:val="both"/>
        <w:rPr>
          <w:rFonts w:eastAsia="Calibri"/>
          <w:b/>
          <w:szCs w:val="24"/>
          <w:lang w:val="en-ZA"/>
        </w:rPr>
      </w:pPr>
    </w:p>
    <w:p w14:paraId="6E8ADC32" w14:textId="77777777" w:rsidR="0036591C" w:rsidRPr="0036591C" w:rsidRDefault="0036591C" w:rsidP="0036591C">
      <w:pPr>
        <w:spacing w:after="0" w:line="276" w:lineRule="auto"/>
        <w:jc w:val="both"/>
        <w:rPr>
          <w:rFonts w:eastAsia="Calibri"/>
          <w:b/>
          <w:szCs w:val="24"/>
          <w:lang w:val="en-ZA"/>
        </w:rPr>
      </w:pPr>
      <w:r w:rsidRPr="0036591C">
        <w:rPr>
          <w:rFonts w:eastAsia="Calibri"/>
          <w:b/>
          <w:szCs w:val="24"/>
          <w:lang w:val="en-ZA"/>
        </w:rPr>
        <w:t xml:space="preserve">Suggested Methods of Instruction </w:t>
      </w:r>
    </w:p>
    <w:p w14:paraId="602E675E" w14:textId="77777777" w:rsidR="0036591C" w:rsidRPr="0036591C" w:rsidRDefault="0036591C" w:rsidP="00E0184F">
      <w:pPr>
        <w:numPr>
          <w:ilvl w:val="0"/>
          <w:numId w:val="61"/>
        </w:numPr>
        <w:spacing w:after="0" w:line="276" w:lineRule="auto"/>
        <w:contextualSpacing/>
        <w:rPr>
          <w:rFonts w:eastAsia="Calibri"/>
          <w:szCs w:val="24"/>
          <w:lang w:val="x-none" w:eastAsia="x-none"/>
        </w:rPr>
      </w:pPr>
      <w:r w:rsidRPr="0036591C">
        <w:rPr>
          <w:rFonts w:eastAsia="Calibri"/>
          <w:szCs w:val="24"/>
          <w:lang w:val="x-none" w:eastAsia="x-none"/>
        </w:rPr>
        <w:t xml:space="preserve">Instructor led facilitation of theory </w:t>
      </w:r>
    </w:p>
    <w:p w14:paraId="6F406F11" w14:textId="77777777" w:rsidR="0036591C" w:rsidRPr="0036591C" w:rsidRDefault="0036591C" w:rsidP="00E0184F">
      <w:pPr>
        <w:numPr>
          <w:ilvl w:val="0"/>
          <w:numId w:val="61"/>
        </w:numPr>
        <w:spacing w:after="0" w:line="276" w:lineRule="auto"/>
        <w:contextualSpacing/>
        <w:rPr>
          <w:rFonts w:eastAsia="Calibri"/>
          <w:szCs w:val="24"/>
          <w:lang w:val="x-none" w:eastAsia="x-none"/>
        </w:rPr>
      </w:pPr>
      <w:r w:rsidRPr="0036591C">
        <w:rPr>
          <w:rFonts w:eastAsia="Calibri"/>
          <w:szCs w:val="24"/>
          <w:lang w:val="x-none" w:eastAsia="x-none"/>
        </w:rPr>
        <w:t>Practical demonstration of tasks by trainer</w:t>
      </w:r>
    </w:p>
    <w:p w14:paraId="15F1CAED" w14:textId="77777777" w:rsidR="0036591C" w:rsidRPr="0036591C" w:rsidRDefault="0036591C" w:rsidP="00E0184F">
      <w:pPr>
        <w:numPr>
          <w:ilvl w:val="0"/>
          <w:numId w:val="61"/>
        </w:numPr>
        <w:spacing w:after="0" w:line="276" w:lineRule="auto"/>
        <w:contextualSpacing/>
        <w:rPr>
          <w:rFonts w:eastAsia="Calibri"/>
          <w:szCs w:val="24"/>
          <w:lang w:val="x-none" w:eastAsia="x-none"/>
        </w:rPr>
      </w:pPr>
      <w:r w:rsidRPr="0036591C">
        <w:rPr>
          <w:rFonts w:eastAsia="Calibri"/>
          <w:szCs w:val="24"/>
          <w:lang w:val="x-none" w:eastAsia="x-none"/>
        </w:rPr>
        <w:t>Practice by trainees</w:t>
      </w:r>
    </w:p>
    <w:p w14:paraId="7802A15D" w14:textId="77777777" w:rsidR="0036591C" w:rsidRPr="0036591C" w:rsidRDefault="0036591C" w:rsidP="00E0184F">
      <w:pPr>
        <w:numPr>
          <w:ilvl w:val="0"/>
          <w:numId w:val="61"/>
        </w:numPr>
        <w:spacing w:after="0" w:line="276" w:lineRule="auto"/>
        <w:contextualSpacing/>
        <w:rPr>
          <w:rFonts w:eastAsia="Calibri"/>
          <w:szCs w:val="24"/>
          <w:lang w:val="x-none" w:eastAsia="x-none"/>
        </w:rPr>
      </w:pPr>
      <w:r w:rsidRPr="0036591C">
        <w:rPr>
          <w:rFonts w:eastAsia="Calibri"/>
          <w:szCs w:val="24"/>
          <w:lang w:val="x-none" w:eastAsia="x-none"/>
        </w:rPr>
        <w:t>Observations and comments and corrections by trainers</w:t>
      </w:r>
    </w:p>
    <w:p w14:paraId="17F560A1" w14:textId="77777777" w:rsidR="0036591C" w:rsidRPr="0036591C" w:rsidRDefault="0036591C" w:rsidP="0036591C">
      <w:pPr>
        <w:spacing w:after="0" w:line="276" w:lineRule="auto"/>
        <w:ind w:left="450"/>
        <w:contextualSpacing/>
        <w:rPr>
          <w:rFonts w:eastAsia="Calibri"/>
          <w:szCs w:val="24"/>
          <w:lang w:val="x-none" w:eastAsia="x-none"/>
        </w:rPr>
      </w:pPr>
    </w:p>
    <w:p w14:paraId="3B88AD12" w14:textId="77777777" w:rsidR="0036591C" w:rsidRPr="0036591C" w:rsidRDefault="0036591C" w:rsidP="0036591C">
      <w:pPr>
        <w:spacing w:after="0" w:line="276" w:lineRule="auto"/>
        <w:rPr>
          <w:rFonts w:eastAsia="Calibri"/>
          <w:b/>
          <w:szCs w:val="24"/>
          <w:lang w:val="en-ZA"/>
        </w:rPr>
      </w:pPr>
      <w:r w:rsidRPr="0036591C">
        <w:rPr>
          <w:rFonts w:eastAsia="Calibri"/>
          <w:b/>
          <w:szCs w:val="24"/>
          <w:lang w:val="en-ZA"/>
        </w:rPr>
        <w:t>Recommended Resources</w:t>
      </w:r>
    </w:p>
    <w:p w14:paraId="0564684E" w14:textId="77777777" w:rsidR="0036591C" w:rsidRPr="0036591C" w:rsidRDefault="0036591C" w:rsidP="00E0184F">
      <w:pPr>
        <w:numPr>
          <w:ilvl w:val="0"/>
          <w:numId w:val="26"/>
        </w:numPr>
        <w:spacing w:after="0" w:line="276" w:lineRule="auto"/>
        <w:rPr>
          <w:rFonts w:eastAsia="Calibri"/>
          <w:szCs w:val="24"/>
          <w:lang w:val="x-none" w:eastAsia="x-none"/>
        </w:rPr>
      </w:pPr>
      <w:r w:rsidRPr="0036591C">
        <w:rPr>
          <w:rFonts w:eastAsia="Calibri"/>
          <w:szCs w:val="24"/>
          <w:lang w:val="x-none" w:eastAsia="x-none"/>
        </w:rPr>
        <w:t>Standard operating and/or other workplace procedures manuals</w:t>
      </w:r>
    </w:p>
    <w:p w14:paraId="780226DD" w14:textId="77777777" w:rsidR="0036591C" w:rsidRPr="0036591C" w:rsidRDefault="0036591C" w:rsidP="00E0184F">
      <w:pPr>
        <w:numPr>
          <w:ilvl w:val="0"/>
          <w:numId w:val="26"/>
        </w:numPr>
        <w:spacing w:after="0" w:line="276" w:lineRule="auto"/>
        <w:rPr>
          <w:rFonts w:eastAsia="Calibri"/>
          <w:szCs w:val="24"/>
          <w:lang w:val="x-none" w:eastAsia="x-none"/>
        </w:rPr>
      </w:pPr>
      <w:r w:rsidRPr="0036591C">
        <w:rPr>
          <w:rFonts w:eastAsia="Calibri"/>
          <w:szCs w:val="24"/>
          <w:lang w:val="x-none" w:eastAsia="x-none"/>
        </w:rPr>
        <w:t>Specific job procedures manuals</w:t>
      </w:r>
    </w:p>
    <w:p w14:paraId="0599E4C6" w14:textId="77777777" w:rsidR="0036591C" w:rsidRPr="0036591C" w:rsidRDefault="0036591C" w:rsidP="00E0184F">
      <w:pPr>
        <w:numPr>
          <w:ilvl w:val="0"/>
          <w:numId w:val="26"/>
        </w:numPr>
        <w:spacing w:after="0" w:line="276" w:lineRule="auto"/>
        <w:rPr>
          <w:rFonts w:eastAsia="Calibri"/>
          <w:szCs w:val="24"/>
          <w:lang w:val="x-none" w:eastAsia="x-none"/>
        </w:rPr>
      </w:pPr>
      <w:r w:rsidRPr="0036591C">
        <w:rPr>
          <w:rFonts w:eastAsia="Calibri"/>
          <w:szCs w:val="24"/>
          <w:lang w:val="x-none" w:eastAsia="x-none"/>
        </w:rPr>
        <w:t>Environmental Management and Coordination Act 1999</w:t>
      </w:r>
    </w:p>
    <w:p w14:paraId="7BEA3666" w14:textId="77777777" w:rsidR="0036591C" w:rsidRPr="0036591C" w:rsidRDefault="0036591C" w:rsidP="00E0184F">
      <w:pPr>
        <w:numPr>
          <w:ilvl w:val="0"/>
          <w:numId w:val="26"/>
        </w:numPr>
        <w:spacing w:after="0" w:line="276" w:lineRule="auto"/>
        <w:rPr>
          <w:rFonts w:eastAsia="Calibri"/>
          <w:szCs w:val="24"/>
          <w:lang w:val="x-none" w:eastAsia="x-none"/>
        </w:rPr>
      </w:pPr>
      <w:r w:rsidRPr="0036591C">
        <w:rPr>
          <w:rFonts w:eastAsia="Calibri"/>
          <w:szCs w:val="24"/>
          <w:lang w:val="x-none" w:eastAsia="x-none"/>
        </w:rPr>
        <w:t>Machine/equipment manufacturer’s specifications and instructions</w:t>
      </w:r>
    </w:p>
    <w:p w14:paraId="6335E947" w14:textId="77777777" w:rsidR="0036591C" w:rsidRPr="0036591C" w:rsidRDefault="0036591C" w:rsidP="00E0184F">
      <w:pPr>
        <w:numPr>
          <w:ilvl w:val="0"/>
          <w:numId w:val="26"/>
        </w:numPr>
        <w:spacing w:after="0" w:line="276" w:lineRule="auto"/>
        <w:jc w:val="both"/>
        <w:rPr>
          <w:rFonts w:eastAsia="Calibri"/>
          <w:b/>
          <w:szCs w:val="24"/>
          <w:lang w:val="en-ZW"/>
        </w:rPr>
      </w:pPr>
      <w:r w:rsidRPr="0036591C">
        <w:rPr>
          <w:rFonts w:eastAsia="Calibri"/>
          <w:szCs w:val="24"/>
          <w:lang w:val="x-none" w:eastAsia="x-none"/>
        </w:rPr>
        <w:t xml:space="preserve">Personal Protective Equipment (PPE) </w:t>
      </w:r>
    </w:p>
    <w:p w14:paraId="26433D4F" w14:textId="77777777" w:rsidR="0036591C" w:rsidRPr="0036591C" w:rsidRDefault="0036591C" w:rsidP="00E0184F">
      <w:pPr>
        <w:numPr>
          <w:ilvl w:val="0"/>
          <w:numId w:val="26"/>
        </w:numPr>
        <w:spacing w:after="0" w:line="276" w:lineRule="auto"/>
        <w:rPr>
          <w:rFonts w:eastAsia="Calibri"/>
          <w:szCs w:val="24"/>
          <w:lang w:val="x-none" w:eastAsia="x-none"/>
        </w:rPr>
      </w:pPr>
      <w:r w:rsidRPr="0036591C">
        <w:rPr>
          <w:rFonts w:eastAsia="Calibri"/>
          <w:szCs w:val="24"/>
          <w:lang w:val="en-ZW" w:eastAsia="x-none"/>
        </w:rPr>
        <w:t>I</w:t>
      </w:r>
      <w:r w:rsidRPr="0036591C">
        <w:rPr>
          <w:rFonts w:eastAsia="Calibri"/>
          <w:szCs w:val="24"/>
          <w:lang w:val="x-none" w:eastAsia="x-none"/>
        </w:rPr>
        <w:t>SO standards</w:t>
      </w:r>
    </w:p>
    <w:p w14:paraId="7C93C47B" w14:textId="77777777" w:rsidR="0036591C" w:rsidRPr="0036591C" w:rsidRDefault="0036591C" w:rsidP="00E0184F">
      <w:pPr>
        <w:numPr>
          <w:ilvl w:val="0"/>
          <w:numId w:val="26"/>
        </w:numPr>
        <w:spacing w:after="0" w:line="276" w:lineRule="auto"/>
        <w:rPr>
          <w:rFonts w:eastAsia="Calibri"/>
          <w:szCs w:val="24"/>
          <w:lang w:val="x-none" w:eastAsia="x-none"/>
        </w:rPr>
      </w:pPr>
      <w:r w:rsidRPr="0036591C">
        <w:rPr>
          <w:rFonts w:eastAsia="Calibri"/>
          <w:szCs w:val="24"/>
          <w:lang w:val="en-ZW" w:eastAsia="x-none"/>
        </w:rPr>
        <w:t>C</w:t>
      </w:r>
      <w:r w:rsidRPr="0036591C">
        <w:rPr>
          <w:rFonts w:eastAsia="Calibri"/>
          <w:szCs w:val="24"/>
          <w:lang w:val="x-none" w:eastAsia="x-none"/>
        </w:rPr>
        <w:t>ompany environmental management systems (EMS)</w:t>
      </w:r>
    </w:p>
    <w:p w14:paraId="4BE59925" w14:textId="77777777" w:rsidR="0036591C" w:rsidRPr="0036591C" w:rsidRDefault="0036591C" w:rsidP="00E0184F">
      <w:pPr>
        <w:numPr>
          <w:ilvl w:val="0"/>
          <w:numId w:val="26"/>
        </w:numPr>
        <w:spacing w:after="0" w:line="276" w:lineRule="auto"/>
        <w:rPr>
          <w:rFonts w:eastAsia="Calibri"/>
          <w:szCs w:val="24"/>
          <w:lang w:val="x-none" w:eastAsia="x-none"/>
        </w:rPr>
      </w:pPr>
      <w:r w:rsidRPr="0036591C">
        <w:rPr>
          <w:rFonts w:eastAsia="Calibri"/>
          <w:szCs w:val="24"/>
          <w:lang w:val="x-none" w:eastAsia="x-none"/>
        </w:rPr>
        <w:t>Montreal Protocol</w:t>
      </w:r>
    </w:p>
    <w:p w14:paraId="42310106" w14:textId="77777777" w:rsidR="0036591C" w:rsidRPr="0036591C" w:rsidRDefault="0036591C" w:rsidP="00E0184F">
      <w:pPr>
        <w:numPr>
          <w:ilvl w:val="0"/>
          <w:numId w:val="26"/>
        </w:numPr>
        <w:spacing w:after="0" w:line="276" w:lineRule="auto"/>
        <w:rPr>
          <w:rFonts w:eastAsia="Calibri"/>
          <w:szCs w:val="24"/>
          <w:lang w:val="x-none" w:eastAsia="x-none"/>
        </w:rPr>
      </w:pPr>
      <w:r w:rsidRPr="0036591C">
        <w:rPr>
          <w:rFonts w:eastAsia="Calibri"/>
          <w:szCs w:val="24"/>
          <w:lang w:val="x-none" w:eastAsia="x-none"/>
        </w:rPr>
        <w:t>Kyoto Protocol</w:t>
      </w:r>
    </w:p>
    <w:p w14:paraId="6D012230" w14:textId="77777777" w:rsidR="0036591C" w:rsidRPr="0036591C" w:rsidRDefault="0036591C" w:rsidP="0036591C">
      <w:pPr>
        <w:spacing w:line="276" w:lineRule="auto"/>
        <w:rPr>
          <w:rFonts w:eastAsia="Calibri"/>
          <w:szCs w:val="24"/>
          <w:lang w:val="en-ZW"/>
        </w:rPr>
      </w:pPr>
      <w:r w:rsidRPr="0036591C">
        <w:rPr>
          <w:rFonts w:eastAsia="Calibri"/>
          <w:szCs w:val="24"/>
          <w:lang w:val="en-ZW"/>
        </w:rPr>
        <w:br w:type="page"/>
      </w:r>
    </w:p>
    <w:p w14:paraId="5F897190" w14:textId="77777777" w:rsidR="0036591C" w:rsidRPr="0036591C" w:rsidRDefault="0036591C" w:rsidP="0036591C">
      <w:pPr>
        <w:keepNext/>
        <w:keepLines/>
        <w:spacing w:before="240" w:after="0" w:line="276" w:lineRule="auto"/>
        <w:jc w:val="center"/>
        <w:outlineLvl w:val="0"/>
        <w:rPr>
          <w:rFonts w:eastAsia="Times New Roman"/>
          <w:b/>
          <w:i/>
          <w:szCs w:val="24"/>
          <w:lang w:val="en-ZW"/>
        </w:rPr>
      </w:pPr>
      <w:bookmarkStart w:id="56" w:name="_Toc495065989"/>
      <w:bookmarkStart w:id="57" w:name="_Toc495137240"/>
      <w:bookmarkStart w:id="58" w:name="_Toc495139925"/>
      <w:bookmarkStart w:id="59" w:name="_Toc497549713"/>
      <w:bookmarkStart w:id="60" w:name="_Toc501225518"/>
      <w:bookmarkStart w:id="61" w:name="_Toc526156397"/>
      <w:bookmarkStart w:id="62" w:name="_Toc78965192"/>
      <w:r w:rsidRPr="0036591C">
        <w:rPr>
          <w:rFonts w:eastAsia="Times New Roman"/>
          <w:b/>
          <w:szCs w:val="24"/>
          <w:lang w:val="en-ZW"/>
        </w:rPr>
        <w:t>OCCUPATIONAL SAFETY AND HEALTH PRACTICES</w:t>
      </w:r>
      <w:bookmarkEnd w:id="62"/>
    </w:p>
    <w:p w14:paraId="36D69155" w14:textId="77777777" w:rsidR="0036591C" w:rsidRPr="0036591C" w:rsidRDefault="0036591C" w:rsidP="0036591C">
      <w:pPr>
        <w:spacing w:after="0" w:line="276" w:lineRule="auto"/>
        <w:jc w:val="both"/>
        <w:rPr>
          <w:rFonts w:eastAsia="Times New Roman"/>
          <w:b/>
          <w:szCs w:val="24"/>
          <w:lang w:val="en-ZW"/>
        </w:rPr>
      </w:pPr>
    </w:p>
    <w:p w14:paraId="6092328F" w14:textId="505576C0" w:rsidR="0036591C" w:rsidRPr="0036591C" w:rsidRDefault="0036591C" w:rsidP="0036591C">
      <w:pPr>
        <w:spacing w:after="0" w:line="276" w:lineRule="auto"/>
        <w:jc w:val="both"/>
        <w:rPr>
          <w:rFonts w:eastAsia="Calibri"/>
          <w:szCs w:val="24"/>
          <w:lang w:val="en-ZA"/>
        </w:rPr>
      </w:pPr>
      <w:r w:rsidRPr="0036591C">
        <w:rPr>
          <w:rFonts w:eastAsia="Calibri"/>
          <w:b/>
          <w:szCs w:val="24"/>
          <w:lang w:val="en-ZA"/>
        </w:rPr>
        <w:t>UNIT CODE:</w:t>
      </w:r>
      <w:r w:rsidRPr="0036591C">
        <w:rPr>
          <w:rFonts w:eastAsia="Calibri"/>
          <w:szCs w:val="24"/>
          <w:lang w:val="en-ZA"/>
        </w:rPr>
        <w:tab/>
        <w:t xml:space="preserve"> </w:t>
      </w:r>
      <w:r w:rsidRPr="00346CFE">
        <w:rPr>
          <w:szCs w:val="24"/>
          <w:lang w:val="en-US" w:eastAsia="x-none"/>
        </w:rPr>
        <w:t>SL/CU/SM/</w:t>
      </w:r>
      <w:r>
        <w:rPr>
          <w:szCs w:val="24"/>
          <w:lang w:val="en-US" w:eastAsia="x-none"/>
        </w:rPr>
        <w:t>B</w:t>
      </w:r>
      <w:r w:rsidRPr="00346CFE">
        <w:rPr>
          <w:szCs w:val="24"/>
          <w:lang w:val="en-US" w:eastAsia="x-none"/>
        </w:rPr>
        <w:t>C/0</w:t>
      </w:r>
      <w:r>
        <w:rPr>
          <w:szCs w:val="24"/>
          <w:lang w:val="en-US" w:eastAsia="x-none"/>
        </w:rPr>
        <w:t>7</w:t>
      </w:r>
      <w:r w:rsidRPr="00346CFE">
        <w:rPr>
          <w:szCs w:val="24"/>
          <w:lang w:val="en-US" w:eastAsia="x-none"/>
        </w:rPr>
        <w:t>/6/A</w:t>
      </w:r>
    </w:p>
    <w:p w14:paraId="63AA7921" w14:textId="77777777" w:rsidR="0036591C" w:rsidRPr="0036591C" w:rsidRDefault="0036591C" w:rsidP="0036591C">
      <w:pPr>
        <w:spacing w:after="0" w:line="276" w:lineRule="auto"/>
        <w:jc w:val="both"/>
        <w:rPr>
          <w:rFonts w:eastAsia="Calibri"/>
          <w:szCs w:val="24"/>
          <w:lang w:val="en-ZA"/>
        </w:rPr>
      </w:pPr>
    </w:p>
    <w:p w14:paraId="1DF5D762" w14:textId="77777777" w:rsidR="0036591C" w:rsidRPr="0036591C" w:rsidRDefault="0036591C" w:rsidP="0036591C">
      <w:pPr>
        <w:spacing w:after="0" w:line="276" w:lineRule="auto"/>
        <w:jc w:val="both"/>
        <w:rPr>
          <w:rFonts w:eastAsia="Calibri"/>
          <w:szCs w:val="24"/>
          <w:lang w:val="en-ZA"/>
        </w:rPr>
      </w:pPr>
      <w:r w:rsidRPr="0036591C">
        <w:rPr>
          <w:rFonts w:eastAsia="Calibri"/>
          <w:b/>
          <w:szCs w:val="24"/>
          <w:lang w:val="en-ZA"/>
        </w:rPr>
        <w:t>Relationship to Occupational Standards</w:t>
      </w:r>
    </w:p>
    <w:p w14:paraId="7B548FC2" w14:textId="77777777" w:rsidR="0036591C" w:rsidRPr="0036591C" w:rsidRDefault="0036591C" w:rsidP="0036591C">
      <w:pPr>
        <w:spacing w:after="0" w:line="276" w:lineRule="auto"/>
        <w:jc w:val="both"/>
        <w:rPr>
          <w:rFonts w:eastAsia="Calibri"/>
          <w:szCs w:val="24"/>
          <w:lang w:val="en-ZA"/>
        </w:rPr>
      </w:pPr>
      <w:r w:rsidRPr="0036591C">
        <w:rPr>
          <w:rFonts w:eastAsia="Calibri"/>
          <w:szCs w:val="24"/>
          <w:lang w:val="en-ZA"/>
        </w:rPr>
        <w:t>This unit addresses the Unit of Competency: Demonstrate Occupational Safety and Health Practices</w:t>
      </w:r>
    </w:p>
    <w:p w14:paraId="761BF86A" w14:textId="77777777" w:rsidR="0036591C" w:rsidRPr="0036591C" w:rsidRDefault="0036591C" w:rsidP="0036591C">
      <w:pPr>
        <w:spacing w:after="0" w:line="276" w:lineRule="auto"/>
        <w:jc w:val="both"/>
        <w:rPr>
          <w:rFonts w:eastAsia="Calibri"/>
          <w:szCs w:val="24"/>
          <w:lang w:val="en-ZA"/>
        </w:rPr>
      </w:pPr>
    </w:p>
    <w:p w14:paraId="2A15ECED" w14:textId="77777777" w:rsidR="0036591C" w:rsidRPr="0036591C" w:rsidRDefault="0036591C" w:rsidP="0036591C">
      <w:pPr>
        <w:spacing w:after="0" w:line="276" w:lineRule="auto"/>
        <w:jc w:val="both"/>
        <w:rPr>
          <w:rFonts w:eastAsia="Calibri"/>
          <w:szCs w:val="24"/>
          <w:lang w:val="en-ZA"/>
        </w:rPr>
      </w:pPr>
      <w:r w:rsidRPr="0036591C">
        <w:rPr>
          <w:rFonts w:eastAsia="Calibri"/>
          <w:b/>
          <w:szCs w:val="24"/>
          <w:lang w:val="en-ZA"/>
        </w:rPr>
        <w:t xml:space="preserve">Duration of Unit: </w:t>
      </w:r>
      <w:r w:rsidRPr="0036591C">
        <w:rPr>
          <w:rFonts w:eastAsia="Calibri"/>
          <w:szCs w:val="24"/>
          <w:lang w:val="en-ZA"/>
        </w:rPr>
        <w:t>40 hours</w:t>
      </w:r>
    </w:p>
    <w:p w14:paraId="262F01A9" w14:textId="77777777" w:rsidR="0036591C" w:rsidRPr="0036591C" w:rsidRDefault="0036591C" w:rsidP="0036591C">
      <w:pPr>
        <w:spacing w:after="0" w:line="276" w:lineRule="auto"/>
        <w:jc w:val="both"/>
        <w:rPr>
          <w:rFonts w:eastAsia="Calibri"/>
          <w:b/>
          <w:szCs w:val="24"/>
          <w:lang w:val="en-ZA"/>
        </w:rPr>
      </w:pPr>
    </w:p>
    <w:p w14:paraId="745F87C2" w14:textId="77777777" w:rsidR="0036591C" w:rsidRPr="0036591C" w:rsidRDefault="0036591C" w:rsidP="0036591C">
      <w:pPr>
        <w:spacing w:after="0" w:line="276" w:lineRule="auto"/>
        <w:jc w:val="both"/>
        <w:rPr>
          <w:rFonts w:eastAsia="Calibri"/>
          <w:szCs w:val="24"/>
          <w:lang w:val="en-ZA"/>
        </w:rPr>
      </w:pPr>
      <w:r w:rsidRPr="0036591C">
        <w:rPr>
          <w:rFonts w:eastAsia="Calibri"/>
          <w:b/>
          <w:szCs w:val="24"/>
          <w:lang w:val="en-ZA"/>
        </w:rPr>
        <w:t>Unit Description</w:t>
      </w:r>
    </w:p>
    <w:p w14:paraId="0FE815BD" w14:textId="77777777" w:rsidR="0036591C" w:rsidRPr="0036591C" w:rsidRDefault="0036591C" w:rsidP="0036591C">
      <w:pPr>
        <w:tabs>
          <w:tab w:val="left" w:pos="1784"/>
        </w:tabs>
        <w:autoSpaceDE w:val="0"/>
        <w:adjustRightInd w:val="0"/>
        <w:spacing w:after="0" w:line="276" w:lineRule="auto"/>
        <w:jc w:val="both"/>
        <w:rPr>
          <w:rFonts w:eastAsia="Calibri"/>
          <w:szCs w:val="24"/>
          <w:lang w:val="en-ZA"/>
        </w:rPr>
      </w:pPr>
      <w:r w:rsidRPr="0036591C">
        <w:rPr>
          <w:rFonts w:eastAsia="Calibri"/>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36591C">
        <w:rPr>
          <w:rFonts w:eastAsia="Calibri"/>
          <w:szCs w:val="24"/>
          <w:lang w:val="en-ZA"/>
        </w:rPr>
        <w:tab/>
      </w:r>
    </w:p>
    <w:p w14:paraId="5596BBAA" w14:textId="77777777" w:rsidR="0036591C" w:rsidRPr="0036591C" w:rsidRDefault="0036591C" w:rsidP="0036591C">
      <w:pPr>
        <w:spacing w:after="0" w:line="276" w:lineRule="auto"/>
        <w:jc w:val="both"/>
        <w:rPr>
          <w:rFonts w:eastAsia="Calibri"/>
          <w:b/>
          <w:szCs w:val="24"/>
          <w:lang w:val="en-ZA"/>
        </w:rPr>
      </w:pPr>
    </w:p>
    <w:p w14:paraId="12AA57F4" w14:textId="77777777" w:rsidR="0036591C" w:rsidRPr="0036591C" w:rsidRDefault="0036591C" w:rsidP="0036591C">
      <w:pPr>
        <w:spacing w:after="0" w:line="276" w:lineRule="auto"/>
        <w:jc w:val="both"/>
        <w:rPr>
          <w:rFonts w:eastAsia="Calibri"/>
          <w:b/>
          <w:szCs w:val="24"/>
          <w:lang w:val="en-ZA"/>
        </w:rPr>
      </w:pPr>
      <w:r w:rsidRPr="0036591C">
        <w:rPr>
          <w:rFonts w:eastAsia="Calibri"/>
          <w:b/>
          <w:szCs w:val="24"/>
          <w:lang w:val="en-ZA"/>
        </w:rPr>
        <w:t>Summary of Learning Outcomes</w:t>
      </w:r>
    </w:p>
    <w:p w14:paraId="2BFCF466" w14:textId="77777777" w:rsidR="0036591C" w:rsidRPr="0036591C" w:rsidRDefault="0036591C" w:rsidP="00E0184F">
      <w:pPr>
        <w:numPr>
          <w:ilvl w:val="0"/>
          <w:numId w:val="62"/>
        </w:numPr>
        <w:autoSpaceDE w:val="0"/>
        <w:adjustRightInd w:val="0"/>
        <w:spacing w:after="0" w:line="276" w:lineRule="auto"/>
        <w:jc w:val="both"/>
        <w:rPr>
          <w:rFonts w:eastAsia="Calibri"/>
          <w:szCs w:val="24"/>
          <w:lang w:val="en-ZA" w:eastAsia="fr-FR"/>
        </w:rPr>
      </w:pPr>
      <w:r w:rsidRPr="0036591C">
        <w:rPr>
          <w:rFonts w:eastAsia="Times New Roman"/>
          <w:szCs w:val="24"/>
          <w:lang w:val="en-ZW"/>
        </w:rPr>
        <w:t>Identify workplace</w:t>
      </w:r>
      <w:r w:rsidRPr="0036591C">
        <w:rPr>
          <w:rFonts w:eastAsia="Calibri"/>
          <w:szCs w:val="24"/>
          <w:lang w:val="en-ZA" w:eastAsia="fr-FR"/>
        </w:rPr>
        <w:t xml:space="preserve"> </w:t>
      </w:r>
      <w:r w:rsidRPr="0036591C">
        <w:rPr>
          <w:rFonts w:eastAsia="Times New Roman"/>
          <w:szCs w:val="24"/>
          <w:lang w:val="en-ZW"/>
        </w:rPr>
        <w:t>hazards and risk</w:t>
      </w:r>
    </w:p>
    <w:p w14:paraId="2238AED8" w14:textId="77777777" w:rsidR="0036591C" w:rsidRPr="0036591C" w:rsidRDefault="0036591C" w:rsidP="00E0184F">
      <w:pPr>
        <w:numPr>
          <w:ilvl w:val="0"/>
          <w:numId w:val="62"/>
        </w:numPr>
        <w:autoSpaceDE w:val="0"/>
        <w:adjustRightInd w:val="0"/>
        <w:spacing w:after="0" w:line="276" w:lineRule="auto"/>
        <w:rPr>
          <w:rFonts w:eastAsia="Calibri"/>
          <w:szCs w:val="24"/>
          <w:lang w:val="en-ZA" w:eastAsia="fr-FR"/>
        </w:rPr>
      </w:pPr>
      <w:r w:rsidRPr="0036591C">
        <w:rPr>
          <w:rFonts w:eastAsia="Times New Roman"/>
          <w:szCs w:val="24"/>
          <w:lang w:val="en-ZW"/>
        </w:rPr>
        <w:t>Control OSH hazards</w:t>
      </w:r>
    </w:p>
    <w:p w14:paraId="73985A60" w14:textId="77777777" w:rsidR="0036591C" w:rsidRPr="0036591C" w:rsidRDefault="0036591C" w:rsidP="00E0184F">
      <w:pPr>
        <w:numPr>
          <w:ilvl w:val="0"/>
          <w:numId w:val="62"/>
        </w:numPr>
        <w:autoSpaceDE w:val="0"/>
        <w:adjustRightInd w:val="0"/>
        <w:spacing w:after="0" w:line="276" w:lineRule="auto"/>
        <w:jc w:val="both"/>
        <w:rPr>
          <w:rFonts w:eastAsia="Calibri"/>
          <w:szCs w:val="24"/>
          <w:lang w:val="en-ZA" w:eastAsia="fr-FR"/>
        </w:rPr>
      </w:pPr>
      <w:r w:rsidRPr="0036591C">
        <w:rPr>
          <w:rFonts w:eastAsia="Times New Roman"/>
          <w:szCs w:val="24"/>
          <w:lang w:val="en-ZW"/>
        </w:rPr>
        <w:t>Implement OSH</w:t>
      </w:r>
      <w:r w:rsidRPr="0036591C">
        <w:rPr>
          <w:rFonts w:eastAsia="Calibri"/>
          <w:szCs w:val="24"/>
          <w:lang w:val="en-ZA" w:eastAsia="fr-FR"/>
        </w:rPr>
        <w:t xml:space="preserve"> </w:t>
      </w:r>
      <w:r w:rsidRPr="0036591C">
        <w:rPr>
          <w:rFonts w:eastAsia="Times New Roman"/>
          <w:szCs w:val="24"/>
          <w:lang w:val="en-ZW"/>
        </w:rPr>
        <w:t xml:space="preserve">programs </w:t>
      </w:r>
    </w:p>
    <w:p w14:paraId="36D000C6" w14:textId="77777777" w:rsidR="0036591C" w:rsidRPr="0036591C" w:rsidRDefault="0036591C" w:rsidP="0036591C">
      <w:pPr>
        <w:spacing w:after="0" w:line="276" w:lineRule="auto"/>
        <w:ind w:left="357" w:hanging="357"/>
        <w:contextualSpacing/>
        <w:jc w:val="both"/>
        <w:rPr>
          <w:rFonts w:eastAsia="Calibri"/>
          <w:b/>
          <w:szCs w:val="24"/>
          <w:lang w:val="en-ZA"/>
        </w:rPr>
      </w:pPr>
    </w:p>
    <w:p w14:paraId="64BA74FC" w14:textId="77777777" w:rsidR="0036591C" w:rsidRPr="0036591C" w:rsidRDefault="0036591C" w:rsidP="0036591C">
      <w:pPr>
        <w:spacing w:after="0" w:line="276" w:lineRule="auto"/>
        <w:ind w:left="357" w:hanging="357"/>
        <w:contextualSpacing/>
        <w:jc w:val="both"/>
        <w:rPr>
          <w:rFonts w:eastAsia="Calibri"/>
          <w:b/>
          <w:szCs w:val="24"/>
          <w:lang w:val="en-ZA"/>
        </w:rPr>
      </w:pPr>
      <w:r w:rsidRPr="0036591C">
        <w:rPr>
          <w:rFonts w:eastAsia="Calibri"/>
          <w:b/>
          <w:szCs w:val="24"/>
          <w:lang w:val="en-ZA"/>
        </w:rPr>
        <w:t>Learning Outcomes, Content and Suggested Assessment Methods</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4498"/>
        <w:gridCol w:w="2506"/>
      </w:tblGrid>
      <w:tr w:rsidR="0036591C" w:rsidRPr="0036591C" w14:paraId="2ED154E0" w14:textId="77777777" w:rsidTr="0036591C">
        <w:tc>
          <w:tcPr>
            <w:tcW w:w="1344" w:type="pct"/>
            <w:tcBorders>
              <w:top w:val="single" w:sz="4" w:space="0" w:color="auto"/>
              <w:left w:val="single" w:sz="4" w:space="0" w:color="auto"/>
              <w:bottom w:val="single" w:sz="4" w:space="0" w:color="auto"/>
              <w:right w:val="single" w:sz="4" w:space="0" w:color="auto"/>
            </w:tcBorders>
            <w:shd w:val="clear" w:color="auto" w:fill="FFFFFF"/>
            <w:hideMark/>
          </w:tcPr>
          <w:p w14:paraId="6026C535" w14:textId="77777777" w:rsidR="0036591C" w:rsidRPr="0036591C" w:rsidRDefault="0036591C" w:rsidP="0036591C">
            <w:pPr>
              <w:spacing w:before="120" w:after="0" w:line="276" w:lineRule="auto"/>
              <w:rPr>
                <w:rFonts w:eastAsia="Calibri"/>
                <w:b/>
                <w:szCs w:val="24"/>
                <w:lang w:val="en-ZA"/>
              </w:rPr>
            </w:pPr>
            <w:r w:rsidRPr="0036591C">
              <w:rPr>
                <w:rFonts w:eastAsia="Calibri"/>
                <w:b/>
                <w:szCs w:val="24"/>
                <w:lang w:val="en-ZA"/>
              </w:rPr>
              <w:t>Learning Outcome</w:t>
            </w:r>
          </w:p>
        </w:tc>
        <w:tc>
          <w:tcPr>
            <w:tcW w:w="2348" w:type="pct"/>
            <w:tcBorders>
              <w:top w:val="single" w:sz="4" w:space="0" w:color="auto"/>
              <w:left w:val="single" w:sz="4" w:space="0" w:color="auto"/>
              <w:bottom w:val="single" w:sz="4" w:space="0" w:color="auto"/>
              <w:right w:val="single" w:sz="4" w:space="0" w:color="auto"/>
            </w:tcBorders>
            <w:shd w:val="clear" w:color="auto" w:fill="FFFFFF"/>
            <w:hideMark/>
          </w:tcPr>
          <w:p w14:paraId="4A685E0A" w14:textId="77777777" w:rsidR="0036591C" w:rsidRPr="0036591C" w:rsidRDefault="0036591C" w:rsidP="0036591C">
            <w:pPr>
              <w:spacing w:before="120" w:after="0" w:line="276" w:lineRule="auto"/>
              <w:rPr>
                <w:rFonts w:eastAsia="Calibri"/>
                <w:b/>
                <w:szCs w:val="24"/>
                <w:lang w:val="en-ZA"/>
              </w:rPr>
            </w:pPr>
            <w:r w:rsidRPr="0036591C">
              <w:rPr>
                <w:rFonts w:eastAsia="Calibri"/>
                <w:b/>
                <w:szCs w:val="24"/>
                <w:lang w:val="en-ZA"/>
              </w:rPr>
              <w:t>Content</w:t>
            </w:r>
          </w:p>
        </w:tc>
        <w:tc>
          <w:tcPr>
            <w:tcW w:w="1309" w:type="pct"/>
            <w:tcBorders>
              <w:top w:val="single" w:sz="4" w:space="0" w:color="auto"/>
              <w:left w:val="single" w:sz="4" w:space="0" w:color="auto"/>
              <w:bottom w:val="single" w:sz="4" w:space="0" w:color="auto"/>
              <w:right w:val="single" w:sz="4" w:space="0" w:color="auto"/>
            </w:tcBorders>
            <w:shd w:val="clear" w:color="auto" w:fill="FFFFFF"/>
            <w:hideMark/>
          </w:tcPr>
          <w:p w14:paraId="20EC9308" w14:textId="77777777" w:rsidR="0036591C" w:rsidRPr="0036591C" w:rsidRDefault="0036591C" w:rsidP="0036591C">
            <w:pPr>
              <w:spacing w:before="120" w:after="0" w:line="276" w:lineRule="auto"/>
              <w:rPr>
                <w:rFonts w:eastAsia="Calibri"/>
                <w:b/>
                <w:szCs w:val="24"/>
                <w:lang w:val="en-ZA"/>
              </w:rPr>
            </w:pPr>
            <w:r w:rsidRPr="0036591C">
              <w:rPr>
                <w:rFonts w:eastAsia="Calibri"/>
                <w:b/>
                <w:szCs w:val="24"/>
                <w:lang w:val="en-ZA"/>
              </w:rPr>
              <w:t>Suggested Assessment Methods</w:t>
            </w:r>
          </w:p>
        </w:tc>
      </w:tr>
      <w:tr w:rsidR="0036591C" w:rsidRPr="0036591C" w14:paraId="07760471" w14:textId="77777777" w:rsidTr="0036591C">
        <w:trPr>
          <w:trHeight w:val="1106"/>
        </w:trPr>
        <w:tc>
          <w:tcPr>
            <w:tcW w:w="1344" w:type="pct"/>
            <w:tcBorders>
              <w:top w:val="single" w:sz="4" w:space="0" w:color="auto"/>
              <w:left w:val="single" w:sz="4" w:space="0" w:color="auto"/>
              <w:bottom w:val="single" w:sz="4" w:space="0" w:color="auto"/>
              <w:right w:val="single" w:sz="4" w:space="0" w:color="auto"/>
            </w:tcBorders>
            <w:hideMark/>
          </w:tcPr>
          <w:p w14:paraId="2FB1ED58" w14:textId="77777777" w:rsidR="0036591C" w:rsidRPr="0036591C" w:rsidRDefault="0036591C" w:rsidP="00E0184F">
            <w:pPr>
              <w:numPr>
                <w:ilvl w:val="0"/>
                <w:numId w:val="63"/>
              </w:numPr>
              <w:spacing w:after="0" w:line="276" w:lineRule="auto"/>
              <w:rPr>
                <w:rFonts w:eastAsia="Calibri"/>
                <w:szCs w:val="24"/>
                <w:lang w:val="en-ZA"/>
              </w:rPr>
            </w:pPr>
            <w:r w:rsidRPr="0036591C">
              <w:rPr>
                <w:rFonts w:eastAsia="Calibri"/>
                <w:szCs w:val="24"/>
                <w:lang w:val="en-ZW"/>
              </w:rPr>
              <w:t>Identify workplace hazards and risks</w:t>
            </w:r>
            <w:r w:rsidRPr="0036591C">
              <w:rPr>
                <w:rFonts w:eastAsia="Calibri"/>
                <w:szCs w:val="24"/>
                <w:lang w:val="en-ZA"/>
              </w:rPr>
              <w:t xml:space="preserve"> </w:t>
            </w:r>
          </w:p>
        </w:tc>
        <w:tc>
          <w:tcPr>
            <w:tcW w:w="2348" w:type="pct"/>
            <w:tcBorders>
              <w:top w:val="single" w:sz="4" w:space="0" w:color="auto"/>
              <w:left w:val="single" w:sz="4" w:space="0" w:color="auto"/>
              <w:bottom w:val="single" w:sz="4" w:space="0" w:color="auto"/>
              <w:right w:val="single" w:sz="4" w:space="0" w:color="auto"/>
            </w:tcBorders>
            <w:hideMark/>
          </w:tcPr>
          <w:p w14:paraId="57EB05E2" w14:textId="77777777" w:rsidR="0036591C" w:rsidRPr="0036591C" w:rsidRDefault="0036591C" w:rsidP="00E0184F">
            <w:pPr>
              <w:numPr>
                <w:ilvl w:val="0"/>
                <w:numId w:val="64"/>
              </w:numPr>
              <w:spacing w:after="0" w:line="276" w:lineRule="auto"/>
              <w:rPr>
                <w:rFonts w:eastAsia="Calibri"/>
                <w:szCs w:val="24"/>
                <w:lang w:val="en-ZW"/>
              </w:rPr>
            </w:pPr>
            <w:r w:rsidRPr="0036591C">
              <w:rPr>
                <w:rFonts w:eastAsia="Calibri"/>
                <w:szCs w:val="24"/>
                <w:lang w:val="en-ZW"/>
              </w:rPr>
              <w:t>Identification of hazards</w:t>
            </w:r>
            <w:r w:rsidRPr="0036591C">
              <w:rPr>
                <w:rFonts w:eastAsia="Times New Roman"/>
                <w:szCs w:val="24"/>
                <w:lang w:val="en-ZW"/>
              </w:rPr>
              <w:t xml:space="preserve"> in the workplace and/or the indicators of their presence</w:t>
            </w:r>
          </w:p>
          <w:p w14:paraId="6E4DA2CA" w14:textId="77777777" w:rsidR="0036591C" w:rsidRPr="0036591C" w:rsidRDefault="0036591C" w:rsidP="00E0184F">
            <w:pPr>
              <w:numPr>
                <w:ilvl w:val="0"/>
                <w:numId w:val="64"/>
              </w:numPr>
              <w:spacing w:after="0" w:line="276" w:lineRule="auto"/>
              <w:rPr>
                <w:rFonts w:eastAsia="Calibri"/>
                <w:szCs w:val="24"/>
                <w:lang w:val="en-ZW"/>
              </w:rPr>
            </w:pPr>
            <w:r w:rsidRPr="0036591C">
              <w:rPr>
                <w:rFonts w:eastAsia="Times New Roman"/>
                <w:szCs w:val="24"/>
                <w:lang w:val="en-ZW"/>
              </w:rPr>
              <w:t>Evaluation and/or work environment measurements of OSH hazards/risk existing in the workplace</w:t>
            </w:r>
          </w:p>
          <w:p w14:paraId="336B0A9B" w14:textId="77777777" w:rsidR="0036591C" w:rsidRPr="0036591C" w:rsidRDefault="0036591C" w:rsidP="00E0184F">
            <w:pPr>
              <w:numPr>
                <w:ilvl w:val="0"/>
                <w:numId w:val="64"/>
              </w:numPr>
              <w:spacing w:after="0" w:line="276" w:lineRule="auto"/>
              <w:rPr>
                <w:rFonts w:eastAsia="Calibri"/>
                <w:szCs w:val="24"/>
                <w:lang w:val="en-ZA"/>
              </w:rPr>
            </w:pPr>
            <w:r w:rsidRPr="0036591C">
              <w:rPr>
                <w:rFonts w:eastAsia="Times New Roman"/>
                <w:szCs w:val="24"/>
                <w:lang w:val="en-ZW"/>
              </w:rPr>
              <w:t>Gathering of OSH issues and/or concerns</w:t>
            </w:r>
          </w:p>
        </w:tc>
        <w:tc>
          <w:tcPr>
            <w:tcW w:w="1309" w:type="pct"/>
            <w:tcBorders>
              <w:top w:val="single" w:sz="4" w:space="0" w:color="auto"/>
              <w:left w:val="single" w:sz="4" w:space="0" w:color="auto"/>
              <w:bottom w:val="single" w:sz="4" w:space="0" w:color="auto"/>
              <w:right w:val="single" w:sz="4" w:space="0" w:color="auto"/>
            </w:tcBorders>
            <w:hideMark/>
          </w:tcPr>
          <w:p w14:paraId="2C82B374" w14:textId="77777777" w:rsidR="0036591C" w:rsidRPr="0036591C" w:rsidRDefault="0036591C" w:rsidP="00E0184F">
            <w:pPr>
              <w:numPr>
                <w:ilvl w:val="0"/>
                <w:numId w:val="64"/>
              </w:numPr>
              <w:autoSpaceDE w:val="0"/>
              <w:autoSpaceDN w:val="0"/>
              <w:adjustRightInd w:val="0"/>
              <w:spacing w:after="0" w:line="276" w:lineRule="auto"/>
              <w:contextualSpacing/>
              <w:rPr>
                <w:rFonts w:eastAsia="Times New Roman"/>
                <w:szCs w:val="24"/>
                <w:lang w:val="en-US" w:eastAsia="x-none"/>
              </w:rPr>
            </w:pPr>
            <w:r w:rsidRPr="0036591C">
              <w:rPr>
                <w:rFonts w:eastAsia="Times New Roman"/>
                <w:szCs w:val="24"/>
                <w:lang w:val="en-US" w:eastAsia="x-none"/>
              </w:rPr>
              <w:t xml:space="preserve">Oral questions </w:t>
            </w:r>
          </w:p>
          <w:p w14:paraId="2D2B2622" w14:textId="77777777" w:rsidR="0036591C" w:rsidRPr="0036591C" w:rsidRDefault="0036591C" w:rsidP="00E0184F">
            <w:pPr>
              <w:numPr>
                <w:ilvl w:val="0"/>
                <w:numId w:val="64"/>
              </w:numPr>
              <w:autoSpaceDE w:val="0"/>
              <w:autoSpaceDN w:val="0"/>
              <w:adjustRightInd w:val="0"/>
              <w:spacing w:after="0" w:line="276" w:lineRule="auto"/>
              <w:contextualSpacing/>
              <w:rPr>
                <w:rFonts w:eastAsia="Times New Roman"/>
                <w:szCs w:val="24"/>
                <w:lang w:val="en-US" w:eastAsia="x-none"/>
              </w:rPr>
            </w:pPr>
            <w:r w:rsidRPr="0036591C">
              <w:rPr>
                <w:rFonts w:eastAsia="Times New Roman"/>
                <w:szCs w:val="24"/>
                <w:lang w:val="en-US" w:eastAsia="x-none"/>
              </w:rPr>
              <w:t>Written tests</w:t>
            </w:r>
          </w:p>
          <w:p w14:paraId="6B62BAA5" w14:textId="77777777" w:rsidR="0036591C" w:rsidRPr="0036591C" w:rsidRDefault="0036591C" w:rsidP="00E0184F">
            <w:pPr>
              <w:numPr>
                <w:ilvl w:val="0"/>
                <w:numId w:val="64"/>
              </w:numPr>
              <w:autoSpaceDE w:val="0"/>
              <w:autoSpaceDN w:val="0"/>
              <w:adjustRightInd w:val="0"/>
              <w:spacing w:after="0" w:line="276" w:lineRule="auto"/>
              <w:contextualSpacing/>
              <w:rPr>
                <w:rFonts w:eastAsia="Times New Roman"/>
                <w:szCs w:val="24"/>
                <w:lang w:val="en-US" w:eastAsia="x-none"/>
              </w:rPr>
            </w:pPr>
            <w:r w:rsidRPr="0036591C">
              <w:rPr>
                <w:rFonts w:eastAsia="Times New Roman"/>
                <w:szCs w:val="24"/>
                <w:lang w:val="en-US" w:eastAsia="x-none"/>
              </w:rPr>
              <w:t>Portfolio of evidence</w:t>
            </w:r>
          </w:p>
          <w:p w14:paraId="459F330B" w14:textId="77777777" w:rsidR="0036591C" w:rsidRPr="0036591C" w:rsidRDefault="0036591C" w:rsidP="00E0184F">
            <w:pPr>
              <w:numPr>
                <w:ilvl w:val="0"/>
                <w:numId w:val="64"/>
              </w:numPr>
              <w:autoSpaceDE w:val="0"/>
              <w:autoSpaceDN w:val="0"/>
              <w:adjustRightInd w:val="0"/>
              <w:spacing w:after="0" w:line="276" w:lineRule="auto"/>
              <w:contextualSpacing/>
              <w:rPr>
                <w:rFonts w:eastAsia="Times New Roman"/>
                <w:szCs w:val="24"/>
                <w:lang w:val="en-US" w:eastAsia="x-none"/>
              </w:rPr>
            </w:pPr>
            <w:r w:rsidRPr="0036591C">
              <w:rPr>
                <w:rFonts w:eastAsia="Times New Roman"/>
                <w:szCs w:val="24"/>
                <w:lang w:val="en-US" w:eastAsia="x-none"/>
              </w:rPr>
              <w:t>Third party report</w:t>
            </w:r>
          </w:p>
        </w:tc>
      </w:tr>
      <w:tr w:rsidR="0036591C" w:rsidRPr="0036591C" w14:paraId="03AAE333" w14:textId="77777777" w:rsidTr="0036591C">
        <w:trPr>
          <w:trHeight w:val="755"/>
        </w:trPr>
        <w:tc>
          <w:tcPr>
            <w:tcW w:w="1344" w:type="pct"/>
            <w:tcBorders>
              <w:top w:val="single" w:sz="4" w:space="0" w:color="auto"/>
              <w:left w:val="single" w:sz="4" w:space="0" w:color="auto"/>
              <w:bottom w:val="single" w:sz="4" w:space="0" w:color="auto"/>
              <w:right w:val="single" w:sz="4" w:space="0" w:color="auto"/>
            </w:tcBorders>
            <w:hideMark/>
          </w:tcPr>
          <w:p w14:paraId="5595158D" w14:textId="77777777" w:rsidR="0036591C" w:rsidRPr="0036591C" w:rsidRDefault="0036591C" w:rsidP="00E0184F">
            <w:pPr>
              <w:numPr>
                <w:ilvl w:val="0"/>
                <w:numId w:val="63"/>
              </w:numPr>
              <w:autoSpaceDE w:val="0"/>
              <w:adjustRightInd w:val="0"/>
              <w:spacing w:after="0" w:line="276" w:lineRule="auto"/>
              <w:rPr>
                <w:rFonts w:eastAsia="Calibri"/>
                <w:szCs w:val="24"/>
                <w:lang w:val="en-ZA" w:eastAsia="fr-FR"/>
              </w:rPr>
            </w:pPr>
            <w:r w:rsidRPr="0036591C">
              <w:rPr>
                <w:rFonts w:eastAsia="Times New Roman"/>
                <w:szCs w:val="24"/>
                <w:lang w:val="en-ZW"/>
              </w:rPr>
              <w:t>Control OSH hazards</w:t>
            </w:r>
          </w:p>
        </w:tc>
        <w:tc>
          <w:tcPr>
            <w:tcW w:w="2348" w:type="pct"/>
            <w:tcBorders>
              <w:top w:val="single" w:sz="4" w:space="0" w:color="auto"/>
              <w:left w:val="single" w:sz="4" w:space="0" w:color="auto"/>
              <w:bottom w:val="single" w:sz="4" w:space="0" w:color="auto"/>
              <w:right w:val="single" w:sz="4" w:space="0" w:color="auto"/>
            </w:tcBorders>
            <w:hideMark/>
          </w:tcPr>
          <w:p w14:paraId="5368AC65" w14:textId="77777777" w:rsidR="0036591C" w:rsidRPr="0036591C" w:rsidRDefault="0036591C" w:rsidP="00E0184F">
            <w:pPr>
              <w:numPr>
                <w:ilvl w:val="0"/>
                <w:numId w:val="64"/>
              </w:numPr>
              <w:spacing w:after="0" w:line="276" w:lineRule="auto"/>
              <w:rPr>
                <w:rFonts w:eastAsia="Calibri"/>
                <w:szCs w:val="24"/>
                <w:lang w:val="en-ZA"/>
              </w:rPr>
            </w:pPr>
            <w:r w:rsidRPr="0036591C">
              <w:rPr>
                <w:rFonts w:eastAsia="Times New Roman"/>
                <w:szCs w:val="24"/>
                <w:lang w:val="en-ZW"/>
              </w:rPr>
              <w:t xml:space="preserve">Prevention and control measures </w:t>
            </w:r>
            <w:proofErr w:type="gramStart"/>
            <w:r w:rsidRPr="0036591C">
              <w:rPr>
                <w:rFonts w:eastAsia="Times New Roman"/>
                <w:szCs w:val="24"/>
                <w:lang w:val="en-ZW"/>
              </w:rPr>
              <w:t>e.g.</w:t>
            </w:r>
            <w:proofErr w:type="gramEnd"/>
            <w:r w:rsidRPr="0036591C">
              <w:rPr>
                <w:rFonts w:eastAsia="Times New Roman"/>
                <w:szCs w:val="24"/>
                <w:lang w:val="en-ZW"/>
              </w:rPr>
              <w:t xml:space="preserve"> use of PPE</w:t>
            </w:r>
          </w:p>
          <w:p w14:paraId="71AA874A" w14:textId="77777777" w:rsidR="0036591C" w:rsidRPr="0036591C" w:rsidRDefault="0036591C" w:rsidP="00E0184F">
            <w:pPr>
              <w:numPr>
                <w:ilvl w:val="0"/>
                <w:numId w:val="64"/>
              </w:numPr>
              <w:spacing w:after="0" w:line="276" w:lineRule="auto"/>
              <w:rPr>
                <w:rFonts w:eastAsia="Calibri"/>
                <w:szCs w:val="24"/>
                <w:lang w:val="en-ZA"/>
              </w:rPr>
            </w:pPr>
            <w:r w:rsidRPr="0036591C">
              <w:rPr>
                <w:rFonts w:eastAsia="Calibri"/>
                <w:szCs w:val="24"/>
                <w:lang w:val="en-ZA"/>
              </w:rPr>
              <w:t xml:space="preserve">Risk assessment </w:t>
            </w:r>
          </w:p>
          <w:p w14:paraId="3615119A" w14:textId="77777777" w:rsidR="0036591C" w:rsidRPr="0036591C" w:rsidRDefault="0036591C" w:rsidP="00E0184F">
            <w:pPr>
              <w:numPr>
                <w:ilvl w:val="0"/>
                <w:numId w:val="64"/>
              </w:numPr>
              <w:spacing w:after="0" w:line="276" w:lineRule="auto"/>
              <w:rPr>
                <w:rFonts w:eastAsia="Calibri"/>
                <w:szCs w:val="24"/>
                <w:lang w:val="en-ZA"/>
              </w:rPr>
            </w:pPr>
            <w:r w:rsidRPr="0036591C">
              <w:rPr>
                <w:rFonts w:eastAsia="Times New Roman"/>
                <w:szCs w:val="24"/>
                <w:lang w:val="en-ZW"/>
              </w:rPr>
              <w:t>Contingency measures</w:t>
            </w:r>
          </w:p>
        </w:tc>
        <w:tc>
          <w:tcPr>
            <w:tcW w:w="1309" w:type="pct"/>
            <w:tcBorders>
              <w:top w:val="single" w:sz="4" w:space="0" w:color="auto"/>
              <w:left w:val="single" w:sz="4" w:space="0" w:color="auto"/>
              <w:bottom w:val="single" w:sz="4" w:space="0" w:color="auto"/>
              <w:right w:val="single" w:sz="4" w:space="0" w:color="auto"/>
            </w:tcBorders>
            <w:hideMark/>
          </w:tcPr>
          <w:p w14:paraId="61511430" w14:textId="77777777" w:rsidR="0036591C" w:rsidRPr="0036591C" w:rsidRDefault="0036591C" w:rsidP="00E0184F">
            <w:pPr>
              <w:numPr>
                <w:ilvl w:val="0"/>
                <w:numId w:val="64"/>
              </w:numPr>
              <w:autoSpaceDE w:val="0"/>
              <w:autoSpaceDN w:val="0"/>
              <w:adjustRightInd w:val="0"/>
              <w:spacing w:after="0" w:line="276" w:lineRule="auto"/>
              <w:contextualSpacing/>
              <w:rPr>
                <w:rFonts w:eastAsia="Times New Roman"/>
                <w:szCs w:val="24"/>
                <w:lang w:val="en-US" w:eastAsia="x-none"/>
              </w:rPr>
            </w:pPr>
            <w:r w:rsidRPr="0036591C">
              <w:rPr>
                <w:rFonts w:eastAsia="Times New Roman"/>
                <w:szCs w:val="24"/>
                <w:lang w:val="en-US" w:eastAsia="x-none"/>
              </w:rPr>
              <w:t xml:space="preserve">Oral questions </w:t>
            </w:r>
          </w:p>
          <w:p w14:paraId="7E806E12" w14:textId="77777777" w:rsidR="0036591C" w:rsidRPr="0036591C" w:rsidRDefault="0036591C" w:rsidP="00E0184F">
            <w:pPr>
              <w:numPr>
                <w:ilvl w:val="0"/>
                <w:numId w:val="64"/>
              </w:numPr>
              <w:autoSpaceDE w:val="0"/>
              <w:autoSpaceDN w:val="0"/>
              <w:adjustRightInd w:val="0"/>
              <w:spacing w:after="0" w:line="276" w:lineRule="auto"/>
              <w:contextualSpacing/>
              <w:rPr>
                <w:rFonts w:eastAsia="Times New Roman"/>
                <w:szCs w:val="24"/>
                <w:lang w:val="en-US" w:eastAsia="x-none"/>
              </w:rPr>
            </w:pPr>
            <w:r w:rsidRPr="0036591C">
              <w:rPr>
                <w:rFonts w:eastAsia="Times New Roman"/>
                <w:szCs w:val="24"/>
                <w:lang w:val="en-US" w:eastAsia="x-none"/>
              </w:rPr>
              <w:t>Written tests</w:t>
            </w:r>
          </w:p>
          <w:p w14:paraId="200B9350" w14:textId="77777777" w:rsidR="0036591C" w:rsidRPr="0036591C" w:rsidRDefault="0036591C" w:rsidP="00E0184F">
            <w:pPr>
              <w:numPr>
                <w:ilvl w:val="0"/>
                <w:numId w:val="64"/>
              </w:numPr>
              <w:autoSpaceDE w:val="0"/>
              <w:autoSpaceDN w:val="0"/>
              <w:adjustRightInd w:val="0"/>
              <w:spacing w:after="0" w:line="276" w:lineRule="auto"/>
              <w:contextualSpacing/>
              <w:rPr>
                <w:rFonts w:eastAsia="Times New Roman"/>
                <w:szCs w:val="24"/>
                <w:lang w:val="en-US" w:eastAsia="x-none"/>
              </w:rPr>
            </w:pPr>
            <w:r w:rsidRPr="0036591C">
              <w:rPr>
                <w:rFonts w:eastAsia="Times New Roman"/>
                <w:szCs w:val="24"/>
                <w:lang w:val="en-US" w:eastAsia="x-none"/>
              </w:rPr>
              <w:t>Portfolio of evidence</w:t>
            </w:r>
          </w:p>
          <w:p w14:paraId="771F37C1" w14:textId="77777777" w:rsidR="0036591C" w:rsidRPr="0036591C" w:rsidRDefault="0036591C" w:rsidP="00E0184F">
            <w:pPr>
              <w:numPr>
                <w:ilvl w:val="0"/>
                <w:numId w:val="64"/>
              </w:numPr>
              <w:autoSpaceDE w:val="0"/>
              <w:autoSpaceDN w:val="0"/>
              <w:adjustRightInd w:val="0"/>
              <w:spacing w:after="0" w:line="276" w:lineRule="auto"/>
              <w:contextualSpacing/>
              <w:rPr>
                <w:rFonts w:eastAsia="Times New Roman"/>
                <w:szCs w:val="24"/>
                <w:lang w:val="en-US" w:eastAsia="x-none"/>
              </w:rPr>
            </w:pPr>
            <w:r w:rsidRPr="0036591C">
              <w:rPr>
                <w:rFonts w:eastAsia="Times New Roman"/>
                <w:szCs w:val="24"/>
                <w:lang w:val="en-US" w:eastAsia="x-none"/>
              </w:rPr>
              <w:t>Third party report</w:t>
            </w:r>
          </w:p>
        </w:tc>
      </w:tr>
      <w:tr w:rsidR="0036591C" w:rsidRPr="0036591C" w14:paraId="33C09E88" w14:textId="77777777" w:rsidTr="0036591C">
        <w:trPr>
          <w:trHeight w:val="755"/>
        </w:trPr>
        <w:tc>
          <w:tcPr>
            <w:tcW w:w="1344" w:type="pct"/>
            <w:tcBorders>
              <w:top w:val="single" w:sz="4" w:space="0" w:color="auto"/>
              <w:left w:val="single" w:sz="4" w:space="0" w:color="auto"/>
              <w:bottom w:val="single" w:sz="4" w:space="0" w:color="auto"/>
              <w:right w:val="single" w:sz="4" w:space="0" w:color="auto"/>
            </w:tcBorders>
            <w:hideMark/>
          </w:tcPr>
          <w:p w14:paraId="4DDAC736" w14:textId="77777777" w:rsidR="0036591C" w:rsidRPr="0036591C" w:rsidRDefault="0036591C" w:rsidP="00E0184F">
            <w:pPr>
              <w:numPr>
                <w:ilvl w:val="0"/>
                <w:numId w:val="63"/>
              </w:numPr>
              <w:spacing w:after="0" w:line="276" w:lineRule="auto"/>
              <w:rPr>
                <w:rFonts w:eastAsia="Times New Roman"/>
                <w:szCs w:val="24"/>
                <w:lang w:val="en-ZW"/>
              </w:rPr>
            </w:pPr>
            <w:r w:rsidRPr="0036591C">
              <w:rPr>
                <w:rFonts w:eastAsia="Times New Roman"/>
                <w:szCs w:val="24"/>
                <w:lang w:val="en-ZW"/>
              </w:rPr>
              <w:t>Implement OSH</w:t>
            </w:r>
          </w:p>
          <w:p w14:paraId="5D19387C" w14:textId="77777777" w:rsidR="0036591C" w:rsidRPr="0036591C" w:rsidRDefault="0036591C" w:rsidP="0036591C">
            <w:pPr>
              <w:spacing w:after="0" w:line="276" w:lineRule="auto"/>
              <w:rPr>
                <w:rFonts w:eastAsia="Times New Roman"/>
                <w:szCs w:val="24"/>
                <w:lang w:val="en-ZW"/>
              </w:rPr>
            </w:pPr>
            <w:r w:rsidRPr="0036591C">
              <w:rPr>
                <w:rFonts w:eastAsia="Times New Roman"/>
                <w:szCs w:val="24"/>
                <w:lang w:val="en-ZW"/>
              </w:rPr>
              <w:t xml:space="preserve">       programs</w:t>
            </w:r>
          </w:p>
        </w:tc>
        <w:tc>
          <w:tcPr>
            <w:tcW w:w="2348" w:type="pct"/>
            <w:tcBorders>
              <w:top w:val="single" w:sz="4" w:space="0" w:color="auto"/>
              <w:left w:val="single" w:sz="4" w:space="0" w:color="auto"/>
              <w:bottom w:val="single" w:sz="4" w:space="0" w:color="auto"/>
              <w:right w:val="single" w:sz="4" w:space="0" w:color="auto"/>
            </w:tcBorders>
            <w:hideMark/>
          </w:tcPr>
          <w:p w14:paraId="2B98CD08" w14:textId="77777777" w:rsidR="0036591C" w:rsidRPr="0036591C" w:rsidRDefault="0036591C" w:rsidP="00E0184F">
            <w:pPr>
              <w:numPr>
                <w:ilvl w:val="0"/>
                <w:numId w:val="64"/>
              </w:numPr>
              <w:spacing w:after="0" w:line="276" w:lineRule="auto"/>
              <w:rPr>
                <w:rFonts w:eastAsia="Calibri"/>
                <w:szCs w:val="24"/>
                <w:lang w:val="en-ZA"/>
              </w:rPr>
            </w:pPr>
            <w:r w:rsidRPr="0036591C">
              <w:rPr>
                <w:rFonts w:eastAsia="Times New Roman"/>
                <w:szCs w:val="24"/>
                <w:lang w:val="en-ZW"/>
              </w:rPr>
              <w:t xml:space="preserve">Company OSH program, evaluation and review </w:t>
            </w:r>
          </w:p>
          <w:p w14:paraId="1FFE7989" w14:textId="77777777" w:rsidR="0036591C" w:rsidRPr="0036591C" w:rsidRDefault="0036591C" w:rsidP="00E0184F">
            <w:pPr>
              <w:numPr>
                <w:ilvl w:val="0"/>
                <w:numId w:val="64"/>
              </w:numPr>
              <w:spacing w:after="0" w:line="276" w:lineRule="auto"/>
              <w:rPr>
                <w:rFonts w:eastAsia="Calibri"/>
                <w:szCs w:val="24"/>
                <w:lang w:val="en-ZA"/>
              </w:rPr>
            </w:pPr>
            <w:r w:rsidRPr="0036591C">
              <w:rPr>
                <w:rFonts w:eastAsia="Times New Roman"/>
                <w:szCs w:val="24"/>
                <w:lang w:val="en-ZW"/>
              </w:rPr>
              <w:t xml:space="preserve"> Implementation of OSH programs </w:t>
            </w:r>
          </w:p>
          <w:p w14:paraId="00893725" w14:textId="77777777" w:rsidR="0036591C" w:rsidRPr="0036591C" w:rsidRDefault="0036591C" w:rsidP="00E0184F">
            <w:pPr>
              <w:numPr>
                <w:ilvl w:val="0"/>
                <w:numId w:val="64"/>
              </w:numPr>
              <w:spacing w:after="0" w:line="276" w:lineRule="auto"/>
              <w:rPr>
                <w:rFonts w:eastAsia="Calibri"/>
                <w:szCs w:val="24"/>
                <w:lang w:val="en-ZA"/>
              </w:rPr>
            </w:pPr>
            <w:r w:rsidRPr="0036591C">
              <w:rPr>
                <w:rFonts w:eastAsia="Times New Roman"/>
                <w:szCs w:val="24"/>
                <w:lang w:val="en-ZW"/>
              </w:rPr>
              <w:t>Training of team members and advice on OSH standards and procedures</w:t>
            </w:r>
          </w:p>
          <w:p w14:paraId="2B1526AA" w14:textId="77777777" w:rsidR="0036591C" w:rsidRPr="0036591C" w:rsidRDefault="0036591C" w:rsidP="00E0184F">
            <w:pPr>
              <w:numPr>
                <w:ilvl w:val="0"/>
                <w:numId w:val="64"/>
              </w:numPr>
              <w:spacing w:after="0" w:line="276" w:lineRule="auto"/>
              <w:rPr>
                <w:rFonts w:eastAsia="Calibri"/>
                <w:szCs w:val="24"/>
                <w:lang w:val="en-ZA"/>
              </w:rPr>
            </w:pPr>
            <w:r w:rsidRPr="0036591C">
              <w:rPr>
                <w:rFonts w:eastAsia="Times New Roman"/>
                <w:szCs w:val="24"/>
                <w:lang w:val="en-ZW"/>
              </w:rPr>
              <w:t xml:space="preserve">Implementation of procedures for maintaining OSH-related records </w:t>
            </w:r>
          </w:p>
        </w:tc>
        <w:tc>
          <w:tcPr>
            <w:tcW w:w="1309" w:type="pct"/>
            <w:tcBorders>
              <w:top w:val="single" w:sz="4" w:space="0" w:color="auto"/>
              <w:left w:val="single" w:sz="4" w:space="0" w:color="auto"/>
              <w:bottom w:val="single" w:sz="4" w:space="0" w:color="auto"/>
              <w:right w:val="single" w:sz="4" w:space="0" w:color="auto"/>
            </w:tcBorders>
            <w:hideMark/>
          </w:tcPr>
          <w:p w14:paraId="6578FF47" w14:textId="77777777" w:rsidR="0036591C" w:rsidRPr="0036591C" w:rsidRDefault="0036591C" w:rsidP="00E0184F">
            <w:pPr>
              <w:numPr>
                <w:ilvl w:val="0"/>
                <w:numId w:val="64"/>
              </w:numPr>
              <w:autoSpaceDE w:val="0"/>
              <w:autoSpaceDN w:val="0"/>
              <w:adjustRightInd w:val="0"/>
              <w:spacing w:after="0" w:line="276" w:lineRule="auto"/>
              <w:contextualSpacing/>
              <w:rPr>
                <w:rFonts w:eastAsia="Times New Roman"/>
                <w:szCs w:val="24"/>
                <w:lang w:val="en-US" w:eastAsia="x-none"/>
              </w:rPr>
            </w:pPr>
            <w:r w:rsidRPr="0036591C">
              <w:rPr>
                <w:rFonts w:eastAsia="Times New Roman"/>
                <w:szCs w:val="24"/>
                <w:lang w:val="en-US" w:eastAsia="x-none"/>
              </w:rPr>
              <w:t xml:space="preserve">Oral questions </w:t>
            </w:r>
          </w:p>
          <w:p w14:paraId="6DE642FC" w14:textId="77777777" w:rsidR="0036591C" w:rsidRPr="0036591C" w:rsidRDefault="0036591C" w:rsidP="00E0184F">
            <w:pPr>
              <w:numPr>
                <w:ilvl w:val="0"/>
                <w:numId w:val="64"/>
              </w:numPr>
              <w:autoSpaceDE w:val="0"/>
              <w:autoSpaceDN w:val="0"/>
              <w:adjustRightInd w:val="0"/>
              <w:spacing w:after="0" w:line="276" w:lineRule="auto"/>
              <w:contextualSpacing/>
              <w:rPr>
                <w:rFonts w:eastAsia="Times New Roman"/>
                <w:szCs w:val="24"/>
                <w:lang w:val="en-US" w:eastAsia="x-none"/>
              </w:rPr>
            </w:pPr>
            <w:r w:rsidRPr="0036591C">
              <w:rPr>
                <w:rFonts w:eastAsia="Times New Roman"/>
                <w:szCs w:val="24"/>
                <w:lang w:val="en-US" w:eastAsia="x-none"/>
              </w:rPr>
              <w:t>Written tests</w:t>
            </w:r>
          </w:p>
          <w:p w14:paraId="35A4AD31" w14:textId="77777777" w:rsidR="0036591C" w:rsidRPr="0036591C" w:rsidRDefault="0036591C" w:rsidP="00E0184F">
            <w:pPr>
              <w:numPr>
                <w:ilvl w:val="0"/>
                <w:numId w:val="64"/>
              </w:numPr>
              <w:autoSpaceDE w:val="0"/>
              <w:autoSpaceDN w:val="0"/>
              <w:adjustRightInd w:val="0"/>
              <w:spacing w:after="0" w:line="276" w:lineRule="auto"/>
              <w:contextualSpacing/>
              <w:rPr>
                <w:rFonts w:eastAsia="Times New Roman"/>
                <w:szCs w:val="24"/>
                <w:lang w:val="en-US" w:eastAsia="x-none"/>
              </w:rPr>
            </w:pPr>
            <w:r w:rsidRPr="0036591C">
              <w:rPr>
                <w:rFonts w:eastAsia="Times New Roman"/>
                <w:szCs w:val="24"/>
                <w:lang w:val="en-US" w:eastAsia="x-none"/>
              </w:rPr>
              <w:t>Portfolio of evidence</w:t>
            </w:r>
          </w:p>
          <w:p w14:paraId="0994FD28" w14:textId="77777777" w:rsidR="0036591C" w:rsidRPr="0036591C" w:rsidRDefault="0036591C" w:rsidP="00E0184F">
            <w:pPr>
              <w:numPr>
                <w:ilvl w:val="0"/>
                <w:numId w:val="64"/>
              </w:numPr>
              <w:autoSpaceDE w:val="0"/>
              <w:autoSpaceDN w:val="0"/>
              <w:adjustRightInd w:val="0"/>
              <w:spacing w:after="0" w:line="276" w:lineRule="auto"/>
              <w:contextualSpacing/>
              <w:rPr>
                <w:rFonts w:eastAsia="Times New Roman"/>
                <w:szCs w:val="24"/>
                <w:lang w:val="en-US" w:eastAsia="x-none"/>
              </w:rPr>
            </w:pPr>
            <w:r w:rsidRPr="0036591C">
              <w:rPr>
                <w:rFonts w:eastAsia="Times New Roman"/>
                <w:szCs w:val="24"/>
                <w:lang w:val="en-US" w:eastAsia="x-none"/>
              </w:rPr>
              <w:t>Third party report</w:t>
            </w:r>
          </w:p>
        </w:tc>
      </w:tr>
    </w:tbl>
    <w:p w14:paraId="7F8E8751" w14:textId="77777777" w:rsidR="0036591C" w:rsidRPr="0036591C" w:rsidRDefault="0036591C" w:rsidP="0036591C">
      <w:pPr>
        <w:spacing w:after="0" w:line="276" w:lineRule="auto"/>
        <w:jc w:val="both"/>
        <w:rPr>
          <w:rFonts w:eastAsia="Calibri"/>
          <w:b/>
          <w:szCs w:val="24"/>
          <w:lang w:val="en-ZA"/>
        </w:rPr>
      </w:pPr>
    </w:p>
    <w:p w14:paraId="19EA2C4F" w14:textId="77777777" w:rsidR="0036591C" w:rsidRPr="0036591C" w:rsidRDefault="0036591C" w:rsidP="0036591C">
      <w:pPr>
        <w:spacing w:after="0" w:line="276" w:lineRule="auto"/>
        <w:jc w:val="both"/>
        <w:rPr>
          <w:rFonts w:eastAsia="Calibri"/>
          <w:b/>
          <w:szCs w:val="24"/>
          <w:lang w:val="en-ZA"/>
        </w:rPr>
      </w:pPr>
      <w:r w:rsidRPr="0036591C">
        <w:rPr>
          <w:rFonts w:eastAsia="Calibri"/>
          <w:b/>
          <w:szCs w:val="24"/>
          <w:lang w:val="en-ZA"/>
        </w:rPr>
        <w:t>Suggested Methods of Instruction</w:t>
      </w:r>
    </w:p>
    <w:p w14:paraId="47B28C2B" w14:textId="77777777" w:rsidR="0036591C" w:rsidRPr="0036591C" w:rsidRDefault="0036591C" w:rsidP="00E0184F">
      <w:pPr>
        <w:numPr>
          <w:ilvl w:val="0"/>
          <w:numId w:val="26"/>
        </w:numPr>
        <w:spacing w:after="0" w:line="276" w:lineRule="auto"/>
        <w:rPr>
          <w:rFonts w:eastAsia="Times New Roman"/>
          <w:noProof/>
          <w:szCs w:val="24"/>
          <w:lang w:val="en-US"/>
        </w:rPr>
      </w:pPr>
      <w:r w:rsidRPr="0036591C">
        <w:rPr>
          <w:rFonts w:eastAsia="Times New Roman"/>
          <w:noProof/>
          <w:szCs w:val="24"/>
          <w:lang w:val="en-US"/>
        </w:rPr>
        <w:t>Assigments</w:t>
      </w:r>
    </w:p>
    <w:p w14:paraId="27B833AD" w14:textId="77777777" w:rsidR="0036591C" w:rsidRPr="0036591C" w:rsidRDefault="0036591C" w:rsidP="00E0184F">
      <w:pPr>
        <w:numPr>
          <w:ilvl w:val="0"/>
          <w:numId w:val="26"/>
        </w:numPr>
        <w:spacing w:after="0" w:line="276" w:lineRule="auto"/>
        <w:rPr>
          <w:rFonts w:eastAsia="Times New Roman"/>
          <w:noProof/>
          <w:szCs w:val="24"/>
          <w:lang w:val="en-US"/>
        </w:rPr>
      </w:pPr>
      <w:r w:rsidRPr="0036591C">
        <w:rPr>
          <w:rFonts w:eastAsia="Times New Roman"/>
          <w:noProof/>
          <w:szCs w:val="24"/>
          <w:lang w:val="en-US"/>
        </w:rPr>
        <w:t>Discussion</w:t>
      </w:r>
    </w:p>
    <w:p w14:paraId="60A33675" w14:textId="77777777" w:rsidR="0036591C" w:rsidRPr="0036591C" w:rsidRDefault="0036591C" w:rsidP="00E0184F">
      <w:pPr>
        <w:numPr>
          <w:ilvl w:val="0"/>
          <w:numId w:val="26"/>
        </w:numPr>
        <w:spacing w:after="0" w:line="276" w:lineRule="auto"/>
        <w:rPr>
          <w:rFonts w:eastAsia="Times New Roman"/>
          <w:noProof/>
          <w:szCs w:val="24"/>
          <w:lang w:val="en-US"/>
        </w:rPr>
      </w:pPr>
      <w:r w:rsidRPr="0036591C">
        <w:rPr>
          <w:rFonts w:eastAsia="Times New Roman"/>
          <w:noProof/>
          <w:szCs w:val="24"/>
          <w:lang w:val="en-US"/>
        </w:rPr>
        <w:t>Q&amp;A</w:t>
      </w:r>
    </w:p>
    <w:p w14:paraId="706D12B3" w14:textId="77777777" w:rsidR="0036591C" w:rsidRPr="0036591C" w:rsidRDefault="0036591C" w:rsidP="00E0184F">
      <w:pPr>
        <w:numPr>
          <w:ilvl w:val="0"/>
          <w:numId w:val="26"/>
        </w:numPr>
        <w:spacing w:after="0" w:line="276" w:lineRule="auto"/>
        <w:rPr>
          <w:rFonts w:eastAsia="Times New Roman"/>
          <w:noProof/>
          <w:szCs w:val="24"/>
          <w:lang w:val="en-US"/>
        </w:rPr>
      </w:pPr>
      <w:r w:rsidRPr="0036591C">
        <w:rPr>
          <w:rFonts w:eastAsia="Times New Roman"/>
          <w:noProof/>
          <w:szCs w:val="24"/>
          <w:lang w:val="en-US"/>
        </w:rPr>
        <w:t>Role play</w:t>
      </w:r>
    </w:p>
    <w:p w14:paraId="237341F5" w14:textId="77777777" w:rsidR="0036591C" w:rsidRPr="0036591C" w:rsidRDefault="0036591C" w:rsidP="00E0184F">
      <w:pPr>
        <w:numPr>
          <w:ilvl w:val="0"/>
          <w:numId w:val="26"/>
        </w:numPr>
        <w:spacing w:after="0" w:line="276" w:lineRule="auto"/>
        <w:rPr>
          <w:rFonts w:eastAsia="Times New Roman"/>
          <w:noProof/>
          <w:szCs w:val="24"/>
          <w:lang w:val="en-US"/>
        </w:rPr>
      </w:pPr>
      <w:r w:rsidRPr="0036591C">
        <w:rPr>
          <w:rFonts w:eastAsia="Times New Roman"/>
          <w:noProof/>
          <w:szCs w:val="24"/>
          <w:lang w:val="en-US"/>
        </w:rPr>
        <w:t>Viewing of related videos</w:t>
      </w:r>
    </w:p>
    <w:p w14:paraId="17B62142" w14:textId="77777777" w:rsidR="0036591C" w:rsidRPr="0036591C" w:rsidRDefault="0036591C" w:rsidP="0036591C">
      <w:pPr>
        <w:spacing w:after="0" w:line="276" w:lineRule="auto"/>
        <w:rPr>
          <w:rFonts w:eastAsia="Times New Roman"/>
          <w:noProof/>
          <w:szCs w:val="24"/>
          <w:lang w:val="en-US"/>
        </w:rPr>
      </w:pPr>
    </w:p>
    <w:p w14:paraId="41269EDE" w14:textId="77777777" w:rsidR="0036591C" w:rsidRPr="0036591C" w:rsidRDefault="0036591C" w:rsidP="0036591C">
      <w:pPr>
        <w:spacing w:after="0" w:line="276" w:lineRule="auto"/>
        <w:rPr>
          <w:rFonts w:eastAsia="Calibri"/>
          <w:b/>
          <w:szCs w:val="24"/>
          <w:lang w:val="en-ZW"/>
        </w:rPr>
      </w:pPr>
      <w:r w:rsidRPr="0036591C">
        <w:rPr>
          <w:rFonts w:eastAsia="Calibri"/>
          <w:b/>
          <w:szCs w:val="24"/>
          <w:lang w:val="en-ZW"/>
        </w:rPr>
        <w:t>Recommended Resources</w:t>
      </w:r>
    </w:p>
    <w:p w14:paraId="01A985D7" w14:textId="77777777" w:rsidR="0036591C" w:rsidRPr="0036591C" w:rsidRDefault="0036591C" w:rsidP="00E0184F">
      <w:pPr>
        <w:numPr>
          <w:ilvl w:val="0"/>
          <w:numId w:val="26"/>
        </w:numPr>
        <w:spacing w:after="0" w:line="276" w:lineRule="auto"/>
        <w:rPr>
          <w:rFonts w:eastAsia="Calibri"/>
          <w:szCs w:val="24"/>
          <w:lang w:val="x-none" w:eastAsia="x-none"/>
        </w:rPr>
      </w:pPr>
      <w:r w:rsidRPr="0036591C">
        <w:rPr>
          <w:rFonts w:eastAsia="Calibri"/>
          <w:szCs w:val="24"/>
          <w:lang w:val="x-none" w:eastAsia="x-none"/>
        </w:rPr>
        <w:t>Standard operating and/or other workplace procedures manuals</w:t>
      </w:r>
    </w:p>
    <w:p w14:paraId="5F803EC1" w14:textId="77777777" w:rsidR="0036591C" w:rsidRPr="0036591C" w:rsidRDefault="0036591C" w:rsidP="00E0184F">
      <w:pPr>
        <w:numPr>
          <w:ilvl w:val="0"/>
          <w:numId w:val="26"/>
        </w:numPr>
        <w:spacing w:after="0" w:line="276" w:lineRule="auto"/>
        <w:rPr>
          <w:rFonts w:eastAsia="Calibri"/>
          <w:szCs w:val="24"/>
          <w:lang w:val="x-none" w:eastAsia="x-none"/>
        </w:rPr>
      </w:pPr>
      <w:r w:rsidRPr="0036591C">
        <w:rPr>
          <w:rFonts w:eastAsia="Calibri"/>
          <w:szCs w:val="24"/>
          <w:lang w:val="x-none" w:eastAsia="x-none"/>
        </w:rPr>
        <w:t>Specific job procedures manuals</w:t>
      </w:r>
    </w:p>
    <w:p w14:paraId="55F44E0D" w14:textId="77777777" w:rsidR="0036591C" w:rsidRPr="0036591C" w:rsidRDefault="0036591C" w:rsidP="00E0184F">
      <w:pPr>
        <w:numPr>
          <w:ilvl w:val="0"/>
          <w:numId w:val="26"/>
        </w:numPr>
        <w:spacing w:after="0" w:line="276" w:lineRule="auto"/>
        <w:rPr>
          <w:rFonts w:eastAsia="Calibri"/>
          <w:szCs w:val="24"/>
          <w:lang w:val="x-none" w:eastAsia="x-none"/>
        </w:rPr>
      </w:pPr>
      <w:r w:rsidRPr="0036591C">
        <w:rPr>
          <w:rFonts w:eastAsia="Calibri"/>
          <w:szCs w:val="24"/>
          <w:lang w:val="x-none" w:eastAsia="x-none"/>
        </w:rPr>
        <w:t>Machine/equipment manufacturer’s specifications and instructions</w:t>
      </w:r>
    </w:p>
    <w:p w14:paraId="18632928" w14:textId="77777777" w:rsidR="0036591C" w:rsidRPr="0036591C" w:rsidRDefault="0036591C" w:rsidP="00E0184F">
      <w:pPr>
        <w:numPr>
          <w:ilvl w:val="0"/>
          <w:numId w:val="26"/>
        </w:numPr>
        <w:spacing w:after="0" w:line="276" w:lineRule="auto"/>
        <w:rPr>
          <w:rFonts w:eastAsia="Calibri"/>
          <w:szCs w:val="24"/>
          <w:lang w:val="x-none" w:eastAsia="x-none"/>
        </w:rPr>
      </w:pPr>
      <w:r w:rsidRPr="0036591C">
        <w:rPr>
          <w:rFonts w:eastAsia="Calibri"/>
          <w:szCs w:val="24"/>
          <w:lang w:val="en-ZW" w:eastAsia="x-none"/>
        </w:rPr>
        <w:t>Personal Protective Equipment (PPE) e.g.</w:t>
      </w:r>
    </w:p>
    <w:p w14:paraId="2F2EB49B" w14:textId="77777777" w:rsidR="0036591C" w:rsidRPr="0036591C" w:rsidRDefault="0036591C" w:rsidP="00E0184F">
      <w:pPr>
        <w:numPr>
          <w:ilvl w:val="0"/>
          <w:numId w:val="65"/>
        </w:numPr>
        <w:spacing w:after="0" w:line="276" w:lineRule="auto"/>
        <w:rPr>
          <w:rFonts w:eastAsia="Times New Roman"/>
          <w:noProof/>
          <w:szCs w:val="24"/>
          <w:lang w:val="en-US"/>
        </w:rPr>
      </w:pPr>
      <w:r w:rsidRPr="0036591C">
        <w:rPr>
          <w:rFonts w:eastAsia="Times New Roman"/>
          <w:noProof/>
          <w:szCs w:val="24"/>
          <w:lang w:val="en-US"/>
        </w:rPr>
        <w:t xml:space="preserve">Mask </w:t>
      </w:r>
    </w:p>
    <w:p w14:paraId="2DD36651" w14:textId="77777777" w:rsidR="0036591C" w:rsidRPr="0036591C" w:rsidRDefault="0036591C" w:rsidP="00E0184F">
      <w:pPr>
        <w:numPr>
          <w:ilvl w:val="0"/>
          <w:numId w:val="65"/>
        </w:numPr>
        <w:spacing w:after="0" w:line="276" w:lineRule="auto"/>
        <w:rPr>
          <w:rFonts w:eastAsia="Times New Roman"/>
          <w:noProof/>
          <w:szCs w:val="24"/>
          <w:lang w:val="en-US"/>
        </w:rPr>
      </w:pPr>
      <w:r w:rsidRPr="0036591C">
        <w:rPr>
          <w:rFonts w:eastAsia="Times New Roman"/>
          <w:noProof/>
          <w:szCs w:val="24"/>
          <w:lang w:val="en-US"/>
        </w:rPr>
        <w:t>Face mask/shield</w:t>
      </w:r>
    </w:p>
    <w:p w14:paraId="2208FA42" w14:textId="77777777" w:rsidR="0036591C" w:rsidRPr="0036591C" w:rsidRDefault="0036591C" w:rsidP="00E0184F">
      <w:pPr>
        <w:numPr>
          <w:ilvl w:val="0"/>
          <w:numId w:val="65"/>
        </w:numPr>
        <w:spacing w:after="0" w:line="276" w:lineRule="auto"/>
        <w:rPr>
          <w:rFonts w:eastAsia="Times New Roman"/>
          <w:noProof/>
          <w:szCs w:val="24"/>
          <w:lang w:val="en-US"/>
        </w:rPr>
      </w:pPr>
      <w:r w:rsidRPr="0036591C">
        <w:rPr>
          <w:rFonts w:eastAsia="Times New Roman"/>
          <w:noProof/>
          <w:szCs w:val="24"/>
          <w:lang w:val="en-US"/>
        </w:rPr>
        <w:t>Safety boots</w:t>
      </w:r>
    </w:p>
    <w:p w14:paraId="4D757EBB" w14:textId="77777777" w:rsidR="0036591C" w:rsidRPr="0036591C" w:rsidRDefault="0036591C" w:rsidP="00E0184F">
      <w:pPr>
        <w:numPr>
          <w:ilvl w:val="0"/>
          <w:numId w:val="65"/>
        </w:numPr>
        <w:spacing w:after="0" w:line="276" w:lineRule="auto"/>
        <w:rPr>
          <w:rFonts w:eastAsia="Times New Roman"/>
          <w:noProof/>
          <w:szCs w:val="24"/>
          <w:lang w:val="en-US"/>
        </w:rPr>
      </w:pPr>
      <w:r w:rsidRPr="0036591C">
        <w:rPr>
          <w:rFonts w:eastAsia="Times New Roman"/>
          <w:noProof/>
          <w:szCs w:val="24"/>
          <w:lang w:val="en-US"/>
        </w:rPr>
        <w:t>Safety harness</w:t>
      </w:r>
    </w:p>
    <w:p w14:paraId="2F8BB416" w14:textId="77777777" w:rsidR="0036591C" w:rsidRPr="0036591C" w:rsidRDefault="0036591C" w:rsidP="00E0184F">
      <w:pPr>
        <w:numPr>
          <w:ilvl w:val="0"/>
          <w:numId w:val="65"/>
        </w:numPr>
        <w:spacing w:after="0" w:line="276" w:lineRule="auto"/>
        <w:rPr>
          <w:rFonts w:eastAsia="Times New Roman"/>
          <w:noProof/>
          <w:szCs w:val="24"/>
          <w:lang w:val="en-US"/>
        </w:rPr>
      </w:pPr>
      <w:r w:rsidRPr="0036591C">
        <w:rPr>
          <w:rFonts w:eastAsia="Times New Roman"/>
          <w:noProof/>
          <w:szCs w:val="24"/>
          <w:lang w:val="en-US"/>
        </w:rPr>
        <w:t>Arm/Hand guard, gloves</w:t>
      </w:r>
    </w:p>
    <w:p w14:paraId="1D8875E7" w14:textId="77777777" w:rsidR="0036591C" w:rsidRPr="0036591C" w:rsidRDefault="0036591C" w:rsidP="00E0184F">
      <w:pPr>
        <w:numPr>
          <w:ilvl w:val="0"/>
          <w:numId w:val="65"/>
        </w:numPr>
        <w:spacing w:after="0" w:line="276" w:lineRule="auto"/>
        <w:rPr>
          <w:rFonts w:eastAsia="Times New Roman"/>
          <w:noProof/>
          <w:szCs w:val="24"/>
          <w:lang w:val="en-US"/>
        </w:rPr>
      </w:pPr>
      <w:r w:rsidRPr="0036591C">
        <w:rPr>
          <w:rFonts w:eastAsia="Times New Roman"/>
          <w:noProof/>
          <w:szCs w:val="24"/>
          <w:lang w:val="en-US"/>
        </w:rPr>
        <w:t>Eye protection (goggles, shield)</w:t>
      </w:r>
      <w:r w:rsidRPr="0036591C">
        <w:rPr>
          <w:rFonts w:eastAsia="Times New Roman"/>
          <w:noProof/>
          <w:szCs w:val="24"/>
          <w:lang w:val="en-US"/>
        </w:rPr>
        <w:tab/>
      </w:r>
    </w:p>
    <w:p w14:paraId="171FE474" w14:textId="77777777" w:rsidR="0036591C" w:rsidRPr="0036591C" w:rsidRDefault="0036591C" w:rsidP="00E0184F">
      <w:pPr>
        <w:numPr>
          <w:ilvl w:val="0"/>
          <w:numId w:val="65"/>
        </w:numPr>
        <w:spacing w:after="0" w:line="276" w:lineRule="auto"/>
        <w:rPr>
          <w:rFonts w:eastAsia="Times New Roman"/>
          <w:noProof/>
          <w:szCs w:val="24"/>
          <w:lang w:val="en-US"/>
        </w:rPr>
      </w:pPr>
      <w:r w:rsidRPr="0036591C">
        <w:rPr>
          <w:rFonts w:eastAsia="Times New Roman"/>
          <w:noProof/>
          <w:szCs w:val="24"/>
          <w:lang w:val="en-US"/>
        </w:rPr>
        <w:t>Hearing protection (ear muffs, ear plugs)</w:t>
      </w:r>
    </w:p>
    <w:p w14:paraId="3D8BFF32" w14:textId="77777777" w:rsidR="0036591C" w:rsidRPr="0036591C" w:rsidRDefault="0036591C" w:rsidP="00E0184F">
      <w:pPr>
        <w:numPr>
          <w:ilvl w:val="0"/>
          <w:numId w:val="65"/>
        </w:numPr>
        <w:spacing w:after="0" w:line="276" w:lineRule="auto"/>
        <w:rPr>
          <w:rFonts w:eastAsia="Times New Roman"/>
          <w:noProof/>
          <w:szCs w:val="24"/>
          <w:lang w:val="en-US"/>
        </w:rPr>
      </w:pPr>
      <w:r w:rsidRPr="0036591C">
        <w:rPr>
          <w:rFonts w:eastAsia="Times New Roman"/>
          <w:noProof/>
          <w:szCs w:val="24"/>
          <w:lang w:val="en-US"/>
        </w:rPr>
        <w:t>Hair Net/cap/bonnet</w:t>
      </w:r>
    </w:p>
    <w:p w14:paraId="3EC9FED3" w14:textId="77777777" w:rsidR="0036591C" w:rsidRPr="0036591C" w:rsidRDefault="0036591C" w:rsidP="00E0184F">
      <w:pPr>
        <w:numPr>
          <w:ilvl w:val="0"/>
          <w:numId w:val="65"/>
        </w:numPr>
        <w:spacing w:after="0" w:line="276" w:lineRule="auto"/>
        <w:rPr>
          <w:rFonts w:eastAsia="Times New Roman"/>
          <w:noProof/>
          <w:szCs w:val="24"/>
          <w:lang w:val="en-US"/>
        </w:rPr>
      </w:pPr>
      <w:r w:rsidRPr="0036591C">
        <w:rPr>
          <w:rFonts w:eastAsia="Times New Roman"/>
          <w:noProof/>
          <w:szCs w:val="24"/>
          <w:lang w:val="en-US"/>
        </w:rPr>
        <w:t>Hard hat</w:t>
      </w:r>
    </w:p>
    <w:p w14:paraId="6641C070" w14:textId="77777777" w:rsidR="0036591C" w:rsidRPr="0036591C" w:rsidRDefault="0036591C" w:rsidP="00E0184F">
      <w:pPr>
        <w:numPr>
          <w:ilvl w:val="0"/>
          <w:numId w:val="65"/>
        </w:numPr>
        <w:spacing w:after="0" w:line="276" w:lineRule="auto"/>
        <w:rPr>
          <w:rFonts w:eastAsia="Times New Roman"/>
          <w:noProof/>
          <w:szCs w:val="24"/>
          <w:lang w:val="en-US"/>
        </w:rPr>
      </w:pPr>
      <w:r w:rsidRPr="0036591C">
        <w:rPr>
          <w:rFonts w:eastAsia="Times New Roman"/>
          <w:noProof/>
          <w:szCs w:val="24"/>
          <w:lang w:val="en-US"/>
        </w:rPr>
        <w:t>Face protection (mask, shield)</w:t>
      </w:r>
    </w:p>
    <w:p w14:paraId="03807616" w14:textId="77777777" w:rsidR="0036591C" w:rsidRPr="0036591C" w:rsidRDefault="0036591C" w:rsidP="00E0184F">
      <w:pPr>
        <w:numPr>
          <w:ilvl w:val="0"/>
          <w:numId w:val="65"/>
        </w:numPr>
        <w:spacing w:after="0" w:line="276" w:lineRule="auto"/>
        <w:rPr>
          <w:rFonts w:eastAsia="Times New Roman"/>
          <w:noProof/>
          <w:szCs w:val="24"/>
          <w:lang w:val="en-US"/>
        </w:rPr>
      </w:pPr>
      <w:r w:rsidRPr="0036591C">
        <w:rPr>
          <w:rFonts w:eastAsia="Times New Roman"/>
          <w:noProof/>
          <w:szCs w:val="24"/>
          <w:lang w:val="en-US"/>
        </w:rPr>
        <w:t>Apron/Gown/coverall/jump suit</w:t>
      </w:r>
    </w:p>
    <w:p w14:paraId="723EE4F5" w14:textId="77777777" w:rsidR="0036591C" w:rsidRPr="0036591C" w:rsidRDefault="0036591C" w:rsidP="00E0184F">
      <w:pPr>
        <w:numPr>
          <w:ilvl w:val="0"/>
          <w:numId w:val="65"/>
        </w:numPr>
        <w:spacing w:after="0" w:line="276" w:lineRule="auto"/>
        <w:rPr>
          <w:rFonts w:eastAsia="Times New Roman"/>
          <w:noProof/>
          <w:szCs w:val="24"/>
          <w:lang w:val="en-US"/>
        </w:rPr>
      </w:pPr>
      <w:r w:rsidRPr="0036591C">
        <w:rPr>
          <w:rFonts w:eastAsia="Times New Roman"/>
          <w:noProof/>
          <w:szCs w:val="24"/>
          <w:lang w:val="en-US"/>
        </w:rPr>
        <w:t>Anti-static suits</w:t>
      </w:r>
    </w:p>
    <w:p w14:paraId="71E28955" w14:textId="77777777" w:rsidR="0036591C" w:rsidRPr="0036591C" w:rsidRDefault="0036591C" w:rsidP="00E0184F">
      <w:pPr>
        <w:numPr>
          <w:ilvl w:val="0"/>
          <w:numId w:val="65"/>
        </w:numPr>
        <w:spacing w:after="0" w:line="276" w:lineRule="auto"/>
        <w:rPr>
          <w:rFonts w:eastAsia="Times New Roman"/>
          <w:noProof/>
          <w:szCs w:val="24"/>
          <w:lang w:val="en-US"/>
        </w:rPr>
      </w:pPr>
      <w:r w:rsidRPr="0036591C">
        <w:rPr>
          <w:rFonts w:eastAsia="Times New Roman"/>
          <w:noProof/>
          <w:szCs w:val="24"/>
          <w:lang w:val="en-US"/>
        </w:rPr>
        <w:t>High-visibility reflective vest</w:t>
      </w:r>
    </w:p>
    <w:bookmarkEnd w:id="56"/>
    <w:bookmarkEnd w:id="57"/>
    <w:bookmarkEnd w:id="58"/>
    <w:bookmarkEnd w:id="59"/>
    <w:bookmarkEnd w:id="60"/>
    <w:bookmarkEnd w:id="61"/>
    <w:p w14:paraId="1ABB6550" w14:textId="77777777" w:rsidR="0036591C" w:rsidRPr="0036591C" w:rsidRDefault="0036591C" w:rsidP="0036591C">
      <w:pPr>
        <w:spacing w:line="276" w:lineRule="auto"/>
        <w:rPr>
          <w:rFonts w:eastAsia="Calibri"/>
          <w:szCs w:val="24"/>
          <w:lang w:val="en-ZW"/>
        </w:rPr>
      </w:pPr>
    </w:p>
    <w:p w14:paraId="2C15C6EC" w14:textId="77777777" w:rsidR="00876BB2" w:rsidRPr="00E3275A" w:rsidRDefault="00876BB2" w:rsidP="00876BB2">
      <w:pPr>
        <w:pStyle w:val="ListParagraph"/>
        <w:spacing w:after="0" w:line="276" w:lineRule="auto"/>
        <w:rPr>
          <w:rFonts w:ascii="Times New Roman" w:hAnsi="Times New Roman"/>
          <w:sz w:val="24"/>
          <w:szCs w:val="24"/>
          <w:lang w:val="en-US"/>
        </w:rPr>
      </w:pPr>
    </w:p>
    <w:p w14:paraId="5A7D16E3" w14:textId="77777777" w:rsidR="00876BB2" w:rsidRPr="00E3275A" w:rsidRDefault="00876BB2" w:rsidP="00876BB2">
      <w:pPr>
        <w:pStyle w:val="ListParagraph"/>
        <w:spacing w:after="0" w:line="276" w:lineRule="auto"/>
        <w:rPr>
          <w:rFonts w:ascii="Times New Roman" w:hAnsi="Times New Roman"/>
          <w:sz w:val="24"/>
          <w:szCs w:val="24"/>
        </w:rPr>
      </w:pPr>
    </w:p>
    <w:p w14:paraId="0BE3E36D" w14:textId="77777777" w:rsidR="00876BB2" w:rsidRPr="00E3275A" w:rsidRDefault="00876BB2" w:rsidP="00876BB2">
      <w:pPr>
        <w:rPr>
          <w:szCs w:val="24"/>
        </w:rPr>
      </w:pPr>
    </w:p>
    <w:p w14:paraId="409881B9" w14:textId="77777777" w:rsidR="00876BB2" w:rsidRPr="00E3275A" w:rsidRDefault="00876BB2" w:rsidP="00876BB2">
      <w:pPr>
        <w:pStyle w:val="elementperfxhead"/>
        <w:spacing w:line="276" w:lineRule="auto"/>
        <w:ind w:left="720" w:right="0"/>
        <w:rPr>
          <w:rFonts w:ascii="Times New Roman" w:hAnsi="Times New Roman"/>
          <w:b w:val="0"/>
          <w:sz w:val="24"/>
          <w:szCs w:val="24"/>
        </w:rPr>
      </w:pPr>
    </w:p>
    <w:p w14:paraId="35B567BB" w14:textId="77777777" w:rsidR="00876BB2" w:rsidRPr="00E3275A" w:rsidRDefault="00876BB2" w:rsidP="00876BB2">
      <w:pPr>
        <w:tabs>
          <w:tab w:val="left" w:pos="5190"/>
        </w:tabs>
        <w:rPr>
          <w:szCs w:val="24"/>
        </w:rPr>
      </w:pPr>
      <w:r w:rsidRPr="00E3275A">
        <w:rPr>
          <w:szCs w:val="24"/>
        </w:rPr>
        <w:tab/>
      </w:r>
    </w:p>
    <w:p w14:paraId="6A2E6A53" w14:textId="77777777" w:rsidR="0082244E" w:rsidRPr="00346CFE" w:rsidRDefault="0082244E" w:rsidP="0082244E">
      <w:pPr>
        <w:pStyle w:val="ListParagraph"/>
        <w:spacing w:after="0" w:line="276" w:lineRule="auto"/>
        <w:rPr>
          <w:rFonts w:ascii="Times New Roman" w:hAnsi="Times New Roman"/>
          <w:sz w:val="24"/>
          <w:szCs w:val="24"/>
        </w:rPr>
      </w:pPr>
    </w:p>
    <w:p w14:paraId="11B1D583" w14:textId="77777777" w:rsidR="00E77C79" w:rsidRPr="00346CFE" w:rsidRDefault="00E77C79" w:rsidP="00470464">
      <w:pPr>
        <w:spacing w:after="0" w:line="276" w:lineRule="auto"/>
        <w:jc w:val="center"/>
        <w:rPr>
          <w:szCs w:val="24"/>
        </w:rPr>
      </w:pPr>
    </w:p>
    <w:p w14:paraId="6E58B085" w14:textId="77777777" w:rsidR="00E77C79" w:rsidRPr="00346CFE" w:rsidRDefault="00E77C79" w:rsidP="00470464">
      <w:pPr>
        <w:spacing w:line="276" w:lineRule="auto"/>
        <w:rPr>
          <w:szCs w:val="24"/>
        </w:rPr>
      </w:pPr>
    </w:p>
    <w:p w14:paraId="5B78C56B" w14:textId="77777777" w:rsidR="00E77C79" w:rsidRPr="00346CFE" w:rsidRDefault="00E77C79" w:rsidP="00470464">
      <w:pPr>
        <w:spacing w:line="276" w:lineRule="auto"/>
        <w:rPr>
          <w:szCs w:val="24"/>
        </w:rPr>
      </w:pPr>
    </w:p>
    <w:p w14:paraId="433A7150" w14:textId="77777777" w:rsidR="00E77C79" w:rsidRPr="00346CFE" w:rsidRDefault="00E77C79" w:rsidP="00470464">
      <w:pPr>
        <w:spacing w:line="276" w:lineRule="auto"/>
        <w:rPr>
          <w:szCs w:val="24"/>
        </w:rPr>
      </w:pPr>
    </w:p>
    <w:p w14:paraId="3419E2EE" w14:textId="77777777" w:rsidR="00E77C79" w:rsidRPr="00346CFE" w:rsidRDefault="00E77C79" w:rsidP="00470464">
      <w:pPr>
        <w:spacing w:line="276" w:lineRule="auto"/>
        <w:rPr>
          <w:szCs w:val="24"/>
        </w:rPr>
      </w:pPr>
    </w:p>
    <w:p w14:paraId="43228481" w14:textId="77777777" w:rsidR="00E77C79" w:rsidRPr="00346CFE" w:rsidRDefault="00E77C79" w:rsidP="00470464">
      <w:pPr>
        <w:spacing w:line="276" w:lineRule="auto"/>
        <w:rPr>
          <w:szCs w:val="24"/>
        </w:rPr>
      </w:pPr>
      <w:bookmarkStart w:id="63" w:name="_Toc516475221"/>
      <w:bookmarkStart w:id="64" w:name="_Toc523259992"/>
      <w:bookmarkStart w:id="65" w:name="_Toc500160704"/>
    </w:p>
    <w:p w14:paraId="1E422E9E" w14:textId="77777777" w:rsidR="00E77C79" w:rsidRPr="00346CFE" w:rsidRDefault="00E77C79" w:rsidP="00470464">
      <w:pPr>
        <w:spacing w:line="276" w:lineRule="auto"/>
        <w:rPr>
          <w:szCs w:val="24"/>
        </w:rPr>
      </w:pPr>
    </w:p>
    <w:p w14:paraId="6C03307F" w14:textId="77777777" w:rsidR="00E77C79" w:rsidRPr="00346CFE" w:rsidRDefault="004E7B5F" w:rsidP="0050780E">
      <w:pPr>
        <w:pStyle w:val="Heading1"/>
      </w:pPr>
      <w:bookmarkStart w:id="66" w:name="_Toc78965193"/>
      <w:r w:rsidRPr="00346CFE">
        <w:t>COMMON UNITS OF LEARNING</w:t>
      </w:r>
      <w:bookmarkStart w:id="67" w:name="_Toc516475222"/>
      <w:bookmarkStart w:id="68" w:name="_Toc523259993"/>
      <w:bookmarkEnd w:id="63"/>
      <w:bookmarkEnd w:id="64"/>
      <w:bookmarkEnd w:id="66"/>
    </w:p>
    <w:p w14:paraId="516874D1" w14:textId="77777777" w:rsidR="00E77C79" w:rsidRPr="00346CFE" w:rsidRDefault="00E77C79" w:rsidP="00470464">
      <w:pPr>
        <w:tabs>
          <w:tab w:val="left" w:pos="1793"/>
        </w:tabs>
        <w:spacing w:line="276" w:lineRule="auto"/>
        <w:rPr>
          <w:szCs w:val="24"/>
        </w:rPr>
      </w:pPr>
    </w:p>
    <w:p w14:paraId="2F56595B" w14:textId="77777777" w:rsidR="00E77C79" w:rsidRPr="00346CFE" w:rsidRDefault="00E77C79" w:rsidP="00470464">
      <w:pPr>
        <w:tabs>
          <w:tab w:val="left" w:pos="1793"/>
        </w:tabs>
        <w:spacing w:line="276" w:lineRule="auto"/>
        <w:rPr>
          <w:szCs w:val="24"/>
        </w:rPr>
      </w:pPr>
    </w:p>
    <w:p w14:paraId="1EAED353" w14:textId="77777777" w:rsidR="00E77C79" w:rsidRPr="00346CFE" w:rsidRDefault="00E77C79" w:rsidP="00470464">
      <w:pPr>
        <w:tabs>
          <w:tab w:val="left" w:pos="1793"/>
        </w:tabs>
        <w:spacing w:line="276" w:lineRule="auto"/>
        <w:rPr>
          <w:szCs w:val="24"/>
        </w:rPr>
      </w:pPr>
    </w:p>
    <w:p w14:paraId="33EDD3C5" w14:textId="77777777" w:rsidR="00E77C79" w:rsidRPr="00346CFE" w:rsidRDefault="00E77C79" w:rsidP="00470464">
      <w:pPr>
        <w:tabs>
          <w:tab w:val="left" w:pos="1793"/>
        </w:tabs>
        <w:spacing w:line="276" w:lineRule="auto"/>
        <w:rPr>
          <w:szCs w:val="24"/>
        </w:rPr>
      </w:pPr>
    </w:p>
    <w:p w14:paraId="45E20462" w14:textId="77777777" w:rsidR="00E77C79" w:rsidRPr="00346CFE" w:rsidRDefault="00E77C79" w:rsidP="00470464">
      <w:pPr>
        <w:tabs>
          <w:tab w:val="left" w:pos="1793"/>
        </w:tabs>
        <w:spacing w:line="276" w:lineRule="auto"/>
        <w:rPr>
          <w:szCs w:val="24"/>
        </w:rPr>
      </w:pPr>
    </w:p>
    <w:p w14:paraId="0ACEF8F3" w14:textId="77777777" w:rsidR="00E77C79" w:rsidRPr="00346CFE" w:rsidRDefault="00E77C79" w:rsidP="00470464">
      <w:pPr>
        <w:tabs>
          <w:tab w:val="left" w:pos="1793"/>
        </w:tabs>
        <w:spacing w:line="276" w:lineRule="auto"/>
        <w:rPr>
          <w:szCs w:val="24"/>
        </w:rPr>
      </w:pPr>
    </w:p>
    <w:p w14:paraId="4131317C" w14:textId="77777777" w:rsidR="00E77C79" w:rsidRPr="00346CFE" w:rsidRDefault="00E77C79" w:rsidP="00470464">
      <w:pPr>
        <w:tabs>
          <w:tab w:val="left" w:pos="1793"/>
        </w:tabs>
        <w:spacing w:line="276" w:lineRule="auto"/>
        <w:rPr>
          <w:rFonts w:eastAsiaTheme="majorEastAsia"/>
          <w:szCs w:val="24"/>
        </w:rPr>
      </w:pPr>
    </w:p>
    <w:p w14:paraId="17442629" w14:textId="77777777" w:rsidR="00E77C79" w:rsidRPr="00346CFE" w:rsidRDefault="00E77C79" w:rsidP="00470464">
      <w:pPr>
        <w:tabs>
          <w:tab w:val="left" w:pos="1793"/>
        </w:tabs>
        <w:spacing w:line="276" w:lineRule="auto"/>
        <w:rPr>
          <w:rFonts w:eastAsiaTheme="majorEastAsia"/>
          <w:szCs w:val="24"/>
        </w:rPr>
      </w:pPr>
    </w:p>
    <w:p w14:paraId="2C78AAA5" w14:textId="77777777" w:rsidR="00E77C79" w:rsidRPr="00346CFE" w:rsidRDefault="00E77C79" w:rsidP="00470464">
      <w:pPr>
        <w:tabs>
          <w:tab w:val="left" w:pos="1793"/>
        </w:tabs>
        <w:spacing w:line="276" w:lineRule="auto"/>
        <w:rPr>
          <w:rFonts w:eastAsiaTheme="majorEastAsia"/>
          <w:szCs w:val="24"/>
        </w:rPr>
      </w:pPr>
    </w:p>
    <w:bookmarkEnd w:id="67"/>
    <w:bookmarkEnd w:id="68"/>
    <w:p w14:paraId="2C3734D0" w14:textId="77777777" w:rsidR="00467110" w:rsidRPr="00346CFE" w:rsidRDefault="00467110">
      <w:pPr>
        <w:spacing w:after="200" w:line="276" w:lineRule="auto"/>
        <w:rPr>
          <w:rFonts w:eastAsia="Calibri"/>
          <w:szCs w:val="24"/>
        </w:rPr>
      </w:pPr>
      <w:r w:rsidRPr="00346CFE">
        <w:rPr>
          <w:rFonts w:eastAsia="Calibri"/>
          <w:szCs w:val="24"/>
        </w:rPr>
        <w:br w:type="page"/>
      </w:r>
    </w:p>
    <w:p w14:paraId="5CF1E43B" w14:textId="77777777" w:rsidR="000F5F76" w:rsidRPr="00346CFE" w:rsidRDefault="004C2E5A" w:rsidP="005F6642">
      <w:pPr>
        <w:pStyle w:val="Heading2"/>
      </w:pPr>
      <w:bookmarkStart w:id="69" w:name="_Toc78965194"/>
      <w:r w:rsidRPr="00346CFE">
        <w:t>PRINCIPLES OF AGRICULTURE</w:t>
      </w:r>
      <w:bookmarkEnd w:id="69"/>
    </w:p>
    <w:p w14:paraId="46CD8F03" w14:textId="1E7452F4" w:rsidR="000F5F76" w:rsidRPr="00346CFE" w:rsidRDefault="000F5F76" w:rsidP="000F5F76">
      <w:pPr>
        <w:spacing w:after="200" w:line="276" w:lineRule="auto"/>
        <w:rPr>
          <w:rFonts w:eastAsia="Calibri"/>
          <w:szCs w:val="24"/>
          <w:lang w:val="en-ZA"/>
        </w:rPr>
      </w:pPr>
      <w:r w:rsidRPr="00346CFE">
        <w:rPr>
          <w:rFonts w:eastAsia="Calibri"/>
          <w:b/>
          <w:szCs w:val="24"/>
        </w:rPr>
        <w:t xml:space="preserve">UNIT CODE: </w:t>
      </w:r>
      <w:r w:rsidR="0086117B" w:rsidRPr="00346CFE">
        <w:rPr>
          <w:szCs w:val="24"/>
          <w:lang w:val="en-US" w:eastAsia="x-none"/>
        </w:rPr>
        <w:t>SL/CU/SM/CC/01/6</w:t>
      </w:r>
      <w:r w:rsidR="00181794" w:rsidRPr="00346CFE">
        <w:rPr>
          <w:szCs w:val="24"/>
          <w:lang w:val="en-US" w:eastAsia="x-none"/>
        </w:rPr>
        <w:t>/A</w:t>
      </w:r>
    </w:p>
    <w:p w14:paraId="56F44F4A" w14:textId="77777777" w:rsidR="000F5F76" w:rsidRPr="00346CFE" w:rsidRDefault="000F5F76" w:rsidP="000F5F76">
      <w:pPr>
        <w:spacing w:after="200" w:line="276" w:lineRule="auto"/>
        <w:rPr>
          <w:rFonts w:eastAsia="Calibri"/>
          <w:b/>
          <w:szCs w:val="24"/>
        </w:rPr>
      </w:pPr>
      <w:r w:rsidRPr="00346CFE">
        <w:rPr>
          <w:rFonts w:eastAsia="Calibri"/>
          <w:b/>
          <w:szCs w:val="24"/>
        </w:rPr>
        <w:t>Relationship to Occupational Standards</w:t>
      </w:r>
    </w:p>
    <w:p w14:paraId="7592A49E" w14:textId="77777777" w:rsidR="000F5F76" w:rsidRPr="00346CFE" w:rsidRDefault="000F5F76" w:rsidP="000F5F76">
      <w:pPr>
        <w:spacing w:after="200" w:line="276" w:lineRule="auto"/>
        <w:rPr>
          <w:rFonts w:eastAsia="Calibri"/>
          <w:szCs w:val="24"/>
        </w:rPr>
      </w:pPr>
      <w:r w:rsidRPr="00346CFE">
        <w:rPr>
          <w:rFonts w:eastAsia="Calibri"/>
          <w:szCs w:val="24"/>
        </w:rPr>
        <w:t xml:space="preserve">This unit addresses the unit of competency: </w:t>
      </w:r>
      <w:r w:rsidR="00B7703E" w:rsidRPr="00346CFE">
        <w:rPr>
          <w:rFonts w:eastAsia="Calibri"/>
          <w:szCs w:val="24"/>
        </w:rPr>
        <w:t xml:space="preserve">Apply </w:t>
      </w:r>
      <w:r w:rsidR="004C2E5A" w:rsidRPr="00346CFE">
        <w:rPr>
          <w:rFonts w:eastAsia="Calibri"/>
          <w:szCs w:val="24"/>
        </w:rPr>
        <w:t xml:space="preserve">principles of </w:t>
      </w:r>
      <w:r w:rsidR="007F077E" w:rsidRPr="00346CFE">
        <w:rPr>
          <w:rFonts w:eastAsia="Calibri"/>
          <w:szCs w:val="24"/>
        </w:rPr>
        <w:t>agriculture.</w:t>
      </w:r>
      <w:r w:rsidR="00B7703E" w:rsidRPr="00346CFE">
        <w:rPr>
          <w:rFonts w:eastAsia="Calibri"/>
          <w:szCs w:val="24"/>
        </w:rPr>
        <w:t xml:space="preserve"> </w:t>
      </w:r>
    </w:p>
    <w:p w14:paraId="15C24054" w14:textId="765BA422" w:rsidR="000F5F76" w:rsidRPr="00346CFE" w:rsidRDefault="000F5F76" w:rsidP="000F5F76">
      <w:pPr>
        <w:spacing w:after="200" w:line="276" w:lineRule="auto"/>
        <w:rPr>
          <w:rFonts w:eastAsia="Calibri"/>
          <w:b/>
          <w:szCs w:val="24"/>
        </w:rPr>
      </w:pPr>
      <w:r w:rsidRPr="00346CFE">
        <w:rPr>
          <w:rFonts w:eastAsia="Calibri"/>
          <w:b/>
          <w:szCs w:val="24"/>
        </w:rPr>
        <w:t xml:space="preserve">Duration of Unit: </w:t>
      </w:r>
      <w:r w:rsidRPr="00346CFE">
        <w:rPr>
          <w:rFonts w:eastAsia="Calibri"/>
          <w:szCs w:val="24"/>
        </w:rPr>
        <w:t xml:space="preserve"> </w:t>
      </w:r>
      <w:r w:rsidR="008B061F" w:rsidRPr="00346CFE">
        <w:rPr>
          <w:rFonts w:eastAsia="Calibri"/>
          <w:szCs w:val="24"/>
        </w:rPr>
        <w:t xml:space="preserve">300 </w:t>
      </w:r>
      <w:r w:rsidRPr="00346CFE">
        <w:rPr>
          <w:rFonts w:eastAsia="Calibri"/>
          <w:szCs w:val="24"/>
        </w:rPr>
        <w:t>hours</w:t>
      </w:r>
    </w:p>
    <w:p w14:paraId="582AA4F7" w14:textId="77777777" w:rsidR="000F5F76" w:rsidRPr="00346CFE" w:rsidRDefault="000F5F76" w:rsidP="000F5F76">
      <w:pPr>
        <w:spacing w:after="200" w:line="276" w:lineRule="auto"/>
        <w:rPr>
          <w:rFonts w:eastAsia="Calibri"/>
          <w:b/>
          <w:szCs w:val="24"/>
        </w:rPr>
      </w:pPr>
      <w:r w:rsidRPr="00346CFE">
        <w:rPr>
          <w:rFonts w:eastAsia="Calibri"/>
          <w:b/>
          <w:szCs w:val="24"/>
        </w:rPr>
        <w:t>Unit Description</w:t>
      </w:r>
    </w:p>
    <w:p w14:paraId="6FDA295E" w14:textId="77777777" w:rsidR="005E3034" w:rsidRPr="00BF578E" w:rsidRDefault="005E3034" w:rsidP="005E3034">
      <w:pPr>
        <w:rPr>
          <w:rFonts w:eastAsia="Times New Roman"/>
          <w:szCs w:val="24"/>
        </w:rPr>
      </w:pPr>
      <w:r w:rsidRPr="00BF578E">
        <w:rPr>
          <w:rFonts w:eastAsia="Times New Roman"/>
          <w:szCs w:val="24"/>
          <w:lang w:val="en-AU"/>
        </w:rPr>
        <w:t xml:space="preserve">This unit describes the competencies required to </w:t>
      </w:r>
      <w:r>
        <w:rPr>
          <w:rFonts w:eastAsia="Times New Roman"/>
          <w:szCs w:val="24"/>
          <w:lang w:val="en-AU"/>
        </w:rPr>
        <w:t xml:space="preserve">apply principles of agriculture. It involves </w:t>
      </w:r>
      <w:r w:rsidRPr="00BF578E">
        <w:rPr>
          <w:rFonts w:eastAsia="Times New Roman"/>
          <w:szCs w:val="24"/>
          <w:lang w:val="en-AU"/>
        </w:rPr>
        <w:t>develop</w:t>
      </w:r>
      <w:r>
        <w:rPr>
          <w:rFonts w:eastAsia="Times New Roman"/>
          <w:szCs w:val="24"/>
          <w:lang w:val="en-AU"/>
        </w:rPr>
        <w:t>ing</w:t>
      </w:r>
      <w:r w:rsidRPr="00BF578E">
        <w:rPr>
          <w:rFonts w:eastAsia="Times New Roman"/>
          <w:szCs w:val="24"/>
          <w:lang w:val="en-AU"/>
        </w:rPr>
        <w:t xml:space="preserve"> farm plans, utiliz</w:t>
      </w:r>
      <w:r>
        <w:rPr>
          <w:rFonts w:eastAsia="Times New Roman"/>
          <w:szCs w:val="24"/>
          <w:lang w:val="en-AU"/>
        </w:rPr>
        <w:t>ing</w:t>
      </w:r>
      <w:r w:rsidRPr="00BF578E">
        <w:rPr>
          <w:rFonts w:eastAsia="Times New Roman"/>
          <w:szCs w:val="24"/>
          <w:lang w:val="en-AU"/>
        </w:rPr>
        <w:t xml:space="preserve"> weather information systems, perform</w:t>
      </w:r>
      <w:r>
        <w:rPr>
          <w:rFonts w:eastAsia="Times New Roman"/>
          <w:szCs w:val="24"/>
          <w:lang w:val="en-AU"/>
        </w:rPr>
        <w:t>ing</w:t>
      </w:r>
      <w:r w:rsidRPr="00BF578E">
        <w:rPr>
          <w:rFonts w:eastAsia="Times New Roman"/>
          <w:szCs w:val="24"/>
          <w:lang w:val="en-AU"/>
        </w:rPr>
        <w:t xml:space="preserve"> enterprise cost benefit analysis, manag</w:t>
      </w:r>
      <w:r>
        <w:rPr>
          <w:rFonts w:eastAsia="Times New Roman"/>
          <w:szCs w:val="24"/>
          <w:lang w:val="en-AU"/>
        </w:rPr>
        <w:t>ing</w:t>
      </w:r>
      <w:r w:rsidRPr="00BF578E">
        <w:rPr>
          <w:rFonts w:eastAsia="Times New Roman"/>
          <w:szCs w:val="24"/>
          <w:lang w:val="en-AU"/>
        </w:rPr>
        <w:t xml:space="preserve"> livestock, manag</w:t>
      </w:r>
      <w:r>
        <w:rPr>
          <w:rFonts w:eastAsia="Times New Roman"/>
          <w:szCs w:val="24"/>
          <w:lang w:val="en-AU"/>
        </w:rPr>
        <w:t xml:space="preserve">ing </w:t>
      </w:r>
      <w:r w:rsidRPr="00BF578E">
        <w:rPr>
          <w:rFonts w:eastAsia="Times New Roman"/>
          <w:szCs w:val="24"/>
          <w:lang w:val="en-AU"/>
        </w:rPr>
        <w:t>plants, keep</w:t>
      </w:r>
      <w:r>
        <w:rPr>
          <w:rFonts w:eastAsia="Times New Roman"/>
          <w:szCs w:val="24"/>
          <w:lang w:val="en-AU"/>
        </w:rPr>
        <w:t>ing</w:t>
      </w:r>
      <w:r w:rsidRPr="00BF578E">
        <w:rPr>
          <w:rFonts w:eastAsia="Times New Roman"/>
          <w:szCs w:val="24"/>
          <w:lang w:val="en-AU"/>
        </w:rPr>
        <w:t xml:space="preserve"> agricultural records and sensitiz</w:t>
      </w:r>
      <w:r>
        <w:rPr>
          <w:rFonts w:eastAsia="Times New Roman"/>
          <w:szCs w:val="24"/>
          <w:lang w:val="en-AU"/>
        </w:rPr>
        <w:t>ing</w:t>
      </w:r>
      <w:r w:rsidRPr="00BF578E">
        <w:rPr>
          <w:rFonts w:eastAsia="Times New Roman"/>
          <w:szCs w:val="24"/>
          <w:lang w:val="en-AU"/>
        </w:rPr>
        <w:t xml:space="preserve"> community</w:t>
      </w:r>
    </w:p>
    <w:p w14:paraId="74A253F0" w14:textId="77777777" w:rsidR="000F5F76" w:rsidRPr="00346CFE" w:rsidRDefault="000F5F76" w:rsidP="000F5F76">
      <w:pPr>
        <w:spacing w:after="200" w:line="276" w:lineRule="auto"/>
        <w:rPr>
          <w:rFonts w:eastAsia="Calibri"/>
          <w:b/>
          <w:szCs w:val="24"/>
        </w:rPr>
      </w:pPr>
      <w:r w:rsidRPr="00346CFE">
        <w:rPr>
          <w:rFonts w:eastAsia="Calibri"/>
          <w:b/>
          <w:szCs w:val="24"/>
        </w:rPr>
        <w:t>Summary of Learning Outcomes</w:t>
      </w:r>
    </w:p>
    <w:p w14:paraId="127B26A3" w14:textId="77777777" w:rsidR="00596A4C" w:rsidRPr="00346CFE" w:rsidRDefault="00596A4C" w:rsidP="00E0184F">
      <w:pPr>
        <w:pStyle w:val="ListParagraph"/>
        <w:numPr>
          <w:ilvl w:val="3"/>
          <w:numId w:val="8"/>
        </w:numPr>
        <w:spacing w:after="0" w:line="276" w:lineRule="auto"/>
        <w:rPr>
          <w:rFonts w:ascii="Times New Roman" w:eastAsia="Calibri" w:hAnsi="Times New Roman"/>
          <w:b/>
          <w:sz w:val="24"/>
          <w:szCs w:val="24"/>
        </w:rPr>
      </w:pPr>
      <w:r w:rsidRPr="00346CFE">
        <w:rPr>
          <w:rFonts w:ascii="Times New Roman" w:hAnsi="Times New Roman"/>
          <w:sz w:val="24"/>
          <w:szCs w:val="24"/>
          <w:lang w:val="en-AU"/>
        </w:rPr>
        <w:t>Develop farm plans</w:t>
      </w:r>
    </w:p>
    <w:p w14:paraId="1985E5DA" w14:textId="77777777" w:rsidR="00596A4C" w:rsidRPr="00346CFE" w:rsidRDefault="00596A4C" w:rsidP="00E0184F">
      <w:pPr>
        <w:pStyle w:val="ListParagraph"/>
        <w:numPr>
          <w:ilvl w:val="3"/>
          <w:numId w:val="8"/>
        </w:numPr>
        <w:spacing w:after="0" w:line="276" w:lineRule="auto"/>
        <w:rPr>
          <w:rFonts w:ascii="Times New Roman" w:eastAsia="Calibri" w:hAnsi="Times New Roman"/>
          <w:b/>
          <w:sz w:val="24"/>
          <w:szCs w:val="24"/>
        </w:rPr>
      </w:pPr>
      <w:r w:rsidRPr="00346CFE">
        <w:rPr>
          <w:rFonts w:ascii="Times New Roman" w:hAnsi="Times New Roman"/>
          <w:sz w:val="24"/>
          <w:szCs w:val="24"/>
          <w:lang w:val="en-AU"/>
        </w:rPr>
        <w:t>Utilize weather information systems</w:t>
      </w:r>
    </w:p>
    <w:p w14:paraId="40CF9D3C" w14:textId="77777777" w:rsidR="00596A4C" w:rsidRPr="00346CFE" w:rsidRDefault="00596A4C" w:rsidP="00E0184F">
      <w:pPr>
        <w:pStyle w:val="ListParagraph"/>
        <w:numPr>
          <w:ilvl w:val="3"/>
          <w:numId w:val="8"/>
        </w:numPr>
        <w:spacing w:after="0" w:line="276" w:lineRule="auto"/>
        <w:rPr>
          <w:rFonts w:ascii="Times New Roman" w:eastAsia="Calibri" w:hAnsi="Times New Roman"/>
          <w:b/>
          <w:sz w:val="24"/>
          <w:szCs w:val="24"/>
        </w:rPr>
      </w:pPr>
      <w:r w:rsidRPr="00346CFE">
        <w:rPr>
          <w:rFonts w:ascii="Times New Roman" w:hAnsi="Times New Roman"/>
          <w:sz w:val="24"/>
          <w:szCs w:val="24"/>
          <w:lang w:val="en-AU"/>
        </w:rPr>
        <w:t>Perform enterprise cost benefit analysis</w:t>
      </w:r>
    </w:p>
    <w:p w14:paraId="77CFD3BF" w14:textId="77777777" w:rsidR="00596A4C" w:rsidRPr="00346CFE" w:rsidRDefault="00596A4C" w:rsidP="00E0184F">
      <w:pPr>
        <w:pStyle w:val="ListParagraph"/>
        <w:numPr>
          <w:ilvl w:val="3"/>
          <w:numId w:val="8"/>
        </w:numPr>
        <w:spacing w:after="0" w:line="276" w:lineRule="auto"/>
        <w:rPr>
          <w:rFonts w:ascii="Times New Roman" w:eastAsia="Calibri" w:hAnsi="Times New Roman"/>
          <w:b/>
          <w:sz w:val="24"/>
          <w:szCs w:val="24"/>
        </w:rPr>
      </w:pPr>
      <w:r w:rsidRPr="00346CFE">
        <w:rPr>
          <w:rFonts w:ascii="Times New Roman" w:hAnsi="Times New Roman"/>
          <w:sz w:val="24"/>
          <w:szCs w:val="24"/>
          <w:lang w:val="en-AU"/>
        </w:rPr>
        <w:t>Manage livestock</w:t>
      </w:r>
    </w:p>
    <w:p w14:paraId="7AFB3521" w14:textId="5B09A49F" w:rsidR="00596A4C" w:rsidRPr="00346CFE" w:rsidRDefault="00596A4C" w:rsidP="00E0184F">
      <w:pPr>
        <w:pStyle w:val="ListParagraph"/>
        <w:numPr>
          <w:ilvl w:val="3"/>
          <w:numId w:val="8"/>
        </w:numPr>
        <w:spacing w:after="0" w:line="276" w:lineRule="auto"/>
        <w:rPr>
          <w:rFonts w:ascii="Times New Roman" w:eastAsia="Calibri" w:hAnsi="Times New Roman"/>
          <w:b/>
          <w:sz w:val="24"/>
          <w:szCs w:val="24"/>
        </w:rPr>
      </w:pPr>
      <w:r w:rsidRPr="00346CFE">
        <w:rPr>
          <w:rFonts w:ascii="Times New Roman" w:hAnsi="Times New Roman"/>
          <w:sz w:val="24"/>
          <w:szCs w:val="24"/>
          <w:lang w:val="en-AU"/>
        </w:rPr>
        <w:t xml:space="preserve">Manage </w:t>
      </w:r>
      <w:r w:rsidR="00E10C28" w:rsidRPr="00346CFE">
        <w:rPr>
          <w:rFonts w:ascii="Times New Roman" w:hAnsi="Times New Roman"/>
          <w:sz w:val="24"/>
          <w:szCs w:val="24"/>
          <w:lang w:val="en-AU"/>
        </w:rPr>
        <w:t>crops</w:t>
      </w:r>
    </w:p>
    <w:p w14:paraId="12321ED0" w14:textId="77777777" w:rsidR="00596A4C" w:rsidRPr="00346CFE" w:rsidRDefault="00596A4C" w:rsidP="00E0184F">
      <w:pPr>
        <w:pStyle w:val="ListParagraph"/>
        <w:numPr>
          <w:ilvl w:val="3"/>
          <w:numId w:val="8"/>
        </w:numPr>
        <w:spacing w:after="0" w:line="276" w:lineRule="auto"/>
        <w:rPr>
          <w:rFonts w:ascii="Times New Roman" w:eastAsia="Calibri" w:hAnsi="Times New Roman"/>
          <w:b/>
          <w:sz w:val="24"/>
          <w:szCs w:val="24"/>
        </w:rPr>
      </w:pPr>
      <w:r w:rsidRPr="00346CFE">
        <w:rPr>
          <w:rFonts w:ascii="Times New Roman" w:hAnsi="Times New Roman"/>
          <w:sz w:val="24"/>
          <w:szCs w:val="24"/>
          <w:lang w:val="en-AU"/>
        </w:rPr>
        <w:t xml:space="preserve">Keep agricultural records </w:t>
      </w:r>
    </w:p>
    <w:p w14:paraId="27D4D3BA" w14:textId="77777777" w:rsidR="000F5F76" w:rsidRPr="00346CFE" w:rsidRDefault="00596A4C" w:rsidP="00E0184F">
      <w:pPr>
        <w:pStyle w:val="ListParagraph"/>
        <w:numPr>
          <w:ilvl w:val="3"/>
          <w:numId w:val="8"/>
        </w:numPr>
        <w:spacing w:after="0" w:line="276" w:lineRule="auto"/>
        <w:rPr>
          <w:rFonts w:ascii="Times New Roman" w:eastAsia="Calibri" w:hAnsi="Times New Roman"/>
          <w:b/>
          <w:sz w:val="24"/>
          <w:szCs w:val="24"/>
        </w:rPr>
      </w:pPr>
      <w:r w:rsidRPr="00346CFE">
        <w:rPr>
          <w:rFonts w:ascii="Times New Roman" w:hAnsi="Times New Roman"/>
          <w:sz w:val="24"/>
          <w:szCs w:val="24"/>
          <w:lang w:val="en-AU"/>
        </w:rPr>
        <w:t>Sensitize community</w:t>
      </w:r>
    </w:p>
    <w:p w14:paraId="2ACB48F5" w14:textId="77777777" w:rsidR="000F5F76" w:rsidRPr="00346CFE" w:rsidRDefault="000F5F76" w:rsidP="000F5F76">
      <w:pPr>
        <w:spacing w:after="0" w:line="276" w:lineRule="auto"/>
        <w:rPr>
          <w:rFonts w:eastAsia="Times New Roman"/>
          <w:szCs w:val="24"/>
          <w:lang w:val="en-US"/>
        </w:rPr>
      </w:pPr>
    </w:p>
    <w:p w14:paraId="53BAB64B" w14:textId="77777777" w:rsidR="000F5F76" w:rsidRPr="00346CFE" w:rsidRDefault="000F5F76" w:rsidP="000F5F76">
      <w:pPr>
        <w:spacing w:after="0" w:line="276" w:lineRule="auto"/>
        <w:rPr>
          <w:rFonts w:eastAsia="Calibri"/>
          <w:b/>
          <w:szCs w:val="24"/>
        </w:rPr>
      </w:pPr>
      <w:r w:rsidRPr="00346CFE">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346"/>
        <w:gridCol w:w="3443"/>
        <w:gridCol w:w="2841"/>
      </w:tblGrid>
      <w:tr w:rsidR="00F0650A" w:rsidRPr="00346CFE" w14:paraId="01C78480" w14:textId="77777777" w:rsidTr="00B77BA4">
        <w:tc>
          <w:tcPr>
            <w:tcW w:w="1359" w:type="pct"/>
            <w:tcBorders>
              <w:top w:val="single" w:sz="4" w:space="0" w:color="auto"/>
              <w:left w:val="single" w:sz="4" w:space="0" w:color="auto"/>
              <w:bottom w:val="single" w:sz="4" w:space="0" w:color="auto"/>
              <w:right w:val="single" w:sz="4" w:space="0" w:color="auto"/>
            </w:tcBorders>
            <w:shd w:val="clear" w:color="auto" w:fill="F2F2F2"/>
          </w:tcPr>
          <w:p w14:paraId="3CF04C8A" w14:textId="77777777" w:rsidR="000F5F76" w:rsidRPr="00346CFE" w:rsidRDefault="000F5F76" w:rsidP="00E66BA6">
            <w:pPr>
              <w:spacing w:after="200" w:line="276" w:lineRule="auto"/>
              <w:rPr>
                <w:rFonts w:ascii="Times New Roman" w:eastAsia="Calibri" w:hAnsi="Times New Roman" w:cs="Times New Roman"/>
                <w:b/>
                <w:sz w:val="24"/>
                <w:szCs w:val="24"/>
              </w:rPr>
            </w:pPr>
            <w:r w:rsidRPr="00346CFE">
              <w:rPr>
                <w:rFonts w:ascii="Times New Roman" w:eastAsia="Calibri" w:hAnsi="Times New Roman" w:cs="Times New Roman"/>
                <w:b/>
                <w:sz w:val="24"/>
                <w:szCs w:val="24"/>
              </w:rPr>
              <w:t>Learning Outcome</w:t>
            </w:r>
          </w:p>
        </w:tc>
        <w:tc>
          <w:tcPr>
            <w:tcW w:w="1995" w:type="pct"/>
            <w:tcBorders>
              <w:top w:val="single" w:sz="4" w:space="0" w:color="auto"/>
              <w:left w:val="single" w:sz="4" w:space="0" w:color="auto"/>
              <w:bottom w:val="single" w:sz="4" w:space="0" w:color="auto"/>
              <w:right w:val="single" w:sz="4" w:space="0" w:color="auto"/>
            </w:tcBorders>
            <w:shd w:val="clear" w:color="auto" w:fill="F2F2F2"/>
          </w:tcPr>
          <w:p w14:paraId="69B5162F" w14:textId="77777777" w:rsidR="000F5F76" w:rsidRPr="00346CFE" w:rsidRDefault="000F5F76" w:rsidP="00E66BA6">
            <w:pPr>
              <w:spacing w:after="200" w:line="276" w:lineRule="auto"/>
              <w:rPr>
                <w:rFonts w:ascii="Times New Roman" w:eastAsia="Calibri" w:hAnsi="Times New Roman" w:cs="Times New Roman"/>
                <w:b/>
                <w:sz w:val="24"/>
                <w:szCs w:val="24"/>
              </w:rPr>
            </w:pPr>
            <w:r w:rsidRPr="00346CFE">
              <w:rPr>
                <w:rFonts w:ascii="Times New Roman" w:eastAsia="Calibri" w:hAnsi="Times New Roman" w:cs="Times New Roman"/>
                <w:b/>
                <w:sz w:val="24"/>
                <w:szCs w:val="24"/>
              </w:rPr>
              <w:t>Content</w:t>
            </w:r>
          </w:p>
        </w:tc>
        <w:tc>
          <w:tcPr>
            <w:tcW w:w="1646" w:type="pct"/>
            <w:tcBorders>
              <w:top w:val="single" w:sz="4" w:space="0" w:color="auto"/>
              <w:left w:val="single" w:sz="4" w:space="0" w:color="auto"/>
              <w:bottom w:val="single" w:sz="4" w:space="0" w:color="auto"/>
              <w:right w:val="single" w:sz="4" w:space="0" w:color="auto"/>
            </w:tcBorders>
            <w:shd w:val="clear" w:color="auto" w:fill="F2F2F2"/>
          </w:tcPr>
          <w:p w14:paraId="6320F0EC" w14:textId="799EB1ED" w:rsidR="000F5F76" w:rsidRPr="00346CFE" w:rsidRDefault="005E3034" w:rsidP="00E66BA6">
            <w:pPr>
              <w:spacing w:after="200" w:line="276" w:lineRule="auto"/>
              <w:rPr>
                <w:rFonts w:ascii="Times New Roman" w:eastAsia="Calibri" w:hAnsi="Times New Roman" w:cs="Times New Roman"/>
                <w:b/>
                <w:sz w:val="24"/>
                <w:szCs w:val="24"/>
              </w:rPr>
            </w:pPr>
            <w:r w:rsidRPr="00346CFE">
              <w:rPr>
                <w:rFonts w:ascii="Times New Roman" w:eastAsia="Calibri" w:hAnsi="Times New Roman" w:cs="Times New Roman"/>
                <w:b/>
                <w:sz w:val="24"/>
                <w:szCs w:val="24"/>
              </w:rPr>
              <w:t>Methods</w:t>
            </w:r>
            <w:r>
              <w:rPr>
                <w:rFonts w:ascii="Times New Roman" w:eastAsia="Calibri" w:hAnsi="Times New Roman" w:cs="Times New Roman"/>
                <w:b/>
                <w:sz w:val="24"/>
                <w:szCs w:val="24"/>
              </w:rPr>
              <w:t xml:space="preserve"> of</w:t>
            </w:r>
            <w:r w:rsidRPr="00346CFE">
              <w:rPr>
                <w:rFonts w:ascii="Times New Roman" w:eastAsia="Calibri" w:hAnsi="Times New Roman" w:cs="Times New Roman"/>
                <w:b/>
                <w:sz w:val="24"/>
                <w:szCs w:val="24"/>
              </w:rPr>
              <w:t xml:space="preserve"> </w:t>
            </w:r>
            <w:r w:rsidR="000F5F76" w:rsidRPr="00346CFE">
              <w:rPr>
                <w:rFonts w:ascii="Times New Roman" w:eastAsia="Calibri" w:hAnsi="Times New Roman" w:cs="Times New Roman"/>
                <w:b/>
                <w:sz w:val="24"/>
                <w:szCs w:val="24"/>
              </w:rPr>
              <w:t xml:space="preserve">Assessment </w:t>
            </w:r>
          </w:p>
        </w:tc>
      </w:tr>
      <w:tr w:rsidR="00F0650A" w:rsidRPr="00346CFE" w14:paraId="19A1B0FF" w14:textId="77777777" w:rsidTr="00B77BA4">
        <w:trPr>
          <w:trHeight w:val="1587"/>
        </w:trPr>
        <w:tc>
          <w:tcPr>
            <w:tcW w:w="1359" w:type="pct"/>
          </w:tcPr>
          <w:p w14:paraId="5E32D227" w14:textId="77777777" w:rsidR="000F5F76" w:rsidRPr="00346CFE" w:rsidRDefault="00596A4C" w:rsidP="00BF4F3A">
            <w:pPr>
              <w:pStyle w:val="ListParagraph"/>
              <w:numPr>
                <w:ilvl w:val="1"/>
                <w:numId w:val="6"/>
              </w:numPr>
              <w:spacing w:after="200" w:line="276" w:lineRule="auto"/>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Develop farm plans </w:t>
            </w:r>
          </w:p>
        </w:tc>
        <w:tc>
          <w:tcPr>
            <w:tcW w:w="1995" w:type="pct"/>
          </w:tcPr>
          <w:p w14:paraId="5EB51017" w14:textId="77777777" w:rsidR="000F5F76" w:rsidRPr="00346CFE" w:rsidRDefault="00327640"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Meaning of farm plan </w:t>
            </w:r>
          </w:p>
          <w:p w14:paraId="63371EBD" w14:textId="0C21952A" w:rsidR="00327640" w:rsidRPr="00346CFE" w:rsidRDefault="00327640"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Purpose of farm plan </w:t>
            </w:r>
          </w:p>
          <w:p w14:paraId="7F6424C0" w14:textId="5069A479" w:rsidR="00CA0474" w:rsidRPr="00346CFE" w:rsidRDefault="00CA0474"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Farm business plan </w:t>
            </w:r>
          </w:p>
          <w:p w14:paraId="54A33770" w14:textId="77777777" w:rsidR="00327640" w:rsidRPr="00346CFE" w:rsidRDefault="00485976"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Selection of farm enterprises </w:t>
            </w:r>
          </w:p>
          <w:p w14:paraId="1492AA6B" w14:textId="77777777" w:rsidR="003D6372" w:rsidRPr="00346CFE" w:rsidRDefault="003D6372"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Farm layout  </w:t>
            </w:r>
          </w:p>
          <w:p w14:paraId="59A07F78" w14:textId="77777777" w:rsidR="00485976" w:rsidRPr="00346CFE" w:rsidRDefault="00485976"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Farm budget</w:t>
            </w:r>
          </w:p>
          <w:p w14:paraId="7D470C10" w14:textId="77777777" w:rsidR="00485976" w:rsidRPr="00346CFE" w:rsidRDefault="003D6372"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Farm records </w:t>
            </w:r>
          </w:p>
        </w:tc>
        <w:tc>
          <w:tcPr>
            <w:tcW w:w="1646" w:type="pct"/>
          </w:tcPr>
          <w:p w14:paraId="29A6AA1D" w14:textId="77777777" w:rsidR="00886A23" w:rsidRPr="00346CFE" w:rsidRDefault="00886A23"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Observation </w:t>
            </w:r>
          </w:p>
          <w:p w14:paraId="79D8EE60" w14:textId="77777777" w:rsidR="000F5F76" w:rsidRPr="00346CFE" w:rsidRDefault="000F5F76"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Oral questioning</w:t>
            </w:r>
          </w:p>
          <w:p w14:paraId="123DE2E5" w14:textId="77777777" w:rsidR="00D02B85" w:rsidRPr="00346CFE" w:rsidRDefault="00D02B85"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Written tests</w:t>
            </w:r>
          </w:p>
          <w:p w14:paraId="6B363525" w14:textId="77777777" w:rsidR="00D02B85" w:rsidRPr="00346CFE" w:rsidRDefault="00886A23"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Projects </w:t>
            </w:r>
          </w:p>
        </w:tc>
      </w:tr>
      <w:tr w:rsidR="00F0650A" w:rsidRPr="00346CFE" w14:paraId="316BFE1C" w14:textId="77777777" w:rsidTr="00B77BA4">
        <w:trPr>
          <w:trHeight w:val="1587"/>
        </w:trPr>
        <w:tc>
          <w:tcPr>
            <w:tcW w:w="1359" w:type="pct"/>
          </w:tcPr>
          <w:p w14:paraId="6B0FF77B" w14:textId="77777777" w:rsidR="00114117" w:rsidRPr="00346CFE" w:rsidRDefault="00114117" w:rsidP="00BF4F3A">
            <w:pPr>
              <w:pStyle w:val="ListParagraph"/>
              <w:numPr>
                <w:ilvl w:val="1"/>
                <w:numId w:val="6"/>
              </w:numPr>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Utilize weather information systems</w:t>
            </w:r>
          </w:p>
          <w:p w14:paraId="5E962982" w14:textId="77777777" w:rsidR="00D02B85" w:rsidRPr="00346CFE" w:rsidRDefault="00D02B85" w:rsidP="00114117">
            <w:pPr>
              <w:pStyle w:val="ListParagraph"/>
              <w:spacing w:after="200" w:line="276" w:lineRule="auto"/>
              <w:ind w:left="360"/>
              <w:rPr>
                <w:rFonts w:ascii="Times New Roman" w:eastAsia="Calibri" w:hAnsi="Times New Roman" w:cs="Times New Roman"/>
                <w:sz w:val="24"/>
                <w:szCs w:val="24"/>
                <w:lang w:val="en-US"/>
              </w:rPr>
            </w:pPr>
          </w:p>
        </w:tc>
        <w:tc>
          <w:tcPr>
            <w:tcW w:w="1995" w:type="pct"/>
          </w:tcPr>
          <w:p w14:paraId="41C35BEF" w14:textId="77777777" w:rsidR="00D02B85" w:rsidRPr="00346CFE" w:rsidRDefault="009D0406"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Meaning of weather information systems</w:t>
            </w:r>
          </w:p>
          <w:p w14:paraId="7EAAB564" w14:textId="77777777" w:rsidR="009D0406" w:rsidRPr="00346CFE" w:rsidRDefault="009D0406"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Purpose of weather information systems </w:t>
            </w:r>
          </w:p>
          <w:p w14:paraId="75FDA7CC" w14:textId="77777777" w:rsidR="00054395" w:rsidRPr="00346CFE" w:rsidRDefault="00A07826"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Sources of weather information </w:t>
            </w:r>
          </w:p>
          <w:p w14:paraId="1F1B41A9" w14:textId="77777777" w:rsidR="009D0406" w:rsidRPr="00346CFE" w:rsidRDefault="00B66384"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Development of cropping calendar </w:t>
            </w:r>
          </w:p>
          <w:p w14:paraId="73B2B04E" w14:textId="77777777" w:rsidR="00B42C94" w:rsidRPr="00346CFE" w:rsidRDefault="00B42C94"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Early warning systems </w:t>
            </w:r>
          </w:p>
          <w:p w14:paraId="29229E38" w14:textId="77777777" w:rsidR="00BD07E5" w:rsidRPr="00346CFE" w:rsidRDefault="00123820"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Weather instruments </w:t>
            </w:r>
          </w:p>
          <w:p w14:paraId="301C83D1" w14:textId="7FD78D9F" w:rsidR="00BD07E5" w:rsidRPr="00346CFE" w:rsidRDefault="00BD07E5"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Adaptation to </w:t>
            </w:r>
            <w:r w:rsidR="00FC0311" w:rsidRPr="00346CFE">
              <w:rPr>
                <w:rFonts w:ascii="Times New Roman" w:eastAsia="Calibri" w:hAnsi="Times New Roman" w:cs="Times New Roman"/>
                <w:sz w:val="24"/>
                <w:szCs w:val="24"/>
                <w:lang w:val="en-US"/>
              </w:rPr>
              <w:t xml:space="preserve">climate </w:t>
            </w:r>
            <w:r w:rsidRPr="00346CFE">
              <w:rPr>
                <w:rFonts w:ascii="Times New Roman" w:eastAsia="Calibri" w:hAnsi="Times New Roman" w:cs="Times New Roman"/>
                <w:sz w:val="24"/>
                <w:szCs w:val="24"/>
                <w:lang w:val="en-US"/>
              </w:rPr>
              <w:t>change.</w:t>
            </w:r>
          </w:p>
          <w:p w14:paraId="50F9A89D" w14:textId="77777777" w:rsidR="00740FEC" w:rsidRPr="00346CFE" w:rsidRDefault="00BD07E5"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Mitigation</w:t>
            </w:r>
            <w:r w:rsidR="00024498" w:rsidRPr="00346CFE">
              <w:rPr>
                <w:rFonts w:ascii="Times New Roman" w:eastAsia="Calibri" w:hAnsi="Times New Roman" w:cs="Times New Roman"/>
                <w:sz w:val="24"/>
                <w:szCs w:val="24"/>
                <w:lang w:val="en-US"/>
              </w:rPr>
              <w:t xml:space="preserve"> measures to </w:t>
            </w:r>
            <w:r w:rsidR="003755A4" w:rsidRPr="00346CFE">
              <w:rPr>
                <w:rFonts w:ascii="Times New Roman" w:eastAsia="Calibri" w:hAnsi="Times New Roman" w:cs="Times New Roman"/>
                <w:sz w:val="24"/>
                <w:szCs w:val="24"/>
                <w:lang w:val="en-US"/>
              </w:rPr>
              <w:t>climate change</w:t>
            </w:r>
            <w:r w:rsidR="00AE0B0F" w:rsidRPr="00346CFE">
              <w:rPr>
                <w:rFonts w:ascii="Times New Roman" w:eastAsia="Calibri" w:hAnsi="Times New Roman" w:cs="Times New Roman"/>
                <w:sz w:val="24"/>
                <w:szCs w:val="24"/>
                <w:lang w:val="en-US"/>
              </w:rPr>
              <w:t>.</w:t>
            </w:r>
          </w:p>
        </w:tc>
        <w:tc>
          <w:tcPr>
            <w:tcW w:w="1646" w:type="pct"/>
          </w:tcPr>
          <w:p w14:paraId="14C67803" w14:textId="77777777" w:rsidR="00886A23" w:rsidRPr="00346CFE" w:rsidRDefault="00886A23"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Observation </w:t>
            </w:r>
          </w:p>
          <w:p w14:paraId="1CF6D0ED" w14:textId="77777777" w:rsidR="00886A23" w:rsidRPr="00346CFE" w:rsidRDefault="00886A23"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Oral questioning</w:t>
            </w:r>
          </w:p>
          <w:p w14:paraId="43B9D2AA" w14:textId="77777777" w:rsidR="00886A23" w:rsidRPr="00346CFE" w:rsidRDefault="00886A23"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Written tests</w:t>
            </w:r>
          </w:p>
          <w:p w14:paraId="4AD390EF" w14:textId="77777777" w:rsidR="00D02B85" w:rsidRPr="00346CFE" w:rsidRDefault="00886A23"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Projects</w:t>
            </w:r>
          </w:p>
        </w:tc>
      </w:tr>
      <w:tr w:rsidR="00F0650A" w:rsidRPr="00346CFE" w14:paraId="6890FB93" w14:textId="77777777" w:rsidTr="00B77BA4">
        <w:trPr>
          <w:trHeight w:val="1587"/>
        </w:trPr>
        <w:tc>
          <w:tcPr>
            <w:tcW w:w="1359" w:type="pct"/>
          </w:tcPr>
          <w:p w14:paraId="1700577C" w14:textId="77777777" w:rsidR="00114117" w:rsidRPr="00346CFE" w:rsidRDefault="00114117" w:rsidP="00BF4F3A">
            <w:pPr>
              <w:pStyle w:val="ListParagraph"/>
              <w:numPr>
                <w:ilvl w:val="1"/>
                <w:numId w:val="6"/>
              </w:numPr>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Perform enterprise cost benefit analysis</w:t>
            </w:r>
          </w:p>
          <w:p w14:paraId="0328E553" w14:textId="77777777" w:rsidR="00D02B85" w:rsidRPr="00346CFE" w:rsidRDefault="00D02B85" w:rsidP="00114117">
            <w:pPr>
              <w:pStyle w:val="ListParagraph"/>
              <w:spacing w:after="200" w:line="276" w:lineRule="auto"/>
              <w:ind w:left="360"/>
              <w:rPr>
                <w:rFonts w:ascii="Times New Roman" w:eastAsia="Calibri" w:hAnsi="Times New Roman" w:cs="Times New Roman"/>
                <w:sz w:val="24"/>
                <w:szCs w:val="24"/>
                <w:lang w:val="en-US"/>
              </w:rPr>
            </w:pPr>
          </w:p>
        </w:tc>
        <w:tc>
          <w:tcPr>
            <w:tcW w:w="1995" w:type="pct"/>
          </w:tcPr>
          <w:p w14:paraId="52F25A3F" w14:textId="77777777" w:rsidR="00E30174" w:rsidRPr="00346CFE" w:rsidRDefault="00E30174"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Meaning of cost benefit analysis </w:t>
            </w:r>
          </w:p>
          <w:p w14:paraId="367D0C77" w14:textId="77777777" w:rsidR="00D02B85" w:rsidRPr="00346CFE" w:rsidRDefault="00541E85"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Purpose of cost benefit analysis </w:t>
            </w:r>
          </w:p>
          <w:p w14:paraId="7653F915" w14:textId="77777777" w:rsidR="00541E85" w:rsidRPr="00346CFE" w:rsidRDefault="00541E85"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Types of costs </w:t>
            </w:r>
          </w:p>
          <w:p w14:paraId="0E87A241" w14:textId="77777777" w:rsidR="00870BE6" w:rsidRPr="00346CFE" w:rsidRDefault="00870BE6"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Types of benefits </w:t>
            </w:r>
          </w:p>
          <w:p w14:paraId="04684267" w14:textId="77777777" w:rsidR="00251524" w:rsidRPr="00346CFE" w:rsidRDefault="008C048C"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Determination of g</w:t>
            </w:r>
            <w:r w:rsidR="0070599D" w:rsidRPr="00346CFE">
              <w:rPr>
                <w:rFonts w:ascii="Times New Roman" w:eastAsia="Calibri" w:hAnsi="Times New Roman" w:cs="Times New Roman"/>
                <w:sz w:val="24"/>
                <w:szCs w:val="24"/>
                <w:lang w:val="en-US"/>
              </w:rPr>
              <w:t xml:space="preserve">ross margin </w:t>
            </w:r>
          </w:p>
          <w:p w14:paraId="2EC81208" w14:textId="77777777" w:rsidR="00351155" w:rsidRPr="00346CFE" w:rsidRDefault="00351155"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Times New Roman" w:hAnsi="Times New Roman" w:cs="Times New Roman"/>
                <w:sz w:val="24"/>
                <w:szCs w:val="24"/>
                <w:lang w:val="en-US"/>
              </w:rPr>
              <w:t xml:space="preserve">Cost benefit analysis report </w:t>
            </w:r>
          </w:p>
        </w:tc>
        <w:tc>
          <w:tcPr>
            <w:tcW w:w="1646" w:type="pct"/>
          </w:tcPr>
          <w:p w14:paraId="4C68819D" w14:textId="77777777" w:rsidR="00886A23" w:rsidRPr="00346CFE" w:rsidRDefault="00886A23"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Observation </w:t>
            </w:r>
          </w:p>
          <w:p w14:paraId="60415387" w14:textId="77777777" w:rsidR="00886A23" w:rsidRPr="00346CFE" w:rsidRDefault="00886A23"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Oral questioning</w:t>
            </w:r>
          </w:p>
          <w:p w14:paraId="452E46AC" w14:textId="77777777" w:rsidR="00886A23" w:rsidRPr="00346CFE" w:rsidRDefault="00886A23"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Written tests</w:t>
            </w:r>
          </w:p>
          <w:p w14:paraId="1B5A0C27" w14:textId="77777777" w:rsidR="00D02B85" w:rsidRPr="00346CFE" w:rsidRDefault="00886A23"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Projects</w:t>
            </w:r>
          </w:p>
        </w:tc>
      </w:tr>
      <w:tr w:rsidR="00F0650A" w:rsidRPr="00346CFE" w14:paraId="24C011F0" w14:textId="77777777" w:rsidTr="00B77BA4">
        <w:trPr>
          <w:trHeight w:val="1587"/>
        </w:trPr>
        <w:tc>
          <w:tcPr>
            <w:tcW w:w="1359" w:type="pct"/>
          </w:tcPr>
          <w:p w14:paraId="1D101437" w14:textId="77777777" w:rsidR="00D02B85" w:rsidRPr="00346CFE" w:rsidRDefault="00114117" w:rsidP="00BF4F3A">
            <w:pPr>
              <w:pStyle w:val="ListParagraph"/>
              <w:numPr>
                <w:ilvl w:val="1"/>
                <w:numId w:val="6"/>
              </w:numPr>
              <w:spacing w:after="200" w:line="276" w:lineRule="auto"/>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Manage livestock </w:t>
            </w:r>
          </w:p>
        </w:tc>
        <w:tc>
          <w:tcPr>
            <w:tcW w:w="1995" w:type="pct"/>
          </w:tcPr>
          <w:p w14:paraId="0CE44558" w14:textId="77777777" w:rsidR="00D02B85" w:rsidRPr="00346CFE" w:rsidRDefault="00314606"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Purpose of livestock management</w:t>
            </w:r>
          </w:p>
          <w:p w14:paraId="2C44FFC3" w14:textId="77777777" w:rsidR="00314606" w:rsidRPr="00346CFE" w:rsidRDefault="00314606"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Types of livestock</w:t>
            </w:r>
          </w:p>
          <w:p w14:paraId="6E14978E" w14:textId="77777777" w:rsidR="00973BB8" w:rsidRPr="00346CFE" w:rsidRDefault="00973BB8"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Livestock management systems </w:t>
            </w:r>
          </w:p>
          <w:p w14:paraId="270719E0" w14:textId="77777777" w:rsidR="00973BB8" w:rsidRPr="00346CFE" w:rsidRDefault="00973BB8" w:rsidP="00E0184F">
            <w:pPr>
              <w:numPr>
                <w:ilvl w:val="1"/>
                <w:numId w:val="10"/>
              </w:numPr>
              <w:tabs>
                <w:tab w:val="left" w:pos="432"/>
              </w:tabs>
              <w:spacing w:after="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free range </w:t>
            </w:r>
          </w:p>
          <w:p w14:paraId="56786072" w14:textId="77777777" w:rsidR="00973BB8" w:rsidRPr="00346CFE" w:rsidRDefault="00973BB8" w:rsidP="00E0184F">
            <w:pPr>
              <w:numPr>
                <w:ilvl w:val="1"/>
                <w:numId w:val="10"/>
              </w:numPr>
              <w:tabs>
                <w:tab w:val="left" w:pos="432"/>
              </w:tabs>
              <w:spacing w:after="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intensive </w:t>
            </w:r>
          </w:p>
          <w:p w14:paraId="6318C67C" w14:textId="77777777" w:rsidR="00973BB8" w:rsidRPr="00346CFE" w:rsidRDefault="00973BB8" w:rsidP="00E0184F">
            <w:pPr>
              <w:numPr>
                <w:ilvl w:val="1"/>
                <w:numId w:val="10"/>
              </w:numPr>
              <w:spacing w:after="200" w:line="276" w:lineRule="auto"/>
              <w:contextualSpacing/>
              <w:rPr>
                <w:rFonts w:ascii="Times New Roman" w:eastAsia="Calibri" w:hAnsi="Times New Roman" w:cs="Times New Roman"/>
                <w:sz w:val="24"/>
                <w:szCs w:val="24"/>
                <w:lang w:val="en-US"/>
              </w:rPr>
            </w:pPr>
            <w:proofErr w:type="gramStart"/>
            <w:r w:rsidRPr="00346CFE">
              <w:rPr>
                <w:rFonts w:ascii="Times New Roman" w:eastAsia="Times New Roman" w:hAnsi="Times New Roman" w:cs="Times New Roman"/>
                <w:sz w:val="24"/>
                <w:szCs w:val="24"/>
                <w:lang w:val="en-US"/>
              </w:rPr>
              <w:t>semi intensive</w:t>
            </w:r>
            <w:proofErr w:type="gramEnd"/>
          </w:p>
          <w:p w14:paraId="4883716B" w14:textId="77777777" w:rsidR="00314606" w:rsidRPr="00346CFE" w:rsidRDefault="008918EE"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Livestock breeds </w:t>
            </w:r>
          </w:p>
          <w:p w14:paraId="75A2DEB3" w14:textId="27081376" w:rsidR="008918EE" w:rsidRPr="00346CFE" w:rsidRDefault="009E4E2B"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Livestock </w:t>
            </w:r>
            <w:r w:rsidR="00DE6665" w:rsidRPr="00346CFE">
              <w:rPr>
                <w:rFonts w:ascii="Times New Roman" w:eastAsia="Calibri" w:hAnsi="Times New Roman" w:cs="Times New Roman"/>
                <w:sz w:val="24"/>
                <w:szCs w:val="24"/>
                <w:lang w:val="en-US"/>
              </w:rPr>
              <w:t>feeds</w:t>
            </w:r>
            <w:r w:rsidR="00921684" w:rsidRPr="00346CFE">
              <w:rPr>
                <w:rFonts w:ascii="Times New Roman" w:eastAsia="Calibri" w:hAnsi="Times New Roman" w:cs="Times New Roman"/>
                <w:sz w:val="24"/>
                <w:szCs w:val="24"/>
                <w:lang w:val="en-US"/>
              </w:rPr>
              <w:t xml:space="preserve"> and fodder</w:t>
            </w:r>
            <w:r w:rsidRPr="00346CFE">
              <w:rPr>
                <w:rFonts w:ascii="Times New Roman" w:eastAsia="Calibri" w:hAnsi="Times New Roman" w:cs="Times New Roman"/>
                <w:sz w:val="24"/>
                <w:szCs w:val="24"/>
                <w:lang w:val="en-US"/>
              </w:rPr>
              <w:t xml:space="preserve"> </w:t>
            </w:r>
          </w:p>
          <w:p w14:paraId="04466826" w14:textId="77777777" w:rsidR="0082116E" w:rsidRPr="00346CFE" w:rsidRDefault="009E4E2B"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Disease </w:t>
            </w:r>
            <w:r w:rsidR="0082116E" w:rsidRPr="00346CFE">
              <w:rPr>
                <w:rFonts w:ascii="Times New Roman" w:eastAsia="Calibri" w:hAnsi="Times New Roman" w:cs="Times New Roman"/>
                <w:sz w:val="24"/>
                <w:szCs w:val="24"/>
                <w:lang w:val="en-US"/>
              </w:rPr>
              <w:t xml:space="preserve">and pest </w:t>
            </w:r>
            <w:r w:rsidRPr="00346CFE">
              <w:rPr>
                <w:rFonts w:ascii="Times New Roman" w:eastAsia="Calibri" w:hAnsi="Times New Roman" w:cs="Times New Roman"/>
                <w:sz w:val="24"/>
                <w:szCs w:val="24"/>
                <w:lang w:val="en-US"/>
              </w:rPr>
              <w:t xml:space="preserve">management </w:t>
            </w:r>
          </w:p>
          <w:p w14:paraId="1C163BAB" w14:textId="77777777" w:rsidR="00A70609" w:rsidRPr="00346CFE" w:rsidRDefault="00A70609"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Livestock </w:t>
            </w:r>
            <w:r w:rsidR="00AC27B2" w:rsidRPr="00346CFE">
              <w:rPr>
                <w:rFonts w:ascii="Times New Roman" w:eastAsia="Calibri" w:hAnsi="Times New Roman" w:cs="Times New Roman"/>
                <w:sz w:val="24"/>
                <w:szCs w:val="24"/>
                <w:lang w:val="en-US"/>
              </w:rPr>
              <w:t>productivity</w:t>
            </w:r>
          </w:p>
          <w:p w14:paraId="1BFBDC00" w14:textId="77777777" w:rsidR="00CE3A47" w:rsidRPr="00346CFE" w:rsidRDefault="00CE3A47"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Management of livestock manure </w:t>
            </w:r>
          </w:p>
        </w:tc>
        <w:tc>
          <w:tcPr>
            <w:tcW w:w="1646" w:type="pct"/>
          </w:tcPr>
          <w:p w14:paraId="2833AD6A" w14:textId="77777777" w:rsidR="00886A23" w:rsidRPr="00346CFE" w:rsidRDefault="00886A23"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Observation </w:t>
            </w:r>
          </w:p>
          <w:p w14:paraId="619084F0" w14:textId="77777777" w:rsidR="00886A23" w:rsidRPr="00346CFE" w:rsidRDefault="00886A23"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Oral questioning</w:t>
            </w:r>
          </w:p>
          <w:p w14:paraId="0048C555" w14:textId="77777777" w:rsidR="00886A23" w:rsidRPr="00346CFE" w:rsidRDefault="00886A23"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Written tests</w:t>
            </w:r>
          </w:p>
          <w:p w14:paraId="02C6EEB4" w14:textId="77777777" w:rsidR="00D02B85" w:rsidRPr="00346CFE" w:rsidRDefault="00886A23"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Projects</w:t>
            </w:r>
          </w:p>
        </w:tc>
      </w:tr>
      <w:tr w:rsidR="00F0650A" w:rsidRPr="00346CFE" w14:paraId="7027C150" w14:textId="77777777" w:rsidTr="00B77BA4">
        <w:trPr>
          <w:trHeight w:val="530"/>
        </w:trPr>
        <w:tc>
          <w:tcPr>
            <w:tcW w:w="1359" w:type="pct"/>
          </w:tcPr>
          <w:p w14:paraId="777CDBEB" w14:textId="4B670D20" w:rsidR="00114117" w:rsidRPr="00346CFE" w:rsidRDefault="00114117" w:rsidP="00BF4F3A">
            <w:pPr>
              <w:pStyle w:val="ListParagraph"/>
              <w:numPr>
                <w:ilvl w:val="1"/>
                <w:numId w:val="6"/>
              </w:numPr>
              <w:spacing w:after="200" w:line="276" w:lineRule="auto"/>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Manage </w:t>
            </w:r>
            <w:r w:rsidR="00921684" w:rsidRPr="00346CFE">
              <w:rPr>
                <w:rFonts w:ascii="Times New Roman" w:eastAsia="Calibri" w:hAnsi="Times New Roman" w:cs="Times New Roman"/>
                <w:sz w:val="24"/>
                <w:szCs w:val="24"/>
                <w:lang w:val="en-US"/>
              </w:rPr>
              <w:t xml:space="preserve">crops </w:t>
            </w:r>
          </w:p>
        </w:tc>
        <w:tc>
          <w:tcPr>
            <w:tcW w:w="1995" w:type="pct"/>
          </w:tcPr>
          <w:p w14:paraId="0C0DCC16" w14:textId="11EABB50" w:rsidR="00114117" w:rsidRPr="00346CFE" w:rsidRDefault="00E20E47"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Plant</w:t>
            </w:r>
            <w:r w:rsidR="00921684" w:rsidRPr="00346CFE">
              <w:rPr>
                <w:rFonts w:ascii="Times New Roman" w:eastAsia="Calibri" w:hAnsi="Times New Roman" w:cs="Times New Roman"/>
                <w:sz w:val="24"/>
                <w:szCs w:val="24"/>
                <w:lang w:val="en-US"/>
              </w:rPr>
              <w:t xml:space="preserve"> varieties</w:t>
            </w:r>
            <w:r w:rsidRPr="00346CFE">
              <w:rPr>
                <w:rFonts w:ascii="Times New Roman" w:eastAsia="Calibri" w:hAnsi="Times New Roman" w:cs="Times New Roman"/>
                <w:sz w:val="24"/>
                <w:szCs w:val="24"/>
                <w:lang w:val="en-US"/>
              </w:rPr>
              <w:t xml:space="preserve"> </w:t>
            </w:r>
          </w:p>
          <w:p w14:paraId="085B0DAF" w14:textId="77777777" w:rsidR="00F14D9E" w:rsidRPr="00346CFE" w:rsidRDefault="00F14D9E"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Soil sampling </w:t>
            </w:r>
          </w:p>
          <w:p w14:paraId="2828B410" w14:textId="77777777" w:rsidR="00F14D9E" w:rsidRPr="00346CFE" w:rsidRDefault="00F14D9E"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Soil analysis</w:t>
            </w:r>
          </w:p>
          <w:p w14:paraId="3C909A36" w14:textId="77777777" w:rsidR="00E20E47" w:rsidRPr="00346CFE" w:rsidRDefault="00A13FB8"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Importance of plants on soil</w:t>
            </w:r>
            <w:r w:rsidR="00F97B4A" w:rsidRPr="00346CFE">
              <w:rPr>
                <w:rFonts w:ascii="Times New Roman" w:eastAsia="Calibri" w:hAnsi="Times New Roman" w:cs="Times New Roman"/>
                <w:sz w:val="24"/>
                <w:szCs w:val="24"/>
                <w:lang w:val="en-US"/>
              </w:rPr>
              <w:t xml:space="preserve"> fertility</w:t>
            </w:r>
            <w:r w:rsidRPr="00346CFE">
              <w:rPr>
                <w:rFonts w:ascii="Times New Roman" w:eastAsia="Calibri" w:hAnsi="Times New Roman" w:cs="Times New Roman"/>
                <w:sz w:val="24"/>
                <w:szCs w:val="24"/>
                <w:lang w:val="en-US"/>
              </w:rPr>
              <w:t xml:space="preserve"> </w:t>
            </w:r>
          </w:p>
          <w:p w14:paraId="1278DFA3" w14:textId="77777777" w:rsidR="00936829" w:rsidRPr="00346CFE" w:rsidRDefault="00936829"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Plant nutrition </w:t>
            </w:r>
          </w:p>
          <w:p w14:paraId="422837C6" w14:textId="77777777" w:rsidR="00484B89" w:rsidRPr="00346CFE" w:rsidRDefault="00484B89"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Establishment and management of plants</w:t>
            </w:r>
          </w:p>
          <w:p w14:paraId="1BF06C51" w14:textId="77777777" w:rsidR="005C5E73" w:rsidRPr="00346CFE" w:rsidRDefault="005C5E73"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Management of plant diseases and pests </w:t>
            </w:r>
          </w:p>
          <w:p w14:paraId="71781A8B" w14:textId="77777777" w:rsidR="005C5E73" w:rsidRPr="00346CFE" w:rsidRDefault="00484B89"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Pla</w:t>
            </w:r>
            <w:r w:rsidR="00BD4613" w:rsidRPr="00346CFE">
              <w:rPr>
                <w:rFonts w:ascii="Times New Roman" w:eastAsia="Calibri" w:hAnsi="Times New Roman" w:cs="Times New Roman"/>
                <w:sz w:val="24"/>
                <w:szCs w:val="24"/>
                <w:lang w:val="en-US"/>
              </w:rPr>
              <w:t>n</w:t>
            </w:r>
            <w:r w:rsidRPr="00346CFE">
              <w:rPr>
                <w:rFonts w:ascii="Times New Roman" w:eastAsia="Calibri" w:hAnsi="Times New Roman" w:cs="Times New Roman"/>
                <w:sz w:val="24"/>
                <w:szCs w:val="24"/>
                <w:lang w:val="en-US"/>
              </w:rPr>
              <w:t>t harvesting and post-harvest</w:t>
            </w:r>
            <w:r w:rsidR="00BD4613" w:rsidRPr="00346CFE">
              <w:rPr>
                <w:rFonts w:ascii="Times New Roman" w:eastAsia="Calibri" w:hAnsi="Times New Roman" w:cs="Times New Roman"/>
                <w:sz w:val="24"/>
                <w:szCs w:val="24"/>
                <w:lang w:val="en-US"/>
              </w:rPr>
              <w:t xml:space="preserve"> handling</w:t>
            </w:r>
          </w:p>
        </w:tc>
        <w:tc>
          <w:tcPr>
            <w:tcW w:w="1646" w:type="pct"/>
          </w:tcPr>
          <w:p w14:paraId="279F2C66" w14:textId="77777777" w:rsidR="00114117" w:rsidRPr="00346CFE" w:rsidRDefault="00114117"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Observation </w:t>
            </w:r>
          </w:p>
          <w:p w14:paraId="20772018" w14:textId="77777777" w:rsidR="00114117" w:rsidRPr="00346CFE" w:rsidRDefault="00114117"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Oral questioning</w:t>
            </w:r>
          </w:p>
          <w:p w14:paraId="151706CC" w14:textId="77777777" w:rsidR="00114117" w:rsidRPr="00346CFE" w:rsidRDefault="00114117"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Written tests</w:t>
            </w:r>
          </w:p>
          <w:p w14:paraId="2F6C7DED" w14:textId="77777777" w:rsidR="00114117" w:rsidRPr="00346CFE" w:rsidRDefault="00114117"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Projects</w:t>
            </w:r>
          </w:p>
        </w:tc>
      </w:tr>
      <w:tr w:rsidR="00F0650A" w:rsidRPr="00346CFE" w14:paraId="0E619DB9" w14:textId="77777777" w:rsidTr="00B77BA4">
        <w:trPr>
          <w:trHeight w:val="1587"/>
        </w:trPr>
        <w:tc>
          <w:tcPr>
            <w:tcW w:w="1359" w:type="pct"/>
          </w:tcPr>
          <w:p w14:paraId="4030208F" w14:textId="77777777" w:rsidR="00114117" w:rsidRPr="00346CFE" w:rsidRDefault="00114117" w:rsidP="00BF4F3A">
            <w:pPr>
              <w:pStyle w:val="ListParagraph"/>
              <w:numPr>
                <w:ilvl w:val="1"/>
                <w:numId w:val="6"/>
              </w:numPr>
              <w:spacing w:after="200" w:line="276" w:lineRule="auto"/>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Keep agricultural records</w:t>
            </w:r>
          </w:p>
        </w:tc>
        <w:tc>
          <w:tcPr>
            <w:tcW w:w="1995" w:type="pct"/>
          </w:tcPr>
          <w:p w14:paraId="115DE997" w14:textId="77777777" w:rsidR="00114117" w:rsidRPr="00346CFE" w:rsidRDefault="001F70F6"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Purpose of record keeping </w:t>
            </w:r>
          </w:p>
          <w:p w14:paraId="5AD6FEF3" w14:textId="77777777" w:rsidR="001F70F6" w:rsidRPr="00346CFE" w:rsidRDefault="001F70F6"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Types of records </w:t>
            </w:r>
          </w:p>
          <w:p w14:paraId="04FF99DB" w14:textId="77777777" w:rsidR="00AB3417" w:rsidRPr="00346CFE" w:rsidRDefault="00737091"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Development of record templates </w:t>
            </w:r>
          </w:p>
          <w:p w14:paraId="5CBE1769" w14:textId="77777777" w:rsidR="00036E7C" w:rsidRPr="00346CFE" w:rsidRDefault="00036E7C"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Data entry and analysis</w:t>
            </w:r>
          </w:p>
          <w:p w14:paraId="03950179" w14:textId="77777777" w:rsidR="00776871" w:rsidRPr="00346CFE" w:rsidRDefault="009B3A04"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Storage of records </w:t>
            </w:r>
          </w:p>
        </w:tc>
        <w:tc>
          <w:tcPr>
            <w:tcW w:w="1646" w:type="pct"/>
          </w:tcPr>
          <w:p w14:paraId="066628C5" w14:textId="77777777" w:rsidR="00114117" w:rsidRPr="00346CFE" w:rsidRDefault="00114117"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Observation </w:t>
            </w:r>
          </w:p>
          <w:p w14:paraId="1836CEAF" w14:textId="77777777" w:rsidR="00114117" w:rsidRPr="00346CFE" w:rsidRDefault="00114117"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Oral questioning</w:t>
            </w:r>
          </w:p>
          <w:p w14:paraId="09A3BD22" w14:textId="77777777" w:rsidR="00114117" w:rsidRPr="00346CFE" w:rsidRDefault="00114117"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Written tests</w:t>
            </w:r>
          </w:p>
          <w:p w14:paraId="699B859C" w14:textId="77777777" w:rsidR="00114117" w:rsidRPr="00346CFE" w:rsidRDefault="00114117"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Projects</w:t>
            </w:r>
          </w:p>
        </w:tc>
      </w:tr>
      <w:tr w:rsidR="00114117" w:rsidRPr="00346CFE" w14:paraId="058E558C" w14:textId="77777777" w:rsidTr="00B77BA4">
        <w:trPr>
          <w:trHeight w:val="1587"/>
        </w:trPr>
        <w:tc>
          <w:tcPr>
            <w:tcW w:w="1359" w:type="pct"/>
          </w:tcPr>
          <w:p w14:paraId="51EC72D6" w14:textId="77777777" w:rsidR="00114117" w:rsidRPr="00346CFE" w:rsidRDefault="00114117" w:rsidP="00BF4F3A">
            <w:pPr>
              <w:pStyle w:val="ListParagraph"/>
              <w:numPr>
                <w:ilvl w:val="1"/>
                <w:numId w:val="6"/>
              </w:numPr>
              <w:spacing w:after="200" w:line="276" w:lineRule="auto"/>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Sensitize community </w:t>
            </w:r>
          </w:p>
        </w:tc>
        <w:tc>
          <w:tcPr>
            <w:tcW w:w="1995" w:type="pct"/>
          </w:tcPr>
          <w:p w14:paraId="504A8C1D" w14:textId="77777777" w:rsidR="00CD4EBA" w:rsidRPr="00346CFE" w:rsidRDefault="00CD4EBA"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Meaning of community </w:t>
            </w:r>
          </w:p>
          <w:p w14:paraId="054DE288" w14:textId="1E05A002" w:rsidR="00CD4EBA" w:rsidRPr="00346CFE" w:rsidRDefault="00CD4EBA"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Types of community stakeholders </w:t>
            </w:r>
          </w:p>
          <w:p w14:paraId="76FE5128" w14:textId="7D92D6F8" w:rsidR="00114117" w:rsidRPr="00346CFE" w:rsidRDefault="00DD4EFA"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Purpose of community sensitization </w:t>
            </w:r>
          </w:p>
          <w:p w14:paraId="61A55863" w14:textId="0247912A" w:rsidR="00DD4EFA" w:rsidRPr="00346CFE" w:rsidRDefault="00FA3775"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Stakeholder analysis</w:t>
            </w:r>
            <w:r w:rsidR="00CD4EBA" w:rsidRPr="00346CFE">
              <w:rPr>
                <w:rFonts w:ascii="Times New Roman" w:eastAsia="Calibri" w:hAnsi="Times New Roman" w:cs="Times New Roman"/>
                <w:sz w:val="24"/>
                <w:szCs w:val="24"/>
                <w:lang w:val="en-US"/>
              </w:rPr>
              <w:t xml:space="preserve"> and selection</w:t>
            </w:r>
          </w:p>
          <w:p w14:paraId="76BBE776" w14:textId="71656C31" w:rsidR="00BD2C00" w:rsidRPr="00346CFE" w:rsidRDefault="00A17817"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Community </w:t>
            </w:r>
            <w:r w:rsidR="00BF56AE" w:rsidRPr="00346CFE">
              <w:rPr>
                <w:rFonts w:ascii="Times New Roman" w:eastAsia="Calibri" w:hAnsi="Times New Roman" w:cs="Times New Roman"/>
                <w:sz w:val="24"/>
                <w:szCs w:val="24"/>
                <w:lang w:val="en-US"/>
              </w:rPr>
              <w:t xml:space="preserve">mobilization </w:t>
            </w:r>
          </w:p>
          <w:p w14:paraId="21AB80AC" w14:textId="77777777" w:rsidR="00BF56AE" w:rsidRPr="00346CFE" w:rsidRDefault="00BF56AE" w:rsidP="00E0184F">
            <w:pPr>
              <w:numPr>
                <w:ilvl w:val="1"/>
                <w:numId w:val="10"/>
              </w:numPr>
              <w:tabs>
                <w:tab w:val="left" w:pos="432"/>
              </w:tabs>
              <w:spacing w:after="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Media </w:t>
            </w:r>
          </w:p>
          <w:p w14:paraId="4B74020D" w14:textId="77777777" w:rsidR="00BF56AE" w:rsidRPr="00346CFE" w:rsidRDefault="00BF56AE" w:rsidP="00E0184F">
            <w:pPr>
              <w:numPr>
                <w:ilvl w:val="1"/>
                <w:numId w:val="10"/>
              </w:numPr>
              <w:tabs>
                <w:tab w:val="left" w:pos="432"/>
              </w:tabs>
              <w:spacing w:after="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Invitation letters </w:t>
            </w:r>
          </w:p>
          <w:p w14:paraId="3C7F9613" w14:textId="77777777" w:rsidR="00BF56AE" w:rsidRPr="00346CFE" w:rsidRDefault="00BF56AE" w:rsidP="00E0184F">
            <w:pPr>
              <w:numPr>
                <w:ilvl w:val="1"/>
                <w:numId w:val="10"/>
              </w:numPr>
              <w:tabs>
                <w:tab w:val="left" w:pos="432"/>
              </w:tabs>
              <w:spacing w:after="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Road shows </w:t>
            </w:r>
          </w:p>
          <w:p w14:paraId="05AD1938" w14:textId="77777777" w:rsidR="00BF56AE" w:rsidRPr="00346CFE" w:rsidRDefault="00BF56AE"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Times New Roman" w:hAnsi="Times New Roman" w:cs="Times New Roman"/>
                <w:sz w:val="24"/>
                <w:szCs w:val="24"/>
                <w:lang w:val="en-US"/>
              </w:rPr>
              <w:t>Barazas</w:t>
            </w:r>
          </w:p>
          <w:p w14:paraId="5CAD234D" w14:textId="3139A09F" w:rsidR="007F761D" w:rsidRPr="00346CFE" w:rsidRDefault="007F761D"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Sensitization of </w:t>
            </w:r>
            <w:r w:rsidR="00CD4EBA" w:rsidRPr="00346CFE">
              <w:rPr>
                <w:rFonts w:ascii="Times New Roman" w:eastAsia="Calibri" w:hAnsi="Times New Roman" w:cs="Times New Roman"/>
                <w:sz w:val="24"/>
                <w:szCs w:val="24"/>
                <w:lang w:val="en-US"/>
              </w:rPr>
              <w:t xml:space="preserve">community </w:t>
            </w:r>
          </w:p>
          <w:p w14:paraId="79303662" w14:textId="77777777" w:rsidR="002A2A52" w:rsidRPr="00346CFE" w:rsidRDefault="002A2A52"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Report preparation </w:t>
            </w:r>
            <w:r w:rsidR="00667B79" w:rsidRPr="00346CFE">
              <w:rPr>
                <w:rFonts w:ascii="Times New Roman" w:eastAsia="Calibri" w:hAnsi="Times New Roman" w:cs="Times New Roman"/>
                <w:sz w:val="24"/>
                <w:szCs w:val="24"/>
                <w:lang w:val="en-US"/>
              </w:rPr>
              <w:t xml:space="preserve">and dissemination </w:t>
            </w:r>
          </w:p>
        </w:tc>
        <w:tc>
          <w:tcPr>
            <w:tcW w:w="1646" w:type="pct"/>
          </w:tcPr>
          <w:p w14:paraId="49A33FA4" w14:textId="77777777" w:rsidR="00114117" w:rsidRPr="00346CFE" w:rsidRDefault="00114117"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Observation </w:t>
            </w:r>
          </w:p>
          <w:p w14:paraId="16CD621A" w14:textId="77777777" w:rsidR="00114117" w:rsidRPr="00346CFE" w:rsidRDefault="00114117"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Oral questioning</w:t>
            </w:r>
          </w:p>
          <w:p w14:paraId="60394C05" w14:textId="77777777" w:rsidR="00114117" w:rsidRPr="00346CFE" w:rsidRDefault="00114117"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Written tests</w:t>
            </w:r>
          </w:p>
          <w:p w14:paraId="11264E16" w14:textId="77777777" w:rsidR="00114117" w:rsidRPr="00346CFE" w:rsidRDefault="00114117"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Projects</w:t>
            </w:r>
          </w:p>
        </w:tc>
      </w:tr>
    </w:tbl>
    <w:p w14:paraId="527DA9FC" w14:textId="77777777" w:rsidR="003D658D" w:rsidRPr="00346CFE" w:rsidRDefault="003D658D" w:rsidP="000F5F76">
      <w:pPr>
        <w:spacing w:after="200" w:line="276" w:lineRule="auto"/>
        <w:rPr>
          <w:rFonts w:eastAsia="Calibri"/>
          <w:b/>
          <w:szCs w:val="24"/>
        </w:rPr>
      </w:pPr>
    </w:p>
    <w:p w14:paraId="39EEF726" w14:textId="7854DFE0" w:rsidR="000F5F76" w:rsidRPr="00346CFE" w:rsidRDefault="000F5F76" w:rsidP="000F5F76">
      <w:pPr>
        <w:spacing w:after="0" w:line="276" w:lineRule="auto"/>
        <w:rPr>
          <w:rFonts w:eastAsia="Calibri"/>
          <w:b/>
          <w:szCs w:val="24"/>
        </w:rPr>
      </w:pPr>
      <w:r w:rsidRPr="00346CFE">
        <w:rPr>
          <w:rFonts w:eastAsia="Calibri"/>
          <w:b/>
          <w:szCs w:val="24"/>
        </w:rPr>
        <w:t>Suggested Methods</w:t>
      </w:r>
      <w:r w:rsidR="005E3034">
        <w:rPr>
          <w:rFonts w:eastAsia="Calibri"/>
          <w:b/>
          <w:szCs w:val="24"/>
        </w:rPr>
        <w:t xml:space="preserve"> of instruction</w:t>
      </w:r>
    </w:p>
    <w:p w14:paraId="1F8C350A" w14:textId="77777777" w:rsidR="00E2765A" w:rsidRPr="00346CFE" w:rsidRDefault="00E2765A" w:rsidP="00E0184F">
      <w:pPr>
        <w:numPr>
          <w:ilvl w:val="0"/>
          <w:numId w:val="9"/>
        </w:numPr>
        <w:spacing w:after="0" w:line="276" w:lineRule="auto"/>
        <w:rPr>
          <w:rFonts w:eastAsia="Calibri"/>
          <w:szCs w:val="24"/>
        </w:rPr>
      </w:pPr>
      <w:r w:rsidRPr="00346CFE">
        <w:rPr>
          <w:rFonts w:eastAsia="Calibri"/>
          <w:szCs w:val="24"/>
        </w:rPr>
        <w:t>Group discussions</w:t>
      </w:r>
    </w:p>
    <w:p w14:paraId="60DB7801" w14:textId="77777777" w:rsidR="00E2765A" w:rsidRPr="00346CFE" w:rsidRDefault="00E2765A" w:rsidP="00E0184F">
      <w:pPr>
        <w:numPr>
          <w:ilvl w:val="0"/>
          <w:numId w:val="9"/>
        </w:numPr>
        <w:spacing w:after="0" w:line="276" w:lineRule="auto"/>
        <w:rPr>
          <w:rFonts w:eastAsia="Calibri"/>
          <w:szCs w:val="24"/>
        </w:rPr>
      </w:pPr>
      <w:r w:rsidRPr="00346CFE">
        <w:rPr>
          <w:rFonts w:eastAsia="Calibri"/>
          <w:szCs w:val="24"/>
        </w:rPr>
        <w:t>Lectures</w:t>
      </w:r>
    </w:p>
    <w:p w14:paraId="5E97A11E" w14:textId="77777777" w:rsidR="00E2765A" w:rsidRPr="00346CFE" w:rsidRDefault="00E2765A" w:rsidP="00E0184F">
      <w:pPr>
        <w:numPr>
          <w:ilvl w:val="0"/>
          <w:numId w:val="9"/>
        </w:numPr>
        <w:spacing w:after="0" w:line="276" w:lineRule="auto"/>
        <w:rPr>
          <w:rFonts w:eastAsia="Calibri"/>
          <w:szCs w:val="24"/>
        </w:rPr>
      </w:pPr>
      <w:r w:rsidRPr="00346CFE">
        <w:rPr>
          <w:rFonts w:eastAsia="Calibri"/>
          <w:szCs w:val="24"/>
        </w:rPr>
        <w:t>Demonstration by trainer</w:t>
      </w:r>
    </w:p>
    <w:p w14:paraId="7A0CE52B" w14:textId="77777777" w:rsidR="00E2765A" w:rsidRPr="00346CFE" w:rsidRDefault="00E2765A" w:rsidP="00E0184F">
      <w:pPr>
        <w:numPr>
          <w:ilvl w:val="0"/>
          <w:numId w:val="9"/>
        </w:numPr>
        <w:spacing w:after="0" w:line="276" w:lineRule="auto"/>
        <w:rPr>
          <w:rFonts w:eastAsia="Calibri"/>
          <w:szCs w:val="24"/>
        </w:rPr>
      </w:pPr>
      <w:r w:rsidRPr="00346CFE">
        <w:rPr>
          <w:rFonts w:eastAsia="Calibri"/>
          <w:szCs w:val="24"/>
        </w:rPr>
        <w:t xml:space="preserve">Field trips </w:t>
      </w:r>
    </w:p>
    <w:p w14:paraId="5BC0AAB1" w14:textId="77777777" w:rsidR="00E2765A" w:rsidRPr="00346CFE" w:rsidRDefault="00E2765A" w:rsidP="00E0184F">
      <w:pPr>
        <w:numPr>
          <w:ilvl w:val="0"/>
          <w:numId w:val="9"/>
        </w:numPr>
        <w:spacing w:after="0" w:line="276" w:lineRule="auto"/>
        <w:rPr>
          <w:rFonts w:eastAsia="Calibri"/>
          <w:szCs w:val="24"/>
        </w:rPr>
      </w:pPr>
      <w:r w:rsidRPr="00346CFE">
        <w:rPr>
          <w:rFonts w:eastAsia="Calibri"/>
          <w:szCs w:val="24"/>
        </w:rPr>
        <w:t xml:space="preserve">Industrial attachment </w:t>
      </w:r>
    </w:p>
    <w:p w14:paraId="09611CC0" w14:textId="77777777" w:rsidR="00E2765A" w:rsidRPr="00346CFE" w:rsidRDefault="00E2765A" w:rsidP="00E0184F">
      <w:pPr>
        <w:numPr>
          <w:ilvl w:val="0"/>
          <w:numId w:val="9"/>
        </w:numPr>
        <w:spacing w:after="0" w:line="276" w:lineRule="auto"/>
        <w:rPr>
          <w:rFonts w:eastAsia="Calibri"/>
          <w:szCs w:val="24"/>
        </w:rPr>
      </w:pPr>
      <w:r w:rsidRPr="00346CFE">
        <w:rPr>
          <w:rFonts w:eastAsia="Calibri"/>
          <w:szCs w:val="24"/>
        </w:rPr>
        <w:t xml:space="preserve">Projects </w:t>
      </w:r>
    </w:p>
    <w:p w14:paraId="6D989A0F" w14:textId="77777777" w:rsidR="00E2765A" w:rsidRPr="00346CFE" w:rsidRDefault="00E2765A" w:rsidP="00E0184F">
      <w:pPr>
        <w:numPr>
          <w:ilvl w:val="0"/>
          <w:numId w:val="9"/>
        </w:numPr>
        <w:spacing w:after="0" w:line="276" w:lineRule="auto"/>
        <w:rPr>
          <w:rFonts w:eastAsia="Calibri"/>
          <w:szCs w:val="24"/>
        </w:rPr>
      </w:pPr>
      <w:r w:rsidRPr="00346CFE">
        <w:rPr>
          <w:rFonts w:eastAsia="Calibri"/>
          <w:szCs w:val="24"/>
        </w:rPr>
        <w:t xml:space="preserve">Practicals </w:t>
      </w:r>
    </w:p>
    <w:p w14:paraId="125B2704" w14:textId="77777777" w:rsidR="00E2765A" w:rsidRPr="00346CFE" w:rsidRDefault="00E2765A" w:rsidP="00E0184F">
      <w:pPr>
        <w:numPr>
          <w:ilvl w:val="0"/>
          <w:numId w:val="9"/>
        </w:numPr>
        <w:spacing w:after="0" w:line="276" w:lineRule="auto"/>
        <w:rPr>
          <w:rFonts w:eastAsia="Calibri"/>
          <w:szCs w:val="24"/>
        </w:rPr>
      </w:pPr>
      <w:r w:rsidRPr="00346CFE">
        <w:rPr>
          <w:rFonts w:eastAsia="Calibri"/>
          <w:szCs w:val="24"/>
        </w:rPr>
        <w:t>Exercises by trainee</w:t>
      </w:r>
    </w:p>
    <w:p w14:paraId="4DF477C7" w14:textId="77777777" w:rsidR="000F5F76" w:rsidRPr="00346CFE" w:rsidRDefault="000F5F76" w:rsidP="000F5F76">
      <w:pPr>
        <w:spacing w:after="0" w:line="276" w:lineRule="auto"/>
        <w:rPr>
          <w:rFonts w:eastAsia="Calibri"/>
          <w:b/>
          <w:szCs w:val="24"/>
        </w:rPr>
      </w:pPr>
    </w:p>
    <w:p w14:paraId="36A3F764" w14:textId="77777777" w:rsidR="000F5F76" w:rsidRPr="00346CFE" w:rsidRDefault="000F5F76" w:rsidP="000F5F76">
      <w:pPr>
        <w:spacing w:after="0" w:line="276" w:lineRule="auto"/>
        <w:rPr>
          <w:rFonts w:eastAsia="Calibri"/>
          <w:b/>
          <w:szCs w:val="24"/>
        </w:rPr>
      </w:pPr>
      <w:r w:rsidRPr="00346CFE">
        <w:rPr>
          <w:rFonts w:eastAsia="Calibri"/>
          <w:b/>
          <w:szCs w:val="24"/>
        </w:rPr>
        <w:t>Recommended Resources</w:t>
      </w:r>
    </w:p>
    <w:p w14:paraId="4B5698F6" w14:textId="77777777" w:rsidR="00F91A0D" w:rsidRPr="00346CFE" w:rsidRDefault="00F45EF4" w:rsidP="00E0184F">
      <w:pPr>
        <w:numPr>
          <w:ilvl w:val="0"/>
          <w:numId w:val="9"/>
        </w:numPr>
        <w:spacing w:after="0" w:line="276" w:lineRule="auto"/>
        <w:rPr>
          <w:rFonts w:eastAsia="Calibri"/>
          <w:szCs w:val="24"/>
        </w:rPr>
      </w:pPr>
      <w:r w:rsidRPr="00346CFE">
        <w:rPr>
          <w:rFonts w:eastAsia="Calibri"/>
          <w:szCs w:val="24"/>
        </w:rPr>
        <w:t xml:space="preserve">Farm tools </w:t>
      </w:r>
      <w:r w:rsidR="00A441E8" w:rsidRPr="00346CFE">
        <w:rPr>
          <w:rFonts w:eastAsia="Calibri"/>
          <w:szCs w:val="24"/>
        </w:rPr>
        <w:t xml:space="preserve">and equipment </w:t>
      </w:r>
    </w:p>
    <w:p w14:paraId="5436E2D8" w14:textId="77777777" w:rsidR="00F45EF4" w:rsidRPr="00346CFE" w:rsidRDefault="00A441E8" w:rsidP="00E0184F">
      <w:pPr>
        <w:numPr>
          <w:ilvl w:val="0"/>
          <w:numId w:val="9"/>
        </w:numPr>
        <w:spacing w:after="0" w:line="276" w:lineRule="auto"/>
        <w:rPr>
          <w:rFonts w:eastAsia="Calibri"/>
          <w:szCs w:val="24"/>
        </w:rPr>
      </w:pPr>
      <w:r w:rsidRPr="00346CFE">
        <w:rPr>
          <w:rFonts w:eastAsia="Calibri"/>
          <w:szCs w:val="24"/>
        </w:rPr>
        <w:t xml:space="preserve">Demo plots </w:t>
      </w:r>
    </w:p>
    <w:p w14:paraId="58A94B43" w14:textId="77777777" w:rsidR="00C62DFD" w:rsidRPr="00346CFE" w:rsidRDefault="00C62DFD" w:rsidP="00E0184F">
      <w:pPr>
        <w:numPr>
          <w:ilvl w:val="0"/>
          <w:numId w:val="9"/>
        </w:numPr>
        <w:spacing w:after="0" w:line="276" w:lineRule="auto"/>
        <w:rPr>
          <w:rFonts w:eastAsia="Calibri"/>
          <w:szCs w:val="24"/>
        </w:rPr>
      </w:pPr>
      <w:r w:rsidRPr="00346CFE">
        <w:rPr>
          <w:rFonts w:eastAsia="Calibri"/>
          <w:szCs w:val="24"/>
        </w:rPr>
        <w:t xml:space="preserve">Agrochemicals </w:t>
      </w:r>
    </w:p>
    <w:p w14:paraId="71B93E86" w14:textId="77777777" w:rsidR="00C62DFD" w:rsidRPr="00346CFE" w:rsidRDefault="0005060B" w:rsidP="00E0184F">
      <w:pPr>
        <w:numPr>
          <w:ilvl w:val="0"/>
          <w:numId w:val="9"/>
        </w:numPr>
        <w:spacing w:after="0" w:line="276" w:lineRule="auto"/>
        <w:rPr>
          <w:rFonts w:eastAsia="Calibri"/>
          <w:szCs w:val="24"/>
        </w:rPr>
      </w:pPr>
      <w:r w:rsidRPr="00346CFE">
        <w:rPr>
          <w:rFonts w:eastAsia="Calibri"/>
          <w:szCs w:val="24"/>
        </w:rPr>
        <w:t xml:space="preserve">Surveying tools </w:t>
      </w:r>
    </w:p>
    <w:p w14:paraId="6AA09E2D" w14:textId="77777777" w:rsidR="0005060B" w:rsidRPr="00346CFE" w:rsidRDefault="0005060B" w:rsidP="00E0184F">
      <w:pPr>
        <w:numPr>
          <w:ilvl w:val="0"/>
          <w:numId w:val="9"/>
        </w:numPr>
        <w:spacing w:after="0" w:line="276" w:lineRule="auto"/>
        <w:rPr>
          <w:rFonts w:eastAsia="Calibri"/>
          <w:szCs w:val="24"/>
        </w:rPr>
      </w:pPr>
      <w:r w:rsidRPr="00346CFE">
        <w:rPr>
          <w:rFonts w:eastAsia="Calibri"/>
          <w:szCs w:val="24"/>
        </w:rPr>
        <w:t xml:space="preserve">Weather information systems </w:t>
      </w:r>
    </w:p>
    <w:p w14:paraId="2EE11C29" w14:textId="77777777" w:rsidR="0005060B" w:rsidRPr="00346CFE" w:rsidRDefault="0005060B" w:rsidP="00E0184F">
      <w:pPr>
        <w:numPr>
          <w:ilvl w:val="0"/>
          <w:numId w:val="9"/>
        </w:numPr>
        <w:spacing w:after="0" w:line="276" w:lineRule="auto"/>
        <w:rPr>
          <w:rFonts w:eastAsia="Calibri"/>
          <w:szCs w:val="24"/>
        </w:rPr>
      </w:pPr>
      <w:r w:rsidRPr="00346CFE">
        <w:rPr>
          <w:rFonts w:eastAsia="Calibri"/>
          <w:szCs w:val="24"/>
        </w:rPr>
        <w:t xml:space="preserve">Weather instruments </w:t>
      </w:r>
    </w:p>
    <w:p w14:paraId="0D021562" w14:textId="77777777" w:rsidR="0005060B" w:rsidRPr="00346CFE" w:rsidRDefault="0005060B" w:rsidP="00E0184F">
      <w:pPr>
        <w:numPr>
          <w:ilvl w:val="0"/>
          <w:numId w:val="9"/>
        </w:numPr>
        <w:spacing w:after="0" w:line="276" w:lineRule="auto"/>
        <w:rPr>
          <w:rFonts w:eastAsia="Calibri"/>
          <w:szCs w:val="24"/>
        </w:rPr>
      </w:pPr>
      <w:r w:rsidRPr="00346CFE">
        <w:rPr>
          <w:rFonts w:eastAsia="Calibri"/>
          <w:szCs w:val="24"/>
        </w:rPr>
        <w:t xml:space="preserve">Farm structures </w:t>
      </w:r>
    </w:p>
    <w:p w14:paraId="23FB04D4" w14:textId="77777777" w:rsidR="0005060B" w:rsidRPr="00346CFE" w:rsidRDefault="0005060B" w:rsidP="00E0184F">
      <w:pPr>
        <w:numPr>
          <w:ilvl w:val="0"/>
          <w:numId w:val="9"/>
        </w:numPr>
        <w:spacing w:after="0" w:line="276" w:lineRule="auto"/>
        <w:rPr>
          <w:rFonts w:eastAsia="Calibri"/>
          <w:szCs w:val="24"/>
        </w:rPr>
      </w:pPr>
      <w:r w:rsidRPr="00346CFE">
        <w:rPr>
          <w:rFonts w:eastAsia="Calibri"/>
          <w:szCs w:val="24"/>
        </w:rPr>
        <w:t xml:space="preserve">Cabinets </w:t>
      </w:r>
    </w:p>
    <w:p w14:paraId="6FF503A4" w14:textId="77777777" w:rsidR="0005060B" w:rsidRPr="00346CFE" w:rsidRDefault="0005060B" w:rsidP="00E0184F">
      <w:pPr>
        <w:numPr>
          <w:ilvl w:val="0"/>
          <w:numId w:val="9"/>
        </w:numPr>
        <w:spacing w:after="0" w:line="276" w:lineRule="auto"/>
        <w:rPr>
          <w:rFonts w:eastAsia="Calibri"/>
          <w:szCs w:val="24"/>
        </w:rPr>
      </w:pPr>
      <w:r w:rsidRPr="00346CFE">
        <w:rPr>
          <w:rFonts w:eastAsia="Calibri"/>
          <w:szCs w:val="24"/>
        </w:rPr>
        <w:t xml:space="preserve">Transport </w:t>
      </w:r>
    </w:p>
    <w:p w14:paraId="2599A77C" w14:textId="77777777" w:rsidR="0005060B" w:rsidRPr="00346CFE" w:rsidRDefault="0005060B" w:rsidP="00E0184F">
      <w:pPr>
        <w:numPr>
          <w:ilvl w:val="0"/>
          <w:numId w:val="9"/>
        </w:numPr>
        <w:spacing w:after="0" w:line="276" w:lineRule="auto"/>
        <w:rPr>
          <w:rFonts w:eastAsia="Calibri"/>
          <w:szCs w:val="24"/>
        </w:rPr>
      </w:pPr>
      <w:r w:rsidRPr="00346CFE">
        <w:rPr>
          <w:rFonts w:eastAsia="Calibri"/>
          <w:szCs w:val="24"/>
        </w:rPr>
        <w:t xml:space="preserve">Public address systems </w:t>
      </w:r>
    </w:p>
    <w:p w14:paraId="12BB1219" w14:textId="77777777" w:rsidR="00745FEA" w:rsidRPr="00346CFE" w:rsidRDefault="00745FEA" w:rsidP="00E0184F">
      <w:pPr>
        <w:numPr>
          <w:ilvl w:val="0"/>
          <w:numId w:val="9"/>
        </w:numPr>
        <w:spacing w:after="0" w:line="276" w:lineRule="auto"/>
        <w:rPr>
          <w:rFonts w:eastAsia="Calibri"/>
          <w:szCs w:val="24"/>
        </w:rPr>
      </w:pPr>
      <w:r w:rsidRPr="00346CFE">
        <w:rPr>
          <w:rFonts w:eastAsia="Calibri"/>
          <w:szCs w:val="24"/>
        </w:rPr>
        <w:t xml:space="preserve">Media </w:t>
      </w:r>
    </w:p>
    <w:p w14:paraId="2DB1F897" w14:textId="77777777" w:rsidR="000F5F76" w:rsidRPr="00346CFE" w:rsidRDefault="000F5F76" w:rsidP="00E0184F">
      <w:pPr>
        <w:numPr>
          <w:ilvl w:val="0"/>
          <w:numId w:val="9"/>
        </w:numPr>
        <w:spacing w:after="0" w:line="276" w:lineRule="auto"/>
        <w:rPr>
          <w:rFonts w:eastAsia="Calibri"/>
          <w:szCs w:val="24"/>
        </w:rPr>
      </w:pPr>
      <w:r w:rsidRPr="00346CFE">
        <w:rPr>
          <w:rFonts w:eastAsia="Calibri"/>
          <w:szCs w:val="24"/>
        </w:rPr>
        <w:t>Calculators</w:t>
      </w:r>
    </w:p>
    <w:p w14:paraId="1F9A727A" w14:textId="77777777" w:rsidR="000F5F76" w:rsidRPr="00346CFE" w:rsidRDefault="00F91A0D" w:rsidP="00E0184F">
      <w:pPr>
        <w:numPr>
          <w:ilvl w:val="0"/>
          <w:numId w:val="9"/>
        </w:numPr>
        <w:spacing w:after="0" w:line="276" w:lineRule="auto"/>
        <w:rPr>
          <w:rFonts w:eastAsia="Calibri"/>
          <w:szCs w:val="24"/>
        </w:rPr>
      </w:pPr>
      <w:r w:rsidRPr="00346CFE">
        <w:rPr>
          <w:rFonts w:eastAsia="Calibri"/>
          <w:szCs w:val="24"/>
        </w:rPr>
        <w:t xml:space="preserve">Stationery </w:t>
      </w:r>
    </w:p>
    <w:p w14:paraId="03267FF3" w14:textId="77777777" w:rsidR="000F5F76" w:rsidRPr="00346CFE" w:rsidRDefault="000F5F76" w:rsidP="00E0184F">
      <w:pPr>
        <w:numPr>
          <w:ilvl w:val="0"/>
          <w:numId w:val="9"/>
        </w:numPr>
        <w:spacing w:after="0" w:line="276" w:lineRule="auto"/>
        <w:rPr>
          <w:rFonts w:eastAsia="Calibri"/>
          <w:szCs w:val="24"/>
        </w:rPr>
      </w:pPr>
      <w:r w:rsidRPr="00346CFE">
        <w:rPr>
          <w:rFonts w:eastAsia="Calibri"/>
          <w:szCs w:val="24"/>
        </w:rPr>
        <w:t>Computers with internet connection</w:t>
      </w:r>
    </w:p>
    <w:p w14:paraId="770747A5" w14:textId="77777777" w:rsidR="000F5F76" w:rsidRPr="00346CFE" w:rsidRDefault="000F5F76">
      <w:pPr>
        <w:spacing w:after="200" w:line="276" w:lineRule="auto"/>
        <w:rPr>
          <w:rFonts w:eastAsiaTheme="majorEastAsia"/>
          <w:b/>
          <w:bCs/>
          <w:szCs w:val="24"/>
        </w:rPr>
      </w:pPr>
      <w:r w:rsidRPr="00346CFE">
        <w:rPr>
          <w:rFonts w:eastAsiaTheme="majorEastAsia"/>
          <w:b/>
          <w:bCs/>
          <w:szCs w:val="24"/>
        </w:rPr>
        <w:br w:type="page"/>
      </w:r>
    </w:p>
    <w:p w14:paraId="6F9F20B2" w14:textId="77777777" w:rsidR="00181794" w:rsidRPr="00346CFE" w:rsidRDefault="00181794" w:rsidP="005F6642">
      <w:pPr>
        <w:pStyle w:val="Heading2"/>
      </w:pPr>
    </w:p>
    <w:p w14:paraId="46B6467F" w14:textId="77777777" w:rsidR="00181794" w:rsidRPr="00346CFE" w:rsidRDefault="00181794" w:rsidP="005F6642">
      <w:pPr>
        <w:pStyle w:val="Heading2"/>
      </w:pPr>
    </w:p>
    <w:p w14:paraId="59BB5D76" w14:textId="77777777" w:rsidR="00181794" w:rsidRPr="00346CFE" w:rsidRDefault="00181794" w:rsidP="005F6642">
      <w:pPr>
        <w:pStyle w:val="Heading2"/>
      </w:pPr>
    </w:p>
    <w:p w14:paraId="03FD6438" w14:textId="77777777" w:rsidR="00181794" w:rsidRPr="00346CFE" w:rsidRDefault="00181794" w:rsidP="005F6642">
      <w:pPr>
        <w:pStyle w:val="Heading2"/>
      </w:pPr>
    </w:p>
    <w:p w14:paraId="2AFA5E7C" w14:textId="77777777" w:rsidR="00181794" w:rsidRPr="00346CFE" w:rsidRDefault="00181794" w:rsidP="005F6642">
      <w:pPr>
        <w:pStyle w:val="Heading2"/>
      </w:pPr>
    </w:p>
    <w:p w14:paraId="62077FFB" w14:textId="77777777" w:rsidR="00181794" w:rsidRPr="00346CFE" w:rsidRDefault="00181794" w:rsidP="005F6642">
      <w:pPr>
        <w:pStyle w:val="Heading2"/>
      </w:pPr>
    </w:p>
    <w:p w14:paraId="6D5471E3" w14:textId="77777777" w:rsidR="001817FE" w:rsidRPr="00346CFE" w:rsidRDefault="001817FE" w:rsidP="005F6642">
      <w:pPr>
        <w:pStyle w:val="Heading2"/>
      </w:pPr>
      <w:bookmarkStart w:id="70" w:name="_Toc78965195"/>
      <w:r w:rsidRPr="00346CFE">
        <w:t>CORE UNITS OF LEARNING</w:t>
      </w:r>
      <w:bookmarkEnd w:id="70"/>
      <w:r w:rsidRPr="00346CFE">
        <w:t xml:space="preserve"> </w:t>
      </w:r>
    </w:p>
    <w:p w14:paraId="5BA2066D" w14:textId="77777777" w:rsidR="001817FE" w:rsidRPr="00346CFE" w:rsidRDefault="001817FE">
      <w:pPr>
        <w:spacing w:after="200" w:line="276" w:lineRule="auto"/>
        <w:rPr>
          <w:rFonts w:eastAsia="Calibri"/>
          <w:b/>
          <w:bCs/>
          <w:iCs/>
          <w:szCs w:val="24"/>
        </w:rPr>
      </w:pPr>
      <w:r w:rsidRPr="00346CFE">
        <w:rPr>
          <w:szCs w:val="24"/>
        </w:rPr>
        <w:br w:type="page"/>
      </w:r>
    </w:p>
    <w:p w14:paraId="71DD7244" w14:textId="77777777" w:rsidR="008E2616" w:rsidRPr="00346CFE" w:rsidRDefault="00DF12BF" w:rsidP="005F6642">
      <w:pPr>
        <w:pStyle w:val="Heading2"/>
      </w:pPr>
      <w:bookmarkStart w:id="71" w:name="_Toc78965196"/>
      <w:bookmarkEnd w:id="65"/>
      <w:r w:rsidRPr="00346CFE">
        <w:t xml:space="preserve">SOIL FERTILITY </w:t>
      </w:r>
      <w:r w:rsidR="0078695F" w:rsidRPr="00346CFE">
        <w:t>MANAGEMENT</w:t>
      </w:r>
      <w:bookmarkEnd w:id="71"/>
      <w:r w:rsidR="0078695F" w:rsidRPr="00346CFE">
        <w:t xml:space="preserve"> </w:t>
      </w:r>
    </w:p>
    <w:p w14:paraId="57757F68" w14:textId="54C59E38" w:rsidR="008E2616" w:rsidRPr="00346CFE" w:rsidRDefault="008E2616" w:rsidP="008E2616">
      <w:pPr>
        <w:spacing w:after="200" w:line="276" w:lineRule="auto"/>
        <w:rPr>
          <w:rFonts w:eastAsia="Calibri"/>
          <w:szCs w:val="24"/>
          <w:lang w:val="en-ZA"/>
        </w:rPr>
      </w:pPr>
      <w:r w:rsidRPr="00346CFE">
        <w:rPr>
          <w:rFonts w:eastAsia="Calibri"/>
          <w:b/>
          <w:szCs w:val="24"/>
        </w:rPr>
        <w:t xml:space="preserve">UNIT CODE: </w:t>
      </w:r>
      <w:bookmarkStart w:id="72" w:name="_Hlk2778269"/>
      <w:r w:rsidR="00DD04C1" w:rsidRPr="00346CFE">
        <w:rPr>
          <w:szCs w:val="24"/>
          <w:lang w:val="en-US" w:eastAsia="x-none"/>
        </w:rPr>
        <w:t>SL/CU/SM/CR/01/6</w:t>
      </w:r>
      <w:bookmarkEnd w:id="72"/>
      <w:r w:rsidR="00181794" w:rsidRPr="00346CFE">
        <w:rPr>
          <w:szCs w:val="24"/>
          <w:lang w:val="en-US" w:eastAsia="x-none"/>
        </w:rPr>
        <w:t>/A</w:t>
      </w:r>
    </w:p>
    <w:p w14:paraId="51A5976A" w14:textId="77777777" w:rsidR="008E2616" w:rsidRPr="00346CFE" w:rsidRDefault="008E2616" w:rsidP="008E2616">
      <w:pPr>
        <w:spacing w:after="200" w:line="276" w:lineRule="auto"/>
        <w:rPr>
          <w:rFonts w:eastAsia="Calibri"/>
          <w:b/>
          <w:szCs w:val="24"/>
        </w:rPr>
      </w:pPr>
      <w:r w:rsidRPr="00346CFE">
        <w:rPr>
          <w:rFonts w:eastAsia="Calibri"/>
          <w:b/>
          <w:szCs w:val="24"/>
        </w:rPr>
        <w:t>Relationship to Occupational Standards</w:t>
      </w:r>
    </w:p>
    <w:p w14:paraId="58AEA728" w14:textId="77777777" w:rsidR="008E2616" w:rsidRPr="00346CFE" w:rsidRDefault="008E2616" w:rsidP="008E2616">
      <w:pPr>
        <w:spacing w:after="200" w:line="276" w:lineRule="auto"/>
        <w:rPr>
          <w:rFonts w:eastAsia="Calibri"/>
          <w:szCs w:val="24"/>
        </w:rPr>
      </w:pPr>
      <w:r w:rsidRPr="00346CFE">
        <w:rPr>
          <w:rFonts w:eastAsia="Calibri"/>
          <w:szCs w:val="24"/>
        </w:rPr>
        <w:t xml:space="preserve">This unit addresses the unit of competency: </w:t>
      </w:r>
      <w:r w:rsidR="00A7351C" w:rsidRPr="00346CFE">
        <w:rPr>
          <w:rFonts w:eastAsia="Calibri"/>
          <w:szCs w:val="24"/>
        </w:rPr>
        <w:t>Manage soil fertility</w:t>
      </w:r>
    </w:p>
    <w:p w14:paraId="3F4F87B7" w14:textId="08EA52A8" w:rsidR="008E2616" w:rsidRPr="00346CFE" w:rsidRDefault="008E2616" w:rsidP="008E2616">
      <w:pPr>
        <w:spacing w:after="200" w:line="276" w:lineRule="auto"/>
        <w:rPr>
          <w:rFonts w:eastAsia="Calibri"/>
          <w:b/>
          <w:szCs w:val="24"/>
        </w:rPr>
      </w:pPr>
      <w:r w:rsidRPr="00346CFE">
        <w:rPr>
          <w:rFonts w:eastAsia="Calibri"/>
          <w:b/>
          <w:szCs w:val="24"/>
        </w:rPr>
        <w:t xml:space="preserve">Duration of Unit: </w:t>
      </w:r>
      <w:r w:rsidRPr="00346CFE">
        <w:rPr>
          <w:rFonts w:eastAsia="Calibri"/>
          <w:szCs w:val="24"/>
        </w:rPr>
        <w:t xml:space="preserve"> </w:t>
      </w:r>
      <w:r w:rsidR="0070794E" w:rsidRPr="00346CFE">
        <w:rPr>
          <w:rFonts w:eastAsia="Calibri"/>
          <w:szCs w:val="24"/>
        </w:rPr>
        <w:t xml:space="preserve">300 </w:t>
      </w:r>
      <w:r w:rsidRPr="00346CFE">
        <w:rPr>
          <w:rFonts w:eastAsia="Calibri"/>
          <w:szCs w:val="24"/>
        </w:rPr>
        <w:t>hours</w:t>
      </w:r>
    </w:p>
    <w:p w14:paraId="69165DAE" w14:textId="77777777" w:rsidR="008E2616" w:rsidRPr="00346CFE" w:rsidRDefault="008E2616" w:rsidP="008E2616">
      <w:pPr>
        <w:spacing w:after="200" w:line="276" w:lineRule="auto"/>
        <w:rPr>
          <w:rFonts w:eastAsia="Calibri"/>
          <w:b/>
          <w:szCs w:val="24"/>
        </w:rPr>
      </w:pPr>
      <w:r w:rsidRPr="00346CFE">
        <w:rPr>
          <w:rFonts w:eastAsia="Calibri"/>
          <w:b/>
          <w:szCs w:val="24"/>
        </w:rPr>
        <w:t>Unit Description</w:t>
      </w:r>
    </w:p>
    <w:p w14:paraId="65926946" w14:textId="77777777" w:rsidR="005E3034" w:rsidRPr="00BF578E" w:rsidRDefault="005E3034" w:rsidP="005E3034">
      <w:pPr>
        <w:rPr>
          <w:rFonts w:eastAsia="Times New Roman"/>
          <w:szCs w:val="24"/>
        </w:rPr>
      </w:pPr>
      <w:r w:rsidRPr="00BF578E">
        <w:rPr>
          <w:rFonts w:eastAsia="Times New Roman"/>
          <w:szCs w:val="24"/>
          <w:lang w:val="en-AU"/>
        </w:rPr>
        <w:t xml:space="preserve">This unit describes the competencies required to </w:t>
      </w:r>
      <w:r>
        <w:rPr>
          <w:rFonts w:eastAsia="Times New Roman"/>
          <w:szCs w:val="24"/>
          <w:lang w:val="en-AU"/>
        </w:rPr>
        <w:t xml:space="preserve">manage soil fertility. It involves </w:t>
      </w:r>
      <w:r w:rsidRPr="00BF578E">
        <w:rPr>
          <w:rFonts w:eastAsia="Times New Roman"/>
          <w:szCs w:val="24"/>
          <w:lang w:val="en-AU"/>
        </w:rPr>
        <w:t>analyz</w:t>
      </w:r>
      <w:r>
        <w:rPr>
          <w:rFonts w:eastAsia="Times New Roman"/>
          <w:szCs w:val="24"/>
          <w:lang w:val="en-AU"/>
        </w:rPr>
        <w:t>ing</w:t>
      </w:r>
      <w:r w:rsidRPr="00BF578E">
        <w:rPr>
          <w:rFonts w:eastAsia="Times New Roman"/>
          <w:szCs w:val="24"/>
          <w:lang w:val="en-AU"/>
        </w:rPr>
        <w:t xml:space="preserve"> soil samples, plant tissue samples, manag</w:t>
      </w:r>
      <w:r>
        <w:rPr>
          <w:rFonts w:eastAsia="Times New Roman"/>
          <w:szCs w:val="24"/>
          <w:lang w:val="en-AU"/>
        </w:rPr>
        <w:t>ing</w:t>
      </w:r>
      <w:r w:rsidRPr="00BF578E">
        <w:rPr>
          <w:rFonts w:eastAsia="Times New Roman"/>
          <w:szCs w:val="24"/>
          <w:lang w:val="en-AU"/>
        </w:rPr>
        <w:t xml:space="preserve"> on farm residues, apply</w:t>
      </w:r>
      <w:r>
        <w:rPr>
          <w:rFonts w:eastAsia="Times New Roman"/>
          <w:szCs w:val="24"/>
          <w:lang w:val="en-AU"/>
        </w:rPr>
        <w:t xml:space="preserve">ing </w:t>
      </w:r>
      <w:r w:rsidRPr="00BF578E">
        <w:rPr>
          <w:rFonts w:eastAsia="Times New Roman"/>
          <w:szCs w:val="24"/>
          <w:lang w:val="en-AU"/>
        </w:rPr>
        <w:t>inorganic fertilizer and amend</w:t>
      </w:r>
      <w:r>
        <w:rPr>
          <w:rFonts w:eastAsia="Times New Roman"/>
          <w:szCs w:val="24"/>
          <w:lang w:val="en-AU"/>
        </w:rPr>
        <w:t>ing</w:t>
      </w:r>
      <w:r w:rsidRPr="00BF578E">
        <w:rPr>
          <w:rFonts w:eastAsia="Times New Roman"/>
          <w:szCs w:val="24"/>
          <w:lang w:val="en-AU"/>
        </w:rPr>
        <w:t xml:space="preserve"> soil pH.</w:t>
      </w:r>
    </w:p>
    <w:p w14:paraId="2BF43038" w14:textId="77777777" w:rsidR="008E2616" w:rsidRPr="00346CFE" w:rsidRDefault="008E2616" w:rsidP="008E2616">
      <w:pPr>
        <w:spacing w:after="200" w:line="276" w:lineRule="auto"/>
        <w:rPr>
          <w:rFonts w:eastAsia="Calibri"/>
          <w:b/>
          <w:szCs w:val="24"/>
        </w:rPr>
      </w:pPr>
      <w:r w:rsidRPr="00346CFE">
        <w:rPr>
          <w:rFonts w:eastAsia="Calibri"/>
          <w:b/>
          <w:szCs w:val="24"/>
        </w:rPr>
        <w:t>Summary of Learning Outcomes</w:t>
      </w:r>
    </w:p>
    <w:p w14:paraId="51EA93A8" w14:textId="77777777" w:rsidR="008E2616" w:rsidRPr="00346CFE" w:rsidRDefault="00A7351C" w:rsidP="00BF4F3A">
      <w:pPr>
        <w:pStyle w:val="ListParagraph"/>
        <w:numPr>
          <w:ilvl w:val="2"/>
          <w:numId w:val="6"/>
        </w:numPr>
        <w:spacing w:after="0" w:line="276" w:lineRule="auto"/>
        <w:rPr>
          <w:rFonts w:ascii="Times New Roman" w:eastAsia="Calibri" w:hAnsi="Times New Roman"/>
          <w:b/>
          <w:sz w:val="24"/>
          <w:szCs w:val="24"/>
        </w:rPr>
      </w:pPr>
      <w:r w:rsidRPr="00346CFE">
        <w:rPr>
          <w:rFonts w:ascii="Times New Roman" w:hAnsi="Times New Roman"/>
          <w:sz w:val="24"/>
          <w:szCs w:val="24"/>
          <w:lang w:val="en-US"/>
        </w:rPr>
        <w:t>Analyze soil samples</w:t>
      </w:r>
    </w:p>
    <w:p w14:paraId="2F2F8087" w14:textId="77777777" w:rsidR="00224AED" w:rsidRPr="00346CFE" w:rsidRDefault="00224AED" w:rsidP="00BF4F3A">
      <w:pPr>
        <w:pStyle w:val="ListParagraph"/>
        <w:numPr>
          <w:ilvl w:val="2"/>
          <w:numId w:val="6"/>
        </w:numPr>
        <w:spacing w:after="0" w:line="276" w:lineRule="auto"/>
        <w:rPr>
          <w:rFonts w:ascii="Times New Roman" w:eastAsia="Calibri" w:hAnsi="Times New Roman"/>
          <w:b/>
          <w:sz w:val="24"/>
          <w:szCs w:val="24"/>
        </w:rPr>
      </w:pPr>
      <w:r w:rsidRPr="00346CFE">
        <w:rPr>
          <w:rFonts w:ascii="Times New Roman" w:hAnsi="Times New Roman"/>
          <w:sz w:val="24"/>
          <w:szCs w:val="24"/>
          <w:lang w:val="en-US"/>
        </w:rPr>
        <w:t>Analyze plant tissue</w:t>
      </w:r>
    </w:p>
    <w:p w14:paraId="4C62957B" w14:textId="77777777" w:rsidR="00224AED" w:rsidRPr="00346CFE" w:rsidRDefault="00924060" w:rsidP="00BF4F3A">
      <w:pPr>
        <w:pStyle w:val="ListParagraph"/>
        <w:numPr>
          <w:ilvl w:val="2"/>
          <w:numId w:val="6"/>
        </w:numPr>
        <w:spacing w:after="0" w:line="276" w:lineRule="auto"/>
        <w:rPr>
          <w:rFonts w:ascii="Times New Roman" w:eastAsia="Calibri" w:hAnsi="Times New Roman"/>
          <w:b/>
          <w:sz w:val="24"/>
          <w:szCs w:val="24"/>
        </w:rPr>
      </w:pPr>
      <w:r w:rsidRPr="00346CFE">
        <w:rPr>
          <w:rFonts w:ascii="Times New Roman" w:hAnsi="Times New Roman"/>
          <w:sz w:val="24"/>
          <w:szCs w:val="24"/>
          <w:lang w:val="en-US"/>
        </w:rPr>
        <w:t>Manage on-farm residues</w:t>
      </w:r>
    </w:p>
    <w:p w14:paraId="7D0D72BC" w14:textId="77777777" w:rsidR="00531A53" w:rsidRPr="00346CFE" w:rsidRDefault="00531A53" w:rsidP="00BF4F3A">
      <w:pPr>
        <w:pStyle w:val="ListParagraph"/>
        <w:numPr>
          <w:ilvl w:val="2"/>
          <w:numId w:val="6"/>
        </w:numPr>
        <w:spacing w:after="0" w:line="276" w:lineRule="auto"/>
        <w:rPr>
          <w:rFonts w:ascii="Times New Roman" w:eastAsia="Calibri" w:hAnsi="Times New Roman"/>
          <w:b/>
          <w:sz w:val="24"/>
          <w:szCs w:val="24"/>
        </w:rPr>
      </w:pPr>
      <w:r w:rsidRPr="00346CFE">
        <w:rPr>
          <w:rFonts w:ascii="Times New Roman" w:hAnsi="Times New Roman"/>
          <w:sz w:val="24"/>
          <w:szCs w:val="24"/>
          <w:lang w:val="en-US"/>
        </w:rPr>
        <w:t xml:space="preserve">Prepare organic manure </w:t>
      </w:r>
    </w:p>
    <w:p w14:paraId="07F79B73" w14:textId="77777777" w:rsidR="00924060" w:rsidRPr="00346CFE" w:rsidRDefault="00924060" w:rsidP="00BF4F3A">
      <w:pPr>
        <w:pStyle w:val="ListParagraph"/>
        <w:numPr>
          <w:ilvl w:val="2"/>
          <w:numId w:val="6"/>
        </w:numPr>
        <w:spacing w:after="0" w:line="276" w:lineRule="auto"/>
        <w:rPr>
          <w:rFonts w:ascii="Times New Roman" w:eastAsia="Calibri" w:hAnsi="Times New Roman"/>
          <w:b/>
          <w:sz w:val="24"/>
          <w:szCs w:val="24"/>
        </w:rPr>
      </w:pPr>
      <w:r w:rsidRPr="00346CFE">
        <w:rPr>
          <w:rFonts w:ascii="Times New Roman" w:hAnsi="Times New Roman"/>
          <w:sz w:val="24"/>
          <w:szCs w:val="24"/>
          <w:lang w:val="en-US"/>
        </w:rPr>
        <w:t xml:space="preserve">Apply fertilizer  </w:t>
      </w:r>
    </w:p>
    <w:p w14:paraId="411335B6" w14:textId="77777777" w:rsidR="00924060" w:rsidRPr="00346CFE" w:rsidRDefault="00924060" w:rsidP="00BF4F3A">
      <w:pPr>
        <w:pStyle w:val="ListParagraph"/>
        <w:numPr>
          <w:ilvl w:val="2"/>
          <w:numId w:val="6"/>
        </w:numPr>
        <w:spacing w:after="0" w:line="276" w:lineRule="auto"/>
        <w:rPr>
          <w:rFonts w:ascii="Times New Roman" w:eastAsia="Calibri" w:hAnsi="Times New Roman"/>
          <w:b/>
          <w:sz w:val="24"/>
          <w:szCs w:val="24"/>
        </w:rPr>
      </w:pPr>
      <w:r w:rsidRPr="00346CFE">
        <w:rPr>
          <w:rFonts w:ascii="Times New Roman" w:hAnsi="Times New Roman"/>
          <w:sz w:val="24"/>
          <w:szCs w:val="24"/>
          <w:lang w:val="en-US"/>
        </w:rPr>
        <w:t>Amend soil pH</w:t>
      </w:r>
    </w:p>
    <w:p w14:paraId="19006408" w14:textId="77777777" w:rsidR="00D5733A" w:rsidRPr="00346CFE" w:rsidRDefault="00D5733A" w:rsidP="00BF4F3A">
      <w:pPr>
        <w:pStyle w:val="ListParagraph"/>
        <w:numPr>
          <w:ilvl w:val="2"/>
          <w:numId w:val="6"/>
        </w:numPr>
        <w:spacing w:after="0" w:line="276" w:lineRule="auto"/>
        <w:rPr>
          <w:rFonts w:ascii="Times New Roman" w:eastAsia="Calibri" w:hAnsi="Times New Roman"/>
          <w:b/>
          <w:sz w:val="24"/>
          <w:szCs w:val="24"/>
        </w:rPr>
      </w:pPr>
      <w:r w:rsidRPr="00346CFE">
        <w:rPr>
          <w:rFonts w:ascii="Times New Roman" w:hAnsi="Times New Roman"/>
          <w:sz w:val="24"/>
          <w:szCs w:val="24"/>
          <w:lang w:val="en-US"/>
        </w:rPr>
        <w:t>Apply ISFM</w:t>
      </w:r>
    </w:p>
    <w:p w14:paraId="3F0A4360" w14:textId="77777777" w:rsidR="008E2616" w:rsidRPr="00346CFE" w:rsidRDefault="008E2616" w:rsidP="008E2616">
      <w:pPr>
        <w:spacing w:after="0" w:line="276" w:lineRule="auto"/>
        <w:rPr>
          <w:rFonts w:eastAsia="Times New Roman"/>
          <w:szCs w:val="24"/>
          <w:lang w:val="en-US"/>
        </w:rPr>
      </w:pPr>
    </w:p>
    <w:p w14:paraId="07C783C2" w14:textId="77777777" w:rsidR="008E2616" w:rsidRPr="00346CFE" w:rsidRDefault="008E2616" w:rsidP="008E2616">
      <w:pPr>
        <w:spacing w:after="0" w:line="276" w:lineRule="auto"/>
        <w:rPr>
          <w:rFonts w:eastAsia="Calibri"/>
          <w:b/>
          <w:szCs w:val="24"/>
        </w:rPr>
      </w:pPr>
      <w:r w:rsidRPr="00346CFE">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346"/>
        <w:gridCol w:w="3443"/>
        <w:gridCol w:w="2841"/>
      </w:tblGrid>
      <w:tr w:rsidR="00F0650A" w:rsidRPr="00346CFE" w14:paraId="3D3F5681" w14:textId="77777777" w:rsidTr="00B77BA4">
        <w:tc>
          <w:tcPr>
            <w:tcW w:w="1359" w:type="pct"/>
            <w:tcBorders>
              <w:top w:val="single" w:sz="4" w:space="0" w:color="auto"/>
              <w:left w:val="single" w:sz="4" w:space="0" w:color="auto"/>
              <w:bottom w:val="single" w:sz="4" w:space="0" w:color="auto"/>
              <w:right w:val="single" w:sz="4" w:space="0" w:color="auto"/>
            </w:tcBorders>
            <w:shd w:val="clear" w:color="auto" w:fill="F2F2F2"/>
          </w:tcPr>
          <w:p w14:paraId="0C1660B4" w14:textId="77777777" w:rsidR="008E2616" w:rsidRPr="00346CFE" w:rsidRDefault="008E2616" w:rsidP="00DF12BF">
            <w:pPr>
              <w:spacing w:after="200" w:line="276" w:lineRule="auto"/>
              <w:rPr>
                <w:rFonts w:ascii="Times New Roman" w:eastAsia="Calibri" w:hAnsi="Times New Roman" w:cs="Times New Roman"/>
                <w:b/>
                <w:sz w:val="24"/>
                <w:szCs w:val="24"/>
              </w:rPr>
            </w:pPr>
            <w:r w:rsidRPr="00346CFE">
              <w:rPr>
                <w:rFonts w:ascii="Times New Roman" w:eastAsia="Calibri" w:hAnsi="Times New Roman" w:cs="Times New Roman"/>
                <w:b/>
                <w:sz w:val="24"/>
                <w:szCs w:val="24"/>
              </w:rPr>
              <w:t>Learning Outcome</w:t>
            </w:r>
          </w:p>
        </w:tc>
        <w:tc>
          <w:tcPr>
            <w:tcW w:w="1995" w:type="pct"/>
            <w:tcBorders>
              <w:top w:val="single" w:sz="4" w:space="0" w:color="auto"/>
              <w:left w:val="single" w:sz="4" w:space="0" w:color="auto"/>
              <w:bottom w:val="single" w:sz="4" w:space="0" w:color="auto"/>
              <w:right w:val="single" w:sz="4" w:space="0" w:color="auto"/>
            </w:tcBorders>
            <w:shd w:val="clear" w:color="auto" w:fill="F2F2F2"/>
          </w:tcPr>
          <w:p w14:paraId="518887D8" w14:textId="77777777" w:rsidR="008E2616" w:rsidRPr="00346CFE" w:rsidRDefault="008E2616" w:rsidP="00DF12BF">
            <w:pPr>
              <w:spacing w:after="200" w:line="276" w:lineRule="auto"/>
              <w:rPr>
                <w:rFonts w:ascii="Times New Roman" w:eastAsia="Calibri" w:hAnsi="Times New Roman" w:cs="Times New Roman"/>
                <w:b/>
                <w:sz w:val="24"/>
                <w:szCs w:val="24"/>
              </w:rPr>
            </w:pPr>
            <w:r w:rsidRPr="00346CFE">
              <w:rPr>
                <w:rFonts w:ascii="Times New Roman" w:eastAsia="Calibri" w:hAnsi="Times New Roman" w:cs="Times New Roman"/>
                <w:b/>
                <w:sz w:val="24"/>
                <w:szCs w:val="24"/>
              </w:rPr>
              <w:t>Content</w:t>
            </w:r>
          </w:p>
        </w:tc>
        <w:tc>
          <w:tcPr>
            <w:tcW w:w="1646" w:type="pct"/>
            <w:tcBorders>
              <w:top w:val="single" w:sz="4" w:space="0" w:color="auto"/>
              <w:left w:val="single" w:sz="4" w:space="0" w:color="auto"/>
              <w:bottom w:val="single" w:sz="4" w:space="0" w:color="auto"/>
              <w:right w:val="single" w:sz="4" w:space="0" w:color="auto"/>
            </w:tcBorders>
            <w:shd w:val="clear" w:color="auto" w:fill="F2F2F2"/>
          </w:tcPr>
          <w:p w14:paraId="7DD05AFB" w14:textId="01BF202F" w:rsidR="008E2616" w:rsidRPr="00346CFE" w:rsidRDefault="005E3034" w:rsidP="00DF12BF">
            <w:pPr>
              <w:spacing w:after="200" w:line="276" w:lineRule="auto"/>
              <w:rPr>
                <w:rFonts w:ascii="Times New Roman" w:eastAsia="Calibri" w:hAnsi="Times New Roman" w:cs="Times New Roman"/>
                <w:b/>
                <w:sz w:val="24"/>
                <w:szCs w:val="24"/>
              </w:rPr>
            </w:pPr>
            <w:r w:rsidRPr="00346CFE">
              <w:rPr>
                <w:rFonts w:ascii="Times New Roman" w:eastAsia="Calibri" w:hAnsi="Times New Roman" w:cs="Times New Roman"/>
                <w:b/>
                <w:sz w:val="24"/>
                <w:szCs w:val="24"/>
              </w:rPr>
              <w:t>Methods</w:t>
            </w:r>
            <w:r>
              <w:rPr>
                <w:rFonts w:ascii="Times New Roman" w:eastAsia="Calibri" w:hAnsi="Times New Roman" w:cs="Times New Roman"/>
                <w:b/>
                <w:sz w:val="24"/>
                <w:szCs w:val="24"/>
              </w:rPr>
              <w:t xml:space="preserve"> of</w:t>
            </w:r>
            <w:r w:rsidRPr="00346CFE">
              <w:rPr>
                <w:rFonts w:ascii="Times New Roman" w:eastAsia="Calibri" w:hAnsi="Times New Roman" w:cs="Times New Roman"/>
                <w:b/>
                <w:sz w:val="24"/>
                <w:szCs w:val="24"/>
              </w:rPr>
              <w:t xml:space="preserve"> </w:t>
            </w:r>
            <w:r w:rsidR="008E2616" w:rsidRPr="00346CFE">
              <w:rPr>
                <w:rFonts w:ascii="Times New Roman" w:eastAsia="Calibri" w:hAnsi="Times New Roman" w:cs="Times New Roman"/>
                <w:b/>
                <w:sz w:val="24"/>
                <w:szCs w:val="24"/>
              </w:rPr>
              <w:t xml:space="preserve">Assessment </w:t>
            </w:r>
          </w:p>
        </w:tc>
      </w:tr>
      <w:tr w:rsidR="00F0650A" w:rsidRPr="00346CFE" w14:paraId="75B26AE5" w14:textId="77777777" w:rsidTr="00B77BA4">
        <w:trPr>
          <w:trHeight w:val="1587"/>
        </w:trPr>
        <w:tc>
          <w:tcPr>
            <w:tcW w:w="1359" w:type="pct"/>
          </w:tcPr>
          <w:p w14:paraId="41E66E80" w14:textId="77777777" w:rsidR="008E2616" w:rsidRPr="00346CFE" w:rsidRDefault="00224AED" w:rsidP="00BF4F3A">
            <w:pPr>
              <w:pStyle w:val="ListParagraph"/>
              <w:numPr>
                <w:ilvl w:val="1"/>
                <w:numId w:val="5"/>
              </w:numPr>
              <w:spacing w:after="200" w:line="276" w:lineRule="auto"/>
              <w:rPr>
                <w:rFonts w:ascii="Times New Roman" w:eastAsia="Calibri" w:hAnsi="Times New Roman" w:cs="Times New Roman"/>
                <w:sz w:val="24"/>
                <w:szCs w:val="24"/>
                <w:lang w:val="en-US"/>
              </w:rPr>
            </w:pPr>
            <w:r w:rsidRPr="00346CFE">
              <w:rPr>
                <w:rFonts w:ascii="Times New Roman" w:hAnsi="Times New Roman" w:cs="Times New Roman"/>
                <w:sz w:val="24"/>
                <w:szCs w:val="24"/>
                <w:lang w:val="en-US"/>
              </w:rPr>
              <w:t>Analyze soil samples</w:t>
            </w:r>
          </w:p>
        </w:tc>
        <w:tc>
          <w:tcPr>
            <w:tcW w:w="1995" w:type="pct"/>
          </w:tcPr>
          <w:p w14:paraId="4732C31E" w14:textId="384A7ED6" w:rsidR="009E52C7" w:rsidRPr="00346CFE" w:rsidRDefault="009E52C7"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Meaning of soil</w:t>
            </w:r>
          </w:p>
          <w:p w14:paraId="1CF0BACD" w14:textId="67915B28" w:rsidR="009E52C7" w:rsidRPr="00346CFE" w:rsidRDefault="009E52C7"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Types of soils</w:t>
            </w:r>
          </w:p>
          <w:p w14:paraId="4290639E" w14:textId="4E62F8AE" w:rsidR="009E52C7" w:rsidRPr="00346CFE" w:rsidRDefault="009E52C7"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Components of soil</w:t>
            </w:r>
          </w:p>
          <w:p w14:paraId="45EAFB4F" w14:textId="2E9ADAE7" w:rsidR="009E52C7" w:rsidRPr="00346CFE" w:rsidRDefault="009E52C7"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Soil nutrients </w:t>
            </w:r>
          </w:p>
          <w:p w14:paraId="05CC8904" w14:textId="5FAC5DA8" w:rsidR="00605F24" w:rsidRPr="00346CFE" w:rsidRDefault="00605F24"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Indicators of soil nutrient deficiency </w:t>
            </w:r>
          </w:p>
          <w:p w14:paraId="402A03F5" w14:textId="0DE5C3AC" w:rsidR="00961A1F" w:rsidRPr="00346CFE" w:rsidRDefault="00961A1F"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Meaning and Purpose of soil analysis </w:t>
            </w:r>
          </w:p>
          <w:p w14:paraId="26E6B794" w14:textId="77777777" w:rsidR="00D22817" w:rsidRPr="00346CFE" w:rsidRDefault="000D14A1"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Meaning and importance of s</w:t>
            </w:r>
            <w:r w:rsidR="00D22817" w:rsidRPr="00346CFE">
              <w:rPr>
                <w:rFonts w:ascii="Times New Roman" w:eastAsia="Calibri" w:hAnsi="Times New Roman" w:cs="Times New Roman"/>
                <w:sz w:val="24"/>
                <w:szCs w:val="24"/>
                <w:lang w:val="en-US"/>
              </w:rPr>
              <w:t>oil fertility</w:t>
            </w:r>
          </w:p>
          <w:p w14:paraId="7C1D7FFB" w14:textId="77777777" w:rsidR="00961A1F" w:rsidRPr="00346CFE" w:rsidRDefault="00FC2AD9"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Soil characterization </w:t>
            </w:r>
          </w:p>
          <w:p w14:paraId="12C3AA83" w14:textId="77777777" w:rsidR="009173EA" w:rsidRPr="00346CFE" w:rsidRDefault="009173EA"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Soil sampling techniques </w:t>
            </w:r>
          </w:p>
          <w:p w14:paraId="77710D79" w14:textId="77777777" w:rsidR="00DF584D" w:rsidRPr="00346CFE" w:rsidRDefault="00DF584D"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Soil sample processing </w:t>
            </w:r>
          </w:p>
          <w:p w14:paraId="471EC967" w14:textId="77777777" w:rsidR="00B42348" w:rsidRPr="00346CFE" w:rsidRDefault="00B42348"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Instruments for soil analysis </w:t>
            </w:r>
          </w:p>
          <w:p w14:paraId="0321445F" w14:textId="77777777" w:rsidR="00961A1F" w:rsidRPr="00346CFE" w:rsidRDefault="007C5E68"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Soil tests </w:t>
            </w:r>
            <w:r w:rsidR="00961A1F" w:rsidRPr="00346CFE">
              <w:rPr>
                <w:rFonts w:ascii="Times New Roman" w:eastAsia="Calibri" w:hAnsi="Times New Roman" w:cs="Times New Roman"/>
                <w:sz w:val="24"/>
                <w:szCs w:val="24"/>
                <w:lang w:val="en-US"/>
              </w:rPr>
              <w:t xml:space="preserve"> </w:t>
            </w:r>
          </w:p>
          <w:p w14:paraId="2E489CB9" w14:textId="77777777" w:rsidR="009760F1" w:rsidRPr="00346CFE" w:rsidRDefault="0045055E"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Soil analysis reports </w:t>
            </w:r>
          </w:p>
          <w:p w14:paraId="32B11F21" w14:textId="77777777" w:rsidR="006955D9" w:rsidRPr="00346CFE" w:rsidRDefault="006955D9"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Interpretation </w:t>
            </w:r>
          </w:p>
          <w:p w14:paraId="50040F20" w14:textId="77777777" w:rsidR="006955D9" w:rsidRPr="00346CFE" w:rsidRDefault="006955D9"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Recommendations </w:t>
            </w:r>
          </w:p>
        </w:tc>
        <w:tc>
          <w:tcPr>
            <w:tcW w:w="1646" w:type="pct"/>
          </w:tcPr>
          <w:p w14:paraId="46C52C2C" w14:textId="77777777" w:rsidR="008E2616" w:rsidRPr="00346CFE" w:rsidRDefault="008E2616"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Observation </w:t>
            </w:r>
          </w:p>
          <w:p w14:paraId="153C5CE4" w14:textId="77777777" w:rsidR="008E2616" w:rsidRPr="00346CFE" w:rsidRDefault="008E2616"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Oral questioning</w:t>
            </w:r>
          </w:p>
          <w:p w14:paraId="47C4668D" w14:textId="77777777" w:rsidR="008E2616" w:rsidRPr="00346CFE" w:rsidRDefault="008E2616"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Written tests</w:t>
            </w:r>
          </w:p>
          <w:p w14:paraId="549F1340" w14:textId="77777777" w:rsidR="008E2616" w:rsidRPr="00346CFE" w:rsidRDefault="008E2616"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Projects </w:t>
            </w:r>
          </w:p>
        </w:tc>
      </w:tr>
      <w:tr w:rsidR="00F0650A" w:rsidRPr="00346CFE" w14:paraId="268A9442" w14:textId="77777777" w:rsidTr="00B77BA4">
        <w:trPr>
          <w:trHeight w:val="1250"/>
        </w:trPr>
        <w:tc>
          <w:tcPr>
            <w:tcW w:w="1359" w:type="pct"/>
          </w:tcPr>
          <w:p w14:paraId="58BBBB91" w14:textId="77777777" w:rsidR="008E2616" w:rsidRPr="00346CFE" w:rsidRDefault="00224AED" w:rsidP="00BF4F3A">
            <w:pPr>
              <w:pStyle w:val="ListParagraph"/>
              <w:numPr>
                <w:ilvl w:val="1"/>
                <w:numId w:val="5"/>
              </w:numPr>
              <w:spacing w:after="200" w:line="276" w:lineRule="auto"/>
              <w:rPr>
                <w:rFonts w:ascii="Times New Roman" w:eastAsia="Calibri" w:hAnsi="Times New Roman" w:cs="Times New Roman"/>
                <w:sz w:val="24"/>
                <w:szCs w:val="24"/>
                <w:lang w:val="en-US"/>
              </w:rPr>
            </w:pPr>
            <w:r w:rsidRPr="00346CFE">
              <w:rPr>
                <w:rFonts w:ascii="Times New Roman" w:hAnsi="Times New Roman" w:cs="Times New Roman"/>
                <w:sz w:val="24"/>
                <w:szCs w:val="24"/>
                <w:lang w:val="en-US"/>
              </w:rPr>
              <w:t>Analyze plant tissue</w:t>
            </w:r>
          </w:p>
        </w:tc>
        <w:tc>
          <w:tcPr>
            <w:tcW w:w="1995" w:type="pct"/>
          </w:tcPr>
          <w:p w14:paraId="35178491" w14:textId="77777777" w:rsidR="000012D9" w:rsidRPr="00346CFE" w:rsidRDefault="00646970"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Meaning of plant tissue </w:t>
            </w:r>
            <w:r w:rsidR="000012D9" w:rsidRPr="00346CFE">
              <w:rPr>
                <w:rFonts w:ascii="Times New Roman" w:eastAsia="Calibri" w:hAnsi="Times New Roman" w:cs="Times New Roman"/>
                <w:sz w:val="24"/>
                <w:szCs w:val="24"/>
                <w:lang w:val="en-US"/>
              </w:rPr>
              <w:t xml:space="preserve"> </w:t>
            </w:r>
          </w:p>
          <w:p w14:paraId="62456ED0" w14:textId="77777777" w:rsidR="00646970" w:rsidRPr="00346CFE" w:rsidRDefault="00646970"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Purpose of plant tissue analysis</w:t>
            </w:r>
          </w:p>
          <w:p w14:paraId="1CB90DFC" w14:textId="77777777" w:rsidR="008E2616" w:rsidRPr="00346CFE" w:rsidRDefault="000012D9"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Types of plant tissues</w:t>
            </w:r>
          </w:p>
          <w:p w14:paraId="025A5005" w14:textId="77777777" w:rsidR="005121D6" w:rsidRPr="00346CFE" w:rsidRDefault="005121D6"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Sampling techniques </w:t>
            </w:r>
          </w:p>
          <w:p w14:paraId="5DBC90A1" w14:textId="77777777" w:rsidR="005121D6" w:rsidRPr="00346CFE" w:rsidRDefault="005121D6"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Instruments for plant tissue analysis</w:t>
            </w:r>
          </w:p>
          <w:p w14:paraId="26054EE7" w14:textId="77777777" w:rsidR="005121D6" w:rsidRPr="00346CFE" w:rsidRDefault="005121D6"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Sample processing </w:t>
            </w:r>
          </w:p>
          <w:p w14:paraId="34B0B94D" w14:textId="77777777" w:rsidR="002248D7" w:rsidRPr="00346CFE" w:rsidRDefault="002248D7"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Plant tissue tests </w:t>
            </w:r>
          </w:p>
          <w:p w14:paraId="7AC1A073" w14:textId="77777777" w:rsidR="00874EC1" w:rsidRPr="00346CFE" w:rsidRDefault="00874EC1"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Methods of plant tissue analysis</w:t>
            </w:r>
          </w:p>
          <w:p w14:paraId="7135680A" w14:textId="77777777" w:rsidR="00874EC1" w:rsidRPr="00346CFE" w:rsidRDefault="00874EC1"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Analysis reports </w:t>
            </w:r>
          </w:p>
        </w:tc>
        <w:tc>
          <w:tcPr>
            <w:tcW w:w="1646" w:type="pct"/>
          </w:tcPr>
          <w:p w14:paraId="28E54909" w14:textId="77777777" w:rsidR="008E2616" w:rsidRPr="00346CFE" w:rsidRDefault="008E2616"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Observation </w:t>
            </w:r>
          </w:p>
          <w:p w14:paraId="7F2FAC6B" w14:textId="77777777" w:rsidR="008E2616" w:rsidRPr="00346CFE" w:rsidRDefault="008E2616"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Oral questioning</w:t>
            </w:r>
          </w:p>
          <w:p w14:paraId="62F67004" w14:textId="77777777" w:rsidR="008E2616" w:rsidRPr="00346CFE" w:rsidRDefault="008E2616"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Written tests</w:t>
            </w:r>
          </w:p>
          <w:p w14:paraId="23344011" w14:textId="77777777" w:rsidR="008E2616" w:rsidRPr="00346CFE" w:rsidRDefault="008E2616"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Projects</w:t>
            </w:r>
          </w:p>
        </w:tc>
      </w:tr>
      <w:tr w:rsidR="00F0650A" w:rsidRPr="00346CFE" w14:paraId="3C2B8B16" w14:textId="77777777" w:rsidTr="00B77BA4">
        <w:trPr>
          <w:trHeight w:val="1587"/>
        </w:trPr>
        <w:tc>
          <w:tcPr>
            <w:tcW w:w="1359" w:type="pct"/>
          </w:tcPr>
          <w:p w14:paraId="2D6677C7" w14:textId="77777777" w:rsidR="008E2616" w:rsidRPr="00346CFE" w:rsidRDefault="00924060" w:rsidP="00BF4F3A">
            <w:pPr>
              <w:pStyle w:val="ListParagraph"/>
              <w:numPr>
                <w:ilvl w:val="1"/>
                <w:numId w:val="5"/>
              </w:numPr>
              <w:spacing w:after="200" w:line="276" w:lineRule="auto"/>
              <w:rPr>
                <w:rFonts w:ascii="Times New Roman" w:eastAsia="Calibri" w:hAnsi="Times New Roman" w:cs="Times New Roman"/>
                <w:sz w:val="24"/>
                <w:szCs w:val="24"/>
                <w:lang w:val="en-US"/>
              </w:rPr>
            </w:pPr>
            <w:r w:rsidRPr="00346CFE">
              <w:rPr>
                <w:rFonts w:ascii="Times New Roman" w:hAnsi="Times New Roman" w:cs="Times New Roman"/>
                <w:sz w:val="24"/>
                <w:szCs w:val="24"/>
                <w:lang w:val="en-US"/>
              </w:rPr>
              <w:t>Manage on-farm residues</w:t>
            </w:r>
          </w:p>
        </w:tc>
        <w:tc>
          <w:tcPr>
            <w:tcW w:w="1995" w:type="pct"/>
          </w:tcPr>
          <w:p w14:paraId="4F0DD1ED" w14:textId="77777777" w:rsidR="008E2616" w:rsidRPr="00346CFE" w:rsidRDefault="00767470"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Types of on-farm residues </w:t>
            </w:r>
          </w:p>
          <w:p w14:paraId="603B599F" w14:textId="5F5F81C6" w:rsidR="009B7D0B" w:rsidRPr="00346CFE" w:rsidRDefault="001A2463"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Importance </w:t>
            </w:r>
            <w:r w:rsidR="009B7D0B" w:rsidRPr="00346CFE">
              <w:rPr>
                <w:rFonts w:ascii="Times New Roman" w:eastAsia="Calibri" w:hAnsi="Times New Roman" w:cs="Times New Roman"/>
                <w:sz w:val="24"/>
                <w:szCs w:val="24"/>
                <w:lang w:val="en-US"/>
              </w:rPr>
              <w:t>of on farm residues</w:t>
            </w:r>
          </w:p>
          <w:p w14:paraId="5FEA1183" w14:textId="77777777" w:rsidR="005D2673" w:rsidRPr="00346CFE" w:rsidRDefault="005D2673"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Processing of farm residues for livestock feeds</w:t>
            </w:r>
          </w:p>
          <w:p w14:paraId="31AEA5E2" w14:textId="77777777" w:rsidR="00A243BA" w:rsidRPr="00346CFE" w:rsidRDefault="00A243BA"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Meaning of animal manure </w:t>
            </w:r>
          </w:p>
          <w:p w14:paraId="141E9A08" w14:textId="77777777" w:rsidR="00A243BA" w:rsidRPr="00346CFE" w:rsidRDefault="00A243BA"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Types</w:t>
            </w:r>
          </w:p>
          <w:p w14:paraId="7507F0F5" w14:textId="77777777" w:rsidR="00FF0B70" w:rsidRPr="00346CFE" w:rsidRDefault="00A243BA"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Management </w:t>
            </w:r>
          </w:p>
          <w:p w14:paraId="4CB3CEDB" w14:textId="7C186E2A" w:rsidR="00D747AF" w:rsidRPr="00346CFE" w:rsidRDefault="00FF0B70"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Biogas </w:t>
            </w:r>
            <w:r w:rsidR="001A2463" w:rsidRPr="00346CFE">
              <w:rPr>
                <w:rFonts w:ascii="Times New Roman" w:eastAsia="Calibri" w:hAnsi="Times New Roman" w:cs="Times New Roman"/>
                <w:sz w:val="24"/>
                <w:szCs w:val="24"/>
                <w:lang w:val="en-US"/>
              </w:rPr>
              <w:t xml:space="preserve">slurry </w:t>
            </w:r>
          </w:p>
        </w:tc>
        <w:tc>
          <w:tcPr>
            <w:tcW w:w="1646" w:type="pct"/>
          </w:tcPr>
          <w:p w14:paraId="2913781C" w14:textId="77777777" w:rsidR="008E2616" w:rsidRPr="00346CFE" w:rsidRDefault="008E2616"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Observation </w:t>
            </w:r>
          </w:p>
          <w:p w14:paraId="6AF387C3" w14:textId="77777777" w:rsidR="008E2616" w:rsidRPr="00346CFE" w:rsidRDefault="008E2616"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Oral questioning</w:t>
            </w:r>
          </w:p>
          <w:p w14:paraId="1BAC2985" w14:textId="77777777" w:rsidR="008E2616" w:rsidRPr="00346CFE" w:rsidRDefault="008E2616"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Written tests</w:t>
            </w:r>
          </w:p>
          <w:p w14:paraId="36C19986" w14:textId="77777777" w:rsidR="008E2616" w:rsidRPr="00346CFE" w:rsidRDefault="008E2616"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Projects</w:t>
            </w:r>
          </w:p>
        </w:tc>
      </w:tr>
      <w:tr w:rsidR="00F0650A" w:rsidRPr="00346CFE" w14:paraId="22FF22DB" w14:textId="77777777" w:rsidTr="00B77BA4">
        <w:trPr>
          <w:trHeight w:val="699"/>
        </w:trPr>
        <w:tc>
          <w:tcPr>
            <w:tcW w:w="1359" w:type="pct"/>
          </w:tcPr>
          <w:p w14:paraId="6D83A9ED" w14:textId="77777777" w:rsidR="001723E4" w:rsidRPr="00346CFE" w:rsidRDefault="001723E4" w:rsidP="00BF4F3A">
            <w:pPr>
              <w:pStyle w:val="ListParagraph"/>
              <w:numPr>
                <w:ilvl w:val="1"/>
                <w:numId w:val="5"/>
              </w:numPr>
              <w:spacing w:after="200" w:line="276" w:lineRule="auto"/>
              <w:rPr>
                <w:rFonts w:ascii="Times New Roman" w:hAnsi="Times New Roman" w:cs="Times New Roman"/>
                <w:sz w:val="24"/>
                <w:szCs w:val="24"/>
                <w:lang w:val="en-US"/>
              </w:rPr>
            </w:pPr>
            <w:r w:rsidRPr="00346CFE">
              <w:rPr>
                <w:rFonts w:ascii="Times New Roman" w:hAnsi="Times New Roman" w:cs="Times New Roman"/>
                <w:sz w:val="24"/>
                <w:szCs w:val="24"/>
                <w:lang w:val="en-US"/>
              </w:rPr>
              <w:t xml:space="preserve">Prepare organic manure </w:t>
            </w:r>
          </w:p>
        </w:tc>
        <w:tc>
          <w:tcPr>
            <w:tcW w:w="1995" w:type="pct"/>
          </w:tcPr>
          <w:p w14:paraId="6F1AC841" w14:textId="1962E335" w:rsidR="00CE4320" w:rsidRPr="00346CFE" w:rsidRDefault="005F5CB2"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Meaning </w:t>
            </w:r>
            <w:r w:rsidR="00414A68" w:rsidRPr="00346CFE">
              <w:rPr>
                <w:rFonts w:ascii="Times New Roman" w:eastAsia="Calibri" w:hAnsi="Times New Roman" w:cs="Times New Roman"/>
                <w:sz w:val="24"/>
                <w:szCs w:val="24"/>
                <w:lang w:val="en-US"/>
              </w:rPr>
              <w:t xml:space="preserve">and importance </w:t>
            </w:r>
            <w:r w:rsidRPr="00346CFE">
              <w:rPr>
                <w:rFonts w:ascii="Times New Roman" w:eastAsia="Calibri" w:hAnsi="Times New Roman" w:cs="Times New Roman"/>
                <w:sz w:val="24"/>
                <w:szCs w:val="24"/>
                <w:lang w:val="en-US"/>
              </w:rPr>
              <w:t xml:space="preserve">of organic manure </w:t>
            </w:r>
          </w:p>
          <w:p w14:paraId="718159D3" w14:textId="77777777" w:rsidR="003D4225" w:rsidRPr="00346CFE" w:rsidRDefault="003D4225"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Types of organic manure </w:t>
            </w:r>
          </w:p>
          <w:p w14:paraId="0A5FE95E" w14:textId="77777777" w:rsidR="009441A8" w:rsidRPr="00346CFE" w:rsidRDefault="00151251"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Compost manure</w:t>
            </w:r>
          </w:p>
          <w:p w14:paraId="1C887C6A" w14:textId="77777777" w:rsidR="00151251" w:rsidRPr="00346CFE" w:rsidRDefault="009441A8"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Farmyard manure </w:t>
            </w:r>
            <w:r w:rsidR="00151251" w:rsidRPr="00346CFE">
              <w:rPr>
                <w:rFonts w:ascii="Times New Roman" w:eastAsia="Calibri" w:hAnsi="Times New Roman" w:cs="Times New Roman"/>
                <w:sz w:val="24"/>
                <w:szCs w:val="24"/>
                <w:lang w:val="en-US"/>
              </w:rPr>
              <w:t xml:space="preserve"> </w:t>
            </w:r>
          </w:p>
          <w:p w14:paraId="3B19AA00" w14:textId="77777777" w:rsidR="005F5CB2" w:rsidRPr="00346CFE" w:rsidRDefault="005F5CB2"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Liquid organic manure </w:t>
            </w:r>
          </w:p>
          <w:p w14:paraId="629BA461" w14:textId="77777777" w:rsidR="005F5CB2" w:rsidRPr="00346CFE" w:rsidRDefault="005F5CB2"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Green manure </w:t>
            </w:r>
          </w:p>
          <w:p w14:paraId="07FE0A0A" w14:textId="77777777" w:rsidR="005F5CB2" w:rsidRPr="00346CFE" w:rsidRDefault="005F5CB2"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Vermi-compost </w:t>
            </w:r>
          </w:p>
          <w:p w14:paraId="37D3CB38" w14:textId="77777777" w:rsidR="001320E7" w:rsidRPr="00346CFE" w:rsidRDefault="001320E7"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Preparation of organic manure </w:t>
            </w:r>
          </w:p>
          <w:p w14:paraId="5327F5EA" w14:textId="77777777" w:rsidR="00151251" w:rsidRPr="00346CFE" w:rsidRDefault="00151251"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Management of organic manure </w:t>
            </w:r>
          </w:p>
          <w:p w14:paraId="3F11F24B" w14:textId="4E73D640" w:rsidR="00414A68" w:rsidRPr="00346CFE" w:rsidRDefault="001320E7"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Application of organic manure </w:t>
            </w:r>
          </w:p>
        </w:tc>
        <w:tc>
          <w:tcPr>
            <w:tcW w:w="1646" w:type="pct"/>
          </w:tcPr>
          <w:p w14:paraId="2E88EA62" w14:textId="77777777" w:rsidR="001723E4" w:rsidRPr="00346CFE" w:rsidRDefault="001723E4"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Observation </w:t>
            </w:r>
          </w:p>
          <w:p w14:paraId="559481D9" w14:textId="77777777" w:rsidR="001723E4" w:rsidRPr="00346CFE" w:rsidRDefault="001723E4"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Oral questioning</w:t>
            </w:r>
          </w:p>
          <w:p w14:paraId="3D465047" w14:textId="77777777" w:rsidR="001723E4" w:rsidRPr="00346CFE" w:rsidRDefault="001723E4"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Written tests</w:t>
            </w:r>
          </w:p>
          <w:p w14:paraId="4D828397" w14:textId="77777777" w:rsidR="001723E4" w:rsidRPr="00346CFE" w:rsidRDefault="001723E4"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Projects</w:t>
            </w:r>
          </w:p>
        </w:tc>
      </w:tr>
      <w:tr w:rsidR="00F0650A" w:rsidRPr="00346CFE" w14:paraId="4AB1C04B" w14:textId="77777777" w:rsidTr="00B77BA4">
        <w:trPr>
          <w:trHeight w:val="260"/>
        </w:trPr>
        <w:tc>
          <w:tcPr>
            <w:tcW w:w="1359" w:type="pct"/>
          </w:tcPr>
          <w:p w14:paraId="30E8EDB9" w14:textId="75B82C49" w:rsidR="00924060" w:rsidRPr="00346CFE" w:rsidRDefault="00924060" w:rsidP="00BF4F3A">
            <w:pPr>
              <w:pStyle w:val="ListParagraph"/>
              <w:numPr>
                <w:ilvl w:val="1"/>
                <w:numId w:val="5"/>
              </w:numPr>
              <w:spacing w:after="200" w:line="276" w:lineRule="auto"/>
              <w:rPr>
                <w:rFonts w:ascii="Times New Roman" w:hAnsi="Times New Roman" w:cs="Times New Roman"/>
                <w:sz w:val="24"/>
                <w:szCs w:val="24"/>
                <w:lang w:val="en-US"/>
              </w:rPr>
            </w:pPr>
            <w:r w:rsidRPr="00346CFE">
              <w:rPr>
                <w:rFonts w:ascii="Times New Roman" w:hAnsi="Times New Roman" w:cs="Times New Roman"/>
                <w:sz w:val="24"/>
                <w:szCs w:val="24"/>
                <w:lang w:val="en-US"/>
              </w:rPr>
              <w:t xml:space="preserve">Apply </w:t>
            </w:r>
            <w:r w:rsidR="001A2463" w:rsidRPr="00346CFE">
              <w:rPr>
                <w:rFonts w:ascii="Times New Roman" w:hAnsi="Times New Roman" w:cs="Times New Roman"/>
                <w:sz w:val="24"/>
                <w:szCs w:val="24"/>
                <w:lang w:val="en-US"/>
              </w:rPr>
              <w:t xml:space="preserve">inorganic </w:t>
            </w:r>
            <w:r w:rsidRPr="00346CFE">
              <w:rPr>
                <w:rFonts w:ascii="Times New Roman" w:hAnsi="Times New Roman" w:cs="Times New Roman"/>
                <w:sz w:val="24"/>
                <w:szCs w:val="24"/>
                <w:lang w:val="en-US"/>
              </w:rPr>
              <w:t xml:space="preserve">fertilizer  </w:t>
            </w:r>
          </w:p>
        </w:tc>
        <w:tc>
          <w:tcPr>
            <w:tcW w:w="1995" w:type="pct"/>
          </w:tcPr>
          <w:p w14:paraId="72F49497" w14:textId="77777777" w:rsidR="00924060" w:rsidRPr="00346CFE" w:rsidRDefault="008F4966" w:rsidP="00E0184F">
            <w:pPr>
              <w:pStyle w:val="ListParagraph"/>
              <w:numPr>
                <w:ilvl w:val="0"/>
                <w:numId w:val="12"/>
              </w:numPr>
              <w:spacing w:after="200" w:line="276" w:lineRule="auto"/>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Meaning of fertilizers</w:t>
            </w:r>
          </w:p>
          <w:p w14:paraId="2BF56283" w14:textId="77777777" w:rsidR="008F4966" w:rsidRPr="00346CFE" w:rsidRDefault="008F4966" w:rsidP="00E0184F">
            <w:pPr>
              <w:pStyle w:val="ListParagraph"/>
              <w:numPr>
                <w:ilvl w:val="0"/>
                <w:numId w:val="12"/>
              </w:numPr>
              <w:spacing w:after="200" w:line="276" w:lineRule="auto"/>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Purpose of fertilizers </w:t>
            </w:r>
          </w:p>
          <w:p w14:paraId="7FD10697" w14:textId="77777777" w:rsidR="008F4966" w:rsidRPr="00346CFE" w:rsidRDefault="00533A65" w:rsidP="00E0184F">
            <w:pPr>
              <w:pStyle w:val="ListParagraph"/>
              <w:numPr>
                <w:ilvl w:val="0"/>
                <w:numId w:val="12"/>
              </w:numPr>
              <w:spacing w:after="200" w:line="276" w:lineRule="auto"/>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Types of fertilizers </w:t>
            </w:r>
          </w:p>
          <w:p w14:paraId="10F6C83E" w14:textId="77777777" w:rsidR="00FD3B9C" w:rsidRPr="00346CFE" w:rsidRDefault="00FD3B9C" w:rsidP="00E0184F">
            <w:pPr>
              <w:pStyle w:val="ListParagraph"/>
              <w:numPr>
                <w:ilvl w:val="0"/>
                <w:numId w:val="12"/>
              </w:numPr>
              <w:spacing w:after="200" w:line="276" w:lineRule="auto"/>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Fertilizer grades and quality </w:t>
            </w:r>
          </w:p>
          <w:p w14:paraId="666CAFE3" w14:textId="77777777" w:rsidR="00BA1776" w:rsidRPr="00346CFE" w:rsidRDefault="00A439EB" w:rsidP="00E0184F">
            <w:pPr>
              <w:pStyle w:val="ListParagraph"/>
              <w:numPr>
                <w:ilvl w:val="0"/>
                <w:numId w:val="12"/>
              </w:numPr>
              <w:spacing w:after="200" w:line="276" w:lineRule="auto"/>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Plant nutrient requirements </w:t>
            </w:r>
            <w:r w:rsidR="00BA1776" w:rsidRPr="00346CFE">
              <w:rPr>
                <w:rFonts w:ascii="Times New Roman" w:eastAsia="Calibri" w:hAnsi="Times New Roman" w:cs="Times New Roman"/>
                <w:sz w:val="24"/>
                <w:szCs w:val="24"/>
                <w:lang w:val="en-US"/>
              </w:rPr>
              <w:t xml:space="preserve"> </w:t>
            </w:r>
          </w:p>
          <w:p w14:paraId="72A48E99" w14:textId="77777777" w:rsidR="000D667C" w:rsidRPr="00346CFE" w:rsidRDefault="000D667C" w:rsidP="00E0184F">
            <w:pPr>
              <w:pStyle w:val="ListParagraph"/>
              <w:numPr>
                <w:ilvl w:val="0"/>
                <w:numId w:val="12"/>
              </w:numPr>
              <w:spacing w:after="200" w:line="276" w:lineRule="auto"/>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Fertilizer application</w:t>
            </w:r>
          </w:p>
          <w:p w14:paraId="2DFF7C71" w14:textId="77777777" w:rsidR="00A75689" w:rsidRPr="00346CFE" w:rsidRDefault="00A75689" w:rsidP="00E0184F">
            <w:pPr>
              <w:pStyle w:val="ListParagraph"/>
              <w:numPr>
                <w:ilvl w:val="1"/>
                <w:numId w:val="12"/>
              </w:numPr>
              <w:spacing w:after="200" w:line="276" w:lineRule="auto"/>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Methods of fertilizer application</w:t>
            </w:r>
          </w:p>
          <w:p w14:paraId="3D55D471" w14:textId="77777777" w:rsidR="00FD7A7E" w:rsidRPr="00346CFE" w:rsidRDefault="00FD7A7E" w:rsidP="00E0184F">
            <w:pPr>
              <w:pStyle w:val="ListParagraph"/>
              <w:numPr>
                <w:ilvl w:val="1"/>
                <w:numId w:val="12"/>
              </w:numPr>
              <w:spacing w:after="200" w:line="276" w:lineRule="auto"/>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Time of application </w:t>
            </w:r>
          </w:p>
          <w:p w14:paraId="20C3C147" w14:textId="77777777" w:rsidR="00297889" w:rsidRPr="00346CFE" w:rsidRDefault="00533A65" w:rsidP="00E0184F">
            <w:pPr>
              <w:pStyle w:val="ListParagraph"/>
              <w:numPr>
                <w:ilvl w:val="1"/>
                <w:numId w:val="12"/>
              </w:numPr>
              <w:spacing w:after="200" w:line="276" w:lineRule="auto"/>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Application rates</w:t>
            </w:r>
          </w:p>
          <w:p w14:paraId="10DA8C8C" w14:textId="77777777" w:rsidR="00297889" w:rsidRPr="00346CFE" w:rsidRDefault="00297889" w:rsidP="00E0184F">
            <w:pPr>
              <w:pStyle w:val="ListParagraph"/>
              <w:numPr>
                <w:ilvl w:val="0"/>
                <w:numId w:val="12"/>
              </w:numPr>
              <w:spacing w:after="200" w:line="276" w:lineRule="auto"/>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Fertilizer use efficiency </w:t>
            </w:r>
          </w:p>
          <w:p w14:paraId="2B4EA2D7" w14:textId="77777777" w:rsidR="00315479" w:rsidRPr="00346CFE" w:rsidRDefault="0042128B" w:rsidP="00E0184F">
            <w:pPr>
              <w:pStyle w:val="ListParagraph"/>
              <w:numPr>
                <w:ilvl w:val="0"/>
                <w:numId w:val="12"/>
              </w:numPr>
              <w:spacing w:after="200" w:line="276" w:lineRule="auto"/>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Effects of fertilizers on the enviro</w:t>
            </w:r>
            <w:r w:rsidR="00AD1175" w:rsidRPr="00346CFE">
              <w:rPr>
                <w:rFonts w:ascii="Times New Roman" w:eastAsia="Calibri" w:hAnsi="Times New Roman" w:cs="Times New Roman"/>
                <w:sz w:val="24"/>
                <w:szCs w:val="24"/>
                <w:lang w:val="en-US"/>
              </w:rPr>
              <w:t>nment</w:t>
            </w:r>
            <w:r w:rsidR="000D667C" w:rsidRPr="00346CFE">
              <w:rPr>
                <w:rFonts w:ascii="Times New Roman" w:eastAsia="Calibri" w:hAnsi="Times New Roman" w:cs="Times New Roman"/>
                <w:sz w:val="24"/>
                <w:szCs w:val="24"/>
                <w:lang w:val="en-US"/>
              </w:rPr>
              <w:t xml:space="preserve">. </w:t>
            </w:r>
          </w:p>
          <w:p w14:paraId="02C9CCA1" w14:textId="77777777" w:rsidR="00AF6A2A" w:rsidRPr="00346CFE" w:rsidRDefault="00AF6A2A" w:rsidP="00E0184F">
            <w:pPr>
              <w:pStyle w:val="ListParagraph"/>
              <w:numPr>
                <w:ilvl w:val="0"/>
                <w:numId w:val="12"/>
              </w:numPr>
              <w:spacing w:after="200" w:line="276" w:lineRule="auto"/>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Safe handling of fertilizers </w:t>
            </w:r>
          </w:p>
          <w:p w14:paraId="12BBEAA6" w14:textId="77777777" w:rsidR="00D308C6" w:rsidRPr="00346CFE" w:rsidRDefault="00AF6A2A" w:rsidP="00E0184F">
            <w:pPr>
              <w:pStyle w:val="ListParagraph"/>
              <w:numPr>
                <w:ilvl w:val="1"/>
                <w:numId w:val="12"/>
              </w:numPr>
              <w:spacing w:after="200" w:line="276" w:lineRule="auto"/>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Transportation </w:t>
            </w:r>
          </w:p>
          <w:p w14:paraId="4E259196" w14:textId="77777777" w:rsidR="00AF6A2A" w:rsidRPr="00346CFE" w:rsidRDefault="00AF6A2A" w:rsidP="00E0184F">
            <w:pPr>
              <w:pStyle w:val="ListParagraph"/>
              <w:numPr>
                <w:ilvl w:val="1"/>
                <w:numId w:val="12"/>
              </w:numPr>
              <w:spacing w:after="200" w:line="276" w:lineRule="auto"/>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Application </w:t>
            </w:r>
          </w:p>
          <w:p w14:paraId="124F0994" w14:textId="77777777" w:rsidR="00AF6A2A" w:rsidRPr="00346CFE" w:rsidRDefault="00AF6A2A" w:rsidP="00E0184F">
            <w:pPr>
              <w:pStyle w:val="ListParagraph"/>
              <w:numPr>
                <w:ilvl w:val="1"/>
                <w:numId w:val="12"/>
              </w:numPr>
              <w:spacing w:after="200" w:line="276" w:lineRule="auto"/>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Storage </w:t>
            </w:r>
          </w:p>
          <w:p w14:paraId="7D2F1D52" w14:textId="77777777" w:rsidR="00AF6A2A" w:rsidRPr="00346CFE" w:rsidRDefault="00AF6A2A" w:rsidP="00E0184F">
            <w:pPr>
              <w:pStyle w:val="ListParagraph"/>
              <w:numPr>
                <w:ilvl w:val="1"/>
                <w:numId w:val="12"/>
              </w:numPr>
              <w:spacing w:after="200" w:line="276" w:lineRule="auto"/>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Disposal </w:t>
            </w:r>
          </w:p>
          <w:p w14:paraId="1384D997" w14:textId="77777777" w:rsidR="00FD2D68" w:rsidRPr="00346CFE" w:rsidRDefault="00A439EB" w:rsidP="00E0184F">
            <w:pPr>
              <w:pStyle w:val="ListParagraph"/>
              <w:numPr>
                <w:ilvl w:val="0"/>
                <w:numId w:val="12"/>
              </w:numPr>
              <w:spacing w:after="200" w:line="276" w:lineRule="auto"/>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Mixing fertilizers</w:t>
            </w:r>
          </w:p>
        </w:tc>
        <w:tc>
          <w:tcPr>
            <w:tcW w:w="1646" w:type="pct"/>
          </w:tcPr>
          <w:p w14:paraId="6A9C20A3" w14:textId="77777777" w:rsidR="00473BAA" w:rsidRPr="00346CFE" w:rsidRDefault="00473BAA"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Observation </w:t>
            </w:r>
          </w:p>
          <w:p w14:paraId="029D028E" w14:textId="77777777" w:rsidR="00473BAA" w:rsidRPr="00346CFE" w:rsidRDefault="00473BAA"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Oral questioning</w:t>
            </w:r>
          </w:p>
          <w:p w14:paraId="5C77C64B" w14:textId="77777777" w:rsidR="00473BAA" w:rsidRPr="00346CFE" w:rsidRDefault="00473BAA"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Written tests</w:t>
            </w:r>
          </w:p>
          <w:p w14:paraId="79FF1ABD" w14:textId="77777777" w:rsidR="00924060" w:rsidRPr="00346CFE" w:rsidRDefault="00473BAA"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Projects</w:t>
            </w:r>
          </w:p>
        </w:tc>
      </w:tr>
      <w:tr w:rsidR="00F0650A" w:rsidRPr="00346CFE" w14:paraId="39BD39F4" w14:textId="77777777" w:rsidTr="00B77BA4">
        <w:trPr>
          <w:trHeight w:val="1587"/>
        </w:trPr>
        <w:tc>
          <w:tcPr>
            <w:tcW w:w="1359" w:type="pct"/>
          </w:tcPr>
          <w:p w14:paraId="202ACBFF" w14:textId="77777777" w:rsidR="008E2616" w:rsidRPr="00346CFE" w:rsidRDefault="00924060" w:rsidP="00BF4F3A">
            <w:pPr>
              <w:pStyle w:val="ListParagraph"/>
              <w:numPr>
                <w:ilvl w:val="1"/>
                <w:numId w:val="5"/>
              </w:numPr>
              <w:spacing w:after="200" w:line="276" w:lineRule="auto"/>
              <w:rPr>
                <w:rFonts w:ascii="Times New Roman" w:eastAsia="Calibri" w:hAnsi="Times New Roman" w:cs="Times New Roman"/>
                <w:sz w:val="24"/>
                <w:szCs w:val="24"/>
                <w:lang w:val="en-US"/>
              </w:rPr>
            </w:pPr>
            <w:r w:rsidRPr="00346CFE">
              <w:rPr>
                <w:rFonts w:ascii="Times New Roman" w:hAnsi="Times New Roman" w:cs="Times New Roman"/>
                <w:sz w:val="24"/>
                <w:szCs w:val="24"/>
                <w:lang w:val="en-US"/>
              </w:rPr>
              <w:t>Amend soil pH</w:t>
            </w:r>
          </w:p>
        </w:tc>
        <w:tc>
          <w:tcPr>
            <w:tcW w:w="1995" w:type="pct"/>
          </w:tcPr>
          <w:p w14:paraId="24E0CBCE" w14:textId="77777777" w:rsidR="008E2616" w:rsidRPr="00346CFE" w:rsidRDefault="00AF6A2A"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Meaning of soil pH</w:t>
            </w:r>
          </w:p>
          <w:p w14:paraId="5EF77354" w14:textId="77777777" w:rsidR="006B4943" w:rsidRPr="00346CFE" w:rsidRDefault="006B4943"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Soil pH range</w:t>
            </w:r>
          </w:p>
          <w:p w14:paraId="56104105" w14:textId="77777777" w:rsidR="006B4943" w:rsidRPr="00346CFE" w:rsidRDefault="000B4F97"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Methods of </w:t>
            </w:r>
            <w:r w:rsidR="00D82CFC" w:rsidRPr="00346CFE">
              <w:rPr>
                <w:rFonts w:ascii="Times New Roman" w:eastAsia="Calibri" w:hAnsi="Times New Roman" w:cs="Times New Roman"/>
                <w:sz w:val="24"/>
                <w:szCs w:val="24"/>
                <w:lang w:val="en-US"/>
              </w:rPr>
              <w:t>s</w:t>
            </w:r>
            <w:r w:rsidRPr="00346CFE">
              <w:rPr>
                <w:rFonts w:ascii="Times New Roman" w:eastAsia="Calibri" w:hAnsi="Times New Roman" w:cs="Times New Roman"/>
                <w:sz w:val="24"/>
                <w:szCs w:val="24"/>
                <w:lang w:val="en-US"/>
              </w:rPr>
              <w:t xml:space="preserve">oil pH testing </w:t>
            </w:r>
          </w:p>
          <w:p w14:paraId="489B3F0C" w14:textId="77777777" w:rsidR="00AF6A2A" w:rsidRPr="00346CFE" w:rsidRDefault="006B4943"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Factors that influence soil pH</w:t>
            </w:r>
          </w:p>
          <w:p w14:paraId="06CE8E39" w14:textId="77777777" w:rsidR="006B4943" w:rsidRPr="00346CFE" w:rsidRDefault="00A42372"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Effects of soil pH on plant nutrients </w:t>
            </w:r>
          </w:p>
          <w:p w14:paraId="3D32D289" w14:textId="77777777" w:rsidR="00D32177" w:rsidRPr="00346CFE" w:rsidRDefault="00D32177"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Soil pH correction measures </w:t>
            </w:r>
          </w:p>
          <w:p w14:paraId="61C3A397" w14:textId="77777777" w:rsidR="00A42372" w:rsidRPr="00346CFE" w:rsidRDefault="00B171CC"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Management of acidic soils </w:t>
            </w:r>
          </w:p>
          <w:p w14:paraId="2967BF2F" w14:textId="77777777" w:rsidR="00B171CC" w:rsidRPr="00346CFE" w:rsidRDefault="00B171CC"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Management </w:t>
            </w:r>
            <w:r w:rsidR="002F5CBF" w:rsidRPr="00346CFE">
              <w:rPr>
                <w:rFonts w:ascii="Times New Roman" w:eastAsia="Calibri" w:hAnsi="Times New Roman" w:cs="Times New Roman"/>
                <w:sz w:val="24"/>
                <w:szCs w:val="24"/>
                <w:lang w:val="en-US"/>
              </w:rPr>
              <w:t>of alkaline</w:t>
            </w:r>
            <w:r w:rsidRPr="00346CFE">
              <w:rPr>
                <w:rFonts w:ascii="Times New Roman" w:eastAsia="Calibri" w:hAnsi="Times New Roman" w:cs="Times New Roman"/>
                <w:sz w:val="24"/>
                <w:szCs w:val="24"/>
                <w:lang w:val="en-US"/>
              </w:rPr>
              <w:t xml:space="preserve"> soils </w:t>
            </w:r>
          </w:p>
        </w:tc>
        <w:tc>
          <w:tcPr>
            <w:tcW w:w="1646" w:type="pct"/>
          </w:tcPr>
          <w:p w14:paraId="0C1E3410" w14:textId="77777777" w:rsidR="008E2616" w:rsidRPr="00346CFE" w:rsidRDefault="008E2616"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Observation </w:t>
            </w:r>
          </w:p>
          <w:p w14:paraId="7DBFEFF3" w14:textId="77777777" w:rsidR="008E2616" w:rsidRPr="00346CFE" w:rsidRDefault="008E2616"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Oral questioning</w:t>
            </w:r>
          </w:p>
          <w:p w14:paraId="47652893" w14:textId="77777777" w:rsidR="008E2616" w:rsidRPr="00346CFE" w:rsidRDefault="008E2616"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Written tests</w:t>
            </w:r>
          </w:p>
          <w:p w14:paraId="0ED26D71" w14:textId="77777777" w:rsidR="008E2616" w:rsidRPr="00346CFE" w:rsidRDefault="008E2616"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Projects</w:t>
            </w:r>
          </w:p>
        </w:tc>
      </w:tr>
      <w:tr w:rsidR="00E27D4A" w:rsidRPr="00346CFE" w14:paraId="18ADE7B7" w14:textId="77777777" w:rsidTr="00B77BA4">
        <w:trPr>
          <w:trHeight w:val="1587"/>
        </w:trPr>
        <w:tc>
          <w:tcPr>
            <w:tcW w:w="1359" w:type="pct"/>
          </w:tcPr>
          <w:p w14:paraId="2B651E6F" w14:textId="77777777" w:rsidR="00FD2D68" w:rsidRPr="00346CFE" w:rsidRDefault="004E5A00" w:rsidP="00BF4F3A">
            <w:pPr>
              <w:pStyle w:val="ListParagraph"/>
              <w:numPr>
                <w:ilvl w:val="1"/>
                <w:numId w:val="5"/>
              </w:numPr>
              <w:spacing w:after="200" w:line="276" w:lineRule="auto"/>
              <w:rPr>
                <w:rFonts w:ascii="Times New Roman" w:hAnsi="Times New Roman" w:cs="Times New Roman"/>
                <w:sz w:val="24"/>
                <w:szCs w:val="24"/>
                <w:lang w:val="en-US"/>
              </w:rPr>
            </w:pPr>
            <w:r w:rsidRPr="00346CFE">
              <w:rPr>
                <w:rFonts w:ascii="Times New Roman" w:hAnsi="Times New Roman" w:cs="Times New Roman"/>
                <w:sz w:val="24"/>
                <w:szCs w:val="24"/>
                <w:lang w:val="en-US"/>
              </w:rPr>
              <w:t>Apply Integrated Soil Fertility M</w:t>
            </w:r>
            <w:r w:rsidR="00567204" w:rsidRPr="00346CFE">
              <w:rPr>
                <w:rFonts w:ascii="Times New Roman" w:hAnsi="Times New Roman" w:cs="Times New Roman"/>
                <w:sz w:val="24"/>
                <w:szCs w:val="24"/>
                <w:lang w:val="en-US"/>
              </w:rPr>
              <w:t xml:space="preserve">anagement </w:t>
            </w:r>
            <w:r w:rsidR="00F700ED" w:rsidRPr="00346CFE">
              <w:rPr>
                <w:rFonts w:ascii="Times New Roman" w:hAnsi="Times New Roman" w:cs="Times New Roman"/>
                <w:sz w:val="24"/>
                <w:szCs w:val="24"/>
                <w:lang w:val="en-US"/>
              </w:rPr>
              <w:t>(ISFM)</w:t>
            </w:r>
          </w:p>
        </w:tc>
        <w:tc>
          <w:tcPr>
            <w:tcW w:w="1995" w:type="pct"/>
          </w:tcPr>
          <w:p w14:paraId="614D452A" w14:textId="77777777" w:rsidR="00FD2D68" w:rsidRPr="00346CFE" w:rsidRDefault="00531A53"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Meaning </w:t>
            </w:r>
            <w:r w:rsidR="009C1BBF" w:rsidRPr="00346CFE">
              <w:rPr>
                <w:rFonts w:ascii="Times New Roman" w:eastAsia="Calibri" w:hAnsi="Times New Roman" w:cs="Times New Roman"/>
                <w:sz w:val="24"/>
                <w:szCs w:val="24"/>
                <w:lang w:val="en-US"/>
              </w:rPr>
              <w:t>of ISFM</w:t>
            </w:r>
          </w:p>
          <w:p w14:paraId="6C6348FA" w14:textId="77777777" w:rsidR="00531A53" w:rsidRPr="00346CFE" w:rsidRDefault="00531A53"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Benefi</w:t>
            </w:r>
            <w:r w:rsidR="009C1BBF" w:rsidRPr="00346CFE">
              <w:rPr>
                <w:rFonts w:ascii="Times New Roman" w:eastAsia="Calibri" w:hAnsi="Times New Roman" w:cs="Times New Roman"/>
                <w:sz w:val="24"/>
                <w:szCs w:val="24"/>
                <w:lang w:val="en-US"/>
              </w:rPr>
              <w:t>ts of ISFM</w:t>
            </w:r>
          </w:p>
          <w:p w14:paraId="38492619" w14:textId="68C941AD" w:rsidR="00374999" w:rsidRPr="00346CFE" w:rsidRDefault="00715E81"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Combin</w:t>
            </w:r>
            <w:r w:rsidR="00357B23" w:rsidRPr="00346CFE">
              <w:rPr>
                <w:rFonts w:ascii="Times New Roman" w:eastAsia="Calibri" w:hAnsi="Times New Roman" w:cs="Times New Roman"/>
                <w:sz w:val="24"/>
                <w:szCs w:val="24"/>
                <w:lang w:val="en-US"/>
              </w:rPr>
              <w:t>ation</w:t>
            </w:r>
            <w:r w:rsidR="00531A53" w:rsidRPr="00346CFE">
              <w:rPr>
                <w:rFonts w:ascii="Times New Roman" w:eastAsia="Calibri" w:hAnsi="Times New Roman" w:cs="Times New Roman"/>
                <w:sz w:val="24"/>
                <w:szCs w:val="24"/>
                <w:lang w:val="en-US"/>
              </w:rPr>
              <w:t xml:space="preserve"> </w:t>
            </w:r>
            <w:r w:rsidR="00E43135" w:rsidRPr="00346CFE">
              <w:rPr>
                <w:rFonts w:ascii="Times New Roman" w:eastAsia="Calibri" w:hAnsi="Times New Roman" w:cs="Times New Roman"/>
                <w:sz w:val="24"/>
                <w:szCs w:val="24"/>
                <w:lang w:val="en-US"/>
              </w:rPr>
              <w:t>of organic and I</w:t>
            </w:r>
            <w:r w:rsidR="009C1BBF" w:rsidRPr="00346CFE">
              <w:rPr>
                <w:rFonts w:ascii="Times New Roman" w:eastAsia="Calibri" w:hAnsi="Times New Roman" w:cs="Times New Roman"/>
                <w:sz w:val="24"/>
                <w:szCs w:val="24"/>
                <w:lang w:val="en-US"/>
              </w:rPr>
              <w:t xml:space="preserve">norganic </w:t>
            </w:r>
            <w:r w:rsidR="00065F4D" w:rsidRPr="00346CFE">
              <w:rPr>
                <w:rFonts w:ascii="Times New Roman" w:eastAsia="Calibri" w:hAnsi="Times New Roman" w:cs="Times New Roman"/>
                <w:sz w:val="24"/>
                <w:szCs w:val="24"/>
                <w:lang w:val="en-US"/>
              </w:rPr>
              <w:t>fertilizers</w:t>
            </w:r>
          </w:p>
          <w:p w14:paraId="434F4109" w14:textId="3BBE37B3" w:rsidR="00DB64BD" w:rsidRPr="00346CFE" w:rsidRDefault="00DB64BD"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Merits and demerits of organic manures/inorganic </w:t>
            </w:r>
            <w:r w:rsidR="00CA7D93" w:rsidRPr="00346CFE">
              <w:rPr>
                <w:rFonts w:ascii="Times New Roman" w:eastAsia="Calibri" w:hAnsi="Times New Roman" w:cs="Times New Roman"/>
                <w:sz w:val="24"/>
                <w:szCs w:val="24"/>
                <w:lang w:val="en-US"/>
              </w:rPr>
              <w:t>fertilizers</w:t>
            </w:r>
          </w:p>
          <w:p w14:paraId="15A1B81A" w14:textId="77777777" w:rsidR="00531A53" w:rsidRPr="00346CFE" w:rsidRDefault="00531A53"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Methods of application </w:t>
            </w:r>
          </w:p>
          <w:p w14:paraId="782084EC" w14:textId="77777777" w:rsidR="00531A53" w:rsidRPr="00346CFE" w:rsidRDefault="009B628B"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Evaluation of ISFM performance</w:t>
            </w:r>
            <w:r w:rsidR="00F700ED" w:rsidRPr="00346CFE">
              <w:rPr>
                <w:rFonts w:ascii="Times New Roman" w:eastAsia="Calibri" w:hAnsi="Times New Roman" w:cs="Times New Roman"/>
                <w:sz w:val="24"/>
                <w:szCs w:val="24"/>
                <w:lang w:val="en-US"/>
              </w:rPr>
              <w:t>.</w:t>
            </w:r>
          </w:p>
        </w:tc>
        <w:tc>
          <w:tcPr>
            <w:tcW w:w="1646" w:type="pct"/>
          </w:tcPr>
          <w:p w14:paraId="12985CE1" w14:textId="77777777" w:rsidR="009C1BBF" w:rsidRPr="00346CFE" w:rsidRDefault="009C1BB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Observation </w:t>
            </w:r>
          </w:p>
          <w:p w14:paraId="7A2FE30D" w14:textId="77777777" w:rsidR="009C1BBF" w:rsidRPr="00346CFE" w:rsidRDefault="009C1BB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Oral questioning</w:t>
            </w:r>
          </w:p>
          <w:p w14:paraId="1A265639" w14:textId="77777777" w:rsidR="009C1BBF" w:rsidRPr="00346CFE" w:rsidRDefault="009C1BB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Written tests</w:t>
            </w:r>
          </w:p>
          <w:p w14:paraId="4BC67CC8" w14:textId="77777777" w:rsidR="00FD2D68" w:rsidRPr="00346CFE" w:rsidRDefault="009C1BB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Projects</w:t>
            </w:r>
          </w:p>
        </w:tc>
      </w:tr>
    </w:tbl>
    <w:p w14:paraId="629F0FE6" w14:textId="77777777" w:rsidR="008E2616" w:rsidRPr="00346CFE" w:rsidRDefault="008E2616" w:rsidP="008E2616">
      <w:pPr>
        <w:spacing w:after="200" w:line="276" w:lineRule="auto"/>
        <w:rPr>
          <w:rFonts w:eastAsia="Calibri"/>
          <w:b/>
          <w:szCs w:val="24"/>
        </w:rPr>
      </w:pPr>
    </w:p>
    <w:p w14:paraId="0B31E225" w14:textId="21396034" w:rsidR="008E2616" w:rsidRPr="00346CFE" w:rsidRDefault="008E2616" w:rsidP="008E2616">
      <w:pPr>
        <w:spacing w:after="0" w:line="276" w:lineRule="auto"/>
        <w:rPr>
          <w:rFonts w:eastAsia="Calibri"/>
          <w:b/>
          <w:szCs w:val="24"/>
        </w:rPr>
      </w:pPr>
      <w:r w:rsidRPr="00346CFE">
        <w:rPr>
          <w:rFonts w:eastAsia="Calibri"/>
          <w:b/>
          <w:szCs w:val="24"/>
        </w:rPr>
        <w:t>Suggested Methods</w:t>
      </w:r>
      <w:r w:rsidR="005E3034">
        <w:rPr>
          <w:rFonts w:eastAsia="Calibri"/>
          <w:b/>
          <w:szCs w:val="24"/>
        </w:rPr>
        <w:t xml:space="preserve"> of delivery</w:t>
      </w:r>
    </w:p>
    <w:p w14:paraId="13BD5506" w14:textId="77777777" w:rsidR="00AE3081" w:rsidRPr="00346CFE" w:rsidRDefault="00AE3081" w:rsidP="00E0184F">
      <w:pPr>
        <w:numPr>
          <w:ilvl w:val="0"/>
          <w:numId w:val="9"/>
        </w:numPr>
        <w:spacing w:after="0" w:line="276" w:lineRule="auto"/>
        <w:rPr>
          <w:rFonts w:eastAsia="Calibri"/>
          <w:szCs w:val="24"/>
        </w:rPr>
      </w:pPr>
      <w:r w:rsidRPr="00346CFE">
        <w:rPr>
          <w:rFonts w:eastAsia="Calibri"/>
          <w:szCs w:val="24"/>
        </w:rPr>
        <w:t>Group discussions</w:t>
      </w:r>
    </w:p>
    <w:p w14:paraId="617387C4" w14:textId="77777777" w:rsidR="00AE3081" w:rsidRPr="00346CFE" w:rsidRDefault="00AE3081" w:rsidP="00E0184F">
      <w:pPr>
        <w:numPr>
          <w:ilvl w:val="0"/>
          <w:numId w:val="9"/>
        </w:numPr>
        <w:spacing w:after="0" w:line="276" w:lineRule="auto"/>
        <w:rPr>
          <w:rFonts w:eastAsia="Calibri"/>
          <w:szCs w:val="24"/>
        </w:rPr>
      </w:pPr>
      <w:r w:rsidRPr="00346CFE">
        <w:rPr>
          <w:rFonts w:eastAsia="Calibri"/>
          <w:szCs w:val="24"/>
        </w:rPr>
        <w:t>Lectures</w:t>
      </w:r>
    </w:p>
    <w:p w14:paraId="282C5A13" w14:textId="77777777" w:rsidR="00AE3081" w:rsidRPr="00346CFE" w:rsidRDefault="00AE3081" w:rsidP="00E0184F">
      <w:pPr>
        <w:numPr>
          <w:ilvl w:val="0"/>
          <w:numId w:val="9"/>
        </w:numPr>
        <w:spacing w:after="0" w:line="276" w:lineRule="auto"/>
        <w:rPr>
          <w:rFonts w:eastAsia="Calibri"/>
          <w:szCs w:val="24"/>
        </w:rPr>
      </w:pPr>
      <w:r w:rsidRPr="00346CFE">
        <w:rPr>
          <w:rFonts w:eastAsia="Calibri"/>
          <w:szCs w:val="24"/>
        </w:rPr>
        <w:t>Demonstration by trainer</w:t>
      </w:r>
    </w:p>
    <w:p w14:paraId="488845A5" w14:textId="77777777" w:rsidR="00AE3081" w:rsidRPr="00346CFE" w:rsidRDefault="00AE3081" w:rsidP="00E0184F">
      <w:pPr>
        <w:numPr>
          <w:ilvl w:val="0"/>
          <w:numId w:val="9"/>
        </w:numPr>
        <w:spacing w:after="0" w:line="276" w:lineRule="auto"/>
        <w:rPr>
          <w:rFonts w:eastAsia="Calibri"/>
          <w:szCs w:val="24"/>
        </w:rPr>
      </w:pPr>
      <w:r w:rsidRPr="00346CFE">
        <w:rPr>
          <w:rFonts w:eastAsia="Calibri"/>
          <w:szCs w:val="24"/>
        </w:rPr>
        <w:t xml:space="preserve">Field trips </w:t>
      </w:r>
    </w:p>
    <w:p w14:paraId="2EE4B45E" w14:textId="77777777" w:rsidR="00AE3081" w:rsidRPr="00346CFE" w:rsidRDefault="00AE3081" w:rsidP="00E0184F">
      <w:pPr>
        <w:numPr>
          <w:ilvl w:val="0"/>
          <w:numId w:val="9"/>
        </w:numPr>
        <w:spacing w:after="0" w:line="276" w:lineRule="auto"/>
        <w:rPr>
          <w:rFonts w:eastAsia="Calibri"/>
          <w:szCs w:val="24"/>
        </w:rPr>
      </w:pPr>
      <w:r w:rsidRPr="00346CFE">
        <w:rPr>
          <w:rFonts w:eastAsia="Calibri"/>
          <w:szCs w:val="24"/>
        </w:rPr>
        <w:t xml:space="preserve">Industrial attachment </w:t>
      </w:r>
    </w:p>
    <w:p w14:paraId="16E8436E" w14:textId="77777777" w:rsidR="001A7893" w:rsidRPr="00346CFE" w:rsidRDefault="001A7893" w:rsidP="00E0184F">
      <w:pPr>
        <w:numPr>
          <w:ilvl w:val="0"/>
          <w:numId w:val="9"/>
        </w:numPr>
        <w:spacing w:after="0" w:line="276" w:lineRule="auto"/>
        <w:rPr>
          <w:rFonts w:eastAsia="Calibri"/>
          <w:szCs w:val="24"/>
        </w:rPr>
      </w:pPr>
      <w:r w:rsidRPr="00346CFE">
        <w:rPr>
          <w:rFonts w:eastAsia="Calibri"/>
          <w:szCs w:val="24"/>
        </w:rPr>
        <w:t xml:space="preserve">Outreach programs </w:t>
      </w:r>
    </w:p>
    <w:p w14:paraId="676F9F29" w14:textId="77777777" w:rsidR="00AE3081" w:rsidRPr="00346CFE" w:rsidRDefault="00AE3081" w:rsidP="00E0184F">
      <w:pPr>
        <w:numPr>
          <w:ilvl w:val="0"/>
          <w:numId w:val="9"/>
        </w:numPr>
        <w:spacing w:after="0" w:line="276" w:lineRule="auto"/>
        <w:rPr>
          <w:rFonts w:eastAsia="Calibri"/>
          <w:szCs w:val="24"/>
        </w:rPr>
      </w:pPr>
      <w:r w:rsidRPr="00346CFE">
        <w:rPr>
          <w:rFonts w:eastAsia="Calibri"/>
          <w:szCs w:val="24"/>
        </w:rPr>
        <w:t xml:space="preserve">Projects </w:t>
      </w:r>
    </w:p>
    <w:p w14:paraId="4039DDAF" w14:textId="77777777" w:rsidR="00AE3081" w:rsidRPr="00346CFE" w:rsidRDefault="00AE3081" w:rsidP="00E0184F">
      <w:pPr>
        <w:numPr>
          <w:ilvl w:val="0"/>
          <w:numId w:val="9"/>
        </w:numPr>
        <w:spacing w:after="0" w:line="276" w:lineRule="auto"/>
        <w:rPr>
          <w:rFonts w:eastAsia="Calibri"/>
          <w:szCs w:val="24"/>
        </w:rPr>
      </w:pPr>
      <w:r w:rsidRPr="00346CFE">
        <w:rPr>
          <w:rFonts w:eastAsia="Calibri"/>
          <w:szCs w:val="24"/>
        </w:rPr>
        <w:t xml:space="preserve">Practicals </w:t>
      </w:r>
    </w:p>
    <w:p w14:paraId="06FA4ABC" w14:textId="77777777" w:rsidR="00AE3081" w:rsidRPr="00346CFE" w:rsidRDefault="00AE3081" w:rsidP="00E0184F">
      <w:pPr>
        <w:numPr>
          <w:ilvl w:val="0"/>
          <w:numId w:val="9"/>
        </w:numPr>
        <w:spacing w:after="0" w:line="276" w:lineRule="auto"/>
        <w:rPr>
          <w:rFonts w:eastAsia="Calibri"/>
          <w:szCs w:val="24"/>
        </w:rPr>
      </w:pPr>
      <w:r w:rsidRPr="00346CFE">
        <w:rPr>
          <w:rFonts w:eastAsia="Calibri"/>
          <w:szCs w:val="24"/>
        </w:rPr>
        <w:t>Exercises by trainee</w:t>
      </w:r>
    </w:p>
    <w:p w14:paraId="4B11BEB3" w14:textId="77777777" w:rsidR="008E2616" w:rsidRPr="00346CFE" w:rsidRDefault="008E2616" w:rsidP="008E2616">
      <w:pPr>
        <w:spacing w:after="0" w:line="276" w:lineRule="auto"/>
        <w:rPr>
          <w:rFonts w:eastAsia="Calibri"/>
          <w:b/>
          <w:szCs w:val="24"/>
        </w:rPr>
      </w:pPr>
    </w:p>
    <w:p w14:paraId="02CDBFE8" w14:textId="77777777" w:rsidR="008E2616" w:rsidRPr="00346CFE" w:rsidRDefault="008E2616" w:rsidP="008E2616">
      <w:pPr>
        <w:spacing w:after="0" w:line="276" w:lineRule="auto"/>
        <w:rPr>
          <w:rFonts w:eastAsia="Calibri"/>
          <w:b/>
          <w:szCs w:val="24"/>
        </w:rPr>
      </w:pPr>
      <w:r w:rsidRPr="00346CFE">
        <w:rPr>
          <w:rFonts w:eastAsia="Calibri"/>
          <w:b/>
          <w:szCs w:val="24"/>
        </w:rPr>
        <w:t>Recommended Resources</w:t>
      </w:r>
    </w:p>
    <w:p w14:paraId="2A47E9D2" w14:textId="77777777" w:rsidR="00344276" w:rsidRPr="00346CFE" w:rsidRDefault="00344276" w:rsidP="00E0184F">
      <w:pPr>
        <w:numPr>
          <w:ilvl w:val="0"/>
          <w:numId w:val="9"/>
        </w:numPr>
        <w:spacing w:after="0" w:line="276" w:lineRule="auto"/>
        <w:rPr>
          <w:rFonts w:eastAsia="Calibri"/>
          <w:szCs w:val="24"/>
        </w:rPr>
      </w:pPr>
      <w:r w:rsidRPr="00346CFE">
        <w:rPr>
          <w:rFonts w:eastAsia="Calibri"/>
          <w:szCs w:val="24"/>
        </w:rPr>
        <w:t xml:space="preserve">Well-equipped Laboratories </w:t>
      </w:r>
    </w:p>
    <w:p w14:paraId="23E1DC29" w14:textId="77777777" w:rsidR="00344276" w:rsidRPr="00346CFE" w:rsidRDefault="007E1F68" w:rsidP="00E0184F">
      <w:pPr>
        <w:numPr>
          <w:ilvl w:val="0"/>
          <w:numId w:val="9"/>
        </w:numPr>
        <w:spacing w:after="0" w:line="276" w:lineRule="auto"/>
        <w:rPr>
          <w:rFonts w:eastAsia="Calibri"/>
          <w:szCs w:val="24"/>
        </w:rPr>
      </w:pPr>
      <w:r w:rsidRPr="00346CFE">
        <w:rPr>
          <w:rFonts w:eastAsia="Calibri"/>
          <w:szCs w:val="24"/>
        </w:rPr>
        <w:t xml:space="preserve">Sampling tools </w:t>
      </w:r>
      <w:r w:rsidR="00B949EC" w:rsidRPr="00346CFE">
        <w:rPr>
          <w:rFonts w:eastAsia="Calibri"/>
          <w:szCs w:val="24"/>
        </w:rPr>
        <w:t>and equipment</w:t>
      </w:r>
    </w:p>
    <w:p w14:paraId="2AC7C439" w14:textId="77777777" w:rsidR="007E1F68" w:rsidRPr="00346CFE" w:rsidRDefault="007E1F68" w:rsidP="00E0184F">
      <w:pPr>
        <w:numPr>
          <w:ilvl w:val="0"/>
          <w:numId w:val="9"/>
        </w:numPr>
        <w:spacing w:after="0" w:line="276" w:lineRule="auto"/>
        <w:rPr>
          <w:rFonts w:eastAsia="Calibri"/>
          <w:szCs w:val="24"/>
        </w:rPr>
      </w:pPr>
      <w:r w:rsidRPr="00346CFE">
        <w:rPr>
          <w:rFonts w:eastAsia="Calibri"/>
          <w:szCs w:val="24"/>
        </w:rPr>
        <w:t>Sampling area</w:t>
      </w:r>
    </w:p>
    <w:p w14:paraId="4CBF8271" w14:textId="77777777" w:rsidR="007E1F68" w:rsidRPr="00346CFE" w:rsidRDefault="007E1F68" w:rsidP="00E0184F">
      <w:pPr>
        <w:numPr>
          <w:ilvl w:val="0"/>
          <w:numId w:val="9"/>
        </w:numPr>
        <w:spacing w:after="0" w:line="276" w:lineRule="auto"/>
        <w:rPr>
          <w:rFonts w:eastAsia="Calibri"/>
          <w:szCs w:val="24"/>
        </w:rPr>
      </w:pPr>
      <w:r w:rsidRPr="00346CFE">
        <w:rPr>
          <w:rFonts w:eastAsia="Calibri"/>
          <w:szCs w:val="24"/>
        </w:rPr>
        <w:t xml:space="preserve">Fertilizers </w:t>
      </w:r>
    </w:p>
    <w:p w14:paraId="69FC0AAE" w14:textId="77777777" w:rsidR="007E1F68" w:rsidRPr="00346CFE" w:rsidRDefault="00B949EC" w:rsidP="00E0184F">
      <w:pPr>
        <w:numPr>
          <w:ilvl w:val="0"/>
          <w:numId w:val="9"/>
        </w:numPr>
        <w:spacing w:after="0" w:line="276" w:lineRule="auto"/>
        <w:rPr>
          <w:rFonts w:eastAsia="Calibri"/>
          <w:szCs w:val="24"/>
        </w:rPr>
      </w:pPr>
      <w:r w:rsidRPr="00346CFE">
        <w:rPr>
          <w:rFonts w:eastAsia="Calibri"/>
          <w:szCs w:val="24"/>
        </w:rPr>
        <w:t xml:space="preserve">Protective gear </w:t>
      </w:r>
    </w:p>
    <w:p w14:paraId="0532A90E" w14:textId="77777777" w:rsidR="00B949EC" w:rsidRPr="00346CFE" w:rsidRDefault="003A664E" w:rsidP="00E0184F">
      <w:pPr>
        <w:numPr>
          <w:ilvl w:val="0"/>
          <w:numId w:val="9"/>
        </w:numPr>
        <w:spacing w:after="0" w:line="276" w:lineRule="auto"/>
        <w:rPr>
          <w:rFonts w:eastAsia="Calibri"/>
          <w:szCs w:val="24"/>
        </w:rPr>
      </w:pPr>
      <w:r w:rsidRPr="00346CFE">
        <w:rPr>
          <w:rFonts w:eastAsia="Calibri"/>
          <w:szCs w:val="24"/>
        </w:rPr>
        <w:t xml:space="preserve">Shredders </w:t>
      </w:r>
    </w:p>
    <w:p w14:paraId="038C2A86" w14:textId="77777777" w:rsidR="003A664E" w:rsidRPr="00346CFE" w:rsidRDefault="003A664E" w:rsidP="00E0184F">
      <w:pPr>
        <w:numPr>
          <w:ilvl w:val="0"/>
          <w:numId w:val="9"/>
        </w:numPr>
        <w:spacing w:after="0" w:line="276" w:lineRule="auto"/>
        <w:rPr>
          <w:rFonts w:eastAsia="Calibri"/>
          <w:szCs w:val="24"/>
        </w:rPr>
      </w:pPr>
      <w:r w:rsidRPr="00346CFE">
        <w:rPr>
          <w:rFonts w:eastAsia="Calibri"/>
          <w:szCs w:val="24"/>
        </w:rPr>
        <w:t xml:space="preserve">Chaff </w:t>
      </w:r>
      <w:r w:rsidR="004C0B65" w:rsidRPr="00346CFE">
        <w:rPr>
          <w:rFonts w:eastAsia="Calibri"/>
          <w:szCs w:val="24"/>
        </w:rPr>
        <w:t>cutters</w:t>
      </w:r>
    </w:p>
    <w:p w14:paraId="3347FF24" w14:textId="77777777" w:rsidR="008E2616" w:rsidRPr="00346CFE" w:rsidRDefault="008E2616" w:rsidP="00E0184F">
      <w:pPr>
        <w:numPr>
          <w:ilvl w:val="0"/>
          <w:numId w:val="9"/>
        </w:numPr>
        <w:spacing w:after="0" w:line="276" w:lineRule="auto"/>
        <w:rPr>
          <w:rFonts w:eastAsia="Calibri"/>
          <w:szCs w:val="24"/>
        </w:rPr>
      </w:pPr>
      <w:r w:rsidRPr="00346CFE">
        <w:rPr>
          <w:rFonts w:eastAsia="Calibri"/>
          <w:szCs w:val="24"/>
        </w:rPr>
        <w:t>Scientific Calculators</w:t>
      </w:r>
    </w:p>
    <w:p w14:paraId="6C13E536" w14:textId="77777777" w:rsidR="008E2616" w:rsidRPr="00346CFE" w:rsidRDefault="008E2616" w:rsidP="00E0184F">
      <w:pPr>
        <w:numPr>
          <w:ilvl w:val="0"/>
          <w:numId w:val="9"/>
        </w:numPr>
        <w:spacing w:after="0" w:line="276" w:lineRule="auto"/>
        <w:rPr>
          <w:rFonts w:eastAsia="Calibri"/>
          <w:szCs w:val="24"/>
        </w:rPr>
      </w:pPr>
      <w:r w:rsidRPr="00346CFE">
        <w:rPr>
          <w:rFonts w:eastAsia="Calibri"/>
          <w:szCs w:val="24"/>
        </w:rPr>
        <w:t>Rulers, pencils, erasers</w:t>
      </w:r>
    </w:p>
    <w:p w14:paraId="524D405A" w14:textId="77777777" w:rsidR="008E2616" w:rsidRPr="00346CFE" w:rsidRDefault="008E2616" w:rsidP="00E0184F">
      <w:pPr>
        <w:numPr>
          <w:ilvl w:val="0"/>
          <w:numId w:val="9"/>
        </w:numPr>
        <w:spacing w:after="0" w:line="276" w:lineRule="auto"/>
        <w:rPr>
          <w:rFonts w:eastAsia="Calibri"/>
          <w:szCs w:val="24"/>
        </w:rPr>
      </w:pPr>
      <w:r w:rsidRPr="00346CFE">
        <w:rPr>
          <w:rFonts w:eastAsia="Calibri"/>
          <w:szCs w:val="24"/>
        </w:rPr>
        <w:t>Charts with presentations of data</w:t>
      </w:r>
    </w:p>
    <w:p w14:paraId="78AAA0B9" w14:textId="77777777" w:rsidR="00344276" w:rsidRPr="00346CFE" w:rsidRDefault="008E2616" w:rsidP="00E0184F">
      <w:pPr>
        <w:numPr>
          <w:ilvl w:val="0"/>
          <w:numId w:val="9"/>
        </w:numPr>
        <w:spacing w:after="0" w:line="276" w:lineRule="auto"/>
        <w:rPr>
          <w:rFonts w:eastAsia="Calibri"/>
          <w:szCs w:val="24"/>
        </w:rPr>
      </w:pPr>
      <w:r w:rsidRPr="00346CFE">
        <w:rPr>
          <w:rFonts w:eastAsia="Calibri"/>
          <w:szCs w:val="24"/>
        </w:rPr>
        <w:t>Computers with internet connection</w:t>
      </w:r>
    </w:p>
    <w:p w14:paraId="44E4C5DA" w14:textId="77777777" w:rsidR="008E2616" w:rsidRPr="00346CFE" w:rsidRDefault="008E2616">
      <w:pPr>
        <w:spacing w:after="200" w:line="276" w:lineRule="auto"/>
        <w:rPr>
          <w:rFonts w:eastAsiaTheme="majorEastAsia"/>
          <w:b/>
          <w:bCs/>
          <w:szCs w:val="24"/>
        </w:rPr>
      </w:pPr>
      <w:r w:rsidRPr="00346CFE">
        <w:rPr>
          <w:rFonts w:eastAsiaTheme="majorEastAsia"/>
          <w:b/>
          <w:bCs/>
          <w:szCs w:val="24"/>
        </w:rPr>
        <w:br w:type="page"/>
      </w:r>
    </w:p>
    <w:p w14:paraId="178724B9" w14:textId="77777777" w:rsidR="008E2616" w:rsidRPr="00346CFE" w:rsidRDefault="004C0B65" w:rsidP="005F6642">
      <w:pPr>
        <w:pStyle w:val="Heading2"/>
      </w:pPr>
      <w:bookmarkStart w:id="73" w:name="_Toc78965197"/>
      <w:r w:rsidRPr="00346CFE">
        <w:t>CONSERVATION AGRICULTURE</w:t>
      </w:r>
      <w:bookmarkEnd w:id="73"/>
      <w:r w:rsidRPr="00346CFE">
        <w:t xml:space="preserve"> </w:t>
      </w:r>
    </w:p>
    <w:p w14:paraId="36988F98" w14:textId="3C53A29C" w:rsidR="008E2616" w:rsidRPr="00346CFE" w:rsidRDefault="008E2616" w:rsidP="008E2616">
      <w:pPr>
        <w:spacing w:after="200" w:line="276" w:lineRule="auto"/>
        <w:rPr>
          <w:rFonts w:eastAsia="Calibri"/>
          <w:szCs w:val="24"/>
          <w:lang w:val="en-ZA"/>
        </w:rPr>
      </w:pPr>
      <w:r w:rsidRPr="00346CFE">
        <w:rPr>
          <w:rFonts w:eastAsia="Calibri"/>
          <w:b/>
          <w:szCs w:val="24"/>
        </w:rPr>
        <w:t xml:space="preserve">UNIT CODE: </w:t>
      </w:r>
      <w:r w:rsidR="00DD04C1" w:rsidRPr="00346CFE">
        <w:rPr>
          <w:szCs w:val="24"/>
          <w:lang w:val="en-US" w:eastAsia="x-none"/>
        </w:rPr>
        <w:t>SL/CU/SM/CR/02/6</w:t>
      </w:r>
      <w:r w:rsidR="00181794" w:rsidRPr="00346CFE">
        <w:rPr>
          <w:szCs w:val="24"/>
          <w:lang w:val="en-US" w:eastAsia="x-none"/>
        </w:rPr>
        <w:t>/A</w:t>
      </w:r>
    </w:p>
    <w:p w14:paraId="15C99183" w14:textId="77777777" w:rsidR="008E2616" w:rsidRPr="00346CFE" w:rsidRDefault="008E2616" w:rsidP="008E2616">
      <w:pPr>
        <w:spacing w:after="200" w:line="276" w:lineRule="auto"/>
        <w:rPr>
          <w:rFonts w:eastAsia="Calibri"/>
          <w:b/>
          <w:szCs w:val="24"/>
        </w:rPr>
      </w:pPr>
      <w:r w:rsidRPr="00346CFE">
        <w:rPr>
          <w:rFonts w:eastAsia="Calibri"/>
          <w:b/>
          <w:szCs w:val="24"/>
        </w:rPr>
        <w:t>Relationship to Occupational Standards</w:t>
      </w:r>
    </w:p>
    <w:p w14:paraId="70E01984" w14:textId="77777777" w:rsidR="008E2616" w:rsidRPr="00346CFE" w:rsidRDefault="008E2616" w:rsidP="008E2616">
      <w:pPr>
        <w:spacing w:after="200" w:line="276" w:lineRule="auto"/>
        <w:rPr>
          <w:rFonts w:eastAsia="Calibri"/>
          <w:szCs w:val="24"/>
        </w:rPr>
      </w:pPr>
      <w:r w:rsidRPr="00346CFE">
        <w:rPr>
          <w:rFonts w:eastAsia="Calibri"/>
          <w:szCs w:val="24"/>
        </w:rPr>
        <w:t xml:space="preserve">This unit addresses the unit of competency: </w:t>
      </w:r>
      <w:r w:rsidR="003E425E" w:rsidRPr="00346CFE">
        <w:rPr>
          <w:rFonts w:eastAsia="Calibri"/>
          <w:szCs w:val="24"/>
        </w:rPr>
        <w:t xml:space="preserve">Apply conservation agriculture </w:t>
      </w:r>
    </w:p>
    <w:p w14:paraId="603FCF5E" w14:textId="60941257" w:rsidR="008E2616" w:rsidRPr="00346CFE" w:rsidRDefault="008E2616" w:rsidP="008E2616">
      <w:pPr>
        <w:spacing w:after="200" w:line="276" w:lineRule="auto"/>
        <w:rPr>
          <w:rFonts w:eastAsia="Calibri"/>
          <w:b/>
          <w:szCs w:val="24"/>
        </w:rPr>
      </w:pPr>
      <w:r w:rsidRPr="00346CFE">
        <w:rPr>
          <w:rFonts w:eastAsia="Calibri"/>
          <w:b/>
          <w:szCs w:val="24"/>
        </w:rPr>
        <w:t xml:space="preserve">Duration of Unit: </w:t>
      </w:r>
      <w:r w:rsidR="0070794E" w:rsidRPr="00346CFE">
        <w:rPr>
          <w:rFonts w:eastAsia="Calibri"/>
          <w:szCs w:val="24"/>
        </w:rPr>
        <w:t>80</w:t>
      </w:r>
      <w:r w:rsidRPr="00346CFE">
        <w:rPr>
          <w:rFonts w:eastAsia="Calibri"/>
          <w:szCs w:val="24"/>
        </w:rPr>
        <w:t xml:space="preserve"> hours</w:t>
      </w:r>
    </w:p>
    <w:p w14:paraId="0B033114" w14:textId="77777777" w:rsidR="008E2616" w:rsidRPr="00346CFE" w:rsidRDefault="008E2616" w:rsidP="008E2616">
      <w:pPr>
        <w:spacing w:after="200" w:line="276" w:lineRule="auto"/>
        <w:rPr>
          <w:rFonts w:eastAsia="Calibri"/>
          <w:b/>
          <w:szCs w:val="24"/>
        </w:rPr>
      </w:pPr>
      <w:r w:rsidRPr="00346CFE">
        <w:rPr>
          <w:rFonts w:eastAsia="Calibri"/>
          <w:b/>
          <w:szCs w:val="24"/>
        </w:rPr>
        <w:t>Unit Description</w:t>
      </w:r>
    </w:p>
    <w:p w14:paraId="116608B5" w14:textId="77777777" w:rsidR="005E3034" w:rsidRPr="00BF578E" w:rsidRDefault="005E3034" w:rsidP="005E3034">
      <w:pPr>
        <w:rPr>
          <w:rFonts w:eastAsia="Times New Roman"/>
          <w:szCs w:val="24"/>
          <w:lang w:val="en-AU"/>
        </w:rPr>
      </w:pPr>
      <w:r w:rsidRPr="00BF578E">
        <w:rPr>
          <w:rFonts w:eastAsia="Times New Roman"/>
          <w:szCs w:val="24"/>
          <w:lang w:val="en-AU"/>
        </w:rPr>
        <w:t xml:space="preserve">This unit describes the competencies required to </w:t>
      </w:r>
      <w:r>
        <w:rPr>
          <w:rFonts w:eastAsia="Times New Roman"/>
          <w:szCs w:val="24"/>
          <w:lang w:val="en-AU"/>
        </w:rPr>
        <w:t xml:space="preserve">apply conservation agriculture. It involves </w:t>
      </w:r>
      <w:r w:rsidRPr="00BF578E">
        <w:rPr>
          <w:rFonts w:eastAsia="Times New Roman"/>
          <w:szCs w:val="24"/>
          <w:lang w:val="en-AU"/>
        </w:rPr>
        <w:t>perform</w:t>
      </w:r>
      <w:r>
        <w:rPr>
          <w:rFonts w:eastAsia="Times New Roman"/>
          <w:szCs w:val="24"/>
          <w:lang w:val="en-AU"/>
        </w:rPr>
        <w:t>ing</w:t>
      </w:r>
      <w:r w:rsidRPr="00BF578E">
        <w:rPr>
          <w:rFonts w:eastAsia="Times New Roman"/>
          <w:szCs w:val="24"/>
          <w:lang w:val="en-AU"/>
        </w:rPr>
        <w:t xml:space="preserve"> conservation tillage, establish</w:t>
      </w:r>
      <w:r>
        <w:rPr>
          <w:rFonts w:eastAsia="Times New Roman"/>
          <w:szCs w:val="24"/>
          <w:lang w:val="en-AU"/>
        </w:rPr>
        <w:t>ing</w:t>
      </w:r>
      <w:r w:rsidRPr="00BF578E">
        <w:rPr>
          <w:rFonts w:eastAsia="Times New Roman"/>
          <w:szCs w:val="24"/>
          <w:lang w:val="en-AU"/>
        </w:rPr>
        <w:t xml:space="preserve"> permanent soil cover, perform</w:t>
      </w:r>
      <w:r>
        <w:rPr>
          <w:rFonts w:eastAsia="Times New Roman"/>
          <w:szCs w:val="24"/>
          <w:lang w:val="en-AU"/>
        </w:rPr>
        <w:t xml:space="preserve">ing </w:t>
      </w:r>
      <w:r w:rsidRPr="00BF578E">
        <w:rPr>
          <w:rFonts w:eastAsia="Times New Roman"/>
          <w:szCs w:val="24"/>
          <w:lang w:val="en-AU"/>
        </w:rPr>
        <w:t>crop rotation, conserv</w:t>
      </w:r>
      <w:r>
        <w:rPr>
          <w:rFonts w:eastAsia="Times New Roman"/>
          <w:szCs w:val="24"/>
          <w:lang w:val="en-AU"/>
        </w:rPr>
        <w:t>ing</w:t>
      </w:r>
      <w:r w:rsidRPr="00BF578E">
        <w:rPr>
          <w:rFonts w:eastAsia="Times New Roman"/>
          <w:szCs w:val="24"/>
          <w:lang w:val="en-AU"/>
        </w:rPr>
        <w:t xml:space="preserve"> soil biodiversity, manag</w:t>
      </w:r>
      <w:r>
        <w:rPr>
          <w:rFonts w:eastAsia="Times New Roman"/>
          <w:szCs w:val="24"/>
          <w:lang w:val="en-AU"/>
        </w:rPr>
        <w:t xml:space="preserve">ing </w:t>
      </w:r>
      <w:r w:rsidRPr="00BF578E">
        <w:rPr>
          <w:rFonts w:eastAsia="Times New Roman"/>
          <w:szCs w:val="24"/>
          <w:lang w:val="en-AU"/>
        </w:rPr>
        <w:t>on-farm residues and conserv</w:t>
      </w:r>
      <w:r>
        <w:rPr>
          <w:rFonts w:eastAsia="Times New Roman"/>
          <w:szCs w:val="24"/>
          <w:lang w:val="en-AU"/>
        </w:rPr>
        <w:t>ing</w:t>
      </w:r>
      <w:r w:rsidRPr="00BF578E">
        <w:rPr>
          <w:rFonts w:eastAsia="Times New Roman"/>
          <w:szCs w:val="24"/>
          <w:lang w:val="en-AU"/>
        </w:rPr>
        <w:t xml:space="preserve"> plant diversity.</w:t>
      </w:r>
    </w:p>
    <w:p w14:paraId="539891F6" w14:textId="77777777" w:rsidR="008E2616" w:rsidRPr="00346CFE" w:rsidRDefault="008E2616" w:rsidP="008E2616">
      <w:pPr>
        <w:spacing w:after="200" w:line="276" w:lineRule="auto"/>
        <w:rPr>
          <w:rFonts w:eastAsia="Calibri"/>
          <w:b/>
          <w:szCs w:val="24"/>
        </w:rPr>
      </w:pPr>
      <w:r w:rsidRPr="00346CFE">
        <w:rPr>
          <w:rFonts w:eastAsia="Calibri"/>
          <w:b/>
          <w:szCs w:val="24"/>
        </w:rPr>
        <w:t>Summary of Learning Outcomes</w:t>
      </w:r>
    </w:p>
    <w:p w14:paraId="1F2478AA" w14:textId="77777777" w:rsidR="008E2616" w:rsidRPr="00346CFE" w:rsidRDefault="003E425E" w:rsidP="00BF4F3A">
      <w:pPr>
        <w:pStyle w:val="ListParagraph"/>
        <w:numPr>
          <w:ilvl w:val="3"/>
          <w:numId w:val="5"/>
        </w:numPr>
        <w:spacing w:after="0" w:line="276" w:lineRule="auto"/>
        <w:rPr>
          <w:rFonts w:ascii="Times New Roman" w:eastAsia="Calibri" w:hAnsi="Times New Roman"/>
          <w:b/>
          <w:sz w:val="24"/>
          <w:szCs w:val="24"/>
        </w:rPr>
      </w:pPr>
      <w:r w:rsidRPr="00346CFE">
        <w:rPr>
          <w:rFonts w:ascii="Times New Roman" w:hAnsi="Times New Roman"/>
          <w:sz w:val="24"/>
          <w:szCs w:val="24"/>
          <w:lang w:val="en-US"/>
        </w:rPr>
        <w:t>Perform conservation tillage</w:t>
      </w:r>
    </w:p>
    <w:p w14:paraId="5535D39E" w14:textId="77777777" w:rsidR="00840591" w:rsidRPr="00346CFE" w:rsidRDefault="00840591" w:rsidP="00BF4F3A">
      <w:pPr>
        <w:pStyle w:val="ListParagraph"/>
        <w:numPr>
          <w:ilvl w:val="3"/>
          <w:numId w:val="5"/>
        </w:numPr>
        <w:spacing w:after="0" w:line="276" w:lineRule="auto"/>
        <w:rPr>
          <w:rFonts w:ascii="Times New Roman" w:eastAsia="Calibri" w:hAnsi="Times New Roman"/>
          <w:b/>
          <w:sz w:val="24"/>
          <w:szCs w:val="24"/>
        </w:rPr>
      </w:pPr>
      <w:r w:rsidRPr="00346CFE">
        <w:rPr>
          <w:rFonts w:ascii="Times New Roman" w:hAnsi="Times New Roman"/>
          <w:sz w:val="24"/>
          <w:szCs w:val="24"/>
          <w:lang w:val="en-US"/>
        </w:rPr>
        <w:t>Establish permanent soil cover</w:t>
      </w:r>
    </w:p>
    <w:p w14:paraId="0D0447A4" w14:textId="77777777" w:rsidR="008E2616" w:rsidRPr="00346CFE" w:rsidRDefault="00840591" w:rsidP="00BF4F3A">
      <w:pPr>
        <w:pStyle w:val="ListParagraph"/>
        <w:numPr>
          <w:ilvl w:val="3"/>
          <w:numId w:val="5"/>
        </w:numPr>
        <w:spacing w:after="0" w:line="276" w:lineRule="auto"/>
        <w:rPr>
          <w:rFonts w:ascii="Times New Roman" w:eastAsia="Calibri" w:hAnsi="Times New Roman"/>
          <w:b/>
          <w:sz w:val="24"/>
          <w:szCs w:val="24"/>
        </w:rPr>
      </w:pPr>
      <w:r w:rsidRPr="00346CFE">
        <w:rPr>
          <w:rFonts w:ascii="Times New Roman" w:hAnsi="Times New Roman"/>
          <w:sz w:val="24"/>
          <w:szCs w:val="24"/>
          <w:lang w:val="en-US"/>
        </w:rPr>
        <w:t>Perform crop rotation</w:t>
      </w:r>
    </w:p>
    <w:p w14:paraId="783D1FFD" w14:textId="77777777" w:rsidR="00840591" w:rsidRPr="00346CFE" w:rsidRDefault="00840591" w:rsidP="00BF4F3A">
      <w:pPr>
        <w:pStyle w:val="ListParagraph"/>
        <w:numPr>
          <w:ilvl w:val="3"/>
          <w:numId w:val="5"/>
        </w:numPr>
        <w:spacing w:after="0" w:line="276" w:lineRule="auto"/>
        <w:rPr>
          <w:rFonts w:ascii="Times New Roman" w:eastAsia="Calibri" w:hAnsi="Times New Roman"/>
          <w:b/>
          <w:sz w:val="24"/>
          <w:szCs w:val="24"/>
        </w:rPr>
      </w:pPr>
      <w:r w:rsidRPr="00346CFE">
        <w:rPr>
          <w:rFonts w:ascii="Times New Roman" w:hAnsi="Times New Roman"/>
          <w:sz w:val="24"/>
          <w:szCs w:val="24"/>
          <w:lang w:val="en-US"/>
        </w:rPr>
        <w:t>Conserve soil biodiversity</w:t>
      </w:r>
    </w:p>
    <w:p w14:paraId="5C011CB4" w14:textId="77777777" w:rsidR="00840591" w:rsidRPr="00346CFE" w:rsidRDefault="004436EF" w:rsidP="00BF4F3A">
      <w:pPr>
        <w:pStyle w:val="ListParagraph"/>
        <w:numPr>
          <w:ilvl w:val="3"/>
          <w:numId w:val="5"/>
        </w:numPr>
        <w:spacing w:after="0" w:line="276" w:lineRule="auto"/>
        <w:rPr>
          <w:rFonts w:ascii="Times New Roman" w:eastAsia="Calibri" w:hAnsi="Times New Roman"/>
          <w:b/>
          <w:sz w:val="24"/>
          <w:szCs w:val="24"/>
        </w:rPr>
      </w:pPr>
      <w:r w:rsidRPr="00346CFE">
        <w:rPr>
          <w:rFonts w:ascii="Times New Roman" w:hAnsi="Times New Roman"/>
          <w:sz w:val="24"/>
          <w:szCs w:val="24"/>
          <w:lang w:val="en-US"/>
        </w:rPr>
        <w:t>Manage on-farm residues</w:t>
      </w:r>
    </w:p>
    <w:p w14:paraId="31B6FF88" w14:textId="77777777" w:rsidR="004436EF" w:rsidRPr="00346CFE" w:rsidRDefault="004436EF" w:rsidP="00BF4F3A">
      <w:pPr>
        <w:pStyle w:val="ListParagraph"/>
        <w:numPr>
          <w:ilvl w:val="3"/>
          <w:numId w:val="5"/>
        </w:numPr>
        <w:spacing w:after="0" w:line="276" w:lineRule="auto"/>
        <w:rPr>
          <w:rFonts w:ascii="Times New Roman" w:eastAsia="Calibri" w:hAnsi="Times New Roman"/>
          <w:b/>
          <w:sz w:val="24"/>
          <w:szCs w:val="24"/>
        </w:rPr>
      </w:pPr>
      <w:r w:rsidRPr="00346CFE">
        <w:rPr>
          <w:rFonts w:ascii="Times New Roman" w:hAnsi="Times New Roman"/>
          <w:sz w:val="24"/>
          <w:szCs w:val="24"/>
          <w:lang w:val="en-US"/>
        </w:rPr>
        <w:t>Conserve plant diversity</w:t>
      </w:r>
    </w:p>
    <w:p w14:paraId="5475CB96" w14:textId="77777777" w:rsidR="004436EF" w:rsidRPr="00346CFE" w:rsidRDefault="004436EF" w:rsidP="004436EF">
      <w:pPr>
        <w:pStyle w:val="ListParagraph"/>
        <w:spacing w:after="0" w:line="276" w:lineRule="auto"/>
        <w:ind w:left="450"/>
        <w:rPr>
          <w:rFonts w:ascii="Times New Roman" w:eastAsia="Calibri" w:hAnsi="Times New Roman"/>
          <w:b/>
          <w:sz w:val="24"/>
          <w:szCs w:val="24"/>
        </w:rPr>
      </w:pPr>
    </w:p>
    <w:p w14:paraId="461028C3" w14:textId="77777777" w:rsidR="008E2616" w:rsidRPr="00346CFE" w:rsidRDefault="008E2616" w:rsidP="008E2616">
      <w:pPr>
        <w:spacing w:after="0" w:line="276" w:lineRule="auto"/>
        <w:rPr>
          <w:rFonts w:eastAsia="Calibri"/>
          <w:b/>
          <w:szCs w:val="24"/>
        </w:rPr>
      </w:pPr>
      <w:r w:rsidRPr="00346CFE">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346"/>
        <w:gridCol w:w="3443"/>
        <w:gridCol w:w="2841"/>
      </w:tblGrid>
      <w:tr w:rsidR="00F0650A" w:rsidRPr="00346CFE" w14:paraId="400EC592" w14:textId="77777777" w:rsidTr="00B77BA4">
        <w:tc>
          <w:tcPr>
            <w:tcW w:w="1359" w:type="pct"/>
            <w:tcBorders>
              <w:top w:val="single" w:sz="4" w:space="0" w:color="auto"/>
              <w:left w:val="single" w:sz="4" w:space="0" w:color="auto"/>
              <w:bottom w:val="single" w:sz="4" w:space="0" w:color="auto"/>
              <w:right w:val="single" w:sz="4" w:space="0" w:color="auto"/>
            </w:tcBorders>
            <w:shd w:val="clear" w:color="auto" w:fill="F2F2F2"/>
          </w:tcPr>
          <w:p w14:paraId="74F89090" w14:textId="77777777" w:rsidR="008E2616" w:rsidRPr="00346CFE" w:rsidRDefault="008E2616" w:rsidP="00DF12BF">
            <w:pPr>
              <w:spacing w:after="200" w:line="276" w:lineRule="auto"/>
              <w:rPr>
                <w:rFonts w:ascii="Times New Roman" w:eastAsia="Calibri" w:hAnsi="Times New Roman" w:cs="Times New Roman"/>
                <w:b/>
                <w:sz w:val="24"/>
                <w:szCs w:val="24"/>
              </w:rPr>
            </w:pPr>
            <w:r w:rsidRPr="00346CFE">
              <w:rPr>
                <w:rFonts w:ascii="Times New Roman" w:eastAsia="Calibri" w:hAnsi="Times New Roman" w:cs="Times New Roman"/>
                <w:b/>
                <w:sz w:val="24"/>
                <w:szCs w:val="24"/>
              </w:rPr>
              <w:t>Learning Outcome</w:t>
            </w:r>
          </w:p>
        </w:tc>
        <w:tc>
          <w:tcPr>
            <w:tcW w:w="1995" w:type="pct"/>
            <w:tcBorders>
              <w:top w:val="single" w:sz="4" w:space="0" w:color="auto"/>
              <w:left w:val="single" w:sz="4" w:space="0" w:color="auto"/>
              <w:bottom w:val="single" w:sz="4" w:space="0" w:color="auto"/>
              <w:right w:val="single" w:sz="4" w:space="0" w:color="auto"/>
            </w:tcBorders>
            <w:shd w:val="clear" w:color="auto" w:fill="F2F2F2"/>
          </w:tcPr>
          <w:p w14:paraId="7ECEC857" w14:textId="77777777" w:rsidR="008E2616" w:rsidRPr="00346CFE" w:rsidRDefault="008E2616" w:rsidP="00DF12BF">
            <w:pPr>
              <w:spacing w:after="200" w:line="276" w:lineRule="auto"/>
              <w:rPr>
                <w:rFonts w:ascii="Times New Roman" w:eastAsia="Calibri" w:hAnsi="Times New Roman" w:cs="Times New Roman"/>
                <w:b/>
                <w:sz w:val="24"/>
                <w:szCs w:val="24"/>
              </w:rPr>
            </w:pPr>
            <w:r w:rsidRPr="00346CFE">
              <w:rPr>
                <w:rFonts w:ascii="Times New Roman" w:eastAsia="Calibri" w:hAnsi="Times New Roman" w:cs="Times New Roman"/>
                <w:b/>
                <w:sz w:val="24"/>
                <w:szCs w:val="24"/>
              </w:rPr>
              <w:t>Content</w:t>
            </w:r>
          </w:p>
        </w:tc>
        <w:tc>
          <w:tcPr>
            <w:tcW w:w="1646" w:type="pct"/>
            <w:tcBorders>
              <w:top w:val="single" w:sz="4" w:space="0" w:color="auto"/>
              <w:left w:val="single" w:sz="4" w:space="0" w:color="auto"/>
              <w:bottom w:val="single" w:sz="4" w:space="0" w:color="auto"/>
              <w:right w:val="single" w:sz="4" w:space="0" w:color="auto"/>
            </w:tcBorders>
            <w:shd w:val="clear" w:color="auto" w:fill="F2F2F2"/>
          </w:tcPr>
          <w:p w14:paraId="5DE89E53" w14:textId="6447BB22" w:rsidR="008E2616" w:rsidRPr="00346CFE" w:rsidRDefault="005E3034" w:rsidP="00DF12BF">
            <w:pPr>
              <w:spacing w:after="200" w:line="276" w:lineRule="auto"/>
              <w:rPr>
                <w:rFonts w:ascii="Times New Roman" w:eastAsia="Calibri" w:hAnsi="Times New Roman" w:cs="Times New Roman"/>
                <w:b/>
                <w:sz w:val="24"/>
                <w:szCs w:val="24"/>
              </w:rPr>
            </w:pPr>
            <w:r w:rsidRPr="00346CFE">
              <w:rPr>
                <w:rFonts w:ascii="Times New Roman" w:eastAsia="Calibri" w:hAnsi="Times New Roman" w:cs="Times New Roman"/>
                <w:b/>
                <w:sz w:val="24"/>
                <w:szCs w:val="24"/>
              </w:rPr>
              <w:t xml:space="preserve">Methods </w:t>
            </w:r>
            <w:r>
              <w:rPr>
                <w:rFonts w:ascii="Times New Roman" w:eastAsia="Calibri" w:hAnsi="Times New Roman" w:cs="Times New Roman"/>
                <w:b/>
                <w:sz w:val="24"/>
                <w:szCs w:val="24"/>
              </w:rPr>
              <w:t xml:space="preserve">of </w:t>
            </w:r>
            <w:r w:rsidR="008E2616" w:rsidRPr="00346CFE">
              <w:rPr>
                <w:rFonts w:ascii="Times New Roman" w:eastAsia="Calibri" w:hAnsi="Times New Roman" w:cs="Times New Roman"/>
                <w:b/>
                <w:sz w:val="24"/>
                <w:szCs w:val="24"/>
              </w:rPr>
              <w:t xml:space="preserve">Assessment </w:t>
            </w:r>
          </w:p>
        </w:tc>
      </w:tr>
      <w:tr w:rsidR="00F0650A" w:rsidRPr="00346CFE" w14:paraId="100234D6" w14:textId="77777777" w:rsidTr="00B77BA4">
        <w:trPr>
          <w:trHeight w:val="1587"/>
        </w:trPr>
        <w:tc>
          <w:tcPr>
            <w:tcW w:w="1359" w:type="pct"/>
          </w:tcPr>
          <w:p w14:paraId="11BE4FB4" w14:textId="77777777" w:rsidR="008E2616" w:rsidRPr="00346CFE" w:rsidRDefault="003E425E" w:rsidP="00BF4F3A">
            <w:pPr>
              <w:pStyle w:val="ListParagraph"/>
              <w:numPr>
                <w:ilvl w:val="1"/>
                <w:numId w:val="4"/>
              </w:numPr>
              <w:spacing w:after="200" w:line="276" w:lineRule="auto"/>
              <w:rPr>
                <w:rFonts w:ascii="Times New Roman" w:eastAsia="Calibri" w:hAnsi="Times New Roman" w:cs="Times New Roman"/>
                <w:sz w:val="24"/>
                <w:szCs w:val="24"/>
                <w:lang w:val="en-US"/>
              </w:rPr>
            </w:pPr>
            <w:r w:rsidRPr="00346CFE">
              <w:rPr>
                <w:rFonts w:ascii="Times New Roman" w:hAnsi="Times New Roman" w:cs="Times New Roman"/>
                <w:sz w:val="24"/>
                <w:szCs w:val="24"/>
                <w:lang w:val="en-US"/>
              </w:rPr>
              <w:t>Perform conservation tillage</w:t>
            </w:r>
          </w:p>
        </w:tc>
        <w:tc>
          <w:tcPr>
            <w:tcW w:w="1995" w:type="pct"/>
          </w:tcPr>
          <w:p w14:paraId="75A3ED75" w14:textId="2CD98A68" w:rsidR="000C067D" w:rsidRPr="00346CFE" w:rsidRDefault="000C067D"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Principles of conservation agriculture </w:t>
            </w:r>
          </w:p>
          <w:p w14:paraId="309F76A6" w14:textId="4CAA3408" w:rsidR="000C067D" w:rsidRPr="00346CFE" w:rsidRDefault="000C067D"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Difference between conservation agriculture and conventional agriculture</w:t>
            </w:r>
          </w:p>
          <w:p w14:paraId="389B01FB" w14:textId="77D3B093" w:rsidR="000C067D" w:rsidRPr="00346CFE" w:rsidRDefault="000C067D"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Advantages and disadvantages</w:t>
            </w:r>
          </w:p>
          <w:p w14:paraId="4D0461D0" w14:textId="2B2CED9A" w:rsidR="008E24CC" w:rsidRPr="00346CFE" w:rsidRDefault="008E24CC"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Meaning of conservation tillage </w:t>
            </w:r>
          </w:p>
          <w:p w14:paraId="3C2955F5" w14:textId="77777777" w:rsidR="008E2616" w:rsidRPr="00346CFE" w:rsidRDefault="008E24CC"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Purpose of conservation tillage </w:t>
            </w:r>
          </w:p>
          <w:p w14:paraId="18D37957" w14:textId="77777777" w:rsidR="008E24CC" w:rsidRPr="00346CFE" w:rsidRDefault="007C338A"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C</w:t>
            </w:r>
            <w:r w:rsidR="00B1536A" w:rsidRPr="00346CFE">
              <w:rPr>
                <w:rFonts w:ascii="Times New Roman" w:eastAsia="Calibri" w:hAnsi="Times New Roman" w:cs="Times New Roman"/>
                <w:sz w:val="24"/>
                <w:szCs w:val="24"/>
                <w:lang w:val="en-US"/>
              </w:rPr>
              <w:t xml:space="preserve">onservation tillage </w:t>
            </w:r>
            <w:r w:rsidRPr="00346CFE">
              <w:rPr>
                <w:rFonts w:ascii="Times New Roman" w:eastAsia="Calibri" w:hAnsi="Times New Roman" w:cs="Times New Roman"/>
                <w:sz w:val="24"/>
                <w:szCs w:val="24"/>
                <w:lang w:val="en-US"/>
              </w:rPr>
              <w:t>practices</w:t>
            </w:r>
          </w:p>
          <w:p w14:paraId="42168919" w14:textId="77777777" w:rsidR="00433C3F" w:rsidRPr="00346CFE" w:rsidRDefault="00433C3F"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Tools and equipment for conservation tillage </w:t>
            </w:r>
          </w:p>
        </w:tc>
        <w:tc>
          <w:tcPr>
            <w:tcW w:w="1646" w:type="pct"/>
          </w:tcPr>
          <w:p w14:paraId="759648F0" w14:textId="77777777" w:rsidR="008E2616" w:rsidRPr="00346CFE" w:rsidRDefault="008E2616"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Observation </w:t>
            </w:r>
          </w:p>
          <w:p w14:paraId="21791C9F" w14:textId="77777777" w:rsidR="008E2616" w:rsidRPr="00346CFE" w:rsidRDefault="008E2616"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Oral questioning</w:t>
            </w:r>
          </w:p>
          <w:p w14:paraId="3E4BB5EF" w14:textId="77777777" w:rsidR="008E2616" w:rsidRPr="00346CFE" w:rsidRDefault="008E2616"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Written tests</w:t>
            </w:r>
          </w:p>
          <w:p w14:paraId="798F782C" w14:textId="77777777" w:rsidR="008E2616" w:rsidRPr="00346CFE" w:rsidRDefault="008E2616"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Projects </w:t>
            </w:r>
          </w:p>
        </w:tc>
      </w:tr>
      <w:tr w:rsidR="00F0650A" w:rsidRPr="00346CFE" w14:paraId="53981DC5" w14:textId="77777777" w:rsidTr="00B77BA4">
        <w:trPr>
          <w:trHeight w:val="980"/>
        </w:trPr>
        <w:tc>
          <w:tcPr>
            <w:tcW w:w="1359" w:type="pct"/>
          </w:tcPr>
          <w:p w14:paraId="3FB1AB2B" w14:textId="77777777" w:rsidR="008E2616" w:rsidRPr="00346CFE" w:rsidRDefault="00840591" w:rsidP="00BF4F3A">
            <w:pPr>
              <w:pStyle w:val="ListParagraph"/>
              <w:numPr>
                <w:ilvl w:val="1"/>
                <w:numId w:val="4"/>
              </w:numPr>
              <w:spacing w:after="200" w:line="276" w:lineRule="auto"/>
              <w:rPr>
                <w:rFonts w:ascii="Times New Roman" w:eastAsia="Calibri" w:hAnsi="Times New Roman" w:cs="Times New Roman"/>
                <w:sz w:val="24"/>
                <w:szCs w:val="24"/>
                <w:lang w:val="en-US"/>
              </w:rPr>
            </w:pPr>
            <w:r w:rsidRPr="00346CFE">
              <w:rPr>
                <w:rFonts w:ascii="Times New Roman" w:hAnsi="Times New Roman" w:cs="Times New Roman"/>
                <w:sz w:val="24"/>
                <w:szCs w:val="24"/>
                <w:lang w:val="en-US"/>
              </w:rPr>
              <w:t>Establish permanent soil cover</w:t>
            </w:r>
          </w:p>
        </w:tc>
        <w:tc>
          <w:tcPr>
            <w:tcW w:w="1995" w:type="pct"/>
          </w:tcPr>
          <w:p w14:paraId="1E0057A8" w14:textId="77777777" w:rsidR="008E2616" w:rsidRPr="00346CFE" w:rsidRDefault="00CE6625"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Meaning of permanent soil cover </w:t>
            </w:r>
          </w:p>
          <w:p w14:paraId="0E2F8301" w14:textId="77777777" w:rsidR="00CE6625" w:rsidRPr="00346CFE" w:rsidRDefault="00CE6625"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Purpose of soil cover </w:t>
            </w:r>
          </w:p>
          <w:p w14:paraId="4FC16EF7" w14:textId="77777777" w:rsidR="00CE6625" w:rsidRPr="00346CFE" w:rsidRDefault="00CE6625"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Types of soil cover </w:t>
            </w:r>
          </w:p>
          <w:p w14:paraId="4ACADD03" w14:textId="77777777" w:rsidR="00CE6625" w:rsidRPr="00346CFE" w:rsidRDefault="00CE6625"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Mulch </w:t>
            </w:r>
          </w:p>
          <w:p w14:paraId="638D896A" w14:textId="77777777" w:rsidR="00CE6625" w:rsidRPr="00346CFE" w:rsidRDefault="00CE6625"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Cover crops  </w:t>
            </w:r>
          </w:p>
          <w:p w14:paraId="47DD92BB" w14:textId="77777777" w:rsidR="008111F4" w:rsidRPr="00346CFE" w:rsidRDefault="006553D2"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Establishment and m</w:t>
            </w:r>
            <w:r w:rsidR="008111F4" w:rsidRPr="00346CFE">
              <w:rPr>
                <w:rFonts w:ascii="Times New Roman" w:eastAsia="Calibri" w:hAnsi="Times New Roman" w:cs="Times New Roman"/>
                <w:sz w:val="24"/>
                <w:szCs w:val="24"/>
                <w:lang w:val="en-US"/>
              </w:rPr>
              <w:t>anagement of cover crops</w:t>
            </w:r>
          </w:p>
          <w:p w14:paraId="1A52E701" w14:textId="77777777" w:rsidR="00CE6625" w:rsidRPr="00346CFE" w:rsidRDefault="008111F4"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Tools </w:t>
            </w:r>
            <w:r w:rsidR="004B620A" w:rsidRPr="00346CFE">
              <w:rPr>
                <w:rFonts w:ascii="Times New Roman" w:eastAsia="Calibri" w:hAnsi="Times New Roman" w:cs="Times New Roman"/>
                <w:sz w:val="24"/>
                <w:szCs w:val="24"/>
                <w:lang w:val="en-US"/>
              </w:rPr>
              <w:t>and equipment</w:t>
            </w:r>
          </w:p>
        </w:tc>
        <w:tc>
          <w:tcPr>
            <w:tcW w:w="1646" w:type="pct"/>
          </w:tcPr>
          <w:p w14:paraId="7974C762" w14:textId="77777777" w:rsidR="008E2616" w:rsidRPr="00346CFE" w:rsidRDefault="008E2616"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Observation </w:t>
            </w:r>
          </w:p>
          <w:p w14:paraId="1011F962" w14:textId="77777777" w:rsidR="008E2616" w:rsidRPr="00346CFE" w:rsidRDefault="008E2616"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Oral questioning</w:t>
            </w:r>
          </w:p>
          <w:p w14:paraId="1C98E4F8" w14:textId="77777777" w:rsidR="008E2616" w:rsidRPr="00346CFE" w:rsidRDefault="008E2616"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Written tests</w:t>
            </w:r>
          </w:p>
          <w:p w14:paraId="3094B2B2" w14:textId="77777777" w:rsidR="008E2616" w:rsidRPr="00346CFE" w:rsidRDefault="008E2616"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Projects</w:t>
            </w:r>
          </w:p>
        </w:tc>
      </w:tr>
      <w:tr w:rsidR="00F0650A" w:rsidRPr="00346CFE" w14:paraId="4C5D6FAD" w14:textId="77777777" w:rsidTr="00B77BA4">
        <w:trPr>
          <w:trHeight w:val="1430"/>
        </w:trPr>
        <w:tc>
          <w:tcPr>
            <w:tcW w:w="1359" w:type="pct"/>
          </w:tcPr>
          <w:p w14:paraId="0DBAF6DF" w14:textId="77777777" w:rsidR="008E2616" w:rsidRPr="00346CFE" w:rsidRDefault="00840591" w:rsidP="00BF4F3A">
            <w:pPr>
              <w:pStyle w:val="ListParagraph"/>
              <w:numPr>
                <w:ilvl w:val="1"/>
                <w:numId w:val="4"/>
              </w:numPr>
              <w:spacing w:after="200" w:line="276" w:lineRule="auto"/>
              <w:rPr>
                <w:rFonts w:ascii="Times New Roman" w:eastAsia="Calibri" w:hAnsi="Times New Roman" w:cs="Times New Roman"/>
                <w:sz w:val="24"/>
                <w:szCs w:val="24"/>
                <w:lang w:val="en-US"/>
              </w:rPr>
            </w:pPr>
            <w:r w:rsidRPr="00346CFE">
              <w:rPr>
                <w:rFonts w:ascii="Times New Roman" w:hAnsi="Times New Roman" w:cs="Times New Roman"/>
                <w:sz w:val="24"/>
                <w:szCs w:val="24"/>
                <w:lang w:val="en-US"/>
              </w:rPr>
              <w:t>Perform crop rotation</w:t>
            </w:r>
          </w:p>
        </w:tc>
        <w:tc>
          <w:tcPr>
            <w:tcW w:w="1995" w:type="pct"/>
          </w:tcPr>
          <w:p w14:paraId="589D767E" w14:textId="77777777" w:rsidR="008E2616" w:rsidRPr="00346CFE" w:rsidRDefault="002B22FD"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Meaning of crop rotation </w:t>
            </w:r>
          </w:p>
          <w:p w14:paraId="2BD7A36E" w14:textId="77777777" w:rsidR="002B22FD" w:rsidRPr="00346CFE" w:rsidRDefault="002B22FD"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Purpose of crop rotation </w:t>
            </w:r>
          </w:p>
          <w:p w14:paraId="0AA57CC5" w14:textId="77777777" w:rsidR="002B22FD" w:rsidRPr="00346CFE" w:rsidRDefault="00527892"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Crop types and varieties </w:t>
            </w:r>
          </w:p>
          <w:p w14:paraId="09B041D3" w14:textId="77777777" w:rsidR="009E38C5" w:rsidRPr="00346CFE" w:rsidRDefault="00FA55D9"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Crop rotation plan</w:t>
            </w:r>
          </w:p>
          <w:p w14:paraId="49D9EE3B" w14:textId="77777777" w:rsidR="00527892" w:rsidRPr="00346CFE" w:rsidRDefault="00F23F40"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Implementation of crop rotation plan</w:t>
            </w:r>
            <w:r w:rsidR="00FA55D9" w:rsidRPr="00346CFE">
              <w:rPr>
                <w:rFonts w:ascii="Times New Roman" w:eastAsia="Calibri" w:hAnsi="Times New Roman" w:cs="Times New Roman"/>
                <w:sz w:val="24"/>
                <w:szCs w:val="24"/>
                <w:lang w:val="en-US"/>
              </w:rPr>
              <w:t xml:space="preserve"> </w:t>
            </w:r>
          </w:p>
        </w:tc>
        <w:tc>
          <w:tcPr>
            <w:tcW w:w="1646" w:type="pct"/>
          </w:tcPr>
          <w:p w14:paraId="48951836" w14:textId="77777777" w:rsidR="008E2616" w:rsidRPr="00346CFE" w:rsidRDefault="008E2616"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Observation </w:t>
            </w:r>
          </w:p>
          <w:p w14:paraId="1ACEB419" w14:textId="77777777" w:rsidR="008E2616" w:rsidRPr="00346CFE" w:rsidRDefault="008E2616"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Oral questioning</w:t>
            </w:r>
          </w:p>
          <w:p w14:paraId="06DFECD1" w14:textId="77777777" w:rsidR="008E2616" w:rsidRPr="00346CFE" w:rsidRDefault="008E2616"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Written tests</w:t>
            </w:r>
          </w:p>
          <w:p w14:paraId="578CB736" w14:textId="77777777" w:rsidR="008E2616" w:rsidRPr="00346CFE" w:rsidRDefault="008E2616"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Projects</w:t>
            </w:r>
          </w:p>
        </w:tc>
      </w:tr>
      <w:tr w:rsidR="00F0650A" w:rsidRPr="00346CFE" w14:paraId="59A08F08" w14:textId="77777777" w:rsidTr="00B77BA4">
        <w:trPr>
          <w:trHeight w:val="1587"/>
        </w:trPr>
        <w:tc>
          <w:tcPr>
            <w:tcW w:w="1359" w:type="pct"/>
          </w:tcPr>
          <w:p w14:paraId="3792309E" w14:textId="77777777" w:rsidR="00840591" w:rsidRPr="00346CFE" w:rsidRDefault="00840591" w:rsidP="00BF4F3A">
            <w:pPr>
              <w:pStyle w:val="ListParagraph"/>
              <w:numPr>
                <w:ilvl w:val="1"/>
                <w:numId w:val="4"/>
              </w:numPr>
              <w:spacing w:after="200" w:line="276" w:lineRule="auto"/>
              <w:rPr>
                <w:rFonts w:ascii="Times New Roman" w:hAnsi="Times New Roman" w:cs="Times New Roman"/>
                <w:sz w:val="24"/>
                <w:szCs w:val="24"/>
                <w:lang w:val="en-US"/>
              </w:rPr>
            </w:pPr>
            <w:r w:rsidRPr="00346CFE">
              <w:rPr>
                <w:rFonts w:ascii="Times New Roman" w:hAnsi="Times New Roman" w:cs="Times New Roman"/>
                <w:sz w:val="24"/>
                <w:szCs w:val="24"/>
                <w:lang w:val="en-US"/>
              </w:rPr>
              <w:t>Conserve soil biodiversity</w:t>
            </w:r>
          </w:p>
        </w:tc>
        <w:tc>
          <w:tcPr>
            <w:tcW w:w="1995" w:type="pct"/>
          </w:tcPr>
          <w:p w14:paraId="7E5FDF08" w14:textId="77777777" w:rsidR="00840591" w:rsidRPr="00346CFE" w:rsidRDefault="00E053D8"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Meaning of soil biodiversity </w:t>
            </w:r>
          </w:p>
          <w:p w14:paraId="3EFC3A9B" w14:textId="77777777" w:rsidR="00E053D8" w:rsidRPr="00346CFE" w:rsidRDefault="00E053D8"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Importance of soil biodiversity </w:t>
            </w:r>
          </w:p>
          <w:p w14:paraId="6D611A28" w14:textId="77777777" w:rsidR="004B2A5E" w:rsidRPr="00346CFE" w:rsidRDefault="004B2A5E"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Types </w:t>
            </w:r>
            <w:r w:rsidR="00E671E4" w:rsidRPr="00346CFE">
              <w:rPr>
                <w:rFonts w:ascii="Times New Roman" w:eastAsia="Calibri" w:hAnsi="Times New Roman" w:cs="Times New Roman"/>
                <w:sz w:val="24"/>
                <w:szCs w:val="24"/>
                <w:lang w:val="en-US"/>
              </w:rPr>
              <w:t xml:space="preserve">of soil biota </w:t>
            </w:r>
          </w:p>
          <w:p w14:paraId="4135662B" w14:textId="77777777" w:rsidR="004B2A5E" w:rsidRPr="00346CFE" w:rsidRDefault="004B2A5E"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Factors affecting soil biodiversity </w:t>
            </w:r>
          </w:p>
          <w:p w14:paraId="389D605B" w14:textId="77777777" w:rsidR="00A53665" w:rsidRPr="00346CFE" w:rsidRDefault="00A53665"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Biotic factors </w:t>
            </w:r>
          </w:p>
          <w:p w14:paraId="088649A5" w14:textId="77777777" w:rsidR="00A53665" w:rsidRPr="00346CFE" w:rsidRDefault="00A53665"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Abiotic factors </w:t>
            </w:r>
          </w:p>
          <w:p w14:paraId="22C3F677" w14:textId="77777777" w:rsidR="00C8338F" w:rsidRPr="00346CFE" w:rsidRDefault="00E053D8"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Methods of conserving soil biodiversity </w:t>
            </w:r>
          </w:p>
          <w:p w14:paraId="52D2FD8F" w14:textId="287D06D0" w:rsidR="00C86DB7" w:rsidRPr="00346CFE" w:rsidRDefault="00C86DB7"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Safe </w:t>
            </w:r>
            <w:r w:rsidR="00EB210C" w:rsidRPr="00346CFE">
              <w:rPr>
                <w:rFonts w:ascii="Times New Roman" w:eastAsia="Calibri" w:hAnsi="Times New Roman" w:cs="Times New Roman"/>
                <w:sz w:val="24"/>
                <w:szCs w:val="24"/>
                <w:lang w:val="en-US"/>
              </w:rPr>
              <w:t xml:space="preserve">and responsible </w:t>
            </w:r>
            <w:r w:rsidRPr="00346CFE">
              <w:rPr>
                <w:rFonts w:ascii="Times New Roman" w:eastAsia="Calibri" w:hAnsi="Times New Roman" w:cs="Times New Roman"/>
                <w:sz w:val="24"/>
                <w:szCs w:val="24"/>
                <w:lang w:val="en-US"/>
              </w:rPr>
              <w:t xml:space="preserve">use of agrochemicals </w:t>
            </w:r>
          </w:p>
          <w:p w14:paraId="035637FC" w14:textId="77777777" w:rsidR="0006093E" w:rsidRPr="00346CFE" w:rsidRDefault="0006093E"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Role of technology </w:t>
            </w:r>
            <w:r w:rsidR="00146AD4" w:rsidRPr="00346CFE">
              <w:rPr>
                <w:rFonts w:ascii="Times New Roman" w:eastAsia="Calibri" w:hAnsi="Times New Roman" w:cs="Times New Roman"/>
                <w:sz w:val="24"/>
                <w:szCs w:val="24"/>
                <w:lang w:val="en-US"/>
              </w:rPr>
              <w:t xml:space="preserve">in conserving soil biodiversity </w:t>
            </w:r>
          </w:p>
        </w:tc>
        <w:tc>
          <w:tcPr>
            <w:tcW w:w="1646" w:type="pct"/>
          </w:tcPr>
          <w:p w14:paraId="1DAE7AA4" w14:textId="77777777" w:rsidR="00A53665" w:rsidRPr="00346CFE" w:rsidRDefault="00A53665"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Observation </w:t>
            </w:r>
          </w:p>
          <w:p w14:paraId="49A3B2FB" w14:textId="77777777" w:rsidR="00A53665" w:rsidRPr="00346CFE" w:rsidRDefault="00A53665"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Oral questioning</w:t>
            </w:r>
          </w:p>
          <w:p w14:paraId="28161303" w14:textId="77777777" w:rsidR="00A53665" w:rsidRPr="00346CFE" w:rsidRDefault="00A53665"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Written tests</w:t>
            </w:r>
          </w:p>
          <w:p w14:paraId="71E42D08" w14:textId="77777777" w:rsidR="00840591" w:rsidRPr="00346CFE" w:rsidRDefault="00A53665"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Projects</w:t>
            </w:r>
          </w:p>
        </w:tc>
      </w:tr>
      <w:tr w:rsidR="00F0650A" w:rsidRPr="00346CFE" w14:paraId="32C51C61" w14:textId="77777777" w:rsidTr="00B77BA4">
        <w:trPr>
          <w:trHeight w:val="1587"/>
        </w:trPr>
        <w:tc>
          <w:tcPr>
            <w:tcW w:w="1359" w:type="pct"/>
          </w:tcPr>
          <w:p w14:paraId="7F9BFAF2" w14:textId="77777777" w:rsidR="008E2616" w:rsidRPr="00346CFE" w:rsidRDefault="004436EF" w:rsidP="00BF4F3A">
            <w:pPr>
              <w:pStyle w:val="ListParagraph"/>
              <w:numPr>
                <w:ilvl w:val="1"/>
                <w:numId w:val="4"/>
              </w:numPr>
              <w:spacing w:after="200" w:line="276" w:lineRule="auto"/>
              <w:rPr>
                <w:rFonts w:ascii="Times New Roman" w:eastAsia="Calibri" w:hAnsi="Times New Roman" w:cs="Times New Roman"/>
                <w:sz w:val="24"/>
                <w:szCs w:val="24"/>
                <w:lang w:val="en-US"/>
              </w:rPr>
            </w:pPr>
            <w:r w:rsidRPr="00346CFE">
              <w:rPr>
                <w:rFonts w:ascii="Times New Roman" w:hAnsi="Times New Roman" w:cs="Times New Roman"/>
                <w:sz w:val="24"/>
                <w:szCs w:val="24"/>
                <w:lang w:val="en-US"/>
              </w:rPr>
              <w:t>Manage on-farm residues</w:t>
            </w:r>
          </w:p>
        </w:tc>
        <w:tc>
          <w:tcPr>
            <w:tcW w:w="1995" w:type="pct"/>
          </w:tcPr>
          <w:p w14:paraId="1DF71C56" w14:textId="77777777" w:rsidR="00DB3115" w:rsidRPr="00346CFE" w:rsidRDefault="00DB3115"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Types of on-farm residues </w:t>
            </w:r>
          </w:p>
          <w:p w14:paraId="2C06E3FD" w14:textId="38781008" w:rsidR="00DB3115" w:rsidRPr="00346CFE" w:rsidRDefault="00DB3115"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Uses of on farm residues</w:t>
            </w:r>
            <w:r w:rsidR="005A7DB6" w:rsidRPr="00346CFE">
              <w:rPr>
                <w:rFonts w:ascii="Times New Roman" w:eastAsia="Calibri" w:hAnsi="Times New Roman" w:cs="Times New Roman"/>
                <w:sz w:val="24"/>
                <w:szCs w:val="24"/>
                <w:lang w:val="en-US"/>
              </w:rPr>
              <w:t xml:space="preserve"> </w:t>
            </w:r>
          </w:p>
          <w:p w14:paraId="1F652519" w14:textId="77777777" w:rsidR="009E2681" w:rsidRPr="00346CFE" w:rsidRDefault="00245FA8"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Application of on farm residues as s</w:t>
            </w:r>
            <w:r w:rsidR="009E2681" w:rsidRPr="00346CFE">
              <w:rPr>
                <w:rFonts w:ascii="Times New Roman" w:eastAsia="Calibri" w:hAnsi="Times New Roman" w:cs="Times New Roman"/>
                <w:sz w:val="24"/>
                <w:szCs w:val="24"/>
                <w:lang w:val="en-US"/>
              </w:rPr>
              <w:t xml:space="preserve">oil cover </w:t>
            </w:r>
          </w:p>
          <w:p w14:paraId="064CEECD" w14:textId="77777777" w:rsidR="00DB3115" w:rsidRPr="00346CFE" w:rsidRDefault="00DB3115"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Processing of farm residues for livestock feeds</w:t>
            </w:r>
          </w:p>
          <w:p w14:paraId="5071E339" w14:textId="77777777" w:rsidR="00DB3115" w:rsidRPr="00346CFE" w:rsidRDefault="007B76E3"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A</w:t>
            </w:r>
            <w:r w:rsidR="00DB3115" w:rsidRPr="00346CFE">
              <w:rPr>
                <w:rFonts w:ascii="Times New Roman" w:eastAsia="Calibri" w:hAnsi="Times New Roman" w:cs="Times New Roman"/>
                <w:sz w:val="24"/>
                <w:szCs w:val="24"/>
                <w:lang w:val="en-US"/>
              </w:rPr>
              <w:t xml:space="preserve">nimal manure </w:t>
            </w:r>
          </w:p>
          <w:p w14:paraId="3C26D6C0" w14:textId="77777777" w:rsidR="00DB3115" w:rsidRPr="00346CFE" w:rsidRDefault="00DB3115"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Types</w:t>
            </w:r>
          </w:p>
          <w:p w14:paraId="390963CF" w14:textId="77777777" w:rsidR="00DB3115" w:rsidRPr="00346CFE" w:rsidRDefault="00DB3115"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Collection </w:t>
            </w:r>
          </w:p>
          <w:p w14:paraId="3846D0CB" w14:textId="77777777" w:rsidR="00DB3115" w:rsidRPr="00346CFE" w:rsidRDefault="00DB3115"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Management </w:t>
            </w:r>
          </w:p>
          <w:p w14:paraId="0FC4D85C" w14:textId="1083DAAB" w:rsidR="00DB3115" w:rsidRPr="00346CFE" w:rsidRDefault="005A7DB6"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Use of farm residues for biogas preparation</w:t>
            </w:r>
          </w:p>
          <w:p w14:paraId="0DAD0862" w14:textId="77777777" w:rsidR="00DB3115" w:rsidRPr="00346CFE" w:rsidRDefault="00084B47"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C</w:t>
            </w:r>
            <w:r w:rsidR="00DB3115" w:rsidRPr="00346CFE">
              <w:rPr>
                <w:rFonts w:ascii="Times New Roman" w:eastAsia="Calibri" w:hAnsi="Times New Roman" w:cs="Times New Roman"/>
                <w:sz w:val="24"/>
                <w:szCs w:val="24"/>
                <w:lang w:val="en-US"/>
              </w:rPr>
              <w:t xml:space="preserve">ompost manure </w:t>
            </w:r>
          </w:p>
          <w:p w14:paraId="42274B9A" w14:textId="77777777" w:rsidR="00DB3115" w:rsidRPr="00346CFE" w:rsidRDefault="00DB3115"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Preparation </w:t>
            </w:r>
          </w:p>
          <w:p w14:paraId="788C2F07" w14:textId="77777777" w:rsidR="00DB3115" w:rsidRPr="00346CFE" w:rsidRDefault="00DB3115"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Application </w:t>
            </w:r>
          </w:p>
          <w:p w14:paraId="34F528D0" w14:textId="77777777" w:rsidR="008E2616" w:rsidRPr="00346CFE" w:rsidRDefault="00DB3115"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Management </w:t>
            </w:r>
          </w:p>
        </w:tc>
        <w:tc>
          <w:tcPr>
            <w:tcW w:w="1646" w:type="pct"/>
          </w:tcPr>
          <w:p w14:paraId="3C2B8469" w14:textId="77777777" w:rsidR="008E2616" w:rsidRPr="00346CFE" w:rsidRDefault="008E2616"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Observation </w:t>
            </w:r>
          </w:p>
          <w:p w14:paraId="6C83899B" w14:textId="77777777" w:rsidR="008E2616" w:rsidRPr="00346CFE" w:rsidRDefault="008E2616"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Oral questioning</w:t>
            </w:r>
          </w:p>
          <w:p w14:paraId="0D42FADE" w14:textId="77777777" w:rsidR="008E2616" w:rsidRPr="00346CFE" w:rsidRDefault="008E2616"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Written tests</w:t>
            </w:r>
          </w:p>
          <w:p w14:paraId="5D9EDE5A" w14:textId="77777777" w:rsidR="008E2616" w:rsidRPr="00346CFE" w:rsidRDefault="008E2616"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Projects</w:t>
            </w:r>
          </w:p>
        </w:tc>
      </w:tr>
      <w:tr w:rsidR="004436EF" w:rsidRPr="00346CFE" w14:paraId="263A1197" w14:textId="77777777" w:rsidTr="00B77BA4">
        <w:trPr>
          <w:trHeight w:val="1340"/>
        </w:trPr>
        <w:tc>
          <w:tcPr>
            <w:tcW w:w="1359" w:type="pct"/>
          </w:tcPr>
          <w:p w14:paraId="4EDE8E7A" w14:textId="77777777" w:rsidR="004436EF" w:rsidRPr="00346CFE" w:rsidRDefault="004436EF" w:rsidP="00BF4F3A">
            <w:pPr>
              <w:pStyle w:val="ListParagraph"/>
              <w:numPr>
                <w:ilvl w:val="1"/>
                <w:numId w:val="4"/>
              </w:numPr>
              <w:spacing w:after="200" w:line="276" w:lineRule="auto"/>
              <w:rPr>
                <w:rFonts w:ascii="Times New Roman" w:hAnsi="Times New Roman" w:cs="Times New Roman"/>
                <w:sz w:val="24"/>
                <w:szCs w:val="24"/>
                <w:lang w:val="en-US"/>
              </w:rPr>
            </w:pPr>
            <w:r w:rsidRPr="00346CFE">
              <w:rPr>
                <w:rFonts w:ascii="Times New Roman" w:hAnsi="Times New Roman" w:cs="Times New Roman"/>
                <w:sz w:val="24"/>
                <w:szCs w:val="24"/>
                <w:lang w:val="en-US"/>
              </w:rPr>
              <w:t>Conserve plant diversity</w:t>
            </w:r>
          </w:p>
        </w:tc>
        <w:tc>
          <w:tcPr>
            <w:tcW w:w="1995" w:type="pct"/>
          </w:tcPr>
          <w:p w14:paraId="4B0CC4F9" w14:textId="77777777" w:rsidR="004436EF" w:rsidRPr="00346CFE" w:rsidRDefault="004A1A91"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Meaning of plant diversity </w:t>
            </w:r>
          </w:p>
          <w:p w14:paraId="43ED5874" w14:textId="77777777" w:rsidR="004A1A91" w:rsidRPr="00346CFE" w:rsidRDefault="004A1A91"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Purpose and importance of </w:t>
            </w:r>
            <w:r w:rsidR="00AE0C54" w:rsidRPr="00346CFE">
              <w:rPr>
                <w:rFonts w:ascii="Times New Roman" w:eastAsia="Calibri" w:hAnsi="Times New Roman" w:cs="Times New Roman"/>
                <w:sz w:val="24"/>
                <w:szCs w:val="24"/>
                <w:lang w:val="en-US"/>
              </w:rPr>
              <w:t xml:space="preserve">conservation of </w:t>
            </w:r>
            <w:r w:rsidRPr="00346CFE">
              <w:rPr>
                <w:rFonts w:ascii="Times New Roman" w:eastAsia="Calibri" w:hAnsi="Times New Roman" w:cs="Times New Roman"/>
                <w:sz w:val="24"/>
                <w:szCs w:val="24"/>
                <w:lang w:val="en-US"/>
              </w:rPr>
              <w:t xml:space="preserve">plant diversity </w:t>
            </w:r>
          </w:p>
          <w:p w14:paraId="0367255F" w14:textId="77777777" w:rsidR="004A1A91" w:rsidRPr="00346CFE" w:rsidRDefault="007D603D"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Methods of conserving plant diversity </w:t>
            </w:r>
          </w:p>
          <w:p w14:paraId="27116F13" w14:textId="77777777" w:rsidR="004A1A91" w:rsidRPr="00346CFE" w:rsidRDefault="00881ADC"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Types of gene banks </w:t>
            </w:r>
          </w:p>
          <w:p w14:paraId="62DF0344" w14:textId="77777777" w:rsidR="001C1F45" w:rsidRPr="00346CFE" w:rsidRDefault="001C1F45" w:rsidP="00E0184F">
            <w:pPr>
              <w:numPr>
                <w:ilvl w:val="1"/>
                <w:numId w:val="10"/>
              </w:numPr>
              <w:tabs>
                <w:tab w:val="left" w:pos="432"/>
              </w:tabs>
              <w:spacing w:after="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Indigenous germplasm</w:t>
            </w:r>
          </w:p>
          <w:p w14:paraId="208D3FF7" w14:textId="77777777" w:rsidR="001C1F45" w:rsidRPr="00346CFE" w:rsidRDefault="001C1F45"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Times New Roman" w:hAnsi="Times New Roman" w:cs="Times New Roman"/>
                <w:sz w:val="24"/>
                <w:szCs w:val="24"/>
                <w:lang w:val="en-US"/>
              </w:rPr>
              <w:t>Vegetative structures</w:t>
            </w:r>
          </w:p>
          <w:p w14:paraId="65DBAEA9" w14:textId="77777777" w:rsidR="001C1F45" w:rsidRPr="00346CFE" w:rsidRDefault="00542875"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Factors affecting plant diversity </w:t>
            </w:r>
          </w:p>
          <w:p w14:paraId="37C8719F" w14:textId="77777777" w:rsidR="00542875" w:rsidRPr="00346CFE" w:rsidRDefault="00542875"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Role of technology in conservation of plant diversity</w:t>
            </w:r>
          </w:p>
        </w:tc>
        <w:tc>
          <w:tcPr>
            <w:tcW w:w="1646" w:type="pct"/>
          </w:tcPr>
          <w:p w14:paraId="1FBBADA4" w14:textId="77777777" w:rsidR="00031D1E" w:rsidRPr="00346CFE" w:rsidRDefault="00031D1E"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Observation </w:t>
            </w:r>
          </w:p>
          <w:p w14:paraId="7E012DFD" w14:textId="77777777" w:rsidR="00031D1E" w:rsidRPr="00346CFE" w:rsidRDefault="00031D1E"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Oral questioning</w:t>
            </w:r>
          </w:p>
          <w:p w14:paraId="0E4E32B5" w14:textId="77777777" w:rsidR="00031D1E" w:rsidRPr="00346CFE" w:rsidRDefault="00031D1E"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Written tests</w:t>
            </w:r>
          </w:p>
          <w:p w14:paraId="68FBFD87" w14:textId="77777777" w:rsidR="004436EF" w:rsidRPr="00346CFE" w:rsidRDefault="00031D1E" w:rsidP="00031D1E">
            <w:pPr>
              <w:jc w:val="center"/>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Projects</w:t>
            </w:r>
          </w:p>
        </w:tc>
      </w:tr>
    </w:tbl>
    <w:p w14:paraId="1CC196C3" w14:textId="77777777" w:rsidR="008E2616" w:rsidRPr="00346CFE" w:rsidRDefault="008E2616" w:rsidP="008E2616">
      <w:pPr>
        <w:spacing w:after="200" w:line="276" w:lineRule="auto"/>
        <w:rPr>
          <w:rFonts w:eastAsia="Calibri"/>
          <w:b/>
          <w:szCs w:val="24"/>
        </w:rPr>
      </w:pPr>
    </w:p>
    <w:p w14:paraId="49C18690" w14:textId="65EB8372" w:rsidR="008E2616" w:rsidRPr="00346CFE" w:rsidRDefault="008E2616" w:rsidP="008E2616">
      <w:pPr>
        <w:spacing w:after="0" w:line="276" w:lineRule="auto"/>
        <w:rPr>
          <w:rFonts w:eastAsia="Calibri"/>
          <w:b/>
          <w:szCs w:val="24"/>
        </w:rPr>
      </w:pPr>
      <w:r w:rsidRPr="00346CFE">
        <w:rPr>
          <w:rFonts w:eastAsia="Calibri"/>
          <w:b/>
          <w:szCs w:val="24"/>
        </w:rPr>
        <w:t>Suggested Methods</w:t>
      </w:r>
      <w:r w:rsidR="00AD4FBA">
        <w:rPr>
          <w:rFonts w:eastAsia="Calibri"/>
          <w:b/>
          <w:szCs w:val="24"/>
        </w:rPr>
        <w:t xml:space="preserve"> of instruction</w:t>
      </w:r>
    </w:p>
    <w:p w14:paraId="20542658" w14:textId="77777777" w:rsidR="008E2616" w:rsidRPr="00346CFE" w:rsidRDefault="008E2616" w:rsidP="00E0184F">
      <w:pPr>
        <w:numPr>
          <w:ilvl w:val="0"/>
          <w:numId w:val="9"/>
        </w:numPr>
        <w:spacing w:after="0" w:line="276" w:lineRule="auto"/>
        <w:rPr>
          <w:rFonts w:eastAsia="Calibri"/>
          <w:szCs w:val="24"/>
        </w:rPr>
      </w:pPr>
      <w:r w:rsidRPr="00346CFE">
        <w:rPr>
          <w:rFonts w:eastAsia="Calibri"/>
          <w:szCs w:val="24"/>
        </w:rPr>
        <w:t>Group discussions</w:t>
      </w:r>
    </w:p>
    <w:p w14:paraId="574FC440" w14:textId="77777777" w:rsidR="003B6021" w:rsidRPr="00346CFE" w:rsidRDefault="003B6021" w:rsidP="00E0184F">
      <w:pPr>
        <w:numPr>
          <w:ilvl w:val="0"/>
          <w:numId w:val="9"/>
        </w:numPr>
        <w:spacing w:after="0" w:line="276" w:lineRule="auto"/>
        <w:rPr>
          <w:rFonts w:eastAsia="Calibri"/>
          <w:szCs w:val="24"/>
        </w:rPr>
      </w:pPr>
      <w:r w:rsidRPr="00346CFE">
        <w:rPr>
          <w:rFonts w:eastAsia="Calibri"/>
          <w:szCs w:val="24"/>
        </w:rPr>
        <w:t>Lectures</w:t>
      </w:r>
    </w:p>
    <w:p w14:paraId="2A28B3A0" w14:textId="77777777" w:rsidR="008E2616" w:rsidRPr="00346CFE" w:rsidRDefault="008E2616" w:rsidP="00E0184F">
      <w:pPr>
        <w:numPr>
          <w:ilvl w:val="0"/>
          <w:numId w:val="9"/>
        </w:numPr>
        <w:spacing w:after="0" w:line="276" w:lineRule="auto"/>
        <w:rPr>
          <w:rFonts w:eastAsia="Calibri"/>
          <w:szCs w:val="24"/>
        </w:rPr>
      </w:pPr>
      <w:r w:rsidRPr="00346CFE">
        <w:rPr>
          <w:rFonts w:eastAsia="Calibri"/>
          <w:szCs w:val="24"/>
        </w:rPr>
        <w:t>Demonstration by trainer</w:t>
      </w:r>
    </w:p>
    <w:p w14:paraId="767FDBEF" w14:textId="77777777" w:rsidR="00AE3081" w:rsidRPr="00346CFE" w:rsidRDefault="00AE3081" w:rsidP="00E0184F">
      <w:pPr>
        <w:numPr>
          <w:ilvl w:val="0"/>
          <w:numId w:val="9"/>
        </w:numPr>
        <w:spacing w:after="0" w:line="276" w:lineRule="auto"/>
        <w:rPr>
          <w:rFonts w:eastAsia="Calibri"/>
          <w:szCs w:val="24"/>
        </w:rPr>
      </w:pPr>
      <w:r w:rsidRPr="00346CFE">
        <w:rPr>
          <w:rFonts w:eastAsia="Calibri"/>
          <w:szCs w:val="24"/>
        </w:rPr>
        <w:t xml:space="preserve">Field trips </w:t>
      </w:r>
    </w:p>
    <w:p w14:paraId="222565B9" w14:textId="77777777" w:rsidR="00AE3081" w:rsidRPr="00346CFE" w:rsidRDefault="00AE3081" w:rsidP="00E0184F">
      <w:pPr>
        <w:numPr>
          <w:ilvl w:val="0"/>
          <w:numId w:val="9"/>
        </w:numPr>
        <w:spacing w:after="0" w:line="276" w:lineRule="auto"/>
        <w:rPr>
          <w:rFonts w:eastAsia="Calibri"/>
          <w:szCs w:val="24"/>
        </w:rPr>
      </w:pPr>
      <w:r w:rsidRPr="00346CFE">
        <w:rPr>
          <w:rFonts w:eastAsia="Calibri"/>
          <w:szCs w:val="24"/>
        </w:rPr>
        <w:t xml:space="preserve">Industrial attachment </w:t>
      </w:r>
    </w:p>
    <w:p w14:paraId="0FBC3477" w14:textId="77777777" w:rsidR="001A7893" w:rsidRPr="00346CFE" w:rsidRDefault="001A7893" w:rsidP="00E0184F">
      <w:pPr>
        <w:numPr>
          <w:ilvl w:val="0"/>
          <w:numId w:val="9"/>
        </w:numPr>
        <w:spacing w:after="0" w:line="276" w:lineRule="auto"/>
        <w:rPr>
          <w:rFonts w:eastAsia="Calibri"/>
          <w:szCs w:val="24"/>
        </w:rPr>
      </w:pPr>
      <w:r w:rsidRPr="00346CFE">
        <w:rPr>
          <w:rFonts w:eastAsia="Calibri"/>
          <w:szCs w:val="24"/>
        </w:rPr>
        <w:t xml:space="preserve">Outreach programs </w:t>
      </w:r>
    </w:p>
    <w:p w14:paraId="42356CEE" w14:textId="77777777" w:rsidR="006A442F" w:rsidRPr="00346CFE" w:rsidRDefault="006A442F" w:rsidP="00E0184F">
      <w:pPr>
        <w:numPr>
          <w:ilvl w:val="0"/>
          <w:numId w:val="9"/>
        </w:numPr>
        <w:spacing w:after="0" w:line="276" w:lineRule="auto"/>
        <w:rPr>
          <w:rFonts w:eastAsia="Calibri"/>
          <w:szCs w:val="24"/>
        </w:rPr>
      </w:pPr>
      <w:r w:rsidRPr="00346CFE">
        <w:rPr>
          <w:rFonts w:eastAsia="Calibri"/>
          <w:szCs w:val="24"/>
        </w:rPr>
        <w:t xml:space="preserve">Projects </w:t>
      </w:r>
    </w:p>
    <w:p w14:paraId="16A0CD0A" w14:textId="77777777" w:rsidR="006A442F" w:rsidRPr="00346CFE" w:rsidRDefault="006A442F" w:rsidP="00E0184F">
      <w:pPr>
        <w:numPr>
          <w:ilvl w:val="0"/>
          <w:numId w:val="9"/>
        </w:numPr>
        <w:spacing w:after="0" w:line="276" w:lineRule="auto"/>
        <w:rPr>
          <w:rFonts w:eastAsia="Calibri"/>
          <w:szCs w:val="24"/>
        </w:rPr>
      </w:pPr>
      <w:r w:rsidRPr="00346CFE">
        <w:rPr>
          <w:rFonts w:eastAsia="Calibri"/>
          <w:szCs w:val="24"/>
        </w:rPr>
        <w:t xml:space="preserve">Practicals </w:t>
      </w:r>
    </w:p>
    <w:p w14:paraId="31E6C5A9" w14:textId="77777777" w:rsidR="008E2616" w:rsidRPr="00346CFE" w:rsidRDefault="008E2616" w:rsidP="00E0184F">
      <w:pPr>
        <w:numPr>
          <w:ilvl w:val="0"/>
          <w:numId w:val="9"/>
        </w:numPr>
        <w:spacing w:after="0" w:line="276" w:lineRule="auto"/>
        <w:rPr>
          <w:rFonts w:eastAsia="Calibri"/>
          <w:szCs w:val="24"/>
        </w:rPr>
      </w:pPr>
      <w:r w:rsidRPr="00346CFE">
        <w:rPr>
          <w:rFonts w:eastAsia="Calibri"/>
          <w:szCs w:val="24"/>
        </w:rPr>
        <w:t>Exercises by trainee</w:t>
      </w:r>
    </w:p>
    <w:p w14:paraId="7D39B3BD" w14:textId="77777777" w:rsidR="008E2616" w:rsidRPr="00346CFE" w:rsidRDefault="008E2616" w:rsidP="008E2616">
      <w:pPr>
        <w:spacing w:after="0" w:line="276" w:lineRule="auto"/>
        <w:rPr>
          <w:rFonts w:eastAsia="Calibri"/>
          <w:b/>
          <w:szCs w:val="24"/>
        </w:rPr>
      </w:pPr>
    </w:p>
    <w:p w14:paraId="29B16793" w14:textId="77777777" w:rsidR="008E2616" w:rsidRPr="00346CFE" w:rsidRDefault="008E2616" w:rsidP="008E2616">
      <w:pPr>
        <w:spacing w:after="0" w:line="276" w:lineRule="auto"/>
        <w:rPr>
          <w:rFonts w:eastAsia="Calibri"/>
          <w:b/>
          <w:szCs w:val="24"/>
        </w:rPr>
      </w:pPr>
      <w:r w:rsidRPr="00346CFE">
        <w:rPr>
          <w:rFonts w:eastAsia="Calibri"/>
          <w:b/>
          <w:szCs w:val="24"/>
        </w:rPr>
        <w:t>Recommended Resources</w:t>
      </w:r>
    </w:p>
    <w:p w14:paraId="15DF4D71" w14:textId="77777777" w:rsidR="00957D02" w:rsidRPr="00346CFE" w:rsidRDefault="00083DC7" w:rsidP="00E0184F">
      <w:pPr>
        <w:numPr>
          <w:ilvl w:val="0"/>
          <w:numId w:val="9"/>
        </w:numPr>
        <w:spacing w:after="0" w:line="276" w:lineRule="auto"/>
        <w:rPr>
          <w:rFonts w:eastAsia="Calibri"/>
          <w:szCs w:val="24"/>
        </w:rPr>
      </w:pPr>
      <w:r w:rsidRPr="00346CFE">
        <w:rPr>
          <w:rFonts w:eastAsia="Calibri"/>
          <w:szCs w:val="24"/>
        </w:rPr>
        <w:t xml:space="preserve">Assorted seeds </w:t>
      </w:r>
    </w:p>
    <w:p w14:paraId="32AAB621" w14:textId="77777777" w:rsidR="00083DC7" w:rsidRPr="00346CFE" w:rsidRDefault="00083DC7" w:rsidP="00E0184F">
      <w:pPr>
        <w:numPr>
          <w:ilvl w:val="0"/>
          <w:numId w:val="9"/>
        </w:numPr>
        <w:spacing w:after="0" w:line="276" w:lineRule="auto"/>
        <w:rPr>
          <w:rFonts w:eastAsia="Calibri"/>
          <w:szCs w:val="24"/>
        </w:rPr>
      </w:pPr>
      <w:r w:rsidRPr="00346CFE">
        <w:rPr>
          <w:rFonts w:eastAsia="Calibri"/>
          <w:szCs w:val="24"/>
        </w:rPr>
        <w:t xml:space="preserve">Demo plots </w:t>
      </w:r>
    </w:p>
    <w:p w14:paraId="5A19CDCE" w14:textId="77777777" w:rsidR="00083DC7" w:rsidRPr="00346CFE" w:rsidRDefault="00734C26" w:rsidP="00E0184F">
      <w:pPr>
        <w:numPr>
          <w:ilvl w:val="0"/>
          <w:numId w:val="9"/>
        </w:numPr>
        <w:spacing w:after="0" w:line="276" w:lineRule="auto"/>
        <w:rPr>
          <w:rFonts w:eastAsia="Calibri"/>
          <w:szCs w:val="24"/>
        </w:rPr>
      </w:pPr>
      <w:r w:rsidRPr="00346CFE">
        <w:rPr>
          <w:rFonts w:eastAsia="Calibri"/>
          <w:szCs w:val="24"/>
        </w:rPr>
        <w:t xml:space="preserve">Farm tools and equipment </w:t>
      </w:r>
    </w:p>
    <w:p w14:paraId="2AF92C0F" w14:textId="77777777" w:rsidR="00734C26" w:rsidRPr="00346CFE" w:rsidRDefault="0099540D" w:rsidP="00E0184F">
      <w:pPr>
        <w:numPr>
          <w:ilvl w:val="0"/>
          <w:numId w:val="9"/>
        </w:numPr>
        <w:spacing w:after="0" w:line="276" w:lineRule="auto"/>
        <w:rPr>
          <w:rFonts w:eastAsia="Calibri"/>
          <w:szCs w:val="24"/>
        </w:rPr>
      </w:pPr>
      <w:r w:rsidRPr="00346CFE">
        <w:rPr>
          <w:rFonts w:eastAsia="Calibri"/>
          <w:szCs w:val="24"/>
        </w:rPr>
        <w:t xml:space="preserve">Protective gear </w:t>
      </w:r>
    </w:p>
    <w:p w14:paraId="341BF538" w14:textId="77777777" w:rsidR="0099540D" w:rsidRPr="00346CFE" w:rsidRDefault="0099540D" w:rsidP="00E0184F">
      <w:pPr>
        <w:numPr>
          <w:ilvl w:val="0"/>
          <w:numId w:val="9"/>
        </w:numPr>
        <w:spacing w:after="0" w:line="276" w:lineRule="auto"/>
        <w:rPr>
          <w:rFonts w:eastAsia="Calibri"/>
          <w:szCs w:val="24"/>
        </w:rPr>
      </w:pPr>
      <w:r w:rsidRPr="00346CFE">
        <w:rPr>
          <w:rFonts w:eastAsia="Calibri"/>
          <w:szCs w:val="24"/>
        </w:rPr>
        <w:t xml:space="preserve">Cold rooms </w:t>
      </w:r>
    </w:p>
    <w:p w14:paraId="2F9B40E8" w14:textId="77777777" w:rsidR="008E2616" w:rsidRPr="00346CFE" w:rsidRDefault="00AE3081" w:rsidP="00E0184F">
      <w:pPr>
        <w:numPr>
          <w:ilvl w:val="0"/>
          <w:numId w:val="9"/>
        </w:numPr>
        <w:spacing w:after="0" w:line="276" w:lineRule="auto"/>
        <w:rPr>
          <w:rFonts w:eastAsia="Calibri"/>
          <w:szCs w:val="24"/>
        </w:rPr>
      </w:pPr>
      <w:r w:rsidRPr="00346CFE">
        <w:rPr>
          <w:rFonts w:eastAsia="Calibri"/>
          <w:szCs w:val="24"/>
        </w:rPr>
        <w:t xml:space="preserve">Stationery </w:t>
      </w:r>
    </w:p>
    <w:p w14:paraId="7215DCC5" w14:textId="77777777" w:rsidR="00AE3081" w:rsidRPr="00346CFE" w:rsidRDefault="004433DB" w:rsidP="00E0184F">
      <w:pPr>
        <w:numPr>
          <w:ilvl w:val="0"/>
          <w:numId w:val="9"/>
        </w:numPr>
        <w:spacing w:after="0" w:line="276" w:lineRule="auto"/>
        <w:rPr>
          <w:rFonts w:eastAsia="Calibri"/>
          <w:szCs w:val="24"/>
        </w:rPr>
      </w:pPr>
      <w:r w:rsidRPr="00346CFE">
        <w:rPr>
          <w:rFonts w:eastAsia="Calibri"/>
          <w:szCs w:val="24"/>
        </w:rPr>
        <w:t xml:space="preserve">Botanical gardens </w:t>
      </w:r>
    </w:p>
    <w:p w14:paraId="4BC35F43" w14:textId="77777777" w:rsidR="004433DB" w:rsidRPr="00346CFE" w:rsidRDefault="004433DB" w:rsidP="00E0184F">
      <w:pPr>
        <w:numPr>
          <w:ilvl w:val="0"/>
          <w:numId w:val="9"/>
        </w:numPr>
        <w:spacing w:after="0" w:line="276" w:lineRule="auto"/>
        <w:rPr>
          <w:rFonts w:eastAsia="Calibri"/>
          <w:szCs w:val="24"/>
        </w:rPr>
      </w:pPr>
      <w:r w:rsidRPr="00346CFE">
        <w:rPr>
          <w:rFonts w:eastAsia="Calibri"/>
          <w:szCs w:val="24"/>
        </w:rPr>
        <w:t xml:space="preserve">Arboretum </w:t>
      </w:r>
    </w:p>
    <w:p w14:paraId="212A642F" w14:textId="77777777" w:rsidR="008E2616" w:rsidRPr="00346CFE" w:rsidRDefault="008E2616" w:rsidP="00E0184F">
      <w:pPr>
        <w:numPr>
          <w:ilvl w:val="0"/>
          <w:numId w:val="9"/>
        </w:numPr>
        <w:spacing w:after="0" w:line="276" w:lineRule="auto"/>
        <w:rPr>
          <w:rFonts w:eastAsia="Calibri"/>
          <w:szCs w:val="24"/>
        </w:rPr>
      </w:pPr>
      <w:r w:rsidRPr="00346CFE">
        <w:rPr>
          <w:rFonts w:eastAsia="Calibri"/>
          <w:szCs w:val="24"/>
        </w:rPr>
        <w:t>Computers with internet connection</w:t>
      </w:r>
    </w:p>
    <w:p w14:paraId="7252268E" w14:textId="77777777" w:rsidR="00006DDF" w:rsidRPr="00346CFE" w:rsidRDefault="00006DDF">
      <w:pPr>
        <w:spacing w:after="200" w:line="276" w:lineRule="auto"/>
        <w:rPr>
          <w:rFonts w:eastAsiaTheme="majorEastAsia"/>
          <w:b/>
          <w:bCs/>
          <w:szCs w:val="24"/>
        </w:rPr>
      </w:pPr>
      <w:r w:rsidRPr="00346CFE">
        <w:rPr>
          <w:rFonts w:eastAsiaTheme="majorEastAsia"/>
          <w:b/>
          <w:bCs/>
          <w:szCs w:val="24"/>
        </w:rPr>
        <w:br w:type="page"/>
      </w:r>
    </w:p>
    <w:p w14:paraId="549DFA5D" w14:textId="77777777" w:rsidR="00006DDF" w:rsidRPr="00346CFE" w:rsidRDefault="003A4C5B" w:rsidP="005F6642">
      <w:pPr>
        <w:pStyle w:val="Heading2"/>
      </w:pPr>
      <w:bookmarkStart w:id="74" w:name="_Toc78965198"/>
      <w:r w:rsidRPr="00346CFE">
        <w:t>AGROFORESTRY</w:t>
      </w:r>
      <w:bookmarkEnd w:id="74"/>
    </w:p>
    <w:p w14:paraId="4B9AA776" w14:textId="18C0E266" w:rsidR="00006DDF" w:rsidRPr="00346CFE" w:rsidRDefault="00006DDF" w:rsidP="00006DDF">
      <w:pPr>
        <w:spacing w:after="200" w:line="276" w:lineRule="auto"/>
        <w:rPr>
          <w:rFonts w:eastAsia="Calibri"/>
          <w:szCs w:val="24"/>
          <w:lang w:val="en-ZA"/>
        </w:rPr>
      </w:pPr>
      <w:r w:rsidRPr="00346CFE">
        <w:rPr>
          <w:rFonts w:eastAsia="Calibri"/>
          <w:b/>
          <w:szCs w:val="24"/>
        </w:rPr>
        <w:t xml:space="preserve">UNIT CODE: </w:t>
      </w:r>
      <w:r w:rsidR="00DD04C1" w:rsidRPr="00346CFE">
        <w:rPr>
          <w:szCs w:val="24"/>
          <w:lang w:val="en-US" w:eastAsia="x-none"/>
        </w:rPr>
        <w:t>SL/CU/SM/CR/03/6</w:t>
      </w:r>
      <w:r w:rsidR="00F030B4" w:rsidRPr="00346CFE">
        <w:rPr>
          <w:szCs w:val="24"/>
          <w:lang w:val="en-US" w:eastAsia="x-none"/>
        </w:rPr>
        <w:t>/A</w:t>
      </w:r>
    </w:p>
    <w:p w14:paraId="0717465E" w14:textId="77777777" w:rsidR="00006DDF" w:rsidRPr="00346CFE" w:rsidRDefault="00006DDF" w:rsidP="00006DDF">
      <w:pPr>
        <w:spacing w:after="200" w:line="276" w:lineRule="auto"/>
        <w:rPr>
          <w:rFonts w:eastAsia="Calibri"/>
          <w:b/>
          <w:szCs w:val="24"/>
        </w:rPr>
      </w:pPr>
      <w:r w:rsidRPr="00346CFE">
        <w:rPr>
          <w:rFonts w:eastAsia="Calibri"/>
          <w:b/>
          <w:szCs w:val="24"/>
        </w:rPr>
        <w:t>Relationship to Occupational Standards</w:t>
      </w:r>
    </w:p>
    <w:p w14:paraId="22F3383A" w14:textId="77777777" w:rsidR="00006DDF" w:rsidRPr="00346CFE" w:rsidRDefault="00006DDF" w:rsidP="00006DDF">
      <w:pPr>
        <w:spacing w:after="200" w:line="276" w:lineRule="auto"/>
        <w:rPr>
          <w:rFonts w:eastAsia="Calibri"/>
          <w:szCs w:val="24"/>
        </w:rPr>
      </w:pPr>
      <w:r w:rsidRPr="00346CFE">
        <w:rPr>
          <w:rFonts w:eastAsia="Calibri"/>
          <w:szCs w:val="24"/>
        </w:rPr>
        <w:t xml:space="preserve">This unit addresses the unit of competency: </w:t>
      </w:r>
      <w:r w:rsidR="008B2680" w:rsidRPr="00346CFE">
        <w:rPr>
          <w:rFonts w:eastAsia="Calibri"/>
          <w:szCs w:val="24"/>
        </w:rPr>
        <w:t xml:space="preserve">Apply agroforestry </w:t>
      </w:r>
    </w:p>
    <w:p w14:paraId="67C0C5C3" w14:textId="4220207D" w:rsidR="00006DDF" w:rsidRPr="00346CFE" w:rsidRDefault="00006DDF" w:rsidP="00006DDF">
      <w:pPr>
        <w:spacing w:after="200" w:line="276" w:lineRule="auto"/>
        <w:rPr>
          <w:rFonts w:eastAsia="Calibri"/>
          <w:b/>
          <w:szCs w:val="24"/>
        </w:rPr>
      </w:pPr>
      <w:r w:rsidRPr="00346CFE">
        <w:rPr>
          <w:rFonts w:eastAsia="Calibri"/>
          <w:b/>
          <w:szCs w:val="24"/>
        </w:rPr>
        <w:t xml:space="preserve">Duration of Unit: </w:t>
      </w:r>
      <w:r w:rsidR="0070794E" w:rsidRPr="00346CFE">
        <w:rPr>
          <w:rFonts w:eastAsia="Calibri"/>
          <w:b/>
          <w:szCs w:val="24"/>
        </w:rPr>
        <w:t xml:space="preserve"> 200 </w:t>
      </w:r>
      <w:r w:rsidRPr="00346CFE">
        <w:rPr>
          <w:rFonts w:eastAsia="Calibri"/>
          <w:szCs w:val="24"/>
        </w:rPr>
        <w:t>hours</w:t>
      </w:r>
    </w:p>
    <w:p w14:paraId="696FA89F" w14:textId="77777777" w:rsidR="00006DDF" w:rsidRPr="00346CFE" w:rsidRDefault="00006DDF" w:rsidP="00006DDF">
      <w:pPr>
        <w:spacing w:after="200" w:line="276" w:lineRule="auto"/>
        <w:rPr>
          <w:rFonts w:eastAsia="Calibri"/>
          <w:b/>
          <w:szCs w:val="24"/>
        </w:rPr>
      </w:pPr>
      <w:r w:rsidRPr="00346CFE">
        <w:rPr>
          <w:rFonts w:eastAsia="Calibri"/>
          <w:b/>
          <w:szCs w:val="24"/>
        </w:rPr>
        <w:t>Unit Description</w:t>
      </w:r>
    </w:p>
    <w:p w14:paraId="7F62BFCB" w14:textId="77777777" w:rsidR="00AD4FBA" w:rsidRPr="00AD4FBA" w:rsidRDefault="00AD4FBA" w:rsidP="00AD4FBA">
      <w:pPr>
        <w:rPr>
          <w:rFonts w:eastAsia="Times New Roman"/>
          <w:szCs w:val="24"/>
        </w:rPr>
      </w:pPr>
      <w:r w:rsidRPr="00AD4FBA">
        <w:rPr>
          <w:rFonts w:eastAsia="Times New Roman"/>
          <w:szCs w:val="24"/>
          <w:lang w:val="en-AU"/>
        </w:rPr>
        <w:t xml:space="preserve">This unit describes the competencies required to apply agroforestry practicess. It involves managing tree seeds, establishing tree seed nursery, improving tree </w:t>
      </w:r>
      <w:r w:rsidRPr="00AD4FBA">
        <w:rPr>
          <w:rFonts w:eastAsia="Calibri"/>
          <w:szCs w:val="24"/>
        </w:rPr>
        <w:t>productivity</w:t>
      </w:r>
      <w:r w:rsidRPr="00AD4FBA">
        <w:rPr>
          <w:rFonts w:eastAsia="Times New Roman"/>
          <w:szCs w:val="24"/>
          <w:lang w:val="en-AU"/>
        </w:rPr>
        <w:t>, and establishing agroforestry system</w:t>
      </w:r>
      <w:r w:rsidRPr="00AD4FBA">
        <w:rPr>
          <w:rFonts w:eastAsia="Calibri"/>
          <w:szCs w:val="24"/>
        </w:rPr>
        <w:t>.</w:t>
      </w:r>
    </w:p>
    <w:p w14:paraId="7D4CD345" w14:textId="77777777" w:rsidR="00006DDF" w:rsidRPr="00346CFE" w:rsidRDefault="00006DDF" w:rsidP="00006DDF">
      <w:pPr>
        <w:spacing w:after="200" w:line="276" w:lineRule="auto"/>
        <w:rPr>
          <w:rFonts w:eastAsia="Calibri"/>
          <w:b/>
          <w:szCs w:val="24"/>
        </w:rPr>
      </w:pPr>
      <w:r w:rsidRPr="00346CFE">
        <w:rPr>
          <w:rFonts w:eastAsia="Calibri"/>
          <w:b/>
          <w:szCs w:val="24"/>
        </w:rPr>
        <w:t>Summary of Learning Outcomes</w:t>
      </w:r>
    </w:p>
    <w:p w14:paraId="07520B76" w14:textId="77777777" w:rsidR="004B601E" w:rsidRPr="00346CFE" w:rsidRDefault="0090387D" w:rsidP="00BF4F3A">
      <w:pPr>
        <w:pStyle w:val="ListParagraph"/>
        <w:numPr>
          <w:ilvl w:val="3"/>
          <w:numId w:val="4"/>
        </w:numPr>
        <w:spacing w:after="0" w:line="276" w:lineRule="auto"/>
        <w:rPr>
          <w:rFonts w:ascii="Times New Roman" w:eastAsia="Calibri" w:hAnsi="Times New Roman"/>
          <w:b/>
          <w:sz w:val="24"/>
          <w:szCs w:val="24"/>
        </w:rPr>
      </w:pPr>
      <w:r w:rsidRPr="00346CFE">
        <w:rPr>
          <w:rFonts w:ascii="Times New Roman" w:hAnsi="Times New Roman"/>
          <w:sz w:val="24"/>
          <w:szCs w:val="24"/>
          <w:lang w:val="en-AU"/>
        </w:rPr>
        <w:t>Establish agroforestry system</w:t>
      </w:r>
    </w:p>
    <w:p w14:paraId="718E580D" w14:textId="77777777" w:rsidR="001638E4" w:rsidRPr="00346CFE" w:rsidRDefault="004B601E" w:rsidP="00BF4F3A">
      <w:pPr>
        <w:pStyle w:val="ListParagraph"/>
        <w:numPr>
          <w:ilvl w:val="3"/>
          <w:numId w:val="4"/>
        </w:numPr>
        <w:spacing w:after="0" w:line="276" w:lineRule="auto"/>
        <w:rPr>
          <w:rFonts w:ascii="Times New Roman" w:eastAsia="Calibri" w:hAnsi="Times New Roman"/>
          <w:b/>
          <w:sz w:val="24"/>
          <w:szCs w:val="24"/>
        </w:rPr>
      </w:pPr>
      <w:r w:rsidRPr="00346CFE">
        <w:rPr>
          <w:rFonts w:ascii="Times New Roman" w:hAnsi="Times New Roman"/>
          <w:sz w:val="24"/>
          <w:szCs w:val="24"/>
          <w:lang w:val="en-AU"/>
        </w:rPr>
        <w:t>Manage tree seeds</w:t>
      </w:r>
    </w:p>
    <w:p w14:paraId="7CD4CEAC" w14:textId="77777777" w:rsidR="001638E4" w:rsidRPr="00346CFE" w:rsidRDefault="004B601E" w:rsidP="00BF4F3A">
      <w:pPr>
        <w:pStyle w:val="ListParagraph"/>
        <w:numPr>
          <w:ilvl w:val="3"/>
          <w:numId w:val="4"/>
        </w:numPr>
        <w:spacing w:after="0" w:line="276" w:lineRule="auto"/>
        <w:rPr>
          <w:rFonts w:ascii="Times New Roman" w:eastAsia="Calibri" w:hAnsi="Times New Roman"/>
          <w:b/>
          <w:sz w:val="24"/>
          <w:szCs w:val="24"/>
        </w:rPr>
      </w:pPr>
      <w:r w:rsidRPr="00346CFE">
        <w:rPr>
          <w:rFonts w:ascii="Times New Roman" w:hAnsi="Times New Roman"/>
          <w:sz w:val="24"/>
          <w:szCs w:val="24"/>
          <w:lang w:val="en-AU"/>
        </w:rPr>
        <w:t xml:space="preserve">Establish tree </w:t>
      </w:r>
      <w:r w:rsidR="001638E4" w:rsidRPr="00346CFE">
        <w:rPr>
          <w:rFonts w:ascii="Times New Roman" w:hAnsi="Times New Roman"/>
          <w:sz w:val="24"/>
          <w:szCs w:val="24"/>
          <w:lang w:val="en-AU"/>
        </w:rPr>
        <w:t>nursery,</w:t>
      </w:r>
    </w:p>
    <w:p w14:paraId="0B09A8AE" w14:textId="77777777" w:rsidR="001638E4" w:rsidRPr="00346CFE" w:rsidRDefault="004B601E" w:rsidP="00BF4F3A">
      <w:pPr>
        <w:pStyle w:val="ListParagraph"/>
        <w:numPr>
          <w:ilvl w:val="3"/>
          <w:numId w:val="4"/>
        </w:numPr>
        <w:spacing w:after="0" w:line="276" w:lineRule="auto"/>
        <w:rPr>
          <w:rFonts w:ascii="Times New Roman" w:eastAsia="Calibri" w:hAnsi="Times New Roman"/>
          <w:b/>
          <w:sz w:val="24"/>
          <w:szCs w:val="24"/>
        </w:rPr>
      </w:pPr>
      <w:r w:rsidRPr="00346CFE">
        <w:rPr>
          <w:rFonts w:ascii="Times New Roman" w:hAnsi="Times New Roman"/>
          <w:sz w:val="24"/>
          <w:szCs w:val="24"/>
          <w:lang w:val="en-AU"/>
        </w:rPr>
        <w:t xml:space="preserve">Improve tree </w:t>
      </w:r>
      <w:r w:rsidR="00043430" w:rsidRPr="00346CFE">
        <w:rPr>
          <w:rFonts w:ascii="Times New Roman" w:hAnsi="Times New Roman"/>
          <w:sz w:val="24"/>
          <w:szCs w:val="24"/>
        </w:rPr>
        <w:t>productivity</w:t>
      </w:r>
    </w:p>
    <w:p w14:paraId="0C98C8FF" w14:textId="77777777" w:rsidR="00006DDF" w:rsidRPr="00346CFE" w:rsidRDefault="00006DDF" w:rsidP="00006DDF">
      <w:pPr>
        <w:spacing w:after="0" w:line="276" w:lineRule="auto"/>
        <w:rPr>
          <w:rFonts w:eastAsia="Times New Roman"/>
          <w:szCs w:val="24"/>
          <w:lang w:val="en-US"/>
        </w:rPr>
      </w:pPr>
    </w:p>
    <w:p w14:paraId="5C639170" w14:textId="77777777" w:rsidR="00006DDF" w:rsidRPr="00346CFE" w:rsidRDefault="00006DDF" w:rsidP="00006DDF">
      <w:pPr>
        <w:spacing w:after="0" w:line="276" w:lineRule="auto"/>
        <w:rPr>
          <w:rFonts w:eastAsia="Calibri"/>
          <w:b/>
          <w:szCs w:val="24"/>
        </w:rPr>
      </w:pPr>
      <w:r w:rsidRPr="00346CFE">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346"/>
        <w:gridCol w:w="3443"/>
        <w:gridCol w:w="2841"/>
      </w:tblGrid>
      <w:tr w:rsidR="00F0650A" w:rsidRPr="00346CFE" w14:paraId="6BE0B10D" w14:textId="77777777" w:rsidTr="00B77BA4">
        <w:tc>
          <w:tcPr>
            <w:tcW w:w="1359" w:type="pct"/>
            <w:tcBorders>
              <w:top w:val="single" w:sz="4" w:space="0" w:color="auto"/>
              <w:left w:val="single" w:sz="4" w:space="0" w:color="auto"/>
              <w:bottom w:val="single" w:sz="4" w:space="0" w:color="auto"/>
              <w:right w:val="single" w:sz="4" w:space="0" w:color="auto"/>
            </w:tcBorders>
            <w:shd w:val="clear" w:color="auto" w:fill="F2F2F2"/>
          </w:tcPr>
          <w:p w14:paraId="72CF555E" w14:textId="77777777" w:rsidR="00006DDF" w:rsidRPr="00346CFE" w:rsidRDefault="00006DDF" w:rsidP="00DF12BF">
            <w:pPr>
              <w:spacing w:after="200" w:line="276" w:lineRule="auto"/>
              <w:rPr>
                <w:rFonts w:ascii="Times New Roman" w:eastAsia="Calibri" w:hAnsi="Times New Roman" w:cs="Times New Roman"/>
                <w:b/>
                <w:sz w:val="24"/>
                <w:szCs w:val="24"/>
              </w:rPr>
            </w:pPr>
            <w:r w:rsidRPr="00346CFE">
              <w:rPr>
                <w:rFonts w:ascii="Times New Roman" w:eastAsia="Calibri" w:hAnsi="Times New Roman" w:cs="Times New Roman"/>
                <w:b/>
                <w:sz w:val="24"/>
                <w:szCs w:val="24"/>
              </w:rPr>
              <w:t>Learning Outcome</w:t>
            </w:r>
          </w:p>
        </w:tc>
        <w:tc>
          <w:tcPr>
            <w:tcW w:w="1995" w:type="pct"/>
            <w:tcBorders>
              <w:top w:val="single" w:sz="4" w:space="0" w:color="auto"/>
              <w:left w:val="single" w:sz="4" w:space="0" w:color="auto"/>
              <w:bottom w:val="single" w:sz="4" w:space="0" w:color="auto"/>
              <w:right w:val="single" w:sz="4" w:space="0" w:color="auto"/>
            </w:tcBorders>
            <w:shd w:val="clear" w:color="auto" w:fill="F2F2F2"/>
          </w:tcPr>
          <w:p w14:paraId="170AF5A1" w14:textId="77777777" w:rsidR="00006DDF" w:rsidRPr="00346CFE" w:rsidRDefault="00006DDF" w:rsidP="00DF12BF">
            <w:pPr>
              <w:spacing w:after="200" w:line="276" w:lineRule="auto"/>
              <w:rPr>
                <w:rFonts w:ascii="Times New Roman" w:eastAsia="Calibri" w:hAnsi="Times New Roman" w:cs="Times New Roman"/>
                <w:b/>
                <w:sz w:val="24"/>
                <w:szCs w:val="24"/>
              </w:rPr>
            </w:pPr>
            <w:r w:rsidRPr="00346CFE">
              <w:rPr>
                <w:rFonts w:ascii="Times New Roman" w:eastAsia="Calibri" w:hAnsi="Times New Roman" w:cs="Times New Roman"/>
                <w:b/>
                <w:sz w:val="24"/>
                <w:szCs w:val="24"/>
              </w:rPr>
              <w:t>Content</w:t>
            </w:r>
          </w:p>
        </w:tc>
        <w:tc>
          <w:tcPr>
            <w:tcW w:w="1646" w:type="pct"/>
            <w:tcBorders>
              <w:top w:val="single" w:sz="4" w:space="0" w:color="auto"/>
              <w:left w:val="single" w:sz="4" w:space="0" w:color="auto"/>
              <w:bottom w:val="single" w:sz="4" w:space="0" w:color="auto"/>
              <w:right w:val="single" w:sz="4" w:space="0" w:color="auto"/>
            </w:tcBorders>
            <w:shd w:val="clear" w:color="auto" w:fill="F2F2F2"/>
          </w:tcPr>
          <w:p w14:paraId="1A7DEC58" w14:textId="146CB5D4" w:rsidR="00006DDF" w:rsidRPr="00346CFE" w:rsidRDefault="00AD4FBA" w:rsidP="00DF12BF">
            <w:pPr>
              <w:spacing w:after="200" w:line="276" w:lineRule="auto"/>
              <w:rPr>
                <w:rFonts w:ascii="Times New Roman" w:eastAsia="Calibri" w:hAnsi="Times New Roman" w:cs="Times New Roman"/>
                <w:b/>
                <w:sz w:val="24"/>
                <w:szCs w:val="24"/>
              </w:rPr>
            </w:pPr>
            <w:r w:rsidRPr="00346CFE">
              <w:rPr>
                <w:rFonts w:ascii="Times New Roman" w:eastAsia="Calibri" w:hAnsi="Times New Roman" w:cs="Times New Roman"/>
                <w:b/>
                <w:sz w:val="24"/>
                <w:szCs w:val="24"/>
              </w:rPr>
              <w:t>Methods</w:t>
            </w:r>
            <w:r>
              <w:rPr>
                <w:rFonts w:ascii="Times New Roman" w:eastAsia="Calibri" w:hAnsi="Times New Roman" w:cs="Times New Roman"/>
                <w:b/>
                <w:sz w:val="24"/>
                <w:szCs w:val="24"/>
              </w:rPr>
              <w:t xml:space="preserve"> of</w:t>
            </w:r>
            <w:r w:rsidRPr="00346CFE">
              <w:rPr>
                <w:rFonts w:ascii="Times New Roman" w:eastAsia="Calibri" w:hAnsi="Times New Roman" w:cs="Times New Roman"/>
                <w:b/>
                <w:sz w:val="24"/>
                <w:szCs w:val="24"/>
              </w:rPr>
              <w:t xml:space="preserve"> </w:t>
            </w:r>
            <w:r w:rsidR="00006DDF" w:rsidRPr="00346CFE">
              <w:rPr>
                <w:rFonts w:ascii="Times New Roman" w:eastAsia="Calibri" w:hAnsi="Times New Roman" w:cs="Times New Roman"/>
                <w:b/>
                <w:sz w:val="24"/>
                <w:szCs w:val="24"/>
              </w:rPr>
              <w:t xml:space="preserve">Assessment </w:t>
            </w:r>
          </w:p>
        </w:tc>
      </w:tr>
      <w:tr w:rsidR="00F0650A" w:rsidRPr="00346CFE" w14:paraId="58C58B81" w14:textId="77777777" w:rsidTr="00B77BA4">
        <w:trPr>
          <w:trHeight w:val="440"/>
        </w:trPr>
        <w:tc>
          <w:tcPr>
            <w:tcW w:w="1359" w:type="pct"/>
          </w:tcPr>
          <w:p w14:paraId="25F52BB2" w14:textId="77777777" w:rsidR="00C455A8" w:rsidRPr="00346CFE" w:rsidRDefault="0090387D" w:rsidP="00E0184F">
            <w:pPr>
              <w:pStyle w:val="ListParagraph"/>
              <w:numPr>
                <w:ilvl w:val="3"/>
                <w:numId w:val="13"/>
              </w:numPr>
              <w:spacing w:after="0" w:line="276" w:lineRule="auto"/>
              <w:rPr>
                <w:rFonts w:ascii="Times New Roman" w:eastAsia="Calibri" w:hAnsi="Times New Roman" w:cs="Times New Roman"/>
                <w:b/>
                <w:sz w:val="24"/>
                <w:szCs w:val="24"/>
              </w:rPr>
            </w:pPr>
            <w:r w:rsidRPr="00346CFE">
              <w:rPr>
                <w:rFonts w:ascii="Times New Roman" w:hAnsi="Times New Roman" w:cs="Times New Roman"/>
                <w:sz w:val="24"/>
                <w:szCs w:val="24"/>
                <w:lang w:val="en-AU"/>
              </w:rPr>
              <w:t>Establish agroforestry system</w:t>
            </w:r>
          </w:p>
          <w:p w14:paraId="499A1BC3" w14:textId="77777777" w:rsidR="00C455A8" w:rsidRPr="00346CFE" w:rsidRDefault="00C455A8" w:rsidP="002D426B">
            <w:pPr>
              <w:spacing w:after="200" w:line="276" w:lineRule="auto"/>
              <w:rPr>
                <w:rFonts w:ascii="Times New Roman" w:hAnsi="Times New Roman" w:cs="Times New Roman"/>
                <w:sz w:val="24"/>
                <w:szCs w:val="24"/>
                <w:lang w:val="en-AU"/>
              </w:rPr>
            </w:pPr>
          </w:p>
        </w:tc>
        <w:tc>
          <w:tcPr>
            <w:tcW w:w="1995" w:type="pct"/>
          </w:tcPr>
          <w:p w14:paraId="3827E859" w14:textId="77777777" w:rsidR="004B601E" w:rsidRPr="00346CFE" w:rsidRDefault="004B601E" w:rsidP="00E0184F">
            <w:pPr>
              <w:numPr>
                <w:ilvl w:val="0"/>
                <w:numId w:val="10"/>
              </w:numPr>
              <w:spacing w:after="200" w:line="276" w:lineRule="auto"/>
              <w:contextualSpacing/>
              <w:rPr>
                <w:rFonts w:ascii="Times New Roman" w:eastAsia="Calibri" w:hAnsi="Times New Roman" w:cs="Times New Roman"/>
                <w:sz w:val="24"/>
                <w:szCs w:val="24"/>
                <w:lang w:val="en-US"/>
              </w:rPr>
            </w:pPr>
            <w:proofErr w:type="gramStart"/>
            <w:r w:rsidRPr="00346CFE">
              <w:rPr>
                <w:rFonts w:ascii="Times New Roman" w:eastAsia="Calibri" w:hAnsi="Times New Roman" w:cs="Times New Roman"/>
                <w:sz w:val="24"/>
                <w:szCs w:val="24"/>
                <w:lang w:val="en-US"/>
              </w:rPr>
              <w:t>Meaning  of</w:t>
            </w:r>
            <w:proofErr w:type="gramEnd"/>
            <w:r w:rsidRPr="00346CFE">
              <w:rPr>
                <w:rFonts w:ascii="Times New Roman" w:eastAsia="Calibri" w:hAnsi="Times New Roman" w:cs="Times New Roman"/>
                <w:sz w:val="24"/>
                <w:szCs w:val="24"/>
                <w:lang w:val="en-US"/>
              </w:rPr>
              <w:t xml:space="preserve"> agroforestry </w:t>
            </w:r>
          </w:p>
          <w:p w14:paraId="6E09765F" w14:textId="77777777" w:rsidR="004B601E" w:rsidRPr="00346CFE" w:rsidRDefault="004B601E"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Importance of agroforestry </w:t>
            </w:r>
          </w:p>
          <w:p w14:paraId="7C0F04C2" w14:textId="77777777" w:rsidR="004B601E" w:rsidRPr="00346CFE" w:rsidRDefault="004B601E"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Types of agroforestry systems</w:t>
            </w:r>
          </w:p>
          <w:p w14:paraId="67367631" w14:textId="77777777" w:rsidR="004B601E" w:rsidRPr="00346CFE" w:rsidRDefault="004B601E"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Farm layout</w:t>
            </w:r>
          </w:p>
          <w:p w14:paraId="2F612F69" w14:textId="77777777" w:rsidR="004B601E" w:rsidRPr="00346CFE" w:rsidRDefault="004B601E"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Tree and crop/animal selection</w:t>
            </w:r>
          </w:p>
          <w:p w14:paraId="35914A48" w14:textId="5C122182" w:rsidR="004B601E" w:rsidRPr="00346CFE" w:rsidRDefault="004B601E"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Management of agroforestry systems</w:t>
            </w:r>
          </w:p>
          <w:p w14:paraId="21DB7FC7" w14:textId="77777777" w:rsidR="004B601E" w:rsidRPr="00346CFE" w:rsidRDefault="004B601E"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Agro-silviculture</w:t>
            </w:r>
          </w:p>
          <w:p w14:paraId="7CC1C40A" w14:textId="77777777" w:rsidR="004B601E" w:rsidRPr="00346CFE" w:rsidRDefault="004B601E"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Agro-silvopastoralism</w:t>
            </w:r>
          </w:p>
          <w:p w14:paraId="308AB02A" w14:textId="5F7CC62E" w:rsidR="005F2E41" w:rsidRPr="00346CFE" w:rsidRDefault="005F2E41"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Aqua-silviculture</w:t>
            </w:r>
          </w:p>
          <w:p w14:paraId="50CBC713" w14:textId="48DFADFE" w:rsidR="00332475" w:rsidRPr="00346CFE" w:rsidRDefault="00332475"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Apiculture with forestry</w:t>
            </w:r>
          </w:p>
          <w:p w14:paraId="4822B7B9" w14:textId="506109A3" w:rsidR="00332475" w:rsidRPr="00346CFE" w:rsidRDefault="00332475"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Silvo-entomology</w:t>
            </w:r>
          </w:p>
          <w:p w14:paraId="539510E6" w14:textId="3F683371" w:rsidR="004B601E" w:rsidRPr="00346CFE" w:rsidRDefault="004B601E"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Utilization of agroforestry products</w:t>
            </w:r>
          </w:p>
          <w:p w14:paraId="1B8A4567" w14:textId="762BA23D" w:rsidR="008270E1" w:rsidRPr="00346CFE" w:rsidRDefault="008270E1"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Value addition </w:t>
            </w:r>
          </w:p>
          <w:p w14:paraId="02FBF5D3" w14:textId="30B54B44" w:rsidR="00D81DF5" w:rsidRPr="00346CFE" w:rsidRDefault="00D81DF5"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hAnsi="Times New Roman" w:cs="Times New Roman"/>
                <w:sz w:val="24"/>
                <w:szCs w:val="24"/>
              </w:rPr>
              <w:t xml:space="preserve">Post-harvest handling of the agroforestry produces and products </w:t>
            </w:r>
          </w:p>
          <w:p w14:paraId="18B63900" w14:textId="77777777" w:rsidR="004B601E" w:rsidRPr="00346CFE" w:rsidRDefault="004B601E"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Record keeping </w:t>
            </w:r>
          </w:p>
          <w:p w14:paraId="21B568A1" w14:textId="77777777" w:rsidR="00C455A8" w:rsidRPr="00346CFE" w:rsidRDefault="004B601E"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Marketing</w:t>
            </w:r>
          </w:p>
        </w:tc>
        <w:tc>
          <w:tcPr>
            <w:tcW w:w="1646" w:type="pct"/>
          </w:tcPr>
          <w:p w14:paraId="477BA1BC" w14:textId="77777777" w:rsidR="00C455A8" w:rsidRPr="00346CFE" w:rsidRDefault="00C455A8"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Observation </w:t>
            </w:r>
          </w:p>
          <w:p w14:paraId="6CF87A71" w14:textId="77777777" w:rsidR="00C455A8" w:rsidRPr="00346CFE" w:rsidRDefault="00C455A8"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Oral questioning</w:t>
            </w:r>
          </w:p>
          <w:p w14:paraId="137E3664" w14:textId="77777777" w:rsidR="00C455A8" w:rsidRPr="00346CFE" w:rsidRDefault="00C455A8"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Written tests</w:t>
            </w:r>
          </w:p>
          <w:p w14:paraId="6BF95F2F" w14:textId="77777777" w:rsidR="00C455A8" w:rsidRPr="00346CFE" w:rsidRDefault="00C455A8"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Projects</w:t>
            </w:r>
          </w:p>
        </w:tc>
      </w:tr>
      <w:tr w:rsidR="00F0650A" w:rsidRPr="00346CFE" w14:paraId="4C91B581" w14:textId="77777777" w:rsidTr="00B77BA4">
        <w:trPr>
          <w:trHeight w:val="440"/>
        </w:trPr>
        <w:tc>
          <w:tcPr>
            <w:tcW w:w="1359" w:type="pct"/>
          </w:tcPr>
          <w:p w14:paraId="2D85B067" w14:textId="77777777" w:rsidR="00006DDF" w:rsidRPr="00346CFE" w:rsidRDefault="001A288F" w:rsidP="00E0184F">
            <w:pPr>
              <w:pStyle w:val="ListParagraph"/>
              <w:numPr>
                <w:ilvl w:val="0"/>
                <w:numId w:val="13"/>
              </w:numPr>
              <w:spacing w:after="200" w:line="276" w:lineRule="auto"/>
              <w:rPr>
                <w:rFonts w:ascii="Times New Roman" w:eastAsia="Calibri" w:hAnsi="Times New Roman" w:cs="Times New Roman"/>
                <w:sz w:val="24"/>
                <w:szCs w:val="24"/>
                <w:lang w:val="en-US"/>
              </w:rPr>
            </w:pPr>
            <w:r w:rsidRPr="00346CFE">
              <w:rPr>
                <w:rFonts w:ascii="Times New Roman" w:hAnsi="Times New Roman" w:cs="Times New Roman"/>
                <w:sz w:val="24"/>
                <w:szCs w:val="24"/>
                <w:lang w:val="en-AU"/>
              </w:rPr>
              <w:t>M</w:t>
            </w:r>
            <w:r w:rsidR="000818D7" w:rsidRPr="00346CFE">
              <w:rPr>
                <w:rFonts w:ascii="Times New Roman" w:hAnsi="Times New Roman" w:cs="Times New Roman"/>
                <w:sz w:val="24"/>
                <w:szCs w:val="24"/>
                <w:lang w:val="en-AU"/>
              </w:rPr>
              <w:t>anage tree seeds</w:t>
            </w:r>
          </w:p>
        </w:tc>
        <w:tc>
          <w:tcPr>
            <w:tcW w:w="1995" w:type="pct"/>
          </w:tcPr>
          <w:p w14:paraId="7CCD1F67" w14:textId="77777777" w:rsidR="00B3501B" w:rsidRPr="00346CFE" w:rsidRDefault="00B3501B"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Types of seeds</w:t>
            </w:r>
          </w:p>
          <w:p w14:paraId="643AB744" w14:textId="6A906B2D" w:rsidR="006C44EF" w:rsidRPr="00346CFE" w:rsidRDefault="006C44EF"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Seed dormancy </w:t>
            </w:r>
          </w:p>
          <w:p w14:paraId="3B95877E" w14:textId="77777777" w:rsidR="00006DDF" w:rsidRPr="00346CFE" w:rsidRDefault="00B3501B"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S</w:t>
            </w:r>
            <w:r w:rsidR="00C437A7" w:rsidRPr="00346CFE">
              <w:rPr>
                <w:rFonts w:ascii="Times New Roman" w:eastAsia="Calibri" w:hAnsi="Times New Roman" w:cs="Times New Roman"/>
                <w:sz w:val="24"/>
                <w:szCs w:val="24"/>
                <w:lang w:val="en-US"/>
              </w:rPr>
              <w:t xml:space="preserve">ources of seeds </w:t>
            </w:r>
          </w:p>
          <w:p w14:paraId="727BB3CD" w14:textId="77777777" w:rsidR="00B3501B" w:rsidRPr="00346CFE" w:rsidRDefault="00B3501B"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S</w:t>
            </w:r>
            <w:r w:rsidR="007A0C66" w:rsidRPr="00346CFE">
              <w:rPr>
                <w:rFonts w:ascii="Times New Roman" w:eastAsia="Calibri" w:hAnsi="Times New Roman" w:cs="Times New Roman"/>
                <w:sz w:val="24"/>
                <w:szCs w:val="24"/>
                <w:lang w:val="en-US"/>
              </w:rPr>
              <w:t>eed</w:t>
            </w:r>
            <w:r w:rsidRPr="00346CFE">
              <w:rPr>
                <w:rFonts w:ascii="Times New Roman" w:eastAsia="Calibri" w:hAnsi="Times New Roman" w:cs="Times New Roman"/>
                <w:sz w:val="24"/>
                <w:szCs w:val="24"/>
                <w:lang w:val="en-US"/>
              </w:rPr>
              <w:t xml:space="preserve"> selection</w:t>
            </w:r>
          </w:p>
          <w:p w14:paraId="1ABFF733" w14:textId="77777777" w:rsidR="00450678" w:rsidRPr="00346CFE" w:rsidRDefault="00D35D9A"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Methods of seed collection</w:t>
            </w:r>
            <w:r w:rsidR="00EB0EE8" w:rsidRPr="00346CFE">
              <w:rPr>
                <w:rFonts w:ascii="Times New Roman" w:eastAsia="Calibri" w:hAnsi="Times New Roman" w:cs="Times New Roman"/>
                <w:sz w:val="24"/>
                <w:szCs w:val="24"/>
                <w:lang w:val="en-US"/>
              </w:rPr>
              <w:t xml:space="preserve"> and handling </w:t>
            </w:r>
          </w:p>
          <w:p w14:paraId="0EADC72C" w14:textId="1F5FEC1D" w:rsidR="00D35D9A" w:rsidRPr="00346CFE" w:rsidRDefault="00450678"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Seed longevity</w:t>
            </w:r>
            <w:r w:rsidR="00D35D9A" w:rsidRPr="00346CFE">
              <w:rPr>
                <w:rFonts w:ascii="Times New Roman" w:eastAsia="Calibri" w:hAnsi="Times New Roman" w:cs="Times New Roman"/>
                <w:sz w:val="24"/>
                <w:szCs w:val="24"/>
                <w:lang w:val="en-US"/>
              </w:rPr>
              <w:t xml:space="preserve"> </w:t>
            </w:r>
          </w:p>
          <w:p w14:paraId="3BBE94AA" w14:textId="77777777" w:rsidR="00B3501B" w:rsidRPr="00346CFE" w:rsidRDefault="007A0C66"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Processing of seeds </w:t>
            </w:r>
          </w:p>
          <w:p w14:paraId="195A01A5" w14:textId="77777777" w:rsidR="00EB0EE8" w:rsidRPr="00346CFE" w:rsidRDefault="00EB0EE8" w:rsidP="00E0184F">
            <w:pPr>
              <w:numPr>
                <w:ilvl w:val="1"/>
                <w:numId w:val="10"/>
              </w:numPr>
              <w:tabs>
                <w:tab w:val="left" w:pos="432"/>
              </w:tabs>
              <w:spacing w:after="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Extraction</w:t>
            </w:r>
          </w:p>
          <w:p w14:paraId="2CFDE026" w14:textId="77777777" w:rsidR="00D35D9A" w:rsidRPr="00346CFE" w:rsidRDefault="00D35D9A" w:rsidP="00E0184F">
            <w:pPr>
              <w:numPr>
                <w:ilvl w:val="1"/>
                <w:numId w:val="10"/>
              </w:numPr>
              <w:tabs>
                <w:tab w:val="left" w:pos="432"/>
              </w:tabs>
              <w:spacing w:after="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Drying </w:t>
            </w:r>
          </w:p>
          <w:p w14:paraId="228CD70A" w14:textId="77777777" w:rsidR="00D35D9A" w:rsidRPr="00346CFE" w:rsidRDefault="00D35D9A" w:rsidP="00E0184F">
            <w:pPr>
              <w:numPr>
                <w:ilvl w:val="1"/>
                <w:numId w:val="10"/>
              </w:numPr>
              <w:tabs>
                <w:tab w:val="left" w:pos="432"/>
              </w:tabs>
              <w:spacing w:after="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Cleaning </w:t>
            </w:r>
          </w:p>
          <w:p w14:paraId="10226E2E" w14:textId="77777777" w:rsidR="00D35D9A" w:rsidRPr="00346CFE" w:rsidRDefault="00D35D9A" w:rsidP="00E0184F">
            <w:pPr>
              <w:numPr>
                <w:ilvl w:val="1"/>
                <w:numId w:val="10"/>
              </w:numPr>
              <w:tabs>
                <w:tab w:val="left" w:pos="432"/>
              </w:tabs>
              <w:spacing w:after="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Sorting</w:t>
            </w:r>
          </w:p>
          <w:p w14:paraId="13E9A27F" w14:textId="77777777" w:rsidR="00D35D9A" w:rsidRPr="00346CFE" w:rsidRDefault="00D35D9A" w:rsidP="00E0184F">
            <w:pPr>
              <w:numPr>
                <w:ilvl w:val="1"/>
                <w:numId w:val="10"/>
              </w:numPr>
              <w:tabs>
                <w:tab w:val="left" w:pos="432"/>
              </w:tabs>
              <w:spacing w:after="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Pretreatment </w:t>
            </w:r>
          </w:p>
          <w:p w14:paraId="050B9611" w14:textId="77777777" w:rsidR="007A0C66" w:rsidRPr="00346CFE" w:rsidRDefault="00D35D9A"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Times New Roman" w:hAnsi="Times New Roman" w:cs="Times New Roman"/>
                <w:sz w:val="24"/>
                <w:szCs w:val="24"/>
                <w:lang w:val="en-US"/>
              </w:rPr>
              <w:t>Seed dressing</w:t>
            </w:r>
          </w:p>
          <w:p w14:paraId="2888B8EF" w14:textId="77777777" w:rsidR="00D35D9A" w:rsidRPr="00346CFE" w:rsidRDefault="00C41FC2"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Storage of seeds </w:t>
            </w:r>
          </w:p>
        </w:tc>
        <w:tc>
          <w:tcPr>
            <w:tcW w:w="1646" w:type="pct"/>
          </w:tcPr>
          <w:p w14:paraId="202B697D" w14:textId="77777777" w:rsidR="00006DDF" w:rsidRPr="00346CFE" w:rsidRDefault="00006DD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Observation </w:t>
            </w:r>
          </w:p>
          <w:p w14:paraId="3C7AB0E2" w14:textId="77777777" w:rsidR="00006DDF" w:rsidRPr="00346CFE" w:rsidRDefault="00006DD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Oral questioning</w:t>
            </w:r>
          </w:p>
          <w:p w14:paraId="49E0AB16" w14:textId="77777777" w:rsidR="00006DDF" w:rsidRPr="00346CFE" w:rsidRDefault="00006DD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Written tests</w:t>
            </w:r>
          </w:p>
          <w:p w14:paraId="4B1054CA" w14:textId="77777777" w:rsidR="00006DDF" w:rsidRPr="00346CFE" w:rsidRDefault="00006DD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Projects </w:t>
            </w:r>
          </w:p>
        </w:tc>
      </w:tr>
      <w:tr w:rsidR="00F0650A" w:rsidRPr="00346CFE" w14:paraId="56AFFD1E" w14:textId="77777777" w:rsidTr="00B77BA4">
        <w:trPr>
          <w:trHeight w:val="1587"/>
        </w:trPr>
        <w:tc>
          <w:tcPr>
            <w:tcW w:w="1359" w:type="pct"/>
          </w:tcPr>
          <w:p w14:paraId="0CECF3D4" w14:textId="77777777" w:rsidR="00006DDF" w:rsidRPr="00346CFE" w:rsidRDefault="00CC6399" w:rsidP="00E0184F">
            <w:pPr>
              <w:pStyle w:val="ListParagraph"/>
              <w:numPr>
                <w:ilvl w:val="0"/>
                <w:numId w:val="13"/>
              </w:numPr>
              <w:spacing w:after="200" w:line="276" w:lineRule="auto"/>
              <w:rPr>
                <w:rFonts w:ascii="Times New Roman" w:eastAsia="Calibri" w:hAnsi="Times New Roman" w:cs="Times New Roman"/>
                <w:sz w:val="24"/>
                <w:szCs w:val="24"/>
                <w:lang w:val="en-US"/>
              </w:rPr>
            </w:pPr>
            <w:r w:rsidRPr="00346CFE">
              <w:rPr>
                <w:rFonts w:ascii="Times New Roman" w:hAnsi="Times New Roman" w:cs="Times New Roman"/>
                <w:sz w:val="24"/>
                <w:szCs w:val="24"/>
                <w:lang w:val="en-AU"/>
              </w:rPr>
              <w:t xml:space="preserve">Establish </w:t>
            </w:r>
            <w:proofErr w:type="gramStart"/>
            <w:r w:rsidRPr="00346CFE">
              <w:rPr>
                <w:rFonts w:ascii="Times New Roman" w:hAnsi="Times New Roman" w:cs="Times New Roman"/>
                <w:sz w:val="24"/>
                <w:szCs w:val="24"/>
                <w:lang w:val="en-AU"/>
              </w:rPr>
              <w:t xml:space="preserve">tree </w:t>
            </w:r>
            <w:r w:rsidR="000818D7" w:rsidRPr="00346CFE">
              <w:rPr>
                <w:rFonts w:ascii="Times New Roman" w:hAnsi="Times New Roman" w:cs="Times New Roman"/>
                <w:sz w:val="24"/>
                <w:szCs w:val="24"/>
                <w:lang w:val="en-AU"/>
              </w:rPr>
              <w:t xml:space="preserve"> nursery</w:t>
            </w:r>
            <w:proofErr w:type="gramEnd"/>
          </w:p>
        </w:tc>
        <w:tc>
          <w:tcPr>
            <w:tcW w:w="1995" w:type="pct"/>
          </w:tcPr>
          <w:p w14:paraId="7952B6F2" w14:textId="77777777" w:rsidR="00006DDF" w:rsidRPr="00346CFE" w:rsidRDefault="00123527"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Meaning of tree nursery </w:t>
            </w:r>
          </w:p>
          <w:p w14:paraId="7541652F" w14:textId="77777777" w:rsidR="007E67AF" w:rsidRPr="00346CFE" w:rsidRDefault="007E67AF"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Importance and purpose of tree nurseries </w:t>
            </w:r>
          </w:p>
          <w:p w14:paraId="68D3C544" w14:textId="77777777" w:rsidR="006067B7" w:rsidRPr="00346CFE" w:rsidRDefault="006067B7"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Certification of tree nursery </w:t>
            </w:r>
          </w:p>
          <w:p w14:paraId="1F43B206" w14:textId="77777777" w:rsidR="005B0B78" w:rsidRPr="00346CFE" w:rsidRDefault="005B0B78"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Tree species </w:t>
            </w:r>
          </w:p>
          <w:p w14:paraId="03114E60" w14:textId="77777777" w:rsidR="00AE235D" w:rsidRPr="00346CFE" w:rsidRDefault="00123527"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Site selection </w:t>
            </w:r>
          </w:p>
          <w:p w14:paraId="49F86336" w14:textId="77777777" w:rsidR="00AE235D" w:rsidRPr="00346CFE" w:rsidRDefault="00AE235D"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Preparation of potting media</w:t>
            </w:r>
          </w:p>
          <w:p w14:paraId="5902DA25" w14:textId="77777777" w:rsidR="00AE235D" w:rsidRPr="00346CFE" w:rsidRDefault="00AE235D"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Potting materials</w:t>
            </w:r>
          </w:p>
          <w:p w14:paraId="5D77B1E1" w14:textId="77777777" w:rsidR="00AE235D" w:rsidRPr="00346CFE" w:rsidRDefault="00AE235D"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Procedure of potting </w:t>
            </w:r>
          </w:p>
          <w:p w14:paraId="53EFE8EB" w14:textId="77777777" w:rsidR="00123527" w:rsidRPr="00346CFE" w:rsidRDefault="00123527"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Seed bed preparation </w:t>
            </w:r>
          </w:p>
          <w:p w14:paraId="35C75397" w14:textId="77777777" w:rsidR="00123527" w:rsidRPr="00346CFE" w:rsidRDefault="00123527"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Types of seed beds </w:t>
            </w:r>
          </w:p>
          <w:p w14:paraId="3ADEA7FD" w14:textId="77777777" w:rsidR="00F20C36" w:rsidRPr="00346CFE" w:rsidRDefault="00F20C36"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Seed dormancy </w:t>
            </w:r>
          </w:p>
          <w:p w14:paraId="0ADF707A" w14:textId="1DD46C82" w:rsidR="00921B5E" w:rsidRPr="00346CFE" w:rsidRDefault="00921B5E"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Seed viability </w:t>
            </w:r>
          </w:p>
          <w:p w14:paraId="38EAAA73" w14:textId="77777777" w:rsidR="004D072B" w:rsidRPr="00346CFE" w:rsidRDefault="004D072B"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Seed sowing</w:t>
            </w:r>
          </w:p>
          <w:p w14:paraId="1D99C51D" w14:textId="77777777" w:rsidR="00F20C36" w:rsidRPr="00346CFE" w:rsidRDefault="00EA6B35"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Pricking out</w:t>
            </w:r>
            <w:r w:rsidR="00F20C36" w:rsidRPr="00346CFE">
              <w:rPr>
                <w:rFonts w:ascii="Times New Roman" w:eastAsia="Calibri" w:hAnsi="Times New Roman" w:cs="Times New Roman"/>
                <w:sz w:val="24"/>
                <w:szCs w:val="24"/>
                <w:lang w:val="en-US"/>
              </w:rPr>
              <w:t xml:space="preserve"> seedlings </w:t>
            </w:r>
          </w:p>
          <w:p w14:paraId="2F2B9A04" w14:textId="77777777" w:rsidR="004D072B" w:rsidRPr="00346CFE" w:rsidRDefault="00D0118D"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Management of tree nursery </w:t>
            </w:r>
          </w:p>
          <w:p w14:paraId="36C052F0" w14:textId="77777777" w:rsidR="00D0118D" w:rsidRPr="00346CFE" w:rsidRDefault="00D0118D"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Shading </w:t>
            </w:r>
          </w:p>
          <w:p w14:paraId="0B3A7F9B" w14:textId="77777777" w:rsidR="00D0118D" w:rsidRPr="00346CFE" w:rsidRDefault="00D0118D"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Watering </w:t>
            </w:r>
          </w:p>
          <w:p w14:paraId="5E3E1C8C" w14:textId="77777777" w:rsidR="00D0118D" w:rsidRPr="00346CFE" w:rsidRDefault="00D0118D"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Root pruning </w:t>
            </w:r>
          </w:p>
          <w:p w14:paraId="0FDA0C64" w14:textId="77777777" w:rsidR="00D0118D" w:rsidRPr="00346CFE" w:rsidRDefault="00D0118D"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Weeding </w:t>
            </w:r>
          </w:p>
          <w:p w14:paraId="3B1A1086" w14:textId="77777777" w:rsidR="00D0118D" w:rsidRPr="00346CFE" w:rsidRDefault="00D0118D"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Hardening up</w:t>
            </w:r>
          </w:p>
          <w:p w14:paraId="71F8C75C" w14:textId="77777777" w:rsidR="00B65EAE" w:rsidRPr="00346CFE" w:rsidRDefault="00B65EAE"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Transplanting</w:t>
            </w:r>
          </w:p>
          <w:p w14:paraId="7004F6BA" w14:textId="77777777" w:rsidR="00D0118D" w:rsidRPr="00346CFE" w:rsidRDefault="00D0118D"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Pest and disease management </w:t>
            </w:r>
          </w:p>
          <w:p w14:paraId="097A2367" w14:textId="77777777" w:rsidR="00D0118D" w:rsidRPr="00346CFE" w:rsidRDefault="00D0118D"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Record keeping </w:t>
            </w:r>
          </w:p>
          <w:p w14:paraId="2DACD433" w14:textId="77777777" w:rsidR="0079071B" w:rsidRPr="00346CFE" w:rsidRDefault="001A288F"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Marketing </w:t>
            </w:r>
          </w:p>
        </w:tc>
        <w:tc>
          <w:tcPr>
            <w:tcW w:w="1646" w:type="pct"/>
          </w:tcPr>
          <w:p w14:paraId="5A5581B1" w14:textId="77777777" w:rsidR="00006DDF" w:rsidRPr="00346CFE" w:rsidRDefault="00006DD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Observation </w:t>
            </w:r>
          </w:p>
          <w:p w14:paraId="1D5D42FD" w14:textId="77777777" w:rsidR="00006DDF" w:rsidRPr="00346CFE" w:rsidRDefault="00006DD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Oral questioning</w:t>
            </w:r>
          </w:p>
          <w:p w14:paraId="1DDF95AA" w14:textId="77777777" w:rsidR="00006DDF" w:rsidRPr="00346CFE" w:rsidRDefault="00006DD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Written tests</w:t>
            </w:r>
          </w:p>
          <w:p w14:paraId="257D659D" w14:textId="77777777" w:rsidR="00006DDF" w:rsidRPr="00346CFE" w:rsidRDefault="00006DD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Projects</w:t>
            </w:r>
          </w:p>
        </w:tc>
      </w:tr>
      <w:tr w:rsidR="00006DDF" w:rsidRPr="00346CFE" w14:paraId="47106830" w14:textId="77777777" w:rsidTr="00B77BA4">
        <w:trPr>
          <w:trHeight w:val="1587"/>
        </w:trPr>
        <w:tc>
          <w:tcPr>
            <w:tcW w:w="1359" w:type="pct"/>
          </w:tcPr>
          <w:p w14:paraId="388E53DF" w14:textId="77777777" w:rsidR="00006DDF" w:rsidRPr="00346CFE" w:rsidRDefault="00E04932" w:rsidP="00E0184F">
            <w:pPr>
              <w:pStyle w:val="ListParagraph"/>
              <w:numPr>
                <w:ilvl w:val="0"/>
                <w:numId w:val="13"/>
              </w:numPr>
              <w:spacing w:after="200" w:line="276" w:lineRule="auto"/>
              <w:rPr>
                <w:rFonts w:ascii="Times New Roman" w:eastAsia="Calibri" w:hAnsi="Times New Roman" w:cs="Times New Roman"/>
                <w:sz w:val="24"/>
                <w:szCs w:val="24"/>
                <w:lang w:val="en-US"/>
              </w:rPr>
            </w:pPr>
            <w:r w:rsidRPr="00346CFE">
              <w:rPr>
                <w:rFonts w:ascii="Times New Roman" w:hAnsi="Times New Roman" w:cs="Times New Roman"/>
                <w:sz w:val="24"/>
                <w:szCs w:val="24"/>
                <w:lang w:val="en-AU"/>
              </w:rPr>
              <w:t>I</w:t>
            </w:r>
            <w:r w:rsidR="000818D7" w:rsidRPr="00346CFE">
              <w:rPr>
                <w:rFonts w:ascii="Times New Roman" w:hAnsi="Times New Roman" w:cs="Times New Roman"/>
                <w:sz w:val="24"/>
                <w:szCs w:val="24"/>
                <w:lang w:val="en-AU"/>
              </w:rPr>
              <w:t xml:space="preserve">mprove tree </w:t>
            </w:r>
            <w:r w:rsidR="00043430" w:rsidRPr="00346CFE">
              <w:rPr>
                <w:rFonts w:ascii="Times New Roman" w:hAnsi="Times New Roman" w:cs="Times New Roman"/>
                <w:sz w:val="24"/>
                <w:szCs w:val="24"/>
              </w:rPr>
              <w:t>productivity</w:t>
            </w:r>
          </w:p>
        </w:tc>
        <w:tc>
          <w:tcPr>
            <w:tcW w:w="1995" w:type="pct"/>
          </w:tcPr>
          <w:p w14:paraId="51C656B4" w14:textId="77777777" w:rsidR="00EB4834" w:rsidRPr="00346CFE" w:rsidRDefault="00E04932"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Meaning of tree </w:t>
            </w:r>
            <w:r w:rsidR="00993814" w:rsidRPr="00346CFE">
              <w:rPr>
                <w:rFonts w:ascii="Times New Roman" w:eastAsia="Calibri" w:hAnsi="Times New Roman" w:cs="Times New Roman"/>
                <w:sz w:val="24"/>
                <w:szCs w:val="24"/>
                <w:lang w:val="en-US"/>
              </w:rPr>
              <w:t>productivity</w:t>
            </w:r>
          </w:p>
          <w:p w14:paraId="78EEA1F2" w14:textId="77777777" w:rsidR="00EB4834" w:rsidRPr="00346CFE" w:rsidRDefault="00EB4834"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Tree management aspects </w:t>
            </w:r>
          </w:p>
          <w:p w14:paraId="32A09EF5" w14:textId="77777777" w:rsidR="00EB4834" w:rsidRPr="00346CFE" w:rsidRDefault="00EB4834"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Economics of agroforestry</w:t>
            </w:r>
          </w:p>
          <w:p w14:paraId="47346209" w14:textId="3E9C615A" w:rsidR="00E04932" w:rsidRPr="00346CFE" w:rsidRDefault="00E04932" w:rsidP="00B0417E">
            <w:pPr>
              <w:spacing w:after="200" w:line="276" w:lineRule="auto"/>
              <w:contextualSpacing/>
              <w:rPr>
                <w:rFonts w:ascii="Times New Roman" w:eastAsia="Calibri" w:hAnsi="Times New Roman" w:cs="Times New Roman"/>
                <w:sz w:val="24"/>
                <w:szCs w:val="24"/>
                <w:lang w:val="en-US"/>
              </w:rPr>
            </w:pPr>
          </w:p>
          <w:p w14:paraId="3FA1CCCF" w14:textId="77777777" w:rsidR="00E04932" w:rsidRPr="00346CFE" w:rsidRDefault="00E04932" w:rsidP="00E0184F">
            <w:pPr>
              <w:numPr>
                <w:ilvl w:val="0"/>
                <w:numId w:val="10"/>
              </w:numPr>
              <w:spacing w:after="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Importance </w:t>
            </w:r>
            <w:r w:rsidR="007C7E9F" w:rsidRPr="00346CFE">
              <w:rPr>
                <w:rFonts w:ascii="Times New Roman" w:eastAsia="Calibri" w:hAnsi="Times New Roman" w:cs="Times New Roman"/>
                <w:sz w:val="24"/>
                <w:szCs w:val="24"/>
                <w:lang w:val="en-US"/>
              </w:rPr>
              <w:t>of</w:t>
            </w:r>
            <w:r w:rsidRPr="00346CFE">
              <w:rPr>
                <w:rFonts w:ascii="Times New Roman" w:eastAsia="Calibri" w:hAnsi="Times New Roman" w:cs="Times New Roman"/>
                <w:sz w:val="24"/>
                <w:szCs w:val="24"/>
                <w:lang w:val="en-US"/>
              </w:rPr>
              <w:t xml:space="preserve"> tree </w:t>
            </w:r>
            <w:r w:rsidR="00993814" w:rsidRPr="00346CFE">
              <w:rPr>
                <w:rFonts w:ascii="Times New Roman" w:eastAsia="Calibri" w:hAnsi="Times New Roman" w:cs="Times New Roman"/>
                <w:sz w:val="24"/>
                <w:szCs w:val="24"/>
                <w:lang w:val="en-US"/>
              </w:rPr>
              <w:t>productivity</w:t>
            </w:r>
            <w:r w:rsidRPr="00346CFE">
              <w:rPr>
                <w:rFonts w:ascii="Times New Roman" w:eastAsia="Calibri" w:hAnsi="Times New Roman" w:cs="Times New Roman"/>
                <w:sz w:val="24"/>
                <w:szCs w:val="24"/>
                <w:lang w:val="en-US"/>
              </w:rPr>
              <w:t xml:space="preserve"> </w:t>
            </w:r>
          </w:p>
          <w:p w14:paraId="3D3AFD5D" w14:textId="77777777" w:rsidR="007C7E9F" w:rsidRPr="00346CFE" w:rsidRDefault="002D609A"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Methods of improving tree productivity</w:t>
            </w:r>
          </w:p>
          <w:p w14:paraId="1B169C4C" w14:textId="77777777" w:rsidR="00EA1962" w:rsidRPr="00346CFE" w:rsidRDefault="00EA1962"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Grafting </w:t>
            </w:r>
          </w:p>
          <w:p w14:paraId="4D76DC56" w14:textId="77777777" w:rsidR="00EA1962" w:rsidRPr="00346CFE" w:rsidRDefault="00EA1962"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Budding </w:t>
            </w:r>
          </w:p>
          <w:p w14:paraId="63EFA914" w14:textId="77777777" w:rsidR="00EA1962" w:rsidRPr="00346CFE" w:rsidRDefault="00EA1962"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Cloning </w:t>
            </w:r>
          </w:p>
          <w:p w14:paraId="7C365C4C" w14:textId="77777777" w:rsidR="00EA1962" w:rsidRPr="00346CFE" w:rsidRDefault="00EA1962"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Tissue Culture </w:t>
            </w:r>
          </w:p>
          <w:p w14:paraId="4C7FCF5D" w14:textId="77777777" w:rsidR="00EA1962" w:rsidRPr="00346CFE" w:rsidRDefault="00EA1962"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Top working </w:t>
            </w:r>
          </w:p>
          <w:p w14:paraId="5E42F115" w14:textId="77777777" w:rsidR="00EA1962" w:rsidRPr="00346CFE" w:rsidRDefault="00EA1962"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Pruning </w:t>
            </w:r>
          </w:p>
          <w:p w14:paraId="4927ABB6" w14:textId="77777777" w:rsidR="00EA1962" w:rsidRPr="00346CFE" w:rsidRDefault="00EA1962"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Layering</w:t>
            </w:r>
          </w:p>
          <w:p w14:paraId="11F35357" w14:textId="77777777" w:rsidR="00EA1962" w:rsidRPr="00346CFE" w:rsidRDefault="00EA1962"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Pollarding </w:t>
            </w:r>
          </w:p>
          <w:p w14:paraId="3ED0EB80" w14:textId="77777777" w:rsidR="00006DDF" w:rsidRPr="00346CFE" w:rsidRDefault="00EA1962"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Coppicing</w:t>
            </w:r>
          </w:p>
        </w:tc>
        <w:tc>
          <w:tcPr>
            <w:tcW w:w="1646" w:type="pct"/>
          </w:tcPr>
          <w:p w14:paraId="6FE75E7F" w14:textId="77777777" w:rsidR="00006DDF" w:rsidRPr="00346CFE" w:rsidRDefault="00006DD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Observation </w:t>
            </w:r>
          </w:p>
          <w:p w14:paraId="1A21158A" w14:textId="77777777" w:rsidR="00006DDF" w:rsidRPr="00346CFE" w:rsidRDefault="00006DD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Oral questioning</w:t>
            </w:r>
          </w:p>
          <w:p w14:paraId="02441C17" w14:textId="77777777" w:rsidR="00006DDF" w:rsidRPr="00346CFE" w:rsidRDefault="00006DD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Written tests</w:t>
            </w:r>
          </w:p>
          <w:p w14:paraId="09F64060" w14:textId="77777777" w:rsidR="00006DDF" w:rsidRPr="00346CFE" w:rsidRDefault="00006DD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Projects</w:t>
            </w:r>
          </w:p>
        </w:tc>
      </w:tr>
    </w:tbl>
    <w:p w14:paraId="5B79C494" w14:textId="77777777" w:rsidR="00006DDF" w:rsidRPr="00346CFE" w:rsidRDefault="00006DDF" w:rsidP="00006DDF">
      <w:pPr>
        <w:spacing w:after="200" w:line="276" w:lineRule="auto"/>
        <w:rPr>
          <w:rFonts w:eastAsia="Calibri"/>
          <w:b/>
          <w:szCs w:val="24"/>
        </w:rPr>
      </w:pPr>
    </w:p>
    <w:p w14:paraId="697759CC" w14:textId="02736787" w:rsidR="00006DDF" w:rsidRPr="00346CFE" w:rsidRDefault="00006DDF" w:rsidP="00006DDF">
      <w:pPr>
        <w:spacing w:after="0" w:line="276" w:lineRule="auto"/>
        <w:rPr>
          <w:rFonts w:eastAsia="Calibri"/>
          <w:b/>
          <w:szCs w:val="24"/>
        </w:rPr>
      </w:pPr>
      <w:r w:rsidRPr="00346CFE">
        <w:rPr>
          <w:rFonts w:eastAsia="Calibri"/>
          <w:b/>
          <w:szCs w:val="24"/>
        </w:rPr>
        <w:t>Suggested Methods</w:t>
      </w:r>
      <w:r w:rsidR="00AD4FBA">
        <w:rPr>
          <w:rFonts w:eastAsia="Calibri"/>
          <w:b/>
          <w:szCs w:val="24"/>
        </w:rPr>
        <w:t xml:space="preserve"> of instructions</w:t>
      </w:r>
    </w:p>
    <w:p w14:paraId="22BCE6DD" w14:textId="77777777" w:rsidR="00CB7097" w:rsidRPr="00346CFE" w:rsidRDefault="00CB7097" w:rsidP="00E0184F">
      <w:pPr>
        <w:numPr>
          <w:ilvl w:val="0"/>
          <w:numId w:val="9"/>
        </w:numPr>
        <w:spacing w:after="0" w:line="276" w:lineRule="auto"/>
        <w:rPr>
          <w:rFonts w:eastAsia="Calibri"/>
          <w:szCs w:val="24"/>
        </w:rPr>
      </w:pPr>
      <w:r w:rsidRPr="00346CFE">
        <w:rPr>
          <w:rFonts w:eastAsia="Calibri"/>
          <w:szCs w:val="24"/>
        </w:rPr>
        <w:t>Group discussions</w:t>
      </w:r>
    </w:p>
    <w:p w14:paraId="43F17A83" w14:textId="77777777" w:rsidR="00CB7097" w:rsidRPr="00346CFE" w:rsidRDefault="00CB7097" w:rsidP="00E0184F">
      <w:pPr>
        <w:numPr>
          <w:ilvl w:val="0"/>
          <w:numId w:val="9"/>
        </w:numPr>
        <w:spacing w:after="0" w:line="276" w:lineRule="auto"/>
        <w:rPr>
          <w:rFonts w:eastAsia="Calibri"/>
          <w:szCs w:val="24"/>
        </w:rPr>
      </w:pPr>
      <w:r w:rsidRPr="00346CFE">
        <w:rPr>
          <w:rFonts w:eastAsia="Calibri"/>
          <w:szCs w:val="24"/>
        </w:rPr>
        <w:t>Lectures</w:t>
      </w:r>
    </w:p>
    <w:p w14:paraId="21F5BF58" w14:textId="77777777" w:rsidR="00CB7097" w:rsidRPr="00346CFE" w:rsidRDefault="00CB7097" w:rsidP="00E0184F">
      <w:pPr>
        <w:numPr>
          <w:ilvl w:val="0"/>
          <w:numId w:val="9"/>
        </w:numPr>
        <w:spacing w:after="0" w:line="276" w:lineRule="auto"/>
        <w:rPr>
          <w:rFonts w:eastAsia="Calibri"/>
          <w:szCs w:val="24"/>
        </w:rPr>
      </w:pPr>
      <w:r w:rsidRPr="00346CFE">
        <w:rPr>
          <w:rFonts w:eastAsia="Calibri"/>
          <w:szCs w:val="24"/>
        </w:rPr>
        <w:t>Demonstration by trainer</w:t>
      </w:r>
    </w:p>
    <w:p w14:paraId="6BBA5EF2" w14:textId="77777777" w:rsidR="00CB7097" w:rsidRPr="00346CFE" w:rsidRDefault="00CB7097" w:rsidP="00E0184F">
      <w:pPr>
        <w:numPr>
          <w:ilvl w:val="0"/>
          <w:numId w:val="9"/>
        </w:numPr>
        <w:spacing w:after="0" w:line="276" w:lineRule="auto"/>
        <w:rPr>
          <w:rFonts w:eastAsia="Calibri"/>
          <w:szCs w:val="24"/>
        </w:rPr>
      </w:pPr>
      <w:r w:rsidRPr="00346CFE">
        <w:rPr>
          <w:rFonts w:eastAsia="Calibri"/>
          <w:szCs w:val="24"/>
        </w:rPr>
        <w:t xml:space="preserve">Field trips </w:t>
      </w:r>
    </w:p>
    <w:p w14:paraId="67D94ACB" w14:textId="77777777" w:rsidR="00CB7097" w:rsidRPr="00346CFE" w:rsidRDefault="00CB7097" w:rsidP="00E0184F">
      <w:pPr>
        <w:numPr>
          <w:ilvl w:val="0"/>
          <w:numId w:val="9"/>
        </w:numPr>
        <w:spacing w:after="0" w:line="276" w:lineRule="auto"/>
        <w:rPr>
          <w:rFonts w:eastAsia="Calibri"/>
          <w:szCs w:val="24"/>
        </w:rPr>
      </w:pPr>
      <w:r w:rsidRPr="00346CFE">
        <w:rPr>
          <w:rFonts w:eastAsia="Calibri"/>
          <w:szCs w:val="24"/>
        </w:rPr>
        <w:t xml:space="preserve">Industrial attachment </w:t>
      </w:r>
    </w:p>
    <w:p w14:paraId="161748B5" w14:textId="77777777" w:rsidR="00CB7097" w:rsidRPr="00346CFE" w:rsidRDefault="00CB7097" w:rsidP="00E0184F">
      <w:pPr>
        <w:numPr>
          <w:ilvl w:val="0"/>
          <w:numId w:val="9"/>
        </w:numPr>
        <w:spacing w:after="0" w:line="276" w:lineRule="auto"/>
        <w:rPr>
          <w:rFonts w:eastAsia="Calibri"/>
          <w:szCs w:val="24"/>
        </w:rPr>
      </w:pPr>
      <w:r w:rsidRPr="00346CFE">
        <w:rPr>
          <w:rFonts w:eastAsia="Calibri"/>
          <w:szCs w:val="24"/>
        </w:rPr>
        <w:t xml:space="preserve">Projects </w:t>
      </w:r>
    </w:p>
    <w:p w14:paraId="164CFE01" w14:textId="77777777" w:rsidR="001A7893" w:rsidRPr="00346CFE" w:rsidRDefault="001A7893" w:rsidP="00E0184F">
      <w:pPr>
        <w:numPr>
          <w:ilvl w:val="0"/>
          <w:numId w:val="9"/>
        </w:numPr>
        <w:spacing w:after="0" w:line="276" w:lineRule="auto"/>
        <w:rPr>
          <w:rFonts w:eastAsia="Calibri"/>
          <w:szCs w:val="24"/>
        </w:rPr>
      </w:pPr>
      <w:r w:rsidRPr="00346CFE">
        <w:rPr>
          <w:rFonts w:eastAsia="Calibri"/>
          <w:szCs w:val="24"/>
        </w:rPr>
        <w:t xml:space="preserve">Outreach programs </w:t>
      </w:r>
    </w:p>
    <w:p w14:paraId="22B93353" w14:textId="77777777" w:rsidR="00CB7097" w:rsidRPr="00346CFE" w:rsidRDefault="00CB7097" w:rsidP="00E0184F">
      <w:pPr>
        <w:numPr>
          <w:ilvl w:val="0"/>
          <w:numId w:val="9"/>
        </w:numPr>
        <w:spacing w:after="0" w:line="276" w:lineRule="auto"/>
        <w:rPr>
          <w:rFonts w:eastAsia="Calibri"/>
          <w:szCs w:val="24"/>
        </w:rPr>
      </w:pPr>
      <w:r w:rsidRPr="00346CFE">
        <w:rPr>
          <w:rFonts w:eastAsia="Calibri"/>
          <w:szCs w:val="24"/>
        </w:rPr>
        <w:t xml:space="preserve">Practicals </w:t>
      </w:r>
    </w:p>
    <w:p w14:paraId="35F2AB27" w14:textId="77777777" w:rsidR="00006DDF" w:rsidRPr="00346CFE" w:rsidRDefault="00CB7097" w:rsidP="00E0184F">
      <w:pPr>
        <w:numPr>
          <w:ilvl w:val="0"/>
          <w:numId w:val="9"/>
        </w:numPr>
        <w:spacing w:after="0" w:line="276" w:lineRule="auto"/>
        <w:rPr>
          <w:rFonts w:eastAsia="Calibri"/>
          <w:szCs w:val="24"/>
        </w:rPr>
      </w:pPr>
      <w:r w:rsidRPr="00346CFE">
        <w:rPr>
          <w:rFonts w:eastAsia="Calibri"/>
          <w:szCs w:val="24"/>
        </w:rPr>
        <w:t>Exercises by trainee</w:t>
      </w:r>
    </w:p>
    <w:p w14:paraId="399CD341" w14:textId="77777777" w:rsidR="00CB7097" w:rsidRPr="00346CFE" w:rsidRDefault="00CB7097" w:rsidP="00CB7097">
      <w:pPr>
        <w:spacing w:after="0" w:line="276" w:lineRule="auto"/>
        <w:ind w:left="720"/>
        <w:rPr>
          <w:rFonts w:eastAsia="Calibri"/>
          <w:szCs w:val="24"/>
        </w:rPr>
      </w:pPr>
    </w:p>
    <w:p w14:paraId="50614785" w14:textId="77777777" w:rsidR="00006DDF" w:rsidRPr="00346CFE" w:rsidRDefault="00006DDF" w:rsidP="00006DDF">
      <w:pPr>
        <w:spacing w:after="0" w:line="276" w:lineRule="auto"/>
        <w:rPr>
          <w:rFonts w:eastAsia="Calibri"/>
          <w:b/>
          <w:szCs w:val="24"/>
        </w:rPr>
      </w:pPr>
      <w:r w:rsidRPr="00346CFE">
        <w:rPr>
          <w:rFonts w:eastAsia="Calibri"/>
          <w:b/>
          <w:szCs w:val="24"/>
        </w:rPr>
        <w:t>Recommended Resources</w:t>
      </w:r>
    </w:p>
    <w:p w14:paraId="3F018A2A" w14:textId="77777777" w:rsidR="003F31C4" w:rsidRPr="00346CFE" w:rsidRDefault="003F31C4" w:rsidP="00E0184F">
      <w:pPr>
        <w:numPr>
          <w:ilvl w:val="0"/>
          <w:numId w:val="9"/>
        </w:numPr>
        <w:spacing w:after="0" w:line="276" w:lineRule="auto"/>
        <w:rPr>
          <w:rFonts w:eastAsia="Calibri"/>
          <w:szCs w:val="24"/>
        </w:rPr>
      </w:pPr>
      <w:r w:rsidRPr="00346CFE">
        <w:rPr>
          <w:rFonts w:eastAsia="Calibri"/>
          <w:szCs w:val="24"/>
        </w:rPr>
        <w:t>Tree seeds</w:t>
      </w:r>
    </w:p>
    <w:p w14:paraId="391E46B9" w14:textId="77777777" w:rsidR="003F31C4" w:rsidRPr="00346CFE" w:rsidRDefault="003F31C4" w:rsidP="00E0184F">
      <w:pPr>
        <w:numPr>
          <w:ilvl w:val="0"/>
          <w:numId w:val="9"/>
        </w:numPr>
        <w:spacing w:after="0" w:line="276" w:lineRule="auto"/>
        <w:rPr>
          <w:rFonts w:eastAsia="Calibri"/>
          <w:szCs w:val="24"/>
        </w:rPr>
      </w:pPr>
      <w:r w:rsidRPr="00346CFE">
        <w:rPr>
          <w:rFonts w:eastAsia="Calibri"/>
          <w:szCs w:val="24"/>
        </w:rPr>
        <w:t>Potting materials</w:t>
      </w:r>
    </w:p>
    <w:p w14:paraId="598BFC66" w14:textId="77777777" w:rsidR="003F31C4" w:rsidRPr="00346CFE" w:rsidRDefault="003F31C4" w:rsidP="00E0184F">
      <w:pPr>
        <w:numPr>
          <w:ilvl w:val="0"/>
          <w:numId w:val="9"/>
        </w:numPr>
        <w:spacing w:after="0" w:line="276" w:lineRule="auto"/>
        <w:rPr>
          <w:rFonts w:eastAsia="Calibri"/>
          <w:szCs w:val="24"/>
        </w:rPr>
      </w:pPr>
      <w:r w:rsidRPr="00346CFE">
        <w:rPr>
          <w:rFonts w:eastAsia="Calibri"/>
          <w:szCs w:val="24"/>
        </w:rPr>
        <w:t>Nursery tools and equipment</w:t>
      </w:r>
    </w:p>
    <w:p w14:paraId="6A5EC30C" w14:textId="77777777" w:rsidR="00823BBC" w:rsidRPr="00346CFE" w:rsidRDefault="00823BBC" w:rsidP="00E0184F">
      <w:pPr>
        <w:numPr>
          <w:ilvl w:val="0"/>
          <w:numId w:val="9"/>
        </w:numPr>
        <w:spacing w:after="0" w:line="276" w:lineRule="auto"/>
        <w:rPr>
          <w:rFonts w:eastAsia="Calibri"/>
          <w:szCs w:val="24"/>
        </w:rPr>
      </w:pPr>
      <w:r w:rsidRPr="00346CFE">
        <w:rPr>
          <w:rFonts w:eastAsia="Calibri"/>
          <w:szCs w:val="24"/>
        </w:rPr>
        <w:t xml:space="preserve">Agrochemicals </w:t>
      </w:r>
    </w:p>
    <w:p w14:paraId="506D9613" w14:textId="77777777" w:rsidR="00823BBC" w:rsidRPr="00346CFE" w:rsidRDefault="00823BBC" w:rsidP="00E0184F">
      <w:pPr>
        <w:numPr>
          <w:ilvl w:val="0"/>
          <w:numId w:val="9"/>
        </w:numPr>
        <w:spacing w:after="0" w:line="276" w:lineRule="auto"/>
        <w:rPr>
          <w:rFonts w:eastAsia="Calibri"/>
          <w:szCs w:val="24"/>
        </w:rPr>
      </w:pPr>
      <w:r w:rsidRPr="00346CFE">
        <w:rPr>
          <w:rFonts w:eastAsia="Calibri"/>
          <w:szCs w:val="24"/>
        </w:rPr>
        <w:t xml:space="preserve">Shade nets </w:t>
      </w:r>
    </w:p>
    <w:p w14:paraId="17233444" w14:textId="77777777" w:rsidR="00823BBC" w:rsidRPr="00346CFE" w:rsidRDefault="00823BBC" w:rsidP="00E0184F">
      <w:pPr>
        <w:numPr>
          <w:ilvl w:val="0"/>
          <w:numId w:val="9"/>
        </w:numPr>
        <w:spacing w:after="0" w:line="276" w:lineRule="auto"/>
        <w:rPr>
          <w:rFonts w:eastAsia="Calibri"/>
          <w:szCs w:val="24"/>
        </w:rPr>
      </w:pPr>
      <w:r w:rsidRPr="00346CFE">
        <w:rPr>
          <w:rFonts w:eastAsia="Calibri"/>
          <w:szCs w:val="24"/>
        </w:rPr>
        <w:t xml:space="preserve">Greenhouses </w:t>
      </w:r>
    </w:p>
    <w:p w14:paraId="3C98D49E" w14:textId="77777777" w:rsidR="009C3258" w:rsidRPr="00346CFE" w:rsidRDefault="00823BBC" w:rsidP="00E0184F">
      <w:pPr>
        <w:numPr>
          <w:ilvl w:val="0"/>
          <w:numId w:val="9"/>
        </w:numPr>
        <w:spacing w:after="0" w:line="276" w:lineRule="auto"/>
        <w:rPr>
          <w:rFonts w:eastAsia="Calibri"/>
          <w:szCs w:val="24"/>
        </w:rPr>
      </w:pPr>
      <w:r w:rsidRPr="00346CFE">
        <w:rPr>
          <w:rFonts w:eastAsia="Calibri"/>
          <w:szCs w:val="24"/>
        </w:rPr>
        <w:t>Water so</w:t>
      </w:r>
      <w:r w:rsidR="009C3258" w:rsidRPr="00346CFE">
        <w:rPr>
          <w:rFonts w:eastAsia="Calibri"/>
          <w:szCs w:val="24"/>
        </w:rPr>
        <w:t>urce</w:t>
      </w:r>
    </w:p>
    <w:p w14:paraId="4E2188EA" w14:textId="77777777" w:rsidR="00006DDF" w:rsidRPr="00346CFE" w:rsidRDefault="009C3258" w:rsidP="00E0184F">
      <w:pPr>
        <w:numPr>
          <w:ilvl w:val="0"/>
          <w:numId w:val="9"/>
        </w:numPr>
        <w:spacing w:after="0" w:line="276" w:lineRule="auto"/>
        <w:rPr>
          <w:rFonts w:eastAsia="Calibri"/>
          <w:szCs w:val="24"/>
        </w:rPr>
      </w:pPr>
      <w:r w:rsidRPr="00346CFE">
        <w:rPr>
          <w:rFonts w:eastAsia="Calibri"/>
          <w:szCs w:val="24"/>
        </w:rPr>
        <w:t xml:space="preserve">Stationery </w:t>
      </w:r>
    </w:p>
    <w:p w14:paraId="778E58D7" w14:textId="77777777" w:rsidR="00D52D1B" w:rsidRPr="00346CFE" w:rsidRDefault="00D52D1B" w:rsidP="00E0184F">
      <w:pPr>
        <w:numPr>
          <w:ilvl w:val="0"/>
          <w:numId w:val="9"/>
        </w:numPr>
        <w:spacing w:after="0" w:line="276" w:lineRule="auto"/>
        <w:rPr>
          <w:rFonts w:eastAsia="Calibri"/>
          <w:szCs w:val="24"/>
        </w:rPr>
      </w:pPr>
      <w:r w:rsidRPr="00346CFE">
        <w:rPr>
          <w:rFonts w:eastAsia="Calibri"/>
          <w:szCs w:val="24"/>
        </w:rPr>
        <w:t>Ladders</w:t>
      </w:r>
    </w:p>
    <w:p w14:paraId="2AF31629" w14:textId="77777777" w:rsidR="00D52D1B" w:rsidRPr="00346CFE" w:rsidRDefault="00D52D1B" w:rsidP="00E0184F">
      <w:pPr>
        <w:numPr>
          <w:ilvl w:val="0"/>
          <w:numId w:val="9"/>
        </w:numPr>
        <w:spacing w:after="0" w:line="276" w:lineRule="auto"/>
        <w:rPr>
          <w:rFonts w:eastAsia="Calibri"/>
          <w:szCs w:val="24"/>
        </w:rPr>
      </w:pPr>
      <w:r w:rsidRPr="00346CFE">
        <w:rPr>
          <w:rFonts w:eastAsia="Calibri"/>
          <w:szCs w:val="24"/>
        </w:rPr>
        <w:t xml:space="preserve">Seed collection equipment </w:t>
      </w:r>
    </w:p>
    <w:p w14:paraId="4AA5E5A8" w14:textId="77777777" w:rsidR="00006DDF" w:rsidRPr="00346CFE" w:rsidRDefault="00006DDF" w:rsidP="00D52D1B">
      <w:pPr>
        <w:spacing w:after="0" w:line="276" w:lineRule="auto"/>
        <w:ind w:left="720"/>
        <w:rPr>
          <w:rFonts w:eastAsia="Calibri"/>
          <w:szCs w:val="24"/>
        </w:rPr>
      </w:pPr>
    </w:p>
    <w:p w14:paraId="596831CD" w14:textId="77777777" w:rsidR="00006DDF" w:rsidRPr="00346CFE" w:rsidRDefault="00006DDF">
      <w:pPr>
        <w:spacing w:after="200" w:line="276" w:lineRule="auto"/>
        <w:rPr>
          <w:rFonts w:eastAsiaTheme="majorEastAsia"/>
          <w:b/>
          <w:bCs/>
          <w:szCs w:val="24"/>
        </w:rPr>
      </w:pPr>
      <w:r w:rsidRPr="00346CFE">
        <w:rPr>
          <w:rFonts w:eastAsiaTheme="majorEastAsia"/>
          <w:b/>
          <w:bCs/>
          <w:szCs w:val="24"/>
        </w:rPr>
        <w:br w:type="page"/>
      </w:r>
    </w:p>
    <w:p w14:paraId="0D4B622A" w14:textId="77777777" w:rsidR="00006DDF" w:rsidRPr="00346CFE" w:rsidRDefault="004D56CC" w:rsidP="005F6642">
      <w:pPr>
        <w:pStyle w:val="Heading2"/>
      </w:pPr>
      <w:bookmarkStart w:id="75" w:name="_Toc78965199"/>
      <w:r w:rsidRPr="00346CFE">
        <w:t>WATER CATCHMENT PROTECTION</w:t>
      </w:r>
      <w:bookmarkEnd w:id="75"/>
      <w:r w:rsidRPr="00346CFE">
        <w:t xml:space="preserve"> </w:t>
      </w:r>
    </w:p>
    <w:p w14:paraId="20018CD2" w14:textId="3ABA230B" w:rsidR="00006DDF" w:rsidRPr="00346CFE" w:rsidRDefault="00006DDF" w:rsidP="00006DDF">
      <w:pPr>
        <w:spacing w:after="200" w:line="276" w:lineRule="auto"/>
        <w:rPr>
          <w:rFonts w:eastAsia="Calibri"/>
          <w:szCs w:val="24"/>
          <w:lang w:val="en-ZA"/>
        </w:rPr>
      </w:pPr>
      <w:r w:rsidRPr="00346CFE">
        <w:rPr>
          <w:rFonts w:eastAsia="Calibri"/>
          <w:b/>
          <w:szCs w:val="24"/>
        </w:rPr>
        <w:t xml:space="preserve">UNIT CODE: </w:t>
      </w:r>
      <w:r w:rsidR="00DD04C1" w:rsidRPr="00346CFE">
        <w:rPr>
          <w:szCs w:val="24"/>
          <w:lang w:val="en-US" w:eastAsia="x-none"/>
        </w:rPr>
        <w:t>SL/CU/SM/CR/04/6</w:t>
      </w:r>
      <w:r w:rsidR="00F030B4" w:rsidRPr="00346CFE">
        <w:rPr>
          <w:szCs w:val="24"/>
          <w:lang w:val="en-US" w:eastAsia="x-none"/>
        </w:rPr>
        <w:t>/A</w:t>
      </w:r>
    </w:p>
    <w:p w14:paraId="76842A87" w14:textId="77777777" w:rsidR="00006DDF" w:rsidRPr="00346CFE" w:rsidRDefault="00006DDF" w:rsidP="00006DDF">
      <w:pPr>
        <w:spacing w:after="200" w:line="276" w:lineRule="auto"/>
        <w:rPr>
          <w:rFonts w:eastAsia="Calibri"/>
          <w:b/>
          <w:szCs w:val="24"/>
        </w:rPr>
      </w:pPr>
      <w:r w:rsidRPr="00346CFE">
        <w:rPr>
          <w:rFonts w:eastAsia="Calibri"/>
          <w:b/>
          <w:szCs w:val="24"/>
        </w:rPr>
        <w:t>Relationship to Occupational Standards</w:t>
      </w:r>
    </w:p>
    <w:p w14:paraId="47607FDE" w14:textId="77777777" w:rsidR="00006DDF" w:rsidRPr="00346CFE" w:rsidRDefault="00006DDF" w:rsidP="00006DDF">
      <w:pPr>
        <w:spacing w:after="200" w:line="276" w:lineRule="auto"/>
        <w:rPr>
          <w:rFonts w:eastAsia="Calibri"/>
          <w:szCs w:val="24"/>
        </w:rPr>
      </w:pPr>
      <w:r w:rsidRPr="00346CFE">
        <w:rPr>
          <w:rFonts w:eastAsia="Calibri"/>
          <w:szCs w:val="24"/>
        </w:rPr>
        <w:t xml:space="preserve">This unit addresses the unit of competency: </w:t>
      </w:r>
      <w:r w:rsidR="004D56CC" w:rsidRPr="00346CFE">
        <w:rPr>
          <w:rFonts w:eastAsia="Calibri"/>
          <w:szCs w:val="24"/>
        </w:rPr>
        <w:t>Protect water catchment</w:t>
      </w:r>
      <w:r w:rsidR="00E318D5" w:rsidRPr="00346CFE">
        <w:rPr>
          <w:rFonts w:eastAsia="Calibri"/>
          <w:szCs w:val="24"/>
        </w:rPr>
        <w:t xml:space="preserve"> areas</w:t>
      </w:r>
      <w:r w:rsidR="004D56CC" w:rsidRPr="00346CFE">
        <w:rPr>
          <w:rFonts w:eastAsia="Calibri"/>
          <w:szCs w:val="24"/>
        </w:rPr>
        <w:t xml:space="preserve"> </w:t>
      </w:r>
    </w:p>
    <w:p w14:paraId="5C16472E" w14:textId="658B25D0" w:rsidR="00006DDF" w:rsidRPr="00346CFE" w:rsidRDefault="00006DDF" w:rsidP="00006DDF">
      <w:pPr>
        <w:spacing w:after="200" w:line="276" w:lineRule="auto"/>
        <w:rPr>
          <w:rFonts w:eastAsia="Calibri"/>
          <w:b/>
          <w:szCs w:val="24"/>
        </w:rPr>
      </w:pPr>
      <w:r w:rsidRPr="00346CFE">
        <w:rPr>
          <w:rFonts w:eastAsia="Calibri"/>
          <w:b/>
          <w:szCs w:val="24"/>
        </w:rPr>
        <w:t xml:space="preserve">Duration of Unit: </w:t>
      </w:r>
      <w:r w:rsidRPr="00346CFE">
        <w:rPr>
          <w:rFonts w:eastAsia="Calibri"/>
          <w:szCs w:val="24"/>
        </w:rPr>
        <w:t xml:space="preserve"> </w:t>
      </w:r>
      <w:r w:rsidR="0070794E" w:rsidRPr="00346CFE">
        <w:rPr>
          <w:rFonts w:eastAsia="Calibri"/>
          <w:szCs w:val="24"/>
        </w:rPr>
        <w:t xml:space="preserve">180 </w:t>
      </w:r>
      <w:r w:rsidRPr="00346CFE">
        <w:rPr>
          <w:rFonts w:eastAsia="Calibri"/>
          <w:szCs w:val="24"/>
        </w:rPr>
        <w:t>hours</w:t>
      </w:r>
    </w:p>
    <w:p w14:paraId="5DB5A040" w14:textId="77777777" w:rsidR="00006DDF" w:rsidRPr="00346CFE" w:rsidRDefault="00006DDF" w:rsidP="00006DDF">
      <w:pPr>
        <w:spacing w:after="200" w:line="276" w:lineRule="auto"/>
        <w:rPr>
          <w:rFonts w:eastAsia="Calibri"/>
          <w:b/>
          <w:szCs w:val="24"/>
        </w:rPr>
      </w:pPr>
      <w:r w:rsidRPr="00346CFE">
        <w:rPr>
          <w:rFonts w:eastAsia="Calibri"/>
          <w:b/>
          <w:szCs w:val="24"/>
        </w:rPr>
        <w:t>Unit Description</w:t>
      </w:r>
    </w:p>
    <w:p w14:paraId="52992EE9" w14:textId="77777777" w:rsidR="00AD4FBA" w:rsidRPr="00BF578E" w:rsidRDefault="00AD4FBA" w:rsidP="00AD4FBA">
      <w:pPr>
        <w:rPr>
          <w:szCs w:val="24"/>
        </w:rPr>
      </w:pPr>
      <w:r w:rsidRPr="00BF578E">
        <w:rPr>
          <w:rFonts w:eastAsia="Times New Roman"/>
          <w:szCs w:val="24"/>
          <w:lang w:val="en-AU"/>
        </w:rPr>
        <w:t xml:space="preserve">This unit describes the competencies required to </w:t>
      </w:r>
      <w:r>
        <w:rPr>
          <w:rFonts w:eastAsia="Times New Roman"/>
          <w:szCs w:val="24"/>
          <w:lang w:val="en-AU"/>
        </w:rPr>
        <w:t xml:space="preserve">protect water catchment. It involves, </w:t>
      </w:r>
      <w:r w:rsidRPr="00BF578E">
        <w:rPr>
          <w:rFonts w:eastAsia="Times New Roman"/>
          <w:szCs w:val="24"/>
          <w:lang w:val="en-AU"/>
        </w:rPr>
        <w:t>conserv</w:t>
      </w:r>
      <w:r>
        <w:rPr>
          <w:rFonts w:eastAsia="Times New Roman"/>
          <w:szCs w:val="24"/>
          <w:lang w:val="en-AU"/>
        </w:rPr>
        <w:t>ing</w:t>
      </w:r>
      <w:r w:rsidRPr="00BF578E">
        <w:rPr>
          <w:rFonts w:eastAsia="Times New Roman"/>
          <w:szCs w:val="24"/>
          <w:lang w:val="en-AU"/>
        </w:rPr>
        <w:t xml:space="preserve"> water catchment, r</w:t>
      </w:r>
      <w:r w:rsidRPr="00BF578E">
        <w:rPr>
          <w:szCs w:val="24"/>
        </w:rPr>
        <w:t>ehabilitat</w:t>
      </w:r>
      <w:r>
        <w:rPr>
          <w:szCs w:val="24"/>
        </w:rPr>
        <w:t>ing</w:t>
      </w:r>
      <w:r w:rsidRPr="00BF578E">
        <w:rPr>
          <w:szCs w:val="24"/>
        </w:rPr>
        <w:t xml:space="preserve"> degraded sites and conserv</w:t>
      </w:r>
      <w:r>
        <w:rPr>
          <w:szCs w:val="24"/>
        </w:rPr>
        <w:t>ing</w:t>
      </w:r>
      <w:r w:rsidRPr="00BF578E">
        <w:rPr>
          <w:szCs w:val="24"/>
        </w:rPr>
        <w:t xml:space="preserve"> riparian lands</w:t>
      </w:r>
    </w:p>
    <w:p w14:paraId="5674FA73" w14:textId="77777777" w:rsidR="00006DDF" w:rsidRPr="00346CFE" w:rsidRDefault="00006DDF" w:rsidP="00006DDF">
      <w:pPr>
        <w:spacing w:after="200" w:line="276" w:lineRule="auto"/>
        <w:rPr>
          <w:rFonts w:eastAsia="Calibri"/>
          <w:b/>
          <w:szCs w:val="24"/>
        </w:rPr>
      </w:pPr>
      <w:r w:rsidRPr="00346CFE">
        <w:rPr>
          <w:rFonts w:eastAsia="Calibri"/>
          <w:b/>
          <w:szCs w:val="24"/>
        </w:rPr>
        <w:t>Summary of Learning Outcomes</w:t>
      </w:r>
    </w:p>
    <w:p w14:paraId="60B900CA" w14:textId="77777777" w:rsidR="00990379" w:rsidRPr="00346CFE" w:rsidRDefault="00990379" w:rsidP="00E0184F">
      <w:pPr>
        <w:pStyle w:val="ListParagraph"/>
        <w:numPr>
          <w:ilvl w:val="3"/>
          <w:numId w:val="13"/>
        </w:numPr>
        <w:spacing w:after="0" w:line="276" w:lineRule="auto"/>
        <w:rPr>
          <w:rFonts w:ascii="Times New Roman" w:eastAsia="Calibri" w:hAnsi="Times New Roman"/>
          <w:b/>
          <w:sz w:val="24"/>
          <w:szCs w:val="24"/>
        </w:rPr>
      </w:pPr>
      <w:r w:rsidRPr="00346CFE">
        <w:rPr>
          <w:rFonts w:ascii="Times New Roman" w:hAnsi="Times New Roman"/>
          <w:sz w:val="24"/>
          <w:szCs w:val="24"/>
          <w:lang w:val="en-AU"/>
        </w:rPr>
        <w:t>Conserve water catchment</w:t>
      </w:r>
    </w:p>
    <w:p w14:paraId="34603E9E" w14:textId="77777777" w:rsidR="00990379" w:rsidRPr="00346CFE" w:rsidRDefault="00990379" w:rsidP="00E0184F">
      <w:pPr>
        <w:pStyle w:val="ListParagraph"/>
        <w:numPr>
          <w:ilvl w:val="3"/>
          <w:numId w:val="13"/>
        </w:numPr>
        <w:spacing w:after="0" w:line="276" w:lineRule="auto"/>
        <w:rPr>
          <w:rFonts w:ascii="Times New Roman" w:eastAsia="Calibri" w:hAnsi="Times New Roman"/>
          <w:b/>
          <w:sz w:val="24"/>
          <w:szCs w:val="24"/>
        </w:rPr>
      </w:pPr>
      <w:r w:rsidRPr="00346CFE">
        <w:rPr>
          <w:rFonts w:ascii="Times New Roman" w:hAnsi="Times New Roman"/>
          <w:sz w:val="24"/>
          <w:szCs w:val="24"/>
          <w:lang w:val="en-AU"/>
        </w:rPr>
        <w:t>R</w:t>
      </w:r>
      <w:r w:rsidRPr="00346CFE">
        <w:rPr>
          <w:rFonts w:ascii="Times New Roman" w:hAnsi="Times New Roman"/>
          <w:sz w:val="24"/>
          <w:szCs w:val="24"/>
        </w:rPr>
        <w:t xml:space="preserve">ehabilitate degraded sites </w:t>
      </w:r>
    </w:p>
    <w:p w14:paraId="6B4F0930" w14:textId="77777777" w:rsidR="00006DDF" w:rsidRPr="00346CFE" w:rsidRDefault="00990379" w:rsidP="00E0184F">
      <w:pPr>
        <w:pStyle w:val="ListParagraph"/>
        <w:numPr>
          <w:ilvl w:val="3"/>
          <w:numId w:val="13"/>
        </w:numPr>
        <w:spacing w:after="0" w:line="276" w:lineRule="auto"/>
        <w:rPr>
          <w:rFonts w:ascii="Times New Roman" w:eastAsia="Calibri" w:hAnsi="Times New Roman"/>
          <w:b/>
          <w:sz w:val="24"/>
          <w:szCs w:val="24"/>
        </w:rPr>
      </w:pPr>
      <w:r w:rsidRPr="00346CFE">
        <w:rPr>
          <w:rFonts w:ascii="Times New Roman" w:hAnsi="Times New Roman"/>
          <w:sz w:val="24"/>
          <w:szCs w:val="24"/>
        </w:rPr>
        <w:t>Conserve riparian lands</w:t>
      </w:r>
    </w:p>
    <w:p w14:paraId="522075D1" w14:textId="77777777" w:rsidR="00006DDF" w:rsidRPr="00346CFE" w:rsidRDefault="00006DDF" w:rsidP="00006DDF">
      <w:pPr>
        <w:spacing w:after="0" w:line="276" w:lineRule="auto"/>
        <w:rPr>
          <w:rFonts w:eastAsia="Times New Roman"/>
          <w:szCs w:val="24"/>
          <w:lang w:val="en-US"/>
        </w:rPr>
      </w:pPr>
    </w:p>
    <w:p w14:paraId="4254A4AC" w14:textId="77777777" w:rsidR="00006DDF" w:rsidRPr="00346CFE" w:rsidRDefault="00006DDF" w:rsidP="00006DDF">
      <w:pPr>
        <w:spacing w:after="0" w:line="276" w:lineRule="auto"/>
        <w:rPr>
          <w:rFonts w:eastAsia="Calibri"/>
          <w:b/>
          <w:szCs w:val="24"/>
        </w:rPr>
      </w:pPr>
      <w:r w:rsidRPr="00346CFE">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346"/>
        <w:gridCol w:w="3443"/>
        <w:gridCol w:w="2841"/>
      </w:tblGrid>
      <w:tr w:rsidR="00F0650A" w:rsidRPr="00346CFE" w14:paraId="679D5ADC" w14:textId="77777777" w:rsidTr="00DF12BF">
        <w:tc>
          <w:tcPr>
            <w:tcW w:w="1359" w:type="pct"/>
            <w:tcBorders>
              <w:top w:val="single" w:sz="4" w:space="0" w:color="auto"/>
              <w:left w:val="single" w:sz="4" w:space="0" w:color="auto"/>
              <w:bottom w:val="single" w:sz="4" w:space="0" w:color="auto"/>
              <w:right w:val="single" w:sz="4" w:space="0" w:color="auto"/>
            </w:tcBorders>
            <w:shd w:val="clear" w:color="auto" w:fill="F2F2F2"/>
          </w:tcPr>
          <w:p w14:paraId="443E3AD8" w14:textId="77777777" w:rsidR="00006DDF" w:rsidRPr="00346CFE" w:rsidRDefault="00006DDF" w:rsidP="00DF12BF">
            <w:pPr>
              <w:spacing w:after="200" w:line="276" w:lineRule="auto"/>
              <w:rPr>
                <w:rFonts w:ascii="Times New Roman" w:eastAsia="Calibri" w:hAnsi="Times New Roman" w:cs="Times New Roman"/>
                <w:b/>
                <w:sz w:val="24"/>
                <w:szCs w:val="24"/>
              </w:rPr>
            </w:pPr>
            <w:r w:rsidRPr="00346CFE">
              <w:rPr>
                <w:rFonts w:ascii="Times New Roman" w:eastAsia="Calibri" w:hAnsi="Times New Roman" w:cs="Times New Roman"/>
                <w:b/>
                <w:sz w:val="24"/>
                <w:szCs w:val="24"/>
              </w:rPr>
              <w:t>Learning Outcome</w:t>
            </w:r>
          </w:p>
        </w:tc>
        <w:tc>
          <w:tcPr>
            <w:tcW w:w="1995" w:type="pct"/>
            <w:tcBorders>
              <w:top w:val="single" w:sz="4" w:space="0" w:color="auto"/>
              <w:left w:val="single" w:sz="4" w:space="0" w:color="auto"/>
              <w:bottom w:val="single" w:sz="4" w:space="0" w:color="auto"/>
              <w:right w:val="single" w:sz="4" w:space="0" w:color="auto"/>
            </w:tcBorders>
            <w:shd w:val="clear" w:color="auto" w:fill="F2F2F2"/>
          </w:tcPr>
          <w:p w14:paraId="22643A93" w14:textId="77777777" w:rsidR="00006DDF" w:rsidRPr="00346CFE" w:rsidRDefault="00006DDF" w:rsidP="00DF12BF">
            <w:pPr>
              <w:spacing w:after="200" w:line="276" w:lineRule="auto"/>
              <w:rPr>
                <w:rFonts w:ascii="Times New Roman" w:eastAsia="Calibri" w:hAnsi="Times New Roman" w:cs="Times New Roman"/>
                <w:b/>
                <w:sz w:val="24"/>
                <w:szCs w:val="24"/>
              </w:rPr>
            </w:pPr>
            <w:r w:rsidRPr="00346CFE">
              <w:rPr>
                <w:rFonts w:ascii="Times New Roman" w:eastAsia="Calibri" w:hAnsi="Times New Roman" w:cs="Times New Roman"/>
                <w:b/>
                <w:sz w:val="24"/>
                <w:szCs w:val="24"/>
              </w:rPr>
              <w:t>Content</w:t>
            </w:r>
          </w:p>
        </w:tc>
        <w:tc>
          <w:tcPr>
            <w:tcW w:w="1646" w:type="pct"/>
            <w:tcBorders>
              <w:top w:val="single" w:sz="4" w:space="0" w:color="auto"/>
              <w:left w:val="single" w:sz="4" w:space="0" w:color="auto"/>
              <w:bottom w:val="single" w:sz="4" w:space="0" w:color="auto"/>
              <w:right w:val="single" w:sz="4" w:space="0" w:color="auto"/>
            </w:tcBorders>
            <w:shd w:val="clear" w:color="auto" w:fill="F2F2F2"/>
          </w:tcPr>
          <w:p w14:paraId="7A27E587" w14:textId="3FC304FB" w:rsidR="00006DDF" w:rsidRPr="00346CFE" w:rsidRDefault="00AD4FBA" w:rsidP="00DF12BF">
            <w:pPr>
              <w:spacing w:after="200" w:line="276" w:lineRule="auto"/>
              <w:rPr>
                <w:rFonts w:ascii="Times New Roman" w:eastAsia="Calibri" w:hAnsi="Times New Roman" w:cs="Times New Roman"/>
                <w:b/>
                <w:sz w:val="24"/>
                <w:szCs w:val="24"/>
              </w:rPr>
            </w:pPr>
            <w:r w:rsidRPr="00346CFE">
              <w:rPr>
                <w:rFonts w:ascii="Times New Roman" w:eastAsia="Calibri" w:hAnsi="Times New Roman" w:cs="Times New Roman"/>
                <w:b/>
                <w:sz w:val="24"/>
                <w:szCs w:val="24"/>
              </w:rPr>
              <w:t xml:space="preserve">Methods </w:t>
            </w:r>
            <w:r>
              <w:rPr>
                <w:rFonts w:ascii="Times New Roman" w:eastAsia="Calibri" w:hAnsi="Times New Roman" w:cs="Times New Roman"/>
                <w:b/>
                <w:sz w:val="24"/>
                <w:szCs w:val="24"/>
              </w:rPr>
              <w:t xml:space="preserve">of </w:t>
            </w:r>
            <w:r w:rsidR="00006DDF" w:rsidRPr="00346CFE">
              <w:rPr>
                <w:rFonts w:ascii="Times New Roman" w:eastAsia="Calibri" w:hAnsi="Times New Roman" w:cs="Times New Roman"/>
                <w:b/>
                <w:sz w:val="24"/>
                <w:szCs w:val="24"/>
              </w:rPr>
              <w:t xml:space="preserve">Assessment </w:t>
            </w:r>
          </w:p>
        </w:tc>
      </w:tr>
      <w:tr w:rsidR="00F0650A" w:rsidRPr="00346CFE" w14:paraId="6C934E78" w14:textId="77777777" w:rsidTr="009305C5">
        <w:trPr>
          <w:trHeight w:val="710"/>
        </w:trPr>
        <w:tc>
          <w:tcPr>
            <w:tcW w:w="1359" w:type="pct"/>
          </w:tcPr>
          <w:p w14:paraId="1AB39CA4" w14:textId="77777777" w:rsidR="00006DDF" w:rsidRPr="00346CFE" w:rsidRDefault="00E13422" w:rsidP="00E0184F">
            <w:pPr>
              <w:pStyle w:val="ListParagraph"/>
              <w:numPr>
                <w:ilvl w:val="3"/>
                <w:numId w:val="14"/>
              </w:numPr>
              <w:spacing w:after="0" w:line="276" w:lineRule="auto"/>
              <w:rPr>
                <w:rFonts w:ascii="Times New Roman" w:eastAsia="Calibri" w:hAnsi="Times New Roman" w:cs="Times New Roman"/>
                <w:b/>
                <w:sz w:val="24"/>
                <w:szCs w:val="24"/>
              </w:rPr>
            </w:pPr>
            <w:r w:rsidRPr="00346CFE">
              <w:rPr>
                <w:rFonts w:ascii="Times New Roman" w:hAnsi="Times New Roman" w:cs="Times New Roman"/>
                <w:sz w:val="24"/>
                <w:szCs w:val="24"/>
                <w:lang w:val="en-AU"/>
              </w:rPr>
              <w:t>Conserve water catchment</w:t>
            </w:r>
          </w:p>
        </w:tc>
        <w:tc>
          <w:tcPr>
            <w:tcW w:w="1995" w:type="pct"/>
          </w:tcPr>
          <w:p w14:paraId="778CF693" w14:textId="77777777" w:rsidR="00006DDF" w:rsidRPr="00346CFE" w:rsidRDefault="00F55D82"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Meaning of water catchment </w:t>
            </w:r>
          </w:p>
          <w:p w14:paraId="75DC4BAD" w14:textId="77777777" w:rsidR="00F55D82" w:rsidRPr="00346CFE" w:rsidRDefault="00F55D82" w:rsidP="00E0184F">
            <w:pPr>
              <w:numPr>
                <w:ilvl w:val="0"/>
                <w:numId w:val="10"/>
              </w:numPr>
              <w:spacing w:after="200" w:line="276" w:lineRule="auto"/>
              <w:contextualSpacing/>
              <w:rPr>
                <w:rFonts w:ascii="Times New Roman" w:eastAsia="Calibri" w:hAnsi="Times New Roman" w:cs="Times New Roman"/>
                <w:sz w:val="24"/>
                <w:szCs w:val="24"/>
                <w:lang w:val="en-US"/>
              </w:rPr>
            </w:pPr>
            <w:proofErr w:type="gramStart"/>
            <w:r w:rsidRPr="00346CFE">
              <w:rPr>
                <w:rFonts w:ascii="Times New Roman" w:eastAsia="Calibri" w:hAnsi="Times New Roman" w:cs="Times New Roman"/>
                <w:sz w:val="24"/>
                <w:szCs w:val="24"/>
                <w:lang w:val="en-US"/>
              </w:rPr>
              <w:t>Importance  of</w:t>
            </w:r>
            <w:proofErr w:type="gramEnd"/>
            <w:r w:rsidRPr="00346CFE">
              <w:rPr>
                <w:rFonts w:ascii="Times New Roman" w:eastAsia="Calibri" w:hAnsi="Times New Roman" w:cs="Times New Roman"/>
                <w:sz w:val="24"/>
                <w:szCs w:val="24"/>
                <w:lang w:val="en-US"/>
              </w:rPr>
              <w:t xml:space="preserve"> water catchment </w:t>
            </w:r>
          </w:p>
          <w:p w14:paraId="1F5029CE" w14:textId="77777777" w:rsidR="00F55D82" w:rsidRPr="00346CFE" w:rsidRDefault="00F55D82"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Purpose of protecting water catchment </w:t>
            </w:r>
          </w:p>
          <w:p w14:paraId="61608459" w14:textId="77777777" w:rsidR="005B3C96" w:rsidRPr="00346CFE" w:rsidRDefault="005B3C96"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Characteristics of a good water catchment area</w:t>
            </w:r>
          </w:p>
          <w:p w14:paraId="4EC2333B" w14:textId="77777777" w:rsidR="007145EB" w:rsidRPr="00346CFE" w:rsidRDefault="009468C2"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Causes of catchment degradation</w:t>
            </w:r>
          </w:p>
          <w:p w14:paraId="0B3443AA" w14:textId="104F8D78" w:rsidR="009468C2" w:rsidRPr="00346CFE" w:rsidRDefault="009468C2"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Factors </w:t>
            </w:r>
            <w:r w:rsidR="00635D27" w:rsidRPr="00346CFE">
              <w:rPr>
                <w:rFonts w:ascii="Times New Roman" w:eastAsia="Calibri" w:hAnsi="Times New Roman" w:cs="Times New Roman"/>
                <w:sz w:val="24"/>
                <w:szCs w:val="24"/>
                <w:lang w:val="en-US"/>
              </w:rPr>
              <w:t xml:space="preserve">affecting water </w:t>
            </w:r>
            <w:r w:rsidRPr="00346CFE">
              <w:rPr>
                <w:rFonts w:ascii="Times New Roman" w:eastAsia="Calibri" w:hAnsi="Times New Roman" w:cs="Times New Roman"/>
                <w:sz w:val="24"/>
                <w:szCs w:val="24"/>
                <w:lang w:val="en-US"/>
              </w:rPr>
              <w:t>quality</w:t>
            </w:r>
            <w:r w:rsidR="00AE539E" w:rsidRPr="00346CFE">
              <w:rPr>
                <w:rFonts w:ascii="Times New Roman" w:eastAsia="Calibri" w:hAnsi="Times New Roman" w:cs="Times New Roman"/>
                <w:sz w:val="24"/>
                <w:szCs w:val="24"/>
                <w:lang w:val="en-US"/>
              </w:rPr>
              <w:t xml:space="preserve"> and quantity</w:t>
            </w:r>
          </w:p>
          <w:p w14:paraId="6F149371" w14:textId="77777777" w:rsidR="00C46403" w:rsidRPr="00346CFE" w:rsidRDefault="00C46403"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Types of water catchments </w:t>
            </w:r>
          </w:p>
          <w:p w14:paraId="03694938" w14:textId="77777777" w:rsidR="00C46403" w:rsidRPr="00346CFE" w:rsidRDefault="00C46403"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Community mobilization </w:t>
            </w:r>
          </w:p>
          <w:p w14:paraId="792AA3DC" w14:textId="77777777" w:rsidR="00C46403" w:rsidRPr="00346CFE" w:rsidRDefault="005851AD"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Catchment delineation </w:t>
            </w:r>
          </w:p>
          <w:p w14:paraId="73DD29CD" w14:textId="77777777" w:rsidR="005851AD" w:rsidRPr="00346CFE" w:rsidRDefault="00535EE5"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Catchment data collection </w:t>
            </w:r>
          </w:p>
          <w:p w14:paraId="0699997C" w14:textId="77777777" w:rsidR="00DA2AB7" w:rsidRPr="00346CFE" w:rsidRDefault="003D66EF"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Catchment</w:t>
            </w:r>
            <w:r w:rsidR="00674028" w:rsidRPr="00346CFE">
              <w:rPr>
                <w:rFonts w:ascii="Times New Roman" w:eastAsia="Calibri" w:hAnsi="Times New Roman" w:cs="Times New Roman"/>
                <w:sz w:val="24"/>
                <w:szCs w:val="24"/>
                <w:lang w:val="en-US"/>
              </w:rPr>
              <w:t xml:space="preserve"> m</w:t>
            </w:r>
            <w:r w:rsidR="00DA2AB7" w:rsidRPr="00346CFE">
              <w:rPr>
                <w:rFonts w:ascii="Times New Roman" w:eastAsia="Calibri" w:hAnsi="Times New Roman" w:cs="Times New Roman"/>
                <w:sz w:val="24"/>
                <w:szCs w:val="24"/>
                <w:lang w:val="en-US"/>
              </w:rPr>
              <w:t xml:space="preserve">anagement plan </w:t>
            </w:r>
          </w:p>
          <w:p w14:paraId="4DA1CED6" w14:textId="77777777" w:rsidR="003553CF" w:rsidRPr="00346CFE" w:rsidRDefault="001F7922"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Times New Roman" w:hAnsi="Times New Roman" w:cs="Times New Roman"/>
                <w:sz w:val="24"/>
                <w:szCs w:val="24"/>
                <w:lang w:val="en-US"/>
              </w:rPr>
              <w:t xml:space="preserve">Community action plan  </w:t>
            </w:r>
          </w:p>
          <w:p w14:paraId="5388C8B3" w14:textId="77777777" w:rsidR="00F55D82" w:rsidRPr="00346CFE" w:rsidRDefault="00343F98"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Methods of conserving water catchment areas.</w:t>
            </w:r>
          </w:p>
          <w:p w14:paraId="41885684" w14:textId="56F2EAEA" w:rsidR="00242821" w:rsidRPr="00346CFE" w:rsidRDefault="0099481C"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Government </w:t>
            </w:r>
            <w:r w:rsidR="00242821" w:rsidRPr="00346CFE">
              <w:rPr>
                <w:rFonts w:ascii="Times New Roman" w:eastAsia="Calibri" w:hAnsi="Times New Roman" w:cs="Times New Roman"/>
                <w:sz w:val="24"/>
                <w:szCs w:val="24"/>
                <w:lang w:val="en-US"/>
              </w:rPr>
              <w:t xml:space="preserve">regulations </w:t>
            </w:r>
            <w:r w:rsidR="00104468" w:rsidRPr="00346CFE">
              <w:rPr>
                <w:rFonts w:ascii="Times New Roman" w:eastAsia="Calibri" w:hAnsi="Times New Roman" w:cs="Times New Roman"/>
                <w:sz w:val="24"/>
                <w:szCs w:val="24"/>
                <w:lang w:val="en-US"/>
              </w:rPr>
              <w:t xml:space="preserve">on water catchment </w:t>
            </w:r>
            <w:r w:rsidR="009B1B01" w:rsidRPr="00346CFE">
              <w:rPr>
                <w:rFonts w:ascii="Times New Roman" w:eastAsia="Calibri" w:hAnsi="Times New Roman" w:cs="Times New Roman"/>
                <w:sz w:val="24"/>
                <w:szCs w:val="24"/>
                <w:lang w:val="en-US"/>
              </w:rPr>
              <w:t>conservation</w:t>
            </w:r>
          </w:p>
        </w:tc>
        <w:tc>
          <w:tcPr>
            <w:tcW w:w="1646" w:type="pct"/>
          </w:tcPr>
          <w:p w14:paraId="266BD77A" w14:textId="77777777" w:rsidR="00006DDF" w:rsidRPr="00346CFE" w:rsidRDefault="00006DD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Observation </w:t>
            </w:r>
          </w:p>
          <w:p w14:paraId="12362EC7" w14:textId="77777777" w:rsidR="00006DDF" w:rsidRPr="00346CFE" w:rsidRDefault="00006DD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Oral questioning</w:t>
            </w:r>
          </w:p>
          <w:p w14:paraId="43AD3866" w14:textId="77777777" w:rsidR="00006DDF" w:rsidRPr="00346CFE" w:rsidRDefault="00006DD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Written tests</w:t>
            </w:r>
          </w:p>
          <w:p w14:paraId="67596C0E" w14:textId="77777777" w:rsidR="00006DDF" w:rsidRPr="00346CFE" w:rsidRDefault="00006DD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Projects </w:t>
            </w:r>
          </w:p>
        </w:tc>
      </w:tr>
      <w:tr w:rsidR="00F0650A" w:rsidRPr="00346CFE" w14:paraId="0E3D85BC" w14:textId="77777777" w:rsidTr="00DF12BF">
        <w:trPr>
          <w:trHeight w:val="1587"/>
        </w:trPr>
        <w:tc>
          <w:tcPr>
            <w:tcW w:w="1359" w:type="pct"/>
          </w:tcPr>
          <w:p w14:paraId="6A363552" w14:textId="77777777" w:rsidR="00E13422" w:rsidRPr="00346CFE" w:rsidRDefault="005A28FD" w:rsidP="00E0184F">
            <w:pPr>
              <w:pStyle w:val="ListParagraph"/>
              <w:numPr>
                <w:ilvl w:val="3"/>
                <w:numId w:val="14"/>
              </w:numPr>
              <w:spacing w:after="0" w:line="276" w:lineRule="auto"/>
              <w:rPr>
                <w:rFonts w:ascii="Times New Roman" w:eastAsia="Calibri" w:hAnsi="Times New Roman" w:cs="Times New Roman"/>
                <w:b/>
                <w:sz w:val="24"/>
                <w:szCs w:val="24"/>
              </w:rPr>
            </w:pPr>
            <w:r w:rsidRPr="00346CFE">
              <w:rPr>
                <w:rFonts w:ascii="Times New Roman" w:hAnsi="Times New Roman" w:cs="Times New Roman"/>
                <w:sz w:val="24"/>
                <w:szCs w:val="24"/>
              </w:rPr>
              <w:t>Rehabilitate</w:t>
            </w:r>
            <w:r w:rsidR="00E13422" w:rsidRPr="00346CFE">
              <w:rPr>
                <w:rFonts w:ascii="Times New Roman" w:hAnsi="Times New Roman" w:cs="Times New Roman"/>
                <w:sz w:val="24"/>
                <w:szCs w:val="24"/>
              </w:rPr>
              <w:t xml:space="preserve"> degraded sites </w:t>
            </w:r>
          </w:p>
          <w:p w14:paraId="3CA88200" w14:textId="77777777" w:rsidR="00006DDF" w:rsidRPr="00346CFE" w:rsidRDefault="00006DDF" w:rsidP="00E13422">
            <w:pPr>
              <w:spacing w:after="200" w:line="276" w:lineRule="auto"/>
              <w:rPr>
                <w:rFonts w:ascii="Times New Roman" w:eastAsia="Calibri" w:hAnsi="Times New Roman" w:cs="Times New Roman"/>
                <w:sz w:val="24"/>
                <w:szCs w:val="24"/>
                <w:lang w:val="en-US"/>
              </w:rPr>
            </w:pPr>
          </w:p>
        </w:tc>
        <w:tc>
          <w:tcPr>
            <w:tcW w:w="1995" w:type="pct"/>
          </w:tcPr>
          <w:p w14:paraId="27901377" w14:textId="77777777" w:rsidR="00F4162F" w:rsidRPr="00346CFE" w:rsidRDefault="00862C67"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Meaning of </w:t>
            </w:r>
            <w:r w:rsidR="00F4162F" w:rsidRPr="00346CFE">
              <w:rPr>
                <w:rFonts w:ascii="Times New Roman" w:eastAsia="Calibri" w:hAnsi="Times New Roman" w:cs="Times New Roman"/>
                <w:sz w:val="24"/>
                <w:szCs w:val="24"/>
                <w:lang w:val="en-US"/>
              </w:rPr>
              <w:t xml:space="preserve">land degradation </w:t>
            </w:r>
          </w:p>
          <w:p w14:paraId="5D47916C" w14:textId="77777777" w:rsidR="004530F8" w:rsidRPr="00346CFE" w:rsidRDefault="004530F8"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Causes of land degradation </w:t>
            </w:r>
          </w:p>
          <w:p w14:paraId="1DA2CA3B" w14:textId="77777777" w:rsidR="00442B33" w:rsidRPr="00346CFE" w:rsidRDefault="00442B33"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Indicator</w:t>
            </w:r>
            <w:r w:rsidR="001530CE" w:rsidRPr="00346CFE">
              <w:rPr>
                <w:rFonts w:ascii="Times New Roman" w:eastAsia="Calibri" w:hAnsi="Times New Roman" w:cs="Times New Roman"/>
                <w:sz w:val="24"/>
                <w:szCs w:val="24"/>
                <w:lang w:val="en-US"/>
              </w:rPr>
              <w:t xml:space="preserve">s of land </w:t>
            </w:r>
            <w:r w:rsidRPr="00346CFE">
              <w:rPr>
                <w:rFonts w:ascii="Times New Roman" w:eastAsia="Calibri" w:hAnsi="Times New Roman" w:cs="Times New Roman"/>
                <w:sz w:val="24"/>
                <w:szCs w:val="24"/>
                <w:lang w:val="en-US"/>
              </w:rPr>
              <w:t>degradation</w:t>
            </w:r>
          </w:p>
          <w:p w14:paraId="093505CA" w14:textId="77777777" w:rsidR="00AA119A" w:rsidRPr="00346CFE" w:rsidRDefault="00AA119A"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Types of land degradation </w:t>
            </w:r>
          </w:p>
          <w:p w14:paraId="522BCD61" w14:textId="77777777" w:rsidR="0076788F" w:rsidRPr="00346CFE" w:rsidRDefault="0076788F"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Importance of land rehabilitation </w:t>
            </w:r>
          </w:p>
          <w:p w14:paraId="7572E883" w14:textId="77777777" w:rsidR="00862C67" w:rsidRPr="00346CFE" w:rsidRDefault="00497CCC"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Methods of </w:t>
            </w:r>
            <w:r w:rsidR="00DE6A8F" w:rsidRPr="00346CFE">
              <w:rPr>
                <w:rFonts w:ascii="Times New Roman" w:eastAsia="Calibri" w:hAnsi="Times New Roman" w:cs="Times New Roman"/>
                <w:sz w:val="24"/>
                <w:szCs w:val="24"/>
                <w:lang w:val="en-US"/>
              </w:rPr>
              <w:t xml:space="preserve">land </w:t>
            </w:r>
            <w:r w:rsidRPr="00346CFE">
              <w:rPr>
                <w:rFonts w:ascii="Times New Roman" w:eastAsia="Calibri" w:hAnsi="Times New Roman" w:cs="Times New Roman"/>
                <w:sz w:val="24"/>
                <w:szCs w:val="24"/>
                <w:lang w:val="en-US"/>
              </w:rPr>
              <w:t>rehabilitation</w:t>
            </w:r>
          </w:p>
        </w:tc>
        <w:tc>
          <w:tcPr>
            <w:tcW w:w="1646" w:type="pct"/>
          </w:tcPr>
          <w:p w14:paraId="544EE778" w14:textId="77777777" w:rsidR="00006DDF" w:rsidRPr="00346CFE" w:rsidRDefault="00006DD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Observation </w:t>
            </w:r>
          </w:p>
          <w:p w14:paraId="7212C66D" w14:textId="77777777" w:rsidR="00006DDF" w:rsidRPr="00346CFE" w:rsidRDefault="00006DD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Oral questioning</w:t>
            </w:r>
          </w:p>
          <w:p w14:paraId="555329A6" w14:textId="77777777" w:rsidR="00006DDF" w:rsidRPr="00346CFE" w:rsidRDefault="00006DD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Written tests</w:t>
            </w:r>
          </w:p>
          <w:p w14:paraId="7271AE6D" w14:textId="77777777" w:rsidR="00006DDF" w:rsidRPr="00346CFE" w:rsidRDefault="00006DD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Projects</w:t>
            </w:r>
          </w:p>
        </w:tc>
      </w:tr>
      <w:tr w:rsidR="00006DDF" w:rsidRPr="00346CFE" w14:paraId="292A2D04" w14:textId="77777777" w:rsidTr="00DF12BF">
        <w:trPr>
          <w:trHeight w:val="1587"/>
        </w:trPr>
        <w:tc>
          <w:tcPr>
            <w:tcW w:w="1359" w:type="pct"/>
          </w:tcPr>
          <w:p w14:paraId="694033C4" w14:textId="77777777" w:rsidR="00E13422" w:rsidRPr="00346CFE" w:rsidRDefault="00E13422" w:rsidP="00E0184F">
            <w:pPr>
              <w:pStyle w:val="ListParagraph"/>
              <w:numPr>
                <w:ilvl w:val="3"/>
                <w:numId w:val="14"/>
              </w:numPr>
              <w:spacing w:after="0" w:line="276" w:lineRule="auto"/>
              <w:rPr>
                <w:rFonts w:ascii="Times New Roman" w:eastAsia="Calibri" w:hAnsi="Times New Roman" w:cs="Times New Roman"/>
                <w:b/>
                <w:sz w:val="24"/>
                <w:szCs w:val="24"/>
              </w:rPr>
            </w:pPr>
            <w:r w:rsidRPr="00346CFE">
              <w:rPr>
                <w:rFonts w:ascii="Times New Roman" w:hAnsi="Times New Roman" w:cs="Times New Roman"/>
                <w:sz w:val="24"/>
                <w:szCs w:val="24"/>
              </w:rPr>
              <w:t>Conserve riparian lands</w:t>
            </w:r>
          </w:p>
          <w:p w14:paraId="5F0EE86D" w14:textId="77777777" w:rsidR="00006DDF" w:rsidRPr="00346CFE" w:rsidRDefault="00006DDF" w:rsidP="00E13422">
            <w:pPr>
              <w:pStyle w:val="ListParagraph"/>
              <w:spacing w:after="200" w:line="276" w:lineRule="auto"/>
              <w:ind w:left="450"/>
              <w:rPr>
                <w:rFonts w:ascii="Times New Roman" w:eastAsia="Calibri" w:hAnsi="Times New Roman" w:cs="Times New Roman"/>
                <w:sz w:val="24"/>
                <w:szCs w:val="24"/>
                <w:lang w:val="en-US"/>
              </w:rPr>
            </w:pPr>
          </w:p>
        </w:tc>
        <w:tc>
          <w:tcPr>
            <w:tcW w:w="1995" w:type="pct"/>
          </w:tcPr>
          <w:p w14:paraId="59F791F6" w14:textId="77777777" w:rsidR="00006DDF" w:rsidRPr="00346CFE" w:rsidRDefault="00B260DA"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Meaning of riparian lands</w:t>
            </w:r>
          </w:p>
          <w:p w14:paraId="09A76795" w14:textId="77777777" w:rsidR="00B260DA" w:rsidRPr="00346CFE" w:rsidRDefault="000D66C8"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Importance of conservation of riparian lands </w:t>
            </w:r>
          </w:p>
          <w:p w14:paraId="763D711A" w14:textId="77777777" w:rsidR="000D66C8" w:rsidRPr="00346CFE" w:rsidRDefault="000D66C8"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Causes of degradation of riparian lands </w:t>
            </w:r>
          </w:p>
          <w:p w14:paraId="2E28F892" w14:textId="77777777" w:rsidR="000D66C8" w:rsidRPr="00346CFE" w:rsidRDefault="000D66C8"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Methods of conservation of riparian lands </w:t>
            </w:r>
          </w:p>
          <w:p w14:paraId="74D4B1E8" w14:textId="77777777" w:rsidR="00B468B1" w:rsidRPr="00346CFE" w:rsidRDefault="00B468B1" w:rsidP="00E0184F">
            <w:pPr>
              <w:numPr>
                <w:ilvl w:val="1"/>
                <w:numId w:val="10"/>
              </w:numPr>
              <w:tabs>
                <w:tab w:val="left" w:pos="432"/>
              </w:tabs>
              <w:spacing w:after="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Reclamation </w:t>
            </w:r>
          </w:p>
          <w:p w14:paraId="1EBA0C51" w14:textId="77777777" w:rsidR="00B468B1" w:rsidRPr="00346CFE" w:rsidRDefault="00B468B1" w:rsidP="00E0184F">
            <w:pPr>
              <w:numPr>
                <w:ilvl w:val="1"/>
                <w:numId w:val="10"/>
              </w:numPr>
              <w:tabs>
                <w:tab w:val="left" w:pos="432"/>
              </w:tabs>
              <w:spacing w:after="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Restoration </w:t>
            </w:r>
          </w:p>
          <w:p w14:paraId="62773CCA" w14:textId="77777777" w:rsidR="00B468B1" w:rsidRPr="00346CFE" w:rsidRDefault="00B468B1" w:rsidP="00E0184F">
            <w:pPr>
              <w:numPr>
                <w:ilvl w:val="1"/>
                <w:numId w:val="10"/>
              </w:numPr>
              <w:tabs>
                <w:tab w:val="left" w:pos="432"/>
              </w:tabs>
              <w:spacing w:after="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Rehabilitation </w:t>
            </w:r>
          </w:p>
          <w:p w14:paraId="13640886" w14:textId="77777777" w:rsidR="00B468B1" w:rsidRPr="00346CFE" w:rsidRDefault="00B468B1" w:rsidP="00E0184F">
            <w:pPr>
              <w:numPr>
                <w:ilvl w:val="1"/>
                <w:numId w:val="10"/>
              </w:numPr>
              <w:tabs>
                <w:tab w:val="left" w:pos="432"/>
              </w:tabs>
              <w:spacing w:after="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Recreation </w:t>
            </w:r>
          </w:p>
          <w:p w14:paraId="7FA7A8CF" w14:textId="77777777" w:rsidR="00B468B1" w:rsidRPr="00346CFE" w:rsidRDefault="00B468B1"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Times New Roman" w:hAnsi="Times New Roman" w:cs="Times New Roman"/>
                <w:sz w:val="24"/>
                <w:szCs w:val="24"/>
                <w:lang w:val="en-US"/>
              </w:rPr>
              <w:t>Enhancement</w:t>
            </w:r>
          </w:p>
          <w:p w14:paraId="5E040CE0" w14:textId="77777777" w:rsidR="000D66C8" w:rsidRPr="00346CFE" w:rsidRDefault="0050600C"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L</w:t>
            </w:r>
            <w:r w:rsidR="00D60F6E" w:rsidRPr="00346CFE">
              <w:rPr>
                <w:rFonts w:ascii="Times New Roman" w:eastAsia="Calibri" w:hAnsi="Times New Roman" w:cs="Times New Roman"/>
                <w:sz w:val="24"/>
                <w:szCs w:val="24"/>
                <w:lang w:val="en-US"/>
              </w:rPr>
              <w:t xml:space="preserve">and regulations </w:t>
            </w:r>
            <w:r w:rsidR="00C856A5" w:rsidRPr="00346CFE">
              <w:rPr>
                <w:rFonts w:ascii="Times New Roman" w:eastAsia="Calibri" w:hAnsi="Times New Roman" w:cs="Times New Roman"/>
                <w:sz w:val="24"/>
                <w:szCs w:val="24"/>
                <w:lang w:val="en-US"/>
              </w:rPr>
              <w:t>on conservation of riparian lands</w:t>
            </w:r>
          </w:p>
        </w:tc>
        <w:tc>
          <w:tcPr>
            <w:tcW w:w="1646" w:type="pct"/>
          </w:tcPr>
          <w:p w14:paraId="5C6EDAFE" w14:textId="77777777" w:rsidR="00006DDF" w:rsidRPr="00346CFE" w:rsidRDefault="00006DD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Observation </w:t>
            </w:r>
          </w:p>
          <w:p w14:paraId="23D43883" w14:textId="77777777" w:rsidR="00006DDF" w:rsidRPr="00346CFE" w:rsidRDefault="00006DD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Oral questioning</w:t>
            </w:r>
          </w:p>
          <w:p w14:paraId="1F88C532" w14:textId="77777777" w:rsidR="00006DDF" w:rsidRPr="00346CFE" w:rsidRDefault="00006DD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Written tests</w:t>
            </w:r>
          </w:p>
          <w:p w14:paraId="5D01CD34" w14:textId="77777777" w:rsidR="00006DDF" w:rsidRPr="00346CFE" w:rsidRDefault="00006DD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Projects</w:t>
            </w:r>
          </w:p>
        </w:tc>
      </w:tr>
    </w:tbl>
    <w:p w14:paraId="520DC639" w14:textId="77777777" w:rsidR="00006DDF" w:rsidRPr="00346CFE" w:rsidRDefault="00006DDF" w:rsidP="00006DDF">
      <w:pPr>
        <w:spacing w:after="200" w:line="276" w:lineRule="auto"/>
        <w:rPr>
          <w:rFonts w:eastAsia="Calibri"/>
          <w:b/>
          <w:szCs w:val="24"/>
        </w:rPr>
      </w:pPr>
    </w:p>
    <w:p w14:paraId="757A5564" w14:textId="77777777" w:rsidR="00871FB8" w:rsidRPr="00346CFE" w:rsidRDefault="00871FB8" w:rsidP="00006DDF">
      <w:pPr>
        <w:spacing w:after="200" w:line="276" w:lineRule="auto"/>
        <w:rPr>
          <w:rFonts w:eastAsia="Calibri"/>
          <w:b/>
          <w:szCs w:val="24"/>
        </w:rPr>
      </w:pPr>
    </w:p>
    <w:p w14:paraId="712AD19D" w14:textId="77777777" w:rsidR="00006DDF" w:rsidRPr="00346CFE" w:rsidRDefault="00006DDF" w:rsidP="00006DDF">
      <w:pPr>
        <w:spacing w:after="0" w:line="276" w:lineRule="auto"/>
        <w:rPr>
          <w:rFonts w:eastAsia="Calibri"/>
          <w:b/>
          <w:szCs w:val="24"/>
        </w:rPr>
      </w:pPr>
      <w:r w:rsidRPr="00346CFE">
        <w:rPr>
          <w:rFonts w:eastAsia="Calibri"/>
          <w:b/>
          <w:szCs w:val="24"/>
        </w:rPr>
        <w:t>Suggested Delivery Methods</w:t>
      </w:r>
    </w:p>
    <w:p w14:paraId="12B870A5" w14:textId="77777777" w:rsidR="001173D4" w:rsidRPr="00346CFE" w:rsidRDefault="001173D4" w:rsidP="00E0184F">
      <w:pPr>
        <w:numPr>
          <w:ilvl w:val="0"/>
          <w:numId w:val="9"/>
        </w:numPr>
        <w:spacing w:after="0" w:line="276" w:lineRule="auto"/>
        <w:rPr>
          <w:rFonts w:eastAsia="Calibri"/>
          <w:szCs w:val="24"/>
        </w:rPr>
      </w:pPr>
      <w:r w:rsidRPr="00346CFE">
        <w:rPr>
          <w:rFonts w:eastAsia="Calibri"/>
          <w:szCs w:val="24"/>
        </w:rPr>
        <w:t>Group discussions</w:t>
      </w:r>
    </w:p>
    <w:p w14:paraId="48C6201D" w14:textId="77777777" w:rsidR="001173D4" w:rsidRPr="00346CFE" w:rsidRDefault="001173D4" w:rsidP="00E0184F">
      <w:pPr>
        <w:numPr>
          <w:ilvl w:val="0"/>
          <w:numId w:val="9"/>
        </w:numPr>
        <w:spacing w:after="0" w:line="276" w:lineRule="auto"/>
        <w:rPr>
          <w:rFonts w:eastAsia="Calibri"/>
          <w:szCs w:val="24"/>
        </w:rPr>
      </w:pPr>
      <w:r w:rsidRPr="00346CFE">
        <w:rPr>
          <w:rFonts w:eastAsia="Calibri"/>
          <w:szCs w:val="24"/>
        </w:rPr>
        <w:t>Lectures</w:t>
      </w:r>
    </w:p>
    <w:p w14:paraId="73CADEE2" w14:textId="77777777" w:rsidR="00B71723" w:rsidRPr="00346CFE" w:rsidRDefault="00B71723" w:rsidP="00E0184F">
      <w:pPr>
        <w:numPr>
          <w:ilvl w:val="0"/>
          <w:numId w:val="9"/>
        </w:numPr>
        <w:spacing w:after="0" w:line="276" w:lineRule="auto"/>
        <w:rPr>
          <w:rFonts w:eastAsia="Calibri"/>
          <w:szCs w:val="24"/>
        </w:rPr>
      </w:pPr>
      <w:r w:rsidRPr="00346CFE">
        <w:rPr>
          <w:rFonts w:eastAsia="Calibri"/>
          <w:szCs w:val="24"/>
        </w:rPr>
        <w:t>Case studies</w:t>
      </w:r>
    </w:p>
    <w:p w14:paraId="48D588F3" w14:textId="77777777" w:rsidR="001173D4" w:rsidRPr="00346CFE" w:rsidRDefault="001173D4" w:rsidP="00E0184F">
      <w:pPr>
        <w:numPr>
          <w:ilvl w:val="0"/>
          <w:numId w:val="9"/>
        </w:numPr>
        <w:spacing w:after="0" w:line="276" w:lineRule="auto"/>
        <w:rPr>
          <w:rFonts w:eastAsia="Calibri"/>
          <w:szCs w:val="24"/>
        </w:rPr>
      </w:pPr>
      <w:r w:rsidRPr="00346CFE">
        <w:rPr>
          <w:rFonts w:eastAsia="Calibri"/>
          <w:szCs w:val="24"/>
        </w:rPr>
        <w:t>Demonstration by trainer</w:t>
      </w:r>
    </w:p>
    <w:p w14:paraId="42F3AE11" w14:textId="77777777" w:rsidR="001173D4" w:rsidRPr="00346CFE" w:rsidRDefault="001173D4" w:rsidP="00E0184F">
      <w:pPr>
        <w:numPr>
          <w:ilvl w:val="0"/>
          <w:numId w:val="9"/>
        </w:numPr>
        <w:spacing w:after="0" w:line="276" w:lineRule="auto"/>
        <w:rPr>
          <w:rFonts w:eastAsia="Calibri"/>
          <w:szCs w:val="24"/>
        </w:rPr>
      </w:pPr>
      <w:r w:rsidRPr="00346CFE">
        <w:rPr>
          <w:rFonts w:eastAsia="Calibri"/>
          <w:szCs w:val="24"/>
        </w:rPr>
        <w:t xml:space="preserve">Field trips </w:t>
      </w:r>
    </w:p>
    <w:p w14:paraId="19698936" w14:textId="77777777" w:rsidR="001173D4" w:rsidRPr="00346CFE" w:rsidRDefault="001173D4" w:rsidP="00E0184F">
      <w:pPr>
        <w:numPr>
          <w:ilvl w:val="0"/>
          <w:numId w:val="9"/>
        </w:numPr>
        <w:spacing w:after="0" w:line="276" w:lineRule="auto"/>
        <w:rPr>
          <w:rFonts w:eastAsia="Calibri"/>
          <w:szCs w:val="24"/>
        </w:rPr>
      </w:pPr>
      <w:r w:rsidRPr="00346CFE">
        <w:rPr>
          <w:rFonts w:eastAsia="Calibri"/>
          <w:szCs w:val="24"/>
        </w:rPr>
        <w:t xml:space="preserve">Industrial attachment </w:t>
      </w:r>
    </w:p>
    <w:p w14:paraId="00C19797" w14:textId="77777777" w:rsidR="001A7893" w:rsidRPr="00346CFE" w:rsidRDefault="001A7893" w:rsidP="00E0184F">
      <w:pPr>
        <w:numPr>
          <w:ilvl w:val="0"/>
          <w:numId w:val="9"/>
        </w:numPr>
        <w:spacing w:after="0" w:line="276" w:lineRule="auto"/>
        <w:rPr>
          <w:rFonts w:eastAsia="Calibri"/>
          <w:szCs w:val="24"/>
        </w:rPr>
      </w:pPr>
      <w:r w:rsidRPr="00346CFE">
        <w:rPr>
          <w:rFonts w:eastAsia="Calibri"/>
          <w:szCs w:val="24"/>
        </w:rPr>
        <w:t xml:space="preserve">Outreach programs </w:t>
      </w:r>
    </w:p>
    <w:p w14:paraId="1DE12D76" w14:textId="77777777" w:rsidR="001173D4" w:rsidRPr="00346CFE" w:rsidRDefault="001173D4" w:rsidP="00E0184F">
      <w:pPr>
        <w:numPr>
          <w:ilvl w:val="0"/>
          <w:numId w:val="9"/>
        </w:numPr>
        <w:spacing w:after="0" w:line="276" w:lineRule="auto"/>
        <w:rPr>
          <w:rFonts w:eastAsia="Calibri"/>
          <w:szCs w:val="24"/>
        </w:rPr>
      </w:pPr>
      <w:r w:rsidRPr="00346CFE">
        <w:rPr>
          <w:rFonts w:eastAsia="Calibri"/>
          <w:szCs w:val="24"/>
        </w:rPr>
        <w:t xml:space="preserve">Projects </w:t>
      </w:r>
    </w:p>
    <w:p w14:paraId="6299C4C9" w14:textId="77777777" w:rsidR="001173D4" w:rsidRPr="00346CFE" w:rsidRDefault="001173D4" w:rsidP="00E0184F">
      <w:pPr>
        <w:numPr>
          <w:ilvl w:val="0"/>
          <w:numId w:val="9"/>
        </w:numPr>
        <w:spacing w:after="0" w:line="276" w:lineRule="auto"/>
        <w:rPr>
          <w:rFonts w:eastAsia="Calibri"/>
          <w:szCs w:val="24"/>
        </w:rPr>
      </w:pPr>
      <w:r w:rsidRPr="00346CFE">
        <w:rPr>
          <w:rFonts w:eastAsia="Calibri"/>
          <w:szCs w:val="24"/>
        </w:rPr>
        <w:t xml:space="preserve">Practicals </w:t>
      </w:r>
    </w:p>
    <w:p w14:paraId="401F2BD9" w14:textId="77777777" w:rsidR="001173D4" w:rsidRPr="00346CFE" w:rsidRDefault="001173D4" w:rsidP="00E0184F">
      <w:pPr>
        <w:numPr>
          <w:ilvl w:val="0"/>
          <w:numId w:val="9"/>
        </w:numPr>
        <w:spacing w:after="0" w:line="276" w:lineRule="auto"/>
        <w:rPr>
          <w:rFonts w:eastAsia="Calibri"/>
          <w:szCs w:val="24"/>
        </w:rPr>
      </w:pPr>
      <w:r w:rsidRPr="00346CFE">
        <w:rPr>
          <w:rFonts w:eastAsia="Calibri"/>
          <w:szCs w:val="24"/>
        </w:rPr>
        <w:t>Exercises by trainee</w:t>
      </w:r>
    </w:p>
    <w:p w14:paraId="06E1F74E" w14:textId="77777777" w:rsidR="00006DDF" w:rsidRPr="00346CFE" w:rsidRDefault="00006DDF" w:rsidP="00006DDF">
      <w:pPr>
        <w:spacing w:after="0" w:line="276" w:lineRule="auto"/>
        <w:rPr>
          <w:rFonts w:eastAsia="Calibri"/>
          <w:b/>
          <w:szCs w:val="24"/>
        </w:rPr>
      </w:pPr>
    </w:p>
    <w:p w14:paraId="25D92C27" w14:textId="77777777" w:rsidR="00006DDF" w:rsidRPr="00346CFE" w:rsidRDefault="00006DDF" w:rsidP="00006DDF">
      <w:pPr>
        <w:spacing w:after="0" w:line="276" w:lineRule="auto"/>
        <w:rPr>
          <w:rFonts w:eastAsia="Calibri"/>
          <w:b/>
          <w:szCs w:val="24"/>
        </w:rPr>
      </w:pPr>
      <w:r w:rsidRPr="00346CFE">
        <w:rPr>
          <w:rFonts w:eastAsia="Calibri"/>
          <w:b/>
          <w:szCs w:val="24"/>
        </w:rPr>
        <w:t>Recommended Resources</w:t>
      </w:r>
    </w:p>
    <w:p w14:paraId="177F8C38" w14:textId="77777777" w:rsidR="00006DDF" w:rsidRPr="00346CFE" w:rsidRDefault="001D03F0" w:rsidP="00E0184F">
      <w:pPr>
        <w:numPr>
          <w:ilvl w:val="0"/>
          <w:numId w:val="9"/>
        </w:numPr>
        <w:spacing w:after="0" w:line="276" w:lineRule="auto"/>
        <w:rPr>
          <w:rFonts w:eastAsia="Calibri"/>
          <w:szCs w:val="24"/>
        </w:rPr>
      </w:pPr>
      <w:r w:rsidRPr="00346CFE">
        <w:rPr>
          <w:rFonts w:eastAsia="Calibri"/>
          <w:szCs w:val="24"/>
        </w:rPr>
        <w:t xml:space="preserve">Seedlings </w:t>
      </w:r>
    </w:p>
    <w:p w14:paraId="1332EEBA" w14:textId="77777777" w:rsidR="001D03F0" w:rsidRPr="00346CFE" w:rsidRDefault="001D03F0" w:rsidP="00E0184F">
      <w:pPr>
        <w:numPr>
          <w:ilvl w:val="0"/>
          <w:numId w:val="9"/>
        </w:numPr>
        <w:spacing w:after="0" w:line="276" w:lineRule="auto"/>
        <w:rPr>
          <w:rFonts w:eastAsia="Calibri"/>
          <w:szCs w:val="24"/>
        </w:rPr>
      </w:pPr>
      <w:r w:rsidRPr="00346CFE">
        <w:rPr>
          <w:rFonts w:eastAsia="Calibri"/>
          <w:szCs w:val="24"/>
        </w:rPr>
        <w:t xml:space="preserve">Fencing material </w:t>
      </w:r>
    </w:p>
    <w:p w14:paraId="23FD19C2" w14:textId="77777777" w:rsidR="001D03F0" w:rsidRPr="00346CFE" w:rsidRDefault="001D03F0" w:rsidP="00E0184F">
      <w:pPr>
        <w:numPr>
          <w:ilvl w:val="0"/>
          <w:numId w:val="9"/>
        </w:numPr>
        <w:spacing w:after="0" w:line="276" w:lineRule="auto"/>
        <w:rPr>
          <w:rFonts w:eastAsia="Calibri"/>
          <w:szCs w:val="24"/>
        </w:rPr>
      </w:pPr>
      <w:r w:rsidRPr="00346CFE">
        <w:rPr>
          <w:rFonts w:eastAsia="Calibri"/>
          <w:szCs w:val="24"/>
        </w:rPr>
        <w:t xml:space="preserve">Farm tools </w:t>
      </w:r>
    </w:p>
    <w:p w14:paraId="3FD1E631" w14:textId="77777777" w:rsidR="001D03F0" w:rsidRPr="00346CFE" w:rsidRDefault="001312AF" w:rsidP="00E0184F">
      <w:pPr>
        <w:numPr>
          <w:ilvl w:val="0"/>
          <w:numId w:val="9"/>
        </w:numPr>
        <w:spacing w:after="0" w:line="276" w:lineRule="auto"/>
        <w:rPr>
          <w:rFonts w:eastAsia="Calibri"/>
          <w:szCs w:val="24"/>
        </w:rPr>
      </w:pPr>
      <w:r w:rsidRPr="00346CFE">
        <w:rPr>
          <w:rFonts w:eastAsia="Calibri"/>
          <w:szCs w:val="24"/>
        </w:rPr>
        <w:t xml:space="preserve">Survey tools and equipment </w:t>
      </w:r>
    </w:p>
    <w:p w14:paraId="7278C0E9" w14:textId="77777777" w:rsidR="001312AF" w:rsidRPr="00346CFE" w:rsidRDefault="001312AF" w:rsidP="00E0184F">
      <w:pPr>
        <w:numPr>
          <w:ilvl w:val="0"/>
          <w:numId w:val="9"/>
        </w:numPr>
        <w:spacing w:after="0" w:line="276" w:lineRule="auto"/>
        <w:rPr>
          <w:rFonts w:eastAsia="Calibri"/>
          <w:szCs w:val="24"/>
        </w:rPr>
      </w:pPr>
      <w:r w:rsidRPr="00346CFE">
        <w:rPr>
          <w:rFonts w:eastAsia="Calibri"/>
          <w:szCs w:val="24"/>
        </w:rPr>
        <w:t xml:space="preserve">Protective gear </w:t>
      </w:r>
    </w:p>
    <w:p w14:paraId="1D8DA60E" w14:textId="77777777" w:rsidR="00006DDF" w:rsidRPr="00346CFE" w:rsidRDefault="000D6A44" w:rsidP="00E0184F">
      <w:pPr>
        <w:numPr>
          <w:ilvl w:val="0"/>
          <w:numId w:val="9"/>
        </w:numPr>
        <w:spacing w:after="0" w:line="276" w:lineRule="auto"/>
        <w:rPr>
          <w:rFonts w:eastAsia="Calibri"/>
          <w:szCs w:val="24"/>
        </w:rPr>
      </w:pPr>
      <w:r w:rsidRPr="00346CFE">
        <w:rPr>
          <w:rFonts w:eastAsia="Calibri"/>
          <w:szCs w:val="24"/>
        </w:rPr>
        <w:t xml:space="preserve">Stationery </w:t>
      </w:r>
    </w:p>
    <w:p w14:paraId="5E2820DB" w14:textId="77777777" w:rsidR="00006DDF" w:rsidRPr="00346CFE" w:rsidRDefault="00006DDF" w:rsidP="00E0184F">
      <w:pPr>
        <w:numPr>
          <w:ilvl w:val="0"/>
          <w:numId w:val="9"/>
        </w:numPr>
        <w:spacing w:after="0" w:line="276" w:lineRule="auto"/>
        <w:rPr>
          <w:rFonts w:eastAsia="Calibri"/>
          <w:szCs w:val="24"/>
        </w:rPr>
      </w:pPr>
      <w:r w:rsidRPr="00346CFE">
        <w:rPr>
          <w:rFonts w:eastAsia="Calibri"/>
          <w:szCs w:val="24"/>
        </w:rPr>
        <w:t>Computers with internet connection</w:t>
      </w:r>
    </w:p>
    <w:p w14:paraId="44814D1F" w14:textId="77777777" w:rsidR="00006DDF" w:rsidRPr="00346CFE" w:rsidRDefault="00006DDF">
      <w:pPr>
        <w:spacing w:after="200" w:line="276" w:lineRule="auto"/>
        <w:rPr>
          <w:rFonts w:eastAsiaTheme="majorEastAsia"/>
          <w:b/>
          <w:bCs/>
          <w:szCs w:val="24"/>
        </w:rPr>
      </w:pPr>
      <w:r w:rsidRPr="00346CFE">
        <w:rPr>
          <w:rFonts w:eastAsiaTheme="majorEastAsia"/>
          <w:b/>
          <w:bCs/>
          <w:szCs w:val="24"/>
        </w:rPr>
        <w:br w:type="page"/>
      </w:r>
    </w:p>
    <w:p w14:paraId="2F7876C1" w14:textId="4DC3C4DA" w:rsidR="00874EA9" w:rsidRPr="00346CFE" w:rsidRDefault="00B71723" w:rsidP="00874EA9">
      <w:pPr>
        <w:pStyle w:val="Heading2"/>
      </w:pPr>
      <w:bookmarkStart w:id="76" w:name="_Toc529451404"/>
      <w:bookmarkStart w:id="77" w:name="_Toc78965200"/>
      <w:r w:rsidRPr="00346CFE">
        <w:t xml:space="preserve">AGRICULTURAL PESTS </w:t>
      </w:r>
      <w:r w:rsidR="0099481C" w:rsidRPr="00346CFE">
        <w:t xml:space="preserve">AND </w:t>
      </w:r>
      <w:r w:rsidRPr="00346CFE">
        <w:t xml:space="preserve">DISEASES </w:t>
      </w:r>
      <w:bookmarkEnd w:id="76"/>
      <w:r w:rsidR="00874EA9" w:rsidRPr="00346CFE">
        <w:t>MANAGEMENT</w:t>
      </w:r>
      <w:bookmarkEnd w:id="77"/>
    </w:p>
    <w:p w14:paraId="3B709172" w14:textId="77777777" w:rsidR="00B71723" w:rsidRPr="00346CFE" w:rsidRDefault="00874EA9" w:rsidP="00874EA9">
      <w:pPr>
        <w:pStyle w:val="Heading2"/>
      </w:pPr>
      <w:r w:rsidRPr="00346CFE">
        <w:t xml:space="preserve"> </w:t>
      </w:r>
    </w:p>
    <w:p w14:paraId="68889941" w14:textId="11DF3B7C" w:rsidR="00006DDF" w:rsidRPr="00346CFE" w:rsidRDefault="00006DDF" w:rsidP="00006DDF">
      <w:pPr>
        <w:spacing w:after="200" w:line="276" w:lineRule="auto"/>
        <w:rPr>
          <w:rFonts w:eastAsia="Calibri"/>
          <w:szCs w:val="24"/>
          <w:lang w:val="en-ZA"/>
        </w:rPr>
      </w:pPr>
      <w:r w:rsidRPr="00346CFE">
        <w:rPr>
          <w:rFonts w:eastAsia="Calibri"/>
          <w:b/>
          <w:szCs w:val="24"/>
        </w:rPr>
        <w:t xml:space="preserve">UNIT CODE: </w:t>
      </w:r>
      <w:r w:rsidR="00DD04C1" w:rsidRPr="00346CFE">
        <w:rPr>
          <w:szCs w:val="24"/>
          <w:lang w:val="en-US" w:eastAsia="x-none"/>
        </w:rPr>
        <w:t>SL/CU/SM/CR/05/6</w:t>
      </w:r>
      <w:r w:rsidR="00F030B4" w:rsidRPr="00346CFE">
        <w:rPr>
          <w:szCs w:val="24"/>
          <w:lang w:val="en-US" w:eastAsia="x-none"/>
        </w:rPr>
        <w:t>/A</w:t>
      </w:r>
    </w:p>
    <w:p w14:paraId="5B6C4075" w14:textId="77777777" w:rsidR="00006DDF" w:rsidRPr="00346CFE" w:rsidRDefault="00006DDF" w:rsidP="00006DDF">
      <w:pPr>
        <w:spacing w:after="200" w:line="276" w:lineRule="auto"/>
        <w:rPr>
          <w:rFonts w:eastAsia="Calibri"/>
          <w:b/>
          <w:szCs w:val="24"/>
        </w:rPr>
      </w:pPr>
      <w:r w:rsidRPr="00346CFE">
        <w:rPr>
          <w:rFonts w:eastAsia="Calibri"/>
          <w:b/>
          <w:szCs w:val="24"/>
        </w:rPr>
        <w:t>Relationship to Occupational Standards</w:t>
      </w:r>
    </w:p>
    <w:p w14:paraId="62F1AD48" w14:textId="77777777" w:rsidR="00006DDF" w:rsidRPr="00346CFE" w:rsidRDefault="00006DDF" w:rsidP="00006DDF">
      <w:pPr>
        <w:spacing w:after="200" w:line="276" w:lineRule="auto"/>
        <w:rPr>
          <w:rFonts w:eastAsia="Calibri"/>
          <w:szCs w:val="24"/>
        </w:rPr>
      </w:pPr>
      <w:r w:rsidRPr="00346CFE">
        <w:rPr>
          <w:rFonts w:eastAsia="Calibri"/>
          <w:szCs w:val="24"/>
        </w:rPr>
        <w:t xml:space="preserve">This unit addresses the unit of competency: </w:t>
      </w:r>
      <w:r w:rsidR="00874EA9" w:rsidRPr="00346CFE">
        <w:rPr>
          <w:szCs w:val="24"/>
        </w:rPr>
        <w:t xml:space="preserve">Manage agricultural </w:t>
      </w:r>
      <w:proofErr w:type="gramStart"/>
      <w:r w:rsidR="00874EA9" w:rsidRPr="00346CFE">
        <w:rPr>
          <w:szCs w:val="24"/>
        </w:rPr>
        <w:t>pests</w:t>
      </w:r>
      <w:proofErr w:type="gramEnd"/>
      <w:r w:rsidR="00874EA9" w:rsidRPr="00346CFE">
        <w:rPr>
          <w:szCs w:val="24"/>
        </w:rPr>
        <w:t xml:space="preserve"> diseases and weeds</w:t>
      </w:r>
    </w:p>
    <w:p w14:paraId="6C9188C2" w14:textId="26368491" w:rsidR="00006DDF" w:rsidRPr="00346CFE" w:rsidRDefault="00006DDF" w:rsidP="00006DDF">
      <w:pPr>
        <w:spacing w:after="200" w:line="276" w:lineRule="auto"/>
        <w:rPr>
          <w:rFonts w:eastAsia="Calibri"/>
          <w:b/>
          <w:szCs w:val="24"/>
        </w:rPr>
      </w:pPr>
      <w:r w:rsidRPr="00346CFE">
        <w:rPr>
          <w:rFonts w:eastAsia="Calibri"/>
          <w:b/>
          <w:szCs w:val="24"/>
        </w:rPr>
        <w:t xml:space="preserve">Duration of Unit: </w:t>
      </w:r>
      <w:r w:rsidR="0070794E" w:rsidRPr="00346CFE">
        <w:rPr>
          <w:rFonts w:eastAsia="Calibri"/>
          <w:b/>
          <w:szCs w:val="24"/>
        </w:rPr>
        <w:t xml:space="preserve">80 </w:t>
      </w:r>
      <w:r w:rsidRPr="00346CFE">
        <w:rPr>
          <w:rFonts w:eastAsia="Calibri"/>
          <w:szCs w:val="24"/>
        </w:rPr>
        <w:t>hours</w:t>
      </w:r>
    </w:p>
    <w:p w14:paraId="26386002" w14:textId="77777777" w:rsidR="00006DDF" w:rsidRPr="00346CFE" w:rsidRDefault="00006DDF" w:rsidP="00006DDF">
      <w:pPr>
        <w:spacing w:after="200" w:line="276" w:lineRule="auto"/>
        <w:rPr>
          <w:rFonts w:eastAsia="Calibri"/>
          <w:b/>
          <w:szCs w:val="24"/>
        </w:rPr>
      </w:pPr>
      <w:r w:rsidRPr="00346CFE">
        <w:rPr>
          <w:rFonts w:eastAsia="Calibri"/>
          <w:b/>
          <w:szCs w:val="24"/>
        </w:rPr>
        <w:t>Unit Description</w:t>
      </w:r>
    </w:p>
    <w:p w14:paraId="7DF72FAE" w14:textId="77777777" w:rsidR="00AD4FBA" w:rsidRPr="00BF578E" w:rsidRDefault="00AD4FBA" w:rsidP="00AD4FBA">
      <w:pPr>
        <w:rPr>
          <w:rFonts w:eastAsia="Times New Roman"/>
          <w:szCs w:val="24"/>
          <w:lang w:val="en-AU"/>
        </w:rPr>
      </w:pPr>
      <w:r w:rsidRPr="00BF578E">
        <w:rPr>
          <w:rFonts w:eastAsia="Times New Roman"/>
          <w:szCs w:val="24"/>
          <w:lang w:val="en-AU"/>
        </w:rPr>
        <w:t xml:space="preserve">This unit describes the competencies required to </w:t>
      </w:r>
      <w:r>
        <w:rPr>
          <w:rFonts w:eastAsia="Times New Roman"/>
          <w:szCs w:val="24"/>
          <w:lang w:val="en-AU"/>
        </w:rPr>
        <w:t xml:space="preserve">manage agricultural pests, diseases and weeds. It involves, </w:t>
      </w:r>
      <w:r w:rsidRPr="00BF578E">
        <w:rPr>
          <w:rFonts w:eastAsia="Times New Roman"/>
          <w:szCs w:val="24"/>
          <w:lang w:val="en-AU"/>
        </w:rPr>
        <w:t>apply</w:t>
      </w:r>
      <w:r>
        <w:rPr>
          <w:rFonts w:eastAsia="Times New Roman"/>
          <w:szCs w:val="24"/>
          <w:lang w:val="en-AU"/>
        </w:rPr>
        <w:t>ing</w:t>
      </w:r>
      <w:r w:rsidRPr="00BF578E">
        <w:rPr>
          <w:rFonts w:eastAsia="Times New Roman"/>
          <w:szCs w:val="24"/>
          <w:lang w:val="en-AU"/>
        </w:rPr>
        <w:t xml:space="preserve"> agro-chemicals safely, control</w:t>
      </w:r>
      <w:r>
        <w:rPr>
          <w:rFonts w:eastAsia="Times New Roman"/>
          <w:szCs w:val="24"/>
          <w:lang w:val="en-AU"/>
        </w:rPr>
        <w:t>ling</w:t>
      </w:r>
      <w:r w:rsidRPr="00BF578E">
        <w:rPr>
          <w:rFonts w:eastAsia="Times New Roman"/>
          <w:szCs w:val="24"/>
          <w:lang w:val="en-AU"/>
        </w:rPr>
        <w:t xml:space="preserve"> pests, diseases and weeds</w:t>
      </w:r>
    </w:p>
    <w:p w14:paraId="1EA8F44A" w14:textId="77777777" w:rsidR="00006DDF" w:rsidRPr="00346CFE" w:rsidRDefault="00006DDF" w:rsidP="00006DDF">
      <w:pPr>
        <w:spacing w:after="200" w:line="276" w:lineRule="auto"/>
        <w:rPr>
          <w:rFonts w:eastAsia="Calibri"/>
          <w:b/>
          <w:szCs w:val="24"/>
        </w:rPr>
      </w:pPr>
      <w:r w:rsidRPr="00346CFE">
        <w:rPr>
          <w:rFonts w:eastAsia="Calibri"/>
          <w:b/>
          <w:szCs w:val="24"/>
        </w:rPr>
        <w:t>Summary of Learning Outcomes</w:t>
      </w:r>
    </w:p>
    <w:p w14:paraId="52B072B4" w14:textId="77777777" w:rsidR="00006DDF" w:rsidRPr="00346CFE" w:rsidRDefault="00945E0B" w:rsidP="00E0184F">
      <w:pPr>
        <w:pStyle w:val="ListParagraph"/>
        <w:numPr>
          <w:ilvl w:val="0"/>
          <w:numId w:val="15"/>
        </w:numPr>
        <w:spacing w:after="0" w:line="276" w:lineRule="auto"/>
        <w:rPr>
          <w:rFonts w:ascii="Times New Roman" w:eastAsia="Calibri" w:hAnsi="Times New Roman"/>
          <w:sz w:val="24"/>
          <w:szCs w:val="24"/>
        </w:rPr>
      </w:pPr>
      <w:r w:rsidRPr="00346CFE">
        <w:rPr>
          <w:rFonts w:ascii="Times New Roman" w:eastAsia="Calibri" w:hAnsi="Times New Roman"/>
          <w:sz w:val="24"/>
          <w:szCs w:val="24"/>
        </w:rPr>
        <w:t>Apply</w:t>
      </w:r>
      <w:r w:rsidR="00381634" w:rsidRPr="00346CFE">
        <w:rPr>
          <w:rFonts w:ascii="Times New Roman" w:eastAsia="Calibri" w:hAnsi="Times New Roman"/>
          <w:sz w:val="24"/>
          <w:szCs w:val="24"/>
        </w:rPr>
        <w:t xml:space="preserve"> agrochemicals safely </w:t>
      </w:r>
    </w:p>
    <w:p w14:paraId="562D4997" w14:textId="77777777" w:rsidR="00381634" w:rsidRPr="00346CFE" w:rsidRDefault="00953A86" w:rsidP="00E0184F">
      <w:pPr>
        <w:pStyle w:val="ListParagraph"/>
        <w:numPr>
          <w:ilvl w:val="0"/>
          <w:numId w:val="15"/>
        </w:numPr>
        <w:spacing w:after="0" w:line="276" w:lineRule="auto"/>
        <w:rPr>
          <w:rFonts w:ascii="Times New Roman" w:eastAsia="Calibri" w:hAnsi="Times New Roman"/>
          <w:sz w:val="24"/>
          <w:szCs w:val="24"/>
        </w:rPr>
      </w:pPr>
      <w:r w:rsidRPr="00346CFE">
        <w:rPr>
          <w:rFonts w:ascii="Times New Roman" w:eastAsia="Calibri" w:hAnsi="Times New Roman"/>
          <w:sz w:val="24"/>
          <w:szCs w:val="24"/>
        </w:rPr>
        <w:t>Manage</w:t>
      </w:r>
      <w:r w:rsidR="00381634" w:rsidRPr="00346CFE">
        <w:rPr>
          <w:rFonts w:ascii="Times New Roman" w:eastAsia="Calibri" w:hAnsi="Times New Roman"/>
          <w:sz w:val="24"/>
          <w:szCs w:val="24"/>
        </w:rPr>
        <w:t xml:space="preserve"> pests and diseases </w:t>
      </w:r>
    </w:p>
    <w:p w14:paraId="226D1CC5" w14:textId="77777777" w:rsidR="0059647A" w:rsidRPr="00346CFE" w:rsidRDefault="00953A86" w:rsidP="00E0184F">
      <w:pPr>
        <w:pStyle w:val="ListParagraph"/>
        <w:numPr>
          <w:ilvl w:val="0"/>
          <w:numId w:val="15"/>
        </w:numPr>
        <w:spacing w:after="0" w:line="276" w:lineRule="auto"/>
        <w:rPr>
          <w:rFonts w:ascii="Times New Roman" w:eastAsia="Calibri" w:hAnsi="Times New Roman"/>
          <w:sz w:val="24"/>
          <w:szCs w:val="24"/>
        </w:rPr>
      </w:pPr>
      <w:r w:rsidRPr="00346CFE">
        <w:rPr>
          <w:rFonts w:ascii="Times New Roman" w:eastAsia="Calibri" w:hAnsi="Times New Roman"/>
          <w:sz w:val="24"/>
          <w:szCs w:val="24"/>
        </w:rPr>
        <w:t>Manage</w:t>
      </w:r>
      <w:r w:rsidR="00381634" w:rsidRPr="00346CFE">
        <w:rPr>
          <w:rFonts w:ascii="Times New Roman" w:eastAsia="Calibri" w:hAnsi="Times New Roman"/>
          <w:sz w:val="24"/>
          <w:szCs w:val="24"/>
        </w:rPr>
        <w:t xml:space="preserve"> weeds </w:t>
      </w:r>
    </w:p>
    <w:p w14:paraId="4EF56F28" w14:textId="77777777" w:rsidR="00006DDF" w:rsidRPr="00346CFE" w:rsidRDefault="00006DDF" w:rsidP="00006DDF">
      <w:pPr>
        <w:spacing w:after="0" w:line="276" w:lineRule="auto"/>
        <w:rPr>
          <w:rFonts w:eastAsia="Times New Roman"/>
          <w:szCs w:val="24"/>
          <w:lang w:val="en-US"/>
        </w:rPr>
      </w:pPr>
    </w:p>
    <w:p w14:paraId="38B63736" w14:textId="77777777" w:rsidR="00006DDF" w:rsidRPr="00346CFE" w:rsidRDefault="00006DDF" w:rsidP="00006DDF">
      <w:pPr>
        <w:spacing w:after="0" w:line="276" w:lineRule="auto"/>
        <w:rPr>
          <w:rFonts w:eastAsia="Calibri"/>
          <w:b/>
          <w:szCs w:val="24"/>
        </w:rPr>
      </w:pPr>
      <w:r w:rsidRPr="00346CFE">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346"/>
        <w:gridCol w:w="3443"/>
        <w:gridCol w:w="2841"/>
      </w:tblGrid>
      <w:tr w:rsidR="00F0650A" w:rsidRPr="00346CFE" w14:paraId="5325DC8F" w14:textId="77777777" w:rsidTr="00DF12BF">
        <w:tc>
          <w:tcPr>
            <w:tcW w:w="1359" w:type="pct"/>
            <w:tcBorders>
              <w:top w:val="single" w:sz="4" w:space="0" w:color="auto"/>
              <w:left w:val="single" w:sz="4" w:space="0" w:color="auto"/>
              <w:bottom w:val="single" w:sz="4" w:space="0" w:color="auto"/>
              <w:right w:val="single" w:sz="4" w:space="0" w:color="auto"/>
            </w:tcBorders>
            <w:shd w:val="clear" w:color="auto" w:fill="F2F2F2"/>
          </w:tcPr>
          <w:p w14:paraId="4170D8C0" w14:textId="77777777" w:rsidR="00006DDF" w:rsidRPr="00346CFE" w:rsidRDefault="00006DDF" w:rsidP="00DF12BF">
            <w:pPr>
              <w:spacing w:after="200" w:line="276" w:lineRule="auto"/>
              <w:rPr>
                <w:rFonts w:ascii="Times New Roman" w:eastAsia="Calibri" w:hAnsi="Times New Roman" w:cs="Times New Roman"/>
                <w:b/>
                <w:sz w:val="24"/>
                <w:szCs w:val="24"/>
              </w:rPr>
            </w:pPr>
            <w:r w:rsidRPr="00346CFE">
              <w:rPr>
                <w:rFonts w:ascii="Times New Roman" w:eastAsia="Calibri" w:hAnsi="Times New Roman" w:cs="Times New Roman"/>
                <w:b/>
                <w:sz w:val="24"/>
                <w:szCs w:val="24"/>
              </w:rPr>
              <w:t>Learning Outcome</w:t>
            </w:r>
          </w:p>
        </w:tc>
        <w:tc>
          <w:tcPr>
            <w:tcW w:w="1995" w:type="pct"/>
            <w:tcBorders>
              <w:top w:val="single" w:sz="4" w:space="0" w:color="auto"/>
              <w:left w:val="single" w:sz="4" w:space="0" w:color="auto"/>
              <w:bottom w:val="single" w:sz="4" w:space="0" w:color="auto"/>
              <w:right w:val="single" w:sz="4" w:space="0" w:color="auto"/>
            </w:tcBorders>
            <w:shd w:val="clear" w:color="auto" w:fill="F2F2F2"/>
          </w:tcPr>
          <w:p w14:paraId="21381831" w14:textId="77777777" w:rsidR="00006DDF" w:rsidRPr="00346CFE" w:rsidRDefault="00006DDF" w:rsidP="00DF12BF">
            <w:pPr>
              <w:spacing w:after="200" w:line="276" w:lineRule="auto"/>
              <w:rPr>
                <w:rFonts w:ascii="Times New Roman" w:eastAsia="Calibri" w:hAnsi="Times New Roman" w:cs="Times New Roman"/>
                <w:b/>
                <w:sz w:val="24"/>
                <w:szCs w:val="24"/>
              </w:rPr>
            </w:pPr>
            <w:r w:rsidRPr="00346CFE">
              <w:rPr>
                <w:rFonts w:ascii="Times New Roman" w:eastAsia="Calibri" w:hAnsi="Times New Roman" w:cs="Times New Roman"/>
                <w:b/>
                <w:sz w:val="24"/>
                <w:szCs w:val="24"/>
              </w:rPr>
              <w:t>Content</w:t>
            </w:r>
          </w:p>
        </w:tc>
        <w:tc>
          <w:tcPr>
            <w:tcW w:w="1646" w:type="pct"/>
            <w:tcBorders>
              <w:top w:val="single" w:sz="4" w:space="0" w:color="auto"/>
              <w:left w:val="single" w:sz="4" w:space="0" w:color="auto"/>
              <w:bottom w:val="single" w:sz="4" w:space="0" w:color="auto"/>
              <w:right w:val="single" w:sz="4" w:space="0" w:color="auto"/>
            </w:tcBorders>
            <w:shd w:val="clear" w:color="auto" w:fill="F2F2F2"/>
          </w:tcPr>
          <w:p w14:paraId="0004CC7F" w14:textId="5C973522" w:rsidR="00006DDF" w:rsidRPr="00346CFE" w:rsidRDefault="00AD4FBA" w:rsidP="00DF12BF">
            <w:pPr>
              <w:spacing w:after="200" w:line="276" w:lineRule="auto"/>
              <w:rPr>
                <w:rFonts w:ascii="Times New Roman" w:eastAsia="Calibri" w:hAnsi="Times New Roman" w:cs="Times New Roman"/>
                <w:b/>
                <w:sz w:val="24"/>
                <w:szCs w:val="24"/>
              </w:rPr>
            </w:pPr>
            <w:proofErr w:type="gramStart"/>
            <w:r w:rsidRPr="00346CFE">
              <w:rPr>
                <w:rFonts w:ascii="Times New Roman" w:eastAsia="Calibri" w:hAnsi="Times New Roman" w:cs="Times New Roman"/>
                <w:b/>
                <w:sz w:val="24"/>
                <w:szCs w:val="24"/>
              </w:rPr>
              <w:t xml:space="preserve">Methods </w:t>
            </w:r>
            <w:r>
              <w:rPr>
                <w:rFonts w:ascii="Times New Roman" w:eastAsia="Calibri" w:hAnsi="Times New Roman" w:cs="Times New Roman"/>
                <w:b/>
                <w:sz w:val="24"/>
                <w:szCs w:val="24"/>
              </w:rPr>
              <w:t xml:space="preserve"> of</w:t>
            </w:r>
            <w:proofErr w:type="gramEnd"/>
            <w:r>
              <w:rPr>
                <w:rFonts w:ascii="Times New Roman" w:eastAsia="Calibri" w:hAnsi="Times New Roman" w:cs="Times New Roman"/>
                <w:b/>
                <w:sz w:val="24"/>
                <w:szCs w:val="24"/>
              </w:rPr>
              <w:t xml:space="preserve"> </w:t>
            </w:r>
            <w:r w:rsidR="00006DDF" w:rsidRPr="00346CFE">
              <w:rPr>
                <w:rFonts w:ascii="Times New Roman" w:eastAsia="Calibri" w:hAnsi="Times New Roman" w:cs="Times New Roman"/>
                <w:b/>
                <w:sz w:val="24"/>
                <w:szCs w:val="24"/>
              </w:rPr>
              <w:t xml:space="preserve">Assessment </w:t>
            </w:r>
          </w:p>
        </w:tc>
      </w:tr>
      <w:tr w:rsidR="00F0650A" w:rsidRPr="00346CFE" w14:paraId="3607198F" w14:textId="77777777" w:rsidTr="00DF12BF">
        <w:trPr>
          <w:trHeight w:val="1587"/>
        </w:trPr>
        <w:tc>
          <w:tcPr>
            <w:tcW w:w="1359" w:type="pct"/>
          </w:tcPr>
          <w:p w14:paraId="6E8B2B2C" w14:textId="77777777" w:rsidR="00006DDF" w:rsidRPr="00346CFE" w:rsidRDefault="00945E0B" w:rsidP="00E0184F">
            <w:pPr>
              <w:pStyle w:val="ListParagraph"/>
              <w:numPr>
                <w:ilvl w:val="1"/>
                <w:numId w:val="15"/>
              </w:numPr>
              <w:spacing w:after="200" w:line="276" w:lineRule="auto"/>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Apply </w:t>
            </w:r>
            <w:r w:rsidR="0059647A" w:rsidRPr="00346CFE">
              <w:rPr>
                <w:rFonts w:ascii="Times New Roman" w:eastAsia="Calibri" w:hAnsi="Times New Roman" w:cs="Times New Roman"/>
                <w:sz w:val="24"/>
                <w:szCs w:val="24"/>
                <w:lang w:val="en-US"/>
              </w:rPr>
              <w:t xml:space="preserve">agrochemicals safely </w:t>
            </w:r>
          </w:p>
        </w:tc>
        <w:tc>
          <w:tcPr>
            <w:tcW w:w="1995" w:type="pct"/>
          </w:tcPr>
          <w:p w14:paraId="6C041AC9" w14:textId="77777777" w:rsidR="00006DDF" w:rsidRPr="00346CFE" w:rsidRDefault="0041588B"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Types of agrochemicals </w:t>
            </w:r>
          </w:p>
          <w:p w14:paraId="74848F1F" w14:textId="77777777" w:rsidR="0041588B" w:rsidRPr="00346CFE" w:rsidRDefault="0041588B"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Impacts of agrochemicals on the environment </w:t>
            </w:r>
          </w:p>
          <w:p w14:paraId="1C738D14" w14:textId="77777777" w:rsidR="00A34CF8" w:rsidRPr="00346CFE" w:rsidRDefault="00A34CF8"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PPEs</w:t>
            </w:r>
          </w:p>
          <w:p w14:paraId="17F7F2A3" w14:textId="77777777" w:rsidR="0041588B" w:rsidRPr="00346CFE" w:rsidRDefault="0041588B"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Handling agrochemicals </w:t>
            </w:r>
          </w:p>
          <w:p w14:paraId="1E241DCD" w14:textId="77777777" w:rsidR="0041588B" w:rsidRPr="00346CFE" w:rsidRDefault="0041588B"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Transportation </w:t>
            </w:r>
          </w:p>
          <w:p w14:paraId="6A97F8FE" w14:textId="77777777" w:rsidR="0041588B" w:rsidRPr="00346CFE" w:rsidRDefault="0041588B"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Storage </w:t>
            </w:r>
          </w:p>
          <w:p w14:paraId="633818F7" w14:textId="77777777" w:rsidR="0041588B" w:rsidRPr="00346CFE" w:rsidRDefault="0041588B"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Application </w:t>
            </w:r>
          </w:p>
          <w:p w14:paraId="7A229CC2" w14:textId="77777777" w:rsidR="0041588B" w:rsidRPr="00346CFE" w:rsidRDefault="0041588B"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Disposal </w:t>
            </w:r>
          </w:p>
          <w:p w14:paraId="1CE4C74C" w14:textId="77777777" w:rsidR="00362388" w:rsidRPr="00346CFE" w:rsidRDefault="00A1419E"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Preparation of agrochemicals</w:t>
            </w:r>
          </w:p>
          <w:p w14:paraId="0FBE7C2A" w14:textId="77777777" w:rsidR="006F75CF" w:rsidRPr="00346CFE" w:rsidRDefault="006F75CF" w:rsidP="00E0184F">
            <w:pPr>
              <w:numPr>
                <w:ilvl w:val="1"/>
                <w:numId w:val="10"/>
              </w:numPr>
              <w:tabs>
                <w:tab w:val="left" w:pos="432"/>
              </w:tabs>
              <w:spacing w:after="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Application rates</w:t>
            </w:r>
          </w:p>
          <w:p w14:paraId="19AE0AA9" w14:textId="77777777" w:rsidR="00362388" w:rsidRPr="00346CFE" w:rsidRDefault="006F75CF" w:rsidP="00E0184F">
            <w:pPr>
              <w:numPr>
                <w:ilvl w:val="1"/>
                <w:numId w:val="10"/>
              </w:numPr>
              <w:tabs>
                <w:tab w:val="left" w:pos="432"/>
              </w:tabs>
              <w:spacing w:after="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Calibration </w:t>
            </w:r>
            <w:r w:rsidR="00362388" w:rsidRPr="00346CFE">
              <w:rPr>
                <w:rFonts w:ascii="Times New Roman" w:eastAsia="Times New Roman" w:hAnsi="Times New Roman" w:cs="Times New Roman"/>
                <w:sz w:val="24"/>
                <w:szCs w:val="24"/>
                <w:lang w:val="en-US"/>
              </w:rPr>
              <w:t xml:space="preserve"> </w:t>
            </w:r>
          </w:p>
          <w:p w14:paraId="44DBC019" w14:textId="77777777" w:rsidR="0041588B" w:rsidRPr="00346CFE" w:rsidRDefault="00362388"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Times New Roman" w:hAnsi="Times New Roman" w:cs="Times New Roman"/>
                <w:sz w:val="24"/>
                <w:szCs w:val="24"/>
                <w:lang w:val="en-US"/>
              </w:rPr>
              <w:t>Compatibility</w:t>
            </w:r>
            <w:r w:rsidR="00A1419E" w:rsidRPr="00346CFE">
              <w:rPr>
                <w:rFonts w:ascii="Times New Roman" w:eastAsia="Calibri" w:hAnsi="Times New Roman" w:cs="Times New Roman"/>
                <w:sz w:val="24"/>
                <w:szCs w:val="24"/>
                <w:lang w:val="en-US"/>
              </w:rPr>
              <w:t xml:space="preserve"> </w:t>
            </w:r>
          </w:p>
          <w:p w14:paraId="22A0E924" w14:textId="77777777" w:rsidR="0099481C" w:rsidRPr="00346CFE" w:rsidRDefault="0099481C"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Safe and responsible use of pesticides</w:t>
            </w:r>
          </w:p>
          <w:p w14:paraId="4B1AAF90" w14:textId="77777777" w:rsidR="0099481C" w:rsidRPr="00346CFE" w:rsidRDefault="0099481C"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Safe and responsible handling of agrochemicals</w:t>
            </w:r>
          </w:p>
          <w:p w14:paraId="3D655C98" w14:textId="56210070" w:rsidR="0041588B" w:rsidRPr="00346CFE" w:rsidRDefault="004F2963"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User precautions </w:t>
            </w:r>
          </w:p>
        </w:tc>
        <w:tc>
          <w:tcPr>
            <w:tcW w:w="1646" w:type="pct"/>
          </w:tcPr>
          <w:p w14:paraId="749E0111" w14:textId="77777777" w:rsidR="00006DDF" w:rsidRPr="00346CFE" w:rsidRDefault="00006DD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Observation </w:t>
            </w:r>
          </w:p>
          <w:p w14:paraId="6C9BDED0" w14:textId="77777777" w:rsidR="00006DDF" w:rsidRPr="00346CFE" w:rsidRDefault="00006DD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Oral questioning</w:t>
            </w:r>
          </w:p>
          <w:p w14:paraId="32BFB24C" w14:textId="77777777" w:rsidR="00006DDF" w:rsidRPr="00346CFE" w:rsidRDefault="00006DD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Written tests</w:t>
            </w:r>
          </w:p>
          <w:p w14:paraId="7F27D443" w14:textId="77777777" w:rsidR="00006DDF" w:rsidRPr="00346CFE" w:rsidRDefault="00006DD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Projects </w:t>
            </w:r>
          </w:p>
        </w:tc>
      </w:tr>
      <w:tr w:rsidR="00F0650A" w:rsidRPr="00346CFE" w14:paraId="0A51663B" w14:textId="77777777" w:rsidTr="00DF12BF">
        <w:trPr>
          <w:trHeight w:val="1587"/>
        </w:trPr>
        <w:tc>
          <w:tcPr>
            <w:tcW w:w="1359" w:type="pct"/>
          </w:tcPr>
          <w:p w14:paraId="496C494E" w14:textId="77777777" w:rsidR="00006DDF" w:rsidRPr="00346CFE" w:rsidRDefault="00C05F89" w:rsidP="00E0184F">
            <w:pPr>
              <w:pStyle w:val="ListParagraph"/>
              <w:numPr>
                <w:ilvl w:val="1"/>
                <w:numId w:val="15"/>
              </w:numPr>
              <w:spacing w:after="200" w:line="276" w:lineRule="auto"/>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Manage</w:t>
            </w:r>
            <w:r w:rsidR="0059647A" w:rsidRPr="00346CFE">
              <w:rPr>
                <w:rFonts w:ascii="Times New Roman" w:eastAsia="Calibri" w:hAnsi="Times New Roman" w:cs="Times New Roman"/>
                <w:sz w:val="24"/>
                <w:szCs w:val="24"/>
                <w:lang w:val="en-US"/>
              </w:rPr>
              <w:t xml:space="preserve"> pests and diseases </w:t>
            </w:r>
          </w:p>
        </w:tc>
        <w:tc>
          <w:tcPr>
            <w:tcW w:w="1995" w:type="pct"/>
          </w:tcPr>
          <w:p w14:paraId="5A4524AE" w14:textId="77777777" w:rsidR="007103A0" w:rsidRPr="00346CFE" w:rsidRDefault="007103A0"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Meaning of pests and diseases</w:t>
            </w:r>
          </w:p>
          <w:p w14:paraId="299CFDE8" w14:textId="77777777" w:rsidR="004E3EE9" w:rsidRPr="00346CFE" w:rsidRDefault="004E3EE9"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Importance of managing pests and diseases</w:t>
            </w:r>
            <w:r w:rsidR="009B1D8A" w:rsidRPr="00346CFE">
              <w:rPr>
                <w:rFonts w:ascii="Times New Roman" w:eastAsia="Calibri" w:hAnsi="Times New Roman" w:cs="Times New Roman"/>
                <w:sz w:val="24"/>
                <w:szCs w:val="24"/>
                <w:lang w:val="en-US"/>
              </w:rPr>
              <w:t xml:space="preserve"> in relation to soil health</w:t>
            </w:r>
          </w:p>
          <w:p w14:paraId="06C566D4" w14:textId="77777777" w:rsidR="007103A0" w:rsidRPr="00346CFE" w:rsidRDefault="007103A0"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Types of pests and diseases</w:t>
            </w:r>
          </w:p>
          <w:p w14:paraId="5E0699AC" w14:textId="77777777" w:rsidR="004E3EE9" w:rsidRPr="00346CFE" w:rsidRDefault="007103A0"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Predisposing factors </w:t>
            </w:r>
          </w:p>
          <w:p w14:paraId="3E424057" w14:textId="77777777" w:rsidR="00F962DF" w:rsidRPr="00346CFE" w:rsidRDefault="00F962DF"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Integrated </w:t>
            </w:r>
            <w:r w:rsidR="00E9660E" w:rsidRPr="00346CFE">
              <w:rPr>
                <w:rFonts w:ascii="Times New Roman" w:eastAsia="Calibri" w:hAnsi="Times New Roman" w:cs="Times New Roman"/>
                <w:sz w:val="24"/>
                <w:szCs w:val="24"/>
                <w:lang w:val="en-US"/>
              </w:rPr>
              <w:t xml:space="preserve">pests and disease management </w:t>
            </w:r>
          </w:p>
          <w:p w14:paraId="0EAB0FD1" w14:textId="77777777" w:rsidR="00575871" w:rsidRPr="00346CFE" w:rsidRDefault="00575871"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Identification of pests </w:t>
            </w:r>
          </w:p>
          <w:p w14:paraId="538A7FF8" w14:textId="77777777" w:rsidR="00575871" w:rsidRPr="00346CFE" w:rsidRDefault="00575871"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Scouting </w:t>
            </w:r>
          </w:p>
          <w:p w14:paraId="035C2C08" w14:textId="77777777" w:rsidR="00714776" w:rsidRPr="00346CFE" w:rsidRDefault="00714776"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Methods of control </w:t>
            </w:r>
          </w:p>
        </w:tc>
        <w:tc>
          <w:tcPr>
            <w:tcW w:w="1646" w:type="pct"/>
          </w:tcPr>
          <w:p w14:paraId="0211E7B5" w14:textId="77777777" w:rsidR="00006DDF" w:rsidRPr="00346CFE" w:rsidRDefault="00006DD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Observation </w:t>
            </w:r>
          </w:p>
          <w:p w14:paraId="03F2B218" w14:textId="77777777" w:rsidR="00006DDF" w:rsidRPr="00346CFE" w:rsidRDefault="00006DD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Oral questioning</w:t>
            </w:r>
          </w:p>
          <w:p w14:paraId="10A70410" w14:textId="77777777" w:rsidR="00006DDF" w:rsidRPr="00346CFE" w:rsidRDefault="00006DD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Written tests</w:t>
            </w:r>
          </w:p>
          <w:p w14:paraId="72538CE7" w14:textId="77777777" w:rsidR="00006DDF" w:rsidRPr="00346CFE" w:rsidRDefault="00006DD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Projects</w:t>
            </w:r>
          </w:p>
        </w:tc>
      </w:tr>
      <w:tr w:rsidR="00006DDF" w:rsidRPr="00346CFE" w14:paraId="66CE598D" w14:textId="77777777" w:rsidTr="00DF12BF">
        <w:trPr>
          <w:trHeight w:val="1587"/>
        </w:trPr>
        <w:tc>
          <w:tcPr>
            <w:tcW w:w="1359" w:type="pct"/>
          </w:tcPr>
          <w:p w14:paraId="6FCB9B4E" w14:textId="77777777" w:rsidR="00006DDF" w:rsidRPr="00346CFE" w:rsidRDefault="00C05F89" w:rsidP="00E0184F">
            <w:pPr>
              <w:pStyle w:val="ListParagraph"/>
              <w:numPr>
                <w:ilvl w:val="1"/>
                <w:numId w:val="15"/>
              </w:numPr>
              <w:spacing w:after="200" w:line="276" w:lineRule="auto"/>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Manage</w:t>
            </w:r>
            <w:r w:rsidR="0059647A" w:rsidRPr="00346CFE">
              <w:rPr>
                <w:rFonts w:ascii="Times New Roman" w:eastAsia="Calibri" w:hAnsi="Times New Roman" w:cs="Times New Roman"/>
                <w:sz w:val="24"/>
                <w:szCs w:val="24"/>
                <w:lang w:val="en-US"/>
              </w:rPr>
              <w:t xml:space="preserve"> weeds </w:t>
            </w:r>
          </w:p>
        </w:tc>
        <w:tc>
          <w:tcPr>
            <w:tcW w:w="1995" w:type="pct"/>
          </w:tcPr>
          <w:p w14:paraId="7111F02D" w14:textId="77777777" w:rsidR="00006DDF" w:rsidRPr="00346CFE" w:rsidRDefault="000A23B9"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Meaning of weeds </w:t>
            </w:r>
          </w:p>
          <w:p w14:paraId="5837DD77" w14:textId="77777777" w:rsidR="000A23B9" w:rsidRPr="00346CFE" w:rsidRDefault="000A23B9"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Economic importance of weeds </w:t>
            </w:r>
          </w:p>
          <w:p w14:paraId="72380674" w14:textId="77777777" w:rsidR="000A23B9" w:rsidRPr="00346CFE" w:rsidRDefault="00085BC0"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Types of weeds</w:t>
            </w:r>
          </w:p>
          <w:p w14:paraId="6A5C8361" w14:textId="77777777" w:rsidR="00085BC0" w:rsidRPr="00346CFE" w:rsidRDefault="00085BC0"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Methods of weed management </w:t>
            </w:r>
          </w:p>
          <w:p w14:paraId="7A290829" w14:textId="77777777" w:rsidR="00753D22" w:rsidRPr="00346CFE" w:rsidRDefault="00753D22"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Cultural </w:t>
            </w:r>
          </w:p>
          <w:p w14:paraId="132B0AA1" w14:textId="77777777" w:rsidR="00753D22" w:rsidRPr="00346CFE" w:rsidRDefault="00753D22"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Mechanical </w:t>
            </w:r>
          </w:p>
          <w:p w14:paraId="75436E2B" w14:textId="77777777" w:rsidR="00753D22" w:rsidRPr="00346CFE" w:rsidRDefault="00753D22"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Biological </w:t>
            </w:r>
          </w:p>
          <w:p w14:paraId="36E663DA" w14:textId="77777777" w:rsidR="00753D22" w:rsidRPr="00346CFE" w:rsidRDefault="00753D22"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Chemical </w:t>
            </w:r>
          </w:p>
          <w:p w14:paraId="3F918254" w14:textId="34656047" w:rsidR="00C801B8" w:rsidRPr="00346CFE" w:rsidRDefault="00C801B8"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Integrated</w:t>
            </w:r>
            <w:r w:rsidR="00CD5150" w:rsidRPr="00346CFE">
              <w:rPr>
                <w:rFonts w:ascii="Times New Roman" w:eastAsia="Calibri" w:hAnsi="Times New Roman" w:cs="Times New Roman"/>
                <w:sz w:val="24"/>
                <w:szCs w:val="24"/>
                <w:lang w:val="en-US"/>
              </w:rPr>
              <w:t xml:space="preserve"> pest management (IPM)</w:t>
            </w:r>
            <w:r w:rsidRPr="00346CFE">
              <w:rPr>
                <w:rFonts w:ascii="Times New Roman" w:eastAsia="Calibri" w:hAnsi="Times New Roman" w:cs="Times New Roman"/>
                <w:sz w:val="24"/>
                <w:szCs w:val="24"/>
                <w:lang w:val="en-US"/>
              </w:rPr>
              <w:t xml:space="preserve"> </w:t>
            </w:r>
          </w:p>
        </w:tc>
        <w:tc>
          <w:tcPr>
            <w:tcW w:w="1646" w:type="pct"/>
          </w:tcPr>
          <w:p w14:paraId="4C41AC14" w14:textId="77777777" w:rsidR="00006DDF" w:rsidRPr="00346CFE" w:rsidRDefault="00006DD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Observation </w:t>
            </w:r>
          </w:p>
          <w:p w14:paraId="0E7353C2" w14:textId="77777777" w:rsidR="00006DDF" w:rsidRPr="00346CFE" w:rsidRDefault="00006DD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Oral questioning</w:t>
            </w:r>
          </w:p>
          <w:p w14:paraId="796100CE" w14:textId="77777777" w:rsidR="00006DDF" w:rsidRPr="00346CFE" w:rsidRDefault="00006DD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Written tests</w:t>
            </w:r>
          </w:p>
          <w:p w14:paraId="1968DC0B" w14:textId="77777777" w:rsidR="00006DDF" w:rsidRPr="00346CFE" w:rsidRDefault="00006DD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Projects</w:t>
            </w:r>
          </w:p>
        </w:tc>
      </w:tr>
    </w:tbl>
    <w:p w14:paraId="154E61F9" w14:textId="77777777" w:rsidR="00006DDF" w:rsidRPr="00346CFE" w:rsidRDefault="00006DDF" w:rsidP="00006DDF">
      <w:pPr>
        <w:spacing w:after="200" w:line="276" w:lineRule="auto"/>
        <w:rPr>
          <w:rFonts w:eastAsia="Calibri"/>
          <w:b/>
          <w:szCs w:val="24"/>
        </w:rPr>
      </w:pPr>
    </w:p>
    <w:p w14:paraId="7B114892" w14:textId="59CC0CD0" w:rsidR="00006DDF" w:rsidRPr="00346CFE" w:rsidRDefault="00006DDF" w:rsidP="00006DDF">
      <w:pPr>
        <w:spacing w:after="0" w:line="276" w:lineRule="auto"/>
        <w:rPr>
          <w:rFonts w:eastAsia="Calibri"/>
          <w:b/>
          <w:szCs w:val="24"/>
        </w:rPr>
      </w:pPr>
      <w:r w:rsidRPr="00346CFE">
        <w:rPr>
          <w:rFonts w:eastAsia="Calibri"/>
          <w:b/>
          <w:szCs w:val="24"/>
        </w:rPr>
        <w:t>Suggested Methods</w:t>
      </w:r>
      <w:r w:rsidR="00AD4FBA">
        <w:rPr>
          <w:rFonts w:eastAsia="Calibri"/>
          <w:b/>
          <w:szCs w:val="24"/>
        </w:rPr>
        <w:t xml:space="preserve"> of instructions</w:t>
      </w:r>
    </w:p>
    <w:p w14:paraId="611A154E" w14:textId="77777777" w:rsidR="001B1C1C" w:rsidRPr="00346CFE" w:rsidRDefault="001B1C1C" w:rsidP="00E0184F">
      <w:pPr>
        <w:numPr>
          <w:ilvl w:val="0"/>
          <w:numId w:val="9"/>
        </w:numPr>
        <w:spacing w:after="0" w:line="276" w:lineRule="auto"/>
        <w:rPr>
          <w:rFonts w:eastAsia="Calibri"/>
          <w:szCs w:val="24"/>
        </w:rPr>
      </w:pPr>
      <w:r w:rsidRPr="00346CFE">
        <w:rPr>
          <w:rFonts w:eastAsia="Calibri"/>
          <w:szCs w:val="24"/>
        </w:rPr>
        <w:t>Group discussions</w:t>
      </w:r>
    </w:p>
    <w:p w14:paraId="40B02C60" w14:textId="77777777" w:rsidR="001B1C1C" w:rsidRPr="00346CFE" w:rsidRDefault="001B1C1C" w:rsidP="00E0184F">
      <w:pPr>
        <w:numPr>
          <w:ilvl w:val="0"/>
          <w:numId w:val="9"/>
        </w:numPr>
        <w:spacing w:after="0" w:line="276" w:lineRule="auto"/>
        <w:rPr>
          <w:rFonts w:eastAsia="Calibri"/>
          <w:szCs w:val="24"/>
        </w:rPr>
      </w:pPr>
      <w:r w:rsidRPr="00346CFE">
        <w:rPr>
          <w:rFonts w:eastAsia="Calibri"/>
          <w:szCs w:val="24"/>
        </w:rPr>
        <w:t>Lectures</w:t>
      </w:r>
    </w:p>
    <w:p w14:paraId="41A32CF3" w14:textId="77777777" w:rsidR="001B1C1C" w:rsidRPr="00346CFE" w:rsidRDefault="001B1C1C" w:rsidP="00E0184F">
      <w:pPr>
        <w:numPr>
          <w:ilvl w:val="0"/>
          <w:numId w:val="9"/>
        </w:numPr>
        <w:spacing w:after="0" w:line="276" w:lineRule="auto"/>
        <w:rPr>
          <w:rFonts w:eastAsia="Calibri"/>
          <w:szCs w:val="24"/>
        </w:rPr>
      </w:pPr>
      <w:r w:rsidRPr="00346CFE">
        <w:rPr>
          <w:rFonts w:eastAsia="Calibri"/>
          <w:szCs w:val="24"/>
        </w:rPr>
        <w:t>Case studies</w:t>
      </w:r>
    </w:p>
    <w:p w14:paraId="2C004A75" w14:textId="77777777" w:rsidR="001B1C1C" w:rsidRPr="00346CFE" w:rsidRDefault="001B1C1C" w:rsidP="00E0184F">
      <w:pPr>
        <w:numPr>
          <w:ilvl w:val="0"/>
          <w:numId w:val="9"/>
        </w:numPr>
        <w:spacing w:after="0" w:line="276" w:lineRule="auto"/>
        <w:rPr>
          <w:rFonts w:eastAsia="Calibri"/>
          <w:szCs w:val="24"/>
        </w:rPr>
      </w:pPr>
      <w:r w:rsidRPr="00346CFE">
        <w:rPr>
          <w:rFonts w:eastAsia="Calibri"/>
          <w:szCs w:val="24"/>
        </w:rPr>
        <w:t>Demonstration by trainer</w:t>
      </w:r>
    </w:p>
    <w:p w14:paraId="22353EBA" w14:textId="77777777" w:rsidR="001B1C1C" w:rsidRPr="00346CFE" w:rsidRDefault="001B1C1C" w:rsidP="00E0184F">
      <w:pPr>
        <w:numPr>
          <w:ilvl w:val="0"/>
          <w:numId w:val="9"/>
        </w:numPr>
        <w:spacing w:after="0" w:line="276" w:lineRule="auto"/>
        <w:rPr>
          <w:rFonts w:eastAsia="Calibri"/>
          <w:szCs w:val="24"/>
        </w:rPr>
      </w:pPr>
      <w:r w:rsidRPr="00346CFE">
        <w:rPr>
          <w:rFonts w:eastAsia="Calibri"/>
          <w:szCs w:val="24"/>
        </w:rPr>
        <w:t xml:space="preserve">Field trips </w:t>
      </w:r>
    </w:p>
    <w:p w14:paraId="6FB41F56" w14:textId="77777777" w:rsidR="001B1C1C" w:rsidRPr="00346CFE" w:rsidRDefault="001B1C1C" w:rsidP="00E0184F">
      <w:pPr>
        <w:numPr>
          <w:ilvl w:val="0"/>
          <w:numId w:val="9"/>
        </w:numPr>
        <w:spacing w:after="0" w:line="276" w:lineRule="auto"/>
        <w:rPr>
          <w:rFonts w:eastAsia="Calibri"/>
          <w:szCs w:val="24"/>
        </w:rPr>
      </w:pPr>
      <w:r w:rsidRPr="00346CFE">
        <w:rPr>
          <w:rFonts w:eastAsia="Calibri"/>
          <w:szCs w:val="24"/>
        </w:rPr>
        <w:t xml:space="preserve">Industrial attachment </w:t>
      </w:r>
    </w:p>
    <w:p w14:paraId="6C23282A" w14:textId="77777777" w:rsidR="001A7893" w:rsidRPr="00346CFE" w:rsidRDefault="001A7893" w:rsidP="00E0184F">
      <w:pPr>
        <w:numPr>
          <w:ilvl w:val="0"/>
          <w:numId w:val="9"/>
        </w:numPr>
        <w:spacing w:after="0" w:line="276" w:lineRule="auto"/>
        <w:rPr>
          <w:rFonts w:eastAsia="Calibri"/>
          <w:szCs w:val="24"/>
        </w:rPr>
      </w:pPr>
      <w:r w:rsidRPr="00346CFE">
        <w:rPr>
          <w:rFonts w:eastAsia="Calibri"/>
          <w:szCs w:val="24"/>
        </w:rPr>
        <w:t xml:space="preserve">Outreach programs </w:t>
      </w:r>
    </w:p>
    <w:p w14:paraId="1BC8D244" w14:textId="77777777" w:rsidR="001B1C1C" w:rsidRPr="00346CFE" w:rsidRDefault="001B1C1C" w:rsidP="00E0184F">
      <w:pPr>
        <w:numPr>
          <w:ilvl w:val="0"/>
          <w:numId w:val="9"/>
        </w:numPr>
        <w:spacing w:after="0" w:line="276" w:lineRule="auto"/>
        <w:rPr>
          <w:rFonts w:eastAsia="Calibri"/>
          <w:szCs w:val="24"/>
        </w:rPr>
      </w:pPr>
      <w:r w:rsidRPr="00346CFE">
        <w:rPr>
          <w:rFonts w:eastAsia="Calibri"/>
          <w:szCs w:val="24"/>
        </w:rPr>
        <w:t xml:space="preserve">Projects </w:t>
      </w:r>
    </w:p>
    <w:p w14:paraId="023729B0" w14:textId="77777777" w:rsidR="001B1C1C" w:rsidRPr="00346CFE" w:rsidRDefault="001B1C1C" w:rsidP="00E0184F">
      <w:pPr>
        <w:numPr>
          <w:ilvl w:val="0"/>
          <w:numId w:val="9"/>
        </w:numPr>
        <w:spacing w:after="0" w:line="276" w:lineRule="auto"/>
        <w:rPr>
          <w:rFonts w:eastAsia="Calibri"/>
          <w:szCs w:val="24"/>
        </w:rPr>
      </w:pPr>
      <w:r w:rsidRPr="00346CFE">
        <w:rPr>
          <w:rFonts w:eastAsia="Calibri"/>
          <w:szCs w:val="24"/>
        </w:rPr>
        <w:t xml:space="preserve">Practicals </w:t>
      </w:r>
    </w:p>
    <w:p w14:paraId="1946F425" w14:textId="77777777" w:rsidR="001B1C1C" w:rsidRPr="00346CFE" w:rsidRDefault="001B1C1C" w:rsidP="00E0184F">
      <w:pPr>
        <w:numPr>
          <w:ilvl w:val="0"/>
          <w:numId w:val="9"/>
        </w:numPr>
        <w:spacing w:after="0" w:line="276" w:lineRule="auto"/>
        <w:rPr>
          <w:rFonts w:eastAsia="Calibri"/>
          <w:szCs w:val="24"/>
        </w:rPr>
      </w:pPr>
      <w:r w:rsidRPr="00346CFE">
        <w:rPr>
          <w:rFonts w:eastAsia="Calibri"/>
          <w:szCs w:val="24"/>
        </w:rPr>
        <w:t>Exercises by trainee</w:t>
      </w:r>
    </w:p>
    <w:p w14:paraId="5210F38E" w14:textId="77777777" w:rsidR="00006DDF" w:rsidRPr="00346CFE" w:rsidRDefault="00006DDF" w:rsidP="00006DDF">
      <w:pPr>
        <w:spacing w:after="0" w:line="276" w:lineRule="auto"/>
        <w:rPr>
          <w:rFonts w:eastAsia="Calibri"/>
          <w:b/>
          <w:szCs w:val="24"/>
        </w:rPr>
      </w:pPr>
    </w:p>
    <w:p w14:paraId="6F5C5D55" w14:textId="77777777" w:rsidR="00953A86" w:rsidRPr="00346CFE" w:rsidRDefault="00953A86" w:rsidP="00006DDF">
      <w:pPr>
        <w:spacing w:after="0" w:line="276" w:lineRule="auto"/>
        <w:rPr>
          <w:rFonts w:eastAsia="Calibri"/>
          <w:b/>
          <w:szCs w:val="24"/>
        </w:rPr>
      </w:pPr>
    </w:p>
    <w:p w14:paraId="45758269" w14:textId="77777777" w:rsidR="00953A86" w:rsidRPr="00346CFE" w:rsidRDefault="00953A86" w:rsidP="00006DDF">
      <w:pPr>
        <w:spacing w:after="0" w:line="276" w:lineRule="auto"/>
        <w:rPr>
          <w:rFonts w:eastAsia="Calibri"/>
          <w:b/>
          <w:szCs w:val="24"/>
        </w:rPr>
      </w:pPr>
    </w:p>
    <w:p w14:paraId="4818CBCA" w14:textId="77777777" w:rsidR="00006DDF" w:rsidRPr="00346CFE" w:rsidRDefault="00006DDF" w:rsidP="00006DDF">
      <w:pPr>
        <w:spacing w:after="0" w:line="276" w:lineRule="auto"/>
        <w:rPr>
          <w:rFonts w:eastAsia="Calibri"/>
          <w:b/>
          <w:szCs w:val="24"/>
        </w:rPr>
      </w:pPr>
      <w:r w:rsidRPr="00346CFE">
        <w:rPr>
          <w:rFonts w:eastAsia="Calibri"/>
          <w:b/>
          <w:szCs w:val="24"/>
        </w:rPr>
        <w:t>Recommended Resources</w:t>
      </w:r>
    </w:p>
    <w:p w14:paraId="7A4ECF75" w14:textId="77777777" w:rsidR="00953A86" w:rsidRPr="00346CFE" w:rsidRDefault="00953A86" w:rsidP="00E0184F">
      <w:pPr>
        <w:numPr>
          <w:ilvl w:val="0"/>
          <w:numId w:val="9"/>
        </w:numPr>
        <w:spacing w:after="0" w:line="276" w:lineRule="auto"/>
        <w:rPr>
          <w:rFonts w:eastAsia="Calibri"/>
          <w:szCs w:val="24"/>
        </w:rPr>
      </w:pPr>
      <w:r w:rsidRPr="00346CFE">
        <w:rPr>
          <w:rFonts w:eastAsia="Calibri"/>
          <w:szCs w:val="24"/>
        </w:rPr>
        <w:t xml:space="preserve">Agrochemicals </w:t>
      </w:r>
    </w:p>
    <w:p w14:paraId="3C79BBDB" w14:textId="77777777" w:rsidR="00EB37D7" w:rsidRPr="00346CFE" w:rsidRDefault="00EB37D7" w:rsidP="00E0184F">
      <w:pPr>
        <w:numPr>
          <w:ilvl w:val="0"/>
          <w:numId w:val="9"/>
        </w:numPr>
        <w:spacing w:after="0" w:line="276" w:lineRule="auto"/>
        <w:rPr>
          <w:rFonts w:eastAsia="Calibri"/>
          <w:szCs w:val="24"/>
        </w:rPr>
      </w:pPr>
      <w:r w:rsidRPr="00346CFE">
        <w:rPr>
          <w:rFonts w:eastAsia="Calibri"/>
          <w:szCs w:val="24"/>
        </w:rPr>
        <w:t xml:space="preserve">Farm tools </w:t>
      </w:r>
      <w:r w:rsidR="00E702E1" w:rsidRPr="00346CFE">
        <w:rPr>
          <w:rFonts w:eastAsia="Calibri"/>
          <w:szCs w:val="24"/>
        </w:rPr>
        <w:t xml:space="preserve">and equipment </w:t>
      </w:r>
    </w:p>
    <w:p w14:paraId="2528A03E" w14:textId="77777777" w:rsidR="00EB37D7" w:rsidRPr="00346CFE" w:rsidRDefault="002A1F8B" w:rsidP="00E0184F">
      <w:pPr>
        <w:numPr>
          <w:ilvl w:val="0"/>
          <w:numId w:val="9"/>
        </w:numPr>
        <w:spacing w:after="0" w:line="276" w:lineRule="auto"/>
        <w:rPr>
          <w:rFonts w:eastAsia="Calibri"/>
          <w:szCs w:val="24"/>
        </w:rPr>
      </w:pPr>
      <w:r w:rsidRPr="00346CFE">
        <w:rPr>
          <w:rFonts w:eastAsia="Calibri"/>
          <w:szCs w:val="24"/>
        </w:rPr>
        <w:t xml:space="preserve">Demo plots </w:t>
      </w:r>
    </w:p>
    <w:p w14:paraId="229842A4" w14:textId="77777777" w:rsidR="002A1F8B" w:rsidRPr="00346CFE" w:rsidRDefault="002A1F8B" w:rsidP="00E0184F">
      <w:pPr>
        <w:numPr>
          <w:ilvl w:val="0"/>
          <w:numId w:val="9"/>
        </w:numPr>
        <w:spacing w:after="0" w:line="276" w:lineRule="auto"/>
        <w:rPr>
          <w:rFonts w:eastAsia="Calibri"/>
          <w:szCs w:val="24"/>
        </w:rPr>
      </w:pPr>
      <w:r w:rsidRPr="00346CFE">
        <w:rPr>
          <w:rFonts w:eastAsia="Calibri"/>
          <w:szCs w:val="24"/>
        </w:rPr>
        <w:t xml:space="preserve">Protective gear </w:t>
      </w:r>
    </w:p>
    <w:p w14:paraId="4641586E" w14:textId="77777777" w:rsidR="00006DDF" w:rsidRPr="00346CFE" w:rsidRDefault="00953A86" w:rsidP="00E0184F">
      <w:pPr>
        <w:numPr>
          <w:ilvl w:val="0"/>
          <w:numId w:val="9"/>
        </w:numPr>
        <w:spacing w:after="0" w:line="276" w:lineRule="auto"/>
        <w:rPr>
          <w:rFonts w:eastAsia="Calibri"/>
          <w:szCs w:val="24"/>
        </w:rPr>
      </w:pPr>
      <w:r w:rsidRPr="00346CFE">
        <w:rPr>
          <w:rFonts w:eastAsia="Calibri"/>
          <w:szCs w:val="24"/>
        </w:rPr>
        <w:t xml:space="preserve">Stationery </w:t>
      </w:r>
    </w:p>
    <w:p w14:paraId="53EA5F68" w14:textId="77777777" w:rsidR="00006DDF" w:rsidRPr="00346CFE" w:rsidRDefault="00006DDF" w:rsidP="00E0184F">
      <w:pPr>
        <w:numPr>
          <w:ilvl w:val="0"/>
          <w:numId w:val="9"/>
        </w:numPr>
        <w:spacing w:after="0" w:line="276" w:lineRule="auto"/>
        <w:rPr>
          <w:rFonts w:eastAsia="Calibri"/>
          <w:szCs w:val="24"/>
        </w:rPr>
      </w:pPr>
      <w:r w:rsidRPr="00346CFE">
        <w:rPr>
          <w:rFonts w:eastAsia="Calibri"/>
          <w:szCs w:val="24"/>
        </w:rPr>
        <w:t>Computers with internet connection</w:t>
      </w:r>
    </w:p>
    <w:p w14:paraId="615B04C0" w14:textId="77777777" w:rsidR="00006DDF" w:rsidRPr="00346CFE" w:rsidRDefault="00006DDF">
      <w:pPr>
        <w:spacing w:after="200" w:line="276" w:lineRule="auto"/>
        <w:rPr>
          <w:rFonts w:eastAsiaTheme="majorEastAsia"/>
          <w:b/>
          <w:bCs/>
          <w:szCs w:val="24"/>
        </w:rPr>
      </w:pPr>
      <w:r w:rsidRPr="00346CFE">
        <w:rPr>
          <w:rFonts w:eastAsiaTheme="majorEastAsia"/>
          <w:b/>
          <w:bCs/>
          <w:szCs w:val="24"/>
        </w:rPr>
        <w:br w:type="page"/>
      </w:r>
    </w:p>
    <w:p w14:paraId="7BD23022" w14:textId="77777777" w:rsidR="00006DDF" w:rsidRPr="00346CFE" w:rsidRDefault="007515CB" w:rsidP="005F6642">
      <w:pPr>
        <w:pStyle w:val="Heading2"/>
      </w:pPr>
      <w:bookmarkStart w:id="78" w:name="_Toc78965201"/>
      <w:r w:rsidRPr="00346CFE">
        <w:t>SOIL AND WATER CONSERVATION</w:t>
      </w:r>
      <w:bookmarkEnd w:id="78"/>
      <w:r w:rsidRPr="00346CFE">
        <w:t xml:space="preserve"> </w:t>
      </w:r>
    </w:p>
    <w:p w14:paraId="498D8841" w14:textId="3BF9B965" w:rsidR="00006DDF" w:rsidRPr="00346CFE" w:rsidRDefault="00006DDF" w:rsidP="00006DDF">
      <w:pPr>
        <w:spacing w:after="200" w:line="276" w:lineRule="auto"/>
        <w:rPr>
          <w:rFonts w:eastAsia="Calibri"/>
          <w:szCs w:val="24"/>
          <w:lang w:val="en-ZA"/>
        </w:rPr>
      </w:pPr>
      <w:r w:rsidRPr="00346CFE">
        <w:rPr>
          <w:rFonts w:eastAsia="Calibri"/>
          <w:b/>
          <w:szCs w:val="24"/>
        </w:rPr>
        <w:t xml:space="preserve">UNIT CODE: </w:t>
      </w:r>
      <w:r w:rsidR="00DD04C1" w:rsidRPr="00346CFE">
        <w:rPr>
          <w:szCs w:val="24"/>
          <w:lang w:val="en-US" w:eastAsia="x-none"/>
        </w:rPr>
        <w:t>SL/CU/SM/CR/06/6</w:t>
      </w:r>
      <w:r w:rsidR="00F030B4" w:rsidRPr="00346CFE">
        <w:rPr>
          <w:szCs w:val="24"/>
          <w:lang w:val="en-US" w:eastAsia="x-none"/>
        </w:rPr>
        <w:t>/A</w:t>
      </w:r>
    </w:p>
    <w:p w14:paraId="55B101D9" w14:textId="77777777" w:rsidR="00006DDF" w:rsidRPr="00346CFE" w:rsidRDefault="00006DDF" w:rsidP="00006DDF">
      <w:pPr>
        <w:spacing w:after="200" w:line="276" w:lineRule="auto"/>
        <w:rPr>
          <w:rFonts w:eastAsia="Calibri"/>
          <w:b/>
          <w:szCs w:val="24"/>
        </w:rPr>
      </w:pPr>
      <w:r w:rsidRPr="00346CFE">
        <w:rPr>
          <w:rFonts w:eastAsia="Calibri"/>
          <w:b/>
          <w:szCs w:val="24"/>
        </w:rPr>
        <w:t>Relationship to Occupational Standards</w:t>
      </w:r>
    </w:p>
    <w:p w14:paraId="02A0D2AE" w14:textId="77777777" w:rsidR="00006DDF" w:rsidRPr="00346CFE" w:rsidRDefault="00006DDF" w:rsidP="00006DDF">
      <w:pPr>
        <w:spacing w:after="200" w:line="276" w:lineRule="auto"/>
        <w:rPr>
          <w:rFonts w:eastAsia="Calibri"/>
          <w:szCs w:val="24"/>
        </w:rPr>
      </w:pPr>
      <w:r w:rsidRPr="00346CFE">
        <w:rPr>
          <w:rFonts w:eastAsia="Calibri"/>
          <w:szCs w:val="24"/>
        </w:rPr>
        <w:t xml:space="preserve">This unit addresses the unit of competency: </w:t>
      </w:r>
      <w:r w:rsidR="003E6151" w:rsidRPr="00346CFE">
        <w:rPr>
          <w:rFonts w:eastAsia="Calibri"/>
          <w:szCs w:val="24"/>
        </w:rPr>
        <w:t>Conserve soil and water</w:t>
      </w:r>
    </w:p>
    <w:p w14:paraId="6EBEFF73" w14:textId="148866A6" w:rsidR="00006DDF" w:rsidRPr="00346CFE" w:rsidRDefault="00006DDF" w:rsidP="00006DDF">
      <w:pPr>
        <w:spacing w:after="200" w:line="276" w:lineRule="auto"/>
        <w:rPr>
          <w:rFonts w:eastAsia="Calibri"/>
          <w:b/>
          <w:szCs w:val="24"/>
        </w:rPr>
      </w:pPr>
      <w:r w:rsidRPr="00346CFE">
        <w:rPr>
          <w:rFonts w:eastAsia="Calibri"/>
          <w:b/>
          <w:szCs w:val="24"/>
        </w:rPr>
        <w:t xml:space="preserve">Duration of Unit: </w:t>
      </w:r>
      <w:r w:rsidRPr="00346CFE">
        <w:rPr>
          <w:rFonts w:eastAsia="Calibri"/>
          <w:szCs w:val="24"/>
        </w:rPr>
        <w:t xml:space="preserve"> </w:t>
      </w:r>
      <w:r w:rsidR="0070794E" w:rsidRPr="00346CFE">
        <w:rPr>
          <w:rFonts w:eastAsia="Calibri"/>
          <w:szCs w:val="24"/>
        </w:rPr>
        <w:t xml:space="preserve">360 </w:t>
      </w:r>
      <w:r w:rsidRPr="00346CFE">
        <w:rPr>
          <w:rFonts w:eastAsia="Calibri"/>
          <w:szCs w:val="24"/>
        </w:rPr>
        <w:t>hours</w:t>
      </w:r>
    </w:p>
    <w:p w14:paraId="305ADF5C" w14:textId="77777777" w:rsidR="00006DDF" w:rsidRPr="00346CFE" w:rsidRDefault="00006DDF" w:rsidP="00006DDF">
      <w:pPr>
        <w:spacing w:after="200" w:line="276" w:lineRule="auto"/>
        <w:rPr>
          <w:rFonts w:eastAsia="Calibri"/>
          <w:b/>
          <w:szCs w:val="24"/>
        </w:rPr>
      </w:pPr>
      <w:r w:rsidRPr="00346CFE">
        <w:rPr>
          <w:rFonts w:eastAsia="Calibri"/>
          <w:b/>
          <w:szCs w:val="24"/>
        </w:rPr>
        <w:t>Unit Description</w:t>
      </w:r>
    </w:p>
    <w:p w14:paraId="205076E8" w14:textId="77777777" w:rsidR="00AD4FBA" w:rsidRPr="00BF578E" w:rsidRDefault="00AD4FBA" w:rsidP="00AD4FBA">
      <w:pPr>
        <w:rPr>
          <w:rFonts w:eastAsia="Times New Roman"/>
          <w:szCs w:val="24"/>
          <w:lang w:val="en-AU"/>
        </w:rPr>
      </w:pPr>
      <w:r w:rsidRPr="00BF578E">
        <w:rPr>
          <w:rFonts w:eastAsia="Times New Roman"/>
          <w:szCs w:val="24"/>
          <w:lang w:val="en-AU"/>
        </w:rPr>
        <w:t xml:space="preserve">This unit describes the competencies required to </w:t>
      </w:r>
      <w:r>
        <w:rPr>
          <w:rFonts w:eastAsia="Times New Roman"/>
          <w:szCs w:val="24"/>
          <w:lang w:val="en-AU"/>
        </w:rPr>
        <w:t xml:space="preserve">conserve soil water. It involves, </w:t>
      </w:r>
      <w:r w:rsidRPr="00BF578E">
        <w:rPr>
          <w:rFonts w:eastAsia="Times New Roman"/>
          <w:szCs w:val="24"/>
          <w:lang w:val="en-AU"/>
        </w:rPr>
        <w:t>rehabilitat</w:t>
      </w:r>
      <w:r>
        <w:rPr>
          <w:rFonts w:eastAsia="Times New Roman"/>
          <w:szCs w:val="24"/>
          <w:lang w:val="en-AU"/>
        </w:rPr>
        <w:t>ing</w:t>
      </w:r>
      <w:r w:rsidRPr="00BF578E">
        <w:rPr>
          <w:rFonts w:eastAsia="Times New Roman"/>
          <w:szCs w:val="24"/>
          <w:lang w:val="en-AU"/>
        </w:rPr>
        <w:t xml:space="preserve"> degraded lands, establish</w:t>
      </w:r>
      <w:r>
        <w:rPr>
          <w:rFonts w:eastAsia="Times New Roman"/>
          <w:szCs w:val="24"/>
          <w:lang w:val="en-AU"/>
        </w:rPr>
        <w:t>ing</w:t>
      </w:r>
      <w:r w:rsidRPr="00BF578E">
        <w:rPr>
          <w:rFonts w:eastAsia="Times New Roman"/>
          <w:szCs w:val="24"/>
          <w:lang w:val="en-AU"/>
        </w:rPr>
        <w:t xml:space="preserve"> cross slope barriers, reinforc</w:t>
      </w:r>
      <w:r>
        <w:rPr>
          <w:rFonts w:eastAsia="Times New Roman"/>
          <w:szCs w:val="24"/>
          <w:lang w:val="en-AU"/>
        </w:rPr>
        <w:t>ing</w:t>
      </w:r>
      <w:r w:rsidRPr="00BF578E">
        <w:rPr>
          <w:rFonts w:eastAsia="Times New Roman"/>
          <w:szCs w:val="24"/>
          <w:lang w:val="en-AU"/>
        </w:rPr>
        <w:t xml:space="preserve"> embankments, harvest</w:t>
      </w:r>
      <w:r>
        <w:rPr>
          <w:rFonts w:eastAsia="Times New Roman"/>
          <w:szCs w:val="24"/>
          <w:lang w:val="en-AU"/>
        </w:rPr>
        <w:t>ing</w:t>
      </w:r>
      <w:r w:rsidRPr="00BF578E">
        <w:rPr>
          <w:rFonts w:eastAsia="Times New Roman"/>
          <w:szCs w:val="24"/>
          <w:lang w:val="en-AU"/>
        </w:rPr>
        <w:t xml:space="preserve"> water, control</w:t>
      </w:r>
      <w:r>
        <w:rPr>
          <w:rFonts w:eastAsia="Times New Roman"/>
          <w:szCs w:val="24"/>
          <w:lang w:val="en-AU"/>
        </w:rPr>
        <w:t xml:space="preserve">ling </w:t>
      </w:r>
      <w:r w:rsidRPr="00BF578E">
        <w:rPr>
          <w:rFonts w:eastAsia="Times New Roman"/>
          <w:szCs w:val="24"/>
          <w:lang w:val="en-AU"/>
        </w:rPr>
        <w:t>soil erosion, establish</w:t>
      </w:r>
      <w:r>
        <w:rPr>
          <w:rFonts w:eastAsia="Times New Roman"/>
          <w:szCs w:val="24"/>
          <w:lang w:val="en-AU"/>
        </w:rPr>
        <w:t>ing</w:t>
      </w:r>
      <w:r w:rsidRPr="00BF578E">
        <w:rPr>
          <w:rFonts w:eastAsia="Times New Roman"/>
          <w:szCs w:val="24"/>
          <w:lang w:val="en-AU"/>
        </w:rPr>
        <w:t xml:space="preserve"> soil cover, and establish</w:t>
      </w:r>
      <w:r>
        <w:rPr>
          <w:rFonts w:eastAsia="Times New Roman"/>
          <w:szCs w:val="24"/>
          <w:lang w:val="en-AU"/>
        </w:rPr>
        <w:t>ing</w:t>
      </w:r>
      <w:r w:rsidRPr="00BF578E">
        <w:rPr>
          <w:rFonts w:eastAsia="Times New Roman"/>
          <w:szCs w:val="24"/>
          <w:lang w:val="en-AU"/>
        </w:rPr>
        <w:t xml:space="preserve"> irrigation and drainage systems</w:t>
      </w:r>
    </w:p>
    <w:p w14:paraId="52E75891" w14:textId="77777777" w:rsidR="00006DDF" w:rsidRPr="00346CFE" w:rsidRDefault="00006DDF" w:rsidP="00006DDF">
      <w:pPr>
        <w:spacing w:after="200" w:line="276" w:lineRule="auto"/>
        <w:rPr>
          <w:rFonts w:eastAsia="Calibri"/>
          <w:b/>
          <w:szCs w:val="24"/>
        </w:rPr>
      </w:pPr>
      <w:r w:rsidRPr="00346CFE">
        <w:rPr>
          <w:rFonts w:eastAsia="Calibri"/>
          <w:b/>
          <w:szCs w:val="24"/>
        </w:rPr>
        <w:t>Summary of Learning Outcomes</w:t>
      </w:r>
    </w:p>
    <w:p w14:paraId="26F21834" w14:textId="77777777" w:rsidR="000E7335" w:rsidRPr="00346CFE" w:rsidRDefault="000E7335" w:rsidP="00E0184F">
      <w:pPr>
        <w:pStyle w:val="ListParagraph"/>
        <w:numPr>
          <w:ilvl w:val="3"/>
          <w:numId w:val="15"/>
        </w:numPr>
        <w:spacing w:after="0" w:line="276" w:lineRule="auto"/>
        <w:rPr>
          <w:rFonts w:ascii="Times New Roman" w:eastAsia="Calibri" w:hAnsi="Times New Roman"/>
          <w:b/>
          <w:sz w:val="24"/>
          <w:szCs w:val="24"/>
        </w:rPr>
      </w:pPr>
      <w:r w:rsidRPr="00346CFE">
        <w:rPr>
          <w:rFonts w:ascii="Times New Roman" w:hAnsi="Times New Roman"/>
          <w:sz w:val="24"/>
          <w:szCs w:val="24"/>
          <w:lang w:val="en-AU"/>
        </w:rPr>
        <w:t>Control soil erosion</w:t>
      </w:r>
    </w:p>
    <w:p w14:paraId="281009EA" w14:textId="77777777" w:rsidR="003F0FB0" w:rsidRPr="00346CFE" w:rsidRDefault="003F0FB0" w:rsidP="00E0184F">
      <w:pPr>
        <w:pStyle w:val="ListParagraph"/>
        <w:numPr>
          <w:ilvl w:val="3"/>
          <w:numId w:val="15"/>
        </w:numPr>
        <w:spacing w:after="0" w:line="276" w:lineRule="auto"/>
        <w:rPr>
          <w:rFonts w:ascii="Times New Roman" w:eastAsia="Calibri" w:hAnsi="Times New Roman"/>
          <w:b/>
          <w:sz w:val="24"/>
          <w:szCs w:val="24"/>
        </w:rPr>
      </w:pPr>
      <w:r w:rsidRPr="00346CFE">
        <w:rPr>
          <w:rFonts w:ascii="Times New Roman" w:hAnsi="Times New Roman"/>
          <w:sz w:val="24"/>
          <w:szCs w:val="24"/>
          <w:lang w:val="en-AU"/>
        </w:rPr>
        <w:t>Establish cross slope barriers</w:t>
      </w:r>
    </w:p>
    <w:p w14:paraId="0A592390" w14:textId="77777777" w:rsidR="003F0FB0" w:rsidRPr="00346CFE" w:rsidRDefault="003F0FB0" w:rsidP="00E0184F">
      <w:pPr>
        <w:pStyle w:val="ListParagraph"/>
        <w:numPr>
          <w:ilvl w:val="3"/>
          <w:numId w:val="15"/>
        </w:numPr>
        <w:spacing w:after="0" w:line="276" w:lineRule="auto"/>
        <w:rPr>
          <w:rFonts w:ascii="Times New Roman" w:eastAsia="Calibri" w:hAnsi="Times New Roman"/>
          <w:b/>
          <w:sz w:val="24"/>
          <w:szCs w:val="24"/>
        </w:rPr>
      </w:pPr>
      <w:r w:rsidRPr="00346CFE">
        <w:rPr>
          <w:rFonts w:ascii="Times New Roman" w:hAnsi="Times New Roman"/>
          <w:sz w:val="24"/>
          <w:szCs w:val="24"/>
          <w:lang w:val="en-AU"/>
        </w:rPr>
        <w:t>Reinforce embankments</w:t>
      </w:r>
    </w:p>
    <w:p w14:paraId="18F97D30" w14:textId="77777777" w:rsidR="006A4EA9" w:rsidRPr="00346CFE" w:rsidRDefault="006A4EA9" w:rsidP="00E0184F">
      <w:pPr>
        <w:pStyle w:val="ListParagraph"/>
        <w:numPr>
          <w:ilvl w:val="3"/>
          <w:numId w:val="15"/>
        </w:numPr>
        <w:spacing w:after="0" w:line="276" w:lineRule="auto"/>
        <w:rPr>
          <w:rFonts w:ascii="Times New Roman" w:eastAsia="Calibri" w:hAnsi="Times New Roman"/>
          <w:b/>
          <w:sz w:val="24"/>
          <w:szCs w:val="24"/>
        </w:rPr>
      </w:pPr>
      <w:r w:rsidRPr="00346CFE">
        <w:rPr>
          <w:rFonts w:ascii="Times New Roman" w:hAnsi="Times New Roman"/>
          <w:sz w:val="24"/>
          <w:szCs w:val="24"/>
          <w:lang w:val="en-AU"/>
        </w:rPr>
        <w:t>Establish soil cover</w:t>
      </w:r>
    </w:p>
    <w:p w14:paraId="36445196" w14:textId="77777777" w:rsidR="003F0FB0" w:rsidRPr="00346CFE" w:rsidRDefault="003F0FB0" w:rsidP="00E0184F">
      <w:pPr>
        <w:pStyle w:val="ListParagraph"/>
        <w:numPr>
          <w:ilvl w:val="3"/>
          <w:numId w:val="15"/>
        </w:numPr>
        <w:spacing w:after="0" w:line="276" w:lineRule="auto"/>
        <w:rPr>
          <w:rFonts w:ascii="Times New Roman" w:eastAsia="Calibri" w:hAnsi="Times New Roman"/>
          <w:b/>
          <w:sz w:val="24"/>
          <w:szCs w:val="24"/>
        </w:rPr>
      </w:pPr>
      <w:r w:rsidRPr="00346CFE">
        <w:rPr>
          <w:rFonts w:ascii="Times New Roman" w:hAnsi="Times New Roman"/>
          <w:sz w:val="24"/>
          <w:szCs w:val="24"/>
          <w:lang w:val="en-AU"/>
        </w:rPr>
        <w:t>Harvest water</w:t>
      </w:r>
    </w:p>
    <w:p w14:paraId="75FAB557" w14:textId="77777777" w:rsidR="00006DDF" w:rsidRPr="00346CFE" w:rsidRDefault="003F0FB0" w:rsidP="00E0184F">
      <w:pPr>
        <w:pStyle w:val="ListParagraph"/>
        <w:numPr>
          <w:ilvl w:val="3"/>
          <w:numId w:val="15"/>
        </w:numPr>
        <w:spacing w:after="0" w:line="276" w:lineRule="auto"/>
        <w:rPr>
          <w:rFonts w:ascii="Times New Roman" w:eastAsia="Calibri" w:hAnsi="Times New Roman"/>
          <w:b/>
          <w:sz w:val="24"/>
          <w:szCs w:val="24"/>
        </w:rPr>
      </w:pPr>
      <w:r w:rsidRPr="00346CFE">
        <w:rPr>
          <w:rFonts w:ascii="Times New Roman" w:hAnsi="Times New Roman"/>
          <w:sz w:val="24"/>
          <w:szCs w:val="24"/>
          <w:lang w:val="en-AU"/>
        </w:rPr>
        <w:t>E</w:t>
      </w:r>
      <w:r w:rsidR="003E6151" w:rsidRPr="00346CFE">
        <w:rPr>
          <w:rFonts w:ascii="Times New Roman" w:hAnsi="Times New Roman"/>
          <w:sz w:val="24"/>
          <w:szCs w:val="24"/>
          <w:lang w:val="en-AU"/>
        </w:rPr>
        <w:t>stablish irrigation systems</w:t>
      </w:r>
    </w:p>
    <w:p w14:paraId="2E0BC03F" w14:textId="11A20C60" w:rsidR="00CF5756" w:rsidRPr="00346CFE" w:rsidRDefault="00CF5756" w:rsidP="00E0184F">
      <w:pPr>
        <w:pStyle w:val="ListParagraph"/>
        <w:numPr>
          <w:ilvl w:val="3"/>
          <w:numId w:val="15"/>
        </w:numPr>
        <w:spacing w:after="0" w:line="276" w:lineRule="auto"/>
        <w:rPr>
          <w:rFonts w:ascii="Times New Roman" w:eastAsia="Calibri" w:hAnsi="Times New Roman"/>
          <w:b/>
          <w:sz w:val="24"/>
          <w:szCs w:val="24"/>
        </w:rPr>
      </w:pPr>
      <w:r w:rsidRPr="00346CFE">
        <w:rPr>
          <w:rFonts w:ascii="Times New Roman" w:hAnsi="Times New Roman"/>
          <w:sz w:val="24"/>
          <w:szCs w:val="24"/>
          <w:lang w:val="en-AU"/>
        </w:rPr>
        <w:t xml:space="preserve">Establish drainage systems </w:t>
      </w:r>
    </w:p>
    <w:p w14:paraId="1166882E" w14:textId="3C6F6232" w:rsidR="000E7335" w:rsidRPr="00346CFE" w:rsidRDefault="000E7335" w:rsidP="00E0184F">
      <w:pPr>
        <w:pStyle w:val="ListParagraph"/>
        <w:numPr>
          <w:ilvl w:val="3"/>
          <w:numId w:val="15"/>
        </w:numPr>
        <w:spacing w:after="0" w:line="276" w:lineRule="auto"/>
        <w:rPr>
          <w:rFonts w:ascii="Times New Roman" w:eastAsia="Calibri" w:hAnsi="Times New Roman"/>
          <w:b/>
          <w:sz w:val="24"/>
          <w:szCs w:val="24"/>
        </w:rPr>
      </w:pPr>
      <w:r w:rsidRPr="00346CFE">
        <w:rPr>
          <w:rFonts w:ascii="Times New Roman" w:hAnsi="Times New Roman"/>
          <w:sz w:val="24"/>
          <w:szCs w:val="24"/>
          <w:lang w:val="en-AU"/>
        </w:rPr>
        <w:t>Rehabilitate degraded lands</w:t>
      </w:r>
    </w:p>
    <w:p w14:paraId="10C18AA1" w14:textId="2C2584E2" w:rsidR="000E7E8C" w:rsidRPr="00346CFE" w:rsidRDefault="000E7335" w:rsidP="00E0184F">
      <w:pPr>
        <w:pStyle w:val="ListParagraph"/>
        <w:numPr>
          <w:ilvl w:val="3"/>
          <w:numId w:val="15"/>
        </w:numPr>
        <w:spacing w:after="0" w:line="276" w:lineRule="auto"/>
        <w:rPr>
          <w:rFonts w:ascii="Times New Roman" w:eastAsia="Calibri" w:hAnsi="Times New Roman"/>
          <w:sz w:val="24"/>
          <w:szCs w:val="24"/>
        </w:rPr>
      </w:pPr>
      <w:r w:rsidRPr="00346CFE">
        <w:rPr>
          <w:rFonts w:ascii="Times New Roman" w:eastAsia="Calibri" w:hAnsi="Times New Roman"/>
          <w:sz w:val="24"/>
          <w:szCs w:val="24"/>
        </w:rPr>
        <w:t>Manage wa</w:t>
      </w:r>
      <w:r w:rsidR="000E7E8C" w:rsidRPr="00346CFE">
        <w:rPr>
          <w:rFonts w:ascii="Times New Roman" w:eastAsia="Calibri" w:hAnsi="Times New Roman"/>
          <w:sz w:val="24"/>
          <w:szCs w:val="24"/>
        </w:rPr>
        <w:t>ter Pollution</w:t>
      </w:r>
    </w:p>
    <w:p w14:paraId="13DAEB42" w14:textId="77777777" w:rsidR="00006DDF" w:rsidRPr="00346CFE" w:rsidRDefault="00006DDF" w:rsidP="00006DDF">
      <w:pPr>
        <w:spacing w:after="0" w:line="276" w:lineRule="auto"/>
        <w:rPr>
          <w:rFonts w:eastAsia="Times New Roman"/>
          <w:szCs w:val="24"/>
          <w:lang w:val="en-US"/>
        </w:rPr>
      </w:pPr>
    </w:p>
    <w:p w14:paraId="5080098F" w14:textId="77777777" w:rsidR="00006DDF" w:rsidRPr="00346CFE" w:rsidRDefault="00006DDF" w:rsidP="00006DDF">
      <w:pPr>
        <w:spacing w:after="0" w:line="276" w:lineRule="auto"/>
        <w:rPr>
          <w:rFonts w:eastAsia="Calibri"/>
          <w:b/>
          <w:szCs w:val="24"/>
        </w:rPr>
      </w:pPr>
      <w:r w:rsidRPr="00346CFE">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346"/>
        <w:gridCol w:w="3443"/>
        <w:gridCol w:w="2841"/>
      </w:tblGrid>
      <w:tr w:rsidR="00346CFE" w:rsidRPr="00346CFE" w14:paraId="57ABB692" w14:textId="77777777" w:rsidTr="00DF12BF">
        <w:tc>
          <w:tcPr>
            <w:tcW w:w="1359" w:type="pct"/>
            <w:tcBorders>
              <w:top w:val="single" w:sz="4" w:space="0" w:color="auto"/>
              <w:left w:val="single" w:sz="4" w:space="0" w:color="auto"/>
              <w:bottom w:val="single" w:sz="4" w:space="0" w:color="auto"/>
              <w:right w:val="single" w:sz="4" w:space="0" w:color="auto"/>
            </w:tcBorders>
            <w:shd w:val="clear" w:color="auto" w:fill="F2F2F2"/>
          </w:tcPr>
          <w:p w14:paraId="5AFB90D5" w14:textId="77777777" w:rsidR="00006DDF" w:rsidRPr="00346CFE" w:rsidRDefault="00006DDF" w:rsidP="00DF12BF">
            <w:pPr>
              <w:spacing w:after="200" w:line="276" w:lineRule="auto"/>
              <w:rPr>
                <w:rFonts w:ascii="Times New Roman" w:eastAsia="Calibri" w:hAnsi="Times New Roman" w:cs="Times New Roman"/>
                <w:b/>
                <w:sz w:val="24"/>
                <w:szCs w:val="24"/>
              </w:rPr>
            </w:pPr>
            <w:r w:rsidRPr="00346CFE">
              <w:rPr>
                <w:rFonts w:ascii="Times New Roman" w:eastAsia="Calibri" w:hAnsi="Times New Roman" w:cs="Times New Roman"/>
                <w:b/>
                <w:sz w:val="24"/>
                <w:szCs w:val="24"/>
              </w:rPr>
              <w:t>Learning Outcome</w:t>
            </w:r>
          </w:p>
        </w:tc>
        <w:tc>
          <w:tcPr>
            <w:tcW w:w="1995" w:type="pct"/>
            <w:tcBorders>
              <w:top w:val="single" w:sz="4" w:space="0" w:color="auto"/>
              <w:left w:val="single" w:sz="4" w:space="0" w:color="auto"/>
              <w:bottom w:val="single" w:sz="4" w:space="0" w:color="auto"/>
              <w:right w:val="single" w:sz="4" w:space="0" w:color="auto"/>
            </w:tcBorders>
            <w:shd w:val="clear" w:color="auto" w:fill="F2F2F2"/>
          </w:tcPr>
          <w:p w14:paraId="7FF02C11" w14:textId="77777777" w:rsidR="00006DDF" w:rsidRPr="00346CFE" w:rsidRDefault="00006DDF" w:rsidP="00DF12BF">
            <w:pPr>
              <w:spacing w:after="200" w:line="276" w:lineRule="auto"/>
              <w:rPr>
                <w:rFonts w:ascii="Times New Roman" w:eastAsia="Calibri" w:hAnsi="Times New Roman" w:cs="Times New Roman"/>
                <w:b/>
                <w:sz w:val="24"/>
                <w:szCs w:val="24"/>
              </w:rPr>
            </w:pPr>
            <w:r w:rsidRPr="00346CFE">
              <w:rPr>
                <w:rFonts w:ascii="Times New Roman" w:eastAsia="Calibri" w:hAnsi="Times New Roman" w:cs="Times New Roman"/>
                <w:b/>
                <w:sz w:val="24"/>
                <w:szCs w:val="24"/>
              </w:rPr>
              <w:t>Content</w:t>
            </w:r>
          </w:p>
        </w:tc>
        <w:tc>
          <w:tcPr>
            <w:tcW w:w="1646" w:type="pct"/>
            <w:tcBorders>
              <w:top w:val="single" w:sz="4" w:space="0" w:color="auto"/>
              <w:left w:val="single" w:sz="4" w:space="0" w:color="auto"/>
              <w:bottom w:val="single" w:sz="4" w:space="0" w:color="auto"/>
              <w:right w:val="single" w:sz="4" w:space="0" w:color="auto"/>
            </w:tcBorders>
            <w:shd w:val="clear" w:color="auto" w:fill="F2F2F2"/>
          </w:tcPr>
          <w:p w14:paraId="3BD78F92" w14:textId="5BDC2219" w:rsidR="00006DDF" w:rsidRPr="00346CFE" w:rsidRDefault="00AD4FBA" w:rsidP="00DF12BF">
            <w:pPr>
              <w:spacing w:after="200" w:line="276" w:lineRule="auto"/>
              <w:rPr>
                <w:rFonts w:ascii="Times New Roman" w:eastAsia="Calibri" w:hAnsi="Times New Roman" w:cs="Times New Roman"/>
                <w:b/>
                <w:sz w:val="24"/>
                <w:szCs w:val="24"/>
              </w:rPr>
            </w:pPr>
            <w:r w:rsidRPr="00346CFE">
              <w:rPr>
                <w:rFonts w:ascii="Times New Roman" w:eastAsia="Calibri" w:hAnsi="Times New Roman" w:cs="Times New Roman"/>
                <w:b/>
                <w:sz w:val="24"/>
                <w:szCs w:val="24"/>
              </w:rPr>
              <w:t xml:space="preserve">Methods </w:t>
            </w:r>
            <w:r>
              <w:rPr>
                <w:rFonts w:ascii="Times New Roman" w:eastAsia="Calibri" w:hAnsi="Times New Roman" w:cs="Times New Roman"/>
                <w:b/>
                <w:sz w:val="24"/>
                <w:szCs w:val="24"/>
              </w:rPr>
              <w:t xml:space="preserve">of </w:t>
            </w:r>
            <w:r w:rsidR="00006DDF" w:rsidRPr="00346CFE">
              <w:rPr>
                <w:rFonts w:ascii="Times New Roman" w:eastAsia="Calibri" w:hAnsi="Times New Roman" w:cs="Times New Roman"/>
                <w:b/>
                <w:sz w:val="24"/>
                <w:szCs w:val="24"/>
              </w:rPr>
              <w:t xml:space="preserve">Assessment </w:t>
            </w:r>
          </w:p>
        </w:tc>
      </w:tr>
      <w:tr w:rsidR="00346CFE" w:rsidRPr="00346CFE" w14:paraId="75B0E1C9" w14:textId="77777777" w:rsidTr="00DF12BF">
        <w:tc>
          <w:tcPr>
            <w:tcW w:w="1359" w:type="pct"/>
            <w:tcBorders>
              <w:top w:val="single" w:sz="4" w:space="0" w:color="auto"/>
              <w:left w:val="single" w:sz="4" w:space="0" w:color="auto"/>
              <w:bottom w:val="single" w:sz="4" w:space="0" w:color="auto"/>
              <w:right w:val="single" w:sz="4" w:space="0" w:color="auto"/>
            </w:tcBorders>
            <w:shd w:val="clear" w:color="auto" w:fill="F2F2F2"/>
          </w:tcPr>
          <w:p w14:paraId="6F314FB8" w14:textId="21D1F4F2" w:rsidR="00EE73A9" w:rsidRPr="00346CFE" w:rsidRDefault="00EE73A9" w:rsidP="00E0184F">
            <w:pPr>
              <w:pStyle w:val="ListParagraph"/>
              <w:numPr>
                <w:ilvl w:val="1"/>
                <w:numId w:val="16"/>
              </w:numPr>
              <w:spacing w:after="200" w:line="276" w:lineRule="auto"/>
              <w:rPr>
                <w:rFonts w:ascii="Times New Roman" w:eastAsia="Calibri" w:hAnsi="Times New Roman" w:cs="Times New Roman"/>
                <w:b/>
                <w:sz w:val="24"/>
                <w:szCs w:val="24"/>
              </w:rPr>
            </w:pPr>
            <w:r w:rsidRPr="00346CFE">
              <w:rPr>
                <w:rFonts w:ascii="Times New Roman" w:eastAsia="Calibri" w:hAnsi="Times New Roman" w:cs="Times New Roman"/>
                <w:sz w:val="24"/>
                <w:szCs w:val="24"/>
                <w:lang w:val="en-US"/>
              </w:rPr>
              <w:t xml:space="preserve">Control soil erosion </w:t>
            </w:r>
          </w:p>
        </w:tc>
        <w:tc>
          <w:tcPr>
            <w:tcW w:w="1995" w:type="pct"/>
            <w:tcBorders>
              <w:top w:val="single" w:sz="4" w:space="0" w:color="auto"/>
              <w:left w:val="single" w:sz="4" w:space="0" w:color="auto"/>
              <w:bottom w:val="single" w:sz="4" w:space="0" w:color="auto"/>
              <w:right w:val="single" w:sz="4" w:space="0" w:color="auto"/>
            </w:tcBorders>
            <w:shd w:val="clear" w:color="auto" w:fill="F2F2F2"/>
          </w:tcPr>
          <w:p w14:paraId="1A3D7DB9" w14:textId="77777777" w:rsidR="00EE73A9" w:rsidRPr="00346CFE" w:rsidRDefault="00EE73A9"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Meaning of soil erosion </w:t>
            </w:r>
          </w:p>
          <w:p w14:paraId="440CDAEE" w14:textId="77777777" w:rsidR="00EE73A9" w:rsidRPr="00346CFE" w:rsidRDefault="00EE73A9"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Purpose of controlling soil erosion</w:t>
            </w:r>
          </w:p>
          <w:p w14:paraId="3C37A332" w14:textId="77777777" w:rsidR="00EE73A9" w:rsidRPr="00346CFE" w:rsidRDefault="00EE73A9"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Types of soil erosion </w:t>
            </w:r>
          </w:p>
          <w:p w14:paraId="32D0DC47" w14:textId="77777777" w:rsidR="001D1075" w:rsidRPr="00346CFE" w:rsidRDefault="00EE73A9" w:rsidP="00E0184F">
            <w:pPr>
              <w:numPr>
                <w:ilvl w:val="0"/>
                <w:numId w:val="10"/>
              </w:numPr>
              <w:spacing w:after="200" w:line="276" w:lineRule="auto"/>
              <w:contextualSpacing/>
              <w:rPr>
                <w:rFonts w:ascii="Times New Roman" w:eastAsia="Calibri" w:hAnsi="Times New Roman" w:cs="Times New Roman"/>
                <w:b/>
                <w:sz w:val="24"/>
                <w:szCs w:val="24"/>
              </w:rPr>
            </w:pPr>
            <w:r w:rsidRPr="00346CFE">
              <w:rPr>
                <w:rFonts w:ascii="Times New Roman" w:eastAsia="Calibri" w:hAnsi="Times New Roman" w:cs="Times New Roman"/>
                <w:sz w:val="24"/>
                <w:szCs w:val="24"/>
                <w:lang w:val="en-US"/>
              </w:rPr>
              <w:t xml:space="preserve">Causes of soil erosion </w:t>
            </w:r>
          </w:p>
          <w:p w14:paraId="51CC3F74" w14:textId="56F5E7F7" w:rsidR="00EE73A9" w:rsidRPr="00346CFE" w:rsidRDefault="00EE73A9" w:rsidP="00E0184F">
            <w:pPr>
              <w:numPr>
                <w:ilvl w:val="0"/>
                <w:numId w:val="10"/>
              </w:numPr>
              <w:spacing w:after="200" w:line="276" w:lineRule="auto"/>
              <w:contextualSpacing/>
              <w:rPr>
                <w:rFonts w:ascii="Times New Roman" w:eastAsia="Calibri" w:hAnsi="Times New Roman" w:cs="Times New Roman"/>
                <w:b/>
                <w:sz w:val="24"/>
                <w:szCs w:val="24"/>
              </w:rPr>
            </w:pPr>
            <w:r w:rsidRPr="00346CFE">
              <w:rPr>
                <w:rFonts w:ascii="Times New Roman" w:eastAsia="Calibri" w:hAnsi="Times New Roman" w:cs="Times New Roman"/>
                <w:sz w:val="24"/>
                <w:szCs w:val="24"/>
                <w:lang w:val="en-US"/>
              </w:rPr>
              <w:t xml:space="preserve">Methods of controlling soil erosion </w:t>
            </w:r>
          </w:p>
        </w:tc>
        <w:tc>
          <w:tcPr>
            <w:tcW w:w="1646" w:type="pct"/>
            <w:tcBorders>
              <w:top w:val="single" w:sz="4" w:space="0" w:color="auto"/>
              <w:left w:val="single" w:sz="4" w:space="0" w:color="auto"/>
              <w:bottom w:val="single" w:sz="4" w:space="0" w:color="auto"/>
              <w:right w:val="single" w:sz="4" w:space="0" w:color="auto"/>
            </w:tcBorders>
            <w:shd w:val="clear" w:color="auto" w:fill="F2F2F2"/>
          </w:tcPr>
          <w:p w14:paraId="1E230F67" w14:textId="77777777" w:rsidR="00EE73A9" w:rsidRPr="00346CFE" w:rsidRDefault="00EE73A9"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Observation </w:t>
            </w:r>
          </w:p>
          <w:p w14:paraId="4212978B" w14:textId="77777777" w:rsidR="00EE73A9" w:rsidRPr="00346CFE" w:rsidRDefault="00EE73A9"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Oral questioning</w:t>
            </w:r>
          </w:p>
          <w:p w14:paraId="5E4C8104" w14:textId="77777777" w:rsidR="00EE73A9" w:rsidRPr="00346CFE" w:rsidRDefault="00EE73A9"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Written tests</w:t>
            </w:r>
          </w:p>
          <w:p w14:paraId="23AB177D" w14:textId="37FE6845" w:rsidR="00EE73A9" w:rsidRPr="00346CFE" w:rsidRDefault="00EE73A9" w:rsidP="00EE73A9">
            <w:pPr>
              <w:spacing w:after="200" w:line="276" w:lineRule="auto"/>
              <w:rPr>
                <w:rFonts w:ascii="Times New Roman" w:eastAsia="Calibri" w:hAnsi="Times New Roman" w:cs="Times New Roman"/>
                <w:b/>
                <w:sz w:val="24"/>
                <w:szCs w:val="24"/>
              </w:rPr>
            </w:pPr>
            <w:r w:rsidRPr="00346CFE">
              <w:rPr>
                <w:rFonts w:ascii="Times New Roman" w:eastAsia="Times New Roman" w:hAnsi="Times New Roman" w:cs="Times New Roman"/>
                <w:sz w:val="24"/>
                <w:szCs w:val="24"/>
                <w:lang w:val="en-US"/>
              </w:rPr>
              <w:t>Projects</w:t>
            </w:r>
          </w:p>
        </w:tc>
      </w:tr>
      <w:tr w:rsidR="00346CFE" w:rsidRPr="00346CFE" w14:paraId="0405C8EA" w14:textId="77777777" w:rsidTr="00DF12BF">
        <w:trPr>
          <w:trHeight w:val="1587"/>
        </w:trPr>
        <w:tc>
          <w:tcPr>
            <w:tcW w:w="1359" w:type="pct"/>
          </w:tcPr>
          <w:p w14:paraId="46CD2D1A" w14:textId="30E5AD50" w:rsidR="00414EE6" w:rsidRPr="00346CFE" w:rsidRDefault="00414EE6" w:rsidP="00E0184F">
            <w:pPr>
              <w:pStyle w:val="ListParagraph"/>
              <w:numPr>
                <w:ilvl w:val="1"/>
                <w:numId w:val="16"/>
              </w:numPr>
              <w:spacing w:after="0" w:line="276" w:lineRule="auto"/>
              <w:rPr>
                <w:rFonts w:ascii="Times New Roman" w:eastAsia="Calibri" w:hAnsi="Times New Roman" w:cs="Times New Roman"/>
                <w:b/>
                <w:sz w:val="24"/>
                <w:szCs w:val="24"/>
              </w:rPr>
            </w:pPr>
            <w:r w:rsidRPr="00346CFE">
              <w:rPr>
                <w:rFonts w:ascii="Times New Roman" w:hAnsi="Times New Roman" w:cs="Times New Roman"/>
                <w:sz w:val="24"/>
                <w:szCs w:val="24"/>
                <w:lang w:val="en-AU"/>
              </w:rPr>
              <w:t>Establish cross slope barriers</w:t>
            </w:r>
          </w:p>
          <w:p w14:paraId="48481E0E" w14:textId="77777777" w:rsidR="00006DDF" w:rsidRPr="00346CFE" w:rsidRDefault="00006DDF" w:rsidP="00414EE6">
            <w:pPr>
              <w:pStyle w:val="ListParagraph"/>
              <w:spacing w:after="200" w:line="276" w:lineRule="auto"/>
              <w:ind w:left="360"/>
              <w:rPr>
                <w:rFonts w:ascii="Times New Roman" w:eastAsia="Calibri" w:hAnsi="Times New Roman" w:cs="Times New Roman"/>
                <w:sz w:val="24"/>
                <w:szCs w:val="24"/>
                <w:lang w:val="en-US"/>
              </w:rPr>
            </w:pPr>
          </w:p>
        </w:tc>
        <w:tc>
          <w:tcPr>
            <w:tcW w:w="1995" w:type="pct"/>
          </w:tcPr>
          <w:p w14:paraId="11B5D03D" w14:textId="77777777" w:rsidR="00AF567D" w:rsidRPr="00346CFE" w:rsidRDefault="00AF567D"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Meaning of cross slope barriers </w:t>
            </w:r>
          </w:p>
          <w:p w14:paraId="07025CC6" w14:textId="77777777" w:rsidR="00AF567D" w:rsidRPr="00346CFE" w:rsidRDefault="00AF567D"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Purpose of cross slope barriers </w:t>
            </w:r>
          </w:p>
          <w:p w14:paraId="00ADDCA5" w14:textId="77777777" w:rsidR="00AF567D" w:rsidRPr="00346CFE" w:rsidRDefault="00AF567D"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Types of cross slope barriers </w:t>
            </w:r>
          </w:p>
          <w:p w14:paraId="28F648B6" w14:textId="77777777" w:rsidR="00E22BC2" w:rsidRPr="00346CFE" w:rsidRDefault="00E22BC2"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Design of cross slope barriers </w:t>
            </w:r>
          </w:p>
          <w:p w14:paraId="0B502C63" w14:textId="77777777" w:rsidR="001B1C83" w:rsidRPr="00346CFE" w:rsidRDefault="001B1C83"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Laying of contours </w:t>
            </w:r>
          </w:p>
          <w:p w14:paraId="1DC38EC6" w14:textId="77777777" w:rsidR="00E22BC2" w:rsidRPr="00346CFE" w:rsidRDefault="00E22BC2"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Construction of cross slope barriers</w:t>
            </w:r>
          </w:p>
          <w:p w14:paraId="7248F19E" w14:textId="77777777" w:rsidR="001B1C83" w:rsidRPr="00346CFE" w:rsidRDefault="001B1C83"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Terraces </w:t>
            </w:r>
          </w:p>
          <w:p w14:paraId="736A3EFB" w14:textId="77777777" w:rsidR="001B1C83" w:rsidRPr="00346CFE" w:rsidRDefault="001B1C83"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Trash lines</w:t>
            </w:r>
          </w:p>
          <w:p w14:paraId="4DFF2017" w14:textId="77777777" w:rsidR="001B1C83" w:rsidRPr="00346CFE" w:rsidRDefault="001B1C83"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Grass strips </w:t>
            </w:r>
          </w:p>
          <w:p w14:paraId="4F7EE467" w14:textId="77777777" w:rsidR="001B1C83" w:rsidRPr="00346CFE" w:rsidRDefault="001B1C83"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Stone lines</w:t>
            </w:r>
          </w:p>
          <w:p w14:paraId="520D1949" w14:textId="77777777" w:rsidR="001B1C83" w:rsidRPr="00346CFE" w:rsidRDefault="001B1C83"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Check dams </w:t>
            </w:r>
          </w:p>
          <w:p w14:paraId="5B8FE580" w14:textId="77777777" w:rsidR="001B1C83" w:rsidRPr="00346CFE" w:rsidRDefault="001B1C83"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Retention ditches </w:t>
            </w:r>
          </w:p>
          <w:p w14:paraId="3A64537D" w14:textId="77777777" w:rsidR="001B1C83" w:rsidRPr="00346CFE" w:rsidRDefault="001B1C83"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Gabions </w:t>
            </w:r>
          </w:p>
          <w:p w14:paraId="35E3C325" w14:textId="77777777" w:rsidR="007F1720" w:rsidRPr="00346CFE" w:rsidRDefault="001B1C83"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Cut off drains </w:t>
            </w:r>
            <w:r w:rsidR="007F1720" w:rsidRPr="00346CFE">
              <w:rPr>
                <w:rFonts w:ascii="Times New Roman" w:eastAsia="Calibri" w:hAnsi="Times New Roman" w:cs="Times New Roman"/>
                <w:sz w:val="24"/>
                <w:szCs w:val="24"/>
                <w:lang w:val="en-US"/>
              </w:rPr>
              <w:t xml:space="preserve"> </w:t>
            </w:r>
          </w:p>
          <w:p w14:paraId="7DC22905" w14:textId="77777777" w:rsidR="00D0776D" w:rsidRPr="00346CFE" w:rsidRDefault="00D0776D"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Maintenance of cross slope barriers</w:t>
            </w:r>
          </w:p>
        </w:tc>
        <w:tc>
          <w:tcPr>
            <w:tcW w:w="1646" w:type="pct"/>
          </w:tcPr>
          <w:p w14:paraId="1CACA911" w14:textId="77777777" w:rsidR="00006DDF" w:rsidRPr="00346CFE" w:rsidRDefault="00006DD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Observation </w:t>
            </w:r>
          </w:p>
          <w:p w14:paraId="26DEBB95" w14:textId="77777777" w:rsidR="00006DDF" w:rsidRPr="00346CFE" w:rsidRDefault="00006DD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Oral questioning</w:t>
            </w:r>
          </w:p>
          <w:p w14:paraId="49CF04C4" w14:textId="77777777" w:rsidR="00006DDF" w:rsidRPr="00346CFE" w:rsidRDefault="00006DD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Written tests</w:t>
            </w:r>
          </w:p>
          <w:p w14:paraId="25F6B18A" w14:textId="77777777" w:rsidR="00006DDF" w:rsidRPr="00346CFE" w:rsidRDefault="00006DD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Projects</w:t>
            </w:r>
          </w:p>
        </w:tc>
      </w:tr>
      <w:tr w:rsidR="00346CFE" w:rsidRPr="00346CFE" w14:paraId="740B0ED5" w14:textId="77777777" w:rsidTr="000D6B14">
        <w:trPr>
          <w:trHeight w:val="710"/>
        </w:trPr>
        <w:tc>
          <w:tcPr>
            <w:tcW w:w="1359" w:type="pct"/>
          </w:tcPr>
          <w:p w14:paraId="13ABD31C" w14:textId="69932882" w:rsidR="003A1083" w:rsidRPr="00346CFE" w:rsidRDefault="003A1083" w:rsidP="00E0184F">
            <w:pPr>
              <w:pStyle w:val="ListParagraph"/>
              <w:numPr>
                <w:ilvl w:val="1"/>
                <w:numId w:val="16"/>
              </w:numPr>
              <w:spacing w:after="0" w:line="276" w:lineRule="auto"/>
              <w:rPr>
                <w:rFonts w:ascii="Times New Roman" w:eastAsia="Calibri" w:hAnsi="Times New Roman" w:cs="Times New Roman"/>
                <w:b/>
                <w:sz w:val="24"/>
                <w:szCs w:val="24"/>
              </w:rPr>
            </w:pPr>
            <w:r w:rsidRPr="00346CFE">
              <w:rPr>
                <w:rFonts w:ascii="Times New Roman" w:hAnsi="Times New Roman" w:cs="Times New Roman"/>
                <w:sz w:val="24"/>
                <w:szCs w:val="24"/>
                <w:lang w:val="en-AU"/>
              </w:rPr>
              <w:t>Rehabilitate degraded lands</w:t>
            </w:r>
          </w:p>
        </w:tc>
        <w:tc>
          <w:tcPr>
            <w:tcW w:w="1995" w:type="pct"/>
          </w:tcPr>
          <w:p w14:paraId="41CE8634" w14:textId="77777777" w:rsidR="003A1083" w:rsidRPr="00346CFE" w:rsidRDefault="003A1083"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Meaning of soil and water conservation </w:t>
            </w:r>
          </w:p>
          <w:p w14:paraId="2109F69D" w14:textId="75B08577" w:rsidR="003A1083" w:rsidRPr="00346CFE" w:rsidRDefault="003A1083"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Importance of soil and water conservation </w:t>
            </w:r>
          </w:p>
          <w:p w14:paraId="1646B968" w14:textId="77777777" w:rsidR="003A1083" w:rsidRPr="00346CFE" w:rsidRDefault="003A1083"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Meaning of land degradation </w:t>
            </w:r>
          </w:p>
          <w:p w14:paraId="3243927D" w14:textId="77777777" w:rsidR="003A1083" w:rsidRPr="00346CFE" w:rsidRDefault="003A1083"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Causes of land degradation </w:t>
            </w:r>
          </w:p>
          <w:p w14:paraId="655798BA" w14:textId="77777777" w:rsidR="003A1083" w:rsidRPr="00346CFE" w:rsidRDefault="003A1083"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Indicators of land degradation</w:t>
            </w:r>
          </w:p>
          <w:p w14:paraId="6C8B172C" w14:textId="77777777" w:rsidR="003A1083" w:rsidRPr="00346CFE" w:rsidRDefault="003A1083"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Types of land degradation </w:t>
            </w:r>
          </w:p>
          <w:p w14:paraId="2F04D9A3" w14:textId="77777777" w:rsidR="003A1083" w:rsidRPr="00346CFE" w:rsidRDefault="003A1083"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Importance of land rehabilitation </w:t>
            </w:r>
          </w:p>
          <w:p w14:paraId="681E165B" w14:textId="77777777" w:rsidR="003A1083" w:rsidRPr="00346CFE" w:rsidRDefault="003A1083"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Methods of land rehabilitation</w:t>
            </w:r>
          </w:p>
          <w:p w14:paraId="654CA096" w14:textId="77777777" w:rsidR="003A1083" w:rsidRPr="00346CFE" w:rsidRDefault="003A1083" w:rsidP="00E0184F">
            <w:pPr>
              <w:numPr>
                <w:ilvl w:val="1"/>
                <w:numId w:val="19"/>
              </w:numPr>
              <w:tabs>
                <w:tab w:val="left" w:pos="432"/>
              </w:tabs>
              <w:spacing w:after="0" w:line="276" w:lineRule="auto"/>
              <w:ind w:left="252" w:hanging="252"/>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Regeneration of natural vegetation</w:t>
            </w:r>
          </w:p>
          <w:p w14:paraId="47B97A2D" w14:textId="77777777" w:rsidR="003A1083" w:rsidRPr="00346CFE" w:rsidRDefault="003A1083" w:rsidP="00E0184F">
            <w:pPr>
              <w:numPr>
                <w:ilvl w:val="1"/>
                <w:numId w:val="19"/>
              </w:numPr>
              <w:tabs>
                <w:tab w:val="left" w:pos="432"/>
              </w:tabs>
              <w:spacing w:after="0" w:line="276" w:lineRule="auto"/>
              <w:ind w:left="252" w:hanging="252"/>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Controlled grazing </w:t>
            </w:r>
          </w:p>
          <w:p w14:paraId="3190E877" w14:textId="77777777" w:rsidR="003A1083" w:rsidRPr="00346CFE" w:rsidRDefault="003A1083" w:rsidP="00E0184F">
            <w:pPr>
              <w:numPr>
                <w:ilvl w:val="1"/>
                <w:numId w:val="19"/>
              </w:numPr>
              <w:tabs>
                <w:tab w:val="left" w:pos="432"/>
              </w:tabs>
              <w:spacing w:after="0" w:line="276" w:lineRule="auto"/>
              <w:ind w:left="252" w:hanging="252"/>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Improve soil health</w:t>
            </w:r>
          </w:p>
          <w:p w14:paraId="1F32E816" w14:textId="77777777" w:rsidR="003A1083" w:rsidRPr="00346CFE" w:rsidRDefault="003A1083" w:rsidP="00E0184F">
            <w:pPr>
              <w:numPr>
                <w:ilvl w:val="0"/>
                <w:numId w:val="20"/>
              </w:numPr>
              <w:tabs>
                <w:tab w:val="left" w:pos="432"/>
              </w:tabs>
              <w:spacing w:after="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Manuring </w:t>
            </w:r>
          </w:p>
          <w:p w14:paraId="7EFE5913" w14:textId="77777777" w:rsidR="003A1083" w:rsidRPr="00346CFE" w:rsidRDefault="003A1083" w:rsidP="00E0184F">
            <w:pPr>
              <w:numPr>
                <w:ilvl w:val="0"/>
                <w:numId w:val="20"/>
              </w:numPr>
              <w:tabs>
                <w:tab w:val="left" w:pos="432"/>
              </w:tabs>
              <w:spacing w:after="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Composting </w:t>
            </w:r>
          </w:p>
          <w:p w14:paraId="7EAC19DF" w14:textId="77777777" w:rsidR="003A1083" w:rsidRPr="00346CFE" w:rsidRDefault="003A1083" w:rsidP="00E0184F">
            <w:pPr>
              <w:numPr>
                <w:ilvl w:val="0"/>
                <w:numId w:val="20"/>
              </w:numPr>
              <w:tabs>
                <w:tab w:val="left" w:pos="432"/>
              </w:tabs>
              <w:spacing w:after="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Fallowing</w:t>
            </w:r>
          </w:p>
        </w:tc>
        <w:tc>
          <w:tcPr>
            <w:tcW w:w="1646" w:type="pct"/>
          </w:tcPr>
          <w:p w14:paraId="2B69767A" w14:textId="77777777" w:rsidR="003A1083" w:rsidRPr="00346CFE" w:rsidRDefault="003A1083"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Observation </w:t>
            </w:r>
          </w:p>
          <w:p w14:paraId="07F2E08B" w14:textId="77777777" w:rsidR="003A1083" w:rsidRPr="00346CFE" w:rsidRDefault="003A1083"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Oral questioning</w:t>
            </w:r>
          </w:p>
          <w:p w14:paraId="0B9CED25" w14:textId="77777777" w:rsidR="003A1083" w:rsidRPr="00346CFE" w:rsidRDefault="003A1083"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Written tests</w:t>
            </w:r>
          </w:p>
          <w:p w14:paraId="1E426435" w14:textId="77777777" w:rsidR="003A1083" w:rsidRPr="00346CFE" w:rsidRDefault="003A1083"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Projects </w:t>
            </w:r>
          </w:p>
        </w:tc>
      </w:tr>
      <w:tr w:rsidR="00346CFE" w:rsidRPr="00346CFE" w14:paraId="46036FDE" w14:textId="77777777" w:rsidTr="00DF12BF">
        <w:trPr>
          <w:trHeight w:val="1587"/>
        </w:trPr>
        <w:tc>
          <w:tcPr>
            <w:tcW w:w="1359" w:type="pct"/>
          </w:tcPr>
          <w:p w14:paraId="6CF95AF3" w14:textId="56695BF4" w:rsidR="00414EE6" w:rsidRPr="00346CFE" w:rsidRDefault="00414EE6" w:rsidP="00E0184F">
            <w:pPr>
              <w:pStyle w:val="ListParagraph"/>
              <w:numPr>
                <w:ilvl w:val="1"/>
                <w:numId w:val="16"/>
              </w:numPr>
              <w:spacing w:after="0" w:line="276" w:lineRule="auto"/>
              <w:rPr>
                <w:rFonts w:ascii="Times New Roman" w:eastAsia="Calibri" w:hAnsi="Times New Roman" w:cs="Times New Roman"/>
                <w:b/>
                <w:sz w:val="24"/>
                <w:szCs w:val="24"/>
              </w:rPr>
            </w:pPr>
            <w:r w:rsidRPr="00346CFE">
              <w:rPr>
                <w:rFonts w:ascii="Times New Roman" w:hAnsi="Times New Roman" w:cs="Times New Roman"/>
                <w:sz w:val="24"/>
                <w:szCs w:val="24"/>
                <w:lang w:val="en-AU"/>
              </w:rPr>
              <w:t>Reinforce embankments</w:t>
            </w:r>
          </w:p>
          <w:p w14:paraId="352300FB" w14:textId="29C7AA40" w:rsidR="00006DDF" w:rsidRPr="00346CFE" w:rsidRDefault="00006DDF" w:rsidP="00CB6F1F">
            <w:pPr>
              <w:spacing w:after="200" w:line="276" w:lineRule="auto"/>
              <w:rPr>
                <w:rFonts w:ascii="Times New Roman" w:eastAsia="Calibri" w:hAnsi="Times New Roman" w:cs="Times New Roman"/>
                <w:sz w:val="24"/>
                <w:szCs w:val="24"/>
                <w:lang w:val="en-US"/>
              </w:rPr>
            </w:pPr>
          </w:p>
        </w:tc>
        <w:tc>
          <w:tcPr>
            <w:tcW w:w="1995" w:type="pct"/>
          </w:tcPr>
          <w:p w14:paraId="1AE97BD2" w14:textId="3667A57F" w:rsidR="00932844" w:rsidRPr="00346CFE" w:rsidRDefault="004C160C"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Meaning, purpose and t</w:t>
            </w:r>
            <w:r w:rsidR="00932844" w:rsidRPr="00346CFE">
              <w:rPr>
                <w:rFonts w:ascii="Times New Roman" w:eastAsia="Calibri" w:hAnsi="Times New Roman" w:cs="Times New Roman"/>
                <w:sz w:val="24"/>
                <w:szCs w:val="24"/>
                <w:lang w:val="en-US"/>
              </w:rPr>
              <w:t xml:space="preserve">ypes of embankments </w:t>
            </w:r>
          </w:p>
          <w:p w14:paraId="0A3FEA94" w14:textId="77777777" w:rsidR="00006DDF" w:rsidRPr="00346CFE" w:rsidRDefault="00932844"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Purpose of reinforcing embankments </w:t>
            </w:r>
          </w:p>
          <w:p w14:paraId="5116E796" w14:textId="77777777" w:rsidR="00932844" w:rsidRPr="00346CFE" w:rsidRDefault="00932844"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Methods of reinforcing embankments </w:t>
            </w:r>
          </w:p>
        </w:tc>
        <w:tc>
          <w:tcPr>
            <w:tcW w:w="1646" w:type="pct"/>
          </w:tcPr>
          <w:p w14:paraId="76BF4BB1" w14:textId="77777777" w:rsidR="00006DDF" w:rsidRPr="00346CFE" w:rsidRDefault="00006DD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Observation </w:t>
            </w:r>
          </w:p>
          <w:p w14:paraId="23C7BC37" w14:textId="77777777" w:rsidR="00006DDF" w:rsidRPr="00346CFE" w:rsidRDefault="00006DD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Oral questioning</w:t>
            </w:r>
          </w:p>
          <w:p w14:paraId="408C47A6" w14:textId="77777777" w:rsidR="00006DDF" w:rsidRPr="00346CFE" w:rsidRDefault="00006DD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Written tests</w:t>
            </w:r>
          </w:p>
          <w:p w14:paraId="60A57196" w14:textId="77777777" w:rsidR="00006DDF" w:rsidRPr="00346CFE" w:rsidRDefault="00006DDF"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Projects</w:t>
            </w:r>
          </w:p>
        </w:tc>
      </w:tr>
      <w:tr w:rsidR="00346CFE" w:rsidRPr="00346CFE" w14:paraId="131E0330" w14:textId="77777777" w:rsidTr="00B83A59">
        <w:trPr>
          <w:trHeight w:val="710"/>
        </w:trPr>
        <w:tc>
          <w:tcPr>
            <w:tcW w:w="1359" w:type="pct"/>
          </w:tcPr>
          <w:p w14:paraId="0CE77277" w14:textId="3D3342DF" w:rsidR="00006DDF" w:rsidRPr="00346CFE" w:rsidRDefault="000E7335" w:rsidP="00E0184F">
            <w:pPr>
              <w:pStyle w:val="ListParagraph"/>
              <w:numPr>
                <w:ilvl w:val="1"/>
                <w:numId w:val="16"/>
              </w:numPr>
              <w:spacing w:after="200" w:line="276" w:lineRule="auto"/>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Manage water pollution</w:t>
            </w:r>
          </w:p>
        </w:tc>
        <w:tc>
          <w:tcPr>
            <w:tcW w:w="1995" w:type="pct"/>
          </w:tcPr>
          <w:p w14:paraId="46BF5E31" w14:textId="77777777" w:rsidR="003078EB" w:rsidRPr="00346CFE" w:rsidRDefault="003078EB" w:rsidP="00E0184F">
            <w:pPr>
              <w:pStyle w:val="ListParagraph"/>
              <w:numPr>
                <w:ilvl w:val="3"/>
                <w:numId w:val="21"/>
              </w:numPr>
              <w:spacing w:after="200" w:line="276" w:lineRule="auto"/>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Sources of soil pollution </w:t>
            </w:r>
          </w:p>
          <w:p w14:paraId="368D4DC0" w14:textId="77777777" w:rsidR="003078EB" w:rsidRPr="00346CFE" w:rsidRDefault="003078EB" w:rsidP="00E0184F">
            <w:pPr>
              <w:pStyle w:val="ListParagraph"/>
              <w:numPr>
                <w:ilvl w:val="3"/>
                <w:numId w:val="21"/>
              </w:numPr>
              <w:spacing w:after="200" w:line="276" w:lineRule="auto"/>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Determination of soil pollution level  </w:t>
            </w:r>
          </w:p>
          <w:p w14:paraId="65EC9152" w14:textId="77777777" w:rsidR="003078EB" w:rsidRPr="00346CFE" w:rsidRDefault="003078EB" w:rsidP="00E0184F">
            <w:pPr>
              <w:pStyle w:val="ListParagraph"/>
              <w:numPr>
                <w:ilvl w:val="3"/>
                <w:numId w:val="21"/>
              </w:numPr>
              <w:spacing w:after="200" w:line="276" w:lineRule="auto"/>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Treatment of polluted soil</w:t>
            </w:r>
          </w:p>
          <w:p w14:paraId="3F8FD713" w14:textId="77777777" w:rsidR="003078EB" w:rsidRPr="00346CFE" w:rsidRDefault="003078EB" w:rsidP="00E0184F">
            <w:pPr>
              <w:pStyle w:val="ListParagraph"/>
              <w:numPr>
                <w:ilvl w:val="3"/>
                <w:numId w:val="21"/>
              </w:numPr>
              <w:spacing w:after="200" w:line="276" w:lineRule="auto"/>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Soil pollution control measures </w:t>
            </w:r>
          </w:p>
          <w:p w14:paraId="541F3783" w14:textId="4836AD28" w:rsidR="00EA769B" w:rsidRPr="00346CFE" w:rsidRDefault="003078EB" w:rsidP="00E0184F">
            <w:pPr>
              <w:numPr>
                <w:ilvl w:val="0"/>
                <w:numId w:val="21"/>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Environmental regulations (EMCA)</w:t>
            </w:r>
          </w:p>
        </w:tc>
        <w:tc>
          <w:tcPr>
            <w:tcW w:w="1646" w:type="pct"/>
          </w:tcPr>
          <w:p w14:paraId="1B8EBC35" w14:textId="77777777" w:rsidR="000E7335" w:rsidRPr="00346CFE" w:rsidRDefault="000E7335" w:rsidP="00E0184F">
            <w:pPr>
              <w:numPr>
                <w:ilvl w:val="0"/>
                <w:numId w:val="10"/>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Observation </w:t>
            </w:r>
          </w:p>
          <w:p w14:paraId="4DD710A6" w14:textId="77777777" w:rsidR="000E7335" w:rsidRPr="00346CFE" w:rsidRDefault="000E7335" w:rsidP="00E0184F">
            <w:pPr>
              <w:numPr>
                <w:ilvl w:val="0"/>
                <w:numId w:val="10"/>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Oral questioning</w:t>
            </w:r>
          </w:p>
          <w:p w14:paraId="4EA69083" w14:textId="77777777" w:rsidR="000E7335" w:rsidRPr="00346CFE" w:rsidRDefault="000E7335" w:rsidP="00E0184F">
            <w:pPr>
              <w:numPr>
                <w:ilvl w:val="0"/>
                <w:numId w:val="10"/>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Written tests</w:t>
            </w:r>
          </w:p>
          <w:p w14:paraId="0BCB58E5" w14:textId="32A59CCC" w:rsidR="00006DDF" w:rsidRPr="00346CFE" w:rsidRDefault="000E7335"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Projects</w:t>
            </w:r>
            <w:r w:rsidRPr="00346CFE" w:rsidDel="00EE73A9">
              <w:rPr>
                <w:rFonts w:ascii="Times New Roman" w:eastAsia="Times New Roman" w:hAnsi="Times New Roman" w:cs="Times New Roman"/>
                <w:sz w:val="24"/>
                <w:szCs w:val="24"/>
                <w:lang w:val="en-US"/>
              </w:rPr>
              <w:t xml:space="preserve"> </w:t>
            </w:r>
          </w:p>
        </w:tc>
      </w:tr>
      <w:tr w:rsidR="00346CFE" w:rsidRPr="00346CFE" w14:paraId="54B22A08" w14:textId="77777777" w:rsidTr="00DF12BF">
        <w:trPr>
          <w:trHeight w:val="1587"/>
        </w:trPr>
        <w:tc>
          <w:tcPr>
            <w:tcW w:w="1359" w:type="pct"/>
          </w:tcPr>
          <w:p w14:paraId="016D128C" w14:textId="4593C26E" w:rsidR="00414EE6" w:rsidRPr="00346CFE" w:rsidRDefault="006A4EA9" w:rsidP="00E0184F">
            <w:pPr>
              <w:pStyle w:val="ListParagraph"/>
              <w:numPr>
                <w:ilvl w:val="1"/>
                <w:numId w:val="16"/>
              </w:numPr>
              <w:spacing w:after="200" w:line="276" w:lineRule="auto"/>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Establish soil cover </w:t>
            </w:r>
          </w:p>
        </w:tc>
        <w:tc>
          <w:tcPr>
            <w:tcW w:w="1995" w:type="pct"/>
          </w:tcPr>
          <w:p w14:paraId="506D2A9F" w14:textId="77777777" w:rsidR="00414EE6" w:rsidRPr="00346CFE" w:rsidRDefault="00A55F7B"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Meaning of soil cover </w:t>
            </w:r>
          </w:p>
          <w:p w14:paraId="07090496" w14:textId="77777777" w:rsidR="00A55F7B" w:rsidRPr="00346CFE" w:rsidRDefault="00A55F7B"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Purpose of soil cover </w:t>
            </w:r>
          </w:p>
          <w:p w14:paraId="00019FE0" w14:textId="77777777" w:rsidR="00A55F7B" w:rsidRPr="00346CFE" w:rsidRDefault="00A55F7B"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Types of soil cover </w:t>
            </w:r>
          </w:p>
          <w:p w14:paraId="595EFC63" w14:textId="77777777" w:rsidR="00356623" w:rsidRPr="00346CFE" w:rsidRDefault="00356623"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Establishment of soil cover</w:t>
            </w:r>
          </w:p>
          <w:p w14:paraId="2C053BA8" w14:textId="77777777" w:rsidR="00A55F7B" w:rsidRPr="00346CFE" w:rsidRDefault="00A55F7B"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Mulch </w:t>
            </w:r>
          </w:p>
          <w:p w14:paraId="5FCE6DA0" w14:textId="77777777" w:rsidR="00A55F7B" w:rsidRPr="00346CFE" w:rsidRDefault="00A55F7B"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Cover crops </w:t>
            </w:r>
          </w:p>
          <w:p w14:paraId="0D508BEA" w14:textId="77777777" w:rsidR="00D42272" w:rsidRPr="00346CFE" w:rsidRDefault="00D34A77"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Management</w:t>
            </w:r>
            <w:r w:rsidR="00297B57" w:rsidRPr="00346CFE">
              <w:rPr>
                <w:rFonts w:ascii="Times New Roman" w:eastAsia="Calibri" w:hAnsi="Times New Roman" w:cs="Times New Roman"/>
                <w:sz w:val="24"/>
                <w:szCs w:val="24"/>
                <w:lang w:val="en-US"/>
              </w:rPr>
              <w:t xml:space="preserve"> of soil cover</w:t>
            </w:r>
          </w:p>
        </w:tc>
        <w:tc>
          <w:tcPr>
            <w:tcW w:w="1646" w:type="pct"/>
          </w:tcPr>
          <w:p w14:paraId="66143BFD" w14:textId="77777777" w:rsidR="000D6848" w:rsidRPr="00346CFE" w:rsidRDefault="000D6848"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Observation </w:t>
            </w:r>
          </w:p>
          <w:p w14:paraId="314E4AA7" w14:textId="77777777" w:rsidR="000D6848" w:rsidRPr="00346CFE" w:rsidRDefault="000D6848"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Oral questioning</w:t>
            </w:r>
          </w:p>
          <w:p w14:paraId="2392B82B" w14:textId="77777777" w:rsidR="000D6848" w:rsidRPr="00346CFE" w:rsidRDefault="000D6848"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Written tests</w:t>
            </w:r>
          </w:p>
          <w:p w14:paraId="4EB018BF" w14:textId="77777777" w:rsidR="00414EE6" w:rsidRPr="00346CFE" w:rsidRDefault="000D6848"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Projects</w:t>
            </w:r>
          </w:p>
        </w:tc>
      </w:tr>
      <w:tr w:rsidR="00346CFE" w:rsidRPr="00346CFE" w14:paraId="7780EB88" w14:textId="77777777" w:rsidTr="00DF12BF">
        <w:trPr>
          <w:trHeight w:val="1587"/>
        </w:trPr>
        <w:tc>
          <w:tcPr>
            <w:tcW w:w="1359" w:type="pct"/>
          </w:tcPr>
          <w:p w14:paraId="52035C28" w14:textId="40BDEAFB" w:rsidR="00414EE6" w:rsidRPr="00346CFE" w:rsidRDefault="006A4EA9" w:rsidP="00E0184F">
            <w:pPr>
              <w:pStyle w:val="ListParagraph"/>
              <w:numPr>
                <w:ilvl w:val="1"/>
                <w:numId w:val="16"/>
              </w:numPr>
              <w:spacing w:after="200" w:line="276" w:lineRule="auto"/>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Harvest water</w:t>
            </w:r>
          </w:p>
        </w:tc>
        <w:tc>
          <w:tcPr>
            <w:tcW w:w="1995" w:type="pct"/>
          </w:tcPr>
          <w:p w14:paraId="65F34FE8" w14:textId="77777777" w:rsidR="00414EE6" w:rsidRPr="00346CFE" w:rsidRDefault="003D7A0E"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Meaning of water harvesting </w:t>
            </w:r>
          </w:p>
          <w:p w14:paraId="424D6E44" w14:textId="77777777" w:rsidR="003D7A0E" w:rsidRPr="00346CFE" w:rsidRDefault="003D7A0E"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Purpose of water harvesting </w:t>
            </w:r>
          </w:p>
          <w:p w14:paraId="2F8C11A1" w14:textId="77777777" w:rsidR="00632C8F" w:rsidRPr="00346CFE" w:rsidRDefault="003D7A0E"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Water harvesting techniques</w:t>
            </w:r>
          </w:p>
          <w:p w14:paraId="2B8D08AF" w14:textId="77777777" w:rsidR="00632C8F" w:rsidRPr="00346CFE" w:rsidRDefault="00632C8F"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Roof catchments </w:t>
            </w:r>
          </w:p>
          <w:p w14:paraId="5C92E815" w14:textId="77777777" w:rsidR="00632C8F" w:rsidRPr="00346CFE" w:rsidRDefault="00632C8F"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Rock catchments </w:t>
            </w:r>
          </w:p>
          <w:p w14:paraId="0ADE448D" w14:textId="77777777" w:rsidR="003D7A0E" w:rsidRPr="00346CFE" w:rsidRDefault="00632C8F"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Mitre drains  </w:t>
            </w:r>
            <w:r w:rsidR="003D7A0E" w:rsidRPr="00346CFE">
              <w:rPr>
                <w:rFonts w:ascii="Times New Roman" w:eastAsia="Calibri" w:hAnsi="Times New Roman" w:cs="Times New Roman"/>
                <w:sz w:val="24"/>
                <w:szCs w:val="24"/>
                <w:lang w:val="en-US"/>
              </w:rPr>
              <w:t xml:space="preserve"> </w:t>
            </w:r>
          </w:p>
          <w:p w14:paraId="0BF87D50" w14:textId="77777777" w:rsidR="007A2592" w:rsidRPr="00346CFE" w:rsidRDefault="003D7A0E"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Design of water harvesting structures</w:t>
            </w:r>
          </w:p>
          <w:p w14:paraId="56EC205B" w14:textId="77777777" w:rsidR="000D2605" w:rsidRPr="00346CFE" w:rsidRDefault="000D2605"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Types of water harvesting structures </w:t>
            </w:r>
          </w:p>
          <w:p w14:paraId="3BA22909" w14:textId="77777777" w:rsidR="000D2605" w:rsidRPr="00346CFE" w:rsidRDefault="000D2605" w:rsidP="00E0184F">
            <w:pPr>
              <w:numPr>
                <w:ilvl w:val="1"/>
                <w:numId w:val="10"/>
              </w:numPr>
              <w:tabs>
                <w:tab w:val="left" w:pos="432"/>
              </w:tabs>
              <w:spacing w:after="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Earth dams </w:t>
            </w:r>
          </w:p>
          <w:p w14:paraId="570D2046" w14:textId="77777777" w:rsidR="000D2605" w:rsidRPr="00346CFE" w:rsidRDefault="000D2605" w:rsidP="00E0184F">
            <w:pPr>
              <w:numPr>
                <w:ilvl w:val="1"/>
                <w:numId w:val="10"/>
              </w:numPr>
              <w:tabs>
                <w:tab w:val="left" w:pos="432"/>
              </w:tabs>
              <w:spacing w:after="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Sand dams </w:t>
            </w:r>
          </w:p>
          <w:p w14:paraId="2D9C0DC0" w14:textId="77777777" w:rsidR="000D2605" w:rsidRPr="00346CFE" w:rsidRDefault="000D2605" w:rsidP="00E0184F">
            <w:pPr>
              <w:numPr>
                <w:ilvl w:val="1"/>
                <w:numId w:val="10"/>
              </w:numPr>
              <w:tabs>
                <w:tab w:val="left" w:pos="432"/>
              </w:tabs>
              <w:spacing w:after="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Water pans </w:t>
            </w:r>
          </w:p>
          <w:p w14:paraId="56C83CF0" w14:textId="77777777" w:rsidR="000D2605" w:rsidRPr="00346CFE" w:rsidRDefault="000D2605" w:rsidP="00E0184F">
            <w:pPr>
              <w:numPr>
                <w:ilvl w:val="1"/>
                <w:numId w:val="10"/>
              </w:numPr>
              <w:tabs>
                <w:tab w:val="left" w:pos="432"/>
              </w:tabs>
              <w:spacing w:after="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Farm ponds </w:t>
            </w:r>
          </w:p>
          <w:p w14:paraId="5AD6BA3F" w14:textId="77777777" w:rsidR="000D2605" w:rsidRPr="00346CFE" w:rsidRDefault="000D2605" w:rsidP="00E0184F">
            <w:pPr>
              <w:numPr>
                <w:ilvl w:val="1"/>
                <w:numId w:val="10"/>
              </w:numPr>
              <w:tabs>
                <w:tab w:val="left" w:pos="432"/>
              </w:tabs>
              <w:spacing w:after="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Tanks </w:t>
            </w:r>
          </w:p>
          <w:p w14:paraId="7AB3F4C6" w14:textId="77777777" w:rsidR="000D2605" w:rsidRPr="00346CFE" w:rsidRDefault="000D2605" w:rsidP="00E0184F">
            <w:pPr>
              <w:numPr>
                <w:ilvl w:val="1"/>
                <w:numId w:val="10"/>
              </w:numPr>
              <w:tabs>
                <w:tab w:val="left" w:pos="432"/>
              </w:tabs>
              <w:spacing w:after="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Cisterns </w:t>
            </w:r>
          </w:p>
          <w:p w14:paraId="64C253BA" w14:textId="77777777" w:rsidR="000D2605" w:rsidRPr="00346CFE" w:rsidRDefault="000D2605" w:rsidP="00E0184F">
            <w:pPr>
              <w:numPr>
                <w:ilvl w:val="1"/>
                <w:numId w:val="10"/>
              </w:numPr>
              <w:tabs>
                <w:tab w:val="left" w:pos="432"/>
              </w:tabs>
              <w:spacing w:after="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Zai pits </w:t>
            </w:r>
          </w:p>
          <w:p w14:paraId="0E12F3E5" w14:textId="77777777" w:rsidR="000D2605" w:rsidRPr="00346CFE" w:rsidRDefault="000D2605" w:rsidP="00E0184F">
            <w:pPr>
              <w:numPr>
                <w:ilvl w:val="1"/>
                <w:numId w:val="10"/>
              </w:numPr>
              <w:tabs>
                <w:tab w:val="left" w:pos="432"/>
              </w:tabs>
              <w:spacing w:after="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Trapezoidal bunds </w:t>
            </w:r>
          </w:p>
          <w:p w14:paraId="08234C32" w14:textId="77777777" w:rsidR="000D2605" w:rsidRPr="00346CFE" w:rsidRDefault="000D2605" w:rsidP="00E0184F">
            <w:pPr>
              <w:numPr>
                <w:ilvl w:val="1"/>
                <w:numId w:val="10"/>
              </w:numPr>
              <w:tabs>
                <w:tab w:val="left" w:pos="432"/>
              </w:tabs>
              <w:spacing w:after="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Semi-circular bunds</w:t>
            </w:r>
          </w:p>
          <w:p w14:paraId="4D2ECFE3" w14:textId="77777777" w:rsidR="000D2605" w:rsidRPr="00346CFE" w:rsidRDefault="000D2605" w:rsidP="00E0184F">
            <w:pPr>
              <w:numPr>
                <w:ilvl w:val="1"/>
                <w:numId w:val="10"/>
              </w:numPr>
              <w:tabs>
                <w:tab w:val="left" w:pos="432"/>
              </w:tabs>
              <w:spacing w:after="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Retention ditches </w:t>
            </w:r>
          </w:p>
          <w:p w14:paraId="17EA1A5F" w14:textId="77777777" w:rsidR="00556D02" w:rsidRPr="00346CFE" w:rsidRDefault="00556D02" w:rsidP="00E0184F">
            <w:pPr>
              <w:numPr>
                <w:ilvl w:val="1"/>
                <w:numId w:val="10"/>
              </w:numPr>
              <w:tabs>
                <w:tab w:val="left" w:pos="432"/>
              </w:tabs>
              <w:spacing w:after="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Boreholes</w:t>
            </w:r>
          </w:p>
          <w:p w14:paraId="0B027F5D" w14:textId="77777777" w:rsidR="000D2605" w:rsidRPr="00346CFE" w:rsidRDefault="000D2605"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Times New Roman" w:hAnsi="Times New Roman" w:cs="Times New Roman"/>
                <w:sz w:val="24"/>
                <w:szCs w:val="24"/>
                <w:lang w:val="en-US"/>
              </w:rPr>
              <w:t>Wells</w:t>
            </w:r>
          </w:p>
          <w:p w14:paraId="79DCC5E2" w14:textId="77777777" w:rsidR="003D7A0E" w:rsidRPr="00346CFE" w:rsidRDefault="007A2592"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Construction of water harvesting structures </w:t>
            </w:r>
            <w:r w:rsidR="003D7A0E" w:rsidRPr="00346CFE">
              <w:rPr>
                <w:rFonts w:ascii="Times New Roman" w:eastAsia="Calibri" w:hAnsi="Times New Roman" w:cs="Times New Roman"/>
                <w:sz w:val="24"/>
                <w:szCs w:val="24"/>
                <w:lang w:val="en-US"/>
              </w:rPr>
              <w:t xml:space="preserve"> </w:t>
            </w:r>
          </w:p>
          <w:p w14:paraId="25A06AA9" w14:textId="77777777" w:rsidR="003D7A0E" w:rsidRPr="00346CFE" w:rsidRDefault="00142EA4"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Maintenance of water harvesting structures. </w:t>
            </w:r>
          </w:p>
        </w:tc>
        <w:tc>
          <w:tcPr>
            <w:tcW w:w="1646" w:type="pct"/>
          </w:tcPr>
          <w:p w14:paraId="16289D1B" w14:textId="77777777" w:rsidR="000D6848" w:rsidRPr="00346CFE" w:rsidRDefault="000D6848"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Observation </w:t>
            </w:r>
          </w:p>
          <w:p w14:paraId="2F1FC1C4" w14:textId="77777777" w:rsidR="000D6848" w:rsidRPr="00346CFE" w:rsidRDefault="000D6848"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Oral questioning</w:t>
            </w:r>
          </w:p>
          <w:p w14:paraId="70595571" w14:textId="77777777" w:rsidR="000D6848" w:rsidRPr="00346CFE" w:rsidRDefault="000D6848"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Written tests</w:t>
            </w:r>
          </w:p>
          <w:p w14:paraId="2E2FB6B4" w14:textId="77777777" w:rsidR="00414EE6" w:rsidRPr="00346CFE" w:rsidRDefault="000D6848"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Projects</w:t>
            </w:r>
          </w:p>
        </w:tc>
      </w:tr>
      <w:tr w:rsidR="00346CFE" w:rsidRPr="00346CFE" w14:paraId="08A8FB54" w14:textId="77777777" w:rsidTr="00DF12BF">
        <w:trPr>
          <w:trHeight w:val="1587"/>
        </w:trPr>
        <w:tc>
          <w:tcPr>
            <w:tcW w:w="1359" w:type="pct"/>
          </w:tcPr>
          <w:p w14:paraId="27D8BFF0" w14:textId="482CC7C2" w:rsidR="00414EE6" w:rsidRPr="00346CFE" w:rsidRDefault="00414EE6" w:rsidP="00E0184F">
            <w:pPr>
              <w:pStyle w:val="ListParagraph"/>
              <w:numPr>
                <w:ilvl w:val="1"/>
                <w:numId w:val="16"/>
              </w:numPr>
              <w:spacing w:after="200" w:line="276" w:lineRule="auto"/>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Establish irrigation systems</w:t>
            </w:r>
          </w:p>
        </w:tc>
        <w:tc>
          <w:tcPr>
            <w:tcW w:w="1995" w:type="pct"/>
          </w:tcPr>
          <w:p w14:paraId="414813A8" w14:textId="77777777" w:rsidR="00414EE6" w:rsidRPr="00346CFE" w:rsidRDefault="00C707CC"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Meaning of irrigation </w:t>
            </w:r>
          </w:p>
          <w:p w14:paraId="0526FA16" w14:textId="77777777" w:rsidR="00C707CC" w:rsidRPr="00346CFE" w:rsidRDefault="00C707CC"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Purpose of irrigation</w:t>
            </w:r>
          </w:p>
          <w:p w14:paraId="4354E09B" w14:textId="77777777" w:rsidR="00C707CC" w:rsidRPr="00346CFE" w:rsidRDefault="00C707CC"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Types of irrigation systems </w:t>
            </w:r>
          </w:p>
          <w:p w14:paraId="2A396025" w14:textId="2A94E440" w:rsidR="00C707CC" w:rsidRPr="00346CFE" w:rsidRDefault="0068336F"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Factors </w:t>
            </w:r>
            <w:r w:rsidR="00507008" w:rsidRPr="00346CFE">
              <w:rPr>
                <w:rFonts w:ascii="Times New Roman" w:eastAsia="Calibri" w:hAnsi="Times New Roman" w:cs="Times New Roman"/>
                <w:sz w:val="24"/>
                <w:szCs w:val="24"/>
                <w:lang w:val="en-US"/>
              </w:rPr>
              <w:t>influencing</w:t>
            </w:r>
            <w:r w:rsidRPr="00346CFE">
              <w:rPr>
                <w:rFonts w:ascii="Times New Roman" w:eastAsia="Calibri" w:hAnsi="Times New Roman" w:cs="Times New Roman"/>
                <w:sz w:val="24"/>
                <w:szCs w:val="24"/>
                <w:lang w:val="en-US"/>
              </w:rPr>
              <w:t xml:space="preserve"> choice of irrigation system</w:t>
            </w:r>
            <w:r w:rsidR="002D5FBA" w:rsidRPr="00346CFE">
              <w:rPr>
                <w:rFonts w:ascii="Times New Roman" w:eastAsia="Calibri" w:hAnsi="Times New Roman" w:cs="Times New Roman"/>
                <w:sz w:val="24"/>
                <w:szCs w:val="24"/>
                <w:lang w:val="en-US"/>
              </w:rPr>
              <w:t xml:space="preserve"> and design</w:t>
            </w:r>
            <w:r w:rsidR="00C707CC" w:rsidRPr="00346CFE">
              <w:rPr>
                <w:rFonts w:ascii="Times New Roman" w:eastAsia="Calibri" w:hAnsi="Times New Roman" w:cs="Times New Roman"/>
                <w:sz w:val="24"/>
                <w:szCs w:val="24"/>
                <w:lang w:val="en-US"/>
              </w:rPr>
              <w:t xml:space="preserve"> </w:t>
            </w:r>
          </w:p>
          <w:p w14:paraId="2D052612" w14:textId="70E81AC1" w:rsidR="000E7E8C" w:rsidRPr="00346CFE" w:rsidRDefault="000E7E8C"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Crop water requirements</w:t>
            </w:r>
          </w:p>
          <w:p w14:paraId="762A2A01" w14:textId="77777777" w:rsidR="00F06CD7" w:rsidRPr="00346CFE" w:rsidRDefault="00F06CD7"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Irrigation </w:t>
            </w:r>
            <w:r w:rsidR="00863EB7" w:rsidRPr="00346CFE">
              <w:rPr>
                <w:rFonts w:ascii="Times New Roman" w:eastAsia="Calibri" w:hAnsi="Times New Roman" w:cs="Times New Roman"/>
                <w:sz w:val="24"/>
                <w:szCs w:val="24"/>
                <w:lang w:val="en-US"/>
              </w:rPr>
              <w:t>system designs</w:t>
            </w:r>
          </w:p>
          <w:p w14:paraId="4A9A5BE7" w14:textId="77777777" w:rsidR="00B32CA7" w:rsidRPr="00346CFE" w:rsidRDefault="00B32CA7"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Layout of irrigation systems </w:t>
            </w:r>
          </w:p>
          <w:p w14:paraId="1EC48A5B" w14:textId="77777777" w:rsidR="00C707CC" w:rsidRPr="00346CFE" w:rsidRDefault="00946445"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Installation of irrigation systems</w:t>
            </w:r>
          </w:p>
          <w:p w14:paraId="74FC8BF0" w14:textId="77777777" w:rsidR="00946445" w:rsidRPr="00346CFE" w:rsidRDefault="00946445" w:rsidP="00E0184F">
            <w:pPr>
              <w:numPr>
                <w:ilvl w:val="1"/>
                <w:numId w:val="10"/>
              </w:numPr>
              <w:tabs>
                <w:tab w:val="left" w:pos="432"/>
              </w:tabs>
              <w:spacing w:after="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Drip </w:t>
            </w:r>
          </w:p>
          <w:p w14:paraId="17916FF3" w14:textId="77777777" w:rsidR="00946445" w:rsidRPr="00346CFE" w:rsidRDefault="00946445" w:rsidP="00E0184F">
            <w:pPr>
              <w:numPr>
                <w:ilvl w:val="1"/>
                <w:numId w:val="10"/>
              </w:numPr>
              <w:tabs>
                <w:tab w:val="left" w:pos="432"/>
              </w:tabs>
              <w:spacing w:after="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Sprinkler </w:t>
            </w:r>
          </w:p>
          <w:p w14:paraId="41807732" w14:textId="77777777" w:rsidR="00946445" w:rsidRPr="00346CFE" w:rsidRDefault="00946445" w:rsidP="00E0184F">
            <w:pPr>
              <w:numPr>
                <w:ilvl w:val="1"/>
                <w:numId w:val="10"/>
              </w:numPr>
              <w:tabs>
                <w:tab w:val="left" w:pos="432"/>
              </w:tabs>
              <w:spacing w:after="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Furrow </w:t>
            </w:r>
          </w:p>
          <w:p w14:paraId="7869A2A9" w14:textId="77777777" w:rsidR="00946445" w:rsidRPr="00346CFE" w:rsidRDefault="00946445" w:rsidP="00E0184F">
            <w:pPr>
              <w:numPr>
                <w:ilvl w:val="1"/>
                <w:numId w:val="10"/>
              </w:numPr>
              <w:tabs>
                <w:tab w:val="left" w:pos="432"/>
              </w:tabs>
              <w:spacing w:after="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Flood </w:t>
            </w:r>
          </w:p>
          <w:p w14:paraId="07922403" w14:textId="77777777" w:rsidR="00946445" w:rsidRPr="00346CFE" w:rsidRDefault="00946445"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Times New Roman" w:hAnsi="Times New Roman" w:cs="Times New Roman"/>
                <w:sz w:val="24"/>
                <w:szCs w:val="24"/>
                <w:lang w:val="en-US"/>
              </w:rPr>
              <w:t>Basin</w:t>
            </w:r>
          </w:p>
          <w:p w14:paraId="0C7C28E3" w14:textId="77777777" w:rsidR="00946445" w:rsidRPr="00346CFE" w:rsidRDefault="00946445"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Times New Roman" w:hAnsi="Times New Roman" w:cs="Times New Roman"/>
                <w:sz w:val="24"/>
                <w:szCs w:val="24"/>
                <w:lang w:val="en-US"/>
              </w:rPr>
              <w:t xml:space="preserve">Maintenance of irrigation systems </w:t>
            </w:r>
          </w:p>
        </w:tc>
        <w:tc>
          <w:tcPr>
            <w:tcW w:w="1646" w:type="pct"/>
          </w:tcPr>
          <w:p w14:paraId="12393CDF" w14:textId="77777777" w:rsidR="000D6848" w:rsidRPr="00346CFE" w:rsidRDefault="000D6848"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Observation </w:t>
            </w:r>
          </w:p>
          <w:p w14:paraId="38E0F787" w14:textId="77777777" w:rsidR="000D6848" w:rsidRPr="00346CFE" w:rsidRDefault="000D6848"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Oral questioning</w:t>
            </w:r>
          </w:p>
          <w:p w14:paraId="2984B895" w14:textId="77777777" w:rsidR="000D6848" w:rsidRPr="00346CFE" w:rsidRDefault="000D6848"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Written tests</w:t>
            </w:r>
          </w:p>
          <w:p w14:paraId="63A9EAFE" w14:textId="77777777" w:rsidR="00414EE6" w:rsidRPr="00346CFE" w:rsidRDefault="000D6848"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Projects</w:t>
            </w:r>
          </w:p>
        </w:tc>
      </w:tr>
      <w:tr w:rsidR="00346CFE" w:rsidRPr="00346CFE" w14:paraId="11A68F1F" w14:textId="77777777" w:rsidTr="001D1075">
        <w:trPr>
          <w:trHeight w:val="841"/>
        </w:trPr>
        <w:tc>
          <w:tcPr>
            <w:tcW w:w="1359" w:type="pct"/>
          </w:tcPr>
          <w:p w14:paraId="55BE6BF4" w14:textId="4995ADD6" w:rsidR="00414EE6" w:rsidRPr="00346CFE" w:rsidRDefault="00414EE6" w:rsidP="00E0184F">
            <w:pPr>
              <w:pStyle w:val="ListParagraph"/>
              <w:numPr>
                <w:ilvl w:val="1"/>
                <w:numId w:val="16"/>
              </w:numPr>
              <w:spacing w:after="200" w:line="276" w:lineRule="auto"/>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Establish drainage systems</w:t>
            </w:r>
          </w:p>
        </w:tc>
        <w:tc>
          <w:tcPr>
            <w:tcW w:w="1995" w:type="pct"/>
          </w:tcPr>
          <w:p w14:paraId="05405074" w14:textId="77777777" w:rsidR="0075096D" w:rsidRPr="00346CFE" w:rsidRDefault="0075096D"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Meaning of drainage </w:t>
            </w:r>
          </w:p>
          <w:p w14:paraId="0F5B1955" w14:textId="77777777" w:rsidR="0075096D" w:rsidRPr="00346CFE" w:rsidRDefault="0075096D"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Purpose of drainage </w:t>
            </w:r>
          </w:p>
          <w:p w14:paraId="34E78548" w14:textId="77777777" w:rsidR="0075096D" w:rsidRPr="00346CFE" w:rsidRDefault="0075096D"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Types of drainage systems </w:t>
            </w:r>
          </w:p>
          <w:p w14:paraId="30F0E5DC" w14:textId="176A0C21" w:rsidR="0075096D" w:rsidRPr="00346CFE" w:rsidRDefault="0075096D"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Factors </w:t>
            </w:r>
            <w:r w:rsidR="00E0091B" w:rsidRPr="00346CFE">
              <w:rPr>
                <w:rFonts w:ascii="Times New Roman" w:eastAsia="Calibri" w:hAnsi="Times New Roman" w:cs="Times New Roman"/>
                <w:sz w:val="24"/>
                <w:szCs w:val="24"/>
                <w:lang w:val="en-US"/>
              </w:rPr>
              <w:t>influencing</w:t>
            </w:r>
            <w:r w:rsidRPr="00346CFE">
              <w:rPr>
                <w:rFonts w:ascii="Times New Roman" w:eastAsia="Calibri" w:hAnsi="Times New Roman" w:cs="Times New Roman"/>
                <w:sz w:val="24"/>
                <w:szCs w:val="24"/>
                <w:lang w:val="en-US"/>
              </w:rPr>
              <w:t xml:space="preserve"> choice of drainage system and design </w:t>
            </w:r>
          </w:p>
          <w:p w14:paraId="5A600C1A" w14:textId="7F899A0C" w:rsidR="000E7E8C" w:rsidRPr="00346CFE" w:rsidRDefault="000E7E8C"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Crop water requirements</w:t>
            </w:r>
          </w:p>
          <w:p w14:paraId="24AF066F" w14:textId="77777777" w:rsidR="00F06CD7" w:rsidRPr="00346CFE" w:rsidRDefault="00F06CD7"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Drainage system design</w:t>
            </w:r>
            <w:r w:rsidR="00863EB7" w:rsidRPr="00346CFE">
              <w:rPr>
                <w:rFonts w:ascii="Times New Roman" w:eastAsia="Calibri" w:hAnsi="Times New Roman" w:cs="Times New Roman"/>
                <w:sz w:val="24"/>
                <w:szCs w:val="24"/>
                <w:lang w:val="en-US"/>
              </w:rPr>
              <w:t>s</w:t>
            </w:r>
          </w:p>
          <w:p w14:paraId="69969E2C" w14:textId="77777777" w:rsidR="0075096D" w:rsidRPr="00346CFE" w:rsidRDefault="0075096D"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 xml:space="preserve">Layout of drainage systems </w:t>
            </w:r>
          </w:p>
          <w:p w14:paraId="523EF39F" w14:textId="77777777" w:rsidR="0075096D" w:rsidRPr="00346CFE" w:rsidRDefault="0075096D"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Calibri" w:hAnsi="Times New Roman" w:cs="Times New Roman"/>
                <w:sz w:val="24"/>
                <w:szCs w:val="24"/>
                <w:lang w:val="en-US"/>
              </w:rPr>
              <w:t>Installation of drainage systems</w:t>
            </w:r>
          </w:p>
          <w:p w14:paraId="5414FB58" w14:textId="77777777" w:rsidR="0075096D" w:rsidRPr="00346CFE" w:rsidRDefault="0075096D"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Times New Roman" w:hAnsi="Times New Roman" w:cs="Times New Roman"/>
                <w:sz w:val="24"/>
                <w:szCs w:val="24"/>
                <w:lang w:val="en-US"/>
              </w:rPr>
              <w:t xml:space="preserve">Surface </w:t>
            </w:r>
          </w:p>
          <w:p w14:paraId="43FB3DFA" w14:textId="77777777" w:rsidR="0075096D" w:rsidRPr="00346CFE" w:rsidRDefault="0075096D" w:rsidP="00E0184F">
            <w:pPr>
              <w:numPr>
                <w:ilvl w:val="1"/>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Times New Roman" w:hAnsi="Times New Roman" w:cs="Times New Roman"/>
                <w:sz w:val="24"/>
                <w:szCs w:val="24"/>
                <w:lang w:val="en-US"/>
              </w:rPr>
              <w:t xml:space="preserve">Sub-surface </w:t>
            </w:r>
          </w:p>
          <w:p w14:paraId="188585F3" w14:textId="77777777" w:rsidR="00414EE6" w:rsidRPr="00346CFE" w:rsidRDefault="0075096D" w:rsidP="00E0184F">
            <w:pPr>
              <w:numPr>
                <w:ilvl w:val="0"/>
                <w:numId w:val="10"/>
              </w:numPr>
              <w:spacing w:after="200" w:line="276" w:lineRule="auto"/>
              <w:contextualSpacing/>
              <w:rPr>
                <w:rFonts w:ascii="Times New Roman" w:eastAsia="Calibri" w:hAnsi="Times New Roman" w:cs="Times New Roman"/>
                <w:sz w:val="24"/>
                <w:szCs w:val="24"/>
                <w:lang w:val="en-US"/>
              </w:rPr>
            </w:pPr>
            <w:r w:rsidRPr="00346CFE">
              <w:rPr>
                <w:rFonts w:ascii="Times New Roman" w:eastAsia="Times New Roman" w:hAnsi="Times New Roman" w:cs="Times New Roman"/>
                <w:sz w:val="24"/>
                <w:szCs w:val="24"/>
                <w:lang w:val="en-US"/>
              </w:rPr>
              <w:t>Maintenance of drainage systems</w:t>
            </w:r>
          </w:p>
        </w:tc>
        <w:tc>
          <w:tcPr>
            <w:tcW w:w="1646" w:type="pct"/>
          </w:tcPr>
          <w:p w14:paraId="557084DB" w14:textId="77777777" w:rsidR="000D6848" w:rsidRPr="00346CFE" w:rsidRDefault="000D6848"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 xml:space="preserve">Observation </w:t>
            </w:r>
          </w:p>
          <w:p w14:paraId="58A5ADA2" w14:textId="77777777" w:rsidR="000D6848" w:rsidRPr="00346CFE" w:rsidRDefault="000D6848"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Oral questioning</w:t>
            </w:r>
          </w:p>
          <w:p w14:paraId="67030527" w14:textId="77777777" w:rsidR="000D6848" w:rsidRPr="00346CFE" w:rsidRDefault="000D6848"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Written tests</w:t>
            </w:r>
          </w:p>
          <w:p w14:paraId="79E9992F" w14:textId="77777777" w:rsidR="00414EE6" w:rsidRPr="00346CFE" w:rsidRDefault="000D6848" w:rsidP="00E0184F">
            <w:pPr>
              <w:numPr>
                <w:ilvl w:val="0"/>
                <w:numId w:val="11"/>
              </w:numPr>
              <w:spacing w:after="200" w:line="276" w:lineRule="auto"/>
              <w:contextualSpacing/>
              <w:rPr>
                <w:rFonts w:ascii="Times New Roman" w:eastAsia="Times New Roman" w:hAnsi="Times New Roman" w:cs="Times New Roman"/>
                <w:sz w:val="24"/>
                <w:szCs w:val="24"/>
                <w:lang w:val="en-US"/>
              </w:rPr>
            </w:pPr>
            <w:r w:rsidRPr="00346CFE">
              <w:rPr>
                <w:rFonts w:ascii="Times New Roman" w:eastAsia="Times New Roman" w:hAnsi="Times New Roman" w:cs="Times New Roman"/>
                <w:sz w:val="24"/>
                <w:szCs w:val="24"/>
                <w:lang w:val="en-US"/>
              </w:rPr>
              <w:t>Projects</w:t>
            </w:r>
          </w:p>
        </w:tc>
      </w:tr>
    </w:tbl>
    <w:p w14:paraId="3DCD533B" w14:textId="77777777" w:rsidR="00006DDF" w:rsidRPr="00346CFE" w:rsidRDefault="00006DDF" w:rsidP="00006DDF">
      <w:pPr>
        <w:spacing w:after="200" w:line="276" w:lineRule="auto"/>
        <w:rPr>
          <w:rFonts w:eastAsia="Calibri"/>
          <w:b/>
          <w:szCs w:val="24"/>
        </w:rPr>
      </w:pPr>
    </w:p>
    <w:p w14:paraId="08FED667" w14:textId="527CC1B6" w:rsidR="00006DDF" w:rsidRPr="00346CFE" w:rsidRDefault="00006DDF" w:rsidP="00006DDF">
      <w:pPr>
        <w:spacing w:after="0" w:line="276" w:lineRule="auto"/>
        <w:rPr>
          <w:rFonts w:eastAsia="Calibri"/>
          <w:b/>
          <w:szCs w:val="24"/>
        </w:rPr>
      </w:pPr>
      <w:r w:rsidRPr="00346CFE">
        <w:rPr>
          <w:rFonts w:eastAsia="Calibri"/>
          <w:b/>
          <w:szCs w:val="24"/>
        </w:rPr>
        <w:t>Suggested Methods</w:t>
      </w:r>
      <w:r w:rsidR="00AD4FBA">
        <w:rPr>
          <w:rFonts w:eastAsia="Calibri"/>
          <w:b/>
          <w:szCs w:val="24"/>
        </w:rPr>
        <w:t xml:space="preserve"> of instructions</w:t>
      </w:r>
    </w:p>
    <w:p w14:paraId="3373EA56" w14:textId="77777777" w:rsidR="00414EE6" w:rsidRPr="00346CFE" w:rsidRDefault="00414EE6" w:rsidP="00E0184F">
      <w:pPr>
        <w:numPr>
          <w:ilvl w:val="0"/>
          <w:numId w:val="9"/>
        </w:numPr>
        <w:spacing w:after="0" w:line="276" w:lineRule="auto"/>
        <w:rPr>
          <w:rFonts w:eastAsia="Calibri"/>
          <w:szCs w:val="24"/>
        </w:rPr>
      </w:pPr>
      <w:r w:rsidRPr="00346CFE">
        <w:rPr>
          <w:rFonts w:eastAsia="Calibri"/>
          <w:szCs w:val="24"/>
        </w:rPr>
        <w:t>Group discussions</w:t>
      </w:r>
    </w:p>
    <w:p w14:paraId="00F1B293" w14:textId="77777777" w:rsidR="00414EE6" w:rsidRPr="00346CFE" w:rsidRDefault="00414EE6" w:rsidP="00E0184F">
      <w:pPr>
        <w:numPr>
          <w:ilvl w:val="0"/>
          <w:numId w:val="9"/>
        </w:numPr>
        <w:spacing w:after="0" w:line="276" w:lineRule="auto"/>
        <w:rPr>
          <w:rFonts w:eastAsia="Calibri"/>
          <w:szCs w:val="24"/>
        </w:rPr>
      </w:pPr>
      <w:r w:rsidRPr="00346CFE">
        <w:rPr>
          <w:rFonts w:eastAsia="Calibri"/>
          <w:szCs w:val="24"/>
        </w:rPr>
        <w:t>Lectures</w:t>
      </w:r>
    </w:p>
    <w:p w14:paraId="535C4FE6" w14:textId="77777777" w:rsidR="00414EE6" w:rsidRPr="00346CFE" w:rsidRDefault="00414EE6" w:rsidP="00E0184F">
      <w:pPr>
        <w:numPr>
          <w:ilvl w:val="0"/>
          <w:numId w:val="9"/>
        </w:numPr>
        <w:spacing w:after="0" w:line="276" w:lineRule="auto"/>
        <w:rPr>
          <w:rFonts w:eastAsia="Calibri"/>
          <w:szCs w:val="24"/>
        </w:rPr>
      </w:pPr>
      <w:r w:rsidRPr="00346CFE">
        <w:rPr>
          <w:rFonts w:eastAsia="Calibri"/>
          <w:szCs w:val="24"/>
        </w:rPr>
        <w:t>Case studies</w:t>
      </w:r>
    </w:p>
    <w:p w14:paraId="177201A0" w14:textId="77777777" w:rsidR="00414EE6" w:rsidRPr="00346CFE" w:rsidRDefault="00414EE6" w:rsidP="00E0184F">
      <w:pPr>
        <w:numPr>
          <w:ilvl w:val="0"/>
          <w:numId w:val="9"/>
        </w:numPr>
        <w:spacing w:after="0" w:line="276" w:lineRule="auto"/>
        <w:rPr>
          <w:rFonts w:eastAsia="Calibri"/>
          <w:szCs w:val="24"/>
        </w:rPr>
      </w:pPr>
      <w:r w:rsidRPr="00346CFE">
        <w:rPr>
          <w:rFonts w:eastAsia="Calibri"/>
          <w:szCs w:val="24"/>
        </w:rPr>
        <w:t>Demonstration by trainer</w:t>
      </w:r>
    </w:p>
    <w:p w14:paraId="0BB5189E" w14:textId="77777777" w:rsidR="00414EE6" w:rsidRPr="00346CFE" w:rsidRDefault="00414EE6" w:rsidP="00E0184F">
      <w:pPr>
        <w:numPr>
          <w:ilvl w:val="0"/>
          <w:numId w:val="9"/>
        </w:numPr>
        <w:spacing w:after="0" w:line="276" w:lineRule="auto"/>
        <w:rPr>
          <w:rFonts w:eastAsia="Calibri"/>
          <w:szCs w:val="24"/>
        </w:rPr>
      </w:pPr>
      <w:r w:rsidRPr="00346CFE">
        <w:rPr>
          <w:rFonts w:eastAsia="Calibri"/>
          <w:szCs w:val="24"/>
        </w:rPr>
        <w:t xml:space="preserve">Field trips </w:t>
      </w:r>
    </w:p>
    <w:p w14:paraId="3D7E0F6F" w14:textId="77777777" w:rsidR="00414EE6" w:rsidRPr="00346CFE" w:rsidRDefault="00414EE6" w:rsidP="00E0184F">
      <w:pPr>
        <w:numPr>
          <w:ilvl w:val="0"/>
          <w:numId w:val="9"/>
        </w:numPr>
        <w:spacing w:after="0" w:line="276" w:lineRule="auto"/>
        <w:rPr>
          <w:rFonts w:eastAsia="Calibri"/>
          <w:szCs w:val="24"/>
        </w:rPr>
      </w:pPr>
      <w:r w:rsidRPr="00346CFE">
        <w:rPr>
          <w:rFonts w:eastAsia="Calibri"/>
          <w:szCs w:val="24"/>
        </w:rPr>
        <w:t xml:space="preserve">Industrial attachment </w:t>
      </w:r>
    </w:p>
    <w:p w14:paraId="2822EB58" w14:textId="77777777" w:rsidR="001A7893" w:rsidRPr="00346CFE" w:rsidRDefault="001A7893" w:rsidP="00E0184F">
      <w:pPr>
        <w:numPr>
          <w:ilvl w:val="0"/>
          <w:numId w:val="9"/>
        </w:numPr>
        <w:spacing w:after="0" w:line="276" w:lineRule="auto"/>
        <w:rPr>
          <w:rFonts w:eastAsia="Calibri"/>
          <w:szCs w:val="24"/>
        </w:rPr>
      </w:pPr>
      <w:r w:rsidRPr="00346CFE">
        <w:rPr>
          <w:rFonts w:eastAsia="Calibri"/>
          <w:szCs w:val="24"/>
        </w:rPr>
        <w:t xml:space="preserve">Outreach programs </w:t>
      </w:r>
    </w:p>
    <w:p w14:paraId="5EAB5686" w14:textId="77777777" w:rsidR="00414EE6" w:rsidRPr="00346CFE" w:rsidRDefault="00414EE6" w:rsidP="00E0184F">
      <w:pPr>
        <w:numPr>
          <w:ilvl w:val="0"/>
          <w:numId w:val="9"/>
        </w:numPr>
        <w:spacing w:after="0" w:line="276" w:lineRule="auto"/>
        <w:rPr>
          <w:rFonts w:eastAsia="Calibri"/>
          <w:szCs w:val="24"/>
        </w:rPr>
      </w:pPr>
      <w:r w:rsidRPr="00346CFE">
        <w:rPr>
          <w:rFonts w:eastAsia="Calibri"/>
          <w:szCs w:val="24"/>
        </w:rPr>
        <w:t xml:space="preserve">Projects </w:t>
      </w:r>
    </w:p>
    <w:p w14:paraId="6E233E6D" w14:textId="77777777" w:rsidR="00414EE6" w:rsidRPr="00346CFE" w:rsidRDefault="00414EE6" w:rsidP="00E0184F">
      <w:pPr>
        <w:numPr>
          <w:ilvl w:val="0"/>
          <w:numId w:val="9"/>
        </w:numPr>
        <w:spacing w:after="0" w:line="276" w:lineRule="auto"/>
        <w:rPr>
          <w:rFonts w:eastAsia="Calibri"/>
          <w:szCs w:val="24"/>
        </w:rPr>
      </w:pPr>
      <w:r w:rsidRPr="00346CFE">
        <w:rPr>
          <w:rFonts w:eastAsia="Calibri"/>
          <w:szCs w:val="24"/>
        </w:rPr>
        <w:t xml:space="preserve">Practicals </w:t>
      </w:r>
    </w:p>
    <w:p w14:paraId="591EBD14" w14:textId="77777777" w:rsidR="00414EE6" w:rsidRPr="00346CFE" w:rsidRDefault="00414EE6" w:rsidP="00E0184F">
      <w:pPr>
        <w:numPr>
          <w:ilvl w:val="0"/>
          <w:numId w:val="9"/>
        </w:numPr>
        <w:spacing w:after="0" w:line="276" w:lineRule="auto"/>
        <w:rPr>
          <w:rFonts w:eastAsia="Calibri"/>
          <w:szCs w:val="24"/>
        </w:rPr>
      </w:pPr>
      <w:r w:rsidRPr="00346CFE">
        <w:rPr>
          <w:rFonts w:eastAsia="Calibri"/>
          <w:szCs w:val="24"/>
        </w:rPr>
        <w:t>Exercises by trainee</w:t>
      </w:r>
    </w:p>
    <w:p w14:paraId="0B488E3F" w14:textId="77777777" w:rsidR="00006DDF" w:rsidRPr="00346CFE" w:rsidRDefault="00006DDF" w:rsidP="00006DDF">
      <w:pPr>
        <w:spacing w:after="0" w:line="276" w:lineRule="auto"/>
        <w:rPr>
          <w:rFonts w:eastAsia="Calibri"/>
          <w:b/>
          <w:szCs w:val="24"/>
        </w:rPr>
      </w:pPr>
    </w:p>
    <w:p w14:paraId="7985C287" w14:textId="77777777" w:rsidR="00006DDF" w:rsidRPr="00346CFE" w:rsidRDefault="00006DDF" w:rsidP="00006DDF">
      <w:pPr>
        <w:spacing w:after="0" w:line="276" w:lineRule="auto"/>
        <w:rPr>
          <w:rFonts w:eastAsia="Calibri"/>
          <w:b/>
          <w:szCs w:val="24"/>
        </w:rPr>
      </w:pPr>
      <w:r w:rsidRPr="00346CFE">
        <w:rPr>
          <w:rFonts w:eastAsia="Calibri"/>
          <w:b/>
          <w:szCs w:val="24"/>
        </w:rPr>
        <w:t>Recommended Resources</w:t>
      </w:r>
    </w:p>
    <w:p w14:paraId="1B84A55D" w14:textId="77777777" w:rsidR="00E0727F" w:rsidRPr="00346CFE" w:rsidRDefault="00F14174" w:rsidP="00E0184F">
      <w:pPr>
        <w:numPr>
          <w:ilvl w:val="0"/>
          <w:numId w:val="9"/>
        </w:numPr>
        <w:spacing w:after="0" w:line="276" w:lineRule="auto"/>
        <w:rPr>
          <w:rFonts w:eastAsia="Calibri"/>
          <w:szCs w:val="24"/>
        </w:rPr>
      </w:pPr>
      <w:r w:rsidRPr="00346CFE">
        <w:rPr>
          <w:rFonts w:eastAsia="Calibri"/>
          <w:szCs w:val="24"/>
        </w:rPr>
        <w:t xml:space="preserve">Farm tools </w:t>
      </w:r>
    </w:p>
    <w:p w14:paraId="4AC89F0D" w14:textId="77777777" w:rsidR="00F14174" w:rsidRPr="00346CFE" w:rsidRDefault="00F14174" w:rsidP="00E0184F">
      <w:pPr>
        <w:numPr>
          <w:ilvl w:val="0"/>
          <w:numId w:val="9"/>
        </w:numPr>
        <w:spacing w:after="0" w:line="276" w:lineRule="auto"/>
        <w:rPr>
          <w:rFonts w:eastAsia="Calibri"/>
          <w:szCs w:val="24"/>
        </w:rPr>
      </w:pPr>
      <w:r w:rsidRPr="00346CFE">
        <w:rPr>
          <w:rFonts w:eastAsia="Calibri"/>
          <w:szCs w:val="24"/>
        </w:rPr>
        <w:t xml:space="preserve">Demo plots </w:t>
      </w:r>
    </w:p>
    <w:p w14:paraId="0D8A8D64" w14:textId="77777777" w:rsidR="00F14174" w:rsidRPr="00346CFE" w:rsidRDefault="00F14174" w:rsidP="00E0184F">
      <w:pPr>
        <w:numPr>
          <w:ilvl w:val="0"/>
          <w:numId w:val="9"/>
        </w:numPr>
        <w:spacing w:after="0" w:line="276" w:lineRule="auto"/>
        <w:rPr>
          <w:rFonts w:eastAsia="Calibri"/>
          <w:szCs w:val="24"/>
        </w:rPr>
      </w:pPr>
      <w:r w:rsidRPr="00346CFE">
        <w:rPr>
          <w:rFonts w:eastAsia="Calibri"/>
          <w:szCs w:val="24"/>
        </w:rPr>
        <w:t xml:space="preserve">Protective gear </w:t>
      </w:r>
    </w:p>
    <w:p w14:paraId="175EFCBD" w14:textId="77777777" w:rsidR="00F14174" w:rsidRPr="00346CFE" w:rsidRDefault="00F14174" w:rsidP="00E0184F">
      <w:pPr>
        <w:numPr>
          <w:ilvl w:val="0"/>
          <w:numId w:val="9"/>
        </w:numPr>
        <w:spacing w:after="0" w:line="276" w:lineRule="auto"/>
        <w:rPr>
          <w:rFonts w:eastAsia="Calibri"/>
          <w:szCs w:val="24"/>
        </w:rPr>
      </w:pPr>
      <w:r w:rsidRPr="00346CFE">
        <w:rPr>
          <w:rFonts w:eastAsia="Calibri"/>
          <w:szCs w:val="24"/>
        </w:rPr>
        <w:t xml:space="preserve">Irrigation kits </w:t>
      </w:r>
    </w:p>
    <w:p w14:paraId="3212961C" w14:textId="77777777" w:rsidR="002C0C23" w:rsidRPr="00346CFE" w:rsidRDefault="002C0C23" w:rsidP="00E0184F">
      <w:pPr>
        <w:numPr>
          <w:ilvl w:val="0"/>
          <w:numId w:val="9"/>
        </w:numPr>
        <w:spacing w:after="0" w:line="276" w:lineRule="auto"/>
        <w:rPr>
          <w:rFonts w:eastAsia="Calibri"/>
          <w:szCs w:val="24"/>
        </w:rPr>
      </w:pPr>
      <w:r w:rsidRPr="00346CFE">
        <w:rPr>
          <w:rFonts w:eastAsia="Calibri"/>
          <w:szCs w:val="24"/>
        </w:rPr>
        <w:t xml:space="preserve">Water source </w:t>
      </w:r>
    </w:p>
    <w:p w14:paraId="0E157389" w14:textId="77777777" w:rsidR="00F14174" w:rsidRPr="00346CFE" w:rsidRDefault="008C2CEB" w:rsidP="00E0184F">
      <w:pPr>
        <w:numPr>
          <w:ilvl w:val="0"/>
          <w:numId w:val="9"/>
        </w:numPr>
        <w:spacing w:after="0" w:line="276" w:lineRule="auto"/>
        <w:rPr>
          <w:rFonts w:eastAsia="Calibri"/>
          <w:szCs w:val="24"/>
        </w:rPr>
      </w:pPr>
      <w:r w:rsidRPr="00346CFE">
        <w:rPr>
          <w:rFonts w:eastAsia="Calibri"/>
          <w:szCs w:val="24"/>
        </w:rPr>
        <w:t xml:space="preserve">Surveying tools and equipment </w:t>
      </w:r>
    </w:p>
    <w:p w14:paraId="67FE0D8F" w14:textId="77777777" w:rsidR="00DB1348" w:rsidRPr="00346CFE" w:rsidRDefault="00DB1348" w:rsidP="00E0184F">
      <w:pPr>
        <w:numPr>
          <w:ilvl w:val="0"/>
          <w:numId w:val="9"/>
        </w:numPr>
        <w:spacing w:after="0" w:line="276" w:lineRule="auto"/>
        <w:rPr>
          <w:rFonts w:eastAsia="Calibri"/>
          <w:szCs w:val="24"/>
        </w:rPr>
      </w:pPr>
      <w:r w:rsidRPr="00346CFE">
        <w:rPr>
          <w:rFonts w:eastAsia="Calibri"/>
          <w:szCs w:val="24"/>
        </w:rPr>
        <w:t xml:space="preserve">Stationery </w:t>
      </w:r>
    </w:p>
    <w:p w14:paraId="185B0908" w14:textId="77777777" w:rsidR="00006DDF" w:rsidRPr="00346CFE" w:rsidRDefault="00006DDF" w:rsidP="00E0184F">
      <w:pPr>
        <w:numPr>
          <w:ilvl w:val="0"/>
          <w:numId w:val="9"/>
        </w:numPr>
        <w:spacing w:after="0" w:line="276" w:lineRule="auto"/>
        <w:rPr>
          <w:rFonts w:eastAsia="Calibri"/>
          <w:szCs w:val="24"/>
        </w:rPr>
      </w:pPr>
      <w:r w:rsidRPr="00346CFE">
        <w:rPr>
          <w:rFonts w:eastAsia="Calibri"/>
          <w:szCs w:val="24"/>
        </w:rPr>
        <w:t>Computers with internet connection</w:t>
      </w:r>
    </w:p>
    <w:p w14:paraId="777648D3" w14:textId="77777777" w:rsidR="00B7151B" w:rsidRPr="00346CFE" w:rsidRDefault="00B7151B">
      <w:pPr>
        <w:spacing w:after="200" w:line="276" w:lineRule="auto"/>
        <w:rPr>
          <w:rFonts w:eastAsiaTheme="majorEastAsia"/>
          <w:b/>
          <w:bCs/>
          <w:szCs w:val="24"/>
        </w:rPr>
      </w:pPr>
    </w:p>
    <w:sectPr w:rsidR="00B7151B" w:rsidRPr="00346CFE" w:rsidSect="000F5F76">
      <w:footerReference w:type="default" r:id="rId12"/>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FDB19" w14:textId="77777777" w:rsidR="00E0184F" w:rsidRDefault="00E0184F">
      <w:pPr>
        <w:spacing w:after="0" w:line="240" w:lineRule="auto"/>
      </w:pPr>
      <w:r>
        <w:separator/>
      </w:r>
    </w:p>
  </w:endnote>
  <w:endnote w:type="continuationSeparator" w:id="0">
    <w:p w14:paraId="5FFBC40C" w14:textId="77777777" w:rsidR="00E0184F" w:rsidRDefault="00E01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0"/>
      <w:gridCol w:w="4280"/>
    </w:tblGrid>
    <w:tr w:rsidR="006A604B" w14:paraId="7BD34AE5" w14:textId="77777777">
      <w:trPr>
        <w:trHeight w:hRule="exact" w:val="115"/>
        <w:jc w:val="center"/>
      </w:trPr>
      <w:tc>
        <w:tcPr>
          <w:tcW w:w="4686" w:type="dxa"/>
          <w:shd w:val="clear" w:color="auto" w:fill="4F81BD" w:themeFill="accent1"/>
          <w:tcMar>
            <w:top w:w="0" w:type="dxa"/>
            <w:bottom w:w="0" w:type="dxa"/>
          </w:tcMar>
        </w:tcPr>
        <w:p w14:paraId="08A23A52" w14:textId="77777777" w:rsidR="006A604B" w:rsidRDefault="006A604B">
          <w:pPr>
            <w:pStyle w:val="Header"/>
            <w:rPr>
              <w:caps/>
              <w:sz w:val="18"/>
            </w:rPr>
          </w:pPr>
        </w:p>
      </w:tc>
      <w:tc>
        <w:tcPr>
          <w:tcW w:w="4674" w:type="dxa"/>
          <w:shd w:val="clear" w:color="auto" w:fill="4F81BD" w:themeFill="accent1"/>
          <w:tcMar>
            <w:top w:w="0" w:type="dxa"/>
            <w:bottom w:w="0" w:type="dxa"/>
          </w:tcMar>
        </w:tcPr>
        <w:p w14:paraId="52A41555" w14:textId="77777777" w:rsidR="006A604B" w:rsidRDefault="006A604B">
          <w:pPr>
            <w:pStyle w:val="Header"/>
            <w:jc w:val="right"/>
            <w:rPr>
              <w:caps/>
              <w:sz w:val="18"/>
            </w:rPr>
          </w:pPr>
        </w:p>
      </w:tc>
    </w:tr>
    <w:tr w:rsidR="006A604B" w:rsidRPr="008B4C5C" w14:paraId="1DD305EC" w14:textId="77777777">
      <w:trPr>
        <w:jc w:val="center"/>
      </w:trPr>
      <w:tc>
        <w:tcPr>
          <w:tcW w:w="4686" w:type="dxa"/>
          <w:shd w:val="clear" w:color="auto" w:fill="auto"/>
          <w:vAlign w:val="center"/>
        </w:tcPr>
        <w:p w14:paraId="73ED3E68" w14:textId="55D179BE" w:rsidR="006A604B" w:rsidRPr="008B4C5C" w:rsidRDefault="006A604B" w:rsidP="008B4C5C">
          <w:pPr>
            <w:pStyle w:val="Footer"/>
            <w:rPr>
              <w:caps/>
              <w:color w:val="808080" w:themeColor="background1" w:themeShade="80"/>
              <w:szCs w:val="24"/>
            </w:rPr>
          </w:pPr>
          <w:r w:rsidRPr="008B4C5C">
            <w:rPr>
              <w:caps/>
              <w:color w:val="808080" w:themeColor="background1" w:themeShade="80"/>
              <w:szCs w:val="24"/>
            </w:rPr>
            <w:t>©TVET CDACC 2019</w:t>
          </w:r>
        </w:p>
      </w:tc>
      <w:tc>
        <w:tcPr>
          <w:tcW w:w="4674" w:type="dxa"/>
          <w:shd w:val="clear" w:color="auto" w:fill="auto"/>
          <w:vAlign w:val="center"/>
        </w:tcPr>
        <w:p w14:paraId="6F800880" w14:textId="77777777" w:rsidR="006A604B" w:rsidRPr="008B4C5C" w:rsidRDefault="006A604B">
          <w:pPr>
            <w:pStyle w:val="Footer"/>
            <w:jc w:val="right"/>
            <w:rPr>
              <w:caps/>
              <w:color w:val="808080" w:themeColor="background1" w:themeShade="80"/>
              <w:szCs w:val="24"/>
            </w:rPr>
          </w:pPr>
          <w:r w:rsidRPr="008B4C5C">
            <w:rPr>
              <w:caps/>
              <w:color w:val="808080" w:themeColor="background1" w:themeShade="80"/>
              <w:szCs w:val="24"/>
            </w:rPr>
            <w:fldChar w:fldCharType="begin"/>
          </w:r>
          <w:r w:rsidRPr="008B4C5C">
            <w:rPr>
              <w:caps/>
              <w:color w:val="808080" w:themeColor="background1" w:themeShade="80"/>
              <w:szCs w:val="24"/>
            </w:rPr>
            <w:instrText xml:space="preserve"> PAGE   \* MERGEFORMAT </w:instrText>
          </w:r>
          <w:r w:rsidRPr="008B4C5C">
            <w:rPr>
              <w:caps/>
              <w:color w:val="808080" w:themeColor="background1" w:themeShade="80"/>
              <w:szCs w:val="24"/>
            </w:rPr>
            <w:fldChar w:fldCharType="separate"/>
          </w:r>
          <w:r w:rsidR="000877AA">
            <w:rPr>
              <w:caps/>
              <w:noProof/>
              <w:color w:val="808080" w:themeColor="background1" w:themeShade="80"/>
              <w:szCs w:val="24"/>
            </w:rPr>
            <w:t>ix</w:t>
          </w:r>
          <w:r w:rsidRPr="008B4C5C">
            <w:rPr>
              <w:caps/>
              <w:noProof/>
              <w:color w:val="808080" w:themeColor="background1" w:themeShade="80"/>
              <w:szCs w:val="24"/>
            </w:rPr>
            <w:fldChar w:fldCharType="end"/>
          </w:r>
        </w:p>
      </w:tc>
    </w:tr>
  </w:tbl>
  <w:p w14:paraId="604FC270" w14:textId="46997820" w:rsidR="006A604B" w:rsidRDefault="006A604B" w:rsidP="00E51936">
    <w:pPr>
      <w:pStyle w:val="Footer"/>
      <w:tabs>
        <w:tab w:val="clear" w:pos="4513"/>
        <w:tab w:val="clear" w:pos="9026"/>
        <w:tab w:val="left" w:pos="237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701800"/>
      <w:docPartObj>
        <w:docPartGallery w:val="Page Numbers (Bottom of Page)"/>
        <w:docPartUnique/>
      </w:docPartObj>
    </w:sdtPr>
    <w:sdtEndPr>
      <w:rPr>
        <w:noProof/>
      </w:rPr>
    </w:sdtEndPr>
    <w:sdtContent>
      <w:p w14:paraId="1BA1A382" w14:textId="664396E0" w:rsidR="006A604B" w:rsidRDefault="006A604B">
        <w:pPr>
          <w:pStyle w:val="Footer"/>
          <w:jc w:val="right"/>
        </w:pPr>
        <w:r>
          <w:fldChar w:fldCharType="begin"/>
        </w:r>
        <w:r>
          <w:instrText xml:space="preserve"> PAGE   \* MERGEFORMAT </w:instrText>
        </w:r>
        <w:r>
          <w:fldChar w:fldCharType="separate"/>
        </w:r>
        <w:r>
          <w:rPr>
            <w:noProof/>
          </w:rPr>
          <w:t>i</w:t>
        </w:r>
        <w:r>
          <w:rPr>
            <w:noProof/>
          </w:rPr>
          <w:fldChar w:fldCharType="end"/>
        </w:r>
      </w:p>
    </w:sdtContent>
  </w:sdt>
  <w:p w14:paraId="230A7417" w14:textId="77777777" w:rsidR="006A604B" w:rsidRDefault="006A60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7"/>
      <w:gridCol w:w="4283"/>
    </w:tblGrid>
    <w:tr w:rsidR="006A604B" w14:paraId="33100E45" w14:textId="77777777">
      <w:trPr>
        <w:trHeight w:hRule="exact" w:val="115"/>
        <w:jc w:val="center"/>
      </w:trPr>
      <w:tc>
        <w:tcPr>
          <w:tcW w:w="4686" w:type="dxa"/>
          <w:shd w:val="clear" w:color="auto" w:fill="4F81BD" w:themeFill="accent1"/>
          <w:tcMar>
            <w:top w:w="0" w:type="dxa"/>
            <w:bottom w:w="0" w:type="dxa"/>
          </w:tcMar>
        </w:tcPr>
        <w:p w14:paraId="14007A23" w14:textId="77777777" w:rsidR="006A604B" w:rsidRDefault="006A604B">
          <w:pPr>
            <w:pStyle w:val="Header"/>
            <w:rPr>
              <w:caps/>
              <w:sz w:val="18"/>
            </w:rPr>
          </w:pPr>
        </w:p>
      </w:tc>
      <w:tc>
        <w:tcPr>
          <w:tcW w:w="4674" w:type="dxa"/>
          <w:shd w:val="clear" w:color="auto" w:fill="4F81BD" w:themeFill="accent1"/>
          <w:tcMar>
            <w:top w:w="0" w:type="dxa"/>
            <w:bottom w:w="0" w:type="dxa"/>
          </w:tcMar>
        </w:tcPr>
        <w:p w14:paraId="715A5F89" w14:textId="77777777" w:rsidR="006A604B" w:rsidRDefault="006A604B">
          <w:pPr>
            <w:pStyle w:val="Header"/>
            <w:jc w:val="right"/>
            <w:rPr>
              <w:caps/>
              <w:sz w:val="18"/>
            </w:rPr>
          </w:pPr>
        </w:p>
      </w:tc>
    </w:tr>
    <w:tr w:rsidR="006A604B" w:rsidRPr="008B4C5C" w14:paraId="14AF2D47" w14:textId="77777777">
      <w:trPr>
        <w:jc w:val="center"/>
      </w:trPr>
      <w:tc>
        <w:tcPr>
          <w:tcW w:w="4686" w:type="dxa"/>
          <w:shd w:val="clear" w:color="auto" w:fill="auto"/>
          <w:vAlign w:val="center"/>
        </w:tcPr>
        <w:p w14:paraId="0A003E84" w14:textId="3D8A53CA" w:rsidR="006A604B" w:rsidRPr="008B4C5C" w:rsidRDefault="006A604B" w:rsidP="008B4C5C">
          <w:pPr>
            <w:pStyle w:val="Footer"/>
            <w:rPr>
              <w:caps/>
              <w:color w:val="808080" w:themeColor="background1" w:themeShade="80"/>
              <w:szCs w:val="24"/>
            </w:rPr>
          </w:pPr>
          <w:r w:rsidRPr="008B4C5C">
            <w:rPr>
              <w:caps/>
              <w:color w:val="808080" w:themeColor="background1" w:themeShade="80"/>
              <w:szCs w:val="24"/>
            </w:rPr>
            <w:t>©TVET CDACC 2019</w:t>
          </w:r>
        </w:p>
      </w:tc>
      <w:tc>
        <w:tcPr>
          <w:tcW w:w="4674" w:type="dxa"/>
          <w:shd w:val="clear" w:color="auto" w:fill="auto"/>
          <w:vAlign w:val="center"/>
        </w:tcPr>
        <w:p w14:paraId="466B1270" w14:textId="77777777" w:rsidR="006A604B" w:rsidRPr="008B4C5C" w:rsidRDefault="006A604B">
          <w:pPr>
            <w:pStyle w:val="Footer"/>
            <w:jc w:val="right"/>
            <w:rPr>
              <w:caps/>
              <w:color w:val="808080" w:themeColor="background1" w:themeShade="80"/>
              <w:szCs w:val="24"/>
            </w:rPr>
          </w:pPr>
          <w:r w:rsidRPr="008B4C5C">
            <w:rPr>
              <w:caps/>
              <w:color w:val="808080" w:themeColor="background1" w:themeShade="80"/>
              <w:szCs w:val="24"/>
            </w:rPr>
            <w:fldChar w:fldCharType="begin"/>
          </w:r>
          <w:r w:rsidRPr="008B4C5C">
            <w:rPr>
              <w:caps/>
              <w:color w:val="808080" w:themeColor="background1" w:themeShade="80"/>
              <w:szCs w:val="24"/>
            </w:rPr>
            <w:instrText xml:space="preserve"> PAGE   \* MERGEFORMAT </w:instrText>
          </w:r>
          <w:r w:rsidRPr="008B4C5C">
            <w:rPr>
              <w:caps/>
              <w:color w:val="808080" w:themeColor="background1" w:themeShade="80"/>
              <w:szCs w:val="24"/>
            </w:rPr>
            <w:fldChar w:fldCharType="separate"/>
          </w:r>
          <w:r w:rsidR="000877AA">
            <w:rPr>
              <w:caps/>
              <w:noProof/>
              <w:color w:val="808080" w:themeColor="background1" w:themeShade="80"/>
              <w:szCs w:val="24"/>
            </w:rPr>
            <w:t>10</w:t>
          </w:r>
          <w:r w:rsidRPr="008B4C5C">
            <w:rPr>
              <w:caps/>
              <w:noProof/>
              <w:color w:val="808080" w:themeColor="background1" w:themeShade="80"/>
              <w:szCs w:val="24"/>
            </w:rPr>
            <w:fldChar w:fldCharType="end"/>
          </w:r>
        </w:p>
      </w:tc>
    </w:tr>
  </w:tbl>
  <w:p w14:paraId="11B67AAF" w14:textId="77777777" w:rsidR="006A604B" w:rsidRDefault="006A6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EC24C" w14:textId="77777777" w:rsidR="00E0184F" w:rsidRDefault="00E0184F">
      <w:pPr>
        <w:spacing w:after="0" w:line="240" w:lineRule="auto"/>
      </w:pPr>
      <w:r>
        <w:separator/>
      </w:r>
    </w:p>
  </w:footnote>
  <w:footnote w:type="continuationSeparator" w:id="0">
    <w:p w14:paraId="41AD3CCF" w14:textId="77777777" w:rsidR="00E0184F" w:rsidRDefault="00E01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237ED5"/>
    <w:multiLevelType w:val="multilevel"/>
    <w:tmpl w:val="0EC05DE4"/>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2C866EE"/>
    <w:multiLevelType w:val="hybridMultilevel"/>
    <w:tmpl w:val="FD289E56"/>
    <w:lvl w:ilvl="0" w:tplc="25C6870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45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5D57CBD"/>
    <w:multiLevelType w:val="hybridMultilevel"/>
    <w:tmpl w:val="2214BFA4"/>
    <w:lvl w:ilvl="0" w:tplc="04090001">
      <w:start w:val="1"/>
      <w:numFmt w:val="bullet"/>
      <w:lvlText w:val=""/>
      <w:lvlJc w:val="left"/>
      <w:pPr>
        <w:ind w:left="720" w:hanging="360"/>
      </w:pPr>
      <w:rPr>
        <w:rFonts w:ascii="Symbol" w:hAnsi="Symbol" w:hint="default"/>
        <w:color w:val="auto"/>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360" w:hanging="360"/>
      </w:pPr>
      <w:rPr>
        <w:rFonts w:ascii="Symbol" w:hAnsi="Symbol" w:hint="default"/>
        <w:color w:val="auto"/>
        <w:sz w:val="16"/>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41F6D"/>
    <w:multiLevelType w:val="hybridMultilevel"/>
    <w:tmpl w:val="3846686C"/>
    <w:lvl w:ilvl="0" w:tplc="04090001">
      <w:start w:val="1"/>
      <w:numFmt w:val="bullet"/>
      <w:lvlText w:val=""/>
      <w:lvlJc w:val="left"/>
      <w:pPr>
        <w:ind w:left="45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F8809BB"/>
    <w:multiLevelType w:val="hybridMultilevel"/>
    <w:tmpl w:val="C61225E6"/>
    <w:lvl w:ilvl="0" w:tplc="04090001">
      <w:numFmt w:val="decimal"/>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08618E5"/>
    <w:multiLevelType w:val="hybridMultilevel"/>
    <w:tmpl w:val="D21E8A4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tabs>
          <w:tab w:val="num" w:pos="360"/>
        </w:tabs>
        <w:ind w:left="360" w:hanging="360"/>
      </w:pPr>
      <w:rPr>
        <w:rFonts w:hint="default"/>
      </w:rPr>
    </w:lvl>
    <w:lvl w:ilvl="2" w:tplc="17A096FE">
      <w:start w:val="1"/>
      <w:numFmt w:val="decimal"/>
      <w:lvlText w:val="%3."/>
      <w:lvlJc w:val="left"/>
      <w:pPr>
        <w:tabs>
          <w:tab w:val="num" w:pos="540"/>
        </w:tabs>
        <w:ind w:left="540" w:hanging="360"/>
      </w:pPr>
      <w:rPr>
        <w:b w:val="0"/>
      </w:rPr>
    </w:lvl>
    <w:lvl w:ilvl="3" w:tplc="04090001">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A5D2910"/>
    <w:multiLevelType w:val="hybridMultilevel"/>
    <w:tmpl w:val="7278C58E"/>
    <w:lvl w:ilvl="0" w:tplc="B17EA12A">
      <w:start w:val="1"/>
      <w:numFmt w:val="decimal"/>
      <w:lvlText w:val="%1."/>
      <w:lvlJc w:val="left"/>
      <w:pPr>
        <w:ind w:left="450" w:hanging="360"/>
      </w:pPr>
      <w:rPr>
        <w:rFonts w:hint="default"/>
      </w:rPr>
    </w:lvl>
    <w:lvl w:ilvl="1" w:tplc="0409000F">
      <w:start w:val="1"/>
      <w:numFmt w:val="decimal"/>
      <w:lvlText w:val="%2."/>
      <w:lvlJc w:val="left"/>
      <w:pPr>
        <w:ind w:left="360" w:hanging="360"/>
      </w:pPr>
    </w:lvl>
    <w:lvl w:ilvl="2" w:tplc="0409001B" w:tentative="1">
      <w:start w:val="1"/>
      <w:numFmt w:val="lowerRoman"/>
      <w:lvlText w:val="%3."/>
      <w:lvlJc w:val="right"/>
      <w:pPr>
        <w:ind w:left="1890" w:hanging="180"/>
      </w:pPr>
    </w:lvl>
    <w:lvl w:ilvl="3" w:tplc="0409000F">
      <w:start w:val="1"/>
      <w:numFmt w:val="decimal"/>
      <w:lvlText w:val="%4."/>
      <w:lvlJc w:val="left"/>
      <w:pPr>
        <w:ind w:left="54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24E496B"/>
    <w:multiLevelType w:val="multilevel"/>
    <w:tmpl w:val="AC223D98"/>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EC25E5"/>
    <w:multiLevelType w:val="hybridMultilevel"/>
    <w:tmpl w:val="0618326E"/>
    <w:lvl w:ilvl="0" w:tplc="0409000F">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29" w15:restartNumberingAfterBreak="0">
    <w:nsid w:val="37C83E99"/>
    <w:multiLevelType w:val="hybridMultilevel"/>
    <w:tmpl w:val="164CBEBC"/>
    <w:lvl w:ilvl="0" w:tplc="17F67CE4">
      <w:start w:val="1"/>
      <w:numFmt w:val="decimal"/>
      <w:lvlText w:val="%1."/>
      <w:lvlJc w:val="left"/>
      <w:pPr>
        <w:ind w:left="720" w:hanging="360"/>
      </w:pPr>
      <w:rPr>
        <w:rFonts w:ascii="Times New Roman" w:hAnsi="Times New Roman" w:cs="Times New Roman" w:hint="default"/>
        <w:b w:val="0"/>
        <w:sz w:val="24"/>
      </w:rPr>
    </w:lvl>
    <w:lvl w:ilvl="1" w:tplc="CBCCC58C">
      <w:start w:val="1"/>
      <w:numFmt w:val="decimal"/>
      <w:lvlText w:val="%2."/>
      <w:lvlJc w:val="left"/>
      <w:pPr>
        <w:tabs>
          <w:tab w:val="num" w:pos="450"/>
        </w:tabs>
        <w:ind w:left="450" w:hanging="360"/>
      </w:pPr>
      <w:rPr>
        <w:b w:val="0"/>
      </w:rPr>
    </w:lvl>
    <w:lvl w:ilvl="2" w:tplc="B4F80116">
      <w:start w:val="1"/>
      <w:numFmt w:val="decimal"/>
      <w:lvlText w:val="%3."/>
      <w:lvlJc w:val="left"/>
      <w:pPr>
        <w:tabs>
          <w:tab w:val="num" w:pos="540"/>
        </w:tabs>
        <w:ind w:left="540" w:hanging="360"/>
      </w:pPr>
      <w:rPr>
        <w:b w:val="0"/>
      </w:rPr>
    </w:lvl>
    <w:lvl w:ilvl="3" w:tplc="0409000F">
      <w:start w:val="1"/>
      <w:numFmt w:val="decimal"/>
      <w:lvlText w:val="%4."/>
      <w:lvlJc w:val="left"/>
      <w:pPr>
        <w:tabs>
          <w:tab w:val="num" w:pos="720"/>
        </w:tabs>
        <w:ind w:left="7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31"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FDE6A88"/>
    <w:multiLevelType w:val="hybridMultilevel"/>
    <w:tmpl w:val="8F506B18"/>
    <w:lvl w:ilvl="0" w:tplc="0D8E85B0">
      <w:start w:val="1"/>
      <w:numFmt w:val="decimal"/>
      <w:lvlText w:val="%1."/>
      <w:lvlJc w:val="center"/>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0640798"/>
    <w:multiLevelType w:val="hybridMultilevel"/>
    <w:tmpl w:val="196EF9BC"/>
    <w:lvl w:ilvl="0" w:tplc="D3805F1C">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start w:val="1"/>
      <w:numFmt w:val="decimal"/>
      <w:lvlText w:val="%4."/>
      <w:lvlJc w:val="left"/>
      <w:pPr>
        <w:ind w:left="36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447204F7"/>
    <w:multiLevelType w:val="multilevel"/>
    <w:tmpl w:val="499EA3A0"/>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191580"/>
    <w:multiLevelType w:val="multilevel"/>
    <w:tmpl w:val="231671F2"/>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8"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16B4D68"/>
    <w:multiLevelType w:val="hybridMultilevel"/>
    <w:tmpl w:val="AD481582"/>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0" w15:restartNumberingAfterBreak="0">
    <w:nsid w:val="51C661DE"/>
    <w:multiLevelType w:val="hybridMultilevel"/>
    <w:tmpl w:val="71D20B6C"/>
    <w:lvl w:ilvl="0" w:tplc="990C072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44F1BA9"/>
    <w:multiLevelType w:val="multilevel"/>
    <w:tmpl w:val="D3FA9CBE"/>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3" w15:restartNumberingAfterBreak="0">
    <w:nsid w:val="55402CF1"/>
    <w:multiLevelType w:val="hybridMultilevel"/>
    <w:tmpl w:val="CCF20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45"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8"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FA0544D"/>
    <w:multiLevelType w:val="multilevel"/>
    <w:tmpl w:val="23C2203C"/>
    <w:lvl w:ilvl="0">
      <w:start w:val="1"/>
      <w:numFmt w:val="decimal"/>
      <w:lvlText w:val="%1."/>
      <w:lvlJc w:val="left"/>
      <w:pPr>
        <w:ind w:left="360" w:hanging="360"/>
      </w:pPr>
      <w:rPr>
        <w:rFonts w:ascii="Times New Roman" w:eastAsia="Times New Roman" w:hAnsi="Times New Roman" w:cs="Times New Roman" w:hint="default"/>
        <w:color w:val="auto"/>
      </w:rPr>
    </w:lvl>
    <w:lvl w:ilvl="1">
      <w:start w:val="1"/>
      <w:numFmt w:val="bullet"/>
      <w:lvlText w:val=""/>
      <w:lvlJc w:val="left"/>
      <w:pPr>
        <w:ind w:left="720" w:hanging="360"/>
      </w:pPr>
      <w:rPr>
        <w:rFonts w:ascii="Symbol" w:hAnsi="Symbol" w:hint="default"/>
        <w:color w:val="auto"/>
        <w:sz w:val="24"/>
        <w:szCs w:val="24"/>
      </w:rPr>
    </w:lvl>
    <w:lvl w:ilvl="2">
      <w:start w:val="1"/>
      <w:numFmt w:val="decimal"/>
      <w:lvlText w:val="%1.%2.%3"/>
      <w:lvlJc w:val="left"/>
      <w:pPr>
        <w:ind w:left="1060" w:hanging="720"/>
      </w:pPr>
      <w:rPr>
        <w:rFonts w:hint="default"/>
        <w:color w:val="auto"/>
      </w:rPr>
    </w:lvl>
    <w:lvl w:ilvl="3">
      <w:start w:val="1"/>
      <w:numFmt w:val="decimal"/>
      <w:lvlText w:val="%1.%2.%3.%4"/>
      <w:lvlJc w:val="left"/>
      <w:pPr>
        <w:ind w:left="1230" w:hanging="720"/>
      </w:pPr>
      <w:rPr>
        <w:rFonts w:hint="default"/>
        <w:color w:val="auto"/>
      </w:rPr>
    </w:lvl>
    <w:lvl w:ilvl="4">
      <w:start w:val="1"/>
      <w:numFmt w:val="decimal"/>
      <w:lvlText w:val="%1.%2.%3.%4.%5"/>
      <w:lvlJc w:val="left"/>
      <w:pPr>
        <w:ind w:left="1760" w:hanging="1080"/>
      </w:pPr>
      <w:rPr>
        <w:rFonts w:hint="default"/>
        <w:color w:val="auto"/>
      </w:rPr>
    </w:lvl>
    <w:lvl w:ilvl="5">
      <w:start w:val="1"/>
      <w:numFmt w:val="decimal"/>
      <w:lvlText w:val="%1.%2.%3.%4.%5.%6"/>
      <w:lvlJc w:val="left"/>
      <w:pPr>
        <w:ind w:left="1930" w:hanging="1080"/>
      </w:pPr>
      <w:rPr>
        <w:rFonts w:hint="default"/>
        <w:color w:val="auto"/>
      </w:rPr>
    </w:lvl>
    <w:lvl w:ilvl="6">
      <w:start w:val="1"/>
      <w:numFmt w:val="decimal"/>
      <w:lvlText w:val="%1.%2.%3.%4.%5.%6.%7"/>
      <w:lvlJc w:val="left"/>
      <w:pPr>
        <w:ind w:left="2460" w:hanging="1440"/>
      </w:pPr>
      <w:rPr>
        <w:rFonts w:hint="default"/>
        <w:color w:val="auto"/>
      </w:rPr>
    </w:lvl>
    <w:lvl w:ilvl="7">
      <w:start w:val="1"/>
      <w:numFmt w:val="decimal"/>
      <w:lvlText w:val="%1.%2.%3.%4.%5.%6.%7.%8"/>
      <w:lvlJc w:val="left"/>
      <w:pPr>
        <w:ind w:left="2630" w:hanging="1440"/>
      </w:pPr>
      <w:rPr>
        <w:rFonts w:hint="default"/>
        <w:color w:val="auto"/>
      </w:rPr>
    </w:lvl>
    <w:lvl w:ilvl="8">
      <w:start w:val="1"/>
      <w:numFmt w:val="decimal"/>
      <w:lvlText w:val="%1.%2.%3.%4.%5.%6.%7.%8.%9"/>
      <w:lvlJc w:val="left"/>
      <w:pPr>
        <w:ind w:left="3160" w:hanging="1800"/>
      </w:pPr>
      <w:rPr>
        <w:rFonts w:hint="default"/>
        <w:color w:val="auto"/>
      </w:rPr>
    </w:lvl>
  </w:abstractNum>
  <w:abstractNum w:abstractNumId="50"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15:restartNumberingAfterBreak="0">
    <w:nsid w:val="6A697959"/>
    <w:multiLevelType w:val="hybridMultilevel"/>
    <w:tmpl w:val="BA06007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095535F"/>
    <w:multiLevelType w:val="hybridMultilevel"/>
    <w:tmpl w:val="7AD47B9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540627F"/>
    <w:multiLevelType w:val="hybridMultilevel"/>
    <w:tmpl w:val="B87853F2"/>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2160"/>
        </w:tabs>
        <w:ind w:left="2160" w:hanging="360"/>
      </w:pPr>
    </w:lvl>
    <w:lvl w:ilvl="3" w:tplc="CF72E4D6">
      <w:start w:val="1"/>
      <w:numFmt w:val="decimal"/>
      <w:lvlText w:val="%4."/>
      <w:lvlJc w:val="left"/>
      <w:pPr>
        <w:tabs>
          <w:tab w:val="num" w:pos="450"/>
        </w:tabs>
        <w:ind w:left="450" w:hanging="360"/>
      </w:pPr>
      <w:rPr>
        <w:b w:val="0"/>
      </w:rPr>
    </w:lvl>
    <w:lvl w:ilvl="4" w:tplc="7B669CC8">
      <w:start w:val="1"/>
      <w:numFmt w:val="decimal"/>
      <w:lvlText w:val="%5."/>
      <w:lvlJc w:val="left"/>
      <w:pPr>
        <w:tabs>
          <w:tab w:val="num" w:pos="900"/>
        </w:tabs>
        <w:ind w:left="900" w:hanging="360"/>
      </w:pPr>
      <w:rPr>
        <w:b w:val="0"/>
      </w:r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7"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B890539"/>
    <w:multiLevelType w:val="multilevel"/>
    <w:tmpl w:val="F8706320"/>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0"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DF91A91"/>
    <w:multiLevelType w:val="hybridMultilevel"/>
    <w:tmpl w:val="014AD506"/>
    <w:lvl w:ilvl="0" w:tplc="04090001">
      <w:start w:val="1"/>
      <w:numFmt w:val="bullet"/>
      <w:lvlText w:val=""/>
      <w:lvlJc w:val="left"/>
      <w:pPr>
        <w:ind w:left="1080" w:hanging="360"/>
      </w:pPr>
      <w:rPr>
        <w:rFonts w:ascii="Symbol" w:hAnsi="Symbol" w:hint="default"/>
      </w:rPr>
    </w:lvl>
    <w:lvl w:ilvl="1" w:tplc="A2BA23C4">
      <w:start w:val="1"/>
      <w:numFmt w:val="decimal"/>
      <w:lvlText w:val="%2."/>
      <w:lvlJc w:val="left"/>
      <w:pPr>
        <w:tabs>
          <w:tab w:val="num" w:pos="360"/>
        </w:tabs>
        <w:ind w:left="360" w:hanging="360"/>
      </w:pPr>
      <w:rPr>
        <w:b w:val="0"/>
      </w:rPr>
    </w:lvl>
    <w:lvl w:ilvl="2" w:tplc="A2C85770">
      <w:start w:val="1"/>
      <w:numFmt w:val="decimal"/>
      <w:lvlText w:val="%3."/>
      <w:lvlJc w:val="left"/>
      <w:pPr>
        <w:tabs>
          <w:tab w:val="num" w:pos="630"/>
        </w:tabs>
        <w:ind w:left="630" w:hanging="360"/>
      </w:pPr>
      <w:rPr>
        <w:b w:val="0"/>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15:restartNumberingAfterBreak="0">
    <w:nsid w:val="7E15333B"/>
    <w:multiLevelType w:val="hybridMultilevel"/>
    <w:tmpl w:val="51B4CCE0"/>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0"/>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1"/>
  </w:num>
  <w:num w:numId="7">
    <w:abstractNumId w:val="25"/>
  </w:num>
  <w:num w:numId="8">
    <w:abstractNumId w:val="13"/>
  </w:num>
  <w:num w:numId="9">
    <w:abstractNumId w:val="16"/>
  </w:num>
  <w:num w:numId="10">
    <w:abstractNumId w:val="6"/>
  </w:num>
  <w:num w:numId="11">
    <w:abstractNumId w:val="52"/>
  </w:num>
  <w:num w:numId="12">
    <w:abstractNumId w:val="54"/>
  </w:num>
  <w:num w:numId="13">
    <w:abstractNumId w:val="34"/>
  </w:num>
  <w:num w:numId="14">
    <w:abstractNumId w:val="3"/>
  </w:num>
  <w:num w:numId="15">
    <w:abstractNumId w:val="15"/>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9"/>
  </w:num>
  <w:num w:numId="20">
    <w:abstractNumId w:val="39"/>
  </w:num>
  <w:num w:numId="21">
    <w:abstractNumId w:val="5"/>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lvlOverride w:ilvl="1"/>
    <w:lvlOverride w:ilvl="2"/>
    <w:lvlOverride w:ilvl="3"/>
    <w:lvlOverride w:ilvl="4"/>
    <w:lvlOverride w:ilvl="5"/>
    <w:lvlOverride w:ilvl="6"/>
    <w:lvlOverride w:ilvl="7"/>
    <w:lvlOverride w:ilvl="8"/>
  </w:num>
  <w:num w:numId="25">
    <w:abstractNumId w:val="32"/>
    <w:lvlOverride w:ilvl="0"/>
    <w:lvlOverride w:ilvl="1"/>
    <w:lvlOverride w:ilvl="2"/>
    <w:lvlOverride w:ilvl="3"/>
    <w:lvlOverride w:ilvl="4"/>
    <w:lvlOverride w:ilvl="5"/>
    <w:lvlOverride w:ilvl="6"/>
    <w:lvlOverride w:ilvl="7"/>
    <w:lvlOverride w:ilvl="8"/>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lvlOverride w:ilvl="1"/>
    <w:lvlOverride w:ilvl="2"/>
    <w:lvlOverride w:ilvl="3"/>
    <w:lvlOverride w:ilvl="4"/>
    <w:lvlOverride w:ilvl="5"/>
    <w:lvlOverride w:ilvl="6"/>
    <w:lvlOverride w:ilvl="7"/>
    <w:lvlOverride w:ilvl="8"/>
  </w:num>
  <w:num w:numId="28">
    <w:abstractNumId w:val="11"/>
    <w:lvlOverride w:ilvl="0"/>
    <w:lvlOverride w:ilvl="1"/>
    <w:lvlOverride w:ilvl="2"/>
    <w:lvlOverride w:ilvl="3"/>
    <w:lvlOverride w:ilvl="4"/>
    <w:lvlOverride w:ilvl="5"/>
    <w:lvlOverride w:ilvl="6"/>
    <w:lvlOverride w:ilvl="7"/>
    <w:lvlOverride w:ilvl="8"/>
  </w:num>
  <w:num w:numId="29">
    <w:abstractNumId w:val="57"/>
    <w:lvlOverride w:ilvl="0"/>
    <w:lvlOverride w:ilvl="1"/>
    <w:lvlOverride w:ilvl="2"/>
    <w:lvlOverride w:ilvl="3"/>
    <w:lvlOverride w:ilvl="4"/>
    <w:lvlOverride w:ilvl="5"/>
    <w:lvlOverride w:ilvl="6"/>
    <w:lvlOverride w:ilvl="7"/>
    <w:lvlOverride w:ilvl="8"/>
  </w:num>
  <w:num w:numId="30">
    <w:abstractNumId w:val="9"/>
    <w:lvlOverride w:ilvl="0"/>
    <w:lvlOverride w:ilvl="1"/>
    <w:lvlOverride w:ilvl="2"/>
    <w:lvlOverride w:ilvl="3"/>
    <w:lvlOverride w:ilvl="4"/>
    <w:lvlOverride w:ilvl="5"/>
    <w:lvlOverride w:ilvl="6"/>
    <w:lvlOverride w:ilvl="7"/>
    <w:lvlOverride w:ilvl="8"/>
  </w:num>
  <w:num w:numId="31">
    <w:abstractNumId w:val="27"/>
    <w:lvlOverride w:ilvl="0"/>
    <w:lvlOverride w:ilvl="1"/>
    <w:lvlOverride w:ilvl="2"/>
    <w:lvlOverride w:ilvl="3"/>
    <w:lvlOverride w:ilvl="4"/>
    <w:lvlOverride w:ilvl="5"/>
    <w:lvlOverride w:ilvl="6"/>
    <w:lvlOverride w:ilvl="7"/>
    <w:lvlOverride w:ilvl="8"/>
  </w:num>
  <w:num w:numId="32">
    <w:abstractNumId w:val="17"/>
    <w:lvlOverride w:ilvl="0"/>
    <w:lvlOverride w:ilvl="1"/>
    <w:lvlOverride w:ilvl="2"/>
    <w:lvlOverride w:ilvl="3"/>
    <w:lvlOverride w:ilvl="4"/>
    <w:lvlOverride w:ilvl="5"/>
    <w:lvlOverride w:ilvl="6"/>
    <w:lvlOverride w:ilvl="7"/>
    <w:lvlOverride w:ilvl="8"/>
  </w:num>
  <w:num w:numId="33">
    <w:abstractNumId w:val="3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3"/>
    <w:lvlOverride w:ilvl="0"/>
    <w:lvlOverride w:ilvl="1"/>
    <w:lvlOverride w:ilvl="2"/>
    <w:lvlOverride w:ilvl="3"/>
    <w:lvlOverride w:ilvl="4"/>
    <w:lvlOverride w:ilvl="5"/>
    <w:lvlOverride w:ilvl="6"/>
    <w:lvlOverride w:ilvl="7"/>
    <w:lvlOverride w:ilvl="8"/>
  </w:num>
  <w:num w:numId="35">
    <w:abstractNumId w:val="5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lvlOverride w:ilvl="1"/>
    <w:lvlOverride w:ilvl="2"/>
    <w:lvlOverride w:ilvl="3"/>
    <w:lvlOverride w:ilvl="4"/>
    <w:lvlOverride w:ilvl="5"/>
    <w:lvlOverride w:ilvl="6"/>
    <w:lvlOverride w:ilvl="7"/>
    <w:lvlOverride w:ilvl="8"/>
  </w:num>
  <w:num w:numId="38">
    <w:abstractNumId w:val="3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2"/>
    <w:lvlOverride w:ilvl="0"/>
    <w:lvlOverride w:ilvl="1"/>
    <w:lvlOverride w:ilvl="2"/>
    <w:lvlOverride w:ilvl="3"/>
    <w:lvlOverride w:ilvl="4"/>
    <w:lvlOverride w:ilvl="5"/>
    <w:lvlOverride w:ilvl="6"/>
    <w:lvlOverride w:ilvl="7"/>
    <w:lvlOverride w:ilvl="8"/>
  </w:num>
  <w:num w:numId="41">
    <w:abstractNumId w:val="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lvlOverride w:ilvl="0"/>
    <w:lvlOverride w:ilvl="1"/>
    <w:lvlOverride w:ilvl="2"/>
    <w:lvlOverride w:ilvl="3"/>
    <w:lvlOverride w:ilvl="4"/>
    <w:lvlOverride w:ilvl="5"/>
    <w:lvlOverride w:ilvl="6"/>
    <w:lvlOverride w:ilvl="7"/>
    <w:lvlOverride w:ilvl="8"/>
  </w:num>
  <w:num w:numId="43">
    <w:abstractNumId w:val="22"/>
    <w:lvlOverride w:ilvl="0"/>
    <w:lvlOverride w:ilvl="1"/>
    <w:lvlOverride w:ilvl="2"/>
    <w:lvlOverride w:ilvl="3"/>
    <w:lvlOverride w:ilvl="4"/>
    <w:lvlOverride w:ilvl="5"/>
    <w:lvlOverride w:ilvl="6"/>
    <w:lvlOverride w:ilvl="7"/>
    <w:lvlOverride w:ilvl="8"/>
  </w:num>
  <w:num w:numId="44">
    <w:abstractNumId w:val="41"/>
    <w:lvlOverride w:ilvl="0"/>
    <w:lvlOverride w:ilvl="1"/>
    <w:lvlOverride w:ilvl="2"/>
    <w:lvlOverride w:ilvl="3"/>
    <w:lvlOverride w:ilvl="4"/>
    <w:lvlOverride w:ilvl="5"/>
    <w:lvlOverride w:ilvl="6"/>
    <w:lvlOverride w:ilvl="7"/>
    <w:lvlOverride w:ilvl="8"/>
  </w:num>
  <w:num w:numId="45">
    <w:abstractNumId w:val="16"/>
    <w:lvlOverride w:ilvl="0"/>
    <w:lvlOverride w:ilvl="1"/>
    <w:lvlOverride w:ilvl="2"/>
    <w:lvlOverride w:ilvl="3"/>
    <w:lvlOverride w:ilvl="4"/>
    <w:lvlOverride w:ilvl="5"/>
    <w:lvlOverride w:ilvl="6"/>
    <w:lvlOverride w:ilvl="7"/>
    <w:lvlOverride w:ilvl="8"/>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lvlOverride w:ilvl="0"/>
    <w:lvlOverride w:ilvl="1"/>
    <w:lvlOverride w:ilvl="2"/>
    <w:lvlOverride w:ilvl="3"/>
    <w:lvlOverride w:ilvl="4"/>
    <w:lvlOverride w:ilvl="5"/>
    <w:lvlOverride w:ilvl="6"/>
    <w:lvlOverride w:ilvl="7"/>
    <w:lvlOverride w:ilvl="8"/>
  </w:num>
  <w:num w:numId="49">
    <w:abstractNumId w:val="10"/>
    <w:lvlOverride w:ilvl="0"/>
    <w:lvlOverride w:ilvl="1"/>
    <w:lvlOverride w:ilvl="2"/>
    <w:lvlOverride w:ilvl="3"/>
    <w:lvlOverride w:ilvl="4"/>
    <w:lvlOverride w:ilvl="5"/>
    <w:lvlOverride w:ilvl="6"/>
    <w:lvlOverride w:ilvl="7"/>
    <w:lvlOverride w:ilvl="8"/>
  </w:num>
  <w:num w:numId="50">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lvlOverride w:ilvl="0"/>
    <w:lvlOverride w:ilvl="1"/>
    <w:lvlOverride w:ilvl="2"/>
    <w:lvlOverride w:ilvl="3"/>
    <w:lvlOverride w:ilvl="4"/>
    <w:lvlOverride w:ilvl="5"/>
    <w:lvlOverride w:ilvl="6"/>
    <w:lvlOverride w:ilvl="7"/>
    <w:lvlOverride w:ilvl="8"/>
  </w:num>
  <w:num w:numId="5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lvlOverride w:ilvl="0"/>
    <w:lvlOverride w:ilvl="1"/>
    <w:lvlOverride w:ilvl="2"/>
    <w:lvlOverride w:ilvl="3"/>
    <w:lvlOverride w:ilvl="4"/>
    <w:lvlOverride w:ilvl="5"/>
    <w:lvlOverride w:ilvl="6"/>
    <w:lvlOverride w:ilvl="7"/>
    <w:lvlOverride w:ilvl="8"/>
  </w:num>
  <w:num w:numId="57">
    <w:abstractNumId w:val="12"/>
  </w:num>
  <w:num w:numId="5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lvlOverride w:ilvl="1"/>
    <w:lvlOverride w:ilvl="2"/>
    <w:lvlOverride w:ilvl="3"/>
    <w:lvlOverride w:ilvl="4"/>
    <w:lvlOverride w:ilvl="5"/>
    <w:lvlOverride w:ilvl="6"/>
    <w:lvlOverride w:ilvl="7"/>
    <w:lvlOverride w:ilvl="8"/>
  </w:num>
  <w:num w:numId="61">
    <w:abstractNumId w:val="7"/>
    <w:lvlOverride w:ilvl="0"/>
    <w:lvlOverride w:ilvl="1"/>
    <w:lvlOverride w:ilvl="2"/>
    <w:lvlOverride w:ilvl="3"/>
    <w:lvlOverride w:ilvl="4"/>
    <w:lvlOverride w:ilvl="5"/>
    <w:lvlOverride w:ilvl="6"/>
    <w:lvlOverride w:ilvl="7"/>
    <w:lvlOverride w:ilvl="8"/>
  </w:num>
  <w:num w:numId="6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lvlOverride w:ilvl="1"/>
    <w:lvlOverride w:ilvl="2"/>
    <w:lvlOverride w:ilvl="3"/>
    <w:lvlOverride w:ilvl="4"/>
    <w:lvlOverride w:ilvl="5"/>
    <w:lvlOverride w:ilvl="6"/>
    <w:lvlOverride w:ilvl="7"/>
    <w:lvlOverride w:ilvl="8"/>
  </w:num>
  <w:num w:numId="65">
    <w:abstractNumId w:val="44"/>
    <w:lvlOverride w:ilvl="0"/>
    <w:lvlOverride w:ilvl="1"/>
    <w:lvlOverride w:ilvl="2"/>
    <w:lvlOverride w:ilvl="3"/>
    <w:lvlOverride w:ilvl="4"/>
    <w:lvlOverride w:ilvl="5"/>
    <w:lvlOverride w:ilvl="6"/>
    <w:lvlOverride w:ilvl="7"/>
    <w:lvlOverride w:ilvl="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trackedChanges"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5CB"/>
    <w:rsid w:val="0000047D"/>
    <w:rsid w:val="000006BF"/>
    <w:rsid w:val="000012D9"/>
    <w:rsid w:val="00002CBF"/>
    <w:rsid w:val="00003C0C"/>
    <w:rsid w:val="00005B78"/>
    <w:rsid w:val="00006DDF"/>
    <w:rsid w:val="0000784C"/>
    <w:rsid w:val="000125D8"/>
    <w:rsid w:val="0001292D"/>
    <w:rsid w:val="00014095"/>
    <w:rsid w:val="000169DB"/>
    <w:rsid w:val="00021322"/>
    <w:rsid w:val="000219D2"/>
    <w:rsid w:val="00023E99"/>
    <w:rsid w:val="00024498"/>
    <w:rsid w:val="000253CD"/>
    <w:rsid w:val="00025E29"/>
    <w:rsid w:val="00025F1F"/>
    <w:rsid w:val="00030407"/>
    <w:rsid w:val="00031D1E"/>
    <w:rsid w:val="00034362"/>
    <w:rsid w:val="000344D9"/>
    <w:rsid w:val="00036E7C"/>
    <w:rsid w:val="00043430"/>
    <w:rsid w:val="00044395"/>
    <w:rsid w:val="0005060B"/>
    <w:rsid w:val="000536FA"/>
    <w:rsid w:val="00054395"/>
    <w:rsid w:val="0005472B"/>
    <w:rsid w:val="00055A1F"/>
    <w:rsid w:val="00057968"/>
    <w:rsid w:val="0006093E"/>
    <w:rsid w:val="0006242C"/>
    <w:rsid w:val="00062637"/>
    <w:rsid w:val="00062DF3"/>
    <w:rsid w:val="00064BEF"/>
    <w:rsid w:val="00065935"/>
    <w:rsid w:val="00065F4D"/>
    <w:rsid w:val="000668EF"/>
    <w:rsid w:val="00066F47"/>
    <w:rsid w:val="000727FC"/>
    <w:rsid w:val="000732CF"/>
    <w:rsid w:val="0007788A"/>
    <w:rsid w:val="000800BC"/>
    <w:rsid w:val="0008051E"/>
    <w:rsid w:val="00080EAA"/>
    <w:rsid w:val="000818D7"/>
    <w:rsid w:val="00081B10"/>
    <w:rsid w:val="0008216E"/>
    <w:rsid w:val="0008234B"/>
    <w:rsid w:val="00083DC7"/>
    <w:rsid w:val="00084B47"/>
    <w:rsid w:val="000856B7"/>
    <w:rsid w:val="000859F2"/>
    <w:rsid w:val="00085BC0"/>
    <w:rsid w:val="0008774D"/>
    <w:rsid w:val="000877AA"/>
    <w:rsid w:val="00090749"/>
    <w:rsid w:val="00094AF0"/>
    <w:rsid w:val="000955A2"/>
    <w:rsid w:val="00096EBA"/>
    <w:rsid w:val="000A18BC"/>
    <w:rsid w:val="000A23B9"/>
    <w:rsid w:val="000A2DBF"/>
    <w:rsid w:val="000A3764"/>
    <w:rsid w:val="000A3769"/>
    <w:rsid w:val="000A4021"/>
    <w:rsid w:val="000A438E"/>
    <w:rsid w:val="000A45AE"/>
    <w:rsid w:val="000A5714"/>
    <w:rsid w:val="000A5AA6"/>
    <w:rsid w:val="000A633E"/>
    <w:rsid w:val="000A7533"/>
    <w:rsid w:val="000B0229"/>
    <w:rsid w:val="000B0D16"/>
    <w:rsid w:val="000B29E0"/>
    <w:rsid w:val="000B2CF6"/>
    <w:rsid w:val="000B3C48"/>
    <w:rsid w:val="000B44AD"/>
    <w:rsid w:val="000B4F97"/>
    <w:rsid w:val="000B612E"/>
    <w:rsid w:val="000B655A"/>
    <w:rsid w:val="000B7672"/>
    <w:rsid w:val="000C067D"/>
    <w:rsid w:val="000C08BA"/>
    <w:rsid w:val="000C0957"/>
    <w:rsid w:val="000C2241"/>
    <w:rsid w:val="000C37E3"/>
    <w:rsid w:val="000C428B"/>
    <w:rsid w:val="000C61FE"/>
    <w:rsid w:val="000C7454"/>
    <w:rsid w:val="000D0FF6"/>
    <w:rsid w:val="000D14A1"/>
    <w:rsid w:val="000D17CE"/>
    <w:rsid w:val="000D2605"/>
    <w:rsid w:val="000D3817"/>
    <w:rsid w:val="000D6271"/>
    <w:rsid w:val="000D667C"/>
    <w:rsid w:val="000D66C8"/>
    <w:rsid w:val="000D6848"/>
    <w:rsid w:val="000D6A44"/>
    <w:rsid w:val="000D6B14"/>
    <w:rsid w:val="000E2989"/>
    <w:rsid w:val="000E2B6C"/>
    <w:rsid w:val="000E7335"/>
    <w:rsid w:val="000E7DFD"/>
    <w:rsid w:val="000E7E8C"/>
    <w:rsid w:val="000F2760"/>
    <w:rsid w:val="000F4C30"/>
    <w:rsid w:val="000F5F76"/>
    <w:rsid w:val="00100158"/>
    <w:rsid w:val="0010133D"/>
    <w:rsid w:val="00101D74"/>
    <w:rsid w:val="00103088"/>
    <w:rsid w:val="00104468"/>
    <w:rsid w:val="00104DED"/>
    <w:rsid w:val="001053A4"/>
    <w:rsid w:val="00107354"/>
    <w:rsid w:val="00107561"/>
    <w:rsid w:val="00107BBC"/>
    <w:rsid w:val="00110255"/>
    <w:rsid w:val="0011039C"/>
    <w:rsid w:val="0011278A"/>
    <w:rsid w:val="00114117"/>
    <w:rsid w:val="00116179"/>
    <w:rsid w:val="001162F7"/>
    <w:rsid w:val="001173D4"/>
    <w:rsid w:val="001179CC"/>
    <w:rsid w:val="00117D4C"/>
    <w:rsid w:val="00120BF2"/>
    <w:rsid w:val="00120D9A"/>
    <w:rsid w:val="001229DA"/>
    <w:rsid w:val="00123527"/>
    <w:rsid w:val="00123820"/>
    <w:rsid w:val="00130531"/>
    <w:rsid w:val="00130890"/>
    <w:rsid w:val="001312AF"/>
    <w:rsid w:val="00131A2C"/>
    <w:rsid w:val="001320E7"/>
    <w:rsid w:val="00132FED"/>
    <w:rsid w:val="0013355C"/>
    <w:rsid w:val="00135033"/>
    <w:rsid w:val="001363C0"/>
    <w:rsid w:val="00142EA4"/>
    <w:rsid w:val="0014532B"/>
    <w:rsid w:val="00145B94"/>
    <w:rsid w:val="00145F21"/>
    <w:rsid w:val="00146AD4"/>
    <w:rsid w:val="00151251"/>
    <w:rsid w:val="00151476"/>
    <w:rsid w:val="0015159C"/>
    <w:rsid w:val="001530CE"/>
    <w:rsid w:val="00161AB5"/>
    <w:rsid w:val="001630FE"/>
    <w:rsid w:val="001638E4"/>
    <w:rsid w:val="00164B72"/>
    <w:rsid w:val="00165D0A"/>
    <w:rsid w:val="001669A1"/>
    <w:rsid w:val="001674F7"/>
    <w:rsid w:val="00167F6F"/>
    <w:rsid w:val="00170E32"/>
    <w:rsid w:val="001723E4"/>
    <w:rsid w:val="00172671"/>
    <w:rsid w:val="00172AF8"/>
    <w:rsid w:val="00175BFA"/>
    <w:rsid w:val="00177391"/>
    <w:rsid w:val="00181794"/>
    <w:rsid w:val="001817FE"/>
    <w:rsid w:val="00184851"/>
    <w:rsid w:val="001865DF"/>
    <w:rsid w:val="001869FD"/>
    <w:rsid w:val="001920E6"/>
    <w:rsid w:val="00192573"/>
    <w:rsid w:val="00192F74"/>
    <w:rsid w:val="00195958"/>
    <w:rsid w:val="00196FF6"/>
    <w:rsid w:val="001971F8"/>
    <w:rsid w:val="001A2463"/>
    <w:rsid w:val="001A288F"/>
    <w:rsid w:val="001A2C67"/>
    <w:rsid w:val="001A2EF7"/>
    <w:rsid w:val="001A374B"/>
    <w:rsid w:val="001A406A"/>
    <w:rsid w:val="001A4F8C"/>
    <w:rsid w:val="001A5C30"/>
    <w:rsid w:val="001A6783"/>
    <w:rsid w:val="001A6A43"/>
    <w:rsid w:val="001A7130"/>
    <w:rsid w:val="001A7490"/>
    <w:rsid w:val="001A7893"/>
    <w:rsid w:val="001A7DE0"/>
    <w:rsid w:val="001B1BE2"/>
    <w:rsid w:val="001B1C1C"/>
    <w:rsid w:val="001B1C83"/>
    <w:rsid w:val="001B2220"/>
    <w:rsid w:val="001B3413"/>
    <w:rsid w:val="001B34AB"/>
    <w:rsid w:val="001B3B1F"/>
    <w:rsid w:val="001C1F45"/>
    <w:rsid w:val="001C2557"/>
    <w:rsid w:val="001C2923"/>
    <w:rsid w:val="001C3848"/>
    <w:rsid w:val="001C45DA"/>
    <w:rsid w:val="001C4A91"/>
    <w:rsid w:val="001C4CDA"/>
    <w:rsid w:val="001C5EC9"/>
    <w:rsid w:val="001C6C04"/>
    <w:rsid w:val="001D03F0"/>
    <w:rsid w:val="001D0F6D"/>
    <w:rsid w:val="001D1075"/>
    <w:rsid w:val="001D1142"/>
    <w:rsid w:val="001D50C7"/>
    <w:rsid w:val="001D5C29"/>
    <w:rsid w:val="001D6739"/>
    <w:rsid w:val="001D79AD"/>
    <w:rsid w:val="001E1877"/>
    <w:rsid w:val="001E3955"/>
    <w:rsid w:val="001E3C76"/>
    <w:rsid w:val="001E41A0"/>
    <w:rsid w:val="001E4DF6"/>
    <w:rsid w:val="001E5ADC"/>
    <w:rsid w:val="001E71D1"/>
    <w:rsid w:val="001F068F"/>
    <w:rsid w:val="001F2759"/>
    <w:rsid w:val="001F3DB1"/>
    <w:rsid w:val="001F5414"/>
    <w:rsid w:val="001F57AE"/>
    <w:rsid w:val="001F641A"/>
    <w:rsid w:val="001F65B7"/>
    <w:rsid w:val="001F6670"/>
    <w:rsid w:val="001F70F6"/>
    <w:rsid w:val="001F71D2"/>
    <w:rsid w:val="001F7922"/>
    <w:rsid w:val="00200D40"/>
    <w:rsid w:val="002011F9"/>
    <w:rsid w:val="0020407B"/>
    <w:rsid w:val="002058DA"/>
    <w:rsid w:val="002065CE"/>
    <w:rsid w:val="00206EC2"/>
    <w:rsid w:val="00214907"/>
    <w:rsid w:val="00220865"/>
    <w:rsid w:val="002238B3"/>
    <w:rsid w:val="00224195"/>
    <w:rsid w:val="002248D7"/>
    <w:rsid w:val="00224AED"/>
    <w:rsid w:val="0023245E"/>
    <w:rsid w:val="00232BF5"/>
    <w:rsid w:val="00233048"/>
    <w:rsid w:val="00233438"/>
    <w:rsid w:val="00234296"/>
    <w:rsid w:val="00235278"/>
    <w:rsid w:val="002409C3"/>
    <w:rsid w:val="00240F10"/>
    <w:rsid w:val="002414E0"/>
    <w:rsid w:val="00242821"/>
    <w:rsid w:val="00244612"/>
    <w:rsid w:val="002454FA"/>
    <w:rsid w:val="00245FA8"/>
    <w:rsid w:val="0024750F"/>
    <w:rsid w:val="002507CD"/>
    <w:rsid w:val="00250B77"/>
    <w:rsid w:val="00251524"/>
    <w:rsid w:val="00252621"/>
    <w:rsid w:val="00253274"/>
    <w:rsid w:val="00257F81"/>
    <w:rsid w:val="0026105E"/>
    <w:rsid w:val="002624E0"/>
    <w:rsid w:val="002635D3"/>
    <w:rsid w:val="002647E2"/>
    <w:rsid w:val="002664F0"/>
    <w:rsid w:val="0027070B"/>
    <w:rsid w:val="00274121"/>
    <w:rsid w:val="00277663"/>
    <w:rsid w:val="00280266"/>
    <w:rsid w:val="00281B71"/>
    <w:rsid w:val="00283E41"/>
    <w:rsid w:val="00286112"/>
    <w:rsid w:val="00286A25"/>
    <w:rsid w:val="00292127"/>
    <w:rsid w:val="00294404"/>
    <w:rsid w:val="00296538"/>
    <w:rsid w:val="00297349"/>
    <w:rsid w:val="00297889"/>
    <w:rsid w:val="00297B57"/>
    <w:rsid w:val="00297EA7"/>
    <w:rsid w:val="002A0F9D"/>
    <w:rsid w:val="002A1F8B"/>
    <w:rsid w:val="002A2A52"/>
    <w:rsid w:val="002A2DC6"/>
    <w:rsid w:val="002B22FD"/>
    <w:rsid w:val="002B2301"/>
    <w:rsid w:val="002B34B0"/>
    <w:rsid w:val="002B5395"/>
    <w:rsid w:val="002B7EA3"/>
    <w:rsid w:val="002C0C23"/>
    <w:rsid w:val="002C1E0B"/>
    <w:rsid w:val="002C6803"/>
    <w:rsid w:val="002D0DB5"/>
    <w:rsid w:val="002D24C2"/>
    <w:rsid w:val="002D343B"/>
    <w:rsid w:val="002D426B"/>
    <w:rsid w:val="002D5FBA"/>
    <w:rsid w:val="002D609A"/>
    <w:rsid w:val="002E0BAA"/>
    <w:rsid w:val="002E288B"/>
    <w:rsid w:val="002E363A"/>
    <w:rsid w:val="002E7A76"/>
    <w:rsid w:val="002F0B2A"/>
    <w:rsid w:val="002F3730"/>
    <w:rsid w:val="002F3A39"/>
    <w:rsid w:val="002F4128"/>
    <w:rsid w:val="002F5CBF"/>
    <w:rsid w:val="002F6304"/>
    <w:rsid w:val="002F7D0E"/>
    <w:rsid w:val="00300FB0"/>
    <w:rsid w:val="0030120A"/>
    <w:rsid w:val="0030312E"/>
    <w:rsid w:val="0030427B"/>
    <w:rsid w:val="003042CE"/>
    <w:rsid w:val="00304AF3"/>
    <w:rsid w:val="0030505E"/>
    <w:rsid w:val="003052E4"/>
    <w:rsid w:val="003058A4"/>
    <w:rsid w:val="00305B50"/>
    <w:rsid w:val="00305ED8"/>
    <w:rsid w:val="003078EB"/>
    <w:rsid w:val="00307945"/>
    <w:rsid w:val="00313D85"/>
    <w:rsid w:val="00314606"/>
    <w:rsid w:val="00315479"/>
    <w:rsid w:val="003177AD"/>
    <w:rsid w:val="003205CC"/>
    <w:rsid w:val="003216E1"/>
    <w:rsid w:val="003217C6"/>
    <w:rsid w:val="00321BE5"/>
    <w:rsid w:val="00322747"/>
    <w:rsid w:val="00324154"/>
    <w:rsid w:val="003271CD"/>
    <w:rsid w:val="00327640"/>
    <w:rsid w:val="00330DC4"/>
    <w:rsid w:val="00330E3F"/>
    <w:rsid w:val="00332475"/>
    <w:rsid w:val="003324C1"/>
    <w:rsid w:val="00333F34"/>
    <w:rsid w:val="0033475E"/>
    <w:rsid w:val="00337DAF"/>
    <w:rsid w:val="00342370"/>
    <w:rsid w:val="00343129"/>
    <w:rsid w:val="00343F98"/>
    <w:rsid w:val="00344276"/>
    <w:rsid w:val="00344567"/>
    <w:rsid w:val="00344E77"/>
    <w:rsid w:val="00345212"/>
    <w:rsid w:val="00346CFE"/>
    <w:rsid w:val="00346F00"/>
    <w:rsid w:val="00350651"/>
    <w:rsid w:val="00351155"/>
    <w:rsid w:val="0035131D"/>
    <w:rsid w:val="00352ACD"/>
    <w:rsid w:val="00353E73"/>
    <w:rsid w:val="003540F0"/>
    <w:rsid w:val="0035427C"/>
    <w:rsid w:val="00355156"/>
    <w:rsid w:val="003553CF"/>
    <w:rsid w:val="003554F3"/>
    <w:rsid w:val="00355BAB"/>
    <w:rsid w:val="00356623"/>
    <w:rsid w:val="00357B23"/>
    <w:rsid w:val="00361365"/>
    <w:rsid w:val="00362388"/>
    <w:rsid w:val="0036405C"/>
    <w:rsid w:val="003647CF"/>
    <w:rsid w:val="00364F81"/>
    <w:rsid w:val="0036591C"/>
    <w:rsid w:val="00366C68"/>
    <w:rsid w:val="003707BD"/>
    <w:rsid w:val="00371724"/>
    <w:rsid w:val="003748A3"/>
    <w:rsid w:val="00374999"/>
    <w:rsid w:val="003755A4"/>
    <w:rsid w:val="00375A7C"/>
    <w:rsid w:val="00375E73"/>
    <w:rsid w:val="003765BB"/>
    <w:rsid w:val="0037732A"/>
    <w:rsid w:val="00377615"/>
    <w:rsid w:val="003803EC"/>
    <w:rsid w:val="003808A3"/>
    <w:rsid w:val="00381634"/>
    <w:rsid w:val="00382461"/>
    <w:rsid w:val="00384EBF"/>
    <w:rsid w:val="00385B53"/>
    <w:rsid w:val="003861B4"/>
    <w:rsid w:val="00386666"/>
    <w:rsid w:val="00387F8F"/>
    <w:rsid w:val="00392EEE"/>
    <w:rsid w:val="00393F31"/>
    <w:rsid w:val="00396BDE"/>
    <w:rsid w:val="003A005E"/>
    <w:rsid w:val="003A1083"/>
    <w:rsid w:val="003A4C5B"/>
    <w:rsid w:val="003A61B4"/>
    <w:rsid w:val="003A664E"/>
    <w:rsid w:val="003B131E"/>
    <w:rsid w:val="003B45A0"/>
    <w:rsid w:val="003B464C"/>
    <w:rsid w:val="003B6021"/>
    <w:rsid w:val="003B6541"/>
    <w:rsid w:val="003C2220"/>
    <w:rsid w:val="003C3146"/>
    <w:rsid w:val="003C5C8A"/>
    <w:rsid w:val="003C765A"/>
    <w:rsid w:val="003D02B7"/>
    <w:rsid w:val="003D1A43"/>
    <w:rsid w:val="003D22FA"/>
    <w:rsid w:val="003D2BF7"/>
    <w:rsid w:val="003D4225"/>
    <w:rsid w:val="003D45E9"/>
    <w:rsid w:val="003D52CF"/>
    <w:rsid w:val="003D60E6"/>
    <w:rsid w:val="003D6372"/>
    <w:rsid w:val="003D658D"/>
    <w:rsid w:val="003D66EF"/>
    <w:rsid w:val="003D7A0E"/>
    <w:rsid w:val="003E2A72"/>
    <w:rsid w:val="003E425E"/>
    <w:rsid w:val="003E463C"/>
    <w:rsid w:val="003E6151"/>
    <w:rsid w:val="003E7427"/>
    <w:rsid w:val="003E781B"/>
    <w:rsid w:val="003F059B"/>
    <w:rsid w:val="003F0FB0"/>
    <w:rsid w:val="003F174B"/>
    <w:rsid w:val="003F31C4"/>
    <w:rsid w:val="003F56FB"/>
    <w:rsid w:val="003F719E"/>
    <w:rsid w:val="003F7D27"/>
    <w:rsid w:val="003F7DEC"/>
    <w:rsid w:val="00404B5B"/>
    <w:rsid w:val="00407D07"/>
    <w:rsid w:val="00411D6E"/>
    <w:rsid w:val="00414A68"/>
    <w:rsid w:val="00414EE6"/>
    <w:rsid w:val="0041527C"/>
    <w:rsid w:val="0041588B"/>
    <w:rsid w:val="004164A4"/>
    <w:rsid w:val="0042128B"/>
    <w:rsid w:val="004218D5"/>
    <w:rsid w:val="004222BC"/>
    <w:rsid w:val="00422DC9"/>
    <w:rsid w:val="00422E07"/>
    <w:rsid w:val="00424B0B"/>
    <w:rsid w:val="00427421"/>
    <w:rsid w:val="00427D6C"/>
    <w:rsid w:val="00430875"/>
    <w:rsid w:val="004308B4"/>
    <w:rsid w:val="00433999"/>
    <w:rsid w:val="00433C3F"/>
    <w:rsid w:val="00434A50"/>
    <w:rsid w:val="004354AA"/>
    <w:rsid w:val="00435F00"/>
    <w:rsid w:val="00436320"/>
    <w:rsid w:val="004365B2"/>
    <w:rsid w:val="0043729F"/>
    <w:rsid w:val="004373EC"/>
    <w:rsid w:val="00440435"/>
    <w:rsid w:val="00442B33"/>
    <w:rsid w:val="004433DB"/>
    <w:rsid w:val="004436EF"/>
    <w:rsid w:val="004443CF"/>
    <w:rsid w:val="00446D19"/>
    <w:rsid w:val="00447D38"/>
    <w:rsid w:val="0045055E"/>
    <w:rsid w:val="00450678"/>
    <w:rsid w:val="004508C1"/>
    <w:rsid w:val="0045092C"/>
    <w:rsid w:val="004530F8"/>
    <w:rsid w:val="004535B7"/>
    <w:rsid w:val="00453D2A"/>
    <w:rsid w:val="00455386"/>
    <w:rsid w:val="00455D7C"/>
    <w:rsid w:val="00455FB2"/>
    <w:rsid w:val="004573F2"/>
    <w:rsid w:val="00461561"/>
    <w:rsid w:val="00462611"/>
    <w:rsid w:val="0046387B"/>
    <w:rsid w:val="004645E9"/>
    <w:rsid w:val="00464F21"/>
    <w:rsid w:val="00467110"/>
    <w:rsid w:val="00470464"/>
    <w:rsid w:val="004711C2"/>
    <w:rsid w:val="00473BAA"/>
    <w:rsid w:val="0047473D"/>
    <w:rsid w:val="00475375"/>
    <w:rsid w:val="00477746"/>
    <w:rsid w:val="00480733"/>
    <w:rsid w:val="00480CFA"/>
    <w:rsid w:val="00482300"/>
    <w:rsid w:val="004831A7"/>
    <w:rsid w:val="00484B89"/>
    <w:rsid w:val="00484C3A"/>
    <w:rsid w:val="00485976"/>
    <w:rsid w:val="00486B75"/>
    <w:rsid w:val="004906A0"/>
    <w:rsid w:val="00490C3E"/>
    <w:rsid w:val="00491A49"/>
    <w:rsid w:val="004922F8"/>
    <w:rsid w:val="0049253D"/>
    <w:rsid w:val="00493091"/>
    <w:rsid w:val="004933C3"/>
    <w:rsid w:val="0049565A"/>
    <w:rsid w:val="00496E4E"/>
    <w:rsid w:val="00497A4C"/>
    <w:rsid w:val="00497CCC"/>
    <w:rsid w:val="004A00D4"/>
    <w:rsid w:val="004A1A91"/>
    <w:rsid w:val="004A1EFF"/>
    <w:rsid w:val="004A3CAF"/>
    <w:rsid w:val="004A519B"/>
    <w:rsid w:val="004B0433"/>
    <w:rsid w:val="004B0DBD"/>
    <w:rsid w:val="004B0FE7"/>
    <w:rsid w:val="004B120E"/>
    <w:rsid w:val="004B2199"/>
    <w:rsid w:val="004B2A5E"/>
    <w:rsid w:val="004B601E"/>
    <w:rsid w:val="004B620A"/>
    <w:rsid w:val="004B7492"/>
    <w:rsid w:val="004B7A23"/>
    <w:rsid w:val="004C0B65"/>
    <w:rsid w:val="004C160C"/>
    <w:rsid w:val="004C1861"/>
    <w:rsid w:val="004C2469"/>
    <w:rsid w:val="004C2E5A"/>
    <w:rsid w:val="004C47FC"/>
    <w:rsid w:val="004C5BF2"/>
    <w:rsid w:val="004C5C3B"/>
    <w:rsid w:val="004D072B"/>
    <w:rsid w:val="004D2009"/>
    <w:rsid w:val="004D3BE4"/>
    <w:rsid w:val="004D4A83"/>
    <w:rsid w:val="004D56CC"/>
    <w:rsid w:val="004D7D54"/>
    <w:rsid w:val="004E060B"/>
    <w:rsid w:val="004E20CB"/>
    <w:rsid w:val="004E2EAD"/>
    <w:rsid w:val="004E3EE9"/>
    <w:rsid w:val="004E5A00"/>
    <w:rsid w:val="004E610A"/>
    <w:rsid w:val="004E6A25"/>
    <w:rsid w:val="004E7AB5"/>
    <w:rsid w:val="004E7B5F"/>
    <w:rsid w:val="004E7E9C"/>
    <w:rsid w:val="004F0B34"/>
    <w:rsid w:val="004F0DA2"/>
    <w:rsid w:val="004F2963"/>
    <w:rsid w:val="004F4075"/>
    <w:rsid w:val="004F499F"/>
    <w:rsid w:val="004F52C4"/>
    <w:rsid w:val="004F70B2"/>
    <w:rsid w:val="004F725C"/>
    <w:rsid w:val="00502375"/>
    <w:rsid w:val="00504DAA"/>
    <w:rsid w:val="00505DD3"/>
    <w:rsid w:val="0050600C"/>
    <w:rsid w:val="005067D1"/>
    <w:rsid w:val="00507008"/>
    <w:rsid w:val="005071C8"/>
    <w:rsid w:val="0050780E"/>
    <w:rsid w:val="005107C4"/>
    <w:rsid w:val="00510AA1"/>
    <w:rsid w:val="005116FA"/>
    <w:rsid w:val="005118FC"/>
    <w:rsid w:val="005121D6"/>
    <w:rsid w:val="0051378A"/>
    <w:rsid w:val="005175EE"/>
    <w:rsid w:val="0052132A"/>
    <w:rsid w:val="0052180F"/>
    <w:rsid w:val="00523AE4"/>
    <w:rsid w:val="00527892"/>
    <w:rsid w:val="0053036E"/>
    <w:rsid w:val="00531A53"/>
    <w:rsid w:val="005322F6"/>
    <w:rsid w:val="00533A65"/>
    <w:rsid w:val="00535864"/>
    <w:rsid w:val="0053586A"/>
    <w:rsid w:val="00535EE5"/>
    <w:rsid w:val="00537C42"/>
    <w:rsid w:val="00541844"/>
    <w:rsid w:val="00541E85"/>
    <w:rsid w:val="00542875"/>
    <w:rsid w:val="0054355E"/>
    <w:rsid w:val="005446CF"/>
    <w:rsid w:val="005448F3"/>
    <w:rsid w:val="005451C4"/>
    <w:rsid w:val="005456C6"/>
    <w:rsid w:val="00545C57"/>
    <w:rsid w:val="00545FB0"/>
    <w:rsid w:val="00546886"/>
    <w:rsid w:val="00547A51"/>
    <w:rsid w:val="00550661"/>
    <w:rsid w:val="005507FC"/>
    <w:rsid w:val="00550E3E"/>
    <w:rsid w:val="00552847"/>
    <w:rsid w:val="00553429"/>
    <w:rsid w:val="00554149"/>
    <w:rsid w:val="005546E4"/>
    <w:rsid w:val="00556D02"/>
    <w:rsid w:val="00561B67"/>
    <w:rsid w:val="00561F29"/>
    <w:rsid w:val="005634DC"/>
    <w:rsid w:val="005640AA"/>
    <w:rsid w:val="00566F1E"/>
    <w:rsid w:val="00567204"/>
    <w:rsid w:val="00567B7C"/>
    <w:rsid w:val="00567E90"/>
    <w:rsid w:val="00571FDA"/>
    <w:rsid w:val="00573861"/>
    <w:rsid w:val="00575871"/>
    <w:rsid w:val="00576F52"/>
    <w:rsid w:val="005807A7"/>
    <w:rsid w:val="005847A8"/>
    <w:rsid w:val="005851AD"/>
    <w:rsid w:val="00585246"/>
    <w:rsid w:val="00585C12"/>
    <w:rsid w:val="00586ACD"/>
    <w:rsid w:val="00587FB9"/>
    <w:rsid w:val="00595D91"/>
    <w:rsid w:val="00595E4E"/>
    <w:rsid w:val="0059647A"/>
    <w:rsid w:val="00596A44"/>
    <w:rsid w:val="00596A4C"/>
    <w:rsid w:val="005A00A2"/>
    <w:rsid w:val="005A027F"/>
    <w:rsid w:val="005A1D99"/>
    <w:rsid w:val="005A28FD"/>
    <w:rsid w:val="005A2D8C"/>
    <w:rsid w:val="005A3038"/>
    <w:rsid w:val="005A3B53"/>
    <w:rsid w:val="005A7A96"/>
    <w:rsid w:val="005A7BE7"/>
    <w:rsid w:val="005A7DB6"/>
    <w:rsid w:val="005B0B78"/>
    <w:rsid w:val="005B2F92"/>
    <w:rsid w:val="005B3C96"/>
    <w:rsid w:val="005B3EC7"/>
    <w:rsid w:val="005B499C"/>
    <w:rsid w:val="005B5DB6"/>
    <w:rsid w:val="005C0AAD"/>
    <w:rsid w:val="005C236D"/>
    <w:rsid w:val="005C2891"/>
    <w:rsid w:val="005C3456"/>
    <w:rsid w:val="005C4B61"/>
    <w:rsid w:val="005C5731"/>
    <w:rsid w:val="005C5E73"/>
    <w:rsid w:val="005C7106"/>
    <w:rsid w:val="005C76F0"/>
    <w:rsid w:val="005D2673"/>
    <w:rsid w:val="005D361F"/>
    <w:rsid w:val="005D599C"/>
    <w:rsid w:val="005D646D"/>
    <w:rsid w:val="005E021D"/>
    <w:rsid w:val="005E1CEE"/>
    <w:rsid w:val="005E259D"/>
    <w:rsid w:val="005E3034"/>
    <w:rsid w:val="005E3041"/>
    <w:rsid w:val="005E330A"/>
    <w:rsid w:val="005E512E"/>
    <w:rsid w:val="005E623F"/>
    <w:rsid w:val="005E6E68"/>
    <w:rsid w:val="005E6EBD"/>
    <w:rsid w:val="005F1BCE"/>
    <w:rsid w:val="005F2E41"/>
    <w:rsid w:val="005F3D6D"/>
    <w:rsid w:val="005F5CB2"/>
    <w:rsid w:val="005F6642"/>
    <w:rsid w:val="005F7DD0"/>
    <w:rsid w:val="0060015E"/>
    <w:rsid w:val="00603A3C"/>
    <w:rsid w:val="0060480B"/>
    <w:rsid w:val="00605978"/>
    <w:rsid w:val="00605F24"/>
    <w:rsid w:val="006067B7"/>
    <w:rsid w:val="0060715A"/>
    <w:rsid w:val="006126AC"/>
    <w:rsid w:val="0061328D"/>
    <w:rsid w:val="00613EB1"/>
    <w:rsid w:val="00614219"/>
    <w:rsid w:val="00614484"/>
    <w:rsid w:val="006158D6"/>
    <w:rsid w:val="00617BB4"/>
    <w:rsid w:val="00620A69"/>
    <w:rsid w:val="00621E77"/>
    <w:rsid w:val="0062420B"/>
    <w:rsid w:val="00626738"/>
    <w:rsid w:val="00630261"/>
    <w:rsid w:val="00630997"/>
    <w:rsid w:val="00632346"/>
    <w:rsid w:val="00632C8F"/>
    <w:rsid w:val="0063419A"/>
    <w:rsid w:val="00635C2A"/>
    <w:rsid w:val="00635D27"/>
    <w:rsid w:val="00636004"/>
    <w:rsid w:val="00637A93"/>
    <w:rsid w:val="006407F8"/>
    <w:rsid w:val="00642AD5"/>
    <w:rsid w:val="00643AA7"/>
    <w:rsid w:val="00645044"/>
    <w:rsid w:val="00646970"/>
    <w:rsid w:val="00646F1C"/>
    <w:rsid w:val="00647D09"/>
    <w:rsid w:val="00653D0B"/>
    <w:rsid w:val="00654167"/>
    <w:rsid w:val="006553D2"/>
    <w:rsid w:val="00655715"/>
    <w:rsid w:val="006565C2"/>
    <w:rsid w:val="00657F44"/>
    <w:rsid w:val="0066073C"/>
    <w:rsid w:val="00664C80"/>
    <w:rsid w:val="00665251"/>
    <w:rsid w:val="006661BA"/>
    <w:rsid w:val="00667B79"/>
    <w:rsid w:val="006706F8"/>
    <w:rsid w:val="00674028"/>
    <w:rsid w:val="006742E9"/>
    <w:rsid w:val="00676500"/>
    <w:rsid w:val="00677424"/>
    <w:rsid w:val="0068336F"/>
    <w:rsid w:val="006871A0"/>
    <w:rsid w:val="006876FA"/>
    <w:rsid w:val="006877EA"/>
    <w:rsid w:val="0069092B"/>
    <w:rsid w:val="00691F3E"/>
    <w:rsid w:val="00693AAB"/>
    <w:rsid w:val="00693D17"/>
    <w:rsid w:val="006955D9"/>
    <w:rsid w:val="00697519"/>
    <w:rsid w:val="006A160B"/>
    <w:rsid w:val="006A2916"/>
    <w:rsid w:val="006A442F"/>
    <w:rsid w:val="006A4C7A"/>
    <w:rsid w:val="006A4EA9"/>
    <w:rsid w:val="006A52EE"/>
    <w:rsid w:val="006A5B33"/>
    <w:rsid w:val="006A604B"/>
    <w:rsid w:val="006A6178"/>
    <w:rsid w:val="006B3BFD"/>
    <w:rsid w:val="006B46A3"/>
    <w:rsid w:val="006B4943"/>
    <w:rsid w:val="006B62AD"/>
    <w:rsid w:val="006B6EF9"/>
    <w:rsid w:val="006C44EF"/>
    <w:rsid w:val="006C5003"/>
    <w:rsid w:val="006C543A"/>
    <w:rsid w:val="006C6279"/>
    <w:rsid w:val="006C665F"/>
    <w:rsid w:val="006D24BD"/>
    <w:rsid w:val="006D3B17"/>
    <w:rsid w:val="006D4A57"/>
    <w:rsid w:val="006D7BAD"/>
    <w:rsid w:val="006E1223"/>
    <w:rsid w:val="006E1D0C"/>
    <w:rsid w:val="006E22BD"/>
    <w:rsid w:val="006E2A94"/>
    <w:rsid w:val="006E2FEA"/>
    <w:rsid w:val="006E43EA"/>
    <w:rsid w:val="006E5BBB"/>
    <w:rsid w:val="006E66F7"/>
    <w:rsid w:val="006E6C0A"/>
    <w:rsid w:val="006E6E07"/>
    <w:rsid w:val="006F0CB9"/>
    <w:rsid w:val="006F27FF"/>
    <w:rsid w:val="006F37A6"/>
    <w:rsid w:val="006F5989"/>
    <w:rsid w:val="006F6C73"/>
    <w:rsid w:val="006F75CF"/>
    <w:rsid w:val="006F75D7"/>
    <w:rsid w:val="006F7AB9"/>
    <w:rsid w:val="0070599D"/>
    <w:rsid w:val="00705A56"/>
    <w:rsid w:val="00705BA0"/>
    <w:rsid w:val="00705F13"/>
    <w:rsid w:val="0070794E"/>
    <w:rsid w:val="007103A0"/>
    <w:rsid w:val="00710817"/>
    <w:rsid w:val="00713C52"/>
    <w:rsid w:val="007145EB"/>
    <w:rsid w:val="00714776"/>
    <w:rsid w:val="00715E81"/>
    <w:rsid w:val="007164EC"/>
    <w:rsid w:val="0072133A"/>
    <w:rsid w:val="00721B0A"/>
    <w:rsid w:val="00725396"/>
    <w:rsid w:val="0072553D"/>
    <w:rsid w:val="007318B1"/>
    <w:rsid w:val="00731D76"/>
    <w:rsid w:val="00733A4D"/>
    <w:rsid w:val="0073420F"/>
    <w:rsid w:val="00734C21"/>
    <w:rsid w:val="00734C26"/>
    <w:rsid w:val="0073593F"/>
    <w:rsid w:val="00737091"/>
    <w:rsid w:val="00740FEC"/>
    <w:rsid w:val="007425B3"/>
    <w:rsid w:val="0074570D"/>
    <w:rsid w:val="00745FEA"/>
    <w:rsid w:val="007472FC"/>
    <w:rsid w:val="0075096D"/>
    <w:rsid w:val="00750DAF"/>
    <w:rsid w:val="007515CB"/>
    <w:rsid w:val="0075213E"/>
    <w:rsid w:val="00753D22"/>
    <w:rsid w:val="00755CEA"/>
    <w:rsid w:val="007575BF"/>
    <w:rsid w:val="0075771C"/>
    <w:rsid w:val="00757909"/>
    <w:rsid w:val="00762BAF"/>
    <w:rsid w:val="00763B6D"/>
    <w:rsid w:val="00767470"/>
    <w:rsid w:val="0076788F"/>
    <w:rsid w:val="00773DBB"/>
    <w:rsid w:val="00774668"/>
    <w:rsid w:val="007749C5"/>
    <w:rsid w:val="007755BE"/>
    <w:rsid w:val="00776871"/>
    <w:rsid w:val="00776F97"/>
    <w:rsid w:val="0077789B"/>
    <w:rsid w:val="0078081C"/>
    <w:rsid w:val="00782F24"/>
    <w:rsid w:val="00784BEC"/>
    <w:rsid w:val="0078695F"/>
    <w:rsid w:val="00787A31"/>
    <w:rsid w:val="00787CD0"/>
    <w:rsid w:val="0079071B"/>
    <w:rsid w:val="007938E8"/>
    <w:rsid w:val="00793902"/>
    <w:rsid w:val="00794044"/>
    <w:rsid w:val="007A0C66"/>
    <w:rsid w:val="007A12E8"/>
    <w:rsid w:val="007A137D"/>
    <w:rsid w:val="007A1BA7"/>
    <w:rsid w:val="007A238A"/>
    <w:rsid w:val="007A2592"/>
    <w:rsid w:val="007A3DBD"/>
    <w:rsid w:val="007A7424"/>
    <w:rsid w:val="007B0EA3"/>
    <w:rsid w:val="007B5C63"/>
    <w:rsid w:val="007B602E"/>
    <w:rsid w:val="007B76E3"/>
    <w:rsid w:val="007C04F6"/>
    <w:rsid w:val="007C1F2F"/>
    <w:rsid w:val="007C28D6"/>
    <w:rsid w:val="007C338A"/>
    <w:rsid w:val="007C49A3"/>
    <w:rsid w:val="007C50E1"/>
    <w:rsid w:val="007C5E68"/>
    <w:rsid w:val="007C7381"/>
    <w:rsid w:val="007C7E9F"/>
    <w:rsid w:val="007D0687"/>
    <w:rsid w:val="007D2148"/>
    <w:rsid w:val="007D603D"/>
    <w:rsid w:val="007D6FBB"/>
    <w:rsid w:val="007D7C2F"/>
    <w:rsid w:val="007E0856"/>
    <w:rsid w:val="007E1F68"/>
    <w:rsid w:val="007E2E3B"/>
    <w:rsid w:val="007E2F85"/>
    <w:rsid w:val="007E3357"/>
    <w:rsid w:val="007E3F9A"/>
    <w:rsid w:val="007E522E"/>
    <w:rsid w:val="007E67AF"/>
    <w:rsid w:val="007F006B"/>
    <w:rsid w:val="007F077E"/>
    <w:rsid w:val="007F1720"/>
    <w:rsid w:val="007F1996"/>
    <w:rsid w:val="007F5171"/>
    <w:rsid w:val="007F593C"/>
    <w:rsid w:val="007F654D"/>
    <w:rsid w:val="007F761D"/>
    <w:rsid w:val="00801D85"/>
    <w:rsid w:val="00801DB3"/>
    <w:rsid w:val="00802EE4"/>
    <w:rsid w:val="00805900"/>
    <w:rsid w:val="00806665"/>
    <w:rsid w:val="008105CB"/>
    <w:rsid w:val="008111F4"/>
    <w:rsid w:val="00812F32"/>
    <w:rsid w:val="008130E1"/>
    <w:rsid w:val="00813581"/>
    <w:rsid w:val="0081427B"/>
    <w:rsid w:val="00816877"/>
    <w:rsid w:val="00816DF4"/>
    <w:rsid w:val="00816F01"/>
    <w:rsid w:val="00817F39"/>
    <w:rsid w:val="00820F8E"/>
    <w:rsid w:val="00820FBD"/>
    <w:rsid w:val="0082116E"/>
    <w:rsid w:val="0082244E"/>
    <w:rsid w:val="00823021"/>
    <w:rsid w:val="00823727"/>
    <w:rsid w:val="00823BBC"/>
    <w:rsid w:val="0082477B"/>
    <w:rsid w:val="00824C44"/>
    <w:rsid w:val="00826036"/>
    <w:rsid w:val="00826C00"/>
    <w:rsid w:val="008270E1"/>
    <w:rsid w:val="00830F94"/>
    <w:rsid w:val="008322B8"/>
    <w:rsid w:val="0084017A"/>
    <w:rsid w:val="008404BA"/>
    <w:rsid w:val="00840591"/>
    <w:rsid w:val="00841C80"/>
    <w:rsid w:val="0084338D"/>
    <w:rsid w:val="0084448F"/>
    <w:rsid w:val="00844D36"/>
    <w:rsid w:val="0084502E"/>
    <w:rsid w:val="00845814"/>
    <w:rsid w:val="0084629B"/>
    <w:rsid w:val="00850CCE"/>
    <w:rsid w:val="00850FFA"/>
    <w:rsid w:val="00851B0F"/>
    <w:rsid w:val="00854357"/>
    <w:rsid w:val="0085464E"/>
    <w:rsid w:val="00854883"/>
    <w:rsid w:val="00855DBD"/>
    <w:rsid w:val="00856879"/>
    <w:rsid w:val="00857E39"/>
    <w:rsid w:val="0086092E"/>
    <w:rsid w:val="00861078"/>
    <w:rsid w:val="0086109E"/>
    <w:rsid w:val="0086117B"/>
    <w:rsid w:val="00861C54"/>
    <w:rsid w:val="00861ED1"/>
    <w:rsid w:val="00862507"/>
    <w:rsid w:val="008625AD"/>
    <w:rsid w:val="00862C67"/>
    <w:rsid w:val="00863EB7"/>
    <w:rsid w:val="008660D6"/>
    <w:rsid w:val="00870BE6"/>
    <w:rsid w:val="00871FB8"/>
    <w:rsid w:val="00874213"/>
    <w:rsid w:val="00874D3E"/>
    <w:rsid w:val="00874EA9"/>
    <w:rsid w:val="00874EC1"/>
    <w:rsid w:val="008756D1"/>
    <w:rsid w:val="00875B31"/>
    <w:rsid w:val="00876BB2"/>
    <w:rsid w:val="00880529"/>
    <w:rsid w:val="0088053C"/>
    <w:rsid w:val="00881ADC"/>
    <w:rsid w:val="008821DC"/>
    <w:rsid w:val="00883F93"/>
    <w:rsid w:val="008853E8"/>
    <w:rsid w:val="00886A23"/>
    <w:rsid w:val="008878A8"/>
    <w:rsid w:val="008901A4"/>
    <w:rsid w:val="008904EC"/>
    <w:rsid w:val="008918EE"/>
    <w:rsid w:val="00891E1F"/>
    <w:rsid w:val="00897F9D"/>
    <w:rsid w:val="008A0D92"/>
    <w:rsid w:val="008A26DE"/>
    <w:rsid w:val="008A3406"/>
    <w:rsid w:val="008A466B"/>
    <w:rsid w:val="008A4F2F"/>
    <w:rsid w:val="008A58E2"/>
    <w:rsid w:val="008A64E7"/>
    <w:rsid w:val="008A676E"/>
    <w:rsid w:val="008A73A3"/>
    <w:rsid w:val="008B061F"/>
    <w:rsid w:val="008B12F7"/>
    <w:rsid w:val="008B1470"/>
    <w:rsid w:val="008B2680"/>
    <w:rsid w:val="008B4037"/>
    <w:rsid w:val="008B4C5C"/>
    <w:rsid w:val="008B6ED7"/>
    <w:rsid w:val="008B7203"/>
    <w:rsid w:val="008C048C"/>
    <w:rsid w:val="008C07E3"/>
    <w:rsid w:val="008C0B88"/>
    <w:rsid w:val="008C181A"/>
    <w:rsid w:val="008C1A6C"/>
    <w:rsid w:val="008C1E8B"/>
    <w:rsid w:val="008C2CEB"/>
    <w:rsid w:val="008C35A9"/>
    <w:rsid w:val="008C4091"/>
    <w:rsid w:val="008C55AC"/>
    <w:rsid w:val="008C63FB"/>
    <w:rsid w:val="008C6AFA"/>
    <w:rsid w:val="008C79C2"/>
    <w:rsid w:val="008D15C7"/>
    <w:rsid w:val="008D1A0C"/>
    <w:rsid w:val="008D1AC9"/>
    <w:rsid w:val="008D2743"/>
    <w:rsid w:val="008D3E85"/>
    <w:rsid w:val="008D5037"/>
    <w:rsid w:val="008D5576"/>
    <w:rsid w:val="008D7B25"/>
    <w:rsid w:val="008E0F46"/>
    <w:rsid w:val="008E24CC"/>
    <w:rsid w:val="008E2616"/>
    <w:rsid w:val="008E4690"/>
    <w:rsid w:val="008E4833"/>
    <w:rsid w:val="008E7393"/>
    <w:rsid w:val="008F1616"/>
    <w:rsid w:val="008F187A"/>
    <w:rsid w:val="008F2723"/>
    <w:rsid w:val="008F40FD"/>
    <w:rsid w:val="008F4966"/>
    <w:rsid w:val="008F66A1"/>
    <w:rsid w:val="008F6714"/>
    <w:rsid w:val="008F792E"/>
    <w:rsid w:val="00903221"/>
    <w:rsid w:val="0090387D"/>
    <w:rsid w:val="009111DF"/>
    <w:rsid w:val="00913E45"/>
    <w:rsid w:val="00916A20"/>
    <w:rsid w:val="00916D64"/>
    <w:rsid w:val="009173EA"/>
    <w:rsid w:val="00920277"/>
    <w:rsid w:val="00921684"/>
    <w:rsid w:val="00921B5E"/>
    <w:rsid w:val="00923E9A"/>
    <w:rsid w:val="00924060"/>
    <w:rsid w:val="009301FA"/>
    <w:rsid w:val="009305C5"/>
    <w:rsid w:val="00932844"/>
    <w:rsid w:val="00933F80"/>
    <w:rsid w:val="00935AAF"/>
    <w:rsid w:val="00936829"/>
    <w:rsid w:val="00937D42"/>
    <w:rsid w:val="00937DED"/>
    <w:rsid w:val="00941357"/>
    <w:rsid w:val="0094146E"/>
    <w:rsid w:val="0094202C"/>
    <w:rsid w:val="00942623"/>
    <w:rsid w:val="00942EE4"/>
    <w:rsid w:val="009441A8"/>
    <w:rsid w:val="00945E0B"/>
    <w:rsid w:val="00946445"/>
    <w:rsid w:val="009468C2"/>
    <w:rsid w:val="00951166"/>
    <w:rsid w:val="00952DE6"/>
    <w:rsid w:val="00953A86"/>
    <w:rsid w:val="009555ED"/>
    <w:rsid w:val="00955CD9"/>
    <w:rsid w:val="00956122"/>
    <w:rsid w:val="00956CD2"/>
    <w:rsid w:val="00957D02"/>
    <w:rsid w:val="00960369"/>
    <w:rsid w:val="00960D6D"/>
    <w:rsid w:val="00960FA9"/>
    <w:rsid w:val="00961A1F"/>
    <w:rsid w:val="00961B81"/>
    <w:rsid w:val="00962FF8"/>
    <w:rsid w:val="00964371"/>
    <w:rsid w:val="00964999"/>
    <w:rsid w:val="00973BB8"/>
    <w:rsid w:val="00973C4B"/>
    <w:rsid w:val="00974C2C"/>
    <w:rsid w:val="009760F1"/>
    <w:rsid w:val="00976DDE"/>
    <w:rsid w:val="00977DA8"/>
    <w:rsid w:val="00977EF9"/>
    <w:rsid w:val="009807B7"/>
    <w:rsid w:val="009832B3"/>
    <w:rsid w:val="00983E2A"/>
    <w:rsid w:val="00983F55"/>
    <w:rsid w:val="009872FF"/>
    <w:rsid w:val="00990379"/>
    <w:rsid w:val="00990695"/>
    <w:rsid w:val="00991001"/>
    <w:rsid w:val="009916D3"/>
    <w:rsid w:val="00991845"/>
    <w:rsid w:val="009928E3"/>
    <w:rsid w:val="00993814"/>
    <w:rsid w:val="00993A97"/>
    <w:rsid w:val="0099481C"/>
    <w:rsid w:val="00994E47"/>
    <w:rsid w:val="0099540D"/>
    <w:rsid w:val="00996649"/>
    <w:rsid w:val="009A0551"/>
    <w:rsid w:val="009A4FC6"/>
    <w:rsid w:val="009A6DBF"/>
    <w:rsid w:val="009A7986"/>
    <w:rsid w:val="009B06E8"/>
    <w:rsid w:val="009B1272"/>
    <w:rsid w:val="009B1290"/>
    <w:rsid w:val="009B1B01"/>
    <w:rsid w:val="009B1D8A"/>
    <w:rsid w:val="009B3A04"/>
    <w:rsid w:val="009B5D1E"/>
    <w:rsid w:val="009B628B"/>
    <w:rsid w:val="009B7D0B"/>
    <w:rsid w:val="009C02B4"/>
    <w:rsid w:val="009C09DF"/>
    <w:rsid w:val="009C1BBF"/>
    <w:rsid w:val="009C2800"/>
    <w:rsid w:val="009C3258"/>
    <w:rsid w:val="009C451A"/>
    <w:rsid w:val="009D0203"/>
    <w:rsid w:val="009D0406"/>
    <w:rsid w:val="009D0513"/>
    <w:rsid w:val="009D0C3C"/>
    <w:rsid w:val="009D361B"/>
    <w:rsid w:val="009D4687"/>
    <w:rsid w:val="009D51D7"/>
    <w:rsid w:val="009D694C"/>
    <w:rsid w:val="009D6EB1"/>
    <w:rsid w:val="009E1845"/>
    <w:rsid w:val="009E2316"/>
    <w:rsid w:val="009E2681"/>
    <w:rsid w:val="009E38C5"/>
    <w:rsid w:val="009E4659"/>
    <w:rsid w:val="009E4E2B"/>
    <w:rsid w:val="009E52C7"/>
    <w:rsid w:val="009E686C"/>
    <w:rsid w:val="009E6B84"/>
    <w:rsid w:val="009E6E1D"/>
    <w:rsid w:val="009E72BC"/>
    <w:rsid w:val="009E7548"/>
    <w:rsid w:val="009F1EC7"/>
    <w:rsid w:val="009F1F0A"/>
    <w:rsid w:val="009F2C63"/>
    <w:rsid w:val="009F7B37"/>
    <w:rsid w:val="00A01BDB"/>
    <w:rsid w:val="00A0229E"/>
    <w:rsid w:val="00A02847"/>
    <w:rsid w:val="00A02B5B"/>
    <w:rsid w:val="00A04733"/>
    <w:rsid w:val="00A047C1"/>
    <w:rsid w:val="00A0552F"/>
    <w:rsid w:val="00A05A13"/>
    <w:rsid w:val="00A063BB"/>
    <w:rsid w:val="00A074D8"/>
    <w:rsid w:val="00A07826"/>
    <w:rsid w:val="00A07E8B"/>
    <w:rsid w:val="00A10EF6"/>
    <w:rsid w:val="00A11F52"/>
    <w:rsid w:val="00A120CE"/>
    <w:rsid w:val="00A1348E"/>
    <w:rsid w:val="00A13FB8"/>
    <w:rsid w:val="00A1419E"/>
    <w:rsid w:val="00A144BD"/>
    <w:rsid w:val="00A14A14"/>
    <w:rsid w:val="00A17631"/>
    <w:rsid w:val="00A17817"/>
    <w:rsid w:val="00A21489"/>
    <w:rsid w:val="00A2149D"/>
    <w:rsid w:val="00A224A4"/>
    <w:rsid w:val="00A22E1F"/>
    <w:rsid w:val="00A243BA"/>
    <w:rsid w:val="00A24CB0"/>
    <w:rsid w:val="00A26419"/>
    <w:rsid w:val="00A2672D"/>
    <w:rsid w:val="00A26CC1"/>
    <w:rsid w:val="00A27012"/>
    <w:rsid w:val="00A30B3E"/>
    <w:rsid w:val="00A3148E"/>
    <w:rsid w:val="00A31DE0"/>
    <w:rsid w:val="00A34CF8"/>
    <w:rsid w:val="00A35D55"/>
    <w:rsid w:val="00A37A31"/>
    <w:rsid w:val="00A41911"/>
    <w:rsid w:val="00A421BB"/>
    <w:rsid w:val="00A42372"/>
    <w:rsid w:val="00A428F8"/>
    <w:rsid w:val="00A439EB"/>
    <w:rsid w:val="00A441E8"/>
    <w:rsid w:val="00A45A75"/>
    <w:rsid w:val="00A45F75"/>
    <w:rsid w:val="00A46AD9"/>
    <w:rsid w:val="00A46D51"/>
    <w:rsid w:val="00A50F0D"/>
    <w:rsid w:val="00A513D3"/>
    <w:rsid w:val="00A515C7"/>
    <w:rsid w:val="00A515ED"/>
    <w:rsid w:val="00A51A01"/>
    <w:rsid w:val="00A53665"/>
    <w:rsid w:val="00A53C51"/>
    <w:rsid w:val="00A5455F"/>
    <w:rsid w:val="00A55F7B"/>
    <w:rsid w:val="00A56259"/>
    <w:rsid w:val="00A563C0"/>
    <w:rsid w:val="00A563EA"/>
    <w:rsid w:val="00A60865"/>
    <w:rsid w:val="00A6209D"/>
    <w:rsid w:val="00A63CF0"/>
    <w:rsid w:val="00A65CD8"/>
    <w:rsid w:val="00A66506"/>
    <w:rsid w:val="00A66A15"/>
    <w:rsid w:val="00A702A7"/>
    <w:rsid w:val="00A70609"/>
    <w:rsid w:val="00A70762"/>
    <w:rsid w:val="00A72100"/>
    <w:rsid w:val="00A7325E"/>
    <w:rsid w:val="00A7351C"/>
    <w:rsid w:val="00A7476F"/>
    <w:rsid w:val="00A74A9F"/>
    <w:rsid w:val="00A75689"/>
    <w:rsid w:val="00A7748A"/>
    <w:rsid w:val="00A777EF"/>
    <w:rsid w:val="00A80A62"/>
    <w:rsid w:val="00A81643"/>
    <w:rsid w:val="00A82AD6"/>
    <w:rsid w:val="00A85FD2"/>
    <w:rsid w:val="00A87063"/>
    <w:rsid w:val="00A873B9"/>
    <w:rsid w:val="00A87A97"/>
    <w:rsid w:val="00AA0815"/>
    <w:rsid w:val="00AA119A"/>
    <w:rsid w:val="00AA2529"/>
    <w:rsid w:val="00AA330F"/>
    <w:rsid w:val="00AA517E"/>
    <w:rsid w:val="00AA53D3"/>
    <w:rsid w:val="00AB2856"/>
    <w:rsid w:val="00AB3417"/>
    <w:rsid w:val="00AB3FC2"/>
    <w:rsid w:val="00AB432D"/>
    <w:rsid w:val="00AB5A59"/>
    <w:rsid w:val="00AC1188"/>
    <w:rsid w:val="00AC27B2"/>
    <w:rsid w:val="00AC2C92"/>
    <w:rsid w:val="00AC2E21"/>
    <w:rsid w:val="00AC328B"/>
    <w:rsid w:val="00AD0346"/>
    <w:rsid w:val="00AD0DF7"/>
    <w:rsid w:val="00AD1175"/>
    <w:rsid w:val="00AD19FA"/>
    <w:rsid w:val="00AD31FD"/>
    <w:rsid w:val="00AD4FBA"/>
    <w:rsid w:val="00AD6993"/>
    <w:rsid w:val="00AD79DF"/>
    <w:rsid w:val="00AE078B"/>
    <w:rsid w:val="00AE07FF"/>
    <w:rsid w:val="00AE0B0F"/>
    <w:rsid w:val="00AE0C54"/>
    <w:rsid w:val="00AE13E6"/>
    <w:rsid w:val="00AE235D"/>
    <w:rsid w:val="00AE2E49"/>
    <w:rsid w:val="00AE3081"/>
    <w:rsid w:val="00AE539E"/>
    <w:rsid w:val="00AF2DF1"/>
    <w:rsid w:val="00AF329D"/>
    <w:rsid w:val="00AF395B"/>
    <w:rsid w:val="00AF3E8E"/>
    <w:rsid w:val="00AF4913"/>
    <w:rsid w:val="00AF5097"/>
    <w:rsid w:val="00AF567D"/>
    <w:rsid w:val="00AF6A2A"/>
    <w:rsid w:val="00B01897"/>
    <w:rsid w:val="00B01E25"/>
    <w:rsid w:val="00B02DCE"/>
    <w:rsid w:val="00B0417E"/>
    <w:rsid w:val="00B04485"/>
    <w:rsid w:val="00B04503"/>
    <w:rsid w:val="00B0501C"/>
    <w:rsid w:val="00B14ED4"/>
    <w:rsid w:val="00B1536A"/>
    <w:rsid w:val="00B15930"/>
    <w:rsid w:val="00B16E23"/>
    <w:rsid w:val="00B171CC"/>
    <w:rsid w:val="00B201FD"/>
    <w:rsid w:val="00B2092D"/>
    <w:rsid w:val="00B21195"/>
    <w:rsid w:val="00B22740"/>
    <w:rsid w:val="00B24413"/>
    <w:rsid w:val="00B24B73"/>
    <w:rsid w:val="00B260DA"/>
    <w:rsid w:val="00B27A51"/>
    <w:rsid w:val="00B32CA7"/>
    <w:rsid w:val="00B32D22"/>
    <w:rsid w:val="00B33E4B"/>
    <w:rsid w:val="00B3501B"/>
    <w:rsid w:val="00B362CD"/>
    <w:rsid w:val="00B36B0D"/>
    <w:rsid w:val="00B40F7C"/>
    <w:rsid w:val="00B42348"/>
    <w:rsid w:val="00B42C94"/>
    <w:rsid w:val="00B43AC7"/>
    <w:rsid w:val="00B44AB8"/>
    <w:rsid w:val="00B44C19"/>
    <w:rsid w:val="00B459F4"/>
    <w:rsid w:val="00B46456"/>
    <w:rsid w:val="00B468B1"/>
    <w:rsid w:val="00B4721E"/>
    <w:rsid w:val="00B506D7"/>
    <w:rsid w:val="00B50843"/>
    <w:rsid w:val="00B531F8"/>
    <w:rsid w:val="00B54616"/>
    <w:rsid w:val="00B65876"/>
    <w:rsid w:val="00B65C62"/>
    <w:rsid w:val="00B65EAE"/>
    <w:rsid w:val="00B66384"/>
    <w:rsid w:val="00B66CE2"/>
    <w:rsid w:val="00B7151B"/>
    <w:rsid w:val="00B71723"/>
    <w:rsid w:val="00B728AB"/>
    <w:rsid w:val="00B72C4F"/>
    <w:rsid w:val="00B73712"/>
    <w:rsid w:val="00B75460"/>
    <w:rsid w:val="00B7703E"/>
    <w:rsid w:val="00B774C8"/>
    <w:rsid w:val="00B77BA4"/>
    <w:rsid w:val="00B77FC9"/>
    <w:rsid w:val="00B80037"/>
    <w:rsid w:val="00B82416"/>
    <w:rsid w:val="00B83A59"/>
    <w:rsid w:val="00B85DE0"/>
    <w:rsid w:val="00B8729C"/>
    <w:rsid w:val="00B8780B"/>
    <w:rsid w:val="00B902E1"/>
    <w:rsid w:val="00B905BC"/>
    <w:rsid w:val="00B943A6"/>
    <w:rsid w:val="00B949EC"/>
    <w:rsid w:val="00B966F7"/>
    <w:rsid w:val="00BA15BC"/>
    <w:rsid w:val="00BA1776"/>
    <w:rsid w:val="00BA3347"/>
    <w:rsid w:val="00BA3D61"/>
    <w:rsid w:val="00BA49BB"/>
    <w:rsid w:val="00BA5E81"/>
    <w:rsid w:val="00BB04E3"/>
    <w:rsid w:val="00BB1246"/>
    <w:rsid w:val="00BB22C4"/>
    <w:rsid w:val="00BB2D4F"/>
    <w:rsid w:val="00BB32D4"/>
    <w:rsid w:val="00BB454C"/>
    <w:rsid w:val="00BB71FD"/>
    <w:rsid w:val="00BC0FAA"/>
    <w:rsid w:val="00BC1102"/>
    <w:rsid w:val="00BC1C6C"/>
    <w:rsid w:val="00BC2426"/>
    <w:rsid w:val="00BC41B4"/>
    <w:rsid w:val="00BC5591"/>
    <w:rsid w:val="00BD0738"/>
    <w:rsid w:val="00BD07E5"/>
    <w:rsid w:val="00BD086A"/>
    <w:rsid w:val="00BD16E8"/>
    <w:rsid w:val="00BD2C00"/>
    <w:rsid w:val="00BD2E13"/>
    <w:rsid w:val="00BD2EAD"/>
    <w:rsid w:val="00BD4613"/>
    <w:rsid w:val="00BD51BC"/>
    <w:rsid w:val="00BE02A8"/>
    <w:rsid w:val="00BE0387"/>
    <w:rsid w:val="00BE12CC"/>
    <w:rsid w:val="00BE27C3"/>
    <w:rsid w:val="00BE2B69"/>
    <w:rsid w:val="00BE4244"/>
    <w:rsid w:val="00BE5921"/>
    <w:rsid w:val="00BF08C5"/>
    <w:rsid w:val="00BF14A6"/>
    <w:rsid w:val="00BF23AE"/>
    <w:rsid w:val="00BF30F1"/>
    <w:rsid w:val="00BF4477"/>
    <w:rsid w:val="00BF4F3A"/>
    <w:rsid w:val="00BF5025"/>
    <w:rsid w:val="00BF56AE"/>
    <w:rsid w:val="00C02823"/>
    <w:rsid w:val="00C0470B"/>
    <w:rsid w:val="00C05238"/>
    <w:rsid w:val="00C05F89"/>
    <w:rsid w:val="00C0663B"/>
    <w:rsid w:val="00C12CF2"/>
    <w:rsid w:val="00C13F01"/>
    <w:rsid w:val="00C15363"/>
    <w:rsid w:val="00C15DE0"/>
    <w:rsid w:val="00C15F68"/>
    <w:rsid w:val="00C16C84"/>
    <w:rsid w:val="00C21C0B"/>
    <w:rsid w:val="00C21CD2"/>
    <w:rsid w:val="00C21F4D"/>
    <w:rsid w:val="00C226B6"/>
    <w:rsid w:val="00C25F56"/>
    <w:rsid w:val="00C26D2D"/>
    <w:rsid w:val="00C27270"/>
    <w:rsid w:val="00C3348A"/>
    <w:rsid w:val="00C338FE"/>
    <w:rsid w:val="00C3675D"/>
    <w:rsid w:val="00C36F3C"/>
    <w:rsid w:val="00C4038F"/>
    <w:rsid w:val="00C40CC6"/>
    <w:rsid w:val="00C41FC2"/>
    <w:rsid w:val="00C42221"/>
    <w:rsid w:val="00C42A7E"/>
    <w:rsid w:val="00C42C1B"/>
    <w:rsid w:val="00C437A7"/>
    <w:rsid w:val="00C438D3"/>
    <w:rsid w:val="00C455A8"/>
    <w:rsid w:val="00C4624A"/>
    <w:rsid w:val="00C46403"/>
    <w:rsid w:val="00C52389"/>
    <w:rsid w:val="00C5408C"/>
    <w:rsid w:val="00C54242"/>
    <w:rsid w:val="00C542B8"/>
    <w:rsid w:val="00C5477F"/>
    <w:rsid w:val="00C60B21"/>
    <w:rsid w:val="00C62DFD"/>
    <w:rsid w:val="00C638AB"/>
    <w:rsid w:val="00C655D4"/>
    <w:rsid w:val="00C65D17"/>
    <w:rsid w:val="00C66BE5"/>
    <w:rsid w:val="00C671C3"/>
    <w:rsid w:val="00C707CC"/>
    <w:rsid w:val="00C74089"/>
    <w:rsid w:val="00C74966"/>
    <w:rsid w:val="00C76406"/>
    <w:rsid w:val="00C801B8"/>
    <w:rsid w:val="00C82362"/>
    <w:rsid w:val="00C8256F"/>
    <w:rsid w:val="00C8338F"/>
    <w:rsid w:val="00C8403D"/>
    <w:rsid w:val="00C84A60"/>
    <w:rsid w:val="00C853B6"/>
    <w:rsid w:val="00C85515"/>
    <w:rsid w:val="00C856A5"/>
    <w:rsid w:val="00C86DB7"/>
    <w:rsid w:val="00C90595"/>
    <w:rsid w:val="00C92A74"/>
    <w:rsid w:val="00C92E9B"/>
    <w:rsid w:val="00C93084"/>
    <w:rsid w:val="00C936A6"/>
    <w:rsid w:val="00C97A43"/>
    <w:rsid w:val="00CA0474"/>
    <w:rsid w:val="00CA12A0"/>
    <w:rsid w:val="00CA587B"/>
    <w:rsid w:val="00CA7D93"/>
    <w:rsid w:val="00CB0338"/>
    <w:rsid w:val="00CB1CA9"/>
    <w:rsid w:val="00CB1E28"/>
    <w:rsid w:val="00CB370C"/>
    <w:rsid w:val="00CB61E7"/>
    <w:rsid w:val="00CB6F1F"/>
    <w:rsid w:val="00CB7097"/>
    <w:rsid w:val="00CC45F1"/>
    <w:rsid w:val="00CC4C3D"/>
    <w:rsid w:val="00CC62C4"/>
    <w:rsid w:val="00CC6399"/>
    <w:rsid w:val="00CC63C8"/>
    <w:rsid w:val="00CC745F"/>
    <w:rsid w:val="00CC7E48"/>
    <w:rsid w:val="00CD0D98"/>
    <w:rsid w:val="00CD3BA8"/>
    <w:rsid w:val="00CD3DE7"/>
    <w:rsid w:val="00CD47FD"/>
    <w:rsid w:val="00CD4947"/>
    <w:rsid w:val="00CD4EBA"/>
    <w:rsid w:val="00CD5150"/>
    <w:rsid w:val="00CD5F40"/>
    <w:rsid w:val="00CE0ED7"/>
    <w:rsid w:val="00CE155E"/>
    <w:rsid w:val="00CE15A3"/>
    <w:rsid w:val="00CE29DD"/>
    <w:rsid w:val="00CE2D68"/>
    <w:rsid w:val="00CE3A47"/>
    <w:rsid w:val="00CE3B93"/>
    <w:rsid w:val="00CE4320"/>
    <w:rsid w:val="00CE5C27"/>
    <w:rsid w:val="00CE6346"/>
    <w:rsid w:val="00CE6625"/>
    <w:rsid w:val="00CE7994"/>
    <w:rsid w:val="00CF3389"/>
    <w:rsid w:val="00CF5756"/>
    <w:rsid w:val="00D0118D"/>
    <w:rsid w:val="00D02B6E"/>
    <w:rsid w:val="00D02B85"/>
    <w:rsid w:val="00D04617"/>
    <w:rsid w:val="00D04F26"/>
    <w:rsid w:val="00D0560B"/>
    <w:rsid w:val="00D05B68"/>
    <w:rsid w:val="00D0776D"/>
    <w:rsid w:val="00D103E4"/>
    <w:rsid w:val="00D1045C"/>
    <w:rsid w:val="00D1792C"/>
    <w:rsid w:val="00D20135"/>
    <w:rsid w:val="00D20A93"/>
    <w:rsid w:val="00D22817"/>
    <w:rsid w:val="00D23668"/>
    <w:rsid w:val="00D23F92"/>
    <w:rsid w:val="00D25207"/>
    <w:rsid w:val="00D307DC"/>
    <w:rsid w:val="00D308C6"/>
    <w:rsid w:val="00D30F42"/>
    <w:rsid w:val="00D32177"/>
    <w:rsid w:val="00D32A2B"/>
    <w:rsid w:val="00D32FE0"/>
    <w:rsid w:val="00D3365C"/>
    <w:rsid w:val="00D34A77"/>
    <w:rsid w:val="00D35D9A"/>
    <w:rsid w:val="00D373F3"/>
    <w:rsid w:val="00D410C1"/>
    <w:rsid w:val="00D41945"/>
    <w:rsid w:val="00D42272"/>
    <w:rsid w:val="00D43A3D"/>
    <w:rsid w:val="00D43FBD"/>
    <w:rsid w:val="00D44C25"/>
    <w:rsid w:val="00D45006"/>
    <w:rsid w:val="00D5010C"/>
    <w:rsid w:val="00D50C7C"/>
    <w:rsid w:val="00D52D1B"/>
    <w:rsid w:val="00D53C58"/>
    <w:rsid w:val="00D54FA3"/>
    <w:rsid w:val="00D56CB0"/>
    <w:rsid w:val="00D5733A"/>
    <w:rsid w:val="00D5783D"/>
    <w:rsid w:val="00D60F6E"/>
    <w:rsid w:val="00D611CF"/>
    <w:rsid w:val="00D70460"/>
    <w:rsid w:val="00D7087C"/>
    <w:rsid w:val="00D70CD6"/>
    <w:rsid w:val="00D747AF"/>
    <w:rsid w:val="00D74CC9"/>
    <w:rsid w:val="00D75441"/>
    <w:rsid w:val="00D77BF6"/>
    <w:rsid w:val="00D8011E"/>
    <w:rsid w:val="00D8014B"/>
    <w:rsid w:val="00D81DF5"/>
    <w:rsid w:val="00D8211E"/>
    <w:rsid w:val="00D82CFC"/>
    <w:rsid w:val="00D8553F"/>
    <w:rsid w:val="00D87109"/>
    <w:rsid w:val="00D909FE"/>
    <w:rsid w:val="00D93D50"/>
    <w:rsid w:val="00D93F52"/>
    <w:rsid w:val="00D95CDC"/>
    <w:rsid w:val="00D96143"/>
    <w:rsid w:val="00D97715"/>
    <w:rsid w:val="00D97A7C"/>
    <w:rsid w:val="00DA2AB7"/>
    <w:rsid w:val="00DA3C2E"/>
    <w:rsid w:val="00DA4AD0"/>
    <w:rsid w:val="00DA67F7"/>
    <w:rsid w:val="00DA6BC9"/>
    <w:rsid w:val="00DB10A6"/>
    <w:rsid w:val="00DB1348"/>
    <w:rsid w:val="00DB29F0"/>
    <w:rsid w:val="00DB2ACA"/>
    <w:rsid w:val="00DB3115"/>
    <w:rsid w:val="00DB37C8"/>
    <w:rsid w:val="00DB4E44"/>
    <w:rsid w:val="00DB64BD"/>
    <w:rsid w:val="00DC033C"/>
    <w:rsid w:val="00DC0497"/>
    <w:rsid w:val="00DC17A2"/>
    <w:rsid w:val="00DC3489"/>
    <w:rsid w:val="00DC3E65"/>
    <w:rsid w:val="00DC59CA"/>
    <w:rsid w:val="00DC628B"/>
    <w:rsid w:val="00DD04C1"/>
    <w:rsid w:val="00DD1215"/>
    <w:rsid w:val="00DD2BCD"/>
    <w:rsid w:val="00DD46FF"/>
    <w:rsid w:val="00DD4EFA"/>
    <w:rsid w:val="00DD5ED6"/>
    <w:rsid w:val="00DD7532"/>
    <w:rsid w:val="00DE079E"/>
    <w:rsid w:val="00DE0A99"/>
    <w:rsid w:val="00DE4049"/>
    <w:rsid w:val="00DE4578"/>
    <w:rsid w:val="00DE466B"/>
    <w:rsid w:val="00DE4B9A"/>
    <w:rsid w:val="00DE4D2D"/>
    <w:rsid w:val="00DE6665"/>
    <w:rsid w:val="00DE6A8F"/>
    <w:rsid w:val="00DE7B5E"/>
    <w:rsid w:val="00DF12BF"/>
    <w:rsid w:val="00DF225E"/>
    <w:rsid w:val="00DF3DD5"/>
    <w:rsid w:val="00DF584D"/>
    <w:rsid w:val="00DF5F96"/>
    <w:rsid w:val="00DF69B5"/>
    <w:rsid w:val="00DF6E36"/>
    <w:rsid w:val="00DF7104"/>
    <w:rsid w:val="00E0091B"/>
    <w:rsid w:val="00E00A37"/>
    <w:rsid w:val="00E00EB5"/>
    <w:rsid w:val="00E0184F"/>
    <w:rsid w:val="00E041F7"/>
    <w:rsid w:val="00E04932"/>
    <w:rsid w:val="00E053D8"/>
    <w:rsid w:val="00E055AE"/>
    <w:rsid w:val="00E0727F"/>
    <w:rsid w:val="00E07525"/>
    <w:rsid w:val="00E10B6C"/>
    <w:rsid w:val="00E10C28"/>
    <w:rsid w:val="00E118EF"/>
    <w:rsid w:val="00E133CD"/>
    <w:rsid w:val="00E13422"/>
    <w:rsid w:val="00E13543"/>
    <w:rsid w:val="00E1449D"/>
    <w:rsid w:val="00E145F6"/>
    <w:rsid w:val="00E15D2E"/>
    <w:rsid w:val="00E20E47"/>
    <w:rsid w:val="00E22747"/>
    <w:rsid w:val="00E2287B"/>
    <w:rsid w:val="00E22BC2"/>
    <w:rsid w:val="00E2765A"/>
    <w:rsid w:val="00E27D4A"/>
    <w:rsid w:val="00E30174"/>
    <w:rsid w:val="00E308B5"/>
    <w:rsid w:val="00E31414"/>
    <w:rsid w:val="00E318D5"/>
    <w:rsid w:val="00E32827"/>
    <w:rsid w:val="00E35224"/>
    <w:rsid w:val="00E37B98"/>
    <w:rsid w:val="00E40855"/>
    <w:rsid w:val="00E42DA1"/>
    <w:rsid w:val="00E43135"/>
    <w:rsid w:val="00E45079"/>
    <w:rsid w:val="00E46836"/>
    <w:rsid w:val="00E50686"/>
    <w:rsid w:val="00E513D7"/>
    <w:rsid w:val="00E51936"/>
    <w:rsid w:val="00E531A5"/>
    <w:rsid w:val="00E5403B"/>
    <w:rsid w:val="00E54935"/>
    <w:rsid w:val="00E54F5E"/>
    <w:rsid w:val="00E570A8"/>
    <w:rsid w:val="00E6005F"/>
    <w:rsid w:val="00E60986"/>
    <w:rsid w:val="00E63263"/>
    <w:rsid w:val="00E6365B"/>
    <w:rsid w:val="00E643B3"/>
    <w:rsid w:val="00E6563B"/>
    <w:rsid w:val="00E665F5"/>
    <w:rsid w:val="00E66BA6"/>
    <w:rsid w:val="00E671E4"/>
    <w:rsid w:val="00E67E3D"/>
    <w:rsid w:val="00E702E1"/>
    <w:rsid w:val="00E7356C"/>
    <w:rsid w:val="00E7369C"/>
    <w:rsid w:val="00E73B98"/>
    <w:rsid w:val="00E77C79"/>
    <w:rsid w:val="00E813AD"/>
    <w:rsid w:val="00E821BD"/>
    <w:rsid w:val="00E82DD8"/>
    <w:rsid w:val="00E833CC"/>
    <w:rsid w:val="00E85A9C"/>
    <w:rsid w:val="00E8680A"/>
    <w:rsid w:val="00E90960"/>
    <w:rsid w:val="00E9357A"/>
    <w:rsid w:val="00E9377B"/>
    <w:rsid w:val="00E93BDF"/>
    <w:rsid w:val="00E94269"/>
    <w:rsid w:val="00E9428E"/>
    <w:rsid w:val="00E95044"/>
    <w:rsid w:val="00E9660E"/>
    <w:rsid w:val="00E96DB2"/>
    <w:rsid w:val="00E96DE5"/>
    <w:rsid w:val="00EA1962"/>
    <w:rsid w:val="00EA466E"/>
    <w:rsid w:val="00EA47B8"/>
    <w:rsid w:val="00EA5641"/>
    <w:rsid w:val="00EA6B35"/>
    <w:rsid w:val="00EA769B"/>
    <w:rsid w:val="00EB0436"/>
    <w:rsid w:val="00EB0EE8"/>
    <w:rsid w:val="00EB210C"/>
    <w:rsid w:val="00EB22D2"/>
    <w:rsid w:val="00EB37D7"/>
    <w:rsid w:val="00EB4684"/>
    <w:rsid w:val="00EB4834"/>
    <w:rsid w:val="00EB4BF9"/>
    <w:rsid w:val="00EB62B0"/>
    <w:rsid w:val="00EB6EC7"/>
    <w:rsid w:val="00EB788C"/>
    <w:rsid w:val="00EC109B"/>
    <w:rsid w:val="00EC1370"/>
    <w:rsid w:val="00EC21C4"/>
    <w:rsid w:val="00EC48D4"/>
    <w:rsid w:val="00EC5F6F"/>
    <w:rsid w:val="00EC7131"/>
    <w:rsid w:val="00ED7389"/>
    <w:rsid w:val="00EE0039"/>
    <w:rsid w:val="00EE0096"/>
    <w:rsid w:val="00EE0236"/>
    <w:rsid w:val="00EE0C34"/>
    <w:rsid w:val="00EE3722"/>
    <w:rsid w:val="00EE388A"/>
    <w:rsid w:val="00EE3981"/>
    <w:rsid w:val="00EE616E"/>
    <w:rsid w:val="00EE73A9"/>
    <w:rsid w:val="00EF0AD5"/>
    <w:rsid w:val="00EF0B74"/>
    <w:rsid w:val="00EF47CB"/>
    <w:rsid w:val="00EF5A17"/>
    <w:rsid w:val="00EF6ECE"/>
    <w:rsid w:val="00EF769E"/>
    <w:rsid w:val="00F030B4"/>
    <w:rsid w:val="00F03550"/>
    <w:rsid w:val="00F0650A"/>
    <w:rsid w:val="00F06CD7"/>
    <w:rsid w:val="00F076E5"/>
    <w:rsid w:val="00F11BE9"/>
    <w:rsid w:val="00F14174"/>
    <w:rsid w:val="00F14D9E"/>
    <w:rsid w:val="00F15E5E"/>
    <w:rsid w:val="00F20C36"/>
    <w:rsid w:val="00F23F40"/>
    <w:rsid w:val="00F241E1"/>
    <w:rsid w:val="00F24985"/>
    <w:rsid w:val="00F24B62"/>
    <w:rsid w:val="00F24E73"/>
    <w:rsid w:val="00F252FE"/>
    <w:rsid w:val="00F25A29"/>
    <w:rsid w:val="00F266AD"/>
    <w:rsid w:val="00F32B49"/>
    <w:rsid w:val="00F35A4F"/>
    <w:rsid w:val="00F360ED"/>
    <w:rsid w:val="00F36B86"/>
    <w:rsid w:val="00F40392"/>
    <w:rsid w:val="00F4162F"/>
    <w:rsid w:val="00F41BCD"/>
    <w:rsid w:val="00F436DC"/>
    <w:rsid w:val="00F44E36"/>
    <w:rsid w:val="00F45EF4"/>
    <w:rsid w:val="00F46FD9"/>
    <w:rsid w:val="00F52EF4"/>
    <w:rsid w:val="00F55BEF"/>
    <w:rsid w:val="00F55D82"/>
    <w:rsid w:val="00F5759F"/>
    <w:rsid w:val="00F57F42"/>
    <w:rsid w:val="00F60DF4"/>
    <w:rsid w:val="00F62CB7"/>
    <w:rsid w:val="00F65C85"/>
    <w:rsid w:val="00F65F9F"/>
    <w:rsid w:val="00F676D5"/>
    <w:rsid w:val="00F67B3E"/>
    <w:rsid w:val="00F700ED"/>
    <w:rsid w:val="00F70325"/>
    <w:rsid w:val="00F70D31"/>
    <w:rsid w:val="00F712C4"/>
    <w:rsid w:val="00F75424"/>
    <w:rsid w:val="00F75D6B"/>
    <w:rsid w:val="00F769E9"/>
    <w:rsid w:val="00F77DB1"/>
    <w:rsid w:val="00F804D8"/>
    <w:rsid w:val="00F8111E"/>
    <w:rsid w:val="00F81B28"/>
    <w:rsid w:val="00F81F56"/>
    <w:rsid w:val="00F82D26"/>
    <w:rsid w:val="00F85702"/>
    <w:rsid w:val="00F8687C"/>
    <w:rsid w:val="00F90B0E"/>
    <w:rsid w:val="00F91A0D"/>
    <w:rsid w:val="00F92728"/>
    <w:rsid w:val="00F942E0"/>
    <w:rsid w:val="00F962DF"/>
    <w:rsid w:val="00F97B4A"/>
    <w:rsid w:val="00FA1001"/>
    <w:rsid w:val="00FA1C2E"/>
    <w:rsid w:val="00FA3775"/>
    <w:rsid w:val="00FA3CB3"/>
    <w:rsid w:val="00FA4DD0"/>
    <w:rsid w:val="00FA55D9"/>
    <w:rsid w:val="00FA5EAB"/>
    <w:rsid w:val="00FA5EC9"/>
    <w:rsid w:val="00FB03A8"/>
    <w:rsid w:val="00FB0466"/>
    <w:rsid w:val="00FB0E59"/>
    <w:rsid w:val="00FB244D"/>
    <w:rsid w:val="00FB393F"/>
    <w:rsid w:val="00FB4238"/>
    <w:rsid w:val="00FB722F"/>
    <w:rsid w:val="00FC0311"/>
    <w:rsid w:val="00FC2AD9"/>
    <w:rsid w:val="00FC55BD"/>
    <w:rsid w:val="00FC67D5"/>
    <w:rsid w:val="00FD0418"/>
    <w:rsid w:val="00FD24A6"/>
    <w:rsid w:val="00FD2D68"/>
    <w:rsid w:val="00FD3148"/>
    <w:rsid w:val="00FD3B9C"/>
    <w:rsid w:val="00FD4BE7"/>
    <w:rsid w:val="00FD5275"/>
    <w:rsid w:val="00FD557E"/>
    <w:rsid w:val="00FD7A7E"/>
    <w:rsid w:val="00FE5B2F"/>
    <w:rsid w:val="00FE62B5"/>
    <w:rsid w:val="00FE6E64"/>
    <w:rsid w:val="00FF0B70"/>
    <w:rsid w:val="00FF2406"/>
    <w:rsid w:val="00FF3442"/>
    <w:rsid w:val="00FF62DE"/>
    <w:rsid w:val="00FF68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01DC7"/>
  <w15:docId w15:val="{9FD62BD0-A853-4669-B854-8DE6DC70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3D3"/>
    <w:pPr>
      <w:spacing w:after="160" w:line="259" w:lineRule="auto"/>
    </w:pPr>
    <w:rPr>
      <w:lang w:val="en-GB"/>
    </w:rPr>
  </w:style>
  <w:style w:type="paragraph" w:styleId="Heading1">
    <w:name w:val="heading 1"/>
    <w:basedOn w:val="Normal"/>
    <w:next w:val="Normal"/>
    <w:link w:val="Heading1Char"/>
    <w:autoRedefine/>
    <w:uiPriority w:val="9"/>
    <w:qFormat/>
    <w:rsid w:val="0050780E"/>
    <w:pPr>
      <w:keepNext/>
      <w:keepLines/>
      <w:spacing w:before="480" w:after="0" w:line="276" w:lineRule="auto"/>
      <w:jc w:val="center"/>
      <w:outlineLvl w:val="0"/>
    </w:pPr>
    <w:rPr>
      <w:rFonts w:eastAsia="Calibri"/>
      <w:b/>
      <w:bCs/>
      <w:szCs w:val="24"/>
    </w:rPr>
  </w:style>
  <w:style w:type="paragraph" w:styleId="Heading2">
    <w:name w:val="heading 2"/>
    <w:basedOn w:val="Normal"/>
    <w:next w:val="Normal"/>
    <w:link w:val="Heading2Char"/>
    <w:autoRedefine/>
    <w:uiPriority w:val="9"/>
    <w:unhideWhenUsed/>
    <w:qFormat/>
    <w:rsid w:val="005F6642"/>
    <w:pPr>
      <w:keepNext/>
      <w:spacing w:before="240" w:after="60" w:line="276" w:lineRule="auto"/>
      <w:jc w:val="center"/>
      <w:outlineLvl w:val="1"/>
    </w:pPr>
    <w:rPr>
      <w:rFonts w:eastAsia="Calibri"/>
      <w:b/>
      <w:bCs/>
      <w:iCs/>
      <w:szCs w:val="24"/>
    </w:rPr>
  </w:style>
  <w:style w:type="paragraph" w:styleId="Heading3">
    <w:name w:val="heading 3"/>
    <w:basedOn w:val="Normal"/>
    <w:next w:val="Normal"/>
    <w:link w:val="Heading3Char"/>
    <w:uiPriority w:val="9"/>
    <w:unhideWhenUsed/>
    <w:qFormat/>
    <w:rsid w:val="00664C8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80E"/>
    <w:rPr>
      <w:rFonts w:eastAsia="Calibri"/>
      <w:b/>
      <w:bCs/>
      <w:szCs w:val="24"/>
      <w:lang w:val="en-GB"/>
    </w:rPr>
  </w:style>
  <w:style w:type="character" w:customStyle="1" w:styleId="Heading2Char">
    <w:name w:val="Heading 2 Char"/>
    <w:basedOn w:val="DefaultParagraphFont"/>
    <w:link w:val="Heading2"/>
    <w:uiPriority w:val="9"/>
    <w:rsid w:val="005F6642"/>
    <w:rPr>
      <w:rFonts w:eastAsia="Calibri"/>
      <w:b/>
      <w:bCs/>
      <w:iCs/>
      <w:szCs w:val="24"/>
      <w:lang w:val="en-GB"/>
    </w:rPr>
  </w:style>
  <w:style w:type="character" w:customStyle="1" w:styleId="Heading3Char">
    <w:name w:val="Heading 3 Char"/>
    <w:basedOn w:val="DefaultParagraphFont"/>
    <w:link w:val="Heading3"/>
    <w:uiPriority w:val="9"/>
    <w:rsid w:val="00664C80"/>
    <w:rPr>
      <w:rFonts w:ascii="Cambria" w:eastAsia="Times New Roman" w:hAnsi="Cambria" w:cs="Times New Roman"/>
      <w:b/>
      <w:bCs/>
      <w:sz w:val="26"/>
      <w:szCs w:val="26"/>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105CB"/>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8105CB"/>
    <w:rPr>
      <w:rFonts w:ascii="Calibri" w:eastAsia="Times New Roman" w:hAnsi="Calibri" w:cs="Times New Roman"/>
      <w:sz w:val="20"/>
      <w:szCs w:val="20"/>
      <w:lang w:val="en-ZW"/>
    </w:rPr>
  </w:style>
  <w:style w:type="paragraph" w:styleId="Footer">
    <w:name w:val="footer"/>
    <w:basedOn w:val="Normal"/>
    <w:link w:val="FooterChar"/>
    <w:uiPriority w:val="99"/>
    <w:unhideWhenUsed/>
    <w:rsid w:val="008105CB"/>
    <w:pPr>
      <w:tabs>
        <w:tab w:val="center" w:pos="4513"/>
        <w:tab w:val="right" w:pos="9026"/>
      </w:tabs>
    </w:pPr>
  </w:style>
  <w:style w:type="character" w:customStyle="1" w:styleId="FooterChar">
    <w:name w:val="Footer Char"/>
    <w:basedOn w:val="DefaultParagraphFont"/>
    <w:link w:val="Footer"/>
    <w:uiPriority w:val="99"/>
    <w:rsid w:val="008105CB"/>
    <w:rPr>
      <w:rFonts w:ascii="Times New Roman" w:eastAsia="Calibri" w:hAnsi="Times New Roman" w:cs="Times New Roman"/>
      <w:sz w:val="24"/>
      <w:lang w:val="en-ZW"/>
    </w:rPr>
  </w:style>
  <w:style w:type="paragraph" w:styleId="NoSpacing">
    <w:name w:val="No Spacing"/>
    <w:link w:val="NoSpacingChar"/>
    <w:uiPriority w:val="1"/>
    <w:qFormat/>
    <w:rsid w:val="008105CB"/>
    <w:pPr>
      <w:spacing w:after="0" w:line="240" w:lineRule="auto"/>
    </w:pPr>
    <w:rPr>
      <w:rFonts w:ascii="Calibri" w:eastAsia="Times New Roman" w:hAnsi="Calibri"/>
    </w:rPr>
  </w:style>
  <w:style w:type="character" w:customStyle="1" w:styleId="NoSpacingChar">
    <w:name w:val="No Spacing Char"/>
    <w:link w:val="NoSpacing"/>
    <w:uiPriority w:val="1"/>
    <w:rsid w:val="008105CB"/>
    <w:rPr>
      <w:rFonts w:ascii="Calibri" w:eastAsia="Times New Roman" w:hAnsi="Calibri" w:cs="Times New Roman"/>
    </w:rPr>
  </w:style>
  <w:style w:type="paragraph" w:styleId="TOC1">
    <w:name w:val="toc 1"/>
    <w:basedOn w:val="Normal"/>
    <w:next w:val="Normal"/>
    <w:autoRedefine/>
    <w:uiPriority w:val="39"/>
    <w:unhideWhenUsed/>
    <w:rsid w:val="0050780E"/>
    <w:pPr>
      <w:tabs>
        <w:tab w:val="right" w:leader="dot" w:pos="9350"/>
      </w:tabs>
      <w:spacing w:after="100"/>
    </w:pPr>
    <w:rPr>
      <w:rFonts w:eastAsiaTheme="majorEastAsia"/>
      <w:b/>
      <w:bCs/>
      <w:noProof/>
    </w:rPr>
  </w:style>
  <w:style w:type="character" w:styleId="Hyperlink">
    <w:name w:val="Hyperlink"/>
    <w:uiPriority w:val="99"/>
    <w:unhideWhenUsed/>
    <w:rsid w:val="008105CB"/>
    <w:rPr>
      <w:color w:val="0563C1"/>
      <w:u w:val="single"/>
    </w:rPr>
  </w:style>
  <w:style w:type="paragraph" w:styleId="TOC2">
    <w:name w:val="toc 2"/>
    <w:basedOn w:val="Normal"/>
    <w:next w:val="Normal"/>
    <w:autoRedefine/>
    <w:uiPriority w:val="39"/>
    <w:unhideWhenUsed/>
    <w:rsid w:val="00305B50"/>
    <w:pPr>
      <w:tabs>
        <w:tab w:val="right" w:leader="dot" w:pos="9350"/>
      </w:tabs>
    </w:pPr>
    <w:rPr>
      <w:b/>
      <w:caps/>
      <w:noProof/>
    </w:rPr>
  </w:style>
  <w:style w:type="paragraph" w:styleId="BalloonText">
    <w:name w:val="Balloon Text"/>
    <w:basedOn w:val="Normal"/>
    <w:link w:val="BalloonTextChar"/>
    <w:uiPriority w:val="99"/>
    <w:semiHidden/>
    <w:unhideWhenUsed/>
    <w:rsid w:val="00810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5CB"/>
    <w:rPr>
      <w:rFonts w:ascii="Tahoma" w:eastAsia="Calibri" w:hAnsi="Tahoma" w:cs="Tahoma"/>
      <w:sz w:val="16"/>
      <w:szCs w:val="16"/>
      <w:lang w:val="en-ZW"/>
    </w:rPr>
  </w:style>
  <w:style w:type="paragraph" w:styleId="TOCHeading">
    <w:name w:val="TOC Heading"/>
    <w:basedOn w:val="Heading1"/>
    <w:next w:val="Normal"/>
    <w:uiPriority w:val="39"/>
    <w:unhideWhenUsed/>
    <w:qFormat/>
    <w:rsid w:val="00145F21"/>
    <w:pPr>
      <w:outlineLvl w:val="9"/>
    </w:pPr>
  </w:style>
  <w:style w:type="character" w:styleId="Strong">
    <w:name w:val="Strong"/>
    <w:basedOn w:val="DefaultParagraphFont"/>
    <w:uiPriority w:val="22"/>
    <w:qFormat/>
    <w:rsid w:val="007755BE"/>
    <w:rPr>
      <w:b/>
      <w:bCs/>
    </w:rPr>
  </w:style>
  <w:style w:type="paragraph" w:customStyle="1" w:styleId="tagline">
    <w:name w:val="tagline"/>
    <w:basedOn w:val="Normal"/>
    <w:rsid w:val="001D0F6D"/>
    <w:pPr>
      <w:spacing w:before="100" w:beforeAutospacing="1" w:after="100" w:afterAutospacing="1" w:line="240" w:lineRule="auto"/>
    </w:pPr>
    <w:rPr>
      <w:rFonts w:eastAsia="Times New Roman"/>
      <w:szCs w:val="24"/>
      <w:lang w:val="en-US"/>
    </w:rPr>
  </w:style>
  <w:style w:type="paragraph" w:styleId="z-TopofForm">
    <w:name w:val="HTML Top of Form"/>
    <w:basedOn w:val="Normal"/>
    <w:next w:val="Normal"/>
    <w:link w:val="z-TopofFormChar"/>
    <w:hidden/>
    <w:uiPriority w:val="99"/>
    <w:semiHidden/>
    <w:unhideWhenUsed/>
    <w:rsid w:val="001D0F6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1D0F6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D0F6D"/>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1D0F6D"/>
    <w:rPr>
      <w:rFonts w:ascii="Arial" w:eastAsia="Times New Roman" w:hAnsi="Arial" w:cs="Arial"/>
      <w:vanish/>
      <w:sz w:val="16"/>
      <w:szCs w:val="16"/>
    </w:rPr>
  </w:style>
  <w:style w:type="paragraph" w:styleId="NormalWeb">
    <w:name w:val="Normal (Web)"/>
    <w:basedOn w:val="Normal"/>
    <w:uiPriority w:val="99"/>
    <w:unhideWhenUsed/>
    <w:rsid w:val="001D0F6D"/>
    <w:pPr>
      <w:spacing w:before="100" w:beforeAutospacing="1" w:after="100" w:afterAutospacing="1" w:line="240" w:lineRule="auto"/>
    </w:pPr>
    <w:rPr>
      <w:rFonts w:eastAsia="Times New Roman"/>
      <w:szCs w:val="24"/>
      <w:lang w:val="en-US"/>
    </w:rPr>
  </w:style>
  <w:style w:type="character" w:styleId="CommentReference">
    <w:name w:val="annotation reference"/>
    <w:basedOn w:val="DefaultParagraphFont"/>
    <w:uiPriority w:val="99"/>
    <w:semiHidden/>
    <w:unhideWhenUsed/>
    <w:rsid w:val="007E0856"/>
    <w:rPr>
      <w:sz w:val="16"/>
      <w:szCs w:val="16"/>
    </w:rPr>
  </w:style>
  <w:style w:type="paragraph" w:styleId="CommentText">
    <w:name w:val="annotation text"/>
    <w:basedOn w:val="Normal"/>
    <w:link w:val="CommentTextChar"/>
    <w:uiPriority w:val="99"/>
    <w:semiHidden/>
    <w:unhideWhenUsed/>
    <w:rsid w:val="007E0856"/>
    <w:pPr>
      <w:spacing w:after="200" w:line="240" w:lineRule="auto"/>
    </w:pPr>
    <w:rPr>
      <w:rFonts w:ascii="Calibri" w:hAnsi="Calibri"/>
      <w:sz w:val="20"/>
      <w:szCs w:val="20"/>
    </w:rPr>
  </w:style>
  <w:style w:type="character" w:customStyle="1" w:styleId="CommentTextChar">
    <w:name w:val="Comment Text Char"/>
    <w:basedOn w:val="DefaultParagraphFont"/>
    <w:link w:val="CommentText"/>
    <w:uiPriority w:val="99"/>
    <w:semiHidden/>
    <w:rsid w:val="007E0856"/>
    <w:rPr>
      <w:rFonts w:ascii="Calibri" w:eastAsia="Calibri" w:hAnsi="Calibri" w:cs="Times New Roman"/>
      <w:sz w:val="20"/>
      <w:szCs w:val="20"/>
      <w:lang w:val="en-GB"/>
    </w:rPr>
  </w:style>
  <w:style w:type="paragraph" w:customStyle="1" w:styleId="Default">
    <w:name w:val="Default"/>
    <w:rsid w:val="00EE616E"/>
    <w:pPr>
      <w:autoSpaceDE w:val="0"/>
      <w:autoSpaceDN w:val="0"/>
      <w:adjustRightInd w:val="0"/>
      <w:spacing w:after="0" w:line="240" w:lineRule="auto"/>
    </w:pPr>
    <w:rPr>
      <w:rFonts w:ascii="Calibri" w:hAnsi="Calibri" w:cs="Calibri"/>
      <w:color w:val="000000"/>
      <w:szCs w:val="24"/>
      <w:lang w:val="en-GB"/>
    </w:rPr>
  </w:style>
  <w:style w:type="paragraph" w:styleId="Header">
    <w:name w:val="header"/>
    <w:basedOn w:val="Normal"/>
    <w:link w:val="HeaderChar"/>
    <w:uiPriority w:val="99"/>
    <w:unhideWhenUsed/>
    <w:rsid w:val="001B34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1B3413"/>
    <w:rPr>
      <w:rFonts w:ascii="Times New Roman" w:eastAsia="Calibri" w:hAnsi="Times New Roman" w:cs="Times New Roman"/>
      <w:sz w:val="24"/>
      <w:lang w:val="en-ZW"/>
    </w:rPr>
  </w:style>
  <w:style w:type="character" w:customStyle="1" w:styleId="tgc">
    <w:name w:val="_tgc"/>
    <w:basedOn w:val="DefaultParagraphFont"/>
    <w:rsid w:val="00994E47"/>
  </w:style>
  <w:style w:type="character" w:customStyle="1" w:styleId="st">
    <w:name w:val="st"/>
    <w:basedOn w:val="DefaultParagraphFont"/>
    <w:rsid w:val="006C6279"/>
  </w:style>
  <w:style w:type="paragraph" w:customStyle="1" w:styleId="elementperfxhead">
    <w:name w:val="elementperfx head"/>
    <w:basedOn w:val="Normal"/>
    <w:rsid w:val="00664C80"/>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59"/>
    <w:rsid w:val="00664C80"/>
    <w:pPr>
      <w:spacing w:after="0" w:line="240" w:lineRule="auto"/>
    </w:pPr>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01">
    <w:name w:val="List Item 01"/>
    <w:basedOn w:val="Normal"/>
    <w:rsid w:val="00664C80"/>
    <w:pPr>
      <w:widowControl w:val="0"/>
      <w:numPr>
        <w:numId w:val="2"/>
      </w:numPr>
      <w:adjustRightInd w:val="0"/>
      <w:spacing w:after="0" w:line="360" w:lineRule="atLeast"/>
      <w:jc w:val="both"/>
    </w:pPr>
    <w:rPr>
      <w:rFonts w:eastAsia="MS Mincho"/>
      <w:szCs w:val="24"/>
      <w:lang w:val="en-US" w:eastAsia="ja-JP"/>
    </w:rPr>
  </w:style>
  <w:style w:type="character" w:styleId="HTMLCite">
    <w:name w:val="HTML Cite"/>
    <w:uiPriority w:val="99"/>
    <w:semiHidden/>
    <w:unhideWhenUsed/>
    <w:rsid w:val="00664C80"/>
    <w:rPr>
      <w:i/>
      <w:iCs/>
    </w:rPr>
  </w:style>
  <w:style w:type="paragraph" w:customStyle="1" w:styleId="indent2">
    <w:name w:val="indent2"/>
    <w:basedOn w:val="Normal"/>
    <w:link w:val="indent2Char"/>
    <w:autoRedefine/>
    <w:rsid w:val="00664C80"/>
    <w:pPr>
      <w:numPr>
        <w:numId w:val="7"/>
      </w:numPr>
      <w:spacing w:after="0" w:line="240" w:lineRule="auto"/>
    </w:pPr>
    <w:rPr>
      <w:rFonts w:ascii="Arial" w:eastAsia="Times New Roman" w:hAnsi="Arial"/>
      <w:szCs w:val="20"/>
      <w:lang w:val="en-US"/>
    </w:rPr>
  </w:style>
  <w:style w:type="character" w:customStyle="1" w:styleId="indent2Char">
    <w:name w:val="indent2 Char"/>
    <w:link w:val="indent2"/>
    <w:rsid w:val="00664C80"/>
    <w:rPr>
      <w:rFonts w:ascii="Arial" w:eastAsia="Times New Roman" w:hAnsi="Arial"/>
      <w:szCs w:val="20"/>
    </w:rPr>
  </w:style>
  <w:style w:type="paragraph" w:styleId="BodyText">
    <w:name w:val="Body Text"/>
    <w:basedOn w:val="Normal"/>
    <w:link w:val="BodyTextChar"/>
    <w:unhideWhenUsed/>
    <w:rsid w:val="00664C80"/>
    <w:pPr>
      <w:spacing w:after="120" w:line="240" w:lineRule="auto"/>
    </w:pPr>
    <w:rPr>
      <w:rFonts w:eastAsia="Times New Roman"/>
      <w:szCs w:val="24"/>
      <w:lang w:val="en-US"/>
    </w:rPr>
  </w:style>
  <w:style w:type="character" w:customStyle="1" w:styleId="BodyTextChar">
    <w:name w:val="Body Text Char"/>
    <w:basedOn w:val="DefaultParagraphFont"/>
    <w:link w:val="BodyText"/>
    <w:rsid w:val="00664C80"/>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64C8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664C80"/>
    <w:rPr>
      <w:rFonts w:ascii="Cambria" w:eastAsia="Times New Roman" w:hAnsi="Cambria" w:cs="Times New Roman"/>
      <w:b/>
      <w:bCs/>
      <w:kern w:val="28"/>
      <w:sz w:val="32"/>
      <w:szCs w:val="32"/>
      <w:lang w:val="en-ZW"/>
    </w:rPr>
  </w:style>
  <w:style w:type="paragraph" w:styleId="TOC3">
    <w:name w:val="toc 3"/>
    <w:basedOn w:val="Normal"/>
    <w:next w:val="Normal"/>
    <w:autoRedefine/>
    <w:uiPriority w:val="39"/>
    <w:unhideWhenUsed/>
    <w:rsid w:val="00664C80"/>
    <w:pPr>
      <w:ind w:left="480"/>
    </w:pPr>
  </w:style>
  <w:style w:type="paragraph" w:styleId="CommentSubject">
    <w:name w:val="annotation subject"/>
    <w:basedOn w:val="CommentText"/>
    <w:next w:val="CommentText"/>
    <w:link w:val="CommentSubjectChar"/>
    <w:uiPriority w:val="99"/>
    <w:semiHidden/>
    <w:unhideWhenUsed/>
    <w:rsid w:val="00B33E4B"/>
    <w:pPr>
      <w:spacing w:after="160"/>
    </w:pPr>
    <w:rPr>
      <w:rFonts w:ascii="Times New Roman" w:hAnsi="Times New Roman"/>
      <w:b/>
      <w:bCs/>
    </w:rPr>
  </w:style>
  <w:style w:type="character" w:customStyle="1" w:styleId="CommentSubjectChar">
    <w:name w:val="Comment Subject Char"/>
    <w:basedOn w:val="CommentTextChar"/>
    <w:link w:val="CommentSubject"/>
    <w:uiPriority w:val="99"/>
    <w:semiHidden/>
    <w:rsid w:val="00B33E4B"/>
    <w:rPr>
      <w:rFonts w:ascii="Calibri" w:eastAsia="Calibri" w:hAnsi="Calibri" w:cs="Times New Roman"/>
      <w:b/>
      <w:bCs/>
      <w:sz w:val="20"/>
      <w:szCs w:val="20"/>
      <w:lang w:val="en-GB"/>
    </w:rPr>
  </w:style>
  <w:style w:type="paragraph" w:styleId="Subtitle">
    <w:name w:val="Subtitle"/>
    <w:basedOn w:val="Normal"/>
    <w:next w:val="Normal"/>
    <w:link w:val="SubtitleChar"/>
    <w:uiPriority w:val="11"/>
    <w:qFormat/>
    <w:rsid w:val="00B33E4B"/>
    <w:pPr>
      <w:numPr>
        <w:ilvl w:val="1"/>
      </w:numPr>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B33E4B"/>
    <w:rPr>
      <w:rFonts w:asciiTheme="minorHAnsi" w:eastAsiaTheme="minorEastAsia" w:hAnsiTheme="minorHAnsi" w:cstheme="minorBidi"/>
      <w:color w:val="5A5A5A" w:themeColor="text1" w:themeTint="A5"/>
      <w:spacing w:val="15"/>
      <w:sz w:val="22"/>
      <w:lang w:val="en-GB"/>
    </w:rPr>
  </w:style>
  <w:style w:type="table" w:customStyle="1" w:styleId="TableGrid1">
    <w:name w:val="Table Grid1"/>
    <w:basedOn w:val="TableNormal"/>
    <w:next w:val="TableGrid"/>
    <w:uiPriority w:val="39"/>
    <w:rsid w:val="00467110"/>
    <w:pPr>
      <w:spacing w:after="0" w:line="240" w:lineRule="auto"/>
    </w:pPr>
    <w:rPr>
      <w:rFonts w:asciiTheme="minorHAnsi" w:hAnsiTheme="minorHAnsi" w:cstheme="minorBid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sid w:val="0082244E"/>
    <w:rPr>
      <w:rFonts w:eastAsia="Calibri"/>
      <w:sz w:val="20"/>
      <w:szCs w:val="20"/>
      <w:lang w:val="en-ZW"/>
    </w:rPr>
  </w:style>
  <w:style w:type="paragraph" w:styleId="EndnoteText">
    <w:name w:val="endnote text"/>
    <w:basedOn w:val="Normal"/>
    <w:link w:val="EndnoteTextChar"/>
    <w:uiPriority w:val="99"/>
    <w:semiHidden/>
    <w:unhideWhenUsed/>
    <w:rsid w:val="0082244E"/>
    <w:rPr>
      <w:rFonts w:eastAsia="Calibri"/>
      <w:sz w:val="20"/>
      <w:szCs w:val="20"/>
      <w:lang w:val="en-ZW"/>
    </w:rPr>
  </w:style>
  <w:style w:type="paragraph" w:styleId="PlainText">
    <w:name w:val="Plain Text"/>
    <w:basedOn w:val="Normal"/>
    <w:link w:val="PlainTextChar"/>
    <w:unhideWhenUsed/>
    <w:rsid w:val="0082244E"/>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82244E"/>
    <w:rPr>
      <w:rFonts w:ascii="Arial Narrow" w:eastAsia="Times New Roman" w:hAnsi="Arial Narrow"/>
      <w:sz w:val="16"/>
      <w:szCs w:val="20"/>
      <w:lang w:val="en-AU"/>
    </w:rPr>
  </w:style>
  <w:style w:type="paragraph" w:customStyle="1" w:styleId="TableParagraph">
    <w:name w:val="Table Paragraph"/>
    <w:basedOn w:val="Normal"/>
    <w:uiPriority w:val="1"/>
    <w:qFormat/>
    <w:rsid w:val="00876BB2"/>
    <w:pPr>
      <w:widowControl w:val="0"/>
      <w:autoSpaceDE w:val="0"/>
      <w:autoSpaceDN w:val="0"/>
      <w:adjustRightInd w:val="0"/>
      <w:spacing w:before="1" w:after="0" w:line="240" w:lineRule="auto"/>
    </w:pPr>
    <w:rPr>
      <w:rFonts w:eastAsia="Times New Roman"/>
      <w:szCs w:val="24"/>
      <w:lang w:val="en-US"/>
    </w:rPr>
  </w:style>
  <w:style w:type="numbering" w:customStyle="1" w:styleId="NoList1">
    <w:name w:val="No List1"/>
    <w:next w:val="NoList"/>
    <w:uiPriority w:val="99"/>
    <w:semiHidden/>
    <w:unhideWhenUsed/>
    <w:rsid w:val="0036591C"/>
  </w:style>
  <w:style w:type="paragraph" w:customStyle="1" w:styleId="msonormal0">
    <w:name w:val="msonormal"/>
    <w:basedOn w:val="Normal"/>
    <w:rsid w:val="0036591C"/>
    <w:pPr>
      <w:spacing w:before="100" w:beforeAutospacing="1" w:after="100" w:afterAutospacing="1"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4419">
      <w:bodyDiv w:val="1"/>
      <w:marLeft w:val="0"/>
      <w:marRight w:val="0"/>
      <w:marTop w:val="0"/>
      <w:marBottom w:val="0"/>
      <w:divBdr>
        <w:top w:val="none" w:sz="0" w:space="0" w:color="auto"/>
        <w:left w:val="none" w:sz="0" w:space="0" w:color="auto"/>
        <w:bottom w:val="none" w:sz="0" w:space="0" w:color="auto"/>
        <w:right w:val="none" w:sz="0" w:space="0" w:color="auto"/>
      </w:divBdr>
      <w:divsChild>
        <w:div w:id="1907374994">
          <w:marLeft w:val="0"/>
          <w:marRight w:val="0"/>
          <w:marTop w:val="0"/>
          <w:marBottom w:val="0"/>
          <w:divBdr>
            <w:top w:val="none" w:sz="0" w:space="0" w:color="auto"/>
            <w:left w:val="none" w:sz="0" w:space="0" w:color="auto"/>
            <w:bottom w:val="none" w:sz="0" w:space="0" w:color="auto"/>
            <w:right w:val="none" w:sz="0" w:space="0" w:color="auto"/>
          </w:divBdr>
          <w:divsChild>
            <w:div w:id="1548031941">
              <w:marLeft w:val="0"/>
              <w:marRight w:val="0"/>
              <w:marTop w:val="0"/>
              <w:marBottom w:val="0"/>
              <w:divBdr>
                <w:top w:val="none" w:sz="0" w:space="0" w:color="auto"/>
                <w:left w:val="none" w:sz="0" w:space="0" w:color="auto"/>
                <w:bottom w:val="none" w:sz="0" w:space="0" w:color="auto"/>
                <w:right w:val="none" w:sz="0" w:space="0" w:color="auto"/>
              </w:divBdr>
              <w:divsChild>
                <w:div w:id="1701661770">
                  <w:marLeft w:val="0"/>
                  <w:marRight w:val="0"/>
                  <w:marTop w:val="0"/>
                  <w:marBottom w:val="0"/>
                  <w:divBdr>
                    <w:top w:val="none" w:sz="0" w:space="0" w:color="auto"/>
                    <w:left w:val="none" w:sz="0" w:space="0" w:color="auto"/>
                    <w:bottom w:val="none" w:sz="0" w:space="0" w:color="auto"/>
                    <w:right w:val="none" w:sz="0" w:space="0" w:color="auto"/>
                  </w:divBdr>
                  <w:divsChild>
                    <w:div w:id="8804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8416">
          <w:marLeft w:val="0"/>
          <w:marRight w:val="0"/>
          <w:marTop w:val="0"/>
          <w:marBottom w:val="0"/>
          <w:divBdr>
            <w:top w:val="none" w:sz="0" w:space="0" w:color="auto"/>
            <w:left w:val="none" w:sz="0" w:space="0" w:color="auto"/>
            <w:bottom w:val="none" w:sz="0" w:space="0" w:color="auto"/>
            <w:right w:val="none" w:sz="0" w:space="0" w:color="auto"/>
          </w:divBdr>
          <w:divsChild>
            <w:div w:id="657459140">
              <w:marLeft w:val="0"/>
              <w:marRight w:val="0"/>
              <w:marTop w:val="0"/>
              <w:marBottom w:val="0"/>
              <w:divBdr>
                <w:top w:val="none" w:sz="0" w:space="0" w:color="auto"/>
                <w:left w:val="none" w:sz="0" w:space="0" w:color="auto"/>
                <w:bottom w:val="none" w:sz="0" w:space="0" w:color="auto"/>
                <w:right w:val="none" w:sz="0" w:space="0" w:color="auto"/>
              </w:divBdr>
              <w:divsChild>
                <w:div w:id="1793865643">
                  <w:marLeft w:val="0"/>
                  <w:marRight w:val="0"/>
                  <w:marTop w:val="0"/>
                  <w:marBottom w:val="0"/>
                  <w:divBdr>
                    <w:top w:val="none" w:sz="0" w:space="0" w:color="auto"/>
                    <w:left w:val="none" w:sz="0" w:space="0" w:color="auto"/>
                    <w:bottom w:val="none" w:sz="0" w:space="0" w:color="auto"/>
                    <w:right w:val="none" w:sz="0" w:space="0" w:color="auto"/>
                  </w:divBdr>
                </w:div>
              </w:divsChild>
            </w:div>
            <w:div w:id="912398777">
              <w:marLeft w:val="0"/>
              <w:marRight w:val="0"/>
              <w:marTop w:val="0"/>
              <w:marBottom w:val="0"/>
              <w:divBdr>
                <w:top w:val="none" w:sz="0" w:space="0" w:color="auto"/>
                <w:left w:val="none" w:sz="0" w:space="0" w:color="auto"/>
                <w:bottom w:val="none" w:sz="0" w:space="0" w:color="auto"/>
                <w:right w:val="none" w:sz="0" w:space="0" w:color="auto"/>
              </w:divBdr>
              <w:divsChild>
                <w:div w:id="2042977932">
                  <w:marLeft w:val="0"/>
                  <w:marRight w:val="0"/>
                  <w:marTop w:val="0"/>
                  <w:marBottom w:val="0"/>
                  <w:divBdr>
                    <w:top w:val="none" w:sz="0" w:space="0" w:color="auto"/>
                    <w:left w:val="none" w:sz="0" w:space="0" w:color="auto"/>
                    <w:bottom w:val="none" w:sz="0" w:space="0" w:color="auto"/>
                    <w:right w:val="none" w:sz="0" w:space="0" w:color="auto"/>
                  </w:divBdr>
                  <w:divsChild>
                    <w:div w:id="531307608">
                      <w:marLeft w:val="0"/>
                      <w:marRight w:val="0"/>
                      <w:marTop w:val="0"/>
                      <w:marBottom w:val="0"/>
                      <w:divBdr>
                        <w:top w:val="none" w:sz="0" w:space="0" w:color="auto"/>
                        <w:left w:val="none" w:sz="0" w:space="0" w:color="auto"/>
                        <w:bottom w:val="none" w:sz="0" w:space="0" w:color="auto"/>
                        <w:right w:val="none" w:sz="0" w:space="0" w:color="auto"/>
                      </w:divBdr>
                      <w:divsChild>
                        <w:div w:id="362480888">
                          <w:marLeft w:val="0"/>
                          <w:marRight w:val="0"/>
                          <w:marTop w:val="0"/>
                          <w:marBottom w:val="0"/>
                          <w:divBdr>
                            <w:top w:val="none" w:sz="0" w:space="0" w:color="auto"/>
                            <w:left w:val="none" w:sz="0" w:space="0" w:color="auto"/>
                            <w:bottom w:val="none" w:sz="0" w:space="0" w:color="auto"/>
                            <w:right w:val="none" w:sz="0" w:space="0" w:color="auto"/>
                          </w:divBdr>
                          <w:divsChild>
                            <w:div w:id="578827640">
                              <w:marLeft w:val="0"/>
                              <w:marRight w:val="0"/>
                              <w:marTop w:val="0"/>
                              <w:marBottom w:val="0"/>
                              <w:divBdr>
                                <w:top w:val="none" w:sz="0" w:space="0" w:color="auto"/>
                                <w:left w:val="none" w:sz="0" w:space="0" w:color="auto"/>
                                <w:bottom w:val="none" w:sz="0" w:space="0" w:color="auto"/>
                                <w:right w:val="none" w:sz="0" w:space="0" w:color="auto"/>
                              </w:divBdr>
                              <w:divsChild>
                                <w:div w:id="2105953541">
                                  <w:marLeft w:val="0"/>
                                  <w:marRight w:val="0"/>
                                  <w:marTop w:val="0"/>
                                  <w:marBottom w:val="0"/>
                                  <w:divBdr>
                                    <w:top w:val="none" w:sz="0" w:space="0" w:color="auto"/>
                                    <w:left w:val="none" w:sz="0" w:space="0" w:color="auto"/>
                                    <w:bottom w:val="none" w:sz="0" w:space="0" w:color="auto"/>
                                    <w:right w:val="none" w:sz="0" w:space="0" w:color="auto"/>
                                  </w:divBdr>
                                </w:div>
                                <w:div w:id="791483478">
                                  <w:marLeft w:val="0"/>
                                  <w:marRight w:val="0"/>
                                  <w:marTop w:val="0"/>
                                  <w:marBottom w:val="0"/>
                                  <w:divBdr>
                                    <w:top w:val="none" w:sz="0" w:space="0" w:color="auto"/>
                                    <w:left w:val="none" w:sz="0" w:space="0" w:color="auto"/>
                                    <w:bottom w:val="none" w:sz="0" w:space="0" w:color="auto"/>
                                    <w:right w:val="none" w:sz="0" w:space="0" w:color="auto"/>
                                  </w:divBdr>
                                  <w:divsChild>
                                    <w:div w:id="1362433694">
                                      <w:marLeft w:val="0"/>
                                      <w:marRight w:val="0"/>
                                      <w:marTop w:val="0"/>
                                      <w:marBottom w:val="0"/>
                                      <w:divBdr>
                                        <w:top w:val="none" w:sz="0" w:space="0" w:color="auto"/>
                                        <w:left w:val="none" w:sz="0" w:space="0" w:color="auto"/>
                                        <w:bottom w:val="none" w:sz="0" w:space="0" w:color="auto"/>
                                        <w:right w:val="none" w:sz="0" w:space="0" w:color="auto"/>
                                      </w:divBdr>
                                      <w:divsChild>
                                        <w:div w:id="1514566843">
                                          <w:marLeft w:val="0"/>
                                          <w:marRight w:val="0"/>
                                          <w:marTop w:val="0"/>
                                          <w:marBottom w:val="0"/>
                                          <w:divBdr>
                                            <w:top w:val="none" w:sz="0" w:space="0" w:color="auto"/>
                                            <w:left w:val="none" w:sz="0" w:space="0" w:color="auto"/>
                                            <w:bottom w:val="none" w:sz="0" w:space="0" w:color="auto"/>
                                            <w:right w:val="none" w:sz="0" w:space="0" w:color="auto"/>
                                          </w:divBdr>
                                          <w:divsChild>
                                            <w:div w:id="1249388572">
                                              <w:marLeft w:val="0"/>
                                              <w:marRight w:val="0"/>
                                              <w:marTop w:val="0"/>
                                              <w:marBottom w:val="0"/>
                                              <w:divBdr>
                                                <w:top w:val="none" w:sz="0" w:space="0" w:color="auto"/>
                                                <w:left w:val="none" w:sz="0" w:space="0" w:color="auto"/>
                                                <w:bottom w:val="none" w:sz="0" w:space="0" w:color="auto"/>
                                                <w:right w:val="none" w:sz="0" w:space="0" w:color="auto"/>
                                              </w:divBdr>
                                            </w:div>
                                            <w:div w:id="1250961980">
                                              <w:marLeft w:val="0"/>
                                              <w:marRight w:val="0"/>
                                              <w:marTop w:val="0"/>
                                              <w:marBottom w:val="0"/>
                                              <w:divBdr>
                                                <w:top w:val="none" w:sz="0" w:space="0" w:color="auto"/>
                                                <w:left w:val="none" w:sz="0" w:space="0" w:color="auto"/>
                                                <w:bottom w:val="none" w:sz="0" w:space="0" w:color="auto"/>
                                                <w:right w:val="none" w:sz="0" w:space="0" w:color="auto"/>
                                              </w:divBdr>
                                            </w:div>
                                          </w:divsChild>
                                        </w:div>
                                        <w:div w:id="906376491">
                                          <w:marLeft w:val="0"/>
                                          <w:marRight w:val="0"/>
                                          <w:marTop w:val="0"/>
                                          <w:marBottom w:val="0"/>
                                          <w:divBdr>
                                            <w:top w:val="none" w:sz="0" w:space="0" w:color="auto"/>
                                            <w:left w:val="none" w:sz="0" w:space="0" w:color="auto"/>
                                            <w:bottom w:val="none" w:sz="0" w:space="0" w:color="auto"/>
                                            <w:right w:val="none" w:sz="0" w:space="0" w:color="auto"/>
                                          </w:divBdr>
                                          <w:divsChild>
                                            <w:div w:id="700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2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511464">
      <w:bodyDiv w:val="1"/>
      <w:marLeft w:val="0"/>
      <w:marRight w:val="0"/>
      <w:marTop w:val="0"/>
      <w:marBottom w:val="0"/>
      <w:divBdr>
        <w:top w:val="none" w:sz="0" w:space="0" w:color="auto"/>
        <w:left w:val="none" w:sz="0" w:space="0" w:color="auto"/>
        <w:bottom w:val="none" w:sz="0" w:space="0" w:color="auto"/>
        <w:right w:val="none" w:sz="0" w:space="0" w:color="auto"/>
      </w:divBdr>
    </w:div>
    <w:div w:id="1029068691">
      <w:bodyDiv w:val="1"/>
      <w:marLeft w:val="0"/>
      <w:marRight w:val="0"/>
      <w:marTop w:val="0"/>
      <w:marBottom w:val="0"/>
      <w:divBdr>
        <w:top w:val="none" w:sz="0" w:space="0" w:color="auto"/>
        <w:left w:val="none" w:sz="0" w:space="0" w:color="auto"/>
        <w:bottom w:val="none" w:sz="0" w:space="0" w:color="auto"/>
        <w:right w:val="none" w:sz="0" w:space="0" w:color="auto"/>
      </w:divBdr>
    </w:div>
    <w:div w:id="1655600186">
      <w:bodyDiv w:val="1"/>
      <w:marLeft w:val="0"/>
      <w:marRight w:val="0"/>
      <w:marTop w:val="0"/>
      <w:marBottom w:val="0"/>
      <w:divBdr>
        <w:top w:val="none" w:sz="0" w:space="0" w:color="auto"/>
        <w:left w:val="none" w:sz="0" w:space="0" w:color="auto"/>
        <w:bottom w:val="none" w:sz="0" w:space="0" w:color="auto"/>
        <w:right w:val="none" w:sz="0" w:space="0" w:color="auto"/>
      </w:divBdr>
    </w:div>
    <w:div w:id="1710643831">
      <w:bodyDiv w:val="1"/>
      <w:marLeft w:val="0"/>
      <w:marRight w:val="0"/>
      <w:marTop w:val="0"/>
      <w:marBottom w:val="0"/>
      <w:divBdr>
        <w:top w:val="none" w:sz="0" w:space="0" w:color="auto"/>
        <w:left w:val="none" w:sz="0" w:space="0" w:color="auto"/>
        <w:bottom w:val="none" w:sz="0" w:space="0" w:color="auto"/>
        <w:right w:val="none" w:sz="0" w:space="0" w:color="auto"/>
      </w:divBdr>
      <w:divsChild>
        <w:div w:id="879704219">
          <w:marLeft w:val="0"/>
          <w:marRight w:val="0"/>
          <w:marTop w:val="0"/>
          <w:marBottom w:val="0"/>
          <w:divBdr>
            <w:top w:val="none" w:sz="0" w:space="0" w:color="auto"/>
            <w:left w:val="none" w:sz="0" w:space="0" w:color="auto"/>
            <w:bottom w:val="none" w:sz="0" w:space="0" w:color="auto"/>
            <w:right w:val="none" w:sz="0" w:space="0" w:color="auto"/>
          </w:divBdr>
        </w:div>
        <w:div w:id="989363647">
          <w:marLeft w:val="0"/>
          <w:marRight w:val="0"/>
          <w:marTop w:val="0"/>
          <w:marBottom w:val="0"/>
          <w:divBdr>
            <w:top w:val="none" w:sz="0" w:space="0" w:color="auto"/>
            <w:left w:val="none" w:sz="0" w:space="0" w:color="auto"/>
            <w:bottom w:val="none" w:sz="0" w:space="0" w:color="auto"/>
            <w:right w:val="none" w:sz="0" w:space="0" w:color="auto"/>
          </w:divBdr>
        </w:div>
        <w:div w:id="1002195178">
          <w:marLeft w:val="0"/>
          <w:marRight w:val="0"/>
          <w:marTop w:val="0"/>
          <w:marBottom w:val="0"/>
          <w:divBdr>
            <w:top w:val="none" w:sz="0" w:space="0" w:color="auto"/>
            <w:left w:val="none" w:sz="0" w:space="0" w:color="auto"/>
            <w:bottom w:val="none" w:sz="0" w:space="0" w:color="auto"/>
            <w:right w:val="none" w:sz="0" w:space="0" w:color="auto"/>
          </w:divBdr>
        </w:div>
        <w:div w:id="1385563853">
          <w:marLeft w:val="0"/>
          <w:marRight w:val="0"/>
          <w:marTop w:val="0"/>
          <w:marBottom w:val="0"/>
          <w:divBdr>
            <w:top w:val="none" w:sz="0" w:space="0" w:color="auto"/>
            <w:left w:val="none" w:sz="0" w:space="0" w:color="auto"/>
            <w:bottom w:val="none" w:sz="0" w:space="0" w:color="auto"/>
            <w:right w:val="none" w:sz="0" w:space="0" w:color="auto"/>
          </w:divBdr>
        </w:div>
        <w:div w:id="1640070964">
          <w:marLeft w:val="0"/>
          <w:marRight w:val="0"/>
          <w:marTop w:val="0"/>
          <w:marBottom w:val="0"/>
          <w:divBdr>
            <w:top w:val="none" w:sz="0" w:space="0" w:color="auto"/>
            <w:left w:val="none" w:sz="0" w:space="0" w:color="auto"/>
            <w:bottom w:val="none" w:sz="0" w:space="0" w:color="auto"/>
            <w:right w:val="none" w:sz="0" w:space="0" w:color="auto"/>
          </w:divBdr>
        </w:div>
        <w:div w:id="697972850">
          <w:marLeft w:val="0"/>
          <w:marRight w:val="0"/>
          <w:marTop w:val="0"/>
          <w:marBottom w:val="0"/>
          <w:divBdr>
            <w:top w:val="none" w:sz="0" w:space="0" w:color="auto"/>
            <w:left w:val="none" w:sz="0" w:space="0" w:color="auto"/>
            <w:bottom w:val="none" w:sz="0" w:space="0" w:color="auto"/>
            <w:right w:val="none" w:sz="0" w:space="0" w:color="auto"/>
          </w:divBdr>
        </w:div>
        <w:div w:id="174925389">
          <w:marLeft w:val="0"/>
          <w:marRight w:val="0"/>
          <w:marTop w:val="0"/>
          <w:marBottom w:val="0"/>
          <w:divBdr>
            <w:top w:val="none" w:sz="0" w:space="0" w:color="auto"/>
            <w:left w:val="none" w:sz="0" w:space="0" w:color="auto"/>
            <w:bottom w:val="none" w:sz="0" w:space="0" w:color="auto"/>
            <w:right w:val="none" w:sz="0" w:space="0" w:color="auto"/>
          </w:divBdr>
        </w:div>
        <w:div w:id="2028830382">
          <w:marLeft w:val="0"/>
          <w:marRight w:val="0"/>
          <w:marTop w:val="0"/>
          <w:marBottom w:val="0"/>
          <w:divBdr>
            <w:top w:val="none" w:sz="0" w:space="0" w:color="auto"/>
            <w:left w:val="none" w:sz="0" w:space="0" w:color="auto"/>
            <w:bottom w:val="none" w:sz="0" w:space="0" w:color="auto"/>
            <w:right w:val="none" w:sz="0" w:space="0" w:color="auto"/>
          </w:divBdr>
        </w:div>
        <w:div w:id="1976645015">
          <w:marLeft w:val="0"/>
          <w:marRight w:val="0"/>
          <w:marTop w:val="0"/>
          <w:marBottom w:val="0"/>
          <w:divBdr>
            <w:top w:val="none" w:sz="0" w:space="0" w:color="auto"/>
            <w:left w:val="none" w:sz="0" w:space="0" w:color="auto"/>
            <w:bottom w:val="none" w:sz="0" w:space="0" w:color="auto"/>
            <w:right w:val="none" w:sz="0" w:space="0" w:color="auto"/>
          </w:divBdr>
        </w:div>
        <w:div w:id="1899317248">
          <w:marLeft w:val="0"/>
          <w:marRight w:val="0"/>
          <w:marTop w:val="0"/>
          <w:marBottom w:val="0"/>
          <w:divBdr>
            <w:top w:val="none" w:sz="0" w:space="0" w:color="auto"/>
            <w:left w:val="none" w:sz="0" w:space="0" w:color="auto"/>
            <w:bottom w:val="none" w:sz="0" w:space="0" w:color="auto"/>
            <w:right w:val="none" w:sz="0" w:space="0" w:color="auto"/>
          </w:divBdr>
        </w:div>
        <w:div w:id="1200818611">
          <w:marLeft w:val="0"/>
          <w:marRight w:val="0"/>
          <w:marTop w:val="0"/>
          <w:marBottom w:val="0"/>
          <w:divBdr>
            <w:top w:val="none" w:sz="0" w:space="0" w:color="auto"/>
            <w:left w:val="none" w:sz="0" w:space="0" w:color="auto"/>
            <w:bottom w:val="none" w:sz="0" w:space="0" w:color="auto"/>
            <w:right w:val="none" w:sz="0" w:space="0" w:color="auto"/>
          </w:divBdr>
        </w:div>
        <w:div w:id="624896642">
          <w:marLeft w:val="0"/>
          <w:marRight w:val="0"/>
          <w:marTop w:val="0"/>
          <w:marBottom w:val="0"/>
          <w:divBdr>
            <w:top w:val="none" w:sz="0" w:space="0" w:color="auto"/>
            <w:left w:val="none" w:sz="0" w:space="0" w:color="auto"/>
            <w:bottom w:val="none" w:sz="0" w:space="0" w:color="auto"/>
            <w:right w:val="none" w:sz="0" w:space="0" w:color="auto"/>
          </w:divBdr>
        </w:div>
        <w:div w:id="1520896557">
          <w:marLeft w:val="0"/>
          <w:marRight w:val="0"/>
          <w:marTop w:val="0"/>
          <w:marBottom w:val="0"/>
          <w:divBdr>
            <w:top w:val="none" w:sz="0" w:space="0" w:color="auto"/>
            <w:left w:val="none" w:sz="0" w:space="0" w:color="auto"/>
            <w:bottom w:val="none" w:sz="0" w:space="0" w:color="auto"/>
            <w:right w:val="none" w:sz="0" w:space="0" w:color="auto"/>
          </w:divBdr>
        </w:div>
        <w:div w:id="1592541699">
          <w:marLeft w:val="0"/>
          <w:marRight w:val="0"/>
          <w:marTop w:val="0"/>
          <w:marBottom w:val="0"/>
          <w:divBdr>
            <w:top w:val="none" w:sz="0" w:space="0" w:color="auto"/>
            <w:left w:val="none" w:sz="0" w:space="0" w:color="auto"/>
            <w:bottom w:val="none" w:sz="0" w:space="0" w:color="auto"/>
            <w:right w:val="none" w:sz="0" w:space="0" w:color="auto"/>
          </w:divBdr>
        </w:div>
        <w:div w:id="2144887531">
          <w:marLeft w:val="0"/>
          <w:marRight w:val="0"/>
          <w:marTop w:val="0"/>
          <w:marBottom w:val="0"/>
          <w:divBdr>
            <w:top w:val="none" w:sz="0" w:space="0" w:color="auto"/>
            <w:left w:val="none" w:sz="0" w:space="0" w:color="auto"/>
            <w:bottom w:val="none" w:sz="0" w:space="0" w:color="auto"/>
            <w:right w:val="none" w:sz="0" w:space="0" w:color="auto"/>
          </w:divBdr>
        </w:div>
        <w:div w:id="2114742565">
          <w:marLeft w:val="0"/>
          <w:marRight w:val="0"/>
          <w:marTop w:val="0"/>
          <w:marBottom w:val="0"/>
          <w:divBdr>
            <w:top w:val="none" w:sz="0" w:space="0" w:color="auto"/>
            <w:left w:val="none" w:sz="0" w:space="0" w:color="auto"/>
            <w:bottom w:val="none" w:sz="0" w:space="0" w:color="auto"/>
            <w:right w:val="none" w:sz="0" w:space="0" w:color="auto"/>
          </w:divBdr>
        </w:div>
        <w:div w:id="1256552504">
          <w:marLeft w:val="0"/>
          <w:marRight w:val="0"/>
          <w:marTop w:val="0"/>
          <w:marBottom w:val="0"/>
          <w:divBdr>
            <w:top w:val="none" w:sz="0" w:space="0" w:color="auto"/>
            <w:left w:val="none" w:sz="0" w:space="0" w:color="auto"/>
            <w:bottom w:val="none" w:sz="0" w:space="0" w:color="auto"/>
            <w:right w:val="none" w:sz="0" w:space="0" w:color="auto"/>
          </w:divBdr>
        </w:div>
        <w:div w:id="586574896">
          <w:marLeft w:val="0"/>
          <w:marRight w:val="0"/>
          <w:marTop w:val="0"/>
          <w:marBottom w:val="0"/>
          <w:divBdr>
            <w:top w:val="none" w:sz="0" w:space="0" w:color="auto"/>
            <w:left w:val="none" w:sz="0" w:space="0" w:color="auto"/>
            <w:bottom w:val="none" w:sz="0" w:space="0" w:color="auto"/>
            <w:right w:val="none" w:sz="0" w:space="0" w:color="auto"/>
          </w:divBdr>
        </w:div>
        <w:div w:id="162747971">
          <w:marLeft w:val="0"/>
          <w:marRight w:val="0"/>
          <w:marTop w:val="0"/>
          <w:marBottom w:val="0"/>
          <w:divBdr>
            <w:top w:val="none" w:sz="0" w:space="0" w:color="auto"/>
            <w:left w:val="none" w:sz="0" w:space="0" w:color="auto"/>
            <w:bottom w:val="none" w:sz="0" w:space="0" w:color="auto"/>
            <w:right w:val="none" w:sz="0" w:space="0" w:color="auto"/>
          </w:divBdr>
        </w:div>
        <w:div w:id="1890339362">
          <w:marLeft w:val="0"/>
          <w:marRight w:val="0"/>
          <w:marTop w:val="0"/>
          <w:marBottom w:val="0"/>
          <w:divBdr>
            <w:top w:val="none" w:sz="0" w:space="0" w:color="auto"/>
            <w:left w:val="none" w:sz="0" w:space="0" w:color="auto"/>
            <w:bottom w:val="none" w:sz="0" w:space="0" w:color="auto"/>
            <w:right w:val="none" w:sz="0" w:space="0" w:color="auto"/>
          </w:divBdr>
        </w:div>
        <w:div w:id="235164690">
          <w:marLeft w:val="0"/>
          <w:marRight w:val="0"/>
          <w:marTop w:val="0"/>
          <w:marBottom w:val="0"/>
          <w:divBdr>
            <w:top w:val="none" w:sz="0" w:space="0" w:color="auto"/>
            <w:left w:val="none" w:sz="0" w:space="0" w:color="auto"/>
            <w:bottom w:val="none" w:sz="0" w:space="0" w:color="auto"/>
            <w:right w:val="none" w:sz="0" w:space="0" w:color="auto"/>
          </w:divBdr>
        </w:div>
        <w:div w:id="1233395013">
          <w:marLeft w:val="0"/>
          <w:marRight w:val="0"/>
          <w:marTop w:val="0"/>
          <w:marBottom w:val="0"/>
          <w:divBdr>
            <w:top w:val="none" w:sz="0" w:space="0" w:color="auto"/>
            <w:left w:val="none" w:sz="0" w:space="0" w:color="auto"/>
            <w:bottom w:val="none" w:sz="0" w:space="0" w:color="auto"/>
            <w:right w:val="none" w:sz="0" w:space="0" w:color="auto"/>
          </w:divBdr>
        </w:div>
        <w:div w:id="1646426890">
          <w:marLeft w:val="0"/>
          <w:marRight w:val="0"/>
          <w:marTop w:val="0"/>
          <w:marBottom w:val="0"/>
          <w:divBdr>
            <w:top w:val="none" w:sz="0" w:space="0" w:color="auto"/>
            <w:left w:val="none" w:sz="0" w:space="0" w:color="auto"/>
            <w:bottom w:val="none" w:sz="0" w:space="0" w:color="auto"/>
            <w:right w:val="none" w:sz="0" w:space="0" w:color="auto"/>
          </w:divBdr>
        </w:div>
        <w:div w:id="1413548810">
          <w:marLeft w:val="0"/>
          <w:marRight w:val="0"/>
          <w:marTop w:val="0"/>
          <w:marBottom w:val="0"/>
          <w:divBdr>
            <w:top w:val="none" w:sz="0" w:space="0" w:color="auto"/>
            <w:left w:val="none" w:sz="0" w:space="0" w:color="auto"/>
            <w:bottom w:val="none" w:sz="0" w:space="0" w:color="auto"/>
            <w:right w:val="none" w:sz="0" w:space="0" w:color="auto"/>
          </w:divBdr>
        </w:div>
        <w:div w:id="420151606">
          <w:marLeft w:val="0"/>
          <w:marRight w:val="0"/>
          <w:marTop w:val="0"/>
          <w:marBottom w:val="0"/>
          <w:divBdr>
            <w:top w:val="none" w:sz="0" w:space="0" w:color="auto"/>
            <w:left w:val="none" w:sz="0" w:space="0" w:color="auto"/>
            <w:bottom w:val="none" w:sz="0" w:space="0" w:color="auto"/>
            <w:right w:val="none" w:sz="0" w:space="0" w:color="auto"/>
          </w:divBdr>
        </w:div>
        <w:div w:id="172189771">
          <w:marLeft w:val="0"/>
          <w:marRight w:val="0"/>
          <w:marTop w:val="0"/>
          <w:marBottom w:val="0"/>
          <w:divBdr>
            <w:top w:val="none" w:sz="0" w:space="0" w:color="auto"/>
            <w:left w:val="none" w:sz="0" w:space="0" w:color="auto"/>
            <w:bottom w:val="none" w:sz="0" w:space="0" w:color="auto"/>
            <w:right w:val="none" w:sz="0" w:space="0" w:color="auto"/>
          </w:divBdr>
        </w:div>
        <w:div w:id="1047029394">
          <w:marLeft w:val="0"/>
          <w:marRight w:val="0"/>
          <w:marTop w:val="0"/>
          <w:marBottom w:val="0"/>
          <w:divBdr>
            <w:top w:val="none" w:sz="0" w:space="0" w:color="auto"/>
            <w:left w:val="none" w:sz="0" w:space="0" w:color="auto"/>
            <w:bottom w:val="none" w:sz="0" w:space="0" w:color="auto"/>
            <w:right w:val="none" w:sz="0" w:space="0" w:color="auto"/>
          </w:divBdr>
        </w:div>
        <w:div w:id="446509085">
          <w:marLeft w:val="0"/>
          <w:marRight w:val="0"/>
          <w:marTop w:val="0"/>
          <w:marBottom w:val="0"/>
          <w:divBdr>
            <w:top w:val="none" w:sz="0" w:space="0" w:color="auto"/>
            <w:left w:val="none" w:sz="0" w:space="0" w:color="auto"/>
            <w:bottom w:val="none" w:sz="0" w:space="0" w:color="auto"/>
            <w:right w:val="none" w:sz="0" w:space="0" w:color="auto"/>
          </w:divBdr>
        </w:div>
        <w:div w:id="1842350900">
          <w:marLeft w:val="0"/>
          <w:marRight w:val="0"/>
          <w:marTop w:val="0"/>
          <w:marBottom w:val="0"/>
          <w:divBdr>
            <w:top w:val="none" w:sz="0" w:space="0" w:color="auto"/>
            <w:left w:val="none" w:sz="0" w:space="0" w:color="auto"/>
            <w:bottom w:val="none" w:sz="0" w:space="0" w:color="auto"/>
            <w:right w:val="none" w:sz="0" w:space="0" w:color="auto"/>
          </w:divBdr>
        </w:div>
        <w:div w:id="1449550041">
          <w:marLeft w:val="0"/>
          <w:marRight w:val="0"/>
          <w:marTop w:val="0"/>
          <w:marBottom w:val="0"/>
          <w:divBdr>
            <w:top w:val="none" w:sz="0" w:space="0" w:color="auto"/>
            <w:left w:val="none" w:sz="0" w:space="0" w:color="auto"/>
            <w:bottom w:val="none" w:sz="0" w:space="0" w:color="auto"/>
            <w:right w:val="none" w:sz="0" w:space="0" w:color="auto"/>
          </w:divBdr>
        </w:div>
        <w:div w:id="2094355249">
          <w:marLeft w:val="0"/>
          <w:marRight w:val="0"/>
          <w:marTop w:val="0"/>
          <w:marBottom w:val="0"/>
          <w:divBdr>
            <w:top w:val="none" w:sz="0" w:space="0" w:color="auto"/>
            <w:left w:val="none" w:sz="0" w:space="0" w:color="auto"/>
            <w:bottom w:val="none" w:sz="0" w:space="0" w:color="auto"/>
            <w:right w:val="none" w:sz="0" w:space="0" w:color="auto"/>
          </w:divBdr>
        </w:div>
        <w:div w:id="241644225">
          <w:marLeft w:val="0"/>
          <w:marRight w:val="0"/>
          <w:marTop w:val="0"/>
          <w:marBottom w:val="0"/>
          <w:divBdr>
            <w:top w:val="none" w:sz="0" w:space="0" w:color="auto"/>
            <w:left w:val="none" w:sz="0" w:space="0" w:color="auto"/>
            <w:bottom w:val="none" w:sz="0" w:space="0" w:color="auto"/>
            <w:right w:val="none" w:sz="0" w:space="0" w:color="auto"/>
          </w:divBdr>
        </w:div>
        <w:div w:id="459612957">
          <w:marLeft w:val="0"/>
          <w:marRight w:val="0"/>
          <w:marTop w:val="0"/>
          <w:marBottom w:val="0"/>
          <w:divBdr>
            <w:top w:val="none" w:sz="0" w:space="0" w:color="auto"/>
            <w:left w:val="none" w:sz="0" w:space="0" w:color="auto"/>
            <w:bottom w:val="none" w:sz="0" w:space="0" w:color="auto"/>
            <w:right w:val="none" w:sz="0" w:space="0" w:color="auto"/>
          </w:divBdr>
        </w:div>
        <w:div w:id="764808779">
          <w:marLeft w:val="0"/>
          <w:marRight w:val="0"/>
          <w:marTop w:val="0"/>
          <w:marBottom w:val="0"/>
          <w:divBdr>
            <w:top w:val="none" w:sz="0" w:space="0" w:color="auto"/>
            <w:left w:val="none" w:sz="0" w:space="0" w:color="auto"/>
            <w:bottom w:val="none" w:sz="0" w:space="0" w:color="auto"/>
            <w:right w:val="none" w:sz="0" w:space="0" w:color="auto"/>
          </w:divBdr>
        </w:div>
        <w:div w:id="1766733387">
          <w:marLeft w:val="0"/>
          <w:marRight w:val="0"/>
          <w:marTop w:val="0"/>
          <w:marBottom w:val="0"/>
          <w:divBdr>
            <w:top w:val="none" w:sz="0" w:space="0" w:color="auto"/>
            <w:left w:val="none" w:sz="0" w:space="0" w:color="auto"/>
            <w:bottom w:val="none" w:sz="0" w:space="0" w:color="auto"/>
            <w:right w:val="none" w:sz="0" w:space="0" w:color="auto"/>
          </w:divBdr>
        </w:div>
        <w:div w:id="23675056">
          <w:marLeft w:val="0"/>
          <w:marRight w:val="0"/>
          <w:marTop w:val="0"/>
          <w:marBottom w:val="0"/>
          <w:divBdr>
            <w:top w:val="none" w:sz="0" w:space="0" w:color="auto"/>
            <w:left w:val="none" w:sz="0" w:space="0" w:color="auto"/>
            <w:bottom w:val="none" w:sz="0" w:space="0" w:color="auto"/>
            <w:right w:val="none" w:sz="0" w:space="0" w:color="auto"/>
          </w:divBdr>
        </w:div>
        <w:div w:id="1211108824">
          <w:marLeft w:val="0"/>
          <w:marRight w:val="0"/>
          <w:marTop w:val="0"/>
          <w:marBottom w:val="0"/>
          <w:divBdr>
            <w:top w:val="none" w:sz="0" w:space="0" w:color="auto"/>
            <w:left w:val="none" w:sz="0" w:space="0" w:color="auto"/>
            <w:bottom w:val="none" w:sz="0" w:space="0" w:color="auto"/>
            <w:right w:val="none" w:sz="0" w:space="0" w:color="auto"/>
          </w:divBdr>
        </w:div>
        <w:div w:id="769542023">
          <w:marLeft w:val="0"/>
          <w:marRight w:val="0"/>
          <w:marTop w:val="0"/>
          <w:marBottom w:val="0"/>
          <w:divBdr>
            <w:top w:val="none" w:sz="0" w:space="0" w:color="auto"/>
            <w:left w:val="none" w:sz="0" w:space="0" w:color="auto"/>
            <w:bottom w:val="none" w:sz="0" w:space="0" w:color="auto"/>
            <w:right w:val="none" w:sz="0" w:space="0" w:color="auto"/>
          </w:divBdr>
        </w:div>
        <w:div w:id="703946933">
          <w:marLeft w:val="0"/>
          <w:marRight w:val="0"/>
          <w:marTop w:val="0"/>
          <w:marBottom w:val="0"/>
          <w:divBdr>
            <w:top w:val="none" w:sz="0" w:space="0" w:color="auto"/>
            <w:left w:val="none" w:sz="0" w:space="0" w:color="auto"/>
            <w:bottom w:val="none" w:sz="0" w:space="0" w:color="auto"/>
            <w:right w:val="none" w:sz="0" w:space="0" w:color="auto"/>
          </w:divBdr>
        </w:div>
        <w:div w:id="340595683">
          <w:marLeft w:val="0"/>
          <w:marRight w:val="0"/>
          <w:marTop w:val="0"/>
          <w:marBottom w:val="0"/>
          <w:divBdr>
            <w:top w:val="none" w:sz="0" w:space="0" w:color="auto"/>
            <w:left w:val="none" w:sz="0" w:space="0" w:color="auto"/>
            <w:bottom w:val="none" w:sz="0" w:space="0" w:color="auto"/>
            <w:right w:val="none" w:sz="0" w:space="0" w:color="auto"/>
          </w:divBdr>
        </w:div>
        <w:div w:id="1993944249">
          <w:marLeft w:val="0"/>
          <w:marRight w:val="0"/>
          <w:marTop w:val="0"/>
          <w:marBottom w:val="0"/>
          <w:divBdr>
            <w:top w:val="none" w:sz="0" w:space="0" w:color="auto"/>
            <w:left w:val="none" w:sz="0" w:space="0" w:color="auto"/>
            <w:bottom w:val="none" w:sz="0" w:space="0" w:color="auto"/>
            <w:right w:val="none" w:sz="0" w:space="0" w:color="auto"/>
          </w:divBdr>
        </w:div>
        <w:div w:id="1570194026">
          <w:marLeft w:val="0"/>
          <w:marRight w:val="0"/>
          <w:marTop w:val="0"/>
          <w:marBottom w:val="0"/>
          <w:divBdr>
            <w:top w:val="none" w:sz="0" w:space="0" w:color="auto"/>
            <w:left w:val="none" w:sz="0" w:space="0" w:color="auto"/>
            <w:bottom w:val="none" w:sz="0" w:space="0" w:color="auto"/>
            <w:right w:val="none" w:sz="0" w:space="0" w:color="auto"/>
          </w:divBdr>
        </w:div>
        <w:div w:id="1699233285">
          <w:marLeft w:val="0"/>
          <w:marRight w:val="0"/>
          <w:marTop w:val="0"/>
          <w:marBottom w:val="0"/>
          <w:divBdr>
            <w:top w:val="none" w:sz="0" w:space="0" w:color="auto"/>
            <w:left w:val="none" w:sz="0" w:space="0" w:color="auto"/>
            <w:bottom w:val="none" w:sz="0" w:space="0" w:color="auto"/>
            <w:right w:val="none" w:sz="0" w:space="0" w:color="auto"/>
          </w:divBdr>
        </w:div>
        <w:div w:id="1627541606">
          <w:marLeft w:val="0"/>
          <w:marRight w:val="0"/>
          <w:marTop w:val="0"/>
          <w:marBottom w:val="0"/>
          <w:divBdr>
            <w:top w:val="none" w:sz="0" w:space="0" w:color="auto"/>
            <w:left w:val="none" w:sz="0" w:space="0" w:color="auto"/>
            <w:bottom w:val="none" w:sz="0" w:space="0" w:color="auto"/>
            <w:right w:val="none" w:sz="0" w:space="0" w:color="auto"/>
          </w:divBdr>
        </w:div>
        <w:div w:id="131556430">
          <w:marLeft w:val="0"/>
          <w:marRight w:val="0"/>
          <w:marTop w:val="0"/>
          <w:marBottom w:val="0"/>
          <w:divBdr>
            <w:top w:val="none" w:sz="0" w:space="0" w:color="auto"/>
            <w:left w:val="none" w:sz="0" w:space="0" w:color="auto"/>
            <w:bottom w:val="none" w:sz="0" w:space="0" w:color="auto"/>
            <w:right w:val="none" w:sz="0" w:space="0" w:color="auto"/>
          </w:divBdr>
        </w:div>
        <w:div w:id="756901289">
          <w:marLeft w:val="0"/>
          <w:marRight w:val="0"/>
          <w:marTop w:val="0"/>
          <w:marBottom w:val="0"/>
          <w:divBdr>
            <w:top w:val="none" w:sz="0" w:space="0" w:color="auto"/>
            <w:left w:val="none" w:sz="0" w:space="0" w:color="auto"/>
            <w:bottom w:val="none" w:sz="0" w:space="0" w:color="auto"/>
            <w:right w:val="none" w:sz="0" w:space="0" w:color="auto"/>
          </w:divBdr>
        </w:div>
        <w:div w:id="422802783">
          <w:marLeft w:val="0"/>
          <w:marRight w:val="0"/>
          <w:marTop w:val="0"/>
          <w:marBottom w:val="0"/>
          <w:divBdr>
            <w:top w:val="none" w:sz="0" w:space="0" w:color="auto"/>
            <w:left w:val="none" w:sz="0" w:space="0" w:color="auto"/>
            <w:bottom w:val="none" w:sz="0" w:space="0" w:color="auto"/>
            <w:right w:val="none" w:sz="0" w:space="0" w:color="auto"/>
          </w:divBdr>
        </w:div>
        <w:div w:id="1649242526">
          <w:marLeft w:val="0"/>
          <w:marRight w:val="0"/>
          <w:marTop w:val="0"/>
          <w:marBottom w:val="0"/>
          <w:divBdr>
            <w:top w:val="none" w:sz="0" w:space="0" w:color="auto"/>
            <w:left w:val="none" w:sz="0" w:space="0" w:color="auto"/>
            <w:bottom w:val="none" w:sz="0" w:space="0" w:color="auto"/>
            <w:right w:val="none" w:sz="0" w:space="0" w:color="auto"/>
          </w:divBdr>
        </w:div>
      </w:divsChild>
    </w:div>
    <w:div w:id="1738087652">
      <w:bodyDiv w:val="1"/>
      <w:marLeft w:val="0"/>
      <w:marRight w:val="0"/>
      <w:marTop w:val="0"/>
      <w:marBottom w:val="0"/>
      <w:divBdr>
        <w:top w:val="none" w:sz="0" w:space="0" w:color="auto"/>
        <w:left w:val="none" w:sz="0" w:space="0" w:color="auto"/>
        <w:bottom w:val="none" w:sz="0" w:space="0" w:color="auto"/>
        <w:right w:val="none" w:sz="0" w:space="0" w:color="auto"/>
      </w:divBdr>
    </w:div>
    <w:div w:id="200894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F417DE-ED03-443F-8AEF-9C2E0F577A30}">
  <ds:schemaRefs>
    <ds:schemaRef ds:uri="http://schemas.openxmlformats.org/officeDocument/2006/bibliography"/>
  </ds:schemaRefs>
</ds:datastoreItem>
</file>

<file path=customXml/itemProps2.xml><?xml version="1.0" encoding="utf-8"?>
<ds:datastoreItem xmlns:ds="http://schemas.openxmlformats.org/officeDocument/2006/customXml" ds:itemID="{45B9187F-DA07-4B99-9DCB-516AFF1AADC3}"/>
</file>

<file path=customXml/itemProps3.xml><?xml version="1.0" encoding="utf-8"?>
<ds:datastoreItem xmlns:ds="http://schemas.openxmlformats.org/officeDocument/2006/customXml" ds:itemID="{082586D6-3DB9-4EE4-AE13-FE1AC5986730}"/>
</file>

<file path=customXml/itemProps4.xml><?xml version="1.0" encoding="utf-8"?>
<ds:datastoreItem xmlns:ds="http://schemas.openxmlformats.org/officeDocument/2006/customXml" ds:itemID="{29B4F5A3-DD64-4879-BCC0-DC6F695AB322}"/>
</file>

<file path=docProps/app.xml><?xml version="1.0" encoding="utf-8"?>
<Properties xmlns="http://schemas.openxmlformats.org/officeDocument/2006/extended-properties" xmlns:vt="http://schemas.openxmlformats.org/officeDocument/2006/docPropsVTypes">
  <Template>Normal</Template>
  <TotalTime>819</TotalTime>
  <Pages>69</Pages>
  <Words>8837</Words>
  <Characters>50373</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MURITHI</dc:creator>
  <cp:lastModifiedBy>Rose Lanogwa</cp:lastModifiedBy>
  <cp:revision>94</cp:revision>
  <cp:lastPrinted>2017-12-07T19:06:00Z</cp:lastPrinted>
  <dcterms:created xsi:type="dcterms:W3CDTF">2019-02-13T06:48:00Z</dcterms:created>
  <dcterms:modified xsi:type="dcterms:W3CDTF">2021-08-04T07:26:00Z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