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color w:val="5B9BD5" w:themeColor="accent1"/>
          <w:sz w:val="24"/>
          <w:szCs w:val="24"/>
        </w:rPr>
        <w:id w:val="-1560319776"/>
        <w:docPartObj>
          <w:docPartGallery w:val="Cover Pages"/>
          <w:docPartUnique/>
        </w:docPartObj>
      </w:sdtPr>
      <w:sdtEndPr>
        <w:rPr>
          <w:color w:val="auto"/>
          <w:lang w:eastAsia="en-GB"/>
        </w:rPr>
      </w:sdtEndPr>
      <w:sdtContent>
        <w:p w14:paraId="1D9B633E" w14:textId="77777777" w:rsidR="00581016" w:rsidRPr="00DF4BE5" w:rsidRDefault="00581016" w:rsidP="00DF4BE5">
          <w:pPr>
            <w:spacing w:line="276" w:lineRule="auto"/>
            <w:rPr>
              <w:rFonts w:ascii="Times New Roman" w:hAnsi="Times New Roman" w:cs="Times New Roman"/>
              <w:sz w:val="24"/>
              <w:szCs w:val="24"/>
            </w:rPr>
          </w:pPr>
        </w:p>
        <w:p w14:paraId="6D3AF047" w14:textId="77777777" w:rsidR="00D73585" w:rsidRPr="00DF4BE5" w:rsidRDefault="00D73585" w:rsidP="00DF4BE5">
          <w:pPr>
            <w:spacing w:after="0" w:line="276" w:lineRule="auto"/>
            <w:jc w:val="center"/>
            <w:rPr>
              <w:rFonts w:ascii="Times New Roman" w:hAnsi="Times New Roman" w:cs="Times New Roman"/>
              <w:sz w:val="24"/>
              <w:szCs w:val="24"/>
            </w:rPr>
          </w:pPr>
        </w:p>
        <w:p w14:paraId="0920BAD3" w14:textId="77777777" w:rsidR="00D73585" w:rsidRPr="00DF4BE5" w:rsidRDefault="00D73585" w:rsidP="00DF4BE5">
          <w:pPr>
            <w:spacing w:line="276" w:lineRule="auto"/>
            <w:jc w:val="center"/>
            <w:rPr>
              <w:rFonts w:ascii="Times New Roman" w:hAnsi="Times New Roman" w:cs="Times New Roman"/>
              <w:sz w:val="24"/>
              <w:szCs w:val="24"/>
            </w:rPr>
          </w:pPr>
          <w:r w:rsidRPr="00DF4BE5">
            <w:rPr>
              <w:rFonts w:ascii="Times New Roman" w:hAnsi="Times New Roman" w:cs="Times New Roman"/>
              <w:b/>
              <w:noProof/>
              <w:sz w:val="24"/>
              <w:szCs w:val="24"/>
            </w:rPr>
            <w:drawing>
              <wp:inline distT="0" distB="0" distL="0" distR="0" wp14:anchorId="2ADFA09F" wp14:editId="6021CAE7">
                <wp:extent cx="13716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7ABDAD6" w14:textId="77777777" w:rsidR="00D73585" w:rsidRPr="00DF4BE5" w:rsidRDefault="00D73585" w:rsidP="00DF4BE5">
          <w:pPr>
            <w:spacing w:after="0" w:line="276" w:lineRule="auto"/>
            <w:jc w:val="center"/>
            <w:rPr>
              <w:rFonts w:ascii="Times New Roman" w:hAnsi="Times New Roman" w:cs="Times New Roman"/>
              <w:b/>
              <w:sz w:val="24"/>
              <w:szCs w:val="24"/>
            </w:rPr>
          </w:pPr>
          <w:r w:rsidRPr="00DF4BE5">
            <w:rPr>
              <w:rFonts w:ascii="Times New Roman" w:hAnsi="Times New Roman" w:cs="Times New Roman"/>
              <w:b/>
              <w:sz w:val="24"/>
              <w:szCs w:val="24"/>
            </w:rPr>
            <w:t>REPUBLIC OF KENYA</w:t>
          </w:r>
        </w:p>
        <w:p w14:paraId="26F727B3" w14:textId="77777777" w:rsidR="00D73585" w:rsidRPr="00DF4BE5" w:rsidRDefault="00D73585" w:rsidP="00DF4BE5">
          <w:pPr>
            <w:spacing w:after="0" w:line="276" w:lineRule="auto"/>
            <w:rPr>
              <w:rFonts w:ascii="Times New Roman" w:hAnsi="Times New Roman" w:cs="Times New Roman"/>
              <w:noProof/>
              <w:sz w:val="24"/>
              <w:szCs w:val="24"/>
            </w:rPr>
          </w:pPr>
        </w:p>
        <w:p w14:paraId="72BABD57" w14:textId="77777777" w:rsidR="00D73585" w:rsidRPr="00DF4BE5" w:rsidRDefault="00D73585" w:rsidP="00DF4BE5">
          <w:pPr>
            <w:spacing w:after="0" w:line="276" w:lineRule="auto"/>
            <w:rPr>
              <w:rFonts w:ascii="Times New Roman" w:hAnsi="Times New Roman" w:cs="Times New Roman"/>
              <w:noProof/>
              <w:sz w:val="24"/>
              <w:szCs w:val="24"/>
            </w:rPr>
          </w:pPr>
        </w:p>
        <w:p w14:paraId="00FE9F1B" w14:textId="77777777" w:rsidR="00D73585" w:rsidRPr="00DF4BE5" w:rsidRDefault="00D73585" w:rsidP="00DF4BE5">
          <w:pPr>
            <w:spacing w:after="0" w:line="276" w:lineRule="auto"/>
            <w:jc w:val="center"/>
            <w:rPr>
              <w:rFonts w:ascii="Times New Roman" w:hAnsi="Times New Roman" w:cs="Times New Roman"/>
              <w:noProof/>
              <w:sz w:val="24"/>
              <w:szCs w:val="24"/>
            </w:rPr>
          </w:pPr>
        </w:p>
        <w:p w14:paraId="432A82E2"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COMPETENCY BASED CURRICULUM</w:t>
          </w:r>
        </w:p>
        <w:p w14:paraId="50EBFB28"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p>
        <w:p w14:paraId="080F17C9" w14:textId="77777777" w:rsidR="00D73585" w:rsidRPr="00DF4BE5" w:rsidRDefault="00D73585" w:rsidP="00DF4BE5">
          <w:pPr>
            <w:spacing w:after="0" w:line="276" w:lineRule="auto"/>
            <w:rPr>
              <w:rFonts w:ascii="Times New Roman" w:eastAsia="Times New Roman" w:hAnsi="Times New Roman" w:cs="Times New Roman"/>
              <w:b/>
              <w:sz w:val="24"/>
              <w:szCs w:val="24"/>
            </w:rPr>
          </w:pPr>
        </w:p>
        <w:p w14:paraId="46101CDC"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 xml:space="preserve"> </w:t>
          </w:r>
        </w:p>
        <w:p w14:paraId="73300F84"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FOR</w:t>
          </w:r>
        </w:p>
        <w:p w14:paraId="15D034DD" w14:textId="77777777" w:rsidR="00D73585" w:rsidRPr="00DF4BE5" w:rsidRDefault="00D73585" w:rsidP="00DF4BE5">
          <w:pPr>
            <w:spacing w:after="0" w:line="276" w:lineRule="auto"/>
            <w:rPr>
              <w:rFonts w:ascii="Times New Roman" w:eastAsia="Times New Roman" w:hAnsi="Times New Roman" w:cs="Times New Roman"/>
              <w:b/>
              <w:sz w:val="24"/>
              <w:szCs w:val="24"/>
            </w:rPr>
          </w:pPr>
        </w:p>
        <w:p w14:paraId="6F88CA24" w14:textId="77777777" w:rsidR="00D73585" w:rsidRPr="00DF4BE5" w:rsidRDefault="00D73585" w:rsidP="00DF4BE5">
          <w:pPr>
            <w:spacing w:after="0" w:line="276" w:lineRule="auto"/>
            <w:rPr>
              <w:rFonts w:ascii="Times New Roman" w:eastAsia="Times New Roman" w:hAnsi="Times New Roman" w:cs="Times New Roman"/>
              <w:b/>
              <w:sz w:val="24"/>
              <w:szCs w:val="24"/>
            </w:rPr>
          </w:pPr>
        </w:p>
        <w:p w14:paraId="6DBFA855"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 xml:space="preserve"> </w:t>
          </w:r>
        </w:p>
        <w:p w14:paraId="6CA9BC63"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SOCIAL WORK</w:t>
          </w:r>
        </w:p>
        <w:p w14:paraId="46AD1761" w14:textId="77777777" w:rsidR="00D73585" w:rsidRPr="00DF4BE5" w:rsidRDefault="00D73585" w:rsidP="00DF4BE5">
          <w:pPr>
            <w:spacing w:after="0" w:line="276" w:lineRule="auto"/>
            <w:jc w:val="center"/>
            <w:rPr>
              <w:rFonts w:ascii="Times New Roman" w:hAnsi="Times New Roman" w:cs="Times New Roman"/>
              <w:b/>
              <w:sz w:val="24"/>
              <w:szCs w:val="24"/>
            </w:rPr>
          </w:pPr>
        </w:p>
        <w:p w14:paraId="7966AFFD" w14:textId="77777777" w:rsidR="00D73585" w:rsidRPr="00DF4BE5" w:rsidRDefault="00D73585" w:rsidP="00DF4BE5">
          <w:pPr>
            <w:spacing w:after="0" w:line="276" w:lineRule="auto"/>
            <w:jc w:val="center"/>
            <w:rPr>
              <w:rFonts w:ascii="Times New Roman" w:hAnsi="Times New Roman" w:cs="Times New Roman"/>
              <w:b/>
              <w:sz w:val="24"/>
              <w:szCs w:val="24"/>
            </w:rPr>
          </w:pPr>
        </w:p>
        <w:p w14:paraId="737A6F3F" w14:textId="77777777" w:rsidR="00D73585" w:rsidRPr="00DF4BE5" w:rsidRDefault="00D73585" w:rsidP="00DF4BE5">
          <w:pPr>
            <w:spacing w:after="0" w:line="276" w:lineRule="auto"/>
            <w:jc w:val="center"/>
            <w:rPr>
              <w:rFonts w:ascii="Times New Roman" w:hAnsi="Times New Roman" w:cs="Times New Roman"/>
              <w:b/>
              <w:sz w:val="24"/>
              <w:szCs w:val="24"/>
            </w:rPr>
          </w:pPr>
        </w:p>
        <w:p w14:paraId="3B0ACB48" w14:textId="77777777" w:rsidR="00D73585" w:rsidRPr="00DF4BE5" w:rsidRDefault="00D73585" w:rsidP="00DF4BE5">
          <w:pPr>
            <w:spacing w:after="0" w:line="276" w:lineRule="auto"/>
            <w:jc w:val="center"/>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LEVEL 5</w:t>
          </w:r>
        </w:p>
        <w:p w14:paraId="28256BB0" w14:textId="77777777" w:rsidR="00D73585" w:rsidRPr="00DF4BE5" w:rsidRDefault="00D73585" w:rsidP="00DF4BE5">
          <w:pPr>
            <w:spacing w:after="0" w:line="276" w:lineRule="auto"/>
            <w:rPr>
              <w:rFonts w:ascii="Times New Roman" w:hAnsi="Times New Roman" w:cs="Times New Roman"/>
              <w:b/>
              <w:sz w:val="24"/>
              <w:szCs w:val="24"/>
            </w:rPr>
          </w:pPr>
        </w:p>
        <w:p w14:paraId="3EA1134F" w14:textId="77777777" w:rsidR="00D73585" w:rsidRPr="00DF4BE5" w:rsidRDefault="00D73585" w:rsidP="00DF4BE5">
          <w:pPr>
            <w:spacing w:after="0" w:line="276" w:lineRule="auto"/>
            <w:jc w:val="center"/>
            <w:rPr>
              <w:rFonts w:ascii="Times New Roman" w:hAnsi="Times New Roman" w:cs="Times New Roman"/>
              <w:b/>
              <w:sz w:val="24"/>
              <w:szCs w:val="24"/>
            </w:rPr>
          </w:pPr>
        </w:p>
        <w:p w14:paraId="446E8568" w14:textId="77777777" w:rsidR="00D73585" w:rsidRPr="00DF4BE5" w:rsidRDefault="00D73585" w:rsidP="00DF4BE5">
          <w:pPr>
            <w:spacing w:after="0" w:line="276" w:lineRule="auto"/>
            <w:jc w:val="center"/>
            <w:rPr>
              <w:rFonts w:ascii="Times New Roman" w:hAnsi="Times New Roman" w:cs="Times New Roman"/>
              <w:b/>
              <w:sz w:val="24"/>
              <w:szCs w:val="24"/>
            </w:rPr>
          </w:pPr>
          <w:r w:rsidRPr="00DF4BE5">
            <w:rPr>
              <w:rFonts w:ascii="Times New Roman" w:hAnsi="Times New Roman" w:cs="Times New Roman"/>
              <w:noProof/>
              <w:sz w:val="24"/>
              <w:szCs w:val="24"/>
            </w:rPr>
            <w:drawing>
              <wp:inline distT="0" distB="0" distL="0" distR="0" wp14:anchorId="0B71E347" wp14:editId="2B28C8BA">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F00BA1A" w14:textId="77777777" w:rsidR="00D73585" w:rsidRPr="00DF4BE5" w:rsidRDefault="00D73585" w:rsidP="00DF4BE5">
          <w:pPr>
            <w:spacing w:after="0" w:line="276" w:lineRule="auto"/>
            <w:jc w:val="center"/>
            <w:rPr>
              <w:rFonts w:ascii="Times New Roman" w:hAnsi="Times New Roman" w:cs="Times New Roman"/>
              <w:b/>
              <w:sz w:val="24"/>
              <w:szCs w:val="24"/>
            </w:rPr>
          </w:pPr>
        </w:p>
        <w:p w14:paraId="39F050B0" w14:textId="77777777" w:rsidR="00D73585" w:rsidRPr="00DF4BE5" w:rsidRDefault="00D73585" w:rsidP="00DF4BE5">
          <w:pPr>
            <w:spacing w:after="0" w:line="276" w:lineRule="auto"/>
            <w:rPr>
              <w:rFonts w:ascii="Times New Roman" w:hAnsi="Times New Roman" w:cs="Times New Roman"/>
              <w:b/>
              <w:sz w:val="24"/>
              <w:szCs w:val="24"/>
            </w:rPr>
          </w:pPr>
        </w:p>
        <w:p w14:paraId="5354303A" w14:textId="77777777" w:rsidR="00D73585" w:rsidRPr="00DF4BE5" w:rsidRDefault="00D73585" w:rsidP="00DF4BE5">
          <w:pPr>
            <w:spacing w:after="0" w:line="276" w:lineRule="auto"/>
            <w:rPr>
              <w:rFonts w:ascii="Times New Roman" w:hAnsi="Times New Roman" w:cs="Times New Roman"/>
              <w:b/>
              <w:sz w:val="24"/>
              <w:szCs w:val="24"/>
            </w:rPr>
          </w:pPr>
        </w:p>
        <w:p w14:paraId="5FCAF510" w14:textId="77777777" w:rsidR="00D73585" w:rsidRPr="00DF4BE5" w:rsidRDefault="00D73585" w:rsidP="00DF4BE5">
          <w:pPr>
            <w:spacing w:after="0" w:line="276" w:lineRule="auto"/>
            <w:rPr>
              <w:rFonts w:ascii="Times New Roman" w:hAnsi="Times New Roman" w:cs="Times New Roman"/>
              <w:b/>
              <w:sz w:val="24"/>
              <w:szCs w:val="24"/>
            </w:rPr>
          </w:pPr>
        </w:p>
        <w:p w14:paraId="08285868" w14:textId="77777777" w:rsidR="00D73585" w:rsidRPr="00DF4BE5" w:rsidRDefault="00D73585" w:rsidP="00DF4BE5">
          <w:pPr>
            <w:spacing w:after="0" w:line="276" w:lineRule="auto"/>
            <w:jc w:val="center"/>
            <w:rPr>
              <w:rFonts w:ascii="Times New Roman" w:eastAsia="Times New Roman" w:hAnsi="Times New Roman" w:cs="Times New Roman"/>
              <w:sz w:val="24"/>
              <w:szCs w:val="24"/>
            </w:rPr>
          </w:pPr>
          <w:r w:rsidRPr="00DF4BE5">
            <w:rPr>
              <w:rFonts w:ascii="Times New Roman" w:eastAsia="Times New Roman" w:hAnsi="Times New Roman" w:cs="Times New Roman"/>
              <w:sz w:val="24"/>
              <w:szCs w:val="24"/>
            </w:rPr>
            <w:t>TVET CDACC</w:t>
          </w:r>
        </w:p>
        <w:p w14:paraId="0ED44F59" w14:textId="77777777" w:rsidR="00D73585" w:rsidRPr="00DF4BE5" w:rsidRDefault="00D73585" w:rsidP="00DF4BE5">
          <w:pPr>
            <w:spacing w:after="0" w:line="276" w:lineRule="auto"/>
            <w:jc w:val="center"/>
            <w:rPr>
              <w:rFonts w:ascii="Times New Roman" w:eastAsia="Times New Roman" w:hAnsi="Times New Roman" w:cs="Times New Roman"/>
              <w:sz w:val="24"/>
              <w:szCs w:val="24"/>
            </w:rPr>
          </w:pPr>
          <w:r w:rsidRPr="00DF4BE5">
            <w:rPr>
              <w:rFonts w:ascii="Times New Roman" w:eastAsia="Times New Roman" w:hAnsi="Times New Roman" w:cs="Times New Roman"/>
              <w:sz w:val="24"/>
              <w:szCs w:val="24"/>
            </w:rPr>
            <w:t>P.O. BOX 15745-00100</w:t>
          </w:r>
        </w:p>
        <w:p w14:paraId="01F4BA57" w14:textId="77777777" w:rsidR="00D73585" w:rsidRPr="00DF4BE5" w:rsidRDefault="00D73585" w:rsidP="00DF4BE5">
          <w:pPr>
            <w:spacing w:after="0" w:line="276" w:lineRule="auto"/>
            <w:jc w:val="center"/>
            <w:rPr>
              <w:rFonts w:ascii="Times New Roman" w:eastAsia="Times New Roman" w:hAnsi="Times New Roman" w:cs="Times New Roman"/>
              <w:sz w:val="24"/>
              <w:szCs w:val="24"/>
            </w:rPr>
          </w:pPr>
          <w:r w:rsidRPr="00DF4BE5">
            <w:rPr>
              <w:rFonts w:ascii="Times New Roman" w:eastAsia="Times New Roman" w:hAnsi="Times New Roman" w:cs="Times New Roman"/>
              <w:sz w:val="24"/>
              <w:szCs w:val="24"/>
            </w:rPr>
            <w:t>NAIROBI</w:t>
          </w:r>
        </w:p>
        <w:p w14:paraId="571B9E26" w14:textId="77777777" w:rsidR="0074015C" w:rsidRPr="00A21893" w:rsidRDefault="0074015C" w:rsidP="0074015C">
          <w:pPr>
            <w:spacing w:after="0"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First published 2018</w:t>
          </w:r>
        </w:p>
        <w:p w14:paraId="598EEB80" w14:textId="77777777" w:rsidR="0074015C" w:rsidRPr="00A21893" w:rsidRDefault="0074015C" w:rsidP="0074015C">
          <w:pPr>
            <w:spacing w:after="0" w:line="276" w:lineRule="auto"/>
            <w:rPr>
              <w:rFonts w:ascii="Times New Roman" w:hAnsi="Times New Roman" w:cs="Times New Roman"/>
              <w:sz w:val="24"/>
              <w:szCs w:val="24"/>
            </w:rPr>
          </w:pPr>
          <w:r w:rsidRPr="00A21893">
            <w:rPr>
              <w:rFonts w:ascii="Times New Roman" w:hAnsi="Times New Roman" w:cs="Times New Roman"/>
              <w:sz w:val="24"/>
              <w:szCs w:val="24"/>
            </w:rPr>
            <w:t>©</w:t>
          </w:r>
          <w:r>
            <w:rPr>
              <w:rFonts w:ascii="Times New Roman" w:hAnsi="Times New Roman" w:cs="Times New Roman"/>
              <w:sz w:val="24"/>
              <w:szCs w:val="24"/>
            </w:rPr>
            <w:t>2018,</w:t>
          </w:r>
          <w:r w:rsidRPr="00A21893">
            <w:rPr>
              <w:rFonts w:ascii="Times New Roman" w:hAnsi="Times New Roman" w:cs="Times New Roman"/>
              <w:sz w:val="24"/>
              <w:szCs w:val="24"/>
            </w:rPr>
            <w:t xml:space="preserve"> TVET CDACC</w:t>
          </w:r>
        </w:p>
        <w:p w14:paraId="793D63F4" w14:textId="77777777" w:rsidR="00D73585" w:rsidRPr="00DF4BE5" w:rsidRDefault="00D73585" w:rsidP="00DF4BE5">
          <w:pPr>
            <w:spacing w:after="0" w:line="276" w:lineRule="auto"/>
            <w:rPr>
              <w:rFonts w:ascii="Times New Roman" w:hAnsi="Times New Roman" w:cs="Times New Roman"/>
              <w:sz w:val="24"/>
              <w:szCs w:val="24"/>
            </w:rPr>
          </w:pPr>
        </w:p>
        <w:p w14:paraId="03A4CE94" w14:textId="77777777" w:rsidR="0074015C" w:rsidRPr="00A21893" w:rsidRDefault="0074015C" w:rsidP="0074015C">
          <w:pPr>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495A9D4" w14:textId="77777777" w:rsidR="0074015C" w:rsidRPr="00A21893" w:rsidRDefault="0074015C" w:rsidP="0074015C">
          <w:pPr>
            <w:spacing w:after="0" w:line="276" w:lineRule="auto"/>
            <w:rPr>
              <w:rFonts w:ascii="Times New Roman" w:hAnsi="Times New Roman" w:cs="Times New Roman"/>
              <w:sz w:val="24"/>
              <w:szCs w:val="24"/>
            </w:rPr>
          </w:pPr>
        </w:p>
        <w:p w14:paraId="5CA10E58" w14:textId="77777777" w:rsidR="0074015C" w:rsidRPr="00A21893" w:rsidRDefault="0074015C" w:rsidP="0074015C">
          <w:pPr>
            <w:spacing w:after="0" w:line="276" w:lineRule="auto"/>
            <w:rPr>
              <w:rFonts w:ascii="Times New Roman" w:hAnsi="Times New Roman" w:cs="Times New Roman"/>
              <w:b/>
              <w:sz w:val="24"/>
              <w:szCs w:val="24"/>
            </w:rPr>
          </w:pPr>
        </w:p>
        <w:p w14:paraId="29B02820" w14:textId="77777777" w:rsidR="0074015C" w:rsidRPr="00A21893" w:rsidRDefault="0074015C" w:rsidP="0074015C">
          <w:pPr>
            <w:spacing w:after="0" w:line="276" w:lineRule="auto"/>
            <w:rPr>
              <w:rFonts w:ascii="Times New Roman" w:hAnsi="Times New Roman" w:cs="Times New Roman"/>
              <w:b/>
              <w:sz w:val="24"/>
              <w:szCs w:val="24"/>
            </w:rPr>
          </w:pPr>
        </w:p>
        <w:p w14:paraId="66002B84" w14:textId="77777777" w:rsidR="0074015C" w:rsidRPr="00A21893" w:rsidRDefault="0074015C" w:rsidP="0074015C">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Council Secretary/CEO</w:t>
          </w:r>
        </w:p>
        <w:p w14:paraId="2F924344" w14:textId="77777777" w:rsidR="0074015C" w:rsidRPr="00A21893" w:rsidRDefault="0074015C" w:rsidP="0074015C">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TVET Curriculum Development, Assessment and Certification Council</w:t>
          </w:r>
        </w:p>
        <w:p w14:paraId="192B5927" w14:textId="77777777" w:rsidR="0074015C" w:rsidRPr="00A21893" w:rsidRDefault="0074015C" w:rsidP="0074015C">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 xml:space="preserve">P.O. Box 15745–00100 </w:t>
          </w:r>
        </w:p>
        <w:p w14:paraId="2F07F1A7" w14:textId="77777777" w:rsidR="0074015C" w:rsidRPr="00A21893" w:rsidRDefault="0074015C" w:rsidP="0074015C">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Nairobi, Kenya </w:t>
          </w:r>
        </w:p>
        <w:p w14:paraId="5ECE6E41" w14:textId="77777777" w:rsidR="0074015C" w:rsidRPr="00A21893" w:rsidRDefault="0074015C" w:rsidP="0074015C">
          <w:pPr>
            <w:spacing w:line="276" w:lineRule="auto"/>
            <w:rPr>
              <w:rFonts w:ascii="Times New Roman" w:hAnsi="Times New Roman" w:cs="Times New Roman"/>
              <w:sz w:val="24"/>
              <w:szCs w:val="24"/>
              <w:lang w:eastAsia="fr-FR"/>
            </w:rPr>
          </w:pPr>
          <w:r w:rsidRPr="00A21893">
            <w:rPr>
              <w:rFonts w:ascii="Times New Roman" w:hAnsi="Times New Roman" w:cs="Times New Roman"/>
              <w:b/>
              <w:sz w:val="24"/>
              <w:szCs w:val="24"/>
            </w:rPr>
            <w:t xml:space="preserve">Email: </w:t>
          </w:r>
          <w:r w:rsidRPr="001C473D">
            <w:rPr>
              <w:rFonts w:ascii="Times New Roman" w:eastAsia="Calibri" w:hAnsi="Times New Roman" w:cs="Times New Roman"/>
              <w:bCs/>
              <w:sz w:val="24"/>
              <w:szCs w:val="24"/>
            </w:rPr>
            <w:t>info@tvetcdacc.go.ke</w:t>
          </w:r>
        </w:p>
        <w:p w14:paraId="21EB22E4" w14:textId="77777777" w:rsidR="00581016" w:rsidRPr="00DF4BE5" w:rsidRDefault="00581016" w:rsidP="00DF4BE5">
          <w:pPr>
            <w:pStyle w:val="NoSpacing"/>
            <w:spacing w:before="480" w:line="276" w:lineRule="auto"/>
            <w:jc w:val="center"/>
            <w:rPr>
              <w:rFonts w:ascii="Times New Roman" w:hAnsi="Times New Roman" w:cs="Times New Roman"/>
              <w:color w:val="5B9BD5" w:themeColor="accent1"/>
              <w:sz w:val="24"/>
              <w:szCs w:val="24"/>
            </w:rPr>
          </w:pPr>
          <w:r w:rsidRPr="00DF4BE5">
            <w:rPr>
              <w:rFonts w:ascii="Times New Roman" w:hAnsi="Times New Roman" w:cs="Times New Roman"/>
              <w:noProof/>
              <w:color w:val="5B9BD5" w:themeColor="accent1"/>
              <w:sz w:val="24"/>
              <w:szCs w:val="24"/>
            </w:rPr>
            <mc:AlternateContent>
              <mc:Choice Requires="wps">
                <w:drawing>
                  <wp:anchor distT="0" distB="0" distL="114300" distR="114300" simplePos="0" relativeHeight="251659264" behindDoc="0" locked="0" layoutInCell="1" allowOverlap="1" wp14:anchorId="56A9484F" wp14:editId="3747D62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C0C16" w14:textId="77777777" w:rsidR="008C7975" w:rsidRDefault="008C797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6A9484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43FC0C16" w14:textId="77777777" w:rsidR="008C7975" w:rsidRDefault="008C7975">
                          <w:pPr>
                            <w:pStyle w:val="NoSpacing"/>
                            <w:jc w:val="center"/>
                            <w:rPr>
                              <w:color w:val="5B9BD5" w:themeColor="accent1"/>
                            </w:rPr>
                          </w:pPr>
                        </w:p>
                      </w:txbxContent>
                    </v:textbox>
                    <w10:wrap anchorx="margin" anchory="page"/>
                  </v:shape>
                </w:pict>
              </mc:Fallback>
            </mc:AlternateContent>
          </w:r>
        </w:p>
        <w:p w14:paraId="54A637A1" w14:textId="77777777" w:rsidR="001B1AD2" w:rsidRPr="00DF4BE5" w:rsidRDefault="00581016" w:rsidP="00DF4BE5">
          <w:pPr>
            <w:spacing w:line="276" w:lineRule="auto"/>
            <w:rPr>
              <w:rFonts w:ascii="Times New Roman" w:hAnsi="Times New Roman" w:cs="Times New Roman"/>
              <w:sz w:val="24"/>
              <w:szCs w:val="24"/>
              <w:lang w:eastAsia="en-GB"/>
            </w:rPr>
          </w:pPr>
          <w:r w:rsidRPr="00DF4BE5">
            <w:rPr>
              <w:rFonts w:ascii="Times New Roman" w:hAnsi="Times New Roman" w:cs="Times New Roman"/>
              <w:sz w:val="24"/>
              <w:szCs w:val="24"/>
              <w:lang w:eastAsia="en-GB"/>
            </w:rPr>
            <w:br w:type="page"/>
          </w:r>
        </w:p>
        <w:p w14:paraId="07B0FB2D" w14:textId="77777777" w:rsidR="009075CD" w:rsidRPr="00DF4BE5" w:rsidRDefault="0045600B" w:rsidP="00DF4BE5">
          <w:pPr>
            <w:spacing w:line="276" w:lineRule="auto"/>
            <w:rPr>
              <w:rFonts w:ascii="Times New Roman" w:hAnsi="Times New Roman" w:cs="Times New Roman"/>
              <w:sz w:val="24"/>
              <w:szCs w:val="24"/>
              <w:lang w:eastAsia="en-GB"/>
            </w:rPr>
          </w:pPr>
        </w:p>
      </w:sdtContent>
    </w:sdt>
    <w:p w14:paraId="2BA09F1A" w14:textId="77777777" w:rsidR="00DF4BE5" w:rsidRPr="00DF4BE5" w:rsidRDefault="00DF4BE5" w:rsidP="008C7975">
      <w:pPr>
        <w:pStyle w:val="Heading1"/>
      </w:pPr>
      <w:bookmarkStart w:id="0" w:name="_Toc524160986"/>
      <w:bookmarkStart w:id="1" w:name="_Toc534707248"/>
      <w:bookmarkStart w:id="2" w:name="_Toc69919012"/>
      <w:bookmarkStart w:id="3" w:name="_Toc524497803"/>
      <w:r w:rsidRPr="00DF4BE5">
        <w:t>FOREWORD</w:t>
      </w:r>
      <w:bookmarkEnd w:id="0"/>
      <w:bookmarkEnd w:id="1"/>
      <w:bookmarkEnd w:id="2"/>
      <w:r w:rsidRPr="00DF4BE5">
        <w:t xml:space="preserve"> </w:t>
      </w:r>
    </w:p>
    <w:p w14:paraId="530A3898"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A29F9A8"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75B8516"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1D0D7BC7"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It is my conviction that this curriculum will play a great role towards development of competent human resource for Social Work sector’s growth and development.</w:t>
      </w:r>
    </w:p>
    <w:p w14:paraId="1865C980" w14:textId="77777777" w:rsidR="00DF4BE5" w:rsidRPr="00DF4BE5" w:rsidRDefault="00DF4BE5" w:rsidP="00DF4BE5">
      <w:pPr>
        <w:jc w:val="both"/>
        <w:rPr>
          <w:rFonts w:ascii="Times New Roman" w:hAnsi="Times New Roman" w:cs="Times New Roman"/>
          <w:b/>
          <w:sz w:val="24"/>
          <w:szCs w:val="24"/>
        </w:rPr>
      </w:pPr>
    </w:p>
    <w:p w14:paraId="13EFE94D" w14:textId="77777777" w:rsidR="00DF4BE5" w:rsidRPr="00DF4BE5" w:rsidRDefault="00DF4BE5" w:rsidP="00DF4BE5">
      <w:pPr>
        <w:spacing w:after="0"/>
        <w:jc w:val="both"/>
        <w:rPr>
          <w:rFonts w:ascii="Times New Roman" w:hAnsi="Times New Roman" w:cs="Times New Roman"/>
          <w:b/>
          <w:sz w:val="24"/>
          <w:szCs w:val="24"/>
        </w:rPr>
      </w:pPr>
    </w:p>
    <w:p w14:paraId="75D5F27B" w14:textId="77777777" w:rsidR="00DF4BE5" w:rsidRPr="00DF4BE5" w:rsidRDefault="00DF4BE5" w:rsidP="00DF4BE5">
      <w:pPr>
        <w:spacing w:after="0"/>
        <w:jc w:val="both"/>
        <w:rPr>
          <w:rFonts w:ascii="Times New Roman" w:hAnsi="Times New Roman" w:cs="Times New Roman"/>
          <w:b/>
          <w:sz w:val="24"/>
          <w:szCs w:val="24"/>
        </w:rPr>
      </w:pPr>
      <w:r w:rsidRPr="00DF4BE5">
        <w:rPr>
          <w:rFonts w:ascii="Times New Roman" w:hAnsi="Times New Roman" w:cs="Times New Roman"/>
          <w:b/>
          <w:sz w:val="24"/>
          <w:szCs w:val="24"/>
        </w:rPr>
        <w:t xml:space="preserve">PRINCIPAL SECRETARY, VOCATIONAL AND TECHNICAL TRAINING </w:t>
      </w:r>
    </w:p>
    <w:p w14:paraId="2BC44BC6" w14:textId="77777777" w:rsidR="00DF4BE5" w:rsidRPr="00DF4BE5" w:rsidRDefault="00DF4BE5" w:rsidP="00DF4BE5">
      <w:pPr>
        <w:spacing w:after="0"/>
        <w:jc w:val="both"/>
        <w:rPr>
          <w:rFonts w:ascii="Times New Roman" w:hAnsi="Times New Roman" w:cs="Times New Roman"/>
          <w:b/>
          <w:sz w:val="24"/>
          <w:szCs w:val="24"/>
        </w:rPr>
      </w:pPr>
      <w:r w:rsidRPr="00DF4BE5">
        <w:rPr>
          <w:rFonts w:ascii="Times New Roman" w:hAnsi="Times New Roman" w:cs="Times New Roman"/>
          <w:b/>
          <w:sz w:val="24"/>
          <w:szCs w:val="24"/>
        </w:rPr>
        <w:t>MINISTRY OF EDUCATION</w:t>
      </w:r>
    </w:p>
    <w:p w14:paraId="249BC4C5" w14:textId="77777777" w:rsidR="00DF4BE5" w:rsidRPr="00DF4BE5" w:rsidRDefault="00DF4BE5" w:rsidP="008C7975">
      <w:pPr>
        <w:pStyle w:val="Heading1"/>
      </w:pPr>
      <w:r w:rsidRPr="00DF4BE5">
        <w:br w:type="page"/>
      </w:r>
      <w:bookmarkStart w:id="4" w:name="_Toc524160987"/>
      <w:bookmarkStart w:id="5" w:name="_Toc534707249"/>
      <w:bookmarkStart w:id="6" w:name="_Toc69919013"/>
      <w:r w:rsidRPr="00DF4BE5">
        <w:lastRenderedPageBreak/>
        <w:t>PREFACE</w:t>
      </w:r>
      <w:bookmarkEnd w:id="4"/>
      <w:bookmarkEnd w:id="5"/>
      <w:bookmarkEnd w:id="6"/>
    </w:p>
    <w:p w14:paraId="4D788FEA"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535F53A" w14:textId="77777777" w:rsidR="0074015C" w:rsidRPr="00A21893" w:rsidRDefault="0074015C" w:rsidP="0074015C">
      <w:pPr>
        <w:spacing w:line="276" w:lineRule="auto"/>
        <w:jc w:val="both"/>
        <w:rPr>
          <w:rFonts w:ascii="Times New Roman" w:hAnsi="Times New Roman" w:cs="Times New Roman"/>
          <w:bCs/>
          <w:sz w:val="24"/>
          <w:szCs w:val="24"/>
        </w:rPr>
      </w:pPr>
      <w:r w:rsidRPr="00A21893">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A21893">
        <w:rPr>
          <w:rFonts w:ascii="Times New Roman" w:hAnsi="Times New Roman" w:cs="Times New Roman"/>
          <w:bCs/>
          <w:sz w:val="24"/>
          <w:szCs w:val="24"/>
        </w:rPr>
        <w:t xml:space="preserve">reform </w:t>
      </w:r>
      <w:r w:rsidRPr="00A21893">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220D7728" w14:textId="77777777" w:rsidR="0074015C"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TVET Curriculum Development, Assessment and Certification Council (TVET CDACC) in conjunction with Social Work Sector Skills Advisory Committee (SSAC) have developed this curriculum. </w:t>
      </w:r>
    </w:p>
    <w:p w14:paraId="79A0FF23" w14:textId="77777777" w:rsidR="0074015C" w:rsidRPr="00A21893" w:rsidRDefault="0074015C" w:rsidP="0074015C">
      <w:pPr>
        <w:spacing w:line="276" w:lineRule="auto"/>
        <w:jc w:val="both"/>
        <w:rPr>
          <w:rFonts w:ascii="Times New Roman" w:hAnsi="Times New Roman" w:cs="Times New Roman"/>
          <w:sz w:val="24"/>
          <w:szCs w:val="24"/>
        </w:rPr>
      </w:pPr>
      <w:r w:rsidRPr="001C473D">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068D81A"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13736FC" w14:textId="77777777" w:rsidR="0074015C" w:rsidRPr="00A21893" w:rsidRDefault="0074015C" w:rsidP="0074015C">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I am grateful to the Council Members, Council Secretariat, Social work and community development SSAC, expert workers and all those who participated in the development of this curriculum.</w:t>
      </w:r>
    </w:p>
    <w:p w14:paraId="05424F7D" w14:textId="77777777" w:rsidR="00DF4BE5" w:rsidRPr="00DF4BE5" w:rsidRDefault="00DF4BE5" w:rsidP="00DF4BE5">
      <w:pPr>
        <w:jc w:val="both"/>
        <w:rPr>
          <w:rFonts w:ascii="Times New Roman" w:hAnsi="Times New Roman" w:cs="Times New Roman"/>
          <w:sz w:val="24"/>
          <w:szCs w:val="24"/>
        </w:rPr>
      </w:pPr>
    </w:p>
    <w:p w14:paraId="5BF01C91" w14:textId="77777777" w:rsidR="00DF4BE5" w:rsidRPr="00DF4BE5" w:rsidRDefault="00DF4BE5" w:rsidP="00DF4BE5">
      <w:pPr>
        <w:jc w:val="both"/>
        <w:rPr>
          <w:rFonts w:ascii="Times New Roman" w:hAnsi="Times New Roman" w:cs="Times New Roman"/>
          <w:sz w:val="24"/>
          <w:szCs w:val="24"/>
        </w:rPr>
      </w:pPr>
    </w:p>
    <w:p w14:paraId="4684D2C4" w14:textId="77777777" w:rsidR="0074015C" w:rsidRDefault="0074015C" w:rsidP="0074015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CHAIRPERSON</w:t>
      </w:r>
    </w:p>
    <w:p w14:paraId="709673AE" w14:textId="77777777" w:rsidR="0074015C" w:rsidRPr="00A21893" w:rsidRDefault="0074015C" w:rsidP="0074015C">
      <w:pPr>
        <w:spacing w:after="0" w:line="276" w:lineRule="auto"/>
        <w:jc w:val="both"/>
        <w:rPr>
          <w:rFonts w:ascii="Times New Roman" w:hAnsi="Times New Roman" w:cs="Times New Roman"/>
          <w:b/>
          <w:sz w:val="24"/>
          <w:szCs w:val="24"/>
        </w:rPr>
      </w:pPr>
      <w:r w:rsidRPr="00A21893">
        <w:rPr>
          <w:rFonts w:ascii="Times New Roman" w:hAnsi="Times New Roman" w:cs="Times New Roman"/>
          <w:b/>
          <w:sz w:val="24"/>
          <w:szCs w:val="24"/>
        </w:rPr>
        <w:t>TVET CDACC</w:t>
      </w:r>
    </w:p>
    <w:p w14:paraId="6C4692E5" w14:textId="77777777" w:rsidR="00DF4BE5" w:rsidRPr="00DF4BE5" w:rsidRDefault="00DF4BE5" w:rsidP="00DF4BE5">
      <w:pPr>
        <w:rPr>
          <w:rFonts w:ascii="Times New Roman" w:hAnsi="Times New Roman" w:cs="Times New Roman"/>
          <w:sz w:val="24"/>
          <w:szCs w:val="24"/>
        </w:rPr>
      </w:pPr>
    </w:p>
    <w:p w14:paraId="6A7E59AB" w14:textId="77777777" w:rsidR="00DF4BE5" w:rsidRPr="00DF4BE5" w:rsidRDefault="00DF4BE5" w:rsidP="00DF4BE5">
      <w:pPr>
        <w:rPr>
          <w:rFonts w:ascii="Times New Roman" w:hAnsi="Times New Roman" w:cs="Times New Roman"/>
          <w:sz w:val="24"/>
          <w:szCs w:val="24"/>
        </w:rPr>
      </w:pPr>
    </w:p>
    <w:p w14:paraId="0C42E657" w14:textId="77777777" w:rsidR="00DF4BE5" w:rsidRPr="00DF4BE5" w:rsidRDefault="00DF4BE5" w:rsidP="00DF4BE5">
      <w:pPr>
        <w:rPr>
          <w:rFonts w:ascii="Times New Roman" w:hAnsi="Times New Roman" w:cs="Times New Roman"/>
          <w:sz w:val="24"/>
          <w:szCs w:val="24"/>
        </w:rPr>
      </w:pPr>
    </w:p>
    <w:p w14:paraId="7D8B5CB0" w14:textId="77777777" w:rsidR="00DF4BE5" w:rsidRPr="00DF4BE5" w:rsidRDefault="00DF4BE5" w:rsidP="00DF4BE5">
      <w:pPr>
        <w:rPr>
          <w:rFonts w:ascii="Times New Roman" w:hAnsi="Times New Roman" w:cs="Times New Roman"/>
          <w:sz w:val="24"/>
          <w:szCs w:val="24"/>
        </w:rPr>
      </w:pPr>
    </w:p>
    <w:p w14:paraId="66EF35BE" w14:textId="4464404E" w:rsidR="00DF4BE5" w:rsidRPr="0074015C" w:rsidRDefault="00DF4BE5" w:rsidP="0074015C">
      <w:pPr>
        <w:jc w:val="center"/>
        <w:rPr>
          <w:rFonts w:ascii="Times New Roman" w:hAnsi="Times New Roman" w:cs="Times New Roman"/>
          <w:b/>
          <w:sz w:val="24"/>
          <w:szCs w:val="24"/>
        </w:rPr>
      </w:pPr>
      <w:bookmarkStart w:id="7" w:name="_Toc524160988"/>
      <w:bookmarkStart w:id="8" w:name="_Toc534707250"/>
      <w:r w:rsidRPr="0074015C">
        <w:rPr>
          <w:rFonts w:ascii="Times New Roman" w:hAnsi="Times New Roman" w:cs="Times New Roman"/>
          <w:b/>
          <w:sz w:val="24"/>
          <w:szCs w:val="24"/>
        </w:rPr>
        <w:lastRenderedPageBreak/>
        <w:t>ACKNOWLEDGMENT</w:t>
      </w:r>
      <w:bookmarkEnd w:id="7"/>
      <w:bookmarkEnd w:id="8"/>
    </w:p>
    <w:p w14:paraId="70224A72" w14:textId="77777777" w:rsidR="0074015C" w:rsidRPr="00A21893" w:rsidRDefault="0074015C" w:rsidP="0074015C">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 xml:space="preserve">This curriculum was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E8EF7C4" w14:textId="77777777" w:rsidR="0074015C" w:rsidRPr="00A21893" w:rsidRDefault="0074015C" w:rsidP="0074015C">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I thank TVET Curriculum Development, Assessment and Certification Council (TVET CDACC) for providing guidance on the development of these Standards. My gratitude goes to Social Work Sector Skills Advisory Committee (SSAC) members for their contribution to the development of these Standards.  I thank all the individuals and organizations who participated in the validation of this curriculum.</w:t>
      </w:r>
    </w:p>
    <w:p w14:paraId="7DC3F9E2" w14:textId="7E31080F" w:rsidR="0074015C" w:rsidRPr="00A21893" w:rsidRDefault="0074015C" w:rsidP="0074015C">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I acknowledge all other institutions, which in one way or another contributed to the development of this curriculum</w:t>
      </w:r>
    </w:p>
    <w:p w14:paraId="10B604D4" w14:textId="77777777" w:rsidR="00DF4BE5" w:rsidRPr="00DF4BE5" w:rsidRDefault="00DF4BE5" w:rsidP="00DF4BE5">
      <w:pPr>
        <w:rPr>
          <w:rFonts w:ascii="Times New Roman" w:hAnsi="Times New Roman" w:cs="Times New Roman"/>
          <w:sz w:val="24"/>
          <w:szCs w:val="24"/>
        </w:rPr>
      </w:pPr>
    </w:p>
    <w:p w14:paraId="0EFA5AB3" w14:textId="29CCB21B" w:rsidR="00DF4BE5" w:rsidRPr="00DF4BE5" w:rsidRDefault="00DF4BE5" w:rsidP="00DF4BE5">
      <w:pPr>
        <w:rPr>
          <w:rFonts w:ascii="Times New Roman" w:hAnsi="Times New Roman" w:cs="Times New Roman"/>
          <w:sz w:val="24"/>
          <w:szCs w:val="24"/>
        </w:rPr>
      </w:pPr>
    </w:p>
    <w:p w14:paraId="35764551" w14:textId="77777777" w:rsidR="00DF4BE5" w:rsidRPr="00DF4BE5" w:rsidRDefault="00DF4BE5" w:rsidP="00DF4BE5">
      <w:pPr>
        <w:rPr>
          <w:rFonts w:ascii="Times New Roman" w:hAnsi="Times New Roman" w:cs="Times New Roman"/>
          <w:sz w:val="24"/>
          <w:szCs w:val="24"/>
        </w:rPr>
      </w:pPr>
    </w:p>
    <w:p w14:paraId="6DA5E276" w14:textId="77777777" w:rsidR="00DF4BE5" w:rsidRPr="00DF4BE5" w:rsidRDefault="00DF4BE5" w:rsidP="00DF4BE5">
      <w:pPr>
        <w:spacing w:after="0" w:line="240" w:lineRule="auto"/>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COUNCIL SECRETARY/CEO</w:t>
      </w:r>
    </w:p>
    <w:p w14:paraId="0FEDB0CC" w14:textId="77777777" w:rsidR="0053721C" w:rsidRDefault="00DF4BE5" w:rsidP="00DF4BE5">
      <w:pPr>
        <w:rPr>
          <w:rFonts w:ascii="Times New Roman" w:hAnsi="Times New Roman" w:cs="Times New Roman"/>
          <w:color w:val="5B9BD5"/>
          <w:sz w:val="24"/>
          <w:szCs w:val="24"/>
        </w:rPr>
      </w:pPr>
      <w:r w:rsidRPr="00DF4BE5">
        <w:rPr>
          <w:rFonts w:ascii="Times New Roman" w:hAnsi="Times New Roman" w:cs="Times New Roman"/>
          <w:b/>
          <w:sz w:val="24"/>
          <w:szCs w:val="24"/>
        </w:rPr>
        <w:t>TVET CDACC</w:t>
      </w:r>
      <w:r w:rsidRPr="00DF4BE5">
        <w:rPr>
          <w:rFonts w:ascii="Times New Roman" w:hAnsi="Times New Roman" w:cs="Times New Roman"/>
          <w:color w:val="5B9BD5"/>
          <w:sz w:val="24"/>
          <w:szCs w:val="24"/>
        </w:rPr>
        <w:br w:type="page"/>
      </w:r>
    </w:p>
    <w:p w14:paraId="2CA43330" w14:textId="77777777" w:rsidR="0053721C" w:rsidRPr="00B83FAD" w:rsidRDefault="0053721C" w:rsidP="008C7975">
      <w:pPr>
        <w:pStyle w:val="Heading1"/>
      </w:pPr>
      <w:bookmarkStart w:id="9" w:name="_Toc69919014"/>
      <w:r w:rsidRPr="00B83FAD">
        <w:lastRenderedPageBreak/>
        <w:t>TABLE OF CONTENTS</w:t>
      </w:r>
      <w:bookmarkEnd w:id="9"/>
    </w:p>
    <w:p w14:paraId="19BB71DA" w14:textId="5E04A26C" w:rsidR="00193153" w:rsidRPr="00193153" w:rsidRDefault="0053721C">
      <w:pPr>
        <w:pStyle w:val="TOC1"/>
        <w:rPr>
          <w:rFonts w:asciiTheme="minorHAnsi" w:eastAsiaTheme="minorEastAsia" w:hAnsiTheme="minorHAnsi" w:cstheme="minorBidi"/>
          <w:b w:val="0"/>
          <w:bCs w:val="0"/>
          <w:caps w:val="0"/>
          <w:noProof/>
          <w:sz w:val="22"/>
          <w:szCs w:val="22"/>
        </w:rPr>
      </w:pPr>
      <w:r w:rsidRPr="00193153">
        <w:rPr>
          <w:b w:val="0"/>
          <w:color w:val="5B9BD5"/>
        </w:rPr>
        <w:fldChar w:fldCharType="begin"/>
      </w:r>
      <w:r w:rsidRPr="00193153">
        <w:rPr>
          <w:b w:val="0"/>
          <w:color w:val="5B9BD5"/>
        </w:rPr>
        <w:instrText xml:space="preserve"> TOC \o "1-2" \h \z \u </w:instrText>
      </w:r>
      <w:r w:rsidRPr="00193153">
        <w:rPr>
          <w:b w:val="0"/>
          <w:color w:val="5B9BD5"/>
        </w:rPr>
        <w:fldChar w:fldCharType="separate"/>
      </w:r>
      <w:hyperlink w:anchor="_Toc69919012" w:history="1">
        <w:r w:rsidR="00193153" w:rsidRPr="00193153">
          <w:rPr>
            <w:rStyle w:val="Hyperlink"/>
            <w:b w:val="0"/>
            <w:noProof/>
          </w:rPr>
          <w:t>FOREWORD</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_Toc69919012 \h </w:instrText>
        </w:r>
        <w:r w:rsidR="00193153" w:rsidRPr="00193153">
          <w:rPr>
            <w:b w:val="0"/>
            <w:noProof/>
            <w:webHidden/>
          </w:rPr>
        </w:r>
        <w:r w:rsidR="00193153" w:rsidRPr="00193153">
          <w:rPr>
            <w:b w:val="0"/>
            <w:noProof/>
            <w:webHidden/>
          </w:rPr>
          <w:fldChar w:fldCharType="separate"/>
        </w:r>
        <w:r w:rsidR="00193153" w:rsidRPr="00193153">
          <w:rPr>
            <w:b w:val="0"/>
            <w:noProof/>
            <w:webHidden/>
          </w:rPr>
          <w:t>iii</w:t>
        </w:r>
        <w:r w:rsidR="00193153" w:rsidRPr="00193153">
          <w:rPr>
            <w:b w:val="0"/>
            <w:noProof/>
            <w:webHidden/>
          </w:rPr>
          <w:fldChar w:fldCharType="end"/>
        </w:r>
      </w:hyperlink>
    </w:p>
    <w:p w14:paraId="470B7EB4" w14:textId="12226819"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3" w:history="1">
        <w:r w:rsidR="00193153" w:rsidRPr="00193153">
          <w:rPr>
            <w:rStyle w:val="Hyperlink"/>
            <w:b w:val="0"/>
            <w:noProof/>
          </w:rPr>
          <w:t>PREFACE</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_Toc69919013 \h </w:instrText>
        </w:r>
        <w:r w:rsidR="00193153" w:rsidRPr="00193153">
          <w:rPr>
            <w:b w:val="0"/>
            <w:noProof/>
            <w:webHidden/>
          </w:rPr>
        </w:r>
        <w:r w:rsidR="00193153" w:rsidRPr="00193153">
          <w:rPr>
            <w:b w:val="0"/>
            <w:noProof/>
            <w:webHidden/>
          </w:rPr>
          <w:fldChar w:fldCharType="separate"/>
        </w:r>
        <w:r w:rsidR="00193153" w:rsidRPr="00193153">
          <w:rPr>
            <w:b w:val="0"/>
            <w:noProof/>
            <w:webHidden/>
          </w:rPr>
          <w:t>iv</w:t>
        </w:r>
        <w:r w:rsidR="00193153" w:rsidRPr="00193153">
          <w:rPr>
            <w:b w:val="0"/>
            <w:noProof/>
            <w:webHidden/>
          </w:rPr>
          <w:fldChar w:fldCharType="end"/>
        </w:r>
      </w:hyperlink>
    </w:p>
    <w:p w14:paraId="1F08964F" w14:textId="4048B6A6"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4" w:history="1">
        <w:r w:rsidR="00193153" w:rsidRPr="00193153">
          <w:rPr>
            <w:rStyle w:val="Hyperlink"/>
            <w:b w:val="0"/>
            <w:noProof/>
          </w:rPr>
          <w:t>TABLE OF CONTENTS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_Toc69919014 \h </w:instrText>
        </w:r>
        <w:r w:rsidR="00193153" w:rsidRPr="00193153">
          <w:rPr>
            <w:b w:val="0"/>
            <w:noProof/>
            <w:webHidden/>
          </w:rPr>
        </w:r>
        <w:r w:rsidR="00193153" w:rsidRPr="00193153">
          <w:rPr>
            <w:b w:val="0"/>
            <w:noProof/>
            <w:webHidden/>
          </w:rPr>
          <w:fldChar w:fldCharType="separate"/>
        </w:r>
        <w:r w:rsidR="00193153" w:rsidRPr="00193153">
          <w:rPr>
            <w:b w:val="0"/>
            <w:noProof/>
            <w:webHidden/>
          </w:rPr>
          <w:t>vi</w:t>
        </w:r>
        <w:r w:rsidR="00193153" w:rsidRPr="00193153">
          <w:rPr>
            <w:b w:val="0"/>
            <w:noProof/>
            <w:webHidden/>
          </w:rPr>
          <w:fldChar w:fldCharType="end"/>
        </w:r>
      </w:hyperlink>
    </w:p>
    <w:p w14:paraId="277B2327" w14:textId="5E3B7DD2"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5" w:history="1">
        <w:r w:rsidR="00193153" w:rsidRPr="00193153">
          <w:rPr>
            <w:rStyle w:val="Hyperlink"/>
            <w:b w:val="0"/>
            <w:noProof/>
          </w:rPr>
          <w:t>ABBREVIATIONS AND ACRONYMS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_Toc69919015 \h </w:instrText>
        </w:r>
        <w:r w:rsidR="00193153" w:rsidRPr="00193153">
          <w:rPr>
            <w:b w:val="0"/>
            <w:noProof/>
            <w:webHidden/>
          </w:rPr>
        </w:r>
        <w:r w:rsidR="00193153" w:rsidRPr="00193153">
          <w:rPr>
            <w:b w:val="0"/>
            <w:noProof/>
            <w:webHidden/>
          </w:rPr>
          <w:fldChar w:fldCharType="separate"/>
        </w:r>
        <w:r w:rsidR="00193153" w:rsidRPr="00193153">
          <w:rPr>
            <w:b w:val="0"/>
            <w:noProof/>
            <w:webHidden/>
          </w:rPr>
          <w:t>viii</w:t>
        </w:r>
        <w:r w:rsidR="00193153" w:rsidRPr="00193153">
          <w:rPr>
            <w:b w:val="0"/>
            <w:noProof/>
            <w:webHidden/>
          </w:rPr>
          <w:fldChar w:fldCharType="end"/>
        </w:r>
      </w:hyperlink>
    </w:p>
    <w:p w14:paraId="3A004976" w14:textId="67AD43B4"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6" w:history="1">
        <w:r w:rsidR="00193153" w:rsidRPr="00193153">
          <w:rPr>
            <w:rStyle w:val="Hyperlink"/>
            <w:b w:val="0"/>
            <w:noProof/>
          </w:rPr>
          <w:t>KEY TO UNIT CODE</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_Toc69919016 \h </w:instrText>
        </w:r>
        <w:r w:rsidR="00193153" w:rsidRPr="00193153">
          <w:rPr>
            <w:b w:val="0"/>
            <w:noProof/>
            <w:webHidden/>
          </w:rPr>
        </w:r>
        <w:r w:rsidR="00193153" w:rsidRPr="00193153">
          <w:rPr>
            <w:b w:val="0"/>
            <w:noProof/>
            <w:webHidden/>
          </w:rPr>
          <w:fldChar w:fldCharType="separate"/>
        </w:r>
        <w:r w:rsidR="00193153" w:rsidRPr="00193153">
          <w:rPr>
            <w:b w:val="0"/>
            <w:noProof/>
            <w:webHidden/>
          </w:rPr>
          <w:t>ix</w:t>
        </w:r>
        <w:r w:rsidR="00193153" w:rsidRPr="00193153">
          <w:rPr>
            <w:b w:val="0"/>
            <w:noProof/>
            <w:webHidden/>
          </w:rPr>
          <w:fldChar w:fldCharType="end"/>
        </w:r>
      </w:hyperlink>
    </w:p>
    <w:p w14:paraId="380F19D8" w14:textId="78E5C406"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7" w:history="1">
        <w:r w:rsidR="00193153" w:rsidRPr="00193153">
          <w:rPr>
            <w:rStyle w:val="Hyperlink"/>
            <w:b w:val="0"/>
            <w:noProof/>
          </w:rPr>
          <w:t>COURSE OVERVIEW</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_Toc69919017 \h </w:instrText>
        </w:r>
        <w:r w:rsidR="00193153" w:rsidRPr="00193153">
          <w:rPr>
            <w:b w:val="0"/>
            <w:noProof/>
            <w:webHidden/>
          </w:rPr>
        </w:r>
        <w:r w:rsidR="00193153" w:rsidRPr="00193153">
          <w:rPr>
            <w:b w:val="0"/>
            <w:noProof/>
            <w:webHidden/>
          </w:rPr>
          <w:fldChar w:fldCharType="separate"/>
        </w:r>
        <w:r w:rsidR="00193153" w:rsidRPr="00193153">
          <w:rPr>
            <w:b w:val="0"/>
            <w:noProof/>
            <w:webHidden/>
          </w:rPr>
          <w:t>x</w:t>
        </w:r>
        <w:r w:rsidR="00193153" w:rsidRPr="00193153">
          <w:rPr>
            <w:b w:val="0"/>
            <w:noProof/>
            <w:webHidden/>
          </w:rPr>
          <w:fldChar w:fldCharType="end"/>
        </w:r>
      </w:hyperlink>
    </w:p>
    <w:p w14:paraId="365F557A" w14:textId="2654BDFD"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8" w:history="1">
        <w:r w:rsidR="00193153" w:rsidRPr="00193153">
          <w:rPr>
            <w:rStyle w:val="Hyperlink"/>
            <w:b w:val="0"/>
            <w:noProof/>
          </w:rPr>
          <w:t>BASIC UNITS OF LEARNING</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_Toc69919018 \h </w:instrText>
        </w:r>
        <w:r w:rsidR="00193153" w:rsidRPr="00193153">
          <w:rPr>
            <w:b w:val="0"/>
            <w:noProof/>
            <w:webHidden/>
          </w:rPr>
        </w:r>
        <w:r w:rsidR="00193153" w:rsidRPr="00193153">
          <w:rPr>
            <w:b w:val="0"/>
            <w:noProof/>
            <w:webHidden/>
          </w:rPr>
          <w:fldChar w:fldCharType="separate"/>
        </w:r>
        <w:r w:rsidR="00193153" w:rsidRPr="00193153">
          <w:rPr>
            <w:b w:val="0"/>
            <w:noProof/>
            <w:webHidden/>
          </w:rPr>
          <w:t>i</w:t>
        </w:r>
        <w:r w:rsidR="00193153" w:rsidRPr="00193153">
          <w:rPr>
            <w:b w:val="0"/>
            <w:noProof/>
            <w:webHidden/>
          </w:rPr>
          <w:fldChar w:fldCharType="end"/>
        </w:r>
      </w:hyperlink>
    </w:p>
    <w:p w14:paraId="025EF347" w14:textId="64185AB2"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19" w:history="1">
        <w:r w:rsidR="00193153" w:rsidRPr="00193153">
          <w:rPr>
            <w:rStyle w:val="Hyperlink"/>
            <w:rFonts w:eastAsia="Times New Roman"/>
            <w:b w:val="0"/>
            <w:noProof/>
            <w:kern w:val="32"/>
            <w:lang w:val="en-ZW" w:eastAsia="x-none"/>
          </w:rPr>
          <w:t>COMMUNICATION SKILLS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_Toc69919019 \h </w:instrText>
        </w:r>
        <w:r w:rsidR="00193153" w:rsidRPr="00193153">
          <w:rPr>
            <w:b w:val="0"/>
            <w:noProof/>
            <w:webHidden/>
          </w:rPr>
        </w:r>
        <w:r w:rsidR="00193153" w:rsidRPr="00193153">
          <w:rPr>
            <w:b w:val="0"/>
            <w:noProof/>
            <w:webHidden/>
          </w:rPr>
          <w:fldChar w:fldCharType="separate"/>
        </w:r>
        <w:r w:rsidR="00193153" w:rsidRPr="00193153">
          <w:rPr>
            <w:b w:val="0"/>
            <w:noProof/>
            <w:webHidden/>
          </w:rPr>
          <w:t>1</w:t>
        </w:r>
        <w:r w:rsidR="00193153" w:rsidRPr="00193153">
          <w:rPr>
            <w:b w:val="0"/>
            <w:noProof/>
            <w:webHidden/>
          </w:rPr>
          <w:fldChar w:fldCharType="end"/>
        </w:r>
      </w:hyperlink>
    </w:p>
    <w:p w14:paraId="0FA7A8FD" w14:textId="50F44B8A"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0" w:history="1">
        <w:r w:rsidR="00193153" w:rsidRPr="00193153">
          <w:rPr>
            <w:rStyle w:val="Hyperlink"/>
            <w:rFonts w:eastAsia="Times New Roman"/>
            <w:b w:val="0"/>
            <w:noProof/>
            <w:kern w:val="32"/>
            <w:lang w:val="en-ZW" w:eastAsia="x-none"/>
          </w:rPr>
          <w:t>NUMERACY SKILLS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_Toc69919020 \h </w:instrText>
        </w:r>
        <w:r w:rsidR="00193153" w:rsidRPr="00193153">
          <w:rPr>
            <w:b w:val="0"/>
            <w:noProof/>
            <w:webHidden/>
          </w:rPr>
        </w:r>
        <w:r w:rsidR="00193153" w:rsidRPr="00193153">
          <w:rPr>
            <w:b w:val="0"/>
            <w:noProof/>
            <w:webHidden/>
          </w:rPr>
          <w:fldChar w:fldCharType="separate"/>
        </w:r>
        <w:r w:rsidR="00193153" w:rsidRPr="00193153">
          <w:rPr>
            <w:b w:val="0"/>
            <w:noProof/>
            <w:webHidden/>
          </w:rPr>
          <w:t>4</w:t>
        </w:r>
        <w:r w:rsidR="00193153" w:rsidRPr="00193153">
          <w:rPr>
            <w:b w:val="0"/>
            <w:noProof/>
            <w:webHidden/>
          </w:rPr>
          <w:fldChar w:fldCharType="end"/>
        </w:r>
      </w:hyperlink>
    </w:p>
    <w:p w14:paraId="2E0A9C40" w14:textId="071CAEAB"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1" w:history="1">
        <w:r w:rsidR="00193153" w:rsidRPr="00193153">
          <w:rPr>
            <w:rStyle w:val="Hyperlink"/>
            <w:rFonts w:eastAsia="Times New Roman"/>
            <w:b w:val="0"/>
            <w:noProof/>
            <w:kern w:val="32"/>
            <w:lang w:val="en-ZW" w:eastAsia="x-none"/>
          </w:rPr>
          <w:t>DIGITAL LITERACY</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_Toc69919021 \h </w:instrText>
        </w:r>
        <w:r w:rsidR="00193153" w:rsidRPr="00193153">
          <w:rPr>
            <w:b w:val="0"/>
            <w:noProof/>
            <w:webHidden/>
          </w:rPr>
        </w:r>
        <w:r w:rsidR="00193153" w:rsidRPr="00193153">
          <w:rPr>
            <w:b w:val="0"/>
            <w:noProof/>
            <w:webHidden/>
          </w:rPr>
          <w:fldChar w:fldCharType="separate"/>
        </w:r>
        <w:r w:rsidR="00193153" w:rsidRPr="00193153">
          <w:rPr>
            <w:b w:val="0"/>
            <w:noProof/>
            <w:webHidden/>
          </w:rPr>
          <w:t>9</w:t>
        </w:r>
        <w:r w:rsidR="00193153" w:rsidRPr="00193153">
          <w:rPr>
            <w:b w:val="0"/>
            <w:noProof/>
            <w:webHidden/>
          </w:rPr>
          <w:fldChar w:fldCharType="end"/>
        </w:r>
      </w:hyperlink>
    </w:p>
    <w:p w14:paraId="6818FF6A" w14:textId="162AEAC6"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2" w:history="1">
        <w:r w:rsidR="00193153" w:rsidRPr="00193153">
          <w:rPr>
            <w:rStyle w:val="Hyperlink"/>
            <w:rFonts w:eastAsia="Times New Roman"/>
            <w:b w:val="0"/>
            <w:noProof/>
            <w:kern w:val="32"/>
            <w:lang w:val="en-ZW" w:eastAsia="x-none"/>
          </w:rPr>
          <w:t>ENTREPRENEURIAL SKILLS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_Toc69919022 \h </w:instrText>
        </w:r>
        <w:r w:rsidR="00193153" w:rsidRPr="00193153">
          <w:rPr>
            <w:b w:val="0"/>
            <w:noProof/>
            <w:webHidden/>
          </w:rPr>
        </w:r>
        <w:r w:rsidR="00193153" w:rsidRPr="00193153">
          <w:rPr>
            <w:b w:val="0"/>
            <w:noProof/>
            <w:webHidden/>
          </w:rPr>
          <w:fldChar w:fldCharType="separate"/>
        </w:r>
        <w:r w:rsidR="00193153" w:rsidRPr="00193153">
          <w:rPr>
            <w:b w:val="0"/>
            <w:noProof/>
            <w:webHidden/>
          </w:rPr>
          <w:t>12</w:t>
        </w:r>
        <w:r w:rsidR="00193153" w:rsidRPr="00193153">
          <w:rPr>
            <w:b w:val="0"/>
            <w:noProof/>
            <w:webHidden/>
          </w:rPr>
          <w:fldChar w:fldCharType="end"/>
        </w:r>
      </w:hyperlink>
    </w:p>
    <w:p w14:paraId="220B803E" w14:textId="2D665D21"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3" w:history="1">
        <w:r w:rsidR="00193153" w:rsidRPr="00193153">
          <w:rPr>
            <w:rStyle w:val="Hyperlink"/>
            <w:rFonts w:eastAsia="Times New Roman"/>
            <w:b w:val="0"/>
            <w:noProof/>
            <w:kern w:val="32"/>
            <w:lang w:val="en-ZW" w:eastAsia="x-none"/>
          </w:rPr>
          <w:t>EMPLOYABILITY SKILLS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_Toc69919023 \h </w:instrText>
        </w:r>
        <w:r w:rsidR="00193153" w:rsidRPr="00193153">
          <w:rPr>
            <w:b w:val="0"/>
            <w:noProof/>
            <w:webHidden/>
          </w:rPr>
        </w:r>
        <w:r w:rsidR="00193153" w:rsidRPr="00193153">
          <w:rPr>
            <w:b w:val="0"/>
            <w:noProof/>
            <w:webHidden/>
          </w:rPr>
          <w:fldChar w:fldCharType="separate"/>
        </w:r>
        <w:r w:rsidR="00193153" w:rsidRPr="00193153">
          <w:rPr>
            <w:b w:val="0"/>
            <w:noProof/>
            <w:webHidden/>
          </w:rPr>
          <w:t>15</w:t>
        </w:r>
        <w:r w:rsidR="00193153" w:rsidRPr="00193153">
          <w:rPr>
            <w:b w:val="0"/>
            <w:noProof/>
            <w:webHidden/>
          </w:rPr>
          <w:fldChar w:fldCharType="end"/>
        </w:r>
      </w:hyperlink>
    </w:p>
    <w:p w14:paraId="2E43923B" w14:textId="36D8FD00"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4" w:history="1">
        <w:r w:rsidR="00193153" w:rsidRPr="00193153">
          <w:rPr>
            <w:rStyle w:val="Hyperlink"/>
            <w:rFonts w:eastAsia="Times New Roman"/>
            <w:b w:val="0"/>
            <w:noProof/>
            <w:kern w:val="32"/>
            <w:lang w:val="en-ZW" w:eastAsia="x-none"/>
          </w:rPr>
          <w:t>ENVIRONMENTAL LITERACY</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_Toc69919024 \h </w:instrText>
        </w:r>
        <w:r w:rsidR="00193153" w:rsidRPr="00193153">
          <w:rPr>
            <w:b w:val="0"/>
            <w:noProof/>
            <w:webHidden/>
          </w:rPr>
        </w:r>
        <w:r w:rsidR="00193153" w:rsidRPr="00193153">
          <w:rPr>
            <w:b w:val="0"/>
            <w:noProof/>
            <w:webHidden/>
          </w:rPr>
          <w:fldChar w:fldCharType="separate"/>
        </w:r>
        <w:r w:rsidR="00193153" w:rsidRPr="00193153">
          <w:rPr>
            <w:b w:val="0"/>
            <w:noProof/>
            <w:webHidden/>
          </w:rPr>
          <w:t>20</w:t>
        </w:r>
        <w:r w:rsidR="00193153" w:rsidRPr="00193153">
          <w:rPr>
            <w:b w:val="0"/>
            <w:noProof/>
            <w:webHidden/>
          </w:rPr>
          <w:fldChar w:fldCharType="end"/>
        </w:r>
      </w:hyperlink>
    </w:p>
    <w:p w14:paraId="714DB4C0" w14:textId="761A31FE"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5" w:history="1">
        <w:r w:rsidR="00193153" w:rsidRPr="00193153">
          <w:rPr>
            <w:rStyle w:val="Hyperlink"/>
            <w:rFonts w:eastAsia="Times New Roman"/>
            <w:b w:val="0"/>
            <w:noProof/>
            <w:kern w:val="32"/>
            <w:lang w:val="en-ZW" w:eastAsia="x-none"/>
          </w:rPr>
          <w:t>OCCUPATIONAL SAFETY AND HEALTH PRACTICES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_Toc69919025 \h </w:instrText>
        </w:r>
        <w:r w:rsidR="00193153" w:rsidRPr="00193153">
          <w:rPr>
            <w:b w:val="0"/>
            <w:noProof/>
            <w:webHidden/>
          </w:rPr>
        </w:r>
        <w:r w:rsidR="00193153" w:rsidRPr="00193153">
          <w:rPr>
            <w:b w:val="0"/>
            <w:noProof/>
            <w:webHidden/>
          </w:rPr>
          <w:fldChar w:fldCharType="separate"/>
        </w:r>
        <w:r w:rsidR="00193153" w:rsidRPr="00193153">
          <w:rPr>
            <w:b w:val="0"/>
            <w:noProof/>
            <w:webHidden/>
          </w:rPr>
          <w:t>23</w:t>
        </w:r>
        <w:r w:rsidR="00193153" w:rsidRPr="00193153">
          <w:rPr>
            <w:b w:val="0"/>
            <w:noProof/>
            <w:webHidden/>
          </w:rPr>
          <w:fldChar w:fldCharType="end"/>
        </w:r>
      </w:hyperlink>
    </w:p>
    <w:p w14:paraId="4D1C295A" w14:textId="69128335"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6" w:history="1">
        <w:r w:rsidR="00193153" w:rsidRPr="00193153">
          <w:rPr>
            <w:rStyle w:val="Hyperlink"/>
            <w:b w:val="0"/>
            <w:noProof/>
          </w:rPr>
          <w:t>CORE UNITS OF LEARNING</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_Toc69919026 \h </w:instrText>
        </w:r>
        <w:r w:rsidR="00193153" w:rsidRPr="00193153">
          <w:rPr>
            <w:b w:val="0"/>
            <w:noProof/>
            <w:webHidden/>
          </w:rPr>
        </w:r>
        <w:r w:rsidR="00193153" w:rsidRPr="00193153">
          <w:rPr>
            <w:b w:val="0"/>
            <w:noProof/>
            <w:webHidden/>
          </w:rPr>
          <w:fldChar w:fldCharType="separate"/>
        </w:r>
        <w:r w:rsidR="00193153" w:rsidRPr="00193153">
          <w:rPr>
            <w:b w:val="0"/>
            <w:noProof/>
            <w:webHidden/>
          </w:rPr>
          <w:t>26</w:t>
        </w:r>
        <w:r w:rsidR="00193153" w:rsidRPr="00193153">
          <w:rPr>
            <w:b w:val="0"/>
            <w:noProof/>
            <w:webHidden/>
          </w:rPr>
          <w:fldChar w:fldCharType="end"/>
        </w:r>
      </w:hyperlink>
    </w:p>
    <w:p w14:paraId="4C6B486C" w14:textId="40D493E9"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7" w:history="1">
        <w:r w:rsidR="00193153" w:rsidRPr="00193153">
          <w:rPr>
            <w:rStyle w:val="Hyperlink"/>
            <w:rFonts w:eastAsia="Calibri"/>
            <w:b w:val="0"/>
            <w:noProof/>
          </w:rPr>
          <w:t>SOCIAL RESEARCH WORKS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_Toc69919027 \h </w:instrText>
        </w:r>
        <w:r w:rsidR="00193153" w:rsidRPr="00193153">
          <w:rPr>
            <w:b w:val="0"/>
            <w:noProof/>
            <w:webHidden/>
          </w:rPr>
        </w:r>
        <w:r w:rsidR="00193153" w:rsidRPr="00193153">
          <w:rPr>
            <w:b w:val="0"/>
            <w:noProof/>
            <w:webHidden/>
          </w:rPr>
          <w:fldChar w:fldCharType="separate"/>
        </w:r>
        <w:r w:rsidR="00193153" w:rsidRPr="00193153">
          <w:rPr>
            <w:b w:val="0"/>
            <w:noProof/>
            <w:webHidden/>
          </w:rPr>
          <w:t>27</w:t>
        </w:r>
        <w:r w:rsidR="00193153" w:rsidRPr="00193153">
          <w:rPr>
            <w:b w:val="0"/>
            <w:noProof/>
            <w:webHidden/>
          </w:rPr>
          <w:fldChar w:fldCharType="end"/>
        </w:r>
      </w:hyperlink>
    </w:p>
    <w:p w14:paraId="4AC63232" w14:textId="789E755E"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8" w:history="1">
        <w:r w:rsidR="00193153" w:rsidRPr="00193153">
          <w:rPr>
            <w:rStyle w:val="Hyperlink"/>
            <w:b w:val="0"/>
            <w:noProof/>
          </w:rPr>
          <w:t>PSYCHO SOCIAL SUPPORT</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_Toc69919028 \h </w:instrText>
        </w:r>
        <w:r w:rsidR="00193153" w:rsidRPr="00193153">
          <w:rPr>
            <w:b w:val="0"/>
            <w:noProof/>
            <w:webHidden/>
          </w:rPr>
        </w:r>
        <w:r w:rsidR="00193153" w:rsidRPr="00193153">
          <w:rPr>
            <w:b w:val="0"/>
            <w:noProof/>
            <w:webHidden/>
          </w:rPr>
          <w:fldChar w:fldCharType="separate"/>
        </w:r>
        <w:r w:rsidR="00193153" w:rsidRPr="00193153">
          <w:rPr>
            <w:b w:val="0"/>
            <w:noProof/>
            <w:webHidden/>
          </w:rPr>
          <w:t>30</w:t>
        </w:r>
        <w:r w:rsidR="00193153" w:rsidRPr="00193153">
          <w:rPr>
            <w:b w:val="0"/>
            <w:noProof/>
            <w:webHidden/>
          </w:rPr>
          <w:fldChar w:fldCharType="end"/>
        </w:r>
      </w:hyperlink>
    </w:p>
    <w:p w14:paraId="308095A3" w14:textId="7D19804C"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29" w:history="1">
        <w:r w:rsidR="00193153" w:rsidRPr="00193153">
          <w:rPr>
            <w:rStyle w:val="Hyperlink"/>
            <w:rFonts w:eastAsia="Calibri"/>
            <w:b w:val="0"/>
            <w:noProof/>
          </w:rPr>
          <w:t>SOCIAL POLICY IMPLEMENTATION</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_Toc69919029 \h </w:instrText>
        </w:r>
        <w:r w:rsidR="00193153" w:rsidRPr="00193153">
          <w:rPr>
            <w:b w:val="0"/>
            <w:noProof/>
            <w:webHidden/>
          </w:rPr>
        </w:r>
        <w:r w:rsidR="00193153" w:rsidRPr="00193153">
          <w:rPr>
            <w:b w:val="0"/>
            <w:noProof/>
            <w:webHidden/>
          </w:rPr>
          <w:fldChar w:fldCharType="separate"/>
        </w:r>
        <w:r w:rsidR="00193153" w:rsidRPr="00193153">
          <w:rPr>
            <w:b w:val="0"/>
            <w:noProof/>
            <w:webHidden/>
          </w:rPr>
          <w:t>33</w:t>
        </w:r>
        <w:r w:rsidR="00193153" w:rsidRPr="00193153">
          <w:rPr>
            <w:b w:val="0"/>
            <w:noProof/>
            <w:webHidden/>
          </w:rPr>
          <w:fldChar w:fldCharType="end"/>
        </w:r>
      </w:hyperlink>
    </w:p>
    <w:p w14:paraId="4FF95027" w14:textId="5854C04F"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0" w:history="1">
        <w:r w:rsidR="00193153" w:rsidRPr="00193153">
          <w:rPr>
            <w:rStyle w:val="Hyperlink"/>
            <w:b w:val="0"/>
            <w:noProof/>
          </w:rPr>
          <w:t>PROJECT RESOURCES MANAGEMENT</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_Toc69919030 \h </w:instrText>
        </w:r>
        <w:r w:rsidR="00193153" w:rsidRPr="00193153">
          <w:rPr>
            <w:b w:val="0"/>
            <w:noProof/>
            <w:webHidden/>
          </w:rPr>
        </w:r>
        <w:r w:rsidR="00193153" w:rsidRPr="00193153">
          <w:rPr>
            <w:b w:val="0"/>
            <w:noProof/>
            <w:webHidden/>
          </w:rPr>
          <w:fldChar w:fldCharType="separate"/>
        </w:r>
        <w:r w:rsidR="00193153" w:rsidRPr="00193153">
          <w:rPr>
            <w:b w:val="0"/>
            <w:noProof/>
            <w:webHidden/>
          </w:rPr>
          <w:t>35</w:t>
        </w:r>
        <w:r w:rsidR="00193153" w:rsidRPr="00193153">
          <w:rPr>
            <w:b w:val="0"/>
            <w:noProof/>
            <w:webHidden/>
          </w:rPr>
          <w:fldChar w:fldCharType="end"/>
        </w:r>
      </w:hyperlink>
    </w:p>
    <w:p w14:paraId="2A84BC04" w14:textId="4146EB71"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1" w:history="1">
        <w:r w:rsidR="00193153" w:rsidRPr="00193153">
          <w:rPr>
            <w:rStyle w:val="Hyperlink"/>
            <w:rFonts w:eastAsia="Calibri"/>
            <w:b w:val="0"/>
            <w:noProof/>
          </w:rPr>
          <w:t>COMMUNITY AWARENESS ACTIVITIES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_Toc69919031 \h </w:instrText>
        </w:r>
        <w:r w:rsidR="00193153" w:rsidRPr="00193153">
          <w:rPr>
            <w:b w:val="0"/>
            <w:noProof/>
            <w:webHidden/>
          </w:rPr>
        </w:r>
        <w:r w:rsidR="00193153" w:rsidRPr="00193153">
          <w:rPr>
            <w:b w:val="0"/>
            <w:noProof/>
            <w:webHidden/>
          </w:rPr>
          <w:fldChar w:fldCharType="separate"/>
        </w:r>
        <w:r w:rsidR="00193153" w:rsidRPr="00193153">
          <w:rPr>
            <w:b w:val="0"/>
            <w:noProof/>
            <w:webHidden/>
          </w:rPr>
          <w:t>38</w:t>
        </w:r>
        <w:r w:rsidR="00193153" w:rsidRPr="00193153">
          <w:rPr>
            <w:b w:val="0"/>
            <w:noProof/>
            <w:webHidden/>
          </w:rPr>
          <w:fldChar w:fldCharType="end"/>
        </w:r>
      </w:hyperlink>
    </w:p>
    <w:p w14:paraId="412DA2BF" w14:textId="4FCFA78F"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2" w:history="1">
        <w:r w:rsidR="00193153" w:rsidRPr="00193153">
          <w:rPr>
            <w:rStyle w:val="Hyperlink"/>
            <w:b w:val="0"/>
            <w:noProof/>
          </w:rPr>
          <w:t>ADVOCACY AND LOBBYING ACTIVITIES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_Toc69919032 \h </w:instrText>
        </w:r>
        <w:r w:rsidR="00193153" w:rsidRPr="00193153">
          <w:rPr>
            <w:b w:val="0"/>
            <w:noProof/>
            <w:webHidden/>
          </w:rPr>
        </w:r>
        <w:r w:rsidR="00193153" w:rsidRPr="00193153">
          <w:rPr>
            <w:b w:val="0"/>
            <w:noProof/>
            <w:webHidden/>
          </w:rPr>
          <w:fldChar w:fldCharType="separate"/>
        </w:r>
        <w:r w:rsidR="00193153" w:rsidRPr="00193153">
          <w:rPr>
            <w:b w:val="0"/>
            <w:noProof/>
            <w:webHidden/>
          </w:rPr>
          <w:t>41</w:t>
        </w:r>
        <w:r w:rsidR="00193153" w:rsidRPr="00193153">
          <w:rPr>
            <w:b w:val="0"/>
            <w:noProof/>
            <w:webHidden/>
          </w:rPr>
          <w:fldChar w:fldCharType="end"/>
        </w:r>
      </w:hyperlink>
    </w:p>
    <w:p w14:paraId="0EC94332" w14:textId="6A22BFD8"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3" w:history="1">
        <w:r w:rsidR="00193153" w:rsidRPr="00193153">
          <w:rPr>
            <w:rStyle w:val="Hyperlink"/>
            <w:rFonts w:eastAsia="Calibri"/>
            <w:b w:val="0"/>
            <w:noProof/>
          </w:rPr>
          <w:t>CONFLICT RESOLUTION AND MANAGEMENT</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_Toc69919033 \h </w:instrText>
        </w:r>
        <w:r w:rsidR="00193153" w:rsidRPr="00193153">
          <w:rPr>
            <w:b w:val="0"/>
            <w:noProof/>
            <w:webHidden/>
          </w:rPr>
        </w:r>
        <w:r w:rsidR="00193153" w:rsidRPr="00193153">
          <w:rPr>
            <w:b w:val="0"/>
            <w:noProof/>
            <w:webHidden/>
          </w:rPr>
          <w:fldChar w:fldCharType="separate"/>
        </w:r>
        <w:r w:rsidR="00193153" w:rsidRPr="00193153">
          <w:rPr>
            <w:b w:val="0"/>
            <w:noProof/>
            <w:webHidden/>
          </w:rPr>
          <w:t>44</w:t>
        </w:r>
        <w:r w:rsidR="00193153" w:rsidRPr="00193153">
          <w:rPr>
            <w:b w:val="0"/>
            <w:noProof/>
            <w:webHidden/>
          </w:rPr>
          <w:fldChar w:fldCharType="end"/>
        </w:r>
      </w:hyperlink>
    </w:p>
    <w:p w14:paraId="5A23856B" w14:textId="1664DFF3"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4" w:history="1">
        <w:r w:rsidR="00193153" w:rsidRPr="00193153">
          <w:rPr>
            <w:rStyle w:val="Hyperlink"/>
            <w:rFonts w:eastAsia="Calibri"/>
            <w:b w:val="0"/>
            <w:noProof/>
          </w:rPr>
          <w:t>PERFORMANCE OF HOME BASED CARE AND SUPPORT</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_Toc69919034 \h </w:instrText>
        </w:r>
        <w:r w:rsidR="00193153" w:rsidRPr="00193153">
          <w:rPr>
            <w:b w:val="0"/>
            <w:noProof/>
            <w:webHidden/>
          </w:rPr>
        </w:r>
        <w:r w:rsidR="00193153" w:rsidRPr="00193153">
          <w:rPr>
            <w:b w:val="0"/>
            <w:noProof/>
            <w:webHidden/>
          </w:rPr>
          <w:fldChar w:fldCharType="separate"/>
        </w:r>
        <w:r w:rsidR="00193153" w:rsidRPr="00193153">
          <w:rPr>
            <w:b w:val="0"/>
            <w:noProof/>
            <w:webHidden/>
          </w:rPr>
          <w:t>47</w:t>
        </w:r>
        <w:r w:rsidR="00193153" w:rsidRPr="00193153">
          <w:rPr>
            <w:b w:val="0"/>
            <w:noProof/>
            <w:webHidden/>
          </w:rPr>
          <w:fldChar w:fldCharType="end"/>
        </w:r>
      </w:hyperlink>
    </w:p>
    <w:p w14:paraId="1FC232D0" w14:textId="1F0B0C82"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5" w:history="1">
        <w:r w:rsidR="00193153" w:rsidRPr="00193153">
          <w:rPr>
            <w:rStyle w:val="Hyperlink"/>
            <w:b w:val="0"/>
            <w:noProof/>
          </w:rPr>
          <w:t>CHILD WELFARE PROGRAMMES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_Toc69919035 \h </w:instrText>
        </w:r>
        <w:r w:rsidR="00193153" w:rsidRPr="00193153">
          <w:rPr>
            <w:b w:val="0"/>
            <w:noProof/>
            <w:webHidden/>
          </w:rPr>
        </w:r>
        <w:r w:rsidR="00193153" w:rsidRPr="00193153">
          <w:rPr>
            <w:b w:val="0"/>
            <w:noProof/>
            <w:webHidden/>
          </w:rPr>
          <w:fldChar w:fldCharType="separate"/>
        </w:r>
        <w:r w:rsidR="00193153" w:rsidRPr="00193153">
          <w:rPr>
            <w:b w:val="0"/>
            <w:noProof/>
            <w:webHidden/>
          </w:rPr>
          <w:t>51</w:t>
        </w:r>
        <w:r w:rsidR="00193153" w:rsidRPr="00193153">
          <w:rPr>
            <w:b w:val="0"/>
            <w:noProof/>
            <w:webHidden/>
          </w:rPr>
          <w:fldChar w:fldCharType="end"/>
        </w:r>
      </w:hyperlink>
    </w:p>
    <w:p w14:paraId="78242056" w14:textId="6C83F7E5"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6" w:history="1">
        <w:r w:rsidR="00193153" w:rsidRPr="00193153">
          <w:rPr>
            <w:rStyle w:val="Hyperlink"/>
            <w:rFonts w:eastAsia="Calibri"/>
            <w:b w:val="0"/>
            <w:noProof/>
          </w:rPr>
          <w:t>COMMUNITY-BASED GROUPS MANAGEMENT</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_Toc69919036 \h </w:instrText>
        </w:r>
        <w:r w:rsidR="00193153" w:rsidRPr="00193153">
          <w:rPr>
            <w:b w:val="0"/>
            <w:noProof/>
            <w:webHidden/>
          </w:rPr>
        </w:r>
        <w:r w:rsidR="00193153" w:rsidRPr="00193153">
          <w:rPr>
            <w:b w:val="0"/>
            <w:noProof/>
            <w:webHidden/>
          </w:rPr>
          <w:fldChar w:fldCharType="separate"/>
        </w:r>
        <w:r w:rsidR="00193153" w:rsidRPr="00193153">
          <w:rPr>
            <w:b w:val="0"/>
            <w:noProof/>
            <w:webHidden/>
          </w:rPr>
          <w:t>54</w:t>
        </w:r>
        <w:r w:rsidR="00193153" w:rsidRPr="00193153">
          <w:rPr>
            <w:b w:val="0"/>
            <w:noProof/>
            <w:webHidden/>
          </w:rPr>
          <w:fldChar w:fldCharType="end"/>
        </w:r>
      </w:hyperlink>
    </w:p>
    <w:p w14:paraId="1CF98E16" w14:textId="539B90B8" w:rsidR="00193153" w:rsidRPr="00193153" w:rsidRDefault="0045600B">
      <w:pPr>
        <w:pStyle w:val="TOC1"/>
        <w:rPr>
          <w:rFonts w:asciiTheme="minorHAnsi" w:eastAsiaTheme="minorEastAsia" w:hAnsiTheme="minorHAnsi" w:cstheme="minorBidi"/>
          <w:b w:val="0"/>
          <w:bCs w:val="0"/>
          <w:caps w:val="0"/>
          <w:noProof/>
          <w:sz w:val="22"/>
          <w:szCs w:val="22"/>
        </w:rPr>
      </w:pPr>
      <w:hyperlink w:anchor="_Toc69919037" w:history="1">
        <w:r w:rsidR="00193153" w:rsidRPr="00193153">
          <w:rPr>
            <w:rStyle w:val="Hyperlink"/>
            <w:rFonts w:eastAsia="Calibri"/>
            <w:b w:val="0"/>
            <w:noProof/>
          </w:rPr>
          <w:t>COMMUNITY CRISIS AND DISASTER SENSITIZATION PROGRAMS</w:t>
        </w:r>
        <w:r w:rsidR="00193153" w:rsidRPr="00193153">
          <w:rPr>
            <w:b w:val="0"/>
            <w:noProof/>
            <w:webHidden/>
          </w:rPr>
          <w:tab/>
        </w:r>
        <w:r w:rsidR="00193153" w:rsidRPr="00193153">
          <w:rPr>
            <w:b w:val="0"/>
            <w:noProof/>
            <w:webHidden/>
          </w:rPr>
          <w:fldChar w:fldCharType="begin"/>
        </w:r>
        <w:r w:rsidR="00193153" w:rsidRPr="00193153">
          <w:rPr>
            <w:b w:val="0"/>
            <w:noProof/>
            <w:webHidden/>
          </w:rPr>
          <w:instrText xml:space="preserve"> PAGEREF _Toc69919037 \h </w:instrText>
        </w:r>
        <w:r w:rsidR="00193153" w:rsidRPr="00193153">
          <w:rPr>
            <w:b w:val="0"/>
            <w:noProof/>
            <w:webHidden/>
          </w:rPr>
        </w:r>
        <w:r w:rsidR="00193153" w:rsidRPr="00193153">
          <w:rPr>
            <w:b w:val="0"/>
            <w:noProof/>
            <w:webHidden/>
          </w:rPr>
          <w:fldChar w:fldCharType="separate"/>
        </w:r>
        <w:r w:rsidR="00193153" w:rsidRPr="00193153">
          <w:rPr>
            <w:b w:val="0"/>
            <w:noProof/>
            <w:webHidden/>
          </w:rPr>
          <w:t>57</w:t>
        </w:r>
        <w:r w:rsidR="00193153" w:rsidRPr="00193153">
          <w:rPr>
            <w:b w:val="0"/>
            <w:noProof/>
            <w:webHidden/>
          </w:rPr>
          <w:fldChar w:fldCharType="end"/>
        </w:r>
      </w:hyperlink>
    </w:p>
    <w:p w14:paraId="08113A6F" w14:textId="6F61E5D8" w:rsidR="0053721C" w:rsidRPr="00193153" w:rsidRDefault="0053721C" w:rsidP="00DF4BE5">
      <w:pPr>
        <w:rPr>
          <w:rFonts w:ascii="Times New Roman" w:hAnsi="Times New Roman" w:cs="Times New Roman"/>
          <w:color w:val="5B9BD5"/>
          <w:sz w:val="24"/>
          <w:szCs w:val="24"/>
        </w:rPr>
      </w:pPr>
      <w:r w:rsidRPr="00193153">
        <w:rPr>
          <w:rFonts w:ascii="Times New Roman" w:hAnsi="Times New Roman" w:cs="Times New Roman"/>
          <w:color w:val="5B9BD5"/>
          <w:sz w:val="24"/>
          <w:szCs w:val="24"/>
        </w:rPr>
        <w:fldChar w:fldCharType="end"/>
      </w:r>
    </w:p>
    <w:p w14:paraId="17FB664E" w14:textId="77777777" w:rsidR="0053721C" w:rsidRPr="00193153" w:rsidRDefault="0053721C" w:rsidP="00DF4BE5">
      <w:pPr>
        <w:rPr>
          <w:rFonts w:ascii="Times New Roman" w:hAnsi="Times New Roman" w:cs="Times New Roman"/>
          <w:color w:val="5B9BD5"/>
          <w:sz w:val="24"/>
          <w:szCs w:val="24"/>
        </w:rPr>
      </w:pPr>
    </w:p>
    <w:p w14:paraId="229077BC" w14:textId="77777777" w:rsidR="0053721C" w:rsidRDefault="0053721C" w:rsidP="00DF4BE5">
      <w:pPr>
        <w:rPr>
          <w:rFonts w:ascii="Times New Roman" w:hAnsi="Times New Roman" w:cs="Times New Roman"/>
          <w:color w:val="5B9BD5"/>
          <w:sz w:val="24"/>
          <w:szCs w:val="24"/>
        </w:rPr>
      </w:pPr>
    </w:p>
    <w:p w14:paraId="1B4E2005" w14:textId="77777777" w:rsidR="0053721C" w:rsidRDefault="0053721C" w:rsidP="00DF4BE5">
      <w:pPr>
        <w:rPr>
          <w:rFonts w:ascii="Times New Roman" w:hAnsi="Times New Roman" w:cs="Times New Roman"/>
          <w:color w:val="5B9BD5"/>
          <w:sz w:val="24"/>
          <w:szCs w:val="24"/>
        </w:rPr>
      </w:pPr>
    </w:p>
    <w:p w14:paraId="1F2F268D" w14:textId="77777777" w:rsidR="0053721C" w:rsidRDefault="0053721C" w:rsidP="00DF4BE5">
      <w:pPr>
        <w:rPr>
          <w:rFonts w:ascii="Times New Roman" w:hAnsi="Times New Roman" w:cs="Times New Roman"/>
          <w:color w:val="5B9BD5"/>
          <w:sz w:val="24"/>
          <w:szCs w:val="24"/>
        </w:rPr>
      </w:pPr>
    </w:p>
    <w:p w14:paraId="7398B853" w14:textId="14F5EE20" w:rsidR="00DF4BE5" w:rsidRPr="00DF4BE5" w:rsidRDefault="00B83FAD" w:rsidP="00C401AB">
      <w:pPr>
        <w:jc w:val="center"/>
        <w:rPr>
          <w:rFonts w:ascii="Times New Roman" w:hAnsi="Times New Roman" w:cs="Times New Roman"/>
          <w:sz w:val="24"/>
          <w:szCs w:val="24"/>
          <w:lang w:eastAsia="x-none"/>
        </w:rPr>
      </w:pPr>
      <w:bookmarkStart w:id="10" w:name="_Toc69919015"/>
      <w:r>
        <w:rPr>
          <w:rStyle w:val="Heading1Char"/>
          <w:rFonts w:eastAsiaTheme="minorHAnsi"/>
        </w:rPr>
        <w:t xml:space="preserve">ABBREVIATIONS AND </w:t>
      </w:r>
      <w:r w:rsidR="00C401AB">
        <w:rPr>
          <w:rStyle w:val="Heading1Char"/>
          <w:rFonts w:eastAsiaTheme="minorHAnsi"/>
        </w:rPr>
        <w:t>A</w:t>
      </w:r>
      <w:r w:rsidR="00DF4BE5" w:rsidRPr="00DF4BE5">
        <w:rPr>
          <w:rStyle w:val="Heading1Char"/>
          <w:rFonts w:eastAsiaTheme="minorHAnsi"/>
        </w:rPr>
        <w:t>CRONYMS</w:t>
      </w:r>
      <w:bookmarkEnd w:id="10"/>
    </w:p>
    <w:p w14:paraId="44E43180" w14:textId="4D8E8C25"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CDACC</w:t>
      </w:r>
      <w:r>
        <w:rPr>
          <w:rFonts w:ascii="Times New Roman" w:hAnsi="Times New Roman" w:cs="Times New Roman"/>
          <w:sz w:val="24"/>
          <w:szCs w:val="24"/>
        </w:rPr>
        <w:tab/>
      </w:r>
      <w:r w:rsidR="00DF4BE5" w:rsidRPr="00DF4BE5">
        <w:rPr>
          <w:rFonts w:ascii="Times New Roman" w:hAnsi="Times New Roman" w:cs="Times New Roman"/>
          <w:sz w:val="24"/>
          <w:szCs w:val="24"/>
        </w:rPr>
        <w:t>Curriculum Development Assessment and Certification Council</w:t>
      </w:r>
    </w:p>
    <w:p w14:paraId="014BE454" w14:textId="705CD5F1" w:rsidR="00DF4BE5" w:rsidRPr="00DF4BE5" w:rsidRDefault="00B83FAD" w:rsidP="00DF4BE5">
      <w:pPr>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CU</w:t>
      </w:r>
      <w:r>
        <w:rPr>
          <w:rFonts w:ascii="Times New Roman" w:hAnsi="Times New Roman" w:cs="Times New Roman"/>
          <w:sz w:val="24"/>
          <w:szCs w:val="24"/>
          <w:lang w:val="pt-BR"/>
        </w:rPr>
        <w:tab/>
      </w:r>
      <w:r>
        <w:rPr>
          <w:rFonts w:ascii="Times New Roman" w:hAnsi="Times New Roman" w:cs="Times New Roman"/>
          <w:sz w:val="24"/>
          <w:szCs w:val="24"/>
          <w:lang w:val="pt-BR"/>
        </w:rPr>
        <w:tab/>
      </w:r>
      <w:r w:rsidR="00DF4BE5" w:rsidRPr="00DF4BE5">
        <w:rPr>
          <w:rFonts w:ascii="Times New Roman" w:hAnsi="Times New Roman" w:cs="Times New Roman"/>
          <w:sz w:val="24"/>
          <w:szCs w:val="24"/>
          <w:lang w:val="pt-BR"/>
        </w:rPr>
        <w:t xml:space="preserve">Curriculum  </w:t>
      </w:r>
    </w:p>
    <w:p w14:paraId="57832269" w14:textId="097DFF31"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Basic Competency</w:t>
      </w:r>
    </w:p>
    <w:p w14:paraId="5CCC0351" w14:textId="0CD5630B"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Core Competency</w:t>
      </w:r>
    </w:p>
    <w:p w14:paraId="19A81252" w14:textId="752E3880"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KCSE</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Kenya Certificate of Secondary Education</w:t>
      </w:r>
    </w:p>
    <w:p w14:paraId="5FD389BC" w14:textId="3E4684AD"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KNQA</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 xml:space="preserve"> Kenya National Qualifications Authority</w:t>
      </w:r>
    </w:p>
    <w:p w14:paraId="5157E91B" w14:textId="419FD0BC"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OSHA</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Occupation Safety and Health Act</w:t>
      </w:r>
    </w:p>
    <w:p w14:paraId="34969BA8" w14:textId="47E91D07"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PPE</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Personal Protective Equipment</w:t>
      </w:r>
    </w:p>
    <w:p w14:paraId="10DE569F" w14:textId="1322AF02"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SSAC</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Sector Skills Advisory Committee</w:t>
      </w:r>
    </w:p>
    <w:p w14:paraId="3CADDC64" w14:textId="070F20BD" w:rsidR="00DF4BE5" w:rsidRPr="00DF4BE5" w:rsidRDefault="00B83FAD" w:rsidP="00DF4BE5">
      <w:pPr>
        <w:spacing w:line="276" w:lineRule="auto"/>
        <w:rPr>
          <w:rFonts w:ascii="Times New Roman" w:hAnsi="Times New Roman" w:cs="Times New Roman"/>
          <w:sz w:val="24"/>
          <w:szCs w:val="24"/>
        </w:rPr>
      </w:pPr>
      <w:r>
        <w:rPr>
          <w:rFonts w:ascii="Times New Roman" w:hAnsi="Times New Roman" w:cs="Times New Roman"/>
          <w:sz w:val="24"/>
          <w:szCs w:val="24"/>
        </w:rPr>
        <w:t>TVET</w:t>
      </w:r>
      <w:r>
        <w:rPr>
          <w:rFonts w:ascii="Times New Roman" w:hAnsi="Times New Roman" w:cs="Times New Roman"/>
          <w:sz w:val="24"/>
          <w:szCs w:val="24"/>
        </w:rPr>
        <w:tab/>
      </w:r>
      <w:r>
        <w:rPr>
          <w:rFonts w:ascii="Times New Roman" w:hAnsi="Times New Roman" w:cs="Times New Roman"/>
          <w:sz w:val="24"/>
          <w:szCs w:val="24"/>
        </w:rPr>
        <w:tab/>
      </w:r>
      <w:r w:rsidR="00DF4BE5" w:rsidRPr="00DF4BE5">
        <w:rPr>
          <w:rFonts w:ascii="Times New Roman" w:hAnsi="Times New Roman" w:cs="Times New Roman"/>
          <w:sz w:val="24"/>
          <w:szCs w:val="24"/>
        </w:rPr>
        <w:t xml:space="preserve">Technical and Vocational Education and Training </w:t>
      </w:r>
    </w:p>
    <w:p w14:paraId="74ECBEDE" w14:textId="77777777" w:rsidR="00DF4BE5" w:rsidRPr="00DF4BE5" w:rsidRDefault="00DF4BE5" w:rsidP="00DF4BE5">
      <w:pPr>
        <w:spacing w:line="276" w:lineRule="auto"/>
        <w:rPr>
          <w:rFonts w:ascii="Times New Roman" w:hAnsi="Times New Roman" w:cs="Times New Roman"/>
          <w:sz w:val="24"/>
          <w:szCs w:val="24"/>
        </w:rPr>
      </w:pPr>
    </w:p>
    <w:p w14:paraId="396342FC" w14:textId="77777777" w:rsidR="00DF4BE5" w:rsidRPr="00DF4BE5" w:rsidRDefault="00DF4BE5" w:rsidP="00DF4BE5">
      <w:pPr>
        <w:spacing w:line="276" w:lineRule="auto"/>
        <w:rPr>
          <w:rFonts w:ascii="Times New Roman" w:hAnsi="Times New Roman" w:cs="Times New Roman"/>
          <w:sz w:val="24"/>
          <w:szCs w:val="24"/>
        </w:rPr>
      </w:pPr>
    </w:p>
    <w:p w14:paraId="300D8C99" w14:textId="77777777" w:rsidR="00DF4BE5" w:rsidRPr="00DF4BE5" w:rsidRDefault="00DF4BE5" w:rsidP="00DF4BE5">
      <w:pPr>
        <w:spacing w:line="276" w:lineRule="auto"/>
        <w:rPr>
          <w:rFonts w:ascii="Times New Roman" w:hAnsi="Times New Roman" w:cs="Times New Roman"/>
          <w:sz w:val="24"/>
          <w:szCs w:val="24"/>
        </w:rPr>
      </w:pPr>
    </w:p>
    <w:p w14:paraId="12D79543" w14:textId="77777777" w:rsidR="00DF4BE5" w:rsidRPr="00DF4BE5" w:rsidRDefault="00DF4BE5" w:rsidP="00DF4BE5">
      <w:pPr>
        <w:spacing w:line="276" w:lineRule="auto"/>
        <w:rPr>
          <w:rFonts w:ascii="Times New Roman" w:hAnsi="Times New Roman" w:cs="Times New Roman"/>
          <w:sz w:val="24"/>
          <w:szCs w:val="24"/>
        </w:rPr>
      </w:pPr>
    </w:p>
    <w:p w14:paraId="7385F059" w14:textId="77777777" w:rsidR="00DF4BE5" w:rsidRPr="00DF4BE5" w:rsidRDefault="00DF4BE5" w:rsidP="00DF4BE5">
      <w:pPr>
        <w:spacing w:line="276" w:lineRule="auto"/>
        <w:rPr>
          <w:rFonts w:ascii="Times New Roman" w:hAnsi="Times New Roman" w:cs="Times New Roman"/>
          <w:sz w:val="24"/>
          <w:szCs w:val="24"/>
        </w:rPr>
      </w:pPr>
    </w:p>
    <w:p w14:paraId="74626B55" w14:textId="77777777" w:rsidR="00DF4BE5" w:rsidRPr="00DF4BE5" w:rsidRDefault="00DF4BE5" w:rsidP="00DF4BE5">
      <w:pPr>
        <w:spacing w:line="276" w:lineRule="auto"/>
        <w:rPr>
          <w:rFonts w:ascii="Times New Roman" w:hAnsi="Times New Roman" w:cs="Times New Roman"/>
          <w:sz w:val="24"/>
          <w:szCs w:val="24"/>
        </w:rPr>
      </w:pPr>
    </w:p>
    <w:p w14:paraId="7EBC9662" w14:textId="77777777" w:rsidR="00DF4BE5" w:rsidRPr="00DF4BE5" w:rsidRDefault="00DF4BE5" w:rsidP="00DF4BE5">
      <w:pPr>
        <w:spacing w:line="276" w:lineRule="auto"/>
        <w:rPr>
          <w:rFonts w:ascii="Times New Roman" w:hAnsi="Times New Roman" w:cs="Times New Roman"/>
          <w:sz w:val="24"/>
          <w:szCs w:val="24"/>
        </w:rPr>
      </w:pPr>
    </w:p>
    <w:p w14:paraId="23E22D35" w14:textId="77777777" w:rsidR="00DF4BE5" w:rsidRPr="00DF4BE5" w:rsidRDefault="00DF4BE5" w:rsidP="00DF4BE5">
      <w:pPr>
        <w:spacing w:line="276" w:lineRule="auto"/>
        <w:rPr>
          <w:rFonts w:ascii="Times New Roman" w:hAnsi="Times New Roman" w:cs="Times New Roman"/>
          <w:sz w:val="24"/>
          <w:szCs w:val="24"/>
        </w:rPr>
      </w:pPr>
    </w:p>
    <w:p w14:paraId="36ED0A9E" w14:textId="77777777" w:rsidR="00DF4BE5" w:rsidRPr="00DF4BE5" w:rsidRDefault="00DF4BE5" w:rsidP="00DF4BE5">
      <w:pPr>
        <w:spacing w:line="276" w:lineRule="auto"/>
        <w:rPr>
          <w:rFonts w:ascii="Times New Roman" w:hAnsi="Times New Roman" w:cs="Times New Roman"/>
          <w:sz w:val="24"/>
          <w:szCs w:val="24"/>
        </w:rPr>
      </w:pPr>
    </w:p>
    <w:p w14:paraId="3EBD2A5D" w14:textId="77777777" w:rsidR="00DF4BE5" w:rsidRPr="00DF4BE5" w:rsidRDefault="00DF4BE5" w:rsidP="00DF4BE5">
      <w:pPr>
        <w:spacing w:line="276" w:lineRule="auto"/>
        <w:rPr>
          <w:rFonts w:ascii="Times New Roman" w:hAnsi="Times New Roman" w:cs="Times New Roman"/>
          <w:sz w:val="24"/>
          <w:szCs w:val="24"/>
        </w:rPr>
      </w:pPr>
    </w:p>
    <w:p w14:paraId="7A0EF8E4" w14:textId="77777777" w:rsidR="00DF4BE5" w:rsidRPr="00DF4BE5" w:rsidRDefault="00DF4BE5" w:rsidP="00DF4BE5">
      <w:pPr>
        <w:spacing w:line="276" w:lineRule="auto"/>
        <w:rPr>
          <w:rFonts w:ascii="Times New Roman" w:hAnsi="Times New Roman" w:cs="Times New Roman"/>
          <w:sz w:val="24"/>
          <w:szCs w:val="24"/>
        </w:rPr>
      </w:pPr>
    </w:p>
    <w:p w14:paraId="2B6F2B21" w14:textId="77777777" w:rsidR="00DF4BE5" w:rsidRPr="00DF4BE5" w:rsidRDefault="00DF4BE5" w:rsidP="00DF4BE5">
      <w:pPr>
        <w:spacing w:line="276" w:lineRule="auto"/>
        <w:rPr>
          <w:rFonts w:ascii="Times New Roman" w:hAnsi="Times New Roman" w:cs="Times New Roman"/>
          <w:sz w:val="24"/>
          <w:szCs w:val="24"/>
        </w:rPr>
      </w:pPr>
    </w:p>
    <w:p w14:paraId="62D664D5" w14:textId="77777777" w:rsidR="00DF4BE5" w:rsidRPr="00DF4BE5" w:rsidRDefault="00DF4BE5" w:rsidP="00DF4BE5">
      <w:pPr>
        <w:spacing w:line="276" w:lineRule="auto"/>
        <w:rPr>
          <w:rFonts w:ascii="Times New Roman" w:hAnsi="Times New Roman" w:cs="Times New Roman"/>
          <w:sz w:val="24"/>
          <w:szCs w:val="24"/>
        </w:rPr>
      </w:pPr>
    </w:p>
    <w:p w14:paraId="55E72308" w14:textId="77777777" w:rsidR="00DF4BE5" w:rsidRPr="00DF4BE5" w:rsidRDefault="00DF4BE5" w:rsidP="00DF4BE5">
      <w:pPr>
        <w:spacing w:line="276" w:lineRule="auto"/>
        <w:rPr>
          <w:rFonts w:ascii="Times New Roman" w:hAnsi="Times New Roman" w:cs="Times New Roman"/>
          <w:sz w:val="24"/>
          <w:szCs w:val="24"/>
        </w:rPr>
      </w:pPr>
    </w:p>
    <w:p w14:paraId="1F37DA14" w14:textId="77777777" w:rsidR="00DF4BE5" w:rsidRPr="00DF4BE5" w:rsidRDefault="00DF4BE5" w:rsidP="00DF4BE5">
      <w:pPr>
        <w:spacing w:line="276" w:lineRule="auto"/>
        <w:rPr>
          <w:rFonts w:ascii="Times New Roman" w:hAnsi="Times New Roman" w:cs="Times New Roman"/>
          <w:sz w:val="24"/>
          <w:szCs w:val="24"/>
        </w:rPr>
      </w:pPr>
    </w:p>
    <w:p w14:paraId="3CB5E185" w14:textId="77777777" w:rsidR="00DF4BE5" w:rsidRPr="00DF4BE5" w:rsidRDefault="00DF4BE5" w:rsidP="00DF4BE5">
      <w:pPr>
        <w:spacing w:line="276" w:lineRule="auto"/>
        <w:rPr>
          <w:rFonts w:ascii="Times New Roman" w:hAnsi="Times New Roman" w:cs="Times New Roman"/>
          <w:sz w:val="24"/>
          <w:szCs w:val="24"/>
        </w:rPr>
      </w:pPr>
    </w:p>
    <w:p w14:paraId="28998442" w14:textId="77777777" w:rsidR="00151F50" w:rsidRPr="00DE629F" w:rsidRDefault="00151F50" w:rsidP="008C7975">
      <w:pPr>
        <w:pStyle w:val="Heading1"/>
      </w:pPr>
      <w:bookmarkStart w:id="11" w:name="_Toc526159868"/>
      <w:bookmarkStart w:id="12" w:name="_Toc534707412"/>
      <w:bookmarkStart w:id="13" w:name="_Toc535330014"/>
      <w:bookmarkStart w:id="14" w:name="_Toc69919016"/>
      <w:r w:rsidRPr="00DE629F">
        <w:t>KEY TO UNIT CODE</w:t>
      </w:r>
      <w:bookmarkEnd w:id="11"/>
      <w:bookmarkEnd w:id="12"/>
      <w:bookmarkEnd w:id="13"/>
      <w:bookmarkEnd w:id="14"/>
      <w:r w:rsidRPr="00DE629F">
        <w:t xml:space="preserve">     </w:t>
      </w:r>
    </w:p>
    <w:p w14:paraId="2473A2C2" w14:textId="0456E9C4" w:rsidR="00151F50" w:rsidRDefault="00151F50" w:rsidP="00151F50">
      <w:pPr>
        <w:jc w:val="both"/>
        <w:rPr>
          <w:rFonts w:ascii="Times New Roman" w:hAnsi="Times New Roman"/>
          <w:sz w:val="24"/>
          <w:szCs w:val="24"/>
        </w:rPr>
      </w:pPr>
      <w:r w:rsidRPr="00DE629F">
        <w:rPr>
          <w:rFonts w:ascii="Times New Roman" w:hAnsi="Times New Roman"/>
          <w:sz w:val="24"/>
          <w:szCs w:val="24"/>
        </w:rPr>
        <w:t xml:space="preserve">                                               </w:t>
      </w:r>
    </w:p>
    <w:p w14:paraId="7BDE42A9" w14:textId="495D174A" w:rsidR="00B83FAD" w:rsidRPr="00B63CD2" w:rsidRDefault="00B83FAD" w:rsidP="00B83FAD">
      <w:pPr>
        <w:tabs>
          <w:tab w:val="left" w:pos="0"/>
        </w:tabs>
        <w:rPr>
          <w:rFonts w:ascii="Times New Roman" w:hAnsi="Times New Roman"/>
          <w:b/>
          <w:sz w:val="24"/>
          <w:szCs w:val="24"/>
        </w:rPr>
      </w:pPr>
      <w:r w:rsidRPr="00B63CD2">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01AAB840" wp14:editId="51491165">
                <wp:simplePos x="0" y="0"/>
                <wp:positionH relativeFrom="column">
                  <wp:posOffset>1150936</wp:posOffset>
                </wp:positionH>
                <wp:positionV relativeFrom="paragraph">
                  <wp:posOffset>156210</wp:posOffset>
                </wp:positionV>
                <wp:extent cx="2095500" cy="2228850"/>
                <wp:effectExtent l="0" t="0" r="38100" b="381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28850"/>
                          <a:chOff x="0" y="0"/>
                          <a:chExt cx="2105025" cy="2143125"/>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2"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3"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C9615DF" id="Group 2" o:spid="_x0000_s1026" style="position:absolute;margin-left:90.6pt;margin-top:12.3pt;width:165pt;height:175.5pt;z-index:251660800"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IBwgAAANsAAAAPAAAAZHJzL2Rvd25yZXYueG1sRE9Na8JA&#10;EL0L/odlBC9SNy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BN5PIBwgAAANsAAAAPAAAA&#10;AAAAAAAAAAAAAAcCAABkcnMvZG93bnJldi54bWxQSwUGAAAAAAMAAwC3AAAA9gIAAAAA&#10;" adj="-152" strokecolor="windowText"/>
              </v:group>
            </w:pict>
          </mc:Fallback>
        </mc:AlternateContent>
      </w:r>
      <w:r>
        <w:rPr>
          <w:rFonts w:ascii="Times New Roman" w:hAnsi="Times New Roman"/>
          <w:b/>
          <w:sz w:val="24"/>
          <w:szCs w:val="24"/>
        </w:rPr>
        <w:t xml:space="preserve">                                                 COD</w:t>
      </w:r>
      <w:r w:rsidRPr="00B63CD2">
        <w:rPr>
          <w:rFonts w:ascii="Times New Roman" w:hAnsi="Times New Roman"/>
          <w:b/>
          <w:sz w:val="24"/>
          <w:szCs w:val="24"/>
        </w:rPr>
        <w:t>/</w:t>
      </w:r>
      <w:r>
        <w:rPr>
          <w:rFonts w:ascii="Times New Roman" w:hAnsi="Times New Roman"/>
          <w:b/>
          <w:sz w:val="24"/>
          <w:szCs w:val="24"/>
        </w:rPr>
        <w:t>CU/SW/BC/01/5/ A</w:t>
      </w:r>
    </w:p>
    <w:p w14:paraId="18B0365F" w14:textId="77777777" w:rsidR="00B83FAD" w:rsidRPr="00B63CD2" w:rsidRDefault="00B83FAD" w:rsidP="00B83FAD">
      <w:pPr>
        <w:tabs>
          <w:tab w:val="left" w:pos="0"/>
        </w:tabs>
        <w:spacing w:after="0"/>
        <w:ind w:left="91" w:right="3523"/>
        <w:rPr>
          <w:rFonts w:ascii="Times New Roman" w:hAnsi="Times New Roman"/>
          <w:sz w:val="24"/>
          <w:szCs w:val="24"/>
        </w:rPr>
      </w:pPr>
      <w:r>
        <w:rPr>
          <w:noProof/>
        </w:rPr>
        <mc:AlternateContent>
          <mc:Choice Requires="wps">
            <w:drawing>
              <wp:anchor distT="0" distB="0" distL="114300" distR="114300" simplePos="0" relativeHeight="251659776" behindDoc="0" locked="0" layoutInCell="1" allowOverlap="1" wp14:anchorId="2FCD5ACE" wp14:editId="74215E29">
                <wp:simplePos x="0" y="0"/>
                <wp:positionH relativeFrom="column">
                  <wp:posOffset>1057275</wp:posOffset>
                </wp:positionH>
                <wp:positionV relativeFrom="paragraph">
                  <wp:posOffset>19051</wp:posOffset>
                </wp:positionV>
                <wp:extent cx="2381250" cy="2400300"/>
                <wp:effectExtent l="0" t="0" r="38100" b="19050"/>
                <wp:wrapNone/>
                <wp:docPr id="1" name="Connector: Elbow 5"/>
                <wp:cNvGraphicFramePr/>
                <a:graphic xmlns:a="http://schemas.openxmlformats.org/drawingml/2006/main">
                  <a:graphicData uri="http://schemas.microsoft.com/office/word/2010/wordprocessingShape">
                    <wps:wsp>
                      <wps:cNvCnPr/>
                      <wps:spPr>
                        <a:xfrm flipH="1">
                          <a:off x="0" y="0"/>
                          <a:ext cx="2381250" cy="2400300"/>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DE71CBA" id="Connector: Elbow 5" o:spid="_x0000_s1026" type="#_x0000_t34" style="position:absolute;margin-left:83.25pt;margin-top:1.5pt;width:187.5pt;height:18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" adj="-152" strokecolor="windowText"/>
            </w:pict>
          </mc:Fallback>
        </mc:AlternateContent>
      </w:r>
      <w:r w:rsidRPr="00B63CD2">
        <w:rPr>
          <w:rFonts w:ascii="Times New Roman" w:hAnsi="Times New Roman"/>
          <w:b/>
          <w:sz w:val="24"/>
          <w:szCs w:val="24"/>
        </w:rPr>
        <w:t xml:space="preserve"> </w:t>
      </w:r>
    </w:p>
    <w:p w14:paraId="3B22A06C" w14:textId="046A3D73" w:rsidR="00B83FAD" w:rsidRPr="00B63CD2" w:rsidRDefault="00B83FAD" w:rsidP="00B83FAD">
      <w:pPr>
        <w:tabs>
          <w:tab w:val="left" w:pos="0"/>
          <w:tab w:val="left" w:pos="1032"/>
        </w:tabs>
        <w:spacing w:after="177"/>
        <w:ind w:left="91" w:right="3523"/>
        <w:rPr>
          <w:rFonts w:ascii="Times New Roman" w:hAnsi="Times New Roman"/>
          <w:sz w:val="24"/>
          <w:szCs w:val="24"/>
        </w:rPr>
      </w:pPr>
    </w:p>
    <w:p w14:paraId="3A7114C5" w14:textId="77777777" w:rsidR="00B83FAD" w:rsidRPr="00B63CD2" w:rsidRDefault="00B83FAD" w:rsidP="00B83FAD">
      <w:pPr>
        <w:tabs>
          <w:tab w:val="left" w:pos="0"/>
        </w:tabs>
        <w:spacing w:after="168"/>
        <w:ind w:left="101" w:right="3523"/>
        <w:rPr>
          <w:rFonts w:ascii="Times New Roman" w:hAnsi="Times New Roman"/>
          <w:sz w:val="24"/>
          <w:szCs w:val="24"/>
        </w:rPr>
      </w:pPr>
      <w:r w:rsidRPr="00B63CD2">
        <w:rPr>
          <w:rFonts w:ascii="Times New Roman" w:hAnsi="Times New Roman"/>
          <w:sz w:val="24"/>
          <w:szCs w:val="24"/>
        </w:rPr>
        <w:t xml:space="preserve">Industry or sector </w:t>
      </w:r>
    </w:p>
    <w:p w14:paraId="1F3692A0" w14:textId="49BC1506" w:rsidR="00B83FAD" w:rsidRPr="00B63CD2" w:rsidRDefault="00B83FAD" w:rsidP="00B83FAD">
      <w:pPr>
        <w:tabs>
          <w:tab w:val="left" w:pos="0"/>
        </w:tabs>
        <w:spacing w:after="168"/>
        <w:ind w:left="101" w:right="2"/>
        <w:rPr>
          <w:rFonts w:ascii="Times New Roman" w:hAnsi="Times New Roman"/>
          <w:sz w:val="24"/>
          <w:szCs w:val="24"/>
        </w:rPr>
      </w:pPr>
      <w:r w:rsidRPr="00B63CD2">
        <w:rPr>
          <w:rFonts w:ascii="Times New Roman" w:hAnsi="Times New Roman"/>
          <w:sz w:val="24"/>
          <w:szCs w:val="24"/>
        </w:rPr>
        <w:t xml:space="preserve">Occupational Standards </w:t>
      </w:r>
    </w:p>
    <w:p w14:paraId="0BA3BB6D" w14:textId="7D93DA47" w:rsidR="00B83FAD" w:rsidRPr="00B63CD2" w:rsidRDefault="00B83FAD" w:rsidP="00B83FAD">
      <w:pPr>
        <w:tabs>
          <w:tab w:val="left" w:pos="0"/>
        </w:tabs>
        <w:spacing w:after="170"/>
        <w:ind w:left="101" w:right="3523"/>
        <w:rPr>
          <w:rFonts w:ascii="Times New Roman" w:hAnsi="Times New Roman"/>
          <w:sz w:val="24"/>
          <w:szCs w:val="24"/>
        </w:rPr>
      </w:pPr>
      <w:r w:rsidRPr="00B63CD2">
        <w:rPr>
          <w:rFonts w:ascii="Times New Roman" w:hAnsi="Times New Roman"/>
          <w:sz w:val="24"/>
          <w:szCs w:val="24"/>
        </w:rPr>
        <w:t xml:space="preserve">Occupational area </w:t>
      </w:r>
    </w:p>
    <w:p w14:paraId="2359FA06" w14:textId="6D27857E" w:rsidR="00B83FAD" w:rsidRPr="00B63CD2" w:rsidRDefault="00B83FAD" w:rsidP="00B83FAD">
      <w:pPr>
        <w:tabs>
          <w:tab w:val="left" w:pos="0"/>
        </w:tabs>
        <w:spacing w:after="169"/>
        <w:ind w:left="101" w:right="2"/>
        <w:rPr>
          <w:rFonts w:ascii="Times New Roman" w:hAnsi="Times New Roman"/>
          <w:sz w:val="24"/>
          <w:szCs w:val="24"/>
        </w:rPr>
      </w:pPr>
      <w:r w:rsidRPr="00B63CD2">
        <w:rPr>
          <w:rFonts w:ascii="Times New Roman" w:hAnsi="Times New Roman"/>
          <w:sz w:val="24"/>
          <w:szCs w:val="24"/>
        </w:rPr>
        <w:t xml:space="preserve">Type of competency </w:t>
      </w:r>
    </w:p>
    <w:p w14:paraId="4DD97F36" w14:textId="427F84FA" w:rsidR="00B83FAD" w:rsidRPr="00B63CD2" w:rsidRDefault="00B83FAD" w:rsidP="00B83FAD">
      <w:pPr>
        <w:tabs>
          <w:tab w:val="left" w:pos="0"/>
        </w:tabs>
        <w:spacing w:after="169"/>
        <w:ind w:left="101" w:right="2" w:hanging="10"/>
        <w:rPr>
          <w:rFonts w:ascii="Times New Roman" w:hAnsi="Times New Roman"/>
          <w:sz w:val="24"/>
          <w:szCs w:val="24"/>
        </w:rPr>
      </w:pPr>
      <w:r w:rsidRPr="00B63CD2">
        <w:rPr>
          <w:rFonts w:ascii="Times New Roman" w:hAnsi="Times New Roman"/>
          <w:sz w:val="24"/>
          <w:szCs w:val="24"/>
        </w:rPr>
        <w:t xml:space="preserve">Competency number </w:t>
      </w:r>
    </w:p>
    <w:p w14:paraId="2BF21BF3" w14:textId="77777777" w:rsidR="00B83FAD" w:rsidRDefault="00B83FAD" w:rsidP="00B83FAD">
      <w:pPr>
        <w:tabs>
          <w:tab w:val="left" w:pos="0"/>
        </w:tabs>
        <w:spacing w:after="161"/>
        <w:ind w:left="101" w:right="3523"/>
        <w:rPr>
          <w:rFonts w:ascii="Times New Roman" w:hAnsi="Times New Roman"/>
          <w:sz w:val="24"/>
          <w:szCs w:val="24"/>
        </w:rPr>
      </w:pPr>
      <w:r w:rsidRPr="00B63CD2">
        <w:rPr>
          <w:rFonts w:ascii="Times New Roman" w:hAnsi="Times New Roman"/>
          <w:sz w:val="24"/>
          <w:szCs w:val="24"/>
        </w:rPr>
        <w:t xml:space="preserve">Competency level </w:t>
      </w:r>
    </w:p>
    <w:p w14:paraId="0227113F" w14:textId="77777777" w:rsidR="00B83FAD" w:rsidRPr="00B63CD2" w:rsidRDefault="00B83FAD" w:rsidP="00B83FAD">
      <w:pPr>
        <w:tabs>
          <w:tab w:val="left" w:pos="0"/>
        </w:tabs>
        <w:spacing w:after="161"/>
        <w:ind w:left="101" w:right="3523"/>
        <w:rPr>
          <w:rFonts w:ascii="Times New Roman" w:hAnsi="Times New Roman"/>
          <w:sz w:val="24"/>
          <w:szCs w:val="24"/>
        </w:rPr>
      </w:pPr>
      <w:r>
        <w:rPr>
          <w:rFonts w:ascii="Times New Roman" w:hAnsi="Times New Roman"/>
          <w:sz w:val="24"/>
          <w:szCs w:val="24"/>
        </w:rPr>
        <w:t>Version control</w:t>
      </w:r>
      <w:r w:rsidRPr="00B63CD2">
        <w:rPr>
          <w:rFonts w:ascii="Times New Roman" w:hAnsi="Times New Roman"/>
          <w:sz w:val="24"/>
          <w:szCs w:val="24"/>
        </w:rPr>
        <w:t xml:space="preserve">    </w:t>
      </w:r>
    </w:p>
    <w:p w14:paraId="1552AC84" w14:textId="346BB6A6" w:rsidR="00B83FAD" w:rsidRDefault="00B83FAD" w:rsidP="00151F50">
      <w:pPr>
        <w:jc w:val="both"/>
        <w:rPr>
          <w:rFonts w:ascii="Times New Roman" w:hAnsi="Times New Roman"/>
          <w:sz w:val="24"/>
          <w:szCs w:val="24"/>
        </w:rPr>
      </w:pPr>
    </w:p>
    <w:p w14:paraId="234ADDD7" w14:textId="77777777" w:rsidR="00B83FAD" w:rsidRPr="00DE629F" w:rsidRDefault="00B83FAD" w:rsidP="00151F50">
      <w:pPr>
        <w:jc w:val="both"/>
        <w:rPr>
          <w:rFonts w:ascii="Times New Roman" w:hAnsi="Times New Roman"/>
          <w:sz w:val="24"/>
          <w:szCs w:val="24"/>
        </w:rPr>
      </w:pPr>
    </w:p>
    <w:p w14:paraId="5DB3BB4F" w14:textId="02327B5E" w:rsidR="00151F50" w:rsidRPr="00DE629F" w:rsidRDefault="00151F50" w:rsidP="00B83FAD">
      <w:pPr>
        <w:pStyle w:val="ListParagraph"/>
        <w:ind w:left="0"/>
        <w:jc w:val="both"/>
        <w:rPr>
          <w:rFonts w:ascii="Times New Roman" w:hAnsi="Times New Roman"/>
          <w:sz w:val="24"/>
          <w:szCs w:val="24"/>
        </w:rPr>
      </w:pPr>
      <w:r w:rsidRPr="00DE629F">
        <w:rPr>
          <w:rFonts w:ascii="Times New Roman" w:hAnsi="Times New Roman"/>
          <w:sz w:val="24"/>
          <w:szCs w:val="24"/>
        </w:rPr>
        <w:tab/>
      </w:r>
      <w:r w:rsidRPr="00DE629F">
        <w:rPr>
          <w:rFonts w:ascii="Times New Roman" w:hAnsi="Times New Roman"/>
          <w:sz w:val="24"/>
          <w:szCs w:val="24"/>
        </w:rPr>
        <w:tab/>
      </w:r>
      <w:r w:rsidRPr="00DE629F">
        <w:rPr>
          <w:rFonts w:ascii="Times New Roman" w:hAnsi="Times New Roman"/>
          <w:sz w:val="24"/>
          <w:szCs w:val="24"/>
        </w:rPr>
        <w:tab/>
        <w:t xml:space="preserve">             </w:t>
      </w:r>
    </w:p>
    <w:p w14:paraId="53259D24" w14:textId="35D92682" w:rsidR="00151F50" w:rsidRPr="00DE629F" w:rsidRDefault="00151F50" w:rsidP="00151F50">
      <w:pPr>
        <w:jc w:val="both"/>
        <w:rPr>
          <w:rFonts w:ascii="Times New Roman" w:hAnsi="Times New Roman"/>
          <w:sz w:val="24"/>
          <w:szCs w:val="24"/>
        </w:rPr>
      </w:pPr>
    </w:p>
    <w:p w14:paraId="650A5268" w14:textId="3D62D1E7" w:rsidR="00DF4BE5" w:rsidRPr="00DF4BE5" w:rsidRDefault="00DF4BE5" w:rsidP="00DF4BE5">
      <w:pPr>
        <w:rPr>
          <w:rFonts w:ascii="Times New Roman" w:hAnsi="Times New Roman" w:cs="Times New Roman"/>
          <w:sz w:val="24"/>
          <w:szCs w:val="24"/>
          <w:lang w:eastAsia="fr-FR"/>
        </w:rPr>
      </w:pPr>
    </w:p>
    <w:p w14:paraId="580841F0" w14:textId="3674D984" w:rsidR="00DF4BE5" w:rsidRPr="00DF4BE5" w:rsidRDefault="00DF4BE5" w:rsidP="00DF4BE5">
      <w:pPr>
        <w:rPr>
          <w:rFonts w:ascii="Times New Roman" w:hAnsi="Times New Roman" w:cs="Times New Roman"/>
          <w:sz w:val="24"/>
          <w:szCs w:val="24"/>
          <w:lang w:eastAsia="fr-FR"/>
        </w:rPr>
      </w:pPr>
    </w:p>
    <w:p w14:paraId="4FD66C14" w14:textId="33D41B8B" w:rsidR="00DF4BE5" w:rsidRPr="00DF4BE5" w:rsidRDefault="00DF4BE5" w:rsidP="00DF4BE5">
      <w:pPr>
        <w:rPr>
          <w:rFonts w:ascii="Times New Roman" w:hAnsi="Times New Roman" w:cs="Times New Roman"/>
          <w:sz w:val="24"/>
          <w:szCs w:val="24"/>
          <w:lang w:eastAsia="fr-FR"/>
        </w:rPr>
      </w:pPr>
    </w:p>
    <w:p w14:paraId="6FFD1793" w14:textId="77777777" w:rsidR="00DF4BE5" w:rsidRPr="00DF4BE5" w:rsidRDefault="00DF4BE5" w:rsidP="00DF4BE5">
      <w:pPr>
        <w:rPr>
          <w:rFonts w:ascii="Times New Roman" w:hAnsi="Times New Roman" w:cs="Times New Roman"/>
          <w:sz w:val="24"/>
          <w:szCs w:val="24"/>
          <w:lang w:eastAsia="fr-FR"/>
        </w:rPr>
      </w:pPr>
    </w:p>
    <w:p w14:paraId="5B7E5A36" w14:textId="77777777" w:rsidR="00DF4BE5" w:rsidRPr="00DF4BE5" w:rsidRDefault="00DF4BE5" w:rsidP="00DF4BE5">
      <w:pPr>
        <w:rPr>
          <w:rFonts w:ascii="Times New Roman" w:hAnsi="Times New Roman" w:cs="Times New Roman"/>
          <w:sz w:val="24"/>
          <w:szCs w:val="24"/>
          <w:lang w:eastAsia="fr-FR"/>
        </w:rPr>
      </w:pPr>
    </w:p>
    <w:p w14:paraId="1957B48B" w14:textId="77777777" w:rsidR="00DF4BE5" w:rsidRPr="00DF4BE5" w:rsidRDefault="00DF4BE5" w:rsidP="00DF4BE5">
      <w:pPr>
        <w:rPr>
          <w:rFonts w:ascii="Times New Roman" w:hAnsi="Times New Roman" w:cs="Times New Roman"/>
          <w:sz w:val="24"/>
          <w:szCs w:val="24"/>
          <w:lang w:eastAsia="fr-FR"/>
        </w:rPr>
      </w:pPr>
    </w:p>
    <w:p w14:paraId="54B5F3B0" w14:textId="77777777" w:rsidR="00DF4BE5" w:rsidRPr="00DF4BE5" w:rsidRDefault="00DF4BE5" w:rsidP="00DF4BE5">
      <w:pPr>
        <w:rPr>
          <w:rFonts w:ascii="Times New Roman" w:hAnsi="Times New Roman" w:cs="Times New Roman"/>
          <w:sz w:val="24"/>
          <w:szCs w:val="24"/>
          <w:lang w:eastAsia="fr-FR"/>
        </w:rPr>
      </w:pPr>
    </w:p>
    <w:p w14:paraId="635293CE" w14:textId="77777777" w:rsidR="00DF4BE5" w:rsidRPr="00DF4BE5" w:rsidRDefault="00DF4BE5" w:rsidP="00DF4BE5">
      <w:pPr>
        <w:rPr>
          <w:rFonts w:ascii="Times New Roman" w:hAnsi="Times New Roman" w:cs="Times New Roman"/>
          <w:sz w:val="24"/>
          <w:szCs w:val="24"/>
          <w:lang w:eastAsia="fr-FR"/>
        </w:rPr>
      </w:pPr>
    </w:p>
    <w:p w14:paraId="71FD431D" w14:textId="77777777" w:rsidR="00DF4BE5" w:rsidRPr="00DF4BE5" w:rsidRDefault="00DF4BE5" w:rsidP="00DF4BE5">
      <w:pPr>
        <w:rPr>
          <w:rFonts w:ascii="Times New Roman" w:hAnsi="Times New Roman" w:cs="Times New Roman"/>
          <w:sz w:val="24"/>
          <w:szCs w:val="24"/>
          <w:lang w:eastAsia="fr-FR"/>
        </w:rPr>
      </w:pPr>
    </w:p>
    <w:p w14:paraId="1C04A45A" w14:textId="77777777" w:rsidR="00DF4BE5" w:rsidRPr="00DF4BE5" w:rsidRDefault="00DF4BE5" w:rsidP="00DF4BE5">
      <w:pPr>
        <w:rPr>
          <w:rFonts w:ascii="Times New Roman" w:hAnsi="Times New Roman" w:cs="Times New Roman"/>
          <w:sz w:val="24"/>
          <w:szCs w:val="24"/>
          <w:lang w:eastAsia="fr-FR"/>
        </w:rPr>
      </w:pPr>
    </w:p>
    <w:p w14:paraId="14AD645A" w14:textId="77777777" w:rsidR="00DF4BE5" w:rsidRPr="00DF4BE5" w:rsidRDefault="00DF4BE5" w:rsidP="00DF4BE5">
      <w:pPr>
        <w:rPr>
          <w:rFonts w:ascii="Times New Roman" w:hAnsi="Times New Roman" w:cs="Times New Roman"/>
          <w:sz w:val="24"/>
          <w:szCs w:val="24"/>
          <w:lang w:eastAsia="fr-FR"/>
        </w:rPr>
      </w:pPr>
    </w:p>
    <w:p w14:paraId="5AEF8D89" w14:textId="77777777" w:rsidR="00DF4BE5" w:rsidRPr="0053721C" w:rsidRDefault="00DF4BE5" w:rsidP="008C7975">
      <w:pPr>
        <w:pStyle w:val="Heading1"/>
      </w:pPr>
      <w:bookmarkStart w:id="15" w:name="_Toc534707252"/>
      <w:bookmarkStart w:id="16" w:name="_Toc69919017"/>
      <w:r w:rsidRPr="0053721C">
        <w:t>COURSE OVERVIEW</w:t>
      </w:r>
      <w:bookmarkEnd w:id="3"/>
      <w:bookmarkEnd w:id="15"/>
      <w:bookmarkEnd w:id="16"/>
    </w:p>
    <w:p w14:paraId="3315AD7E" w14:textId="77777777" w:rsidR="00DF4BE5" w:rsidRPr="00DF4BE5" w:rsidRDefault="00DF4BE5" w:rsidP="00DF4BE5">
      <w:pPr>
        <w:jc w:val="both"/>
        <w:rPr>
          <w:rFonts w:ascii="Times New Roman" w:hAnsi="Times New Roman" w:cs="Times New Roman"/>
          <w:sz w:val="24"/>
          <w:szCs w:val="24"/>
          <w:lang w:eastAsia="fr-FR"/>
        </w:rPr>
      </w:pPr>
    </w:p>
    <w:p w14:paraId="58A459CE" w14:textId="77777777" w:rsidR="00FC6285" w:rsidRPr="00DF4BE5" w:rsidRDefault="00FC6285" w:rsidP="00DF4BE5">
      <w:pPr>
        <w:spacing w:after="0"/>
        <w:contextualSpacing/>
        <w:jc w:val="both"/>
        <w:rPr>
          <w:rFonts w:ascii="Times New Roman" w:hAnsi="Times New Roman" w:cs="Times New Roman"/>
          <w:b/>
          <w:sz w:val="24"/>
          <w:szCs w:val="24"/>
          <w:lang w:val="en-ZA" w:eastAsia="fr-FR"/>
        </w:rPr>
      </w:pPr>
    </w:p>
    <w:p w14:paraId="1BD68374" w14:textId="77777777" w:rsidR="0039555B" w:rsidRPr="0039555B" w:rsidRDefault="0039555B" w:rsidP="0039555B">
      <w:pPr>
        <w:spacing w:after="0" w:line="276" w:lineRule="auto"/>
        <w:jc w:val="both"/>
        <w:rPr>
          <w:rFonts w:ascii="Times New Roman" w:eastAsia="Calibri" w:hAnsi="Times New Roman" w:cs="Times New Roman"/>
          <w:sz w:val="24"/>
          <w:szCs w:val="24"/>
          <w:lang w:val="en-GB"/>
        </w:rPr>
      </w:pPr>
      <w:r w:rsidRPr="0039555B">
        <w:rPr>
          <w:rFonts w:ascii="Times New Roman" w:eastAsia="Calibri" w:hAnsi="Times New Roman" w:cs="Times New Roman"/>
          <w:sz w:val="24"/>
          <w:szCs w:val="24"/>
          <w:lang w:val="en-GB"/>
        </w:rPr>
        <w:t xml:space="preserve">The </w:t>
      </w:r>
      <w:r w:rsidRPr="0039555B">
        <w:rPr>
          <w:rFonts w:ascii="Times New Roman" w:eastAsia="Calibri" w:hAnsi="Times New Roman" w:cs="Times New Roman"/>
          <w:bCs/>
          <w:sz w:val="24"/>
          <w:szCs w:val="24"/>
          <w:lang w:val="en-GB"/>
        </w:rPr>
        <w:t>Social work and Community Development Level 5 qualification</w:t>
      </w:r>
      <w:r w:rsidRPr="0039555B">
        <w:rPr>
          <w:rFonts w:ascii="Times New Roman" w:eastAsia="Calibri" w:hAnsi="Times New Roman" w:cs="Times New Roman"/>
          <w:sz w:val="24"/>
          <w:szCs w:val="24"/>
          <w:lang w:val="en-GB"/>
        </w:rPr>
        <w:t xml:space="preserve"> consists of competencies that a person must achieve to enable him/her work in social work industry. It involves conduct social research works, performing </w:t>
      </w:r>
      <w:r w:rsidRPr="0039555B">
        <w:rPr>
          <w:rFonts w:ascii="Times New Roman" w:eastAsia="Times New Roman" w:hAnsi="Times New Roman" w:cs="Times New Roman"/>
          <w:sz w:val="24"/>
          <w:szCs w:val="24"/>
          <w:lang w:val="en-GB"/>
        </w:rPr>
        <w:t>psychosocial support</w:t>
      </w:r>
      <w:r w:rsidRPr="0039555B">
        <w:rPr>
          <w:rFonts w:ascii="Times New Roman" w:eastAsia="Calibri" w:hAnsi="Times New Roman" w:cs="Times New Roman"/>
          <w:sz w:val="24"/>
          <w:szCs w:val="24"/>
          <w:lang w:val="en-GB"/>
        </w:rPr>
        <w:t>, conducting social policy formulation and public administration,</w:t>
      </w:r>
      <w:r w:rsidRPr="0039555B">
        <w:rPr>
          <w:rFonts w:ascii="Times New Roman" w:eastAsia="Calibri" w:hAnsi="Times New Roman" w:cs="Times New Roman"/>
          <w:bCs/>
          <w:sz w:val="24"/>
          <w:szCs w:val="24"/>
          <w:lang w:val="en-GB"/>
        </w:rPr>
        <w:t xml:space="preserve"> managing project resources</w:t>
      </w:r>
      <w:r w:rsidRPr="0039555B">
        <w:rPr>
          <w:rFonts w:ascii="Times New Roman" w:eastAsia="Calibri" w:hAnsi="Times New Roman" w:cs="Times New Roman"/>
          <w:sz w:val="24"/>
          <w:szCs w:val="24"/>
          <w:lang w:val="en-GB"/>
        </w:rPr>
        <w:t xml:space="preserve">, conducting community awareness activities, conflicting resolution and management, performing home-based care and support, carrying out </w:t>
      </w:r>
      <w:r w:rsidRPr="0039555B">
        <w:rPr>
          <w:rFonts w:ascii="Times New Roman" w:eastAsia="Times New Roman" w:hAnsi="Times New Roman" w:cs="Times New Roman"/>
          <w:sz w:val="24"/>
          <w:szCs w:val="24"/>
          <w:lang w:val="en-GB"/>
        </w:rPr>
        <w:t>child welfare programmes,</w:t>
      </w:r>
      <w:r w:rsidRPr="0039555B">
        <w:rPr>
          <w:rFonts w:ascii="Times New Roman" w:eastAsia="Calibri" w:hAnsi="Times New Roman" w:cs="Times New Roman"/>
          <w:sz w:val="24"/>
          <w:szCs w:val="24"/>
          <w:lang w:val="en-GB"/>
        </w:rPr>
        <w:t xml:space="preserve"> managing community-based groups and conducting community crisis and disaster sensitization programmes.</w:t>
      </w:r>
    </w:p>
    <w:p w14:paraId="7C9883D9" w14:textId="77777777" w:rsidR="00DF4BE5" w:rsidRPr="00DF4BE5" w:rsidRDefault="00DF4BE5" w:rsidP="00FC6285">
      <w:pPr>
        <w:jc w:val="both"/>
        <w:rPr>
          <w:rFonts w:ascii="Times New Roman" w:hAnsi="Times New Roman" w:cs="Times New Roman"/>
          <w:b/>
          <w:sz w:val="24"/>
          <w:szCs w:val="24"/>
        </w:rPr>
      </w:pPr>
    </w:p>
    <w:p w14:paraId="02070868" w14:textId="77777777" w:rsidR="00DF4BE5" w:rsidRPr="00DF4BE5" w:rsidRDefault="00DF4BE5" w:rsidP="00DF4BE5">
      <w:pPr>
        <w:pStyle w:val="ListParagraph"/>
        <w:spacing w:after="0" w:line="240" w:lineRule="auto"/>
        <w:ind w:left="0"/>
        <w:jc w:val="both"/>
        <w:rPr>
          <w:rFonts w:ascii="Times New Roman" w:hAnsi="Times New Roman" w:cs="Times New Roman"/>
          <w:sz w:val="24"/>
          <w:szCs w:val="24"/>
        </w:rPr>
      </w:pPr>
      <w:r w:rsidRPr="00DF4BE5">
        <w:rPr>
          <w:rFonts w:ascii="Times New Roman" w:hAnsi="Times New Roman" w:cs="Times New Roman"/>
          <w:sz w:val="24"/>
          <w:szCs w:val="24"/>
        </w:rPr>
        <w:t>This course consists of basic and core units of learning as indicated below:</w:t>
      </w:r>
    </w:p>
    <w:p w14:paraId="62DA38E6"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rPr>
      </w:pPr>
    </w:p>
    <w:p w14:paraId="68C5B575" w14:textId="50CD8B92" w:rsidR="00DF4BE5" w:rsidRPr="00DF4BE5" w:rsidRDefault="0039555B"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rPr>
        <w:t xml:space="preserve">BASIC </w:t>
      </w:r>
      <w:r w:rsidRPr="00DF4BE5">
        <w:rPr>
          <w:rFonts w:ascii="Times New Roman" w:hAnsi="Times New Roman" w:cs="Times New Roman"/>
          <w:b/>
          <w:sz w:val="24"/>
          <w:szCs w:val="24"/>
          <w:lang w:val="en-ZA" w:eastAsia="fr-FR"/>
        </w:rPr>
        <w:t>UNITS OF LEARNING</w:t>
      </w:r>
    </w:p>
    <w:p w14:paraId="03CF3B8C"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3648"/>
        <w:gridCol w:w="1789"/>
        <w:gridCol w:w="1410"/>
      </w:tblGrid>
      <w:tr w:rsidR="00DF4BE5" w:rsidRPr="00DF4BE5" w14:paraId="38ED9820" w14:textId="77777777" w:rsidTr="00B83FAD">
        <w:tc>
          <w:tcPr>
            <w:tcW w:w="1425" w:type="pct"/>
          </w:tcPr>
          <w:p w14:paraId="402C2EDE"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Unit of Learning Code</w:t>
            </w:r>
          </w:p>
        </w:tc>
        <w:tc>
          <w:tcPr>
            <w:tcW w:w="1905" w:type="pct"/>
          </w:tcPr>
          <w:p w14:paraId="7A0EDFA6"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Unit of Learning Title</w:t>
            </w:r>
          </w:p>
        </w:tc>
        <w:tc>
          <w:tcPr>
            <w:tcW w:w="934" w:type="pct"/>
          </w:tcPr>
          <w:p w14:paraId="27A6DDD0"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Duration in Hours</w:t>
            </w:r>
          </w:p>
        </w:tc>
        <w:tc>
          <w:tcPr>
            <w:tcW w:w="736" w:type="pct"/>
          </w:tcPr>
          <w:p w14:paraId="47984DCD"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Credit Factor</w:t>
            </w:r>
          </w:p>
        </w:tc>
      </w:tr>
      <w:tr w:rsidR="00DF4BE5" w:rsidRPr="00DF4BE5" w14:paraId="60435F11" w14:textId="77777777" w:rsidTr="00B83FAD">
        <w:trPr>
          <w:trHeight w:val="288"/>
        </w:trPr>
        <w:tc>
          <w:tcPr>
            <w:tcW w:w="1425" w:type="pct"/>
          </w:tcPr>
          <w:p w14:paraId="0DF1D79F" w14:textId="20614C97"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/BC/01/5</w:t>
            </w:r>
            <w:r w:rsidR="00B83FAD" w:rsidRPr="00B83FAD">
              <w:rPr>
                <w:rFonts w:ascii="Times New Roman" w:hAnsi="Times New Roman" w:cs="Times New Roman"/>
                <w:sz w:val="24"/>
                <w:szCs w:val="24"/>
                <w:lang w:val="en-ZA" w:eastAsia="fr-FR"/>
              </w:rPr>
              <w:t>/A</w:t>
            </w:r>
          </w:p>
        </w:tc>
        <w:tc>
          <w:tcPr>
            <w:tcW w:w="1905" w:type="pct"/>
          </w:tcPr>
          <w:p w14:paraId="11E9B9FE" w14:textId="71CDB839"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Communication </w:t>
            </w:r>
            <w:r w:rsidR="00B83FAD" w:rsidRPr="00DF4BE5">
              <w:rPr>
                <w:rFonts w:ascii="Times New Roman" w:hAnsi="Times New Roman" w:cs="Times New Roman"/>
                <w:sz w:val="24"/>
                <w:szCs w:val="24"/>
              </w:rPr>
              <w:t>Skills</w:t>
            </w:r>
          </w:p>
        </w:tc>
        <w:tc>
          <w:tcPr>
            <w:tcW w:w="934" w:type="pct"/>
          </w:tcPr>
          <w:p w14:paraId="4E9106D6" w14:textId="77777777" w:rsidR="00DF4BE5" w:rsidRPr="00B83FAD" w:rsidRDefault="00DF4BE5"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25</w:t>
            </w:r>
          </w:p>
        </w:tc>
        <w:tc>
          <w:tcPr>
            <w:tcW w:w="736" w:type="pct"/>
          </w:tcPr>
          <w:p w14:paraId="2CC0171C" w14:textId="77777777" w:rsidR="00DF4BE5" w:rsidRPr="00B83FAD" w:rsidRDefault="00DF4BE5"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2.5</w:t>
            </w:r>
          </w:p>
        </w:tc>
      </w:tr>
      <w:tr w:rsidR="00DF4BE5" w:rsidRPr="00DF4BE5" w14:paraId="48209271" w14:textId="77777777" w:rsidTr="00B83FAD">
        <w:trPr>
          <w:trHeight w:val="288"/>
        </w:trPr>
        <w:tc>
          <w:tcPr>
            <w:tcW w:w="1425" w:type="pct"/>
          </w:tcPr>
          <w:p w14:paraId="13A2FD79" w14:textId="0D2F92E5"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/BC/02/5</w:t>
            </w:r>
            <w:r w:rsidR="00B83FAD" w:rsidRPr="00B83FAD">
              <w:rPr>
                <w:rFonts w:ascii="Times New Roman" w:hAnsi="Times New Roman" w:cs="Times New Roman"/>
                <w:sz w:val="24"/>
                <w:szCs w:val="24"/>
                <w:lang w:val="en-ZA" w:eastAsia="fr-FR"/>
              </w:rPr>
              <w:t>/A</w:t>
            </w:r>
          </w:p>
        </w:tc>
        <w:tc>
          <w:tcPr>
            <w:tcW w:w="1905" w:type="pct"/>
          </w:tcPr>
          <w:p w14:paraId="6EE2CCD1" w14:textId="26C58303"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Numeracy </w:t>
            </w:r>
            <w:r w:rsidR="00B83FAD" w:rsidRPr="00DF4BE5">
              <w:rPr>
                <w:rFonts w:ascii="Times New Roman" w:hAnsi="Times New Roman" w:cs="Times New Roman"/>
                <w:sz w:val="24"/>
                <w:szCs w:val="24"/>
              </w:rPr>
              <w:t>Skills</w:t>
            </w:r>
          </w:p>
        </w:tc>
        <w:tc>
          <w:tcPr>
            <w:tcW w:w="934" w:type="pct"/>
          </w:tcPr>
          <w:p w14:paraId="0DD8612B"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40</w:t>
            </w:r>
          </w:p>
        </w:tc>
        <w:tc>
          <w:tcPr>
            <w:tcW w:w="736" w:type="pct"/>
          </w:tcPr>
          <w:p w14:paraId="4114702F"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4</w:t>
            </w:r>
          </w:p>
        </w:tc>
      </w:tr>
      <w:tr w:rsidR="00DF4BE5" w:rsidRPr="00DF4BE5" w14:paraId="5CC1E9AB" w14:textId="77777777" w:rsidTr="00B83FAD">
        <w:trPr>
          <w:trHeight w:val="288"/>
        </w:trPr>
        <w:tc>
          <w:tcPr>
            <w:tcW w:w="1425" w:type="pct"/>
          </w:tcPr>
          <w:p w14:paraId="249ECAF3" w14:textId="7914468B"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/BC/03/5</w:t>
            </w:r>
            <w:r w:rsidR="00B83FAD" w:rsidRPr="00B83FAD">
              <w:rPr>
                <w:rFonts w:ascii="Times New Roman" w:hAnsi="Times New Roman" w:cs="Times New Roman"/>
                <w:sz w:val="24"/>
                <w:szCs w:val="24"/>
                <w:lang w:val="en-ZA" w:eastAsia="fr-FR"/>
              </w:rPr>
              <w:t>/A</w:t>
            </w:r>
          </w:p>
        </w:tc>
        <w:tc>
          <w:tcPr>
            <w:tcW w:w="1905" w:type="pct"/>
          </w:tcPr>
          <w:p w14:paraId="7ADC9435" w14:textId="66CA8222"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Digital </w:t>
            </w:r>
            <w:r w:rsidR="00B83FAD" w:rsidRPr="00DF4BE5">
              <w:rPr>
                <w:rFonts w:ascii="Times New Roman" w:hAnsi="Times New Roman" w:cs="Times New Roman"/>
                <w:sz w:val="24"/>
                <w:szCs w:val="24"/>
              </w:rPr>
              <w:t>Literacy</w:t>
            </w:r>
          </w:p>
        </w:tc>
        <w:tc>
          <w:tcPr>
            <w:tcW w:w="934" w:type="pct"/>
          </w:tcPr>
          <w:p w14:paraId="7B2E9D7A"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45</w:t>
            </w:r>
          </w:p>
        </w:tc>
        <w:tc>
          <w:tcPr>
            <w:tcW w:w="736" w:type="pct"/>
          </w:tcPr>
          <w:p w14:paraId="465C44A3"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4.5</w:t>
            </w:r>
          </w:p>
        </w:tc>
      </w:tr>
      <w:tr w:rsidR="00DF4BE5" w:rsidRPr="00DF4BE5" w14:paraId="462706AC" w14:textId="77777777" w:rsidTr="00B83FAD">
        <w:trPr>
          <w:trHeight w:val="288"/>
        </w:trPr>
        <w:tc>
          <w:tcPr>
            <w:tcW w:w="1425" w:type="pct"/>
          </w:tcPr>
          <w:p w14:paraId="162E37C4" w14:textId="6D8FB575"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/BC/04/5</w:t>
            </w:r>
            <w:r w:rsidR="00B83FAD" w:rsidRPr="00B83FAD">
              <w:rPr>
                <w:rFonts w:ascii="Times New Roman" w:hAnsi="Times New Roman" w:cs="Times New Roman"/>
                <w:sz w:val="24"/>
                <w:szCs w:val="24"/>
                <w:lang w:val="en-ZA" w:eastAsia="fr-FR"/>
              </w:rPr>
              <w:t>/A</w:t>
            </w:r>
          </w:p>
        </w:tc>
        <w:tc>
          <w:tcPr>
            <w:tcW w:w="1905" w:type="pct"/>
          </w:tcPr>
          <w:p w14:paraId="061E0A3C" w14:textId="52145EBB"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Entrepreneurial </w:t>
            </w:r>
            <w:r w:rsidR="00B83FAD" w:rsidRPr="00DF4BE5">
              <w:rPr>
                <w:rFonts w:ascii="Times New Roman" w:hAnsi="Times New Roman" w:cs="Times New Roman"/>
                <w:sz w:val="24"/>
                <w:szCs w:val="24"/>
              </w:rPr>
              <w:t>Skills</w:t>
            </w:r>
          </w:p>
        </w:tc>
        <w:tc>
          <w:tcPr>
            <w:tcW w:w="934" w:type="pct"/>
          </w:tcPr>
          <w:p w14:paraId="497B63D5"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70</w:t>
            </w:r>
          </w:p>
        </w:tc>
        <w:tc>
          <w:tcPr>
            <w:tcW w:w="736" w:type="pct"/>
          </w:tcPr>
          <w:p w14:paraId="1DB1B986"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7</w:t>
            </w:r>
          </w:p>
        </w:tc>
      </w:tr>
      <w:tr w:rsidR="00DF4BE5" w:rsidRPr="00DF4BE5" w14:paraId="1548E428" w14:textId="77777777" w:rsidTr="00B83FAD">
        <w:trPr>
          <w:trHeight w:val="288"/>
        </w:trPr>
        <w:tc>
          <w:tcPr>
            <w:tcW w:w="1425" w:type="pct"/>
          </w:tcPr>
          <w:p w14:paraId="6237C8C7" w14:textId="0567BDDD"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/BC/05/5</w:t>
            </w:r>
            <w:r w:rsidR="00B83FAD" w:rsidRPr="00B83FAD">
              <w:rPr>
                <w:rFonts w:ascii="Times New Roman" w:hAnsi="Times New Roman" w:cs="Times New Roman"/>
                <w:sz w:val="24"/>
                <w:szCs w:val="24"/>
                <w:lang w:val="en-ZA" w:eastAsia="fr-FR"/>
              </w:rPr>
              <w:t>/A</w:t>
            </w:r>
          </w:p>
        </w:tc>
        <w:tc>
          <w:tcPr>
            <w:tcW w:w="1905" w:type="pct"/>
          </w:tcPr>
          <w:p w14:paraId="111E6166" w14:textId="27C382A2"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Employability </w:t>
            </w:r>
            <w:r w:rsidR="00B83FAD" w:rsidRPr="00DF4BE5">
              <w:rPr>
                <w:rFonts w:ascii="Times New Roman" w:hAnsi="Times New Roman" w:cs="Times New Roman"/>
                <w:sz w:val="24"/>
                <w:szCs w:val="24"/>
              </w:rPr>
              <w:t>Skills</w:t>
            </w:r>
          </w:p>
        </w:tc>
        <w:tc>
          <w:tcPr>
            <w:tcW w:w="934" w:type="pct"/>
          </w:tcPr>
          <w:p w14:paraId="558B3722"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50</w:t>
            </w:r>
          </w:p>
        </w:tc>
        <w:tc>
          <w:tcPr>
            <w:tcW w:w="736" w:type="pct"/>
          </w:tcPr>
          <w:p w14:paraId="58CEEC37"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5</w:t>
            </w:r>
          </w:p>
        </w:tc>
      </w:tr>
      <w:tr w:rsidR="00DF4BE5" w:rsidRPr="00DF4BE5" w14:paraId="7F274005" w14:textId="77777777" w:rsidTr="00B83FAD">
        <w:trPr>
          <w:trHeight w:val="288"/>
        </w:trPr>
        <w:tc>
          <w:tcPr>
            <w:tcW w:w="1425" w:type="pct"/>
          </w:tcPr>
          <w:p w14:paraId="286594C5" w14:textId="0914B8C5"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/BC/06/5</w:t>
            </w:r>
            <w:r w:rsidR="00B83FAD" w:rsidRPr="00B83FAD">
              <w:rPr>
                <w:rFonts w:ascii="Times New Roman" w:hAnsi="Times New Roman" w:cs="Times New Roman"/>
                <w:sz w:val="24"/>
                <w:szCs w:val="24"/>
                <w:lang w:val="en-ZA" w:eastAsia="fr-FR"/>
              </w:rPr>
              <w:t>/A</w:t>
            </w:r>
          </w:p>
        </w:tc>
        <w:tc>
          <w:tcPr>
            <w:tcW w:w="1905" w:type="pct"/>
          </w:tcPr>
          <w:p w14:paraId="5C0912EB" w14:textId="03BD3992" w:rsidR="00DF4BE5" w:rsidRP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Environmental </w:t>
            </w:r>
            <w:r w:rsidR="00B83FAD" w:rsidRPr="00DF4BE5">
              <w:rPr>
                <w:rFonts w:ascii="Times New Roman" w:hAnsi="Times New Roman" w:cs="Times New Roman"/>
                <w:sz w:val="24"/>
                <w:szCs w:val="24"/>
              </w:rPr>
              <w:t>Literacy</w:t>
            </w:r>
          </w:p>
        </w:tc>
        <w:tc>
          <w:tcPr>
            <w:tcW w:w="934" w:type="pct"/>
          </w:tcPr>
          <w:p w14:paraId="6327BAE7"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25</w:t>
            </w:r>
          </w:p>
        </w:tc>
        <w:tc>
          <w:tcPr>
            <w:tcW w:w="736" w:type="pct"/>
          </w:tcPr>
          <w:p w14:paraId="063A2197"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2.5</w:t>
            </w:r>
          </w:p>
        </w:tc>
      </w:tr>
      <w:tr w:rsidR="00DF4BE5" w:rsidRPr="00DF4BE5" w14:paraId="7CCF7D3C" w14:textId="77777777" w:rsidTr="00B83FAD">
        <w:trPr>
          <w:trHeight w:val="288"/>
        </w:trPr>
        <w:tc>
          <w:tcPr>
            <w:tcW w:w="1425" w:type="pct"/>
          </w:tcPr>
          <w:p w14:paraId="1FCFF96D" w14:textId="1FCE7A66" w:rsidR="00DF4BE5" w:rsidRPr="00B83FAD" w:rsidRDefault="00340C0F" w:rsidP="00DF4BE5">
            <w:pPr>
              <w:pStyle w:val="ListParagraph"/>
              <w:spacing w:after="0" w:line="240" w:lineRule="auto"/>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 xml:space="preserve"> COD</w:t>
            </w:r>
            <w:r w:rsidR="00FC6285" w:rsidRPr="00B83FAD">
              <w:rPr>
                <w:rFonts w:ascii="Times New Roman" w:hAnsi="Times New Roman" w:cs="Times New Roman"/>
                <w:sz w:val="24"/>
                <w:szCs w:val="24"/>
                <w:lang w:val="en-ZA" w:eastAsia="fr-FR"/>
              </w:rPr>
              <w:t>/CU/SW</w:t>
            </w:r>
            <w:r w:rsidR="00DF4BE5" w:rsidRPr="00B83FAD">
              <w:rPr>
                <w:rFonts w:ascii="Times New Roman" w:hAnsi="Times New Roman" w:cs="Times New Roman"/>
                <w:sz w:val="24"/>
                <w:szCs w:val="24"/>
                <w:lang w:val="en-ZA" w:eastAsia="fr-FR"/>
              </w:rPr>
              <w:t>/BC/07/5</w:t>
            </w:r>
            <w:r w:rsidR="00B83FAD" w:rsidRPr="00B83FAD">
              <w:rPr>
                <w:rFonts w:ascii="Times New Roman" w:hAnsi="Times New Roman" w:cs="Times New Roman"/>
                <w:sz w:val="24"/>
                <w:szCs w:val="24"/>
                <w:lang w:val="en-ZA" w:eastAsia="fr-FR"/>
              </w:rPr>
              <w:t>/A</w:t>
            </w:r>
          </w:p>
        </w:tc>
        <w:tc>
          <w:tcPr>
            <w:tcW w:w="1905" w:type="pct"/>
          </w:tcPr>
          <w:p w14:paraId="08A09CF3" w14:textId="0FFB8004" w:rsidR="00DF4BE5" w:rsidRDefault="00DF4BE5" w:rsidP="00DF4BE5">
            <w:pPr>
              <w:spacing w:after="0" w:line="240" w:lineRule="auto"/>
              <w:contextualSpacing/>
              <w:jc w:val="both"/>
              <w:rPr>
                <w:rFonts w:ascii="Times New Roman" w:hAnsi="Times New Roman" w:cs="Times New Roman"/>
                <w:sz w:val="24"/>
                <w:szCs w:val="24"/>
              </w:rPr>
            </w:pPr>
            <w:r w:rsidRPr="00DF4BE5">
              <w:rPr>
                <w:rFonts w:ascii="Times New Roman" w:hAnsi="Times New Roman" w:cs="Times New Roman"/>
                <w:sz w:val="24"/>
                <w:szCs w:val="24"/>
              </w:rPr>
              <w:t xml:space="preserve">Occupational </w:t>
            </w:r>
            <w:r w:rsidR="00B83FAD">
              <w:rPr>
                <w:rFonts w:ascii="Times New Roman" w:hAnsi="Times New Roman" w:cs="Times New Roman"/>
                <w:sz w:val="24"/>
                <w:szCs w:val="24"/>
              </w:rPr>
              <w:t>Safety a</w:t>
            </w:r>
            <w:r w:rsidR="00B83FAD" w:rsidRPr="00DF4BE5">
              <w:rPr>
                <w:rFonts w:ascii="Times New Roman" w:hAnsi="Times New Roman" w:cs="Times New Roman"/>
                <w:sz w:val="24"/>
                <w:szCs w:val="24"/>
              </w:rPr>
              <w:t>nd Health Practices</w:t>
            </w:r>
          </w:p>
          <w:p w14:paraId="14B1BB4B" w14:textId="77777777" w:rsidR="006F4167" w:rsidRPr="00DF4BE5" w:rsidRDefault="006F4167" w:rsidP="00DF4BE5">
            <w:pPr>
              <w:spacing w:after="0" w:line="240" w:lineRule="auto"/>
              <w:contextualSpacing/>
              <w:jc w:val="both"/>
              <w:rPr>
                <w:rFonts w:ascii="Times New Roman" w:hAnsi="Times New Roman" w:cs="Times New Roman"/>
                <w:sz w:val="24"/>
                <w:szCs w:val="24"/>
              </w:rPr>
            </w:pPr>
          </w:p>
        </w:tc>
        <w:tc>
          <w:tcPr>
            <w:tcW w:w="934" w:type="pct"/>
          </w:tcPr>
          <w:p w14:paraId="016AFBC0"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25</w:t>
            </w:r>
          </w:p>
        </w:tc>
        <w:tc>
          <w:tcPr>
            <w:tcW w:w="736" w:type="pct"/>
          </w:tcPr>
          <w:p w14:paraId="00489D84" w14:textId="77777777" w:rsidR="00DF4BE5" w:rsidRPr="00B83FAD" w:rsidRDefault="00DF4BE5" w:rsidP="00DF4BE5">
            <w:pPr>
              <w:rPr>
                <w:rFonts w:ascii="Times New Roman" w:hAnsi="Times New Roman" w:cs="Times New Roman"/>
                <w:sz w:val="24"/>
                <w:szCs w:val="24"/>
              </w:rPr>
            </w:pPr>
            <w:r w:rsidRPr="00B83FAD">
              <w:rPr>
                <w:rFonts w:ascii="Times New Roman" w:hAnsi="Times New Roman" w:cs="Times New Roman"/>
                <w:sz w:val="24"/>
                <w:szCs w:val="24"/>
                <w:lang w:val="en-ZA" w:eastAsia="fr-FR"/>
              </w:rPr>
              <w:t>2.5</w:t>
            </w:r>
          </w:p>
        </w:tc>
      </w:tr>
      <w:tr w:rsidR="00DF4BE5" w:rsidRPr="00DF4BE5" w14:paraId="605894B9" w14:textId="77777777" w:rsidTr="00B83FAD">
        <w:trPr>
          <w:trHeight w:val="288"/>
        </w:trPr>
        <w:tc>
          <w:tcPr>
            <w:tcW w:w="1425" w:type="pct"/>
          </w:tcPr>
          <w:p w14:paraId="3F04598C"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 xml:space="preserve">Total </w:t>
            </w:r>
          </w:p>
        </w:tc>
        <w:tc>
          <w:tcPr>
            <w:tcW w:w="1905" w:type="pct"/>
          </w:tcPr>
          <w:p w14:paraId="24EC2FD8" w14:textId="77777777" w:rsidR="00DF4BE5" w:rsidRPr="00DF4BE5" w:rsidRDefault="00DF4BE5" w:rsidP="00DF4BE5">
            <w:pPr>
              <w:spacing w:after="0" w:line="240" w:lineRule="auto"/>
              <w:contextualSpacing/>
              <w:jc w:val="both"/>
              <w:rPr>
                <w:rFonts w:ascii="Times New Roman" w:hAnsi="Times New Roman" w:cs="Times New Roman"/>
                <w:sz w:val="24"/>
                <w:szCs w:val="24"/>
              </w:rPr>
            </w:pPr>
          </w:p>
        </w:tc>
        <w:tc>
          <w:tcPr>
            <w:tcW w:w="934" w:type="pct"/>
          </w:tcPr>
          <w:p w14:paraId="13F43F19"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210</w:t>
            </w:r>
          </w:p>
        </w:tc>
        <w:tc>
          <w:tcPr>
            <w:tcW w:w="736" w:type="pct"/>
          </w:tcPr>
          <w:p w14:paraId="1C255C74" w14:textId="77777777" w:rsidR="00DF4BE5" w:rsidRPr="00DF4BE5" w:rsidRDefault="00DF4BE5" w:rsidP="00DF4BE5">
            <w:pPr>
              <w:pStyle w:val="ListParagraph"/>
              <w:spacing w:after="0" w:line="240" w:lineRule="auto"/>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21</w:t>
            </w:r>
          </w:p>
        </w:tc>
      </w:tr>
    </w:tbl>
    <w:p w14:paraId="414E5B18"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7609720B"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63691764"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51B339DC"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63BF814A"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44CFE1F4"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761C20F5"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3029569C"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3CEC5F09" w14:textId="77777777" w:rsidR="00DF4BE5" w:rsidRPr="00DF4BE5" w:rsidRDefault="00DF4BE5" w:rsidP="00DF4BE5">
      <w:pPr>
        <w:pStyle w:val="ListParagraph"/>
        <w:spacing w:after="0"/>
        <w:ind w:left="0"/>
        <w:jc w:val="both"/>
        <w:rPr>
          <w:rFonts w:ascii="Times New Roman" w:hAnsi="Times New Roman" w:cs="Times New Roman"/>
          <w:b/>
          <w:sz w:val="24"/>
          <w:szCs w:val="24"/>
          <w:lang w:val="en-ZA" w:eastAsia="fr-FR"/>
        </w:rPr>
      </w:pPr>
    </w:p>
    <w:p w14:paraId="5306B73B" w14:textId="77777777" w:rsidR="00DF4BE5" w:rsidRPr="00DF4BE5" w:rsidRDefault="00DF4BE5" w:rsidP="00DF4BE5">
      <w:pPr>
        <w:pStyle w:val="ListParagraph"/>
        <w:ind w:left="0"/>
        <w:jc w:val="both"/>
        <w:rPr>
          <w:rFonts w:ascii="Times New Roman" w:hAnsi="Times New Roman" w:cs="Times New Roman"/>
          <w:b/>
          <w:sz w:val="24"/>
          <w:szCs w:val="24"/>
        </w:rPr>
      </w:pPr>
    </w:p>
    <w:p w14:paraId="43B03FE7" w14:textId="58DFE086" w:rsidR="00DF4BE5" w:rsidRPr="00DF4BE5" w:rsidRDefault="0039555B" w:rsidP="00DF4BE5">
      <w:pPr>
        <w:pStyle w:val="ListParagraph"/>
        <w:ind w:left="0"/>
        <w:jc w:val="both"/>
        <w:rPr>
          <w:rFonts w:ascii="Times New Roman" w:hAnsi="Times New Roman" w:cs="Times New Roman"/>
          <w:b/>
          <w:sz w:val="24"/>
          <w:szCs w:val="24"/>
        </w:rPr>
      </w:pPr>
      <w:r w:rsidRPr="00DF4BE5">
        <w:rPr>
          <w:rFonts w:ascii="Times New Roman" w:hAnsi="Times New Roman" w:cs="Times New Roman"/>
          <w:b/>
          <w:sz w:val="24"/>
          <w:szCs w:val="24"/>
        </w:rPr>
        <w:t xml:space="preserve">CORE UNITS OF LEARNING </w:t>
      </w:r>
    </w:p>
    <w:p w14:paraId="5B906937" w14:textId="77777777" w:rsidR="00DF4BE5" w:rsidRPr="00DF4BE5" w:rsidRDefault="00DF4BE5" w:rsidP="00DF4BE5">
      <w:pPr>
        <w:pStyle w:val="ListParagraph"/>
        <w:ind w:left="0"/>
        <w:jc w:val="both"/>
        <w:rPr>
          <w:rFonts w:ascii="Times New Roman" w:hAnsi="Times New Roman" w:cs="Times New Roman"/>
          <w:b/>
          <w:sz w:val="24"/>
          <w:szCs w:val="24"/>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47"/>
        <w:gridCol w:w="1643"/>
        <w:gridCol w:w="1348"/>
      </w:tblGrid>
      <w:tr w:rsidR="00DF4BE5" w:rsidRPr="00DF4BE5" w14:paraId="2B9DC36C" w14:textId="77777777" w:rsidTr="00B83FAD">
        <w:trPr>
          <w:trHeight w:val="638"/>
        </w:trPr>
        <w:tc>
          <w:tcPr>
            <w:tcW w:w="2670" w:type="dxa"/>
          </w:tcPr>
          <w:p w14:paraId="4E215D30" w14:textId="77777777" w:rsidR="00DF4BE5" w:rsidRPr="00DF4BE5" w:rsidRDefault="00DF4BE5" w:rsidP="00DF4BE5">
            <w:pPr>
              <w:pStyle w:val="ListParagraph"/>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Unit of Learning Code</w:t>
            </w:r>
          </w:p>
        </w:tc>
        <w:tc>
          <w:tcPr>
            <w:tcW w:w="3247" w:type="dxa"/>
          </w:tcPr>
          <w:p w14:paraId="7100DE17" w14:textId="77777777" w:rsidR="00DF4BE5" w:rsidRPr="00DF4BE5" w:rsidRDefault="00DF4BE5" w:rsidP="00DF4BE5">
            <w:pPr>
              <w:pStyle w:val="ListParagraph"/>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Unit of Learning Title</w:t>
            </w:r>
          </w:p>
        </w:tc>
        <w:tc>
          <w:tcPr>
            <w:tcW w:w="1643" w:type="dxa"/>
          </w:tcPr>
          <w:p w14:paraId="49550886" w14:textId="77777777" w:rsidR="00DF4BE5" w:rsidRPr="00DF4BE5" w:rsidRDefault="00DF4BE5" w:rsidP="00DF4BE5">
            <w:pPr>
              <w:pStyle w:val="ListParagraph"/>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Duration in Hours</w:t>
            </w:r>
          </w:p>
        </w:tc>
        <w:tc>
          <w:tcPr>
            <w:tcW w:w="1348" w:type="dxa"/>
          </w:tcPr>
          <w:p w14:paraId="5E34D35F" w14:textId="77777777" w:rsidR="00DF4BE5" w:rsidRPr="00DF4BE5" w:rsidRDefault="00DF4BE5" w:rsidP="00DF4BE5">
            <w:pPr>
              <w:pStyle w:val="ListParagraph"/>
              <w:ind w:left="0"/>
              <w:jc w:val="both"/>
              <w:rPr>
                <w:rFonts w:ascii="Times New Roman" w:hAnsi="Times New Roman" w:cs="Times New Roman"/>
                <w:b/>
                <w:sz w:val="24"/>
                <w:szCs w:val="24"/>
                <w:lang w:val="en-ZA" w:eastAsia="fr-FR"/>
              </w:rPr>
            </w:pPr>
            <w:r w:rsidRPr="00DF4BE5">
              <w:rPr>
                <w:rFonts w:ascii="Times New Roman" w:hAnsi="Times New Roman" w:cs="Times New Roman"/>
                <w:b/>
                <w:sz w:val="24"/>
                <w:szCs w:val="24"/>
                <w:lang w:val="en-ZA" w:eastAsia="fr-FR"/>
              </w:rPr>
              <w:t>Credit Factor</w:t>
            </w:r>
          </w:p>
        </w:tc>
      </w:tr>
      <w:tr w:rsidR="00DF4BE5" w:rsidRPr="00DF4BE5" w14:paraId="0AFC649F" w14:textId="77777777" w:rsidTr="00B83FAD">
        <w:trPr>
          <w:trHeight w:val="323"/>
        </w:trPr>
        <w:tc>
          <w:tcPr>
            <w:tcW w:w="2670" w:type="dxa"/>
          </w:tcPr>
          <w:p w14:paraId="5E5ECCE4" w14:textId="23A28947" w:rsidR="00DF4BE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w:t>
            </w:r>
            <w:r w:rsidR="00DF4BE5" w:rsidRPr="00B83FAD">
              <w:rPr>
                <w:rFonts w:ascii="Times New Roman" w:hAnsi="Times New Roman" w:cs="Times New Roman"/>
                <w:sz w:val="24"/>
                <w:szCs w:val="24"/>
                <w:lang w:val="en-ZA" w:eastAsia="fr-FR"/>
              </w:rPr>
              <w:t>/CR/01/5</w:t>
            </w:r>
            <w:r w:rsidR="00B83FAD" w:rsidRPr="00B83FAD">
              <w:rPr>
                <w:rFonts w:ascii="Times New Roman" w:hAnsi="Times New Roman" w:cs="Times New Roman"/>
                <w:sz w:val="24"/>
                <w:szCs w:val="24"/>
                <w:lang w:val="en-ZA" w:eastAsia="fr-FR"/>
              </w:rPr>
              <w:t>/A</w:t>
            </w:r>
          </w:p>
        </w:tc>
        <w:tc>
          <w:tcPr>
            <w:tcW w:w="3247" w:type="dxa"/>
          </w:tcPr>
          <w:p w14:paraId="75E72BAE" w14:textId="2382BE71" w:rsidR="00DF4BE5" w:rsidRPr="00FC6285" w:rsidRDefault="00B83FAD" w:rsidP="00DF4BE5">
            <w:pPr>
              <w:spacing w:after="0"/>
            </w:pPr>
            <w:r w:rsidRPr="00FC6285">
              <w:rPr>
                <w:rFonts w:ascii="Times New Roman" w:eastAsia="Calibri" w:hAnsi="Times New Roman" w:cs="Times New Roman"/>
                <w:sz w:val="24"/>
                <w:szCs w:val="24"/>
                <w:lang w:val="en-GB"/>
              </w:rPr>
              <w:t xml:space="preserve"> Social Research Works</w:t>
            </w:r>
          </w:p>
        </w:tc>
        <w:tc>
          <w:tcPr>
            <w:tcW w:w="1643" w:type="dxa"/>
          </w:tcPr>
          <w:p w14:paraId="40839EC8" w14:textId="77777777" w:rsidR="00DF4BE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c>
          <w:tcPr>
            <w:tcW w:w="1348" w:type="dxa"/>
          </w:tcPr>
          <w:p w14:paraId="146F4024" w14:textId="77777777" w:rsidR="00DF4BE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r>
      <w:tr w:rsidR="00FC6285" w:rsidRPr="00DF4BE5" w14:paraId="20D92C47" w14:textId="77777777" w:rsidTr="00B83FAD">
        <w:trPr>
          <w:trHeight w:val="323"/>
        </w:trPr>
        <w:tc>
          <w:tcPr>
            <w:tcW w:w="2670" w:type="dxa"/>
          </w:tcPr>
          <w:p w14:paraId="0FACDC71" w14:textId="5EAB0758"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COD/CU/SW/CR/02/5</w:t>
            </w:r>
            <w:r w:rsidR="00B83FAD" w:rsidRPr="00B83FAD">
              <w:rPr>
                <w:rFonts w:ascii="Times New Roman" w:hAnsi="Times New Roman" w:cs="Times New Roman"/>
                <w:sz w:val="24"/>
                <w:szCs w:val="24"/>
                <w:lang w:val="en-ZA" w:eastAsia="fr-FR"/>
              </w:rPr>
              <w:t>/A</w:t>
            </w:r>
          </w:p>
        </w:tc>
        <w:tc>
          <w:tcPr>
            <w:tcW w:w="3247" w:type="dxa"/>
          </w:tcPr>
          <w:p w14:paraId="759182C3" w14:textId="539A1790" w:rsidR="00FC6285" w:rsidRPr="00FC6285" w:rsidRDefault="00B83FAD" w:rsidP="00FC6285">
            <w:pPr>
              <w:spacing w:after="0"/>
            </w:pPr>
            <w:r w:rsidRPr="00FC6285">
              <w:rPr>
                <w:rFonts w:ascii="Times New Roman" w:eastAsia="Times New Roman" w:hAnsi="Times New Roman" w:cs="Times New Roman"/>
                <w:sz w:val="24"/>
                <w:szCs w:val="24"/>
              </w:rPr>
              <w:t>Psycho Social Support</w:t>
            </w:r>
            <w:r w:rsidRPr="00FC6285">
              <w:t>,</w:t>
            </w:r>
          </w:p>
        </w:tc>
        <w:tc>
          <w:tcPr>
            <w:tcW w:w="1643" w:type="dxa"/>
          </w:tcPr>
          <w:p w14:paraId="6A525704"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c>
          <w:tcPr>
            <w:tcW w:w="1348" w:type="dxa"/>
          </w:tcPr>
          <w:p w14:paraId="73E12F1C"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r>
      <w:tr w:rsidR="00FC6285" w:rsidRPr="00DF4BE5" w14:paraId="1EE22139" w14:textId="77777777" w:rsidTr="00B83FAD">
        <w:trPr>
          <w:trHeight w:val="323"/>
        </w:trPr>
        <w:tc>
          <w:tcPr>
            <w:tcW w:w="2670" w:type="dxa"/>
          </w:tcPr>
          <w:p w14:paraId="468450DF" w14:textId="5985DCFA"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COD/CU/SW/CR/03/5</w:t>
            </w:r>
            <w:r w:rsidR="00B83FAD" w:rsidRPr="00B83FAD">
              <w:rPr>
                <w:rFonts w:ascii="Times New Roman" w:hAnsi="Times New Roman" w:cs="Times New Roman"/>
                <w:sz w:val="24"/>
                <w:szCs w:val="24"/>
                <w:lang w:val="en-ZA" w:eastAsia="fr-FR"/>
              </w:rPr>
              <w:t>/A</w:t>
            </w:r>
          </w:p>
        </w:tc>
        <w:tc>
          <w:tcPr>
            <w:tcW w:w="3247" w:type="dxa"/>
          </w:tcPr>
          <w:p w14:paraId="5D1F53E0" w14:textId="75182AF1" w:rsidR="00FC6285" w:rsidRPr="00DF4BE5" w:rsidRDefault="00B83FAD" w:rsidP="00DF4BE5">
            <w:pPr>
              <w:spacing w:after="0"/>
              <w:rPr>
                <w:rFonts w:ascii="Times New Roman" w:hAnsi="Times New Roman" w:cs="Times New Roman"/>
                <w:sz w:val="24"/>
                <w:szCs w:val="24"/>
              </w:rPr>
            </w:pPr>
            <w:r w:rsidRPr="00FC6285">
              <w:rPr>
                <w:rFonts w:ascii="Times New Roman" w:eastAsia="Calibri" w:hAnsi="Times New Roman" w:cs="Times New Roman"/>
                <w:sz w:val="24"/>
                <w:szCs w:val="24"/>
                <w:lang w:val="en-GB"/>
              </w:rPr>
              <w:t>Social Policy Formulation And Public</w:t>
            </w:r>
            <w:r>
              <w:t xml:space="preserve"> </w:t>
            </w:r>
            <w:r w:rsidRPr="00FC6285">
              <w:rPr>
                <w:rFonts w:ascii="Times New Roman" w:eastAsia="Calibri" w:hAnsi="Times New Roman" w:cs="Times New Roman"/>
                <w:sz w:val="24"/>
                <w:szCs w:val="24"/>
                <w:lang w:val="en-GB"/>
              </w:rPr>
              <w:t>Administration</w:t>
            </w:r>
          </w:p>
        </w:tc>
        <w:tc>
          <w:tcPr>
            <w:tcW w:w="1643" w:type="dxa"/>
          </w:tcPr>
          <w:p w14:paraId="15E1A28D"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100</w:t>
            </w:r>
          </w:p>
        </w:tc>
        <w:tc>
          <w:tcPr>
            <w:tcW w:w="1348" w:type="dxa"/>
          </w:tcPr>
          <w:p w14:paraId="0C25BD76"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10</w:t>
            </w:r>
          </w:p>
        </w:tc>
      </w:tr>
      <w:tr w:rsidR="00FC6285" w:rsidRPr="00DF4BE5" w14:paraId="17696628" w14:textId="77777777" w:rsidTr="00B83FAD">
        <w:trPr>
          <w:trHeight w:val="323"/>
        </w:trPr>
        <w:tc>
          <w:tcPr>
            <w:tcW w:w="2670" w:type="dxa"/>
          </w:tcPr>
          <w:p w14:paraId="64215AE0" w14:textId="46356A36"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COD/CU/SW/CR/04/5</w:t>
            </w:r>
            <w:r w:rsidR="00B83FAD" w:rsidRPr="00B83FAD">
              <w:rPr>
                <w:rFonts w:ascii="Times New Roman" w:hAnsi="Times New Roman" w:cs="Times New Roman"/>
                <w:sz w:val="24"/>
                <w:szCs w:val="24"/>
                <w:lang w:val="en-ZA" w:eastAsia="fr-FR"/>
              </w:rPr>
              <w:t>/A</w:t>
            </w:r>
          </w:p>
        </w:tc>
        <w:tc>
          <w:tcPr>
            <w:tcW w:w="3247" w:type="dxa"/>
          </w:tcPr>
          <w:p w14:paraId="6EA8350A" w14:textId="213EDFFD" w:rsidR="00FC6285" w:rsidRPr="00FC6285" w:rsidRDefault="00B83FAD" w:rsidP="00DF4BE5">
            <w:pPr>
              <w:spacing w:after="0"/>
              <w:rPr>
                <w:rFonts w:ascii="Times New Roman" w:eastAsia="Calibri" w:hAnsi="Times New Roman" w:cs="Times New Roman"/>
                <w:sz w:val="24"/>
                <w:szCs w:val="24"/>
                <w:lang w:val="en-GB"/>
              </w:rPr>
            </w:pPr>
            <w:r w:rsidRPr="00FC6285">
              <w:rPr>
                <w:rFonts w:ascii="Times New Roman" w:hAnsi="Times New Roman" w:cs="Times New Roman"/>
                <w:bCs/>
                <w:sz w:val="24"/>
                <w:szCs w:val="24"/>
              </w:rPr>
              <w:t>Project Resources</w:t>
            </w:r>
            <w:r>
              <w:rPr>
                <w:rFonts w:ascii="Times New Roman" w:hAnsi="Times New Roman" w:cs="Times New Roman"/>
                <w:bCs/>
                <w:sz w:val="24"/>
                <w:szCs w:val="24"/>
              </w:rPr>
              <w:t xml:space="preserve"> Management</w:t>
            </w:r>
          </w:p>
        </w:tc>
        <w:tc>
          <w:tcPr>
            <w:tcW w:w="1643" w:type="dxa"/>
          </w:tcPr>
          <w:p w14:paraId="4607AF87"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90</w:t>
            </w:r>
          </w:p>
        </w:tc>
        <w:tc>
          <w:tcPr>
            <w:tcW w:w="1348" w:type="dxa"/>
          </w:tcPr>
          <w:p w14:paraId="2FE5A14A"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w:t>
            </w:r>
          </w:p>
        </w:tc>
      </w:tr>
      <w:tr w:rsidR="00FC6285" w:rsidRPr="00DF4BE5" w14:paraId="72EFFFDF" w14:textId="77777777" w:rsidTr="00B83FAD">
        <w:trPr>
          <w:trHeight w:val="323"/>
        </w:trPr>
        <w:tc>
          <w:tcPr>
            <w:tcW w:w="2670" w:type="dxa"/>
          </w:tcPr>
          <w:p w14:paraId="4180D0F1" w14:textId="7406900D"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COD/CU/SW/CR/05/5</w:t>
            </w:r>
            <w:r w:rsidR="00B83FAD" w:rsidRPr="00B83FAD">
              <w:rPr>
                <w:rFonts w:ascii="Times New Roman" w:hAnsi="Times New Roman" w:cs="Times New Roman"/>
                <w:sz w:val="24"/>
                <w:szCs w:val="24"/>
                <w:lang w:val="en-ZA" w:eastAsia="fr-FR"/>
              </w:rPr>
              <w:t>/A</w:t>
            </w:r>
          </w:p>
        </w:tc>
        <w:tc>
          <w:tcPr>
            <w:tcW w:w="3247" w:type="dxa"/>
          </w:tcPr>
          <w:p w14:paraId="05DC812D" w14:textId="7E5F1F3E" w:rsidR="00FC6285" w:rsidRPr="00FC6285" w:rsidRDefault="00B83FAD" w:rsidP="00DF4BE5">
            <w:pPr>
              <w:spacing w:after="0"/>
              <w:rPr>
                <w:rFonts w:ascii="Times New Roman" w:hAnsi="Times New Roman" w:cs="Times New Roman"/>
                <w:bCs/>
                <w:sz w:val="24"/>
                <w:szCs w:val="24"/>
              </w:rPr>
            </w:pPr>
            <w:r w:rsidRPr="00FC6285">
              <w:rPr>
                <w:rFonts w:ascii="Times New Roman" w:eastAsia="Calibri" w:hAnsi="Times New Roman" w:cs="Times New Roman"/>
                <w:sz w:val="24"/>
                <w:szCs w:val="24"/>
                <w:lang w:val="en-GB"/>
              </w:rPr>
              <w:t>Community Awareness Activities</w:t>
            </w:r>
          </w:p>
        </w:tc>
        <w:tc>
          <w:tcPr>
            <w:tcW w:w="1643" w:type="dxa"/>
          </w:tcPr>
          <w:p w14:paraId="775443BB"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100</w:t>
            </w:r>
          </w:p>
        </w:tc>
        <w:tc>
          <w:tcPr>
            <w:tcW w:w="1348" w:type="dxa"/>
          </w:tcPr>
          <w:p w14:paraId="76B75976"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10</w:t>
            </w:r>
          </w:p>
        </w:tc>
      </w:tr>
      <w:tr w:rsidR="00FC6285" w:rsidRPr="00DF4BE5" w14:paraId="009DE060" w14:textId="77777777" w:rsidTr="00B83FAD">
        <w:trPr>
          <w:trHeight w:val="323"/>
        </w:trPr>
        <w:tc>
          <w:tcPr>
            <w:tcW w:w="2670" w:type="dxa"/>
          </w:tcPr>
          <w:p w14:paraId="7C37FF86" w14:textId="26A57ECC"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COD/CU/SW/CR/06/5</w:t>
            </w:r>
            <w:r w:rsidR="00B83FAD" w:rsidRPr="00B83FAD">
              <w:rPr>
                <w:rFonts w:ascii="Times New Roman" w:hAnsi="Times New Roman" w:cs="Times New Roman"/>
                <w:sz w:val="24"/>
                <w:szCs w:val="24"/>
                <w:lang w:val="en-ZA" w:eastAsia="fr-FR"/>
              </w:rPr>
              <w:t>/A</w:t>
            </w:r>
          </w:p>
        </w:tc>
        <w:tc>
          <w:tcPr>
            <w:tcW w:w="3247" w:type="dxa"/>
          </w:tcPr>
          <w:p w14:paraId="0B52BF14" w14:textId="402C56D6" w:rsidR="00FC6285" w:rsidRPr="00FC6285" w:rsidRDefault="00B83FAD" w:rsidP="00DF4BE5">
            <w:pPr>
              <w:spacing w:after="0"/>
              <w:rPr>
                <w:rFonts w:ascii="Times New Roman" w:eastAsia="Calibri" w:hAnsi="Times New Roman" w:cs="Times New Roman"/>
                <w:sz w:val="24"/>
                <w:szCs w:val="24"/>
                <w:lang w:val="en-GB"/>
              </w:rPr>
            </w:pPr>
            <w:r w:rsidRPr="00FC6285">
              <w:rPr>
                <w:rFonts w:ascii="Times New Roman" w:eastAsia="Times New Roman" w:hAnsi="Times New Roman" w:cs="Times New Roman"/>
                <w:sz w:val="24"/>
                <w:szCs w:val="24"/>
                <w:lang w:val="en-GB"/>
              </w:rPr>
              <w:t>Advocacy And Lobbying Activities</w:t>
            </w:r>
          </w:p>
        </w:tc>
        <w:tc>
          <w:tcPr>
            <w:tcW w:w="1643" w:type="dxa"/>
          </w:tcPr>
          <w:p w14:paraId="00791E70"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c>
          <w:tcPr>
            <w:tcW w:w="1348" w:type="dxa"/>
          </w:tcPr>
          <w:p w14:paraId="41915CB2"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r>
      <w:tr w:rsidR="00FC6285" w:rsidRPr="00DF4BE5" w14:paraId="6FE4F3DF" w14:textId="77777777" w:rsidTr="00B83FAD">
        <w:trPr>
          <w:trHeight w:val="323"/>
        </w:trPr>
        <w:tc>
          <w:tcPr>
            <w:tcW w:w="2670" w:type="dxa"/>
          </w:tcPr>
          <w:p w14:paraId="43B57B4C" w14:textId="3A41AC00"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COD/CU/SW/CR/07/5</w:t>
            </w:r>
            <w:r w:rsidR="00B83FAD" w:rsidRPr="00B83FAD">
              <w:rPr>
                <w:rFonts w:ascii="Times New Roman" w:hAnsi="Times New Roman" w:cs="Times New Roman"/>
                <w:sz w:val="24"/>
                <w:szCs w:val="24"/>
                <w:lang w:val="en-ZA" w:eastAsia="fr-FR"/>
              </w:rPr>
              <w:t>/A</w:t>
            </w:r>
          </w:p>
        </w:tc>
        <w:tc>
          <w:tcPr>
            <w:tcW w:w="3247" w:type="dxa"/>
          </w:tcPr>
          <w:p w14:paraId="2447E3D6" w14:textId="6AC42BE8" w:rsidR="00FC6285" w:rsidRPr="00FC6285" w:rsidRDefault="00B83FAD" w:rsidP="00DF4BE5">
            <w:pPr>
              <w:spacing w:after="0"/>
              <w:rPr>
                <w:rFonts w:ascii="Times New Roman" w:eastAsia="Times New Roman" w:hAnsi="Times New Roman" w:cs="Times New Roman"/>
                <w:sz w:val="24"/>
                <w:szCs w:val="24"/>
                <w:lang w:val="en-GB"/>
              </w:rPr>
            </w:pPr>
            <w:r w:rsidRPr="00FC6285">
              <w:rPr>
                <w:rFonts w:ascii="Times New Roman" w:eastAsia="Calibri" w:hAnsi="Times New Roman" w:cs="Times New Roman"/>
                <w:sz w:val="24"/>
                <w:szCs w:val="24"/>
                <w:lang w:val="en-GB"/>
              </w:rPr>
              <w:t>Conflict Resolution And Management</w:t>
            </w:r>
          </w:p>
        </w:tc>
        <w:tc>
          <w:tcPr>
            <w:tcW w:w="1643" w:type="dxa"/>
          </w:tcPr>
          <w:p w14:paraId="74FC43C8"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90</w:t>
            </w:r>
          </w:p>
        </w:tc>
        <w:tc>
          <w:tcPr>
            <w:tcW w:w="1348" w:type="dxa"/>
          </w:tcPr>
          <w:p w14:paraId="0CC154F5"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w:t>
            </w:r>
          </w:p>
        </w:tc>
      </w:tr>
      <w:tr w:rsidR="00FC6285" w:rsidRPr="00DF4BE5" w14:paraId="4964828B" w14:textId="77777777" w:rsidTr="00B83FAD">
        <w:trPr>
          <w:trHeight w:val="323"/>
        </w:trPr>
        <w:tc>
          <w:tcPr>
            <w:tcW w:w="2670" w:type="dxa"/>
          </w:tcPr>
          <w:p w14:paraId="3D6CAD0B" w14:textId="17451263"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COD/CU/SW/CR/08/5</w:t>
            </w:r>
            <w:r w:rsidR="00B83FAD" w:rsidRPr="00B83FAD">
              <w:rPr>
                <w:rFonts w:ascii="Times New Roman" w:hAnsi="Times New Roman" w:cs="Times New Roman"/>
                <w:sz w:val="24"/>
                <w:szCs w:val="24"/>
                <w:lang w:val="en-ZA" w:eastAsia="fr-FR"/>
              </w:rPr>
              <w:t>/A</w:t>
            </w:r>
          </w:p>
        </w:tc>
        <w:tc>
          <w:tcPr>
            <w:tcW w:w="3247" w:type="dxa"/>
          </w:tcPr>
          <w:p w14:paraId="0D3762BB" w14:textId="4461FA29" w:rsidR="00FC6285" w:rsidRPr="00FC6285" w:rsidRDefault="00B83FAD" w:rsidP="00DF4BE5">
            <w:pPr>
              <w:spacing w:after="0"/>
              <w:rPr>
                <w:rFonts w:ascii="Times New Roman" w:eastAsia="Times New Roman" w:hAnsi="Times New Roman" w:cs="Times New Roman"/>
                <w:sz w:val="24"/>
                <w:szCs w:val="24"/>
                <w:lang w:val="en-GB"/>
              </w:rPr>
            </w:pPr>
            <w:r w:rsidRPr="00FC6285">
              <w:rPr>
                <w:rFonts w:ascii="Times New Roman" w:eastAsia="Calibri" w:hAnsi="Times New Roman" w:cs="Times New Roman"/>
                <w:sz w:val="24"/>
                <w:szCs w:val="24"/>
                <w:lang w:val="en-GB"/>
              </w:rPr>
              <w:t xml:space="preserve"> Home-Based Care And Support</w:t>
            </w:r>
          </w:p>
        </w:tc>
        <w:tc>
          <w:tcPr>
            <w:tcW w:w="1643" w:type="dxa"/>
          </w:tcPr>
          <w:p w14:paraId="20D34A58"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c>
          <w:tcPr>
            <w:tcW w:w="1348" w:type="dxa"/>
          </w:tcPr>
          <w:p w14:paraId="64D7E476"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9.5</w:t>
            </w:r>
          </w:p>
        </w:tc>
      </w:tr>
      <w:tr w:rsidR="00FC6285" w:rsidRPr="00DF4BE5" w14:paraId="4D1AB053" w14:textId="77777777" w:rsidTr="00B83FAD">
        <w:trPr>
          <w:trHeight w:val="323"/>
        </w:trPr>
        <w:tc>
          <w:tcPr>
            <w:tcW w:w="2670" w:type="dxa"/>
          </w:tcPr>
          <w:p w14:paraId="2FF0FC1E" w14:textId="549244FA"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COD/CU/SW/CR/09/5</w:t>
            </w:r>
            <w:r w:rsidR="00B83FAD" w:rsidRPr="00B83FAD">
              <w:rPr>
                <w:rFonts w:ascii="Times New Roman" w:hAnsi="Times New Roman" w:cs="Times New Roman"/>
                <w:sz w:val="24"/>
                <w:szCs w:val="24"/>
                <w:lang w:val="en-ZA" w:eastAsia="fr-FR"/>
              </w:rPr>
              <w:t>/A</w:t>
            </w:r>
          </w:p>
        </w:tc>
        <w:tc>
          <w:tcPr>
            <w:tcW w:w="3247" w:type="dxa"/>
          </w:tcPr>
          <w:p w14:paraId="4B04DAC6" w14:textId="5D80C0E4" w:rsidR="00FC6285" w:rsidRPr="00FC6285" w:rsidRDefault="00B83FAD" w:rsidP="00DF4BE5">
            <w:pPr>
              <w:spacing w:after="0"/>
              <w:rPr>
                <w:rFonts w:ascii="Times New Roman" w:eastAsia="Times New Roman" w:hAnsi="Times New Roman" w:cs="Times New Roman"/>
                <w:sz w:val="24"/>
                <w:szCs w:val="24"/>
                <w:lang w:val="en-GB"/>
              </w:rPr>
            </w:pPr>
            <w:r w:rsidRPr="00FC6285">
              <w:rPr>
                <w:rFonts w:ascii="Times New Roman" w:eastAsia="Times New Roman" w:hAnsi="Times New Roman" w:cs="Times New Roman"/>
                <w:sz w:val="24"/>
                <w:szCs w:val="24"/>
              </w:rPr>
              <w:t>Child Welfare Programmes</w:t>
            </w:r>
          </w:p>
        </w:tc>
        <w:tc>
          <w:tcPr>
            <w:tcW w:w="1643" w:type="dxa"/>
          </w:tcPr>
          <w:p w14:paraId="1449A989"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90</w:t>
            </w:r>
          </w:p>
        </w:tc>
        <w:tc>
          <w:tcPr>
            <w:tcW w:w="1348" w:type="dxa"/>
          </w:tcPr>
          <w:p w14:paraId="68F9AACF"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w:t>
            </w:r>
          </w:p>
        </w:tc>
      </w:tr>
      <w:tr w:rsidR="00FC6285" w:rsidRPr="00DF4BE5" w14:paraId="4295AF94" w14:textId="77777777" w:rsidTr="00B83FAD">
        <w:trPr>
          <w:trHeight w:val="323"/>
        </w:trPr>
        <w:tc>
          <w:tcPr>
            <w:tcW w:w="2670" w:type="dxa"/>
          </w:tcPr>
          <w:p w14:paraId="13EB33ED" w14:textId="77777777" w:rsidR="0053721C" w:rsidRPr="00B83FAD" w:rsidRDefault="0053721C" w:rsidP="00DF4BE5">
            <w:pPr>
              <w:pStyle w:val="ListParagraph"/>
              <w:spacing w:after="0"/>
              <w:ind w:left="0"/>
              <w:jc w:val="both"/>
              <w:rPr>
                <w:rFonts w:ascii="Times New Roman" w:hAnsi="Times New Roman" w:cs="Times New Roman"/>
                <w:sz w:val="24"/>
                <w:szCs w:val="24"/>
                <w:lang w:val="en-ZA" w:eastAsia="fr-FR"/>
              </w:rPr>
            </w:pPr>
          </w:p>
          <w:p w14:paraId="4133C16C" w14:textId="0F068AB5"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COD/CU/SW/CR/10/5</w:t>
            </w:r>
            <w:r w:rsidR="00B83FAD" w:rsidRPr="00B83FAD">
              <w:rPr>
                <w:rFonts w:ascii="Times New Roman" w:hAnsi="Times New Roman" w:cs="Times New Roman"/>
                <w:sz w:val="24"/>
                <w:szCs w:val="24"/>
                <w:lang w:val="en-ZA" w:eastAsia="fr-FR"/>
              </w:rPr>
              <w:t>/A</w:t>
            </w:r>
          </w:p>
          <w:p w14:paraId="79901A28" w14:textId="77777777" w:rsidR="00FC6285" w:rsidRPr="00B83FAD" w:rsidRDefault="00FC6285" w:rsidP="00DF4BE5">
            <w:pPr>
              <w:pStyle w:val="ListParagraph"/>
              <w:spacing w:after="0"/>
              <w:ind w:left="0"/>
              <w:jc w:val="both"/>
              <w:rPr>
                <w:rFonts w:ascii="Times New Roman" w:hAnsi="Times New Roman" w:cs="Times New Roman"/>
                <w:sz w:val="24"/>
                <w:szCs w:val="24"/>
                <w:lang w:val="en-ZA" w:eastAsia="fr-FR"/>
              </w:rPr>
            </w:pPr>
          </w:p>
        </w:tc>
        <w:tc>
          <w:tcPr>
            <w:tcW w:w="3247" w:type="dxa"/>
          </w:tcPr>
          <w:p w14:paraId="28486D24" w14:textId="62F9F910" w:rsidR="00FC6285" w:rsidRPr="00FC6285" w:rsidRDefault="00B83FAD" w:rsidP="00DF4BE5">
            <w:pPr>
              <w:spacing w:after="0"/>
              <w:rPr>
                <w:rFonts w:ascii="Times New Roman" w:eastAsia="Times New Roman" w:hAnsi="Times New Roman" w:cs="Times New Roman"/>
                <w:sz w:val="24"/>
                <w:szCs w:val="24"/>
                <w:lang w:val="en-GB"/>
              </w:rPr>
            </w:pPr>
            <w:r w:rsidRPr="00FC6285">
              <w:rPr>
                <w:rFonts w:ascii="Times New Roman" w:eastAsia="Calibri" w:hAnsi="Times New Roman" w:cs="Times New Roman"/>
                <w:sz w:val="24"/>
                <w:szCs w:val="24"/>
                <w:lang w:val="en-GB"/>
              </w:rPr>
              <w:t>Community-Based Groups Management</w:t>
            </w:r>
          </w:p>
        </w:tc>
        <w:tc>
          <w:tcPr>
            <w:tcW w:w="1643" w:type="dxa"/>
          </w:tcPr>
          <w:p w14:paraId="7D8FB43F"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90</w:t>
            </w:r>
          </w:p>
        </w:tc>
        <w:tc>
          <w:tcPr>
            <w:tcW w:w="1348" w:type="dxa"/>
          </w:tcPr>
          <w:p w14:paraId="0D02E19B" w14:textId="77777777" w:rsidR="00FC6285" w:rsidRPr="00B83FAD" w:rsidRDefault="00EC27FF" w:rsidP="00DF4BE5">
            <w:pPr>
              <w:pStyle w:val="ListParagraph"/>
              <w:spacing w:after="0"/>
              <w:ind w:left="0"/>
              <w:jc w:val="both"/>
              <w:rPr>
                <w:rFonts w:ascii="Times New Roman" w:hAnsi="Times New Roman" w:cs="Times New Roman"/>
                <w:sz w:val="24"/>
                <w:szCs w:val="24"/>
                <w:lang w:val="en-ZA" w:eastAsia="fr-FR"/>
              </w:rPr>
            </w:pPr>
            <w:r w:rsidRPr="00B83FAD">
              <w:rPr>
                <w:rFonts w:ascii="Times New Roman" w:hAnsi="Times New Roman" w:cs="Times New Roman"/>
                <w:sz w:val="24"/>
                <w:szCs w:val="24"/>
                <w:lang w:val="en-ZA" w:eastAsia="fr-FR"/>
              </w:rPr>
              <w:t>9</w:t>
            </w:r>
          </w:p>
        </w:tc>
      </w:tr>
      <w:tr w:rsidR="00DF4BE5" w:rsidRPr="00DF4BE5" w14:paraId="2285671A" w14:textId="77777777" w:rsidTr="00B83FAD">
        <w:trPr>
          <w:trHeight w:val="266"/>
        </w:trPr>
        <w:tc>
          <w:tcPr>
            <w:tcW w:w="2670" w:type="dxa"/>
          </w:tcPr>
          <w:p w14:paraId="037DAA6B" w14:textId="295FC72D" w:rsidR="00DF4BE5" w:rsidRPr="00B83FAD" w:rsidRDefault="00FC6285" w:rsidP="00DF4BE5">
            <w:pPr>
              <w:pStyle w:val="ListParagraph"/>
              <w:spacing w:after="0"/>
              <w:ind w:left="0"/>
              <w:jc w:val="both"/>
              <w:rPr>
                <w:rFonts w:ascii="Times New Roman" w:hAnsi="Times New Roman" w:cs="Times New Roman"/>
                <w:sz w:val="24"/>
                <w:szCs w:val="24"/>
                <w:lang w:val="en-ZA"/>
              </w:rPr>
            </w:pPr>
            <w:r w:rsidRPr="00B83FAD">
              <w:rPr>
                <w:rFonts w:ascii="Times New Roman" w:hAnsi="Times New Roman" w:cs="Times New Roman"/>
                <w:sz w:val="24"/>
                <w:szCs w:val="24"/>
                <w:lang w:val="en-ZA" w:eastAsia="fr-FR"/>
              </w:rPr>
              <w:t>COD/CU/SW/CR/1</w:t>
            </w:r>
            <w:r w:rsidR="0053721C" w:rsidRPr="00B83FAD">
              <w:rPr>
                <w:rFonts w:ascii="Times New Roman" w:hAnsi="Times New Roman" w:cs="Times New Roman"/>
                <w:sz w:val="24"/>
                <w:szCs w:val="24"/>
                <w:lang w:val="en-ZA" w:eastAsia="fr-FR"/>
              </w:rPr>
              <w:t>1</w:t>
            </w:r>
            <w:r w:rsidRPr="00B83FAD">
              <w:rPr>
                <w:rFonts w:ascii="Times New Roman" w:hAnsi="Times New Roman" w:cs="Times New Roman"/>
                <w:sz w:val="24"/>
                <w:szCs w:val="24"/>
                <w:lang w:val="en-ZA" w:eastAsia="fr-FR"/>
              </w:rPr>
              <w:t>/5</w:t>
            </w:r>
            <w:r w:rsidR="00B83FAD" w:rsidRPr="00B83FAD">
              <w:rPr>
                <w:rFonts w:ascii="Times New Roman" w:hAnsi="Times New Roman" w:cs="Times New Roman"/>
                <w:sz w:val="24"/>
                <w:szCs w:val="24"/>
                <w:lang w:val="en-ZA" w:eastAsia="fr-FR"/>
              </w:rPr>
              <w:t>/A</w:t>
            </w:r>
          </w:p>
        </w:tc>
        <w:tc>
          <w:tcPr>
            <w:tcW w:w="3247" w:type="dxa"/>
          </w:tcPr>
          <w:p w14:paraId="06FF82B2" w14:textId="629277B8" w:rsidR="00DF4BE5" w:rsidRPr="00DF4BE5" w:rsidRDefault="00B83FAD" w:rsidP="00DF4BE5">
            <w:pPr>
              <w:spacing w:after="0"/>
              <w:rPr>
                <w:rFonts w:ascii="Times New Roman" w:hAnsi="Times New Roman" w:cs="Times New Roman"/>
                <w:sz w:val="24"/>
                <w:szCs w:val="24"/>
              </w:rPr>
            </w:pPr>
            <w:r w:rsidRPr="00FC6285">
              <w:rPr>
                <w:rFonts w:ascii="Times New Roman" w:eastAsia="Calibri" w:hAnsi="Times New Roman" w:cs="Times New Roman"/>
                <w:sz w:val="24"/>
                <w:szCs w:val="24"/>
                <w:lang w:val="en-GB"/>
              </w:rPr>
              <w:t>Community Crisis And Disaster Sensitization Programmes</w:t>
            </w:r>
          </w:p>
        </w:tc>
        <w:tc>
          <w:tcPr>
            <w:tcW w:w="1643" w:type="dxa"/>
          </w:tcPr>
          <w:p w14:paraId="1345A682" w14:textId="77777777" w:rsidR="00DF4BE5" w:rsidRPr="00B83FAD" w:rsidRDefault="00EC27FF" w:rsidP="00DF4BE5">
            <w:pPr>
              <w:rPr>
                <w:rFonts w:ascii="Times New Roman" w:hAnsi="Times New Roman" w:cs="Times New Roman"/>
                <w:sz w:val="24"/>
                <w:szCs w:val="24"/>
              </w:rPr>
            </w:pPr>
            <w:r w:rsidRPr="00B83FAD">
              <w:rPr>
                <w:rFonts w:ascii="Times New Roman" w:hAnsi="Times New Roman" w:cs="Times New Roman"/>
                <w:sz w:val="24"/>
                <w:szCs w:val="24"/>
              </w:rPr>
              <w:t>90</w:t>
            </w:r>
          </w:p>
        </w:tc>
        <w:tc>
          <w:tcPr>
            <w:tcW w:w="1348" w:type="dxa"/>
          </w:tcPr>
          <w:p w14:paraId="72117369" w14:textId="77777777" w:rsidR="00DF4BE5" w:rsidRPr="00B83FAD" w:rsidRDefault="00EC27FF" w:rsidP="00DF4BE5">
            <w:pPr>
              <w:rPr>
                <w:rFonts w:ascii="Times New Roman" w:hAnsi="Times New Roman" w:cs="Times New Roman"/>
                <w:sz w:val="24"/>
                <w:szCs w:val="24"/>
              </w:rPr>
            </w:pPr>
            <w:r w:rsidRPr="00B83FAD">
              <w:rPr>
                <w:rFonts w:ascii="Times New Roman" w:hAnsi="Times New Roman" w:cs="Times New Roman"/>
                <w:sz w:val="24"/>
                <w:szCs w:val="24"/>
              </w:rPr>
              <w:t>9</w:t>
            </w:r>
          </w:p>
        </w:tc>
      </w:tr>
      <w:tr w:rsidR="00DF4BE5" w:rsidRPr="00DF4BE5" w14:paraId="0A1FE532" w14:textId="77777777" w:rsidTr="00B83FAD">
        <w:trPr>
          <w:trHeight w:val="266"/>
        </w:trPr>
        <w:tc>
          <w:tcPr>
            <w:tcW w:w="2670" w:type="dxa"/>
          </w:tcPr>
          <w:p w14:paraId="72D10FE8" w14:textId="5122315F" w:rsidR="00DF4BE5" w:rsidRPr="00B83FAD" w:rsidRDefault="00FC6285" w:rsidP="00DF4BE5">
            <w:pPr>
              <w:pStyle w:val="ListParagraph"/>
              <w:spacing w:after="0"/>
              <w:ind w:left="0"/>
              <w:jc w:val="both"/>
              <w:rPr>
                <w:rFonts w:ascii="Times New Roman" w:hAnsi="Times New Roman" w:cs="Times New Roman"/>
                <w:sz w:val="24"/>
                <w:szCs w:val="24"/>
                <w:lang w:val="en-ZA"/>
              </w:rPr>
            </w:pPr>
            <w:r w:rsidRPr="00B83FAD">
              <w:rPr>
                <w:rFonts w:ascii="Times New Roman" w:hAnsi="Times New Roman" w:cs="Times New Roman"/>
                <w:sz w:val="24"/>
                <w:szCs w:val="24"/>
                <w:lang w:val="en-ZA" w:eastAsia="fr-FR"/>
              </w:rPr>
              <w:t>COD/CU/SW</w:t>
            </w:r>
            <w:r w:rsidR="00DF4BE5" w:rsidRPr="00B83FAD">
              <w:rPr>
                <w:rFonts w:ascii="Times New Roman" w:hAnsi="Times New Roman" w:cs="Times New Roman"/>
                <w:sz w:val="24"/>
                <w:szCs w:val="24"/>
                <w:lang w:val="en-ZA" w:eastAsia="fr-FR"/>
              </w:rPr>
              <w:t>/CR/13/5</w:t>
            </w:r>
            <w:r w:rsidR="00B83FAD" w:rsidRPr="00B83FAD">
              <w:rPr>
                <w:rFonts w:ascii="Times New Roman" w:hAnsi="Times New Roman" w:cs="Times New Roman"/>
                <w:sz w:val="24"/>
                <w:szCs w:val="24"/>
                <w:lang w:val="en-ZA" w:eastAsia="fr-FR"/>
              </w:rPr>
              <w:t>/A</w:t>
            </w:r>
          </w:p>
        </w:tc>
        <w:tc>
          <w:tcPr>
            <w:tcW w:w="3247" w:type="dxa"/>
          </w:tcPr>
          <w:p w14:paraId="595C31B6" w14:textId="25C3EBE8" w:rsidR="00DF4BE5" w:rsidRPr="00DF4BE5" w:rsidRDefault="00DF4BE5" w:rsidP="00DF4BE5">
            <w:pPr>
              <w:spacing w:after="0"/>
              <w:jc w:val="both"/>
              <w:rPr>
                <w:rFonts w:ascii="Times New Roman" w:hAnsi="Times New Roman" w:cs="Times New Roman"/>
                <w:sz w:val="24"/>
                <w:szCs w:val="24"/>
                <w:lang w:val="en-ZA"/>
              </w:rPr>
            </w:pPr>
            <w:r w:rsidRPr="00DF4BE5">
              <w:rPr>
                <w:rFonts w:ascii="Times New Roman" w:hAnsi="Times New Roman" w:cs="Times New Roman"/>
                <w:sz w:val="24"/>
                <w:szCs w:val="24"/>
                <w:lang w:val="en-ZA"/>
              </w:rPr>
              <w:t xml:space="preserve">Industrial </w:t>
            </w:r>
            <w:r w:rsidR="00B83FAD" w:rsidRPr="00DF4BE5">
              <w:rPr>
                <w:rFonts w:ascii="Times New Roman" w:hAnsi="Times New Roman" w:cs="Times New Roman"/>
                <w:sz w:val="24"/>
                <w:szCs w:val="24"/>
                <w:lang w:val="en-ZA"/>
              </w:rPr>
              <w:t xml:space="preserve">Attachment </w:t>
            </w:r>
          </w:p>
        </w:tc>
        <w:tc>
          <w:tcPr>
            <w:tcW w:w="1643" w:type="dxa"/>
          </w:tcPr>
          <w:p w14:paraId="40EC0BD4" w14:textId="77777777" w:rsidR="00DF4BE5" w:rsidRPr="00DF4BE5" w:rsidRDefault="00FC6285" w:rsidP="00DF4BE5">
            <w:pPr>
              <w:pStyle w:val="ListParagraph"/>
              <w:spacing w:after="0"/>
              <w:ind w:left="0"/>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360</w:t>
            </w:r>
          </w:p>
        </w:tc>
        <w:tc>
          <w:tcPr>
            <w:tcW w:w="1348" w:type="dxa"/>
          </w:tcPr>
          <w:p w14:paraId="3A8E8F65" w14:textId="77777777" w:rsidR="00DF4BE5" w:rsidRPr="00DF4BE5" w:rsidRDefault="00EC27FF" w:rsidP="00DF4BE5">
            <w:pPr>
              <w:pStyle w:val="ListParagraph"/>
              <w:spacing w:after="0"/>
              <w:ind w:left="0"/>
              <w:jc w:val="both"/>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36</w:t>
            </w:r>
          </w:p>
        </w:tc>
      </w:tr>
      <w:tr w:rsidR="00B83FAD" w:rsidRPr="00DF4BE5" w14:paraId="002484D4" w14:textId="77777777" w:rsidTr="0039555B">
        <w:trPr>
          <w:trHeight w:val="266"/>
        </w:trPr>
        <w:tc>
          <w:tcPr>
            <w:tcW w:w="5917" w:type="dxa"/>
            <w:gridSpan w:val="2"/>
          </w:tcPr>
          <w:p w14:paraId="4941F1BE" w14:textId="39D534D1" w:rsidR="00B83FAD" w:rsidRPr="00DF4BE5" w:rsidRDefault="00B83FAD" w:rsidP="00DF4BE5">
            <w:pPr>
              <w:jc w:val="both"/>
              <w:rPr>
                <w:rFonts w:ascii="Times New Roman" w:hAnsi="Times New Roman" w:cs="Times New Roman"/>
                <w:sz w:val="24"/>
                <w:szCs w:val="24"/>
                <w:lang w:val="en-ZA"/>
              </w:rPr>
            </w:pPr>
            <w:r w:rsidRPr="00DF4BE5">
              <w:rPr>
                <w:rFonts w:ascii="Times New Roman" w:hAnsi="Times New Roman" w:cs="Times New Roman"/>
                <w:b/>
                <w:sz w:val="24"/>
                <w:szCs w:val="24"/>
                <w:lang w:val="en-ZA"/>
              </w:rPr>
              <w:t xml:space="preserve">Total </w:t>
            </w:r>
          </w:p>
        </w:tc>
        <w:tc>
          <w:tcPr>
            <w:tcW w:w="1643" w:type="dxa"/>
          </w:tcPr>
          <w:p w14:paraId="01E3ED47" w14:textId="77777777" w:rsidR="00B83FAD" w:rsidRPr="00DF4BE5" w:rsidRDefault="00B83FAD" w:rsidP="00DF4BE5">
            <w:pPr>
              <w:pStyle w:val="ListParagraph"/>
              <w:ind w:left="0"/>
              <w:jc w:val="both"/>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1390</w:t>
            </w:r>
          </w:p>
        </w:tc>
        <w:tc>
          <w:tcPr>
            <w:tcW w:w="1348" w:type="dxa"/>
          </w:tcPr>
          <w:p w14:paraId="20127BCF" w14:textId="77777777" w:rsidR="00B83FAD" w:rsidRPr="00DF4BE5" w:rsidRDefault="00B83FAD" w:rsidP="00DF4BE5">
            <w:pPr>
              <w:pStyle w:val="ListParagraph"/>
              <w:ind w:left="0"/>
              <w:jc w:val="both"/>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139</w:t>
            </w:r>
          </w:p>
        </w:tc>
      </w:tr>
      <w:tr w:rsidR="00B83FAD" w:rsidRPr="00DF4BE5" w14:paraId="5F95DCFE" w14:textId="77777777" w:rsidTr="00B83FAD">
        <w:trPr>
          <w:trHeight w:val="266"/>
        </w:trPr>
        <w:tc>
          <w:tcPr>
            <w:tcW w:w="5917" w:type="dxa"/>
            <w:gridSpan w:val="2"/>
          </w:tcPr>
          <w:p w14:paraId="7A7EA739" w14:textId="7ACB0380" w:rsidR="00B83FAD" w:rsidRPr="00B83FAD" w:rsidRDefault="00B83FAD" w:rsidP="00DF4BE5">
            <w:pPr>
              <w:jc w:val="both"/>
              <w:rPr>
                <w:rFonts w:ascii="Times New Roman" w:hAnsi="Times New Roman" w:cs="Times New Roman"/>
                <w:b/>
                <w:sz w:val="24"/>
                <w:szCs w:val="24"/>
                <w:lang w:val="en-ZA"/>
              </w:rPr>
            </w:pPr>
            <w:r w:rsidRPr="00B83FAD">
              <w:rPr>
                <w:rFonts w:ascii="Times New Roman" w:hAnsi="Times New Roman" w:cs="Times New Roman"/>
                <w:b/>
                <w:sz w:val="24"/>
                <w:szCs w:val="24"/>
                <w:lang w:val="en-ZA"/>
              </w:rPr>
              <w:t>Grand Total</w:t>
            </w:r>
          </w:p>
        </w:tc>
        <w:tc>
          <w:tcPr>
            <w:tcW w:w="1643" w:type="dxa"/>
          </w:tcPr>
          <w:p w14:paraId="67E22B6B" w14:textId="059E314E" w:rsidR="00B83FAD" w:rsidRDefault="00B83FAD" w:rsidP="00DF4BE5">
            <w:pPr>
              <w:pStyle w:val="ListParagraph"/>
              <w:ind w:left="0"/>
              <w:jc w:val="both"/>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1600</w:t>
            </w:r>
          </w:p>
        </w:tc>
        <w:tc>
          <w:tcPr>
            <w:tcW w:w="1348" w:type="dxa"/>
          </w:tcPr>
          <w:p w14:paraId="6AA88F7F" w14:textId="0CF8B59F" w:rsidR="00B83FAD" w:rsidRDefault="00B83FAD" w:rsidP="00DF4BE5">
            <w:pPr>
              <w:pStyle w:val="ListParagraph"/>
              <w:ind w:left="0"/>
              <w:jc w:val="both"/>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160</w:t>
            </w:r>
          </w:p>
        </w:tc>
      </w:tr>
    </w:tbl>
    <w:p w14:paraId="14086E38" w14:textId="77777777" w:rsidR="00DF4BE5" w:rsidRPr="00DF4BE5" w:rsidRDefault="00DF4BE5" w:rsidP="00DF4BE5">
      <w:pPr>
        <w:pStyle w:val="ListParagraph"/>
        <w:ind w:left="0"/>
        <w:jc w:val="both"/>
        <w:rPr>
          <w:rFonts w:ascii="Times New Roman" w:hAnsi="Times New Roman" w:cs="Times New Roman"/>
          <w:b/>
          <w:sz w:val="24"/>
          <w:szCs w:val="24"/>
          <w:lang w:val="en-ZA" w:eastAsia="fr-FR"/>
        </w:rPr>
      </w:pPr>
    </w:p>
    <w:p w14:paraId="22790C79" w14:textId="77777777" w:rsidR="00DF4BE5" w:rsidRPr="00DF4BE5" w:rsidRDefault="00DF4BE5" w:rsidP="00DF4BE5">
      <w:pPr>
        <w:spacing w:after="0" w:line="276" w:lineRule="auto"/>
        <w:jc w:val="both"/>
        <w:rPr>
          <w:rFonts w:ascii="Times New Roman" w:hAnsi="Times New Roman" w:cs="Times New Roman"/>
          <w:sz w:val="24"/>
          <w:szCs w:val="24"/>
          <w:lang w:eastAsia="en-GB"/>
        </w:rPr>
      </w:pPr>
    </w:p>
    <w:p w14:paraId="18E053A9" w14:textId="77777777" w:rsidR="00DF4BE5" w:rsidRPr="00DF4BE5" w:rsidRDefault="00DF4BE5" w:rsidP="00DF4BE5">
      <w:pPr>
        <w:pStyle w:val="ListParagraph"/>
        <w:ind w:left="0"/>
        <w:jc w:val="both"/>
        <w:rPr>
          <w:rFonts w:ascii="Times New Roman" w:hAnsi="Times New Roman" w:cs="Times New Roman"/>
          <w:sz w:val="24"/>
          <w:szCs w:val="24"/>
        </w:rPr>
      </w:pPr>
      <w:r w:rsidRPr="00DF4BE5">
        <w:rPr>
          <w:rFonts w:ascii="Times New Roman" w:hAnsi="Times New Roman" w:cs="Times New Roman"/>
          <w:sz w:val="24"/>
          <w:szCs w:val="24"/>
        </w:rPr>
        <w:t xml:space="preserve">The total duration of the course is </w:t>
      </w:r>
      <w:r w:rsidR="00EC27FF">
        <w:rPr>
          <w:rFonts w:ascii="Times New Roman" w:hAnsi="Times New Roman" w:cs="Times New Roman"/>
          <w:b/>
          <w:sz w:val="24"/>
          <w:szCs w:val="24"/>
        </w:rPr>
        <w:t>160</w:t>
      </w:r>
      <w:r w:rsidRPr="00DF4BE5">
        <w:rPr>
          <w:rFonts w:ascii="Times New Roman" w:hAnsi="Times New Roman" w:cs="Times New Roman"/>
          <w:b/>
          <w:sz w:val="24"/>
          <w:szCs w:val="24"/>
        </w:rPr>
        <w:t>0</w:t>
      </w:r>
      <w:r w:rsidRPr="00DF4BE5">
        <w:rPr>
          <w:rFonts w:ascii="Times New Roman" w:hAnsi="Times New Roman" w:cs="Times New Roman"/>
          <w:sz w:val="24"/>
          <w:szCs w:val="24"/>
        </w:rPr>
        <w:t xml:space="preserve"> hours.</w:t>
      </w:r>
    </w:p>
    <w:p w14:paraId="70F62DF1" w14:textId="77777777" w:rsidR="00DF4BE5" w:rsidRPr="00DF4BE5" w:rsidRDefault="00DF4BE5" w:rsidP="00DF4BE5">
      <w:pPr>
        <w:jc w:val="both"/>
        <w:rPr>
          <w:rFonts w:ascii="Times New Roman" w:hAnsi="Times New Roman" w:cs="Times New Roman"/>
          <w:b/>
          <w:sz w:val="24"/>
          <w:szCs w:val="24"/>
        </w:rPr>
      </w:pPr>
      <w:r w:rsidRPr="00DF4BE5">
        <w:rPr>
          <w:rFonts w:ascii="Times New Roman" w:eastAsia="Times New Roman" w:hAnsi="Times New Roman" w:cs="Times New Roman"/>
          <w:b/>
          <w:bCs/>
          <w:sz w:val="24"/>
          <w:szCs w:val="24"/>
          <w:lang w:val="en-ZA" w:eastAsia="fr-FR"/>
        </w:rPr>
        <w:t>Entry</w:t>
      </w:r>
      <w:r w:rsidRPr="00DF4BE5">
        <w:rPr>
          <w:rFonts w:ascii="Times New Roman" w:hAnsi="Times New Roman" w:cs="Times New Roman"/>
          <w:b/>
          <w:sz w:val="24"/>
          <w:szCs w:val="24"/>
        </w:rPr>
        <w:t xml:space="preserve"> Requirements</w:t>
      </w:r>
    </w:p>
    <w:p w14:paraId="2F4D758E" w14:textId="77777777" w:rsidR="00DF4BE5" w:rsidRPr="00DF4BE5" w:rsidRDefault="00DF4BE5" w:rsidP="00DF4BE5">
      <w:pPr>
        <w:spacing w:after="0" w:line="240" w:lineRule="auto"/>
        <w:jc w:val="both"/>
        <w:rPr>
          <w:rFonts w:ascii="Times New Roman" w:hAnsi="Times New Roman" w:cs="Times New Roman"/>
          <w:sz w:val="24"/>
          <w:szCs w:val="24"/>
        </w:rPr>
      </w:pPr>
      <w:r w:rsidRPr="00DF4BE5">
        <w:rPr>
          <w:rFonts w:ascii="Times New Roman" w:hAnsi="Times New Roman" w:cs="Times New Roman"/>
          <w:sz w:val="24"/>
          <w:szCs w:val="24"/>
        </w:rPr>
        <w:t>An individual entering this course should have any of the following minimum requirements:</w:t>
      </w:r>
    </w:p>
    <w:p w14:paraId="49A39DEE" w14:textId="77777777" w:rsidR="00DF4BE5" w:rsidRPr="00DF4BE5" w:rsidRDefault="00DF4BE5" w:rsidP="00DF4BE5">
      <w:pPr>
        <w:spacing w:after="0" w:line="240" w:lineRule="auto"/>
        <w:jc w:val="both"/>
        <w:rPr>
          <w:rFonts w:ascii="Times New Roman" w:hAnsi="Times New Roman" w:cs="Times New Roman"/>
          <w:sz w:val="24"/>
          <w:szCs w:val="24"/>
        </w:rPr>
      </w:pPr>
    </w:p>
    <w:p w14:paraId="24EE8908" w14:textId="77777777" w:rsidR="00DF4BE5" w:rsidRPr="00DF4BE5" w:rsidRDefault="009E65EE" w:rsidP="00D233C1">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Social work </w:t>
      </w:r>
      <w:r w:rsidR="00DF4BE5" w:rsidRPr="00DF4BE5">
        <w:rPr>
          <w:rFonts w:ascii="Times New Roman" w:hAnsi="Times New Roman" w:cs="Times New Roman"/>
          <w:sz w:val="24"/>
          <w:szCs w:val="24"/>
        </w:rPr>
        <w:t>Artisan Certificate Level 4</w:t>
      </w:r>
    </w:p>
    <w:p w14:paraId="6E0BBC03" w14:textId="77777777" w:rsidR="00DF4BE5" w:rsidRPr="00DF4BE5" w:rsidRDefault="00DF4BE5" w:rsidP="00DF4BE5">
      <w:pPr>
        <w:spacing w:after="0" w:line="240" w:lineRule="auto"/>
        <w:ind w:left="720"/>
        <w:jc w:val="both"/>
        <w:rPr>
          <w:rFonts w:ascii="Times New Roman" w:hAnsi="Times New Roman" w:cs="Times New Roman"/>
          <w:b/>
          <w:sz w:val="24"/>
          <w:szCs w:val="24"/>
        </w:rPr>
      </w:pPr>
      <w:r w:rsidRPr="00DF4BE5">
        <w:rPr>
          <w:rFonts w:ascii="Times New Roman" w:hAnsi="Times New Roman" w:cs="Times New Roman"/>
          <w:sz w:val="24"/>
          <w:szCs w:val="24"/>
        </w:rPr>
        <w:lastRenderedPageBreak/>
        <w:t xml:space="preserve">                                             </w:t>
      </w:r>
    </w:p>
    <w:p w14:paraId="5338C390" w14:textId="77777777" w:rsidR="00DF4BE5" w:rsidRPr="00DF4BE5" w:rsidRDefault="00DF4BE5" w:rsidP="00DF4BE5">
      <w:pPr>
        <w:spacing w:after="0" w:line="240" w:lineRule="auto"/>
        <w:ind w:left="720"/>
        <w:jc w:val="both"/>
        <w:rPr>
          <w:rFonts w:ascii="Times New Roman" w:hAnsi="Times New Roman" w:cs="Times New Roman"/>
          <w:b/>
          <w:sz w:val="24"/>
          <w:szCs w:val="24"/>
        </w:rPr>
      </w:pPr>
      <w:r w:rsidRPr="00DF4BE5">
        <w:rPr>
          <w:rFonts w:ascii="Times New Roman" w:hAnsi="Times New Roman" w:cs="Times New Roman"/>
          <w:b/>
          <w:sz w:val="24"/>
          <w:szCs w:val="24"/>
        </w:rPr>
        <w:t xml:space="preserve">                                                   Or</w:t>
      </w:r>
    </w:p>
    <w:p w14:paraId="43B34A8C" w14:textId="77777777" w:rsidR="00DF4BE5" w:rsidRPr="00DF4BE5" w:rsidRDefault="00DF4BE5" w:rsidP="00D233C1">
      <w:pPr>
        <w:numPr>
          <w:ilvl w:val="0"/>
          <w:numId w:val="68"/>
        </w:numPr>
        <w:spacing w:after="0" w:line="240" w:lineRule="auto"/>
        <w:jc w:val="both"/>
        <w:rPr>
          <w:rFonts w:ascii="Times New Roman" w:hAnsi="Times New Roman" w:cs="Times New Roman"/>
          <w:sz w:val="24"/>
          <w:szCs w:val="24"/>
        </w:rPr>
      </w:pPr>
      <w:r w:rsidRPr="00DF4BE5">
        <w:rPr>
          <w:rFonts w:ascii="Times New Roman" w:hAnsi="Times New Roman" w:cs="Times New Roman"/>
          <w:sz w:val="24"/>
          <w:szCs w:val="24"/>
        </w:rPr>
        <w:t>Kenya Certificate of Secondary Education (KCSE D+)</w:t>
      </w:r>
    </w:p>
    <w:p w14:paraId="503FB187" w14:textId="77777777" w:rsidR="00DF4BE5" w:rsidRPr="00DF4BE5" w:rsidRDefault="00DF4BE5" w:rsidP="00DF4BE5">
      <w:pPr>
        <w:spacing w:after="0" w:line="240" w:lineRule="auto"/>
        <w:jc w:val="both"/>
        <w:rPr>
          <w:rFonts w:ascii="Times New Roman" w:hAnsi="Times New Roman" w:cs="Times New Roman"/>
          <w:b/>
          <w:sz w:val="24"/>
          <w:szCs w:val="24"/>
        </w:rPr>
      </w:pPr>
    </w:p>
    <w:p w14:paraId="368A6BA0" w14:textId="77777777" w:rsidR="00DF4BE5" w:rsidRPr="00DF4BE5" w:rsidRDefault="00DF4BE5" w:rsidP="00DF4BE5">
      <w:pPr>
        <w:spacing w:after="0" w:line="240" w:lineRule="auto"/>
        <w:ind w:left="720"/>
        <w:jc w:val="both"/>
        <w:rPr>
          <w:rFonts w:ascii="Times New Roman" w:hAnsi="Times New Roman" w:cs="Times New Roman"/>
          <w:b/>
          <w:sz w:val="24"/>
          <w:szCs w:val="24"/>
        </w:rPr>
      </w:pPr>
      <w:r w:rsidRPr="00DF4BE5">
        <w:rPr>
          <w:rFonts w:ascii="Times New Roman" w:hAnsi="Times New Roman" w:cs="Times New Roman"/>
          <w:b/>
          <w:sz w:val="24"/>
          <w:szCs w:val="24"/>
        </w:rPr>
        <w:t xml:space="preserve">                                                  Or</w:t>
      </w:r>
    </w:p>
    <w:p w14:paraId="774F9BF5" w14:textId="77777777" w:rsidR="00DF4BE5" w:rsidRPr="00DF4BE5" w:rsidRDefault="00DF4BE5" w:rsidP="00D233C1">
      <w:pPr>
        <w:numPr>
          <w:ilvl w:val="0"/>
          <w:numId w:val="68"/>
        </w:numPr>
        <w:spacing w:after="0" w:line="240" w:lineRule="auto"/>
        <w:jc w:val="both"/>
        <w:rPr>
          <w:rFonts w:ascii="Times New Roman" w:hAnsi="Times New Roman" w:cs="Times New Roman"/>
          <w:sz w:val="24"/>
          <w:szCs w:val="24"/>
        </w:rPr>
      </w:pPr>
      <w:r w:rsidRPr="00DF4BE5">
        <w:rPr>
          <w:rFonts w:ascii="Times New Roman" w:hAnsi="Times New Roman" w:cs="Times New Roman"/>
          <w:sz w:val="24"/>
          <w:szCs w:val="24"/>
        </w:rPr>
        <w:t>Equivalent qualifications as determined by Kenya National Qualifications Authority (KNQA)</w:t>
      </w:r>
    </w:p>
    <w:p w14:paraId="441F071B" w14:textId="77777777" w:rsidR="00DF4BE5" w:rsidRPr="00DF4BE5" w:rsidRDefault="00DF4BE5" w:rsidP="00DF4BE5">
      <w:pPr>
        <w:spacing w:after="0"/>
        <w:jc w:val="both"/>
        <w:rPr>
          <w:rFonts w:ascii="Times New Roman" w:hAnsi="Times New Roman" w:cs="Times New Roman"/>
          <w:b/>
          <w:sz w:val="24"/>
          <w:szCs w:val="24"/>
        </w:rPr>
      </w:pPr>
    </w:p>
    <w:p w14:paraId="75606F72" w14:textId="77777777" w:rsidR="00DF4BE5" w:rsidRPr="00DF4BE5" w:rsidRDefault="00DF4BE5" w:rsidP="00DF4BE5">
      <w:pPr>
        <w:spacing w:after="0"/>
        <w:jc w:val="both"/>
        <w:rPr>
          <w:rFonts w:ascii="Times New Roman" w:hAnsi="Times New Roman" w:cs="Times New Roman"/>
          <w:b/>
          <w:sz w:val="24"/>
          <w:szCs w:val="24"/>
        </w:rPr>
      </w:pPr>
    </w:p>
    <w:p w14:paraId="0FA0640D" w14:textId="77777777" w:rsidR="00DF4BE5" w:rsidRPr="00DF4BE5" w:rsidRDefault="00DF4BE5" w:rsidP="00DF4BE5">
      <w:pPr>
        <w:spacing w:after="0"/>
        <w:jc w:val="both"/>
        <w:rPr>
          <w:rFonts w:ascii="Times New Roman" w:hAnsi="Times New Roman" w:cs="Times New Roman"/>
          <w:b/>
          <w:sz w:val="24"/>
          <w:szCs w:val="24"/>
        </w:rPr>
      </w:pPr>
    </w:p>
    <w:p w14:paraId="172AEF1D" w14:textId="77777777" w:rsidR="005A2FF5" w:rsidRPr="005A2FF5" w:rsidRDefault="005A2FF5" w:rsidP="005A2FF5">
      <w:pPr>
        <w:spacing w:after="0" w:line="276" w:lineRule="auto"/>
        <w:contextualSpacing/>
        <w:jc w:val="both"/>
        <w:rPr>
          <w:rFonts w:ascii="Times New Roman" w:eastAsia="Times New Roman" w:hAnsi="Times New Roman" w:cs="Times New Roman"/>
          <w:b/>
          <w:sz w:val="24"/>
          <w:szCs w:val="24"/>
          <w:lang w:val="en-GB"/>
        </w:rPr>
      </w:pPr>
      <w:r w:rsidRPr="005A2FF5">
        <w:rPr>
          <w:rFonts w:ascii="Times New Roman" w:eastAsia="Times New Roman" w:hAnsi="Times New Roman" w:cs="Times New Roman"/>
          <w:b/>
          <w:sz w:val="24"/>
          <w:szCs w:val="24"/>
          <w:lang w:val="en-GB"/>
        </w:rPr>
        <w:t>Industrial attachment</w:t>
      </w:r>
    </w:p>
    <w:p w14:paraId="6523DB56" w14:textId="77777777" w:rsidR="005A2FF5" w:rsidRPr="005A2FF5" w:rsidRDefault="005A2FF5" w:rsidP="005A2FF5">
      <w:pPr>
        <w:spacing w:after="0" w:line="276" w:lineRule="auto"/>
        <w:jc w:val="both"/>
        <w:rPr>
          <w:rFonts w:ascii="Times New Roman" w:eastAsia="Calibri" w:hAnsi="Times New Roman" w:cs="Times New Roman"/>
          <w:sz w:val="24"/>
          <w:szCs w:val="24"/>
          <w:lang w:val="en-GB"/>
        </w:rPr>
      </w:pPr>
      <w:r w:rsidRPr="005A2FF5">
        <w:rPr>
          <w:rFonts w:ascii="Times New Roman" w:eastAsia="Calibri" w:hAnsi="Times New Roman" w:cs="Times New Roman"/>
          <w:sz w:val="24"/>
          <w:szCs w:val="24"/>
          <w:lang w:val="en-GB"/>
        </w:rPr>
        <w:t>An individual enrolled in this course will be required to undergo an industrial attachment in a</w:t>
      </w:r>
      <w:r>
        <w:rPr>
          <w:rFonts w:ascii="Times New Roman" w:eastAsia="Calibri" w:hAnsi="Times New Roman" w:cs="Times New Roman"/>
          <w:sz w:val="24"/>
          <w:szCs w:val="24"/>
          <w:lang w:val="en-GB"/>
        </w:rPr>
        <w:t>n Community Development</w:t>
      </w:r>
      <w:r w:rsidRPr="005A2FF5">
        <w:rPr>
          <w:rFonts w:ascii="Times New Roman" w:eastAsia="Calibri" w:hAnsi="Times New Roman" w:cs="Times New Roman"/>
          <w:sz w:val="24"/>
          <w:szCs w:val="24"/>
          <w:lang w:val="en-GB"/>
        </w:rPr>
        <w:t xml:space="preserve"> firm for a period of at least 360 hours. Attachment will be undertaken upon completion of the course or the unit of learning. </w:t>
      </w:r>
    </w:p>
    <w:p w14:paraId="383AB9CA" w14:textId="77777777" w:rsidR="00B83FAD" w:rsidRDefault="00B83FAD" w:rsidP="00B83FAD">
      <w:pPr>
        <w:tabs>
          <w:tab w:val="left" w:pos="567"/>
        </w:tabs>
        <w:spacing w:after="0" w:line="276" w:lineRule="auto"/>
        <w:contextualSpacing/>
        <w:jc w:val="both"/>
        <w:rPr>
          <w:rFonts w:ascii="Times New Roman" w:eastAsia="Calibri" w:hAnsi="Times New Roman" w:cs="Times New Roman"/>
          <w:b/>
          <w:bCs/>
          <w:sz w:val="24"/>
          <w:szCs w:val="24"/>
        </w:rPr>
      </w:pPr>
      <w:bookmarkStart w:id="17" w:name="_Hlk64873376"/>
    </w:p>
    <w:p w14:paraId="7428C2F5" w14:textId="5B7F2852" w:rsidR="00B83FAD" w:rsidRDefault="00B83FAD" w:rsidP="00B83FAD">
      <w:pPr>
        <w:tabs>
          <w:tab w:val="left" w:pos="567"/>
        </w:tabs>
        <w:spacing w:after="0" w:line="276" w:lineRule="auto"/>
        <w:contextualSpacing/>
        <w:jc w:val="both"/>
        <w:rPr>
          <w:rFonts w:ascii="Times New Roman" w:eastAsia="Calibri" w:hAnsi="Times New Roman" w:cs="Times New Roman"/>
          <w:b/>
          <w:bCs/>
          <w:sz w:val="24"/>
          <w:szCs w:val="24"/>
        </w:rPr>
      </w:pPr>
      <w:r w:rsidRPr="004E0968">
        <w:rPr>
          <w:rFonts w:ascii="Times New Roman" w:eastAsia="Calibri" w:hAnsi="Times New Roman" w:cs="Times New Roman"/>
          <w:b/>
          <w:bCs/>
          <w:sz w:val="24"/>
          <w:szCs w:val="24"/>
        </w:rPr>
        <w:t>Trainer qualification</w:t>
      </w:r>
      <w:bookmarkEnd w:id="17"/>
    </w:p>
    <w:p w14:paraId="5ACC1CF9" w14:textId="77777777" w:rsidR="00B83FAD" w:rsidRDefault="00B83FAD" w:rsidP="00B83FAD">
      <w:pPr>
        <w:tabs>
          <w:tab w:val="left" w:pos="567"/>
        </w:tabs>
        <w:spacing w:after="0" w:line="276" w:lineRule="auto"/>
        <w:contextualSpacing/>
        <w:jc w:val="both"/>
        <w:rPr>
          <w:rFonts w:ascii="Times New Roman" w:eastAsia="Calibri" w:hAnsi="Times New Roman" w:cs="Times New Roman"/>
          <w:bCs/>
          <w:sz w:val="24"/>
          <w:szCs w:val="24"/>
        </w:rPr>
      </w:pPr>
      <w:bookmarkStart w:id="18" w:name="_Hlk64873403"/>
      <w:r w:rsidRPr="004E0968">
        <w:rPr>
          <w:rFonts w:ascii="Times New Roman" w:eastAsia="Calibri" w:hAnsi="Times New Roman" w:cs="Times New Roman"/>
          <w:bCs/>
          <w:sz w:val="24"/>
          <w:szCs w:val="24"/>
        </w:rPr>
        <w:t>A trainer for this course should have a higher qualification than the level of this course</w:t>
      </w:r>
      <w:bookmarkEnd w:id="18"/>
    </w:p>
    <w:p w14:paraId="2BA26E1A" w14:textId="77777777" w:rsidR="005A2FF5" w:rsidRDefault="005A2FF5" w:rsidP="00DF4BE5">
      <w:pPr>
        <w:spacing w:after="0"/>
        <w:jc w:val="both"/>
        <w:rPr>
          <w:rFonts w:ascii="Times New Roman" w:hAnsi="Times New Roman" w:cs="Times New Roman"/>
          <w:b/>
          <w:sz w:val="24"/>
          <w:szCs w:val="24"/>
        </w:rPr>
      </w:pPr>
    </w:p>
    <w:p w14:paraId="11669897" w14:textId="77777777" w:rsidR="00DF4BE5" w:rsidRPr="00DF4BE5" w:rsidRDefault="00DF4BE5" w:rsidP="00DF4BE5">
      <w:pPr>
        <w:spacing w:after="0"/>
        <w:jc w:val="both"/>
        <w:rPr>
          <w:rFonts w:ascii="Times New Roman" w:hAnsi="Times New Roman" w:cs="Times New Roman"/>
          <w:b/>
          <w:sz w:val="24"/>
          <w:szCs w:val="24"/>
        </w:rPr>
      </w:pPr>
      <w:r w:rsidRPr="00DF4BE5">
        <w:rPr>
          <w:rFonts w:ascii="Times New Roman" w:hAnsi="Times New Roman" w:cs="Times New Roman"/>
          <w:b/>
          <w:sz w:val="24"/>
          <w:szCs w:val="24"/>
        </w:rPr>
        <w:t xml:space="preserve">Assessment </w:t>
      </w:r>
    </w:p>
    <w:p w14:paraId="27F894BA" w14:textId="77777777" w:rsidR="00DF4BE5" w:rsidRPr="00DF4BE5" w:rsidRDefault="00DF4BE5" w:rsidP="00DF4BE5">
      <w:pPr>
        <w:spacing w:after="0"/>
        <w:jc w:val="both"/>
        <w:rPr>
          <w:rFonts w:ascii="Times New Roman" w:hAnsi="Times New Roman" w:cs="Times New Roman"/>
          <w:sz w:val="24"/>
          <w:szCs w:val="24"/>
        </w:rPr>
      </w:pPr>
      <w:r w:rsidRPr="00DF4BE5">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066E5C12" w14:textId="77777777" w:rsidR="00DF4BE5" w:rsidRPr="00DF4BE5" w:rsidRDefault="00DF4BE5" w:rsidP="00DF4BE5">
      <w:pPr>
        <w:spacing w:after="0"/>
        <w:jc w:val="both"/>
        <w:rPr>
          <w:rFonts w:ascii="Times New Roman" w:hAnsi="Times New Roman" w:cs="Times New Roman"/>
          <w:sz w:val="24"/>
          <w:szCs w:val="24"/>
        </w:rPr>
      </w:pPr>
    </w:p>
    <w:p w14:paraId="52CED05E" w14:textId="77777777" w:rsidR="00DF4BE5" w:rsidRPr="00DF4BE5" w:rsidRDefault="00DF4BE5" w:rsidP="00DF4BE5">
      <w:pPr>
        <w:spacing w:after="0"/>
        <w:jc w:val="both"/>
        <w:rPr>
          <w:rFonts w:ascii="Times New Roman" w:hAnsi="Times New Roman" w:cs="Times New Roman"/>
          <w:b/>
          <w:sz w:val="24"/>
          <w:szCs w:val="24"/>
        </w:rPr>
      </w:pPr>
      <w:r w:rsidRPr="00DF4BE5">
        <w:rPr>
          <w:rFonts w:ascii="Times New Roman" w:hAnsi="Times New Roman" w:cs="Times New Roman"/>
          <w:b/>
          <w:sz w:val="24"/>
          <w:szCs w:val="24"/>
        </w:rPr>
        <w:t>Certification</w:t>
      </w:r>
    </w:p>
    <w:p w14:paraId="3219ECAD" w14:textId="7C732D8B" w:rsidR="00D46675" w:rsidRPr="00E9399F" w:rsidRDefault="00D46675" w:rsidP="00D46675">
      <w:pPr>
        <w:spacing w:after="0" w:line="276" w:lineRule="auto"/>
        <w:jc w:val="both"/>
        <w:rPr>
          <w:rFonts w:ascii="Times New Roman" w:eastAsia="Calibri" w:hAnsi="Times New Roman" w:cs="Times New Roman"/>
          <w:sz w:val="24"/>
          <w:szCs w:val="24"/>
          <w:lang w:val="en-ZW"/>
        </w:rPr>
      </w:pPr>
      <w:r w:rsidRPr="00E9399F">
        <w:rPr>
          <w:rFonts w:ascii="Times New Roman" w:eastAsia="Calibri" w:hAnsi="Times New Roman" w:cs="Times New Roman"/>
          <w:sz w:val="24"/>
          <w:szCs w:val="24"/>
          <w:lang w:val="en-ZW"/>
        </w:rPr>
        <w:t>An individual will be awarded a Certificate of Competency on demonstration of competence in a unit of competency. To be awarded National Certificate in Social Work Level</w:t>
      </w:r>
      <w:r>
        <w:rPr>
          <w:rFonts w:ascii="Times New Roman" w:eastAsia="Calibri" w:hAnsi="Times New Roman" w:cs="Times New Roman"/>
          <w:sz w:val="24"/>
          <w:szCs w:val="24"/>
          <w:lang w:val="en-ZW"/>
        </w:rPr>
        <w:t xml:space="preserve"> 5</w:t>
      </w:r>
      <w:r w:rsidRPr="00E9399F">
        <w:rPr>
          <w:rFonts w:ascii="Times New Roman" w:eastAsia="Calibri" w:hAnsi="Times New Roman" w:cs="Times New Roman"/>
          <w:sz w:val="24"/>
          <w:szCs w:val="24"/>
          <w:lang w:val="en-ZW"/>
        </w:rPr>
        <w:t>, an individual must demonstrate competence in all the units of competency.</w:t>
      </w:r>
    </w:p>
    <w:p w14:paraId="27997C65" w14:textId="77777777" w:rsidR="00D46675" w:rsidRPr="00E9399F" w:rsidRDefault="00D46675" w:rsidP="00D46675">
      <w:pPr>
        <w:spacing w:after="0" w:line="276" w:lineRule="auto"/>
        <w:jc w:val="both"/>
        <w:rPr>
          <w:rFonts w:ascii="Times New Roman" w:eastAsia="Calibri" w:hAnsi="Times New Roman" w:cs="Times New Roman"/>
          <w:sz w:val="24"/>
          <w:szCs w:val="24"/>
          <w:lang w:val="en-ZW"/>
        </w:rPr>
      </w:pPr>
    </w:p>
    <w:p w14:paraId="4645F679" w14:textId="77777777" w:rsidR="00D46675" w:rsidRPr="00E9399F" w:rsidRDefault="00D46675" w:rsidP="00D46675">
      <w:pPr>
        <w:jc w:val="both"/>
        <w:rPr>
          <w:rFonts w:ascii="Times New Roman" w:eastAsia="Calibri" w:hAnsi="Times New Roman" w:cs="Times New Roman"/>
          <w:sz w:val="24"/>
          <w:szCs w:val="24"/>
          <w:lang w:val="en-ZW"/>
        </w:rPr>
      </w:pPr>
      <w:r w:rsidRPr="00E9399F">
        <w:rPr>
          <w:rFonts w:ascii="Times New Roman" w:eastAsia="Calibri" w:hAnsi="Times New Roman" w:cs="Times New Roman"/>
          <w:sz w:val="24"/>
          <w:szCs w:val="24"/>
          <w:lang w:val="en-ZW"/>
        </w:rPr>
        <w:t>TVET CDACC will award these certificates in conjunction with the training provider.</w:t>
      </w:r>
    </w:p>
    <w:p w14:paraId="56334C6B" w14:textId="77777777" w:rsidR="00DF4BE5" w:rsidRPr="00DF4BE5" w:rsidRDefault="00DF4BE5" w:rsidP="00DF4BE5">
      <w:pPr>
        <w:spacing w:after="0"/>
        <w:jc w:val="both"/>
        <w:rPr>
          <w:rFonts w:ascii="Times New Roman" w:hAnsi="Times New Roman" w:cs="Times New Roman"/>
          <w:sz w:val="24"/>
          <w:szCs w:val="24"/>
        </w:rPr>
      </w:pPr>
    </w:p>
    <w:p w14:paraId="09079139" w14:textId="77777777" w:rsidR="00DF4BE5" w:rsidRPr="00DF4BE5" w:rsidRDefault="00DF4BE5" w:rsidP="00DF4BE5">
      <w:pPr>
        <w:spacing w:after="0"/>
        <w:jc w:val="both"/>
        <w:rPr>
          <w:rFonts w:ascii="Times New Roman" w:hAnsi="Times New Roman" w:cs="Times New Roman"/>
          <w:sz w:val="24"/>
          <w:szCs w:val="24"/>
        </w:rPr>
      </w:pPr>
    </w:p>
    <w:p w14:paraId="025ADDDA" w14:textId="77777777" w:rsidR="00DF4BE5" w:rsidRPr="00DF4BE5" w:rsidRDefault="00DF4BE5" w:rsidP="00DF4BE5">
      <w:pPr>
        <w:spacing w:after="0"/>
        <w:jc w:val="both"/>
        <w:rPr>
          <w:rFonts w:ascii="Times New Roman" w:hAnsi="Times New Roman" w:cs="Times New Roman"/>
          <w:sz w:val="24"/>
          <w:szCs w:val="24"/>
        </w:rPr>
      </w:pPr>
    </w:p>
    <w:p w14:paraId="72FD92C3" w14:textId="77777777" w:rsidR="00DF4BE5" w:rsidRPr="00DF4BE5" w:rsidRDefault="00DF4BE5" w:rsidP="00DF4BE5">
      <w:pPr>
        <w:spacing w:after="0"/>
        <w:jc w:val="both"/>
        <w:rPr>
          <w:rFonts w:ascii="Times New Roman" w:hAnsi="Times New Roman" w:cs="Times New Roman"/>
          <w:sz w:val="24"/>
          <w:szCs w:val="24"/>
        </w:rPr>
      </w:pPr>
    </w:p>
    <w:p w14:paraId="04F4473F" w14:textId="77777777" w:rsidR="00DF4BE5" w:rsidRPr="00DF4BE5" w:rsidRDefault="00DF4BE5" w:rsidP="00DF4BE5">
      <w:pPr>
        <w:spacing w:after="0"/>
        <w:jc w:val="both"/>
        <w:rPr>
          <w:rFonts w:ascii="Times New Roman" w:hAnsi="Times New Roman" w:cs="Times New Roman"/>
          <w:sz w:val="24"/>
          <w:szCs w:val="24"/>
        </w:rPr>
      </w:pPr>
    </w:p>
    <w:p w14:paraId="2A5DDE6E" w14:textId="77777777" w:rsidR="00DF4BE5" w:rsidRPr="00DF4BE5" w:rsidRDefault="00DF4BE5" w:rsidP="00DF4BE5">
      <w:pPr>
        <w:spacing w:after="0"/>
        <w:jc w:val="both"/>
        <w:rPr>
          <w:rFonts w:ascii="Times New Roman" w:hAnsi="Times New Roman" w:cs="Times New Roman"/>
          <w:sz w:val="24"/>
          <w:szCs w:val="24"/>
        </w:rPr>
      </w:pPr>
    </w:p>
    <w:p w14:paraId="6E2AF1AF" w14:textId="77777777" w:rsidR="00DF4BE5" w:rsidRPr="00DF4BE5" w:rsidRDefault="00DF4BE5" w:rsidP="00DF4BE5">
      <w:pPr>
        <w:spacing w:after="0"/>
        <w:jc w:val="both"/>
        <w:rPr>
          <w:rFonts w:ascii="Times New Roman" w:hAnsi="Times New Roman" w:cs="Times New Roman"/>
          <w:sz w:val="24"/>
          <w:szCs w:val="24"/>
        </w:rPr>
      </w:pPr>
    </w:p>
    <w:p w14:paraId="0086AA9C" w14:textId="77777777" w:rsidR="00DF4BE5" w:rsidRPr="00DF4BE5" w:rsidRDefault="00DF4BE5" w:rsidP="00DF4BE5">
      <w:pPr>
        <w:spacing w:after="0"/>
        <w:jc w:val="both"/>
        <w:rPr>
          <w:rFonts w:ascii="Times New Roman" w:hAnsi="Times New Roman" w:cs="Times New Roman"/>
          <w:sz w:val="24"/>
          <w:szCs w:val="24"/>
        </w:rPr>
      </w:pPr>
    </w:p>
    <w:p w14:paraId="494BC2AB" w14:textId="77777777" w:rsidR="00DF4BE5" w:rsidRPr="00DF4BE5" w:rsidRDefault="00DF4BE5" w:rsidP="00DF4BE5">
      <w:pPr>
        <w:spacing w:after="0"/>
        <w:jc w:val="both"/>
        <w:rPr>
          <w:rFonts w:ascii="Times New Roman" w:hAnsi="Times New Roman" w:cs="Times New Roman"/>
          <w:sz w:val="24"/>
          <w:szCs w:val="24"/>
        </w:rPr>
      </w:pPr>
    </w:p>
    <w:p w14:paraId="7A77E319" w14:textId="77777777" w:rsidR="00DF4BE5" w:rsidRPr="00DF4BE5" w:rsidRDefault="00DF4BE5" w:rsidP="00DF4BE5">
      <w:pPr>
        <w:rPr>
          <w:rFonts w:ascii="Times New Roman" w:hAnsi="Times New Roman" w:cs="Times New Roman"/>
          <w:sz w:val="24"/>
          <w:szCs w:val="24"/>
        </w:rPr>
      </w:pPr>
    </w:p>
    <w:p w14:paraId="603F57DE" w14:textId="77777777" w:rsidR="006D347B" w:rsidRDefault="006D347B" w:rsidP="00DF4BE5">
      <w:pPr>
        <w:rPr>
          <w:rFonts w:ascii="Times New Roman" w:hAnsi="Times New Roman" w:cs="Times New Roman"/>
          <w:sz w:val="24"/>
          <w:szCs w:val="24"/>
        </w:rPr>
        <w:sectPr w:rsidR="006D347B" w:rsidSect="006D347B">
          <w:footerReference w:type="default" r:id="rId10"/>
          <w:pgSz w:w="12240" w:h="15840"/>
          <w:pgMar w:top="1440" w:right="1440" w:bottom="1440" w:left="1440" w:header="720" w:footer="720" w:gutter="0"/>
          <w:pgNumType w:fmt="lowerRoman" w:start="1"/>
          <w:cols w:space="720"/>
          <w:titlePg/>
          <w:docGrid w:linePitch="360"/>
        </w:sectPr>
      </w:pPr>
    </w:p>
    <w:p w14:paraId="791ADC8D" w14:textId="77777777" w:rsidR="00DF4BE5" w:rsidRPr="00DF4BE5" w:rsidRDefault="00DF4BE5" w:rsidP="00DF4BE5">
      <w:pPr>
        <w:rPr>
          <w:rFonts w:ascii="Times New Roman" w:hAnsi="Times New Roman" w:cs="Times New Roman"/>
          <w:sz w:val="24"/>
          <w:szCs w:val="24"/>
        </w:rPr>
      </w:pPr>
    </w:p>
    <w:p w14:paraId="168C058F" w14:textId="77777777" w:rsidR="00DF4BE5" w:rsidRPr="00DF4BE5" w:rsidRDefault="00DF4BE5" w:rsidP="00DF4BE5">
      <w:pPr>
        <w:rPr>
          <w:rFonts w:ascii="Times New Roman" w:hAnsi="Times New Roman" w:cs="Times New Roman"/>
          <w:sz w:val="24"/>
          <w:szCs w:val="24"/>
        </w:rPr>
      </w:pPr>
    </w:p>
    <w:p w14:paraId="613122CD" w14:textId="77777777" w:rsidR="00DF4BE5" w:rsidRPr="00DF4BE5" w:rsidRDefault="00DF4BE5" w:rsidP="00DF4BE5">
      <w:pPr>
        <w:rPr>
          <w:rFonts w:ascii="Times New Roman" w:hAnsi="Times New Roman" w:cs="Times New Roman"/>
          <w:sz w:val="24"/>
          <w:szCs w:val="24"/>
        </w:rPr>
      </w:pPr>
    </w:p>
    <w:p w14:paraId="351108DC" w14:textId="77777777" w:rsidR="00DF4BE5" w:rsidRPr="00DF4BE5" w:rsidRDefault="00DF4BE5" w:rsidP="00DF4BE5">
      <w:pPr>
        <w:rPr>
          <w:rFonts w:ascii="Times New Roman" w:hAnsi="Times New Roman" w:cs="Times New Roman"/>
          <w:sz w:val="24"/>
          <w:szCs w:val="24"/>
        </w:rPr>
      </w:pPr>
    </w:p>
    <w:p w14:paraId="698DB975" w14:textId="77777777" w:rsidR="00DF4BE5" w:rsidRPr="00DF4BE5" w:rsidRDefault="00DF4BE5" w:rsidP="00DF4BE5">
      <w:pPr>
        <w:rPr>
          <w:rFonts w:ascii="Times New Roman" w:hAnsi="Times New Roman" w:cs="Times New Roman"/>
          <w:sz w:val="24"/>
          <w:szCs w:val="24"/>
        </w:rPr>
      </w:pPr>
    </w:p>
    <w:p w14:paraId="7D10C007" w14:textId="77777777" w:rsidR="00DF4BE5" w:rsidRPr="00DF4BE5" w:rsidRDefault="00DF4BE5" w:rsidP="00DF4BE5">
      <w:pPr>
        <w:rPr>
          <w:rFonts w:ascii="Times New Roman" w:hAnsi="Times New Roman" w:cs="Times New Roman"/>
          <w:sz w:val="24"/>
          <w:szCs w:val="24"/>
        </w:rPr>
      </w:pPr>
    </w:p>
    <w:p w14:paraId="06A3B66C" w14:textId="77777777" w:rsidR="00DF4BE5" w:rsidRPr="00DF4BE5" w:rsidRDefault="00DF4BE5" w:rsidP="008C7975">
      <w:pPr>
        <w:pStyle w:val="Heading1"/>
      </w:pPr>
      <w:bookmarkStart w:id="19" w:name="_Toc534707253"/>
      <w:bookmarkStart w:id="20" w:name="_Toc69919018"/>
      <w:r w:rsidRPr="00DF4BE5">
        <w:t>BASIC UNITS OF LEARNING</w:t>
      </w:r>
      <w:bookmarkEnd w:id="19"/>
      <w:bookmarkEnd w:id="20"/>
    </w:p>
    <w:p w14:paraId="5199F3AC" w14:textId="77777777" w:rsidR="00DF4BE5" w:rsidRPr="00DF4BE5" w:rsidRDefault="00DF4BE5" w:rsidP="00DF4BE5">
      <w:pPr>
        <w:rPr>
          <w:rFonts w:ascii="Times New Roman" w:hAnsi="Times New Roman" w:cs="Times New Roman"/>
          <w:sz w:val="24"/>
          <w:szCs w:val="24"/>
        </w:rPr>
      </w:pPr>
    </w:p>
    <w:p w14:paraId="1A25EE4B" w14:textId="77777777" w:rsidR="00DF4BE5" w:rsidRPr="00DF4BE5" w:rsidRDefault="00DF4BE5" w:rsidP="00DF4BE5">
      <w:pPr>
        <w:rPr>
          <w:rFonts w:ascii="Times New Roman" w:hAnsi="Times New Roman" w:cs="Times New Roman"/>
          <w:sz w:val="24"/>
          <w:szCs w:val="24"/>
        </w:rPr>
      </w:pPr>
    </w:p>
    <w:p w14:paraId="3C3380CC" w14:textId="77777777" w:rsidR="00DF4BE5" w:rsidRPr="00DF4BE5" w:rsidRDefault="00DF4BE5" w:rsidP="00DF4BE5">
      <w:pPr>
        <w:rPr>
          <w:rFonts w:ascii="Times New Roman" w:hAnsi="Times New Roman" w:cs="Times New Roman"/>
          <w:sz w:val="24"/>
          <w:szCs w:val="24"/>
        </w:rPr>
      </w:pPr>
    </w:p>
    <w:p w14:paraId="1238AC6D" w14:textId="77777777" w:rsidR="0039555B" w:rsidRPr="0039555B" w:rsidRDefault="0039555B" w:rsidP="0039555B">
      <w:pPr>
        <w:spacing w:after="0" w:line="276" w:lineRule="auto"/>
        <w:jc w:val="center"/>
        <w:rPr>
          <w:rFonts w:ascii="Times New Roman" w:eastAsia="Calibri" w:hAnsi="Times New Roman" w:cs="Times New Roman"/>
          <w:sz w:val="24"/>
          <w:szCs w:val="24"/>
        </w:rPr>
        <w:sectPr w:rsidR="0039555B" w:rsidRPr="0039555B" w:rsidSect="0039555B">
          <w:footerReference w:type="default" r:id="rId11"/>
          <w:footerReference w:type="first" r:id="rId12"/>
          <w:pgSz w:w="12240" w:h="15840"/>
          <w:pgMar w:top="1440" w:right="1440" w:bottom="284" w:left="1440" w:header="720" w:footer="720" w:gutter="0"/>
          <w:pgNumType w:fmt="lowerRoman" w:start="1"/>
          <w:cols w:space="720"/>
          <w:titlePg/>
          <w:docGrid w:linePitch="360"/>
        </w:sectPr>
      </w:pPr>
      <w:bookmarkStart w:id="21" w:name="_Toc501693312"/>
      <w:bookmarkStart w:id="22" w:name="_Toc497228798"/>
    </w:p>
    <w:p w14:paraId="233B7A83" w14:textId="77777777" w:rsidR="0039555B" w:rsidRPr="0039555B" w:rsidRDefault="0039555B" w:rsidP="0039555B">
      <w:pPr>
        <w:keepNext/>
        <w:spacing w:before="240" w:after="60" w:line="256" w:lineRule="auto"/>
        <w:jc w:val="center"/>
        <w:outlineLvl w:val="0"/>
        <w:rPr>
          <w:rFonts w:ascii="Times New Roman" w:eastAsia="Times New Roman" w:hAnsi="Times New Roman" w:cs="Times New Roman"/>
          <w:b/>
          <w:bCs/>
          <w:kern w:val="32"/>
          <w:sz w:val="24"/>
          <w:szCs w:val="32"/>
          <w:lang w:val="en-ZW" w:eastAsia="x-none"/>
        </w:rPr>
      </w:pPr>
      <w:bookmarkStart w:id="23" w:name="_Toc69919019"/>
      <w:bookmarkEnd w:id="21"/>
      <w:bookmarkEnd w:id="22"/>
      <w:r w:rsidRPr="0039555B">
        <w:rPr>
          <w:rFonts w:ascii="Times New Roman" w:eastAsia="Times New Roman" w:hAnsi="Times New Roman" w:cs="Times New Roman"/>
          <w:b/>
          <w:bCs/>
          <w:kern w:val="32"/>
          <w:sz w:val="24"/>
          <w:szCs w:val="32"/>
          <w:lang w:val="en-ZW" w:eastAsia="x-none"/>
        </w:rPr>
        <w:lastRenderedPageBreak/>
        <w:t>COMMUNICATION SKILLS</w:t>
      </w:r>
      <w:bookmarkEnd w:id="23"/>
    </w:p>
    <w:p w14:paraId="3BD7ADCF"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5C33BD35" w14:textId="689651EF"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UNIT CODE:</w:t>
      </w:r>
      <w:r w:rsidRPr="0039555B">
        <w:rPr>
          <w:rFonts w:ascii="Times New Roman" w:eastAsia="Calibri" w:hAnsi="Times New Roman" w:cs="Times New Roman"/>
          <w:b/>
          <w:sz w:val="24"/>
          <w:szCs w:val="24"/>
          <w:lang w:val="en-ZA"/>
        </w:rPr>
        <w:tab/>
        <w:t xml:space="preserve">  </w:t>
      </w:r>
      <w:r w:rsidRPr="00B83FAD">
        <w:rPr>
          <w:rFonts w:ascii="Times New Roman" w:hAnsi="Times New Roman" w:cs="Times New Roman"/>
          <w:sz w:val="24"/>
          <w:szCs w:val="24"/>
          <w:lang w:val="en-ZA" w:eastAsia="fr-FR"/>
        </w:rPr>
        <w:t>COD/CU/SW/BC/01/5/A</w:t>
      </w:r>
    </w:p>
    <w:p w14:paraId="47EE8062"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23BFF92F"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Relationship to Occupational Standards</w:t>
      </w:r>
    </w:p>
    <w:p w14:paraId="16C741CA"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This unit addresses the Unit of Competency: </w:t>
      </w:r>
      <w:r w:rsidRPr="0039555B">
        <w:rPr>
          <w:rFonts w:ascii="Times New Roman" w:eastAsia="Calibri" w:hAnsi="Times New Roman" w:cs="Times New Roman"/>
          <w:sz w:val="24"/>
          <w:szCs w:val="24"/>
          <w:lang w:val="en-ZW"/>
        </w:rPr>
        <w:t>Demonstrate Communication Skills</w:t>
      </w:r>
    </w:p>
    <w:p w14:paraId="7533A152"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58C0B6CE"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 xml:space="preserve">Duration of Unit: </w:t>
      </w:r>
      <w:r w:rsidRPr="0039555B">
        <w:rPr>
          <w:rFonts w:ascii="Times New Roman" w:eastAsia="Calibri" w:hAnsi="Times New Roman" w:cs="Times New Roman"/>
          <w:sz w:val="24"/>
          <w:szCs w:val="24"/>
          <w:lang w:val="en-ZA"/>
        </w:rPr>
        <w:t>25</w:t>
      </w:r>
      <w:r w:rsidRPr="0039555B">
        <w:rPr>
          <w:rFonts w:ascii="Times New Roman" w:eastAsia="Calibri" w:hAnsi="Times New Roman" w:cs="Times New Roman"/>
          <w:b/>
          <w:sz w:val="24"/>
          <w:szCs w:val="24"/>
          <w:lang w:val="en-ZA"/>
        </w:rPr>
        <w:t xml:space="preserve"> </w:t>
      </w:r>
      <w:r w:rsidRPr="0039555B">
        <w:rPr>
          <w:rFonts w:ascii="Times New Roman" w:eastAsia="Calibri" w:hAnsi="Times New Roman" w:cs="Times New Roman"/>
          <w:sz w:val="24"/>
          <w:szCs w:val="24"/>
          <w:lang w:val="en-ZA"/>
        </w:rPr>
        <w:t>hours</w:t>
      </w:r>
    </w:p>
    <w:p w14:paraId="7431EBF4"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3A35D7CB"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Unit Description</w:t>
      </w:r>
    </w:p>
    <w:p w14:paraId="3EA44CCE"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0234E4E"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257FED84"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Summary of Learning Outcomes</w:t>
      </w:r>
    </w:p>
    <w:p w14:paraId="37C79900" w14:textId="77777777" w:rsidR="0039555B" w:rsidRPr="0039555B" w:rsidRDefault="0039555B" w:rsidP="00D233C1">
      <w:pPr>
        <w:numPr>
          <w:ilvl w:val="0"/>
          <w:numId w:val="69"/>
        </w:numPr>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 xml:space="preserve">Meet communication needs of clients and colleagues </w:t>
      </w:r>
    </w:p>
    <w:p w14:paraId="7F4569BE" w14:textId="77777777" w:rsidR="0039555B" w:rsidRPr="0039555B" w:rsidRDefault="0039555B" w:rsidP="00D233C1">
      <w:pPr>
        <w:numPr>
          <w:ilvl w:val="0"/>
          <w:numId w:val="69"/>
        </w:numPr>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Contribute to the development of communication strategies</w:t>
      </w:r>
    </w:p>
    <w:p w14:paraId="24F68893" w14:textId="77777777" w:rsidR="0039555B" w:rsidRPr="0039555B" w:rsidRDefault="0039555B" w:rsidP="00D233C1">
      <w:pPr>
        <w:numPr>
          <w:ilvl w:val="0"/>
          <w:numId w:val="69"/>
        </w:numPr>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Conduct interviews</w:t>
      </w:r>
    </w:p>
    <w:p w14:paraId="20E22E45" w14:textId="77777777" w:rsidR="0039555B" w:rsidRPr="0039555B" w:rsidRDefault="0039555B" w:rsidP="00D233C1">
      <w:pPr>
        <w:numPr>
          <w:ilvl w:val="0"/>
          <w:numId w:val="69"/>
        </w:numPr>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Facilitate group discussions</w:t>
      </w:r>
    </w:p>
    <w:p w14:paraId="2015CFC1" w14:textId="77777777" w:rsidR="0039555B" w:rsidRPr="0039555B" w:rsidRDefault="0039555B" w:rsidP="00D233C1">
      <w:pPr>
        <w:numPr>
          <w:ilvl w:val="0"/>
          <w:numId w:val="69"/>
        </w:numPr>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Represent the organization</w:t>
      </w:r>
    </w:p>
    <w:p w14:paraId="7FCFEBE9" w14:textId="77777777"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A"/>
        </w:rPr>
      </w:pPr>
    </w:p>
    <w:p w14:paraId="669A50D0" w14:textId="6F1853EB"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 xml:space="preserve">Learning Outcomes, Content and </w:t>
      </w:r>
      <w:r w:rsidR="006E4A03" w:rsidRPr="0039555B">
        <w:rPr>
          <w:rFonts w:ascii="Times New Roman" w:eastAsia="Calibri" w:hAnsi="Times New Roman" w:cs="Times New Roman"/>
          <w:b/>
          <w:sz w:val="24"/>
          <w:szCs w:val="24"/>
          <w:lang w:val="en-ZA"/>
        </w:rPr>
        <w:t>Methods</w:t>
      </w:r>
      <w:r w:rsidR="006E4A03">
        <w:rPr>
          <w:rFonts w:ascii="Times New Roman" w:eastAsia="Calibri" w:hAnsi="Times New Roman" w:cs="Times New Roman"/>
          <w:b/>
          <w:sz w:val="24"/>
          <w:szCs w:val="24"/>
          <w:lang w:val="en-ZA"/>
        </w:rPr>
        <w:t xml:space="preserve"> of</w:t>
      </w:r>
      <w:r w:rsidR="006E4A03" w:rsidRPr="0039555B">
        <w:rPr>
          <w:rFonts w:ascii="Times New Roman" w:eastAsia="Calibri" w:hAnsi="Times New Roman" w:cs="Times New Roman"/>
          <w:b/>
          <w:sz w:val="24"/>
          <w:szCs w:val="24"/>
          <w:lang w:val="en-ZA"/>
        </w:rPr>
        <w:t xml:space="preserve"> Assessment</w:t>
      </w:r>
    </w:p>
    <w:p w14:paraId="491B2F7A" w14:textId="77777777"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39555B" w:rsidRPr="0039555B" w14:paraId="4011FD33" w14:textId="77777777" w:rsidTr="006E4A03">
        <w:trPr>
          <w:trHeight w:val="620"/>
        </w:trPr>
        <w:tc>
          <w:tcPr>
            <w:tcW w:w="1491" w:type="pct"/>
            <w:tcBorders>
              <w:top w:val="single" w:sz="4" w:space="0" w:color="auto"/>
              <w:left w:val="single" w:sz="4" w:space="0" w:color="auto"/>
              <w:bottom w:val="single" w:sz="4" w:space="0" w:color="auto"/>
              <w:right w:val="single" w:sz="4" w:space="0" w:color="auto"/>
            </w:tcBorders>
            <w:hideMark/>
          </w:tcPr>
          <w:p w14:paraId="32F93516" w14:textId="77777777" w:rsidR="0039555B" w:rsidRPr="0039555B" w:rsidRDefault="0039555B" w:rsidP="0039555B">
            <w:p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D7657B3" w14:textId="77777777" w:rsidR="0039555B" w:rsidRPr="0039555B" w:rsidRDefault="0039555B" w:rsidP="0039555B">
            <w:p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00F252C" w14:textId="0D60B28F" w:rsidR="0039555B" w:rsidRPr="0039555B" w:rsidRDefault="0039555B" w:rsidP="0039555B">
            <w:p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 xml:space="preserve"> 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51C3E92D" w14:textId="77777777" w:rsidTr="006E4A0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D2B5CCE" w14:textId="77777777" w:rsidR="0039555B" w:rsidRPr="0039555B" w:rsidRDefault="0039555B" w:rsidP="00D233C1">
            <w:pPr>
              <w:numPr>
                <w:ilvl w:val="0"/>
                <w:numId w:val="70"/>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Calibri" w:hAnsi="Times New Roman" w:cs="Times New Roman"/>
                <w:sz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394050E"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Communication process </w:t>
            </w:r>
          </w:p>
          <w:p w14:paraId="7092C918"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Modes of communication</w:t>
            </w:r>
          </w:p>
          <w:p w14:paraId="4A3983D9"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Medium of communication</w:t>
            </w:r>
          </w:p>
          <w:p w14:paraId="1B83E57D"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Effective communication</w:t>
            </w:r>
          </w:p>
          <w:p w14:paraId="2E07B518"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Barriers to communication</w:t>
            </w:r>
          </w:p>
          <w:p w14:paraId="78BB1489"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Flow of communication</w:t>
            </w:r>
          </w:p>
          <w:p w14:paraId="3C0FBC2A"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Sources of information</w:t>
            </w:r>
          </w:p>
          <w:p w14:paraId="42B25C6B"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Organizational policies</w:t>
            </w:r>
          </w:p>
          <w:p w14:paraId="4F904172"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Organization requirements for written and electronic communication methods</w:t>
            </w:r>
          </w:p>
          <w:p w14:paraId="6C2BA4AD"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Report writing</w:t>
            </w:r>
          </w:p>
          <w:p w14:paraId="61598120"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lastRenderedPageBreak/>
              <w:t>Effective questioning techniques (clarifying and probing)</w:t>
            </w:r>
          </w:p>
          <w:p w14:paraId="41BB8144"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Workplace etiquette</w:t>
            </w:r>
          </w:p>
          <w:p w14:paraId="515AE2F9"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Ethical work practices in handling communication</w:t>
            </w:r>
          </w:p>
          <w:p w14:paraId="26C2390F"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Active listening</w:t>
            </w:r>
          </w:p>
          <w:p w14:paraId="0413BCAF"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Feedback</w:t>
            </w:r>
          </w:p>
          <w:p w14:paraId="043A3CF3"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Interpretation</w:t>
            </w:r>
          </w:p>
          <w:p w14:paraId="4940F2AB"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BAA7365" w14:textId="77777777" w:rsidR="0039555B" w:rsidRPr="0039555B" w:rsidRDefault="0039555B" w:rsidP="00D233C1">
            <w:pPr>
              <w:numPr>
                <w:ilvl w:val="0"/>
                <w:numId w:val="71"/>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lastRenderedPageBreak/>
              <w:t>Interview</w:t>
            </w:r>
          </w:p>
          <w:p w14:paraId="3519CB66" w14:textId="77777777" w:rsidR="0039555B" w:rsidRPr="0039555B" w:rsidRDefault="0039555B" w:rsidP="00D233C1">
            <w:pPr>
              <w:numPr>
                <w:ilvl w:val="0"/>
                <w:numId w:val="71"/>
              </w:num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Third party reports</w:t>
            </w:r>
          </w:p>
          <w:p w14:paraId="399CDC80" w14:textId="77777777" w:rsidR="0039555B" w:rsidRPr="0039555B" w:rsidRDefault="0039555B" w:rsidP="00D233C1">
            <w:pPr>
              <w:numPr>
                <w:ilvl w:val="0"/>
                <w:numId w:val="71"/>
              </w:num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 xml:space="preserve">Written texts </w:t>
            </w:r>
          </w:p>
        </w:tc>
      </w:tr>
      <w:tr w:rsidR="0039555B" w:rsidRPr="0039555B" w14:paraId="7D9E1743" w14:textId="77777777" w:rsidTr="006E4A0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D5328C" w14:textId="77777777" w:rsidR="0039555B" w:rsidRPr="0039555B" w:rsidRDefault="0039555B" w:rsidP="00D233C1">
            <w:pPr>
              <w:numPr>
                <w:ilvl w:val="0"/>
                <w:numId w:val="70"/>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500FE7A"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Dynamics of groups</w:t>
            </w:r>
          </w:p>
          <w:p w14:paraId="122F4B17"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 xml:space="preserve">Styles of group leadership </w:t>
            </w:r>
          </w:p>
          <w:p w14:paraId="3B6070BF"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 xml:space="preserve">Openness and flexibility in communication </w:t>
            </w:r>
          </w:p>
          <w:p w14:paraId="7DD21C7C"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09BBDBB"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w:t>
            </w:r>
          </w:p>
          <w:p w14:paraId="71CA6BFF"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Observation</w:t>
            </w:r>
          </w:p>
        </w:tc>
      </w:tr>
      <w:tr w:rsidR="0039555B" w:rsidRPr="0039555B" w14:paraId="549D7734" w14:textId="77777777" w:rsidTr="006E4A0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EF53DC" w14:textId="77777777" w:rsidR="0039555B" w:rsidRPr="0039555B" w:rsidRDefault="0039555B" w:rsidP="00D233C1">
            <w:pPr>
              <w:numPr>
                <w:ilvl w:val="0"/>
                <w:numId w:val="70"/>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C70F5C3"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Types of interview</w:t>
            </w:r>
          </w:p>
          <w:p w14:paraId="749127AF"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Establishing rapport</w:t>
            </w:r>
          </w:p>
          <w:p w14:paraId="7FAC4959"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Facilitating resolution of issues</w:t>
            </w:r>
          </w:p>
          <w:p w14:paraId="0F86E760"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5671415"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Written</w:t>
            </w:r>
          </w:p>
          <w:p w14:paraId="1E7A4B0A"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Observation</w:t>
            </w:r>
          </w:p>
        </w:tc>
      </w:tr>
      <w:tr w:rsidR="0039555B" w:rsidRPr="0039555B" w14:paraId="3CE53EF9" w14:textId="77777777" w:rsidTr="006E4A03">
        <w:trPr>
          <w:trHeight w:val="755"/>
        </w:trPr>
        <w:tc>
          <w:tcPr>
            <w:tcW w:w="1491" w:type="pct"/>
            <w:tcBorders>
              <w:top w:val="single" w:sz="4" w:space="0" w:color="auto"/>
              <w:left w:val="single" w:sz="4" w:space="0" w:color="auto"/>
              <w:bottom w:val="single" w:sz="4" w:space="0" w:color="auto"/>
              <w:right w:val="single" w:sz="4" w:space="0" w:color="auto"/>
            </w:tcBorders>
          </w:tcPr>
          <w:p w14:paraId="37F2E50D" w14:textId="77777777" w:rsidR="0039555B" w:rsidRPr="0039555B" w:rsidRDefault="0039555B" w:rsidP="00D233C1">
            <w:pPr>
              <w:numPr>
                <w:ilvl w:val="0"/>
                <w:numId w:val="70"/>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Facilitate group discussions</w:t>
            </w:r>
          </w:p>
          <w:p w14:paraId="7C49F16C" w14:textId="77777777" w:rsidR="0039555B" w:rsidRPr="0039555B" w:rsidRDefault="0039555B" w:rsidP="0039555B">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BBFA3F0"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Identification of communication needs</w:t>
            </w:r>
          </w:p>
          <w:p w14:paraId="4200F0A6"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Dynamics of groups</w:t>
            </w:r>
          </w:p>
          <w:p w14:paraId="391CEE91"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Styles of group leadership</w:t>
            </w:r>
          </w:p>
          <w:p w14:paraId="25F8F77C"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Presentation of information</w:t>
            </w:r>
          </w:p>
          <w:p w14:paraId="5B3B1C79"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Encouraging group members participation</w:t>
            </w:r>
          </w:p>
          <w:p w14:paraId="05C0324A"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955FCAD"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Written</w:t>
            </w:r>
          </w:p>
          <w:p w14:paraId="32CB50BD"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Observation</w:t>
            </w:r>
          </w:p>
        </w:tc>
      </w:tr>
      <w:tr w:rsidR="0039555B" w:rsidRPr="0039555B" w14:paraId="1ECE3ADE" w14:textId="77777777" w:rsidTr="006E4A03">
        <w:trPr>
          <w:trHeight w:val="755"/>
        </w:trPr>
        <w:tc>
          <w:tcPr>
            <w:tcW w:w="1491" w:type="pct"/>
            <w:tcBorders>
              <w:top w:val="single" w:sz="4" w:space="0" w:color="auto"/>
              <w:left w:val="single" w:sz="4" w:space="0" w:color="auto"/>
              <w:bottom w:val="single" w:sz="4" w:space="0" w:color="auto"/>
              <w:right w:val="single" w:sz="4" w:space="0" w:color="auto"/>
            </w:tcBorders>
          </w:tcPr>
          <w:p w14:paraId="41ADA7E8" w14:textId="77777777" w:rsidR="0039555B" w:rsidRPr="0039555B" w:rsidRDefault="0039555B" w:rsidP="00D233C1">
            <w:pPr>
              <w:numPr>
                <w:ilvl w:val="0"/>
                <w:numId w:val="70"/>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Represent the organization</w:t>
            </w:r>
          </w:p>
          <w:p w14:paraId="3E0F33C4" w14:textId="77777777" w:rsidR="0039555B" w:rsidRPr="0039555B" w:rsidRDefault="0039555B" w:rsidP="0039555B">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6841C0CA"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Presentation techniques</w:t>
            </w:r>
          </w:p>
          <w:p w14:paraId="3D8DF660"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Development of a presentation</w:t>
            </w:r>
          </w:p>
          <w:p w14:paraId="0A31976C"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 xml:space="preserve">Multi-media utilization in presentation </w:t>
            </w:r>
          </w:p>
          <w:p w14:paraId="2B8AB5D8" w14:textId="77777777" w:rsidR="0039555B" w:rsidRPr="0039555B" w:rsidRDefault="0039555B" w:rsidP="00D233C1">
            <w:pPr>
              <w:numPr>
                <w:ilvl w:val="0"/>
                <w:numId w:val="71"/>
              </w:numPr>
              <w:spacing w:after="0" w:line="276" w:lineRule="auto"/>
              <w:ind w:left="41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36EEE5F"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51BB7040" w14:textId="77777777" w:rsidR="0039555B" w:rsidRPr="0039555B" w:rsidRDefault="0039555B" w:rsidP="00D233C1">
            <w:pPr>
              <w:numPr>
                <w:ilvl w:val="0"/>
                <w:numId w:val="71"/>
              </w:numPr>
              <w:spacing w:after="0" w:line="276" w:lineRule="auto"/>
              <w:ind w:left="41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Written </w:t>
            </w:r>
          </w:p>
        </w:tc>
      </w:tr>
    </w:tbl>
    <w:p w14:paraId="68B51489" w14:textId="77777777" w:rsidR="0039555B" w:rsidRPr="0039555B" w:rsidRDefault="0039555B" w:rsidP="0039555B">
      <w:pPr>
        <w:spacing w:line="276" w:lineRule="auto"/>
        <w:rPr>
          <w:rFonts w:ascii="Times New Roman" w:eastAsia="Calibri" w:hAnsi="Times New Roman" w:cs="Times New Roman"/>
          <w:sz w:val="24"/>
          <w:szCs w:val="24"/>
          <w:lang w:val="en-ZW"/>
        </w:rPr>
      </w:pPr>
    </w:p>
    <w:p w14:paraId="05E1CD53"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428E9ECD"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Role playing</w:t>
      </w:r>
    </w:p>
    <w:p w14:paraId="746EFA68"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lastRenderedPageBreak/>
        <w:t>Viewing of related videos</w:t>
      </w:r>
    </w:p>
    <w:p w14:paraId="6089631D" w14:textId="77777777" w:rsidR="0039555B" w:rsidRPr="0039555B" w:rsidRDefault="0039555B" w:rsidP="0039555B">
      <w:pPr>
        <w:spacing w:after="0" w:line="276" w:lineRule="auto"/>
        <w:rPr>
          <w:rFonts w:ascii="Times New Roman" w:eastAsia="Times New Roman" w:hAnsi="Times New Roman" w:cs="Times New Roman"/>
          <w:noProof/>
          <w:sz w:val="24"/>
          <w:szCs w:val="24"/>
        </w:rPr>
      </w:pPr>
    </w:p>
    <w:p w14:paraId="11AC28C7"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Recommended Resources</w:t>
      </w:r>
    </w:p>
    <w:p w14:paraId="14A51A96" w14:textId="77777777" w:rsidR="0039555B" w:rsidRPr="0039555B" w:rsidRDefault="0039555B" w:rsidP="00D233C1">
      <w:pPr>
        <w:numPr>
          <w:ilvl w:val="0"/>
          <w:numId w:val="66"/>
        </w:numPr>
        <w:spacing w:after="0" w:line="276" w:lineRule="auto"/>
        <w:contextualSpacing/>
        <w:jc w:val="both"/>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A" w:eastAsia="x-none"/>
        </w:rPr>
        <w:t>Desktop computers/laptops</w:t>
      </w:r>
    </w:p>
    <w:p w14:paraId="1CF99A20" w14:textId="77777777" w:rsidR="0039555B" w:rsidRPr="0039555B" w:rsidRDefault="0039555B" w:rsidP="00D233C1">
      <w:pPr>
        <w:numPr>
          <w:ilvl w:val="0"/>
          <w:numId w:val="66"/>
        </w:numPr>
        <w:spacing w:after="0" w:line="276" w:lineRule="auto"/>
        <w:contextualSpacing/>
        <w:jc w:val="both"/>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Internet connection</w:t>
      </w:r>
    </w:p>
    <w:p w14:paraId="2E9A88DB" w14:textId="77777777" w:rsidR="0039555B" w:rsidRPr="0039555B" w:rsidRDefault="0039555B" w:rsidP="00D233C1">
      <w:pPr>
        <w:numPr>
          <w:ilvl w:val="0"/>
          <w:numId w:val="66"/>
        </w:num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Projectors</w:t>
      </w:r>
    </w:p>
    <w:p w14:paraId="7980FB1E" w14:textId="77777777" w:rsidR="0039555B" w:rsidRPr="0039555B" w:rsidRDefault="0039555B" w:rsidP="00D233C1">
      <w:pPr>
        <w:numPr>
          <w:ilvl w:val="0"/>
          <w:numId w:val="66"/>
        </w:numPr>
        <w:spacing w:after="0" w:line="276" w:lineRule="auto"/>
        <w:contextualSpacing/>
        <w:jc w:val="both"/>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Telephone</w:t>
      </w:r>
    </w:p>
    <w:p w14:paraId="642EABA0" w14:textId="77777777" w:rsidR="0039555B" w:rsidRPr="0039555B" w:rsidRDefault="0039555B" w:rsidP="0039555B">
      <w:pPr>
        <w:keepNext/>
        <w:spacing w:before="240" w:after="60" w:line="256" w:lineRule="auto"/>
        <w:jc w:val="center"/>
        <w:outlineLvl w:val="0"/>
        <w:rPr>
          <w:rFonts w:ascii="Times New Roman" w:eastAsia="Times New Roman" w:hAnsi="Times New Roman" w:cs="Times New Roman"/>
          <w:b/>
          <w:bCs/>
          <w:i/>
          <w:iCs/>
          <w:kern w:val="32"/>
          <w:sz w:val="24"/>
          <w:szCs w:val="32"/>
          <w:lang w:eastAsia="x-none"/>
        </w:rPr>
      </w:pPr>
      <w:r w:rsidRPr="0039555B">
        <w:rPr>
          <w:rFonts w:ascii="Times New Roman" w:eastAsia="Times New Roman" w:hAnsi="Times New Roman" w:cs="Times New Roman"/>
          <w:b/>
          <w:bCs/>
          <w:i/>
          <w:iCs/>
          <w:kern w:val="32"/>
          <w:sz w:val="24"/>
          <w:szCs w:val="32"/>
          <w:lang w:val="en-ZA" w:eastAsia="x-none"/>
        </w:rPr>
        <w:br w:type="page"/>
      </w:r>
      <w:bookmarkStart w:id="24" w:name="_Toc69919020"/>
      <w:r w:rsidRPr="0039555B">
        <w:rPr>
          <w:rFonts w:ascii="Times New Roman" w:eastAsia="Times New Roman" w:hAnsi="Times New Roman" w:cs="Times New Roman"/>
          <w:b/>
          <w:bCs/>
          <w:kern w:val="32"/>
          <w:sz w:val="24"/>
          <w:szCs w:val="32"/>
          <w:lang w:val="en-ZW" w:eastAsia="x-none"/>
        </w:rPr>
        <w:lastRenderedPageBreak/>
        <w:t>NUMERACY SKILLS</w:t>
      </w:r>
      <w:bookmarkEnd w:id="24"/>
    </w:p>
    <w:p w14:paraId="6D7B1188" w14:textId="222C45F9" w:rsidR="0039555B" w:rsidRPr="0039555B" w:rsidRDefault="0039555B" w:rsidP="0039555B">
      <w:pPr>
        <w:spacing w:before="120" w:after="12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W"/>
        </w:rPr>
        <w:t>UNIT CODE:</w:t>
      </w:r>
      <w:r w:rsidRPr="0039555B">
        <w:rPr>
          <w:rFonts w:ascii="Times New Roman" w:hAnsi="Times New Roman" w:cs="Times New Roman"/>
          <w:sz w:val="24"/>
          <w:szCs w:val="24"/>
          <w:lang w:val="en-ZA" w:eastAsia="fr-FR"/>
        </w:rPr>
        <w:t xml:space="preserve"> </w:t>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/BC/02</w:t>
      </w:r>
      <w:r w:rsidRPr="00B83FAD">
        <w:rPr>
          <w:rFonts w:ascii="Times New Roman" w:hAnsi="Times New Roman" w:cs="Times New Roman"/>
          <w:sz w:val="24"/>
          <w:szCs w:val="24"/>
          <w:lang w:val="en-ZA" w:eastAsia="fr-FR"/>
        </w:rPr>
        <w:t>/5/A</w:t>
      </w:r>
    </w:p>
    <w:p w14:paraId="255C8AA4" w14:textId="77777777" w:rsidR="0039555B" w:rsidRPr="0039555B" w:rsidRDefault="0039555B" w:rsidP="0039555B">
      <w:pPr>
        <w:spacing w:after="0" w:line="276" w:lineRule="auto"/>
        <w:jc w:val="both"/>
        <w:rPr>
          <w:rFonts w:ascii="Times New Roman" w:eastAsia="Calibri" w:hAnsi="Times New Roman" w:cs="Times New Roman"/>
          <w:b/>
          <w:sz w:val="24"/>
          <w:szCs w:val="24"/>
        </w:rPr>
      </w:pPr>
      <w:r w:rsidRPr="0039555B">
        <w:rPr>
          <w:rFonts w:ascii="Times New Roman" w:eastAsia="Calibri" w:hAnsi="Times New Roman" w:cs="Times New Roman"/>
          <w:b/>
          <w:sz w:val="24"/>
          <w:szCs w:val="24"/>
          <w:lang w:val="en-ZW"/>
        </w:rPr>
        <w:t xml:space="preserve">Relationship to Occupational Standards: </w:t>
      </w:r>
    </w:p>
    <w:p w14:paraId="6A3F6F58" w14:textId="77777777" w:rsidR="0039555B" w:rsidRPr="0039555B" w:rsidRDefault="0039555B" w:rsidP="0039555B">
      <w:p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This unit addresses the Unit of Competency:</w:t>
      </w:r>
      <w:r w:rsidRPr="0039555B">
        <w:rPr>
          <w:rFonts w:ascii="Times New Roman" w:eastAsia="Calibri" w:hAnsi="Times New Roman" w:cs="Times New Roman"/>
          <w:sz w:val="24"/>
          <w:szCs w:val="24"/>
          <w:lang w:val="en-ZA"/>
        </w:rPr>
        <w:t xml:space="preserve"> </w:t>
      </w:r>
      <w:r w:rsidRPr="0039555B">
        <w:rPr>
          <w:rFonts w:ascii="Times New Roman" w:eastAsia="Calibri" w:hAnsi="Times New Roman" w:cs="Times New Roman"/>
          <w:sz w:val="24"/>
          <w:szCs w:val="24"/>
          <w:lang w:val="en-ZW"/>
        </w:rPr>
        <w:t>Demonstrate Numeracy Skills</w:t>
      </w:r>
    </w:p>
    <w:p w14:paraId="1E9F84E6"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p>
    <w:p w14:paraId="68BA1DAE" w14:textId="77777777" w:rsidR="0039555B" w:rsidRPr="0039555B" w:rsidRDefault="0039555B" w:rsidP="0039555B">
      <w:pPr>
        <w:spacing w:after="12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 xml:space="preserve">Duration of Unit: </w:t>
      </w:r>
      <w:r w:rsidRPr="0039555B">
        <w:rPr>
          <w:rFonts w:ascii="Times New Roman" w:eastAsia="Calibri" w:hAnsi="Times New Roman" w:cs="Times New Roman"/>
          <w:sz w:val="24"/>
          <w:szCs w:val="24"/>
          <w:lang w:val="en-ZW"/>
        </w:rPr>
        <w:t>40 hours</w:t>
      </w:r>
    </w:p>
    <w:p w14:paraId="471189E8"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p>
    <w:p w14:paraId="06E46020"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Unit Description</w:t>
      </w:r>
    </w:p>
    <w:p w14:paraId="0248731C" w14:textId="77777777" w:rsidR="0039555B" w:rsidRPr="0039555B" w:rsidRDefault="0039555B" w:rsidP="0039555B">
      <w:pPr>
        <w:tabs>
          <w:tab w:val="left" w:pos="2880"/>
        </w:tabs>
        <w:spacing w:after="0" w:line="276" w:lineRule="auto"/>
        <w:jc w:val="both"/>
        <w:rPr>
          <w:rFonts w:ascii="Times New Roman" w:eastAsia="Times New Roman" w:hAnsi="Times New Roman" w:cs="Times New Roman"/>
          <w:sz w:val="24"/>
          <w:szCs w:val="24"/>
          <w:lang w:val="en-AU"/>
        </w:rPr>
      </w:pPr>
      <w:r w:rsidRPr="0039555B">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074B797" w14:textId="77777777" w:rsidR="0039555B" w:rsidRPr="0039555B" w:rsidRDefault="0039555B" w:rsidP="0039555B">
      <w:pPr>
        <w:spacing w:after="120" w:line="276" w:lineRule="auto"/>
        <w:jc w:val="both"/>
        <w:rPr>
          <w:rFonts w:ascii="Times New Roman" w:eastAsia="Calibri" w:hAnsi="Times New Roman" w:cs="Times New Roman"/>
          <w:b/>
          <w:sz w:val="24"/>
          <w:szCs w:val="24"/>
          <w:lang w:val="en-ZW"/>
        </w:rPr>
      </w:pPr>
    </w:p>
    <w:p w14:paraId="08B3DB1A" w14:textId="77777777" w:rsidR="0039555B" w:rsidRPr="0039555B" w:rsidRDefault="0039555B" w:rsidP="0039555B">
      <w:pPr>
        <w:spacing w:after="12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Summary of Learning Outcomes</w:t>
      </w:r>
    </w:p>
    <w:p w14:paraId="76E9243F"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Calculate with whole numbers and familiar fractions, decimals and percentages for work </w:t>
      </w:r>
    </w:p>
    <w:p w14:paraId="692080BE"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Estimate, measure and calculate with routine metric measurements for work</w:t>
      </w:r>
    </w:p>
    <w:p w14:paraId="1EF7DC9B"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Use routine maps and plans for work</w:t>
      </w:r>
    </w:p>
    <w:p w14:paraId="25D6E926"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Interpret, draw and construct 2D and 3D shapes for work</w:t>
      </w:r>
    </w:p>
    <w:p w14:paraId="40BB0B2E"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Interpret routine tables, graphs and charts for work</w:t>
      </w:r>
    </w:p>
    <w:p w14:paraId="62A8BC46"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Collect data and construct routine tables and graphs for work</w:t>
      </w:r>
    </w:p>
    <w:p w14:paraId="7E4BBE17" w14:textId="77777777" w:rsidR="0039555B" w:rsidRPr="0039555B" w:rsidRDefault="0039555B" w:rsidP="00D233C1">
      <w:pPr>
        <w:numPr>
          <w:ilvl w:val="0"/>
          <w:numId w:val="72"/>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Use basic functions of calculator</w:t>
      </w:r>
    </w:p>
    <w:p w14:paraId="3AC87171" w14:textId="77777777" w:rsidR="0039555B" w:rsidRPr="0039555B" w:rsidRDefault="0039555B" w:rsidP="0039555B">
      <w:pPr>
        <w:spacing w:before="40" w:after="0" w:line="276" w:lineRule="auto"/>
        <w:rPr>
          <w:rFonts w:ascii="Times New Roman" w:eastAsia="Times New Roman" w:hAnsi="Times New Roman" w:cs="Times New Roman"/>
          <w:sz w:val="24"/>
          <w:szCs w:val="24"/>
          <w:lang w:val="en-ZW"/>
        </w:rPr>
      </w:pPr>
    </w:p>
    <w:p w14:paraId="36B4C3E8" w14:textId="1010C908"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 xml:space="preserve">Learning Outcomes, Content and </w:t>
      </w:r>
      <w:r w:rsidR="006E4A03" w:rsidRPr="0039555B">
        <w:rPr>
          <w:rFonts w:ascii="Times New Roman" w:eastAsia="Calibri" w:hAnsi="Times New Roman" w:cs="Times New Roman"/>
          <w:b/>
          <w:sz w:val="24"/>
          <w:szCs w:val="24"/>
          <w:lang w:val="en-ZA"/>
        </w:rPr>
        <w:t>Methods</w:t>
      </w:r>
      <w:r w:rsidR="006E4A03">
        <w:rPr>
          <w:rFonts w:ascii="Times New Roman" w:eastAsia="Calibri" w:hAnsi="Times New Roman" w:cs="Times New Roman"/>
          <w:b/>
          <w:sz w:val="24"/>
          <w:szCs w:val="24"/>
          <w:lang w:val="en-ZA"/>
        </w:rPr>
        <w:t xml:space="preserve"> of</w:t>
      </w:r>
      <w:r w:rsidR="006E4A03" w:rsidRPr="0039555B">
        <w:rPr>
          <w:rFonts w:ascii="Times New Roman" w:eastAsia="Calibri" w:hAnsi="Times New Roman" w:cs="Times New Roman"/>
          <w:b/>
          <w:sz w:val="24"/>
          <w:szCs w:val="24"/>
          <w:lang w:val="en-ZA"/>
        </w:rPr>
        <w:t xml:space="preserve"> Assessment</w:t>
      </w:r>
    </w:p>
    <w:p w14:paraId="4FCC7C8A" w14:textId="77777777"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3415"/>
        <w:gridCol w:w="3618"/>
      </w:tblGrid>
      <w:tr w:rsidR="0039555B" w:rsidRPr="0039555B" w14:paraId="34F2AF8A" w14:textId="77777777" w:rsidTr="006E4A03">
        <w:tc>
          <w:tcPr>
            <w:tcW w:w="1328" w:type="pct"/>
            <w:tcBorders>
              <w:top w:val="single" w:sz="4" w:space="0" w:color="auto"/>
              <w:left w:val="single" w:sz="4" w:space="0" w:color="auto"/>
              <w:bottom w:val="single" w:sz="4" w:space="0" w:color="auto"/>
              <w:right w:val="single" w:sz="4" w:space="0" w:color="auto"/>
            </w:tcBorders>
            <w:hideMark/>
          </w:tcPr>
          <w:p w14:paraId="72D28B21" w14:textId="77777777" w:rsidR="0039555B" w:rsidRPr="0039555B" w:rsidRDefault="0039555B" w:rsidP="0039555B">
            <w:pPr>
              <w:spacing w:before="120" w:after="120" w:line="276" w:lineRule="auto"/>
              <w:contextualSpacing/>
              <w:jc w:val="both"/>
              <w:rPr>
                <w:rFonts w:ascii="Times New Roman" w:eastAsia="Calibri" w:hAnsi="Times New Roman" w:cs="Times New Roman"/>
                <w:b/>
                <w:bCs/>
                <w:sz w:val="24"/>
                <w:szCs w:val="24"/>
                <w:lang w:val="en-ZW"/>
              </w:rPr>
            </w:pPr>
            <w:r w:rsidRPr="0039555B">
              <w:rPr>
                <w:rFonts w:ascii="Times New Roman" w:eastAsia="Calibri" w:hAnsi="Times New Roman" w:cs="Times New Roman"/>
                <w:b/>
                <w:bCs/>
                <w:sz w:val="24"/>
                <w:szCs w:val="24"/>
                <w:lang w:val="en-ZW"/>
              </w:rPr>
              <w:t>Learning Outcome</w:t>
            </w:r>
          </w:p>
        </w:tc>
        <w:tc>
          <w:tcPr>
            <w:tcW w:w="1783" w:type="pct"/>
            <w:tcBorders>
              <w:top w:val="single" w:sz="4" w:space="0" w:color="auto"/>
              <w:left w:val="single" w:sz="4" w:space="0" w:color="auto"/>
              <w:bottom w:val="single" w:sz="4" w:space="0" w:color="auto"/>
              <w:right w:val="single" w:sz="4" w:space="0" w:color="auto"/>
            </w:tcBorders>
            <w:hideMark/>
          </w:tcPr>
          <w:p w14:paraId="12305864" w14:textId="77777777" w:rsidR="0039555B" w:rsidRPr="0039555B" w:rsidRDefault="0039555B" w:rsidP="0039555B">
            <w:pPr>
              <w:spacing w:before="120" w:after="120" w:line="276" w:lineRule="auto"/>
              <w:contextualSpacing/>
              <w:jc w:val="both"/>
              <w:rPr>
                <w:rFonts w:ascii="Times New Roman" w:eastAsia="Calibri" w:hAnsi="Times New Roman" w:cs="Times New Roman"/>
                <w:b/>
                <w:bCs/>
                <w:sz w:val="24"/>
                <w:szCs w:val="24"/>
                <w:lang w:val="en-ZW"/>
              </w:rPr>
            </w:pPr>
            <w:r w:rsidRPr="0039555B">
              <w:rPr>
                <w:rFonts w:ascii="Times New Roman" w:eastAsia="Calibri" w:hAnsi="Times New Roman" w:cs="Times New Roman"/>
                <w:b/>
                <w:bCs/>
                <w:sz w:val="24"/>
                <w:szCs w:val="24"/>
                <w:lang w:val="en-ZW"/>
              </w:rPr>
              <w:t>Content</w:t>
            </w:r>
          </w:p>
        </w:tc>
        <w:tc>
          <w:tcPr>
            <w:tcW w:w="1889" w:type="pct"/>
            <w:tcBorders>
              <w:top w:val="single" w:sz="4" w:space="0" w:color="auto"/>
              <w:left w:val="single" w:sz="4" w:space="0" w:color="auto"/>
              <w:bottom w:val="single" w:sz="4" w:space="0" w:color="auto"/>
              <w:right w:val="single" w:sz="4" w:space="0" w:color="auto"/>
            </w:tcBorders>
            <w:hideMark/>
          </w:tcPr>
          <w:p w14:paraId="63BBC147" w14:textId="434A3DD4" w:rsidR="0039555B" w:rsidRPr="0039555B" w:rsidRDefault="0039555B" w:rsidP="0039555B">
            <w:pPr>
              <w:spacing w:before="120" w:after="120" w:line="276" w:lineRule="auto"/>
              <w:contextualSpacing/>
              <w:jc w:val="both"/>
              <w:rPr>
                <w:rFonts w:ascii="Times New Roman" w:eastAsia="Calibri" w:hAnsi="Times New Roman" w:cs="Times New Roman"/>
                <w:b/>
                <w:bCs/>
                <w:sz w:val="24"/>
                <w:szCs w:val="24"/>
                <w:lang w:val="en-ZW"/>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665ED784" w14:textId="77777777" w:rsidTr="006E4A03">
        <w:trPr>
          <w:trHeight w:val="440"/>
        </w:trPr>
        <w:tc>
          <w:tcPr>
            <w:tcW w:w="1328" w:type="pct"/>
            <w:tcBorders>
              <w:top w:val="single" w:sz="4" w:space="0" w:color="auto"/>
              <w:left w:val="single" w:sz="4" w:space="0" w:color="auto"/>
              <w:bottom w:val="single" w:sz="4" w:space="0" w:color="auto"/>
              <w:right w:val="single" w:sz="4" w:space="0" w:color="auto"/>
            </w:tcBorders>
            <w:hideMark/>
          </w:tcPr>
          <w:p w14:paraId="5D450671" w14:textId="77777777" w:rsidR="0039555B" w:rsidRPr="0039555B" w:rsidRDefault="0039555B" w:rsidP="00D233C1">
            <w:pPr>
              <w:numPr>
                <w:ilvl w:val="0"/>
                <w:numId w:val="121"/>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Calculate with whole numbers and familiar fractions, decimals and percentages for work</w:t>
            </w:r>
          </w:p>
        </w:tc>
        <w:tc>
          <w:tcPr>
            <w:tcW w:w="1783" w:type="pct"/>
            <w:tcBorders>
              <w:top w:val="single" w:sz="4" w:space="0" w:color="auto"/>
              <w:left w:val="single" w:sz="4" w:space="0" w:color="auto"/>
              <w:bottom w:val="single" w:sz="4" w:space="0" w:color="auto"/>
              <w:right w:val="single" w:sz="4" w:space="0" w:color="auto"/>
            </w:tcBorders>
            <w:hideMark/>
          </w:tcPr>
          <w:p w14:paraId="3C14F791"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Interpretation of whole numbers, fractions, decimals, percentages and rates</w:t>
            </w:r>
          </w:p>
          <w:p w14:paraId="0B6A3957"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Calculations involving several steps</w:t>
            </w:r>
          </w:p>
          <w:p w14:paraId="052672E9"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Calculation with whole numbers and routine or familiar fractions, decimals and percentages</w:t>
            </w:r>
          </w:p>
          <w:p w14:paraId="2F12FFE1"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Conversion between equivalent forms of fractions, decimals and percentages</w:t>
            </w:r>
          </w:p>
          <w:p w14:paraId="06EF2D2A"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Application of order of operations to solve multi-step calculations</w:t>
            </w:r>
          </w:p>
          <w:p w14:paraId="20A4503E"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Application of problem solving strategies</w:t>
            </w:r>
          </w:p>
          <w:p w14:paraId="5AA725E6"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Making estimations to check reasonableness of problem solving process, outcome and its appropriateness to the context and task</w:t>
            </w:r>
          </w:p>
          <w:p w14:paraId="5965DE6A" w14:textId="77777777" w:rsidR="0039555B" w:rsidRPr="0039555B" w:rsidRDefault="0039555B" w:rsidP="00D233C1">
            <w:pPr>
              <w:numPr>
                <w:ilvl w:val="0"/>
                <w:numId w:val="124"/>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889" w:type="pct"/>
            <w:tcBorders>
              <w:top w:val="single" w:sz="4" w:space="0" w:color="auto"/>
              <w:left w:val="single" w:sz="4" w:space="0" w:color="auto"/>
              <w:bottom w:val="single" w:sz="4" w:space="0" w:color="auto"/>
              <w:right w:val="single" w:sz="4" w:space="0" w:color="auto"/>
            </w:tcBorders>
            <w:hideMark/>
          </w:tcPr>
          <w:p w14:paraId="34127DFF" w14:textId="77777777" w:rsidR="0039555B" w:rsidRPr="0039555B" w:rsidRDefault="0039555B" w:rsidP="0039555B">
            <w:pPr>
              <w:autoSpaceDE w:val="0"/>
              <w:autoSpaceDN w:val="0"/>
              <w:adjustRightInd w:val="0"/>
              <w:spacing w:after="0" w:line="276" w:lineRule="auto"/>
              <w:contextualSpacing/>
              <w:rPr>
                <w:rFonts w:ascii="Times New Roman" w:eastAsia="Times New Roman" w:hAnsi="Times New Roman" w:cs="Times New Roman"/>
                <w:sz w:val="24"/>
                <w:szCs w:val="24"/>
              </w:rPr>
            </w:pPr>
          </w:p>
          <w:p w14:paraId="44787248" w14:textId="77777777" w:rsidR="0039555B" w:rsidRPr="0039555B" w:rsidRDefault="0039555B" w:rsidP="00D233C1">
            <w:pPr>
              <w:numPr>
                <w:ilvl w:val="0"/>
                <w:numId w:val="79"/>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w:t>
            </w:r>
          </w:p>
          <w:p w14:paraId="5BC51B68" w14:textId="77777777" w:rsidR="0039555B" w:rsidRPr="0039555B" w:rsidRDefault="0039555B" w:rsidP="00D233C1">
            <w:pPr>
              <w:numPr>
                <w:ilvl w:val="0"/>
                <w:numId w:val="79"/>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33B94A29" w14:textId="77777777" w:rsidR="0039555B" w:rsidRPr="0039555B" w:rsidRDefault="0039555B" w:rsidP="00D233C1">
            <w:pPr>
              <w:numPr>
                <w:ilvl w:val="0"/>
                <w:numId w:val="79"/>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39555B">
              <w:rPr>
                <w:rFonts w:ascii="Times New Roman" w:eastAsia="Times New Roman" w:hAnsi="Times New Roman" w:cs="Times New Roman"/>
                <w:sz w:val="24"/>
                <w:szCs w:val="24"/>
              </w:rPr>
              <w:t xml:space="preserve">Observation </w:t>
            </w:r>
          </w:p>
        </w:tc>
      </w:tr>
      <w:tr w:rsidR="0039555B" w:rsidRPr="0039555B" w14:paraId="43CAFFA0"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tcPr>
          <w:p w14:paraId="5F7ECDE0" w14:textId="77777777" w:rsidR="0039555B" w:rsidRPr="0039555B" w:rsidRDefault="0039555B" w:rsidP="00D233C1">
            <w:pPr>
              <w:numPr>
                <w:ilvl w:val="0"/>
                <w:numId w:val="121"/>
              </w:numPr>
              <w:spacing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Estimate, measure and calculate with routine metric measurements for work</w:t>
            </w:r>
          </w:p>
          <w:p w14:paraId="1EACEBEF" w14:textId="77777777" w:rsidR="0039555B" w:rsidRPr="0039555B" w:rsidRDefault="0039555B" w:rsidP="0039555B">
            <w:pPr>
              <w:keepNext/>
              <w:keepLines/>
              <w:spacing w:before="240" w:after="120" w:line="276" w:lineRule="auto"/>
              <w:outlineLvl w:val="0"/>
              <w:rPr>
                <w:rFonts w:ascii="Times New Roman" w:eastAsia="Times New Roman" w:hAnsi="Times New Roman" w:cs="Times New Roman"/>
                <w:sz w:val="24"/>
                <w:szCs w:val="24"/>
                <w:lang w:val="en-ZW" w:eastAsia="x-none"/>
              </w:rPr>
            </w:pPr>
          </w:p>
        </w:tc>
        <w:tc>
          <w:tcPr>
            <w:tcW w:w="1783" w:type="pct"/>
            <w:tcBorders>
              <w:top w:val="single" w:sz="4" w:space="0" w:color="auto"/>
              <w:left w:val="single" w:sz="4" w:space="0" w:color="auto"/>
              <w:bottom w:val="single" w:sz="4" w:space="0" w:color="auto"/>
              <w:right w:val="single" w:sz="4" w:space="0" w:color="auto"/>
            </w:tcBorders>
            <w:hideMark/>
          </w:tcPr>
          <w:p w14:paraId="6AE3F654"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Selection and interpretation of measurement information in workplace tasks and texts</w:t>
            </w:r>
          </w:p>
          <w:p w14:paraId="466DF1CC"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Identification and selection of routine measuring equipment</w:t>
            </w:r>
          </w:p>
          <w:p w14:paraId="02E1ED90"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Estimation and making measurements using correct units</w:t>
            </w:r>
          </w:p>
          <w:p w14:paraId="3063679C"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Estimation and calculation using routine measurements</w:t>
            </w:r>
          </w:p>
          <w:p w14:paraId="708A8B49"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Performing conversions between routinely used metric units</w:t>
            </w:r>
          </w:p>
          <w:p w14:paraId="0E0E6888"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Using problem solving processes to undertake </w:t>
            </w:r>
            <w:r w:rsidRPr="0039555B">
              <w:rPr>
                <w:rFonts w:ascii="Times New Roman" w:eastAsia="Times New Roman" w:hAnsi="Times New Roman" w:cs="Times New Roman"/>
                <w:sz w:val="24"/>
                <w:szCs w:val="24"/>
                <w:lang w:val="en-ZW" w:eastAsia="x-none"/>
              </w:rPr>
              <w:lastRenderedPageBreak/>
              <w:t>tasks</w:t>
            </w:r>
          </w:p>
          <w:p w14:paraId="59CCEA5E"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Recording information using mathematical language and symbols </w:t>
            </w:r>
          </w:p>
        </w:tc>
        <w:tc>
          <w:tcPr>
            <w:tcW w:w="1889" w:type="pct"/>
            <w:tcBorders>
              <w:top w:val="single" w:sz="4" w:space="0" w:color="auto"/>
              <w:left w:val="single" w:sz="4" w:space="0" w:color="auto"/>
              <w:bottom w:val="single" w:sz="4" w:space="0" w:color="auto"/>
              <w:right w:val="single" w:sz="4" w:space="0" w:color="auto"/>
            </w:tcBorders>
            <w:hideMark/>
          </w:tcPr>
          <w:p w14:paraId="2548047F" w14:textId="77777777" w:rsidR="0039555B" w:rsidRPr="0039555B" w:rsidRDefault="0039555B" w:rsidP="00D233C1">
            <w:pPr>
              <w:numPr>
                <w:ilvl w:val="0"/>
                <w:numId w:val="80"/>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lastRenderedPageBreak/>
              <w:t>Written</w:t>
            </w:r>
          </w:p>
          <w:p w14:paraId="56E148A3" w14:textId="77777777" w:rsidR="0039555B" w:rsidRPr="0039555B" w:rsidRDefault="0039555B" w:rsidP="00D233C1">
            <w:pPr>
              <w:numPr>
                <w:ilvl w:val="0"/>
                <w:numId w:val="80"/>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1BAC8084" w14:textId="77777777" w:rsidR="0039555B" w:rsidRPr="0039555B" w:rsidRDefault="0039555B" w:rsidP="00D233C1">
            <w:pPr>
              <w:numPr>
                <w:ilvl w:val="0"/>
                <w:numId w:val="80"/>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 xml:space="preserve">Observation </w:t>
            </w:r>
          </w:p>
        </w:tc>
      </w:tr>
      <w:tr w:rsidR="0039555B" w:rsidRPr="0039555B" w14:paraId="23B73E05"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BD7564" w14:textId="77777777" w:rsidR="0039555B" w:rsidRPr="0039555B" w:rsidRDefault="0039555B" w:rsidP="00D233C1">
            <w:pPr>
              <w:numPr>
                <w:ilvl w:val="0"/>
                <w:numId w:val="121"/>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routine maps and plans for work</w:t>
            </w:r>
          </w:p>
        </w:tc>
        <w:tc>
          <w:tcPr>
            <w:tcW w:w="1783" w:type="pct"/>
            <w:tcBorders>
              <w:top w:val="single" w:sz="4" w:space="0" w:color="auto"/>
              <w:left w:val="single" w:sz="4" w:space="0" w:color="auto"/>
              <w:bottom w:val="single" w:sz="4" w:space="0" w:color="auto"/>
              <w:right w:val="single" w:sz="4" w:space="0" w:color="auto"/>
            </w:tcBorders>
            <w:hideMark/>
          </w:tcPr>
          <w:p w14:paraId="484D561E"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Identification of features in routine maps and plans</w:t>
            </w:r>
          </w:p>
          <w:p w14:paraId="59EDA01A"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Symbols and keys used in routine maps and plans</w:t>
            </w:r>
          </w:p>
          <w:p w14:paraId="0C23F22B"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Identification and interpretation of orientation of map to North</w:t>
            </w:r>
          </w:p>
          <w:p w14:paraId="5A0E249A"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Demonstrate understanding of direction and location</w:t>
            </w:r>
          </w:p>
          <w:p w14:paraId="6B9EFEA3"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Apply simple scale to estimate length of objects, or distance to location or object</w:t>
            </w:r>
          </w:p>
          <w:p w14:paraId="4D9B931F"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Give and receive directions using both formal and informal language</w:t>
            </w:r>
          </w:p>
        </w:tc>
        <w:tc>
          <w:tcPr>
            <w:tcW w:w="1889" w:type="pct"/>
            <w:tcBorders>
              <w:top w:val="single" w:sz="4" w:space="0" w:color="auto"/>
              <w:left w:val="single" w:sz="4" w:space="0" w:color="auto"/>
              <w:bottom w:val="single" w:sz="4" w:space="0" w:color="auto"/>
              <w:right w:val="single" w:sz="4" w:space="0" w:color="auto"/>
            </w:tcBorders>
            <w:hideMark/>
          </w:tcPr>
          <w:p w14:paraId="6467F948" w14:textId="77777777" w:rsidR="0039555B" w:rsidRPr="0039555B" w:rsidRDefault="0039555B" w:rsidP="00D233C1">
            <w:pPr>
              <w:numPr>
                <w:ilvl w:val="0"/>
                <w:numId w:val="81"/>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w:t>
            </w:r>
          </w:p>
          <w:p w14:paraId="03D32404" w14:textId="77777777" w:rsidR="0039555B" w:rsidRPr="0039555B" w:rsidRDefault="0039555B" w:rsidP="00D233C1">
            <w:pPr>
              <w:numPr>
                <w:ilvl w:val="0"/>
                <w:numId w:val="81"/>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56194D4C" w14:textId="77777777" w:rsidR="0039555B" w:rsidRPr="0039555B" w:rsidRDefault="0039555B" w:rsidP="00D233C1">
            <w:pPr>
              <w:numPr>
                <w:ilvl w:val="0"/>
                <w:numId w:val="81"/>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rPr>
              <w:t xml:space="preserve">Observation </w:t>
            </w:r>
          </w:p>
        </w:tc>
      </w:tr>
      <w:tr w:rsidR="0039555B" w:rsidRPr="0039555B" w14:paraId="20AF841F"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hideMark/>
          </w:tcPr>
          <w:p w14:paraId="47D2FE63" w14:textId="77777777" w:rsidR="0039555B" w:rsidRPr="0039555B" w:rsidRDefault="0039555B" w:rsidP="00D233C1">
            <w:pPr>
              <w:numPr>
                <w:ilvl w:val="0"/>
                <w:numId w:val="121"/>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Interpret, draw and construct 2D and 3D shapes for work</w:t>
            </w:r>
          </w:p>
        </w:tc>
        <w:tc>
          <w:tcPr>
            <w:tcW w:w="1783" w:type="pct"/>
            <w:tcBorders>
              <w:top w:val="single" w:sz="4" w:space="0" w:color="auto"/>
              <w:left w:val="single" w:sz="4" w:space="0" w:color="auto"/>
              <w:bottom w:val="single" w:sz="4" w:space="0" w:color="auto"/>
              <w:right w:val="single" w:sz="4" w:space="0" w:color="auto"/>
            </w:tcBorders>
            <w:hideMark/>
          </w:tcPr>
          <w:p w14:paraId="0475FB21"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two dimensional shapes and routine three-dimensional shapes in everyday objects and in different orientations</w:t>
            </w:r>
          </w:p>
          <w:p w14:paraId="3D2FC853"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Explain the use and application of shapes</w:t>
            </w:r>
          </w:p>
          <w:p w14:paraId="6D24FFDA"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formal and informal mathematical language and symbols to describe and compare the features of two-dimensional shapes and routine three-dimensional shapes</w:t>
            </w:r>
          </w:p>
          <w:p w14:paraId="3F783705"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common angles</w:t>
            </w:r>
          </w:p>
          <w:p w14:paraId="01E39928"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Estimate common angles </w:t>
            </w:r>
            <w:r w:rsidRPr="0039555B">
              <w:rPr>
                <w:rFonts w:ascii="Times New Roman" w:eastAsia="Times New Roman" w:hAnsi="Times New Roman" w:cs="Times New Roman"/>
                <w:sz w:val="24"/>
                <w:szCs w:val="24"/>
                <w:lang w:val="en-ZW" w:eastAsia="x-none"/>
              </w:rPr>
              <w:lastRenderedPageBreak/>
              <w:t>in everyday objects</w:t>
            </w:r>
          </w:p>
          <w:p w14:paraId="13773AF2"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formal and informal mathematical language to describe and compare common angles</w:t>
            </w:r>
          </w:p>
          <w:p w14:paraId="601D1E38"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common geometric instruments to draw two dimensional shapes</w:t>
            </w:r>
          </w:p>
          <w:p w14:paraId="581D460D"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Construct routine three-dimensional objects from given nets</w:t>
            </w:r>
          </w:p>
        </w:tc>
        <w:tc>
          <w:tcPr>
            <w:tcW w:w="1889" w:type="pct"/>
            <w:tcBorders>
              <w:top w:val="single" w:sz="4" w:space="0" w:color="auto"/>
              <w:left w:val="single" w:sz="4" w:space="0" w:color="auto"/>
              <w:bottom w:val="single" w:sz="4" w:space="0" w:color="auto"/>
              <w:right w:val="single" w:sz="4" w:space="0" w:color="auto"/>
            </w:tcBorders>
            <w:hideMark/>
          </w:tcPr>
          <w:p w14:paraId="7615364A" w14:textId="77777777" w:rsidR="0039555B" w:rsidRPr="0039555B" w:rsidRDefault="0039555B" w:rsidP="0039555B">
            <w:pPr>
              <w:spacing w:line="276" w:lineRule="auto"/>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lastRenderedPageBreak/>
              <w:t xml:space="preserve"> </w:t>
            </w:r>
          </w:p>
          <w:p w14:paraId="26D09F5C" w14:textId="77777777" w:rsidR="0039555B" w:rsidRPr="0039555B" w:rsidRDefault="0039555B" w:rsidP="0039555B">
            <w:pPr>
              <w:spacing w:line="276" w:lineRule="auto"/>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 Written</w:t>
            </w:r>
          </w:p>
          <w:p w14:paraId="2C7E443F" w14:textId="77777777" w:rsidR="0039555B" w:rsidRPr="0039555B" w:rsidRDefault="0039555B" w:rsidP="0039555B">
            <w:pPr>
              <w:spacing w:line="276" w:lineRule="auto"/>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 Practical test</w:t>
            </w:r>
          </w:p>
          <w:p w14:paraId="030CE4BB" w14:textId="77777777" w:rsidR="0039555B" w:rsidRPr="0039555B" w:rsidRDefault="0039555B" w:rsidP="0039555B">
            <w:pPr>
              <w:spacing w:line="276" w:lineRule="auto"/>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 Observation</w:t>
            </w:r>
          </w:p>
        </w:tc>
      </w:tr>
      <w:tr w:rsidR="0039555B" w:rsidRPr="0039555B" w14:paraId="1CA64033"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tcPr>
          <w:p w14:paraId="086C56DC" w14:textId="77777777" w:rsidR="0039555B" w:rsidRPr="0039555B" w:rsidRDefault="0039555B" w:rsidP="00D233C1">
            <w:pPr>
              <w:numPr>
                <w:ilvl w:val="0"/>
                <w:numId w:val="121"/>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Interpret routine tables, graphs and charts for work</w:t>
            </w:r>
          </w:p>
          <w:p w14:paraId="3F4CE5E0" w14:textId="77777777" w:rsidR="0039555B" w:rsidRPr="0039555B" w:rsidRDefault="0039555B" w:rsidP="0039555B">
            <w:pPr>
              <w:spacing w:before="40" w:after="0" w:line="276" w:lineRule="auto"/>
              <w:rPr>
                <w:rFonts w:ascii="Times New Roman" w:eastAsia="Times New Roman" w:hAnsi="Times New Roman" w:cs="Times New Roman"/>
                <w:sz w:val="24"/>
                <w:szCs w:val="24"/>
                <w:lang w:val="en-ZW" w:eastAsia="x-none"/>
              </w:rPr>
            </w:pPr>
          </w:p>
        </w:tc>
        <w:tc>
          <w:tcPr>
            <w:tcW w:w="1783" w:type="pct"/>
            <w:tcBorders>
              <w:top w:val="single" w:sz="4" w:space="0" w:color="auto"/>
              <w:left w:val="single" w:sz="4" w:space="0" w:color="auto"/>
              <w:bottom w:val="single" w:sz="4" w:space="0" w:color="auto"/>
              <w:right w:val="single" w:sz="4" w:space="0" w:color="auto"/>
            </w:tcBorders>
            <w:hideMark/>
          </w:tcPr>
          <w:p w14:paraId="041BA5CF"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routine tables, graphs and charts in predominately familiar texts and contexts</w:t>
            </w:r>
          </w:p>
          <w:p w14:paraId="33B4AB1A"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common types of graphs and their different uses</w:t>
            </w:r>
          </w:p>
          <w:p w14:paraId="3514C110"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Identify features of tables, graphs and charts </w:t>
            </w:r>
          </w:p>
          <w:p w14:paraId="783F5AA0"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Locate specific information</w:t>
            </w:r>
          </w:p>
          <w:p w14:paraId="3184A7D5"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Perform calculations to interpret information</w:t>
            </w:r>
          </w:p>
          <w:p w14:paraId="49276C06"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Explain how statistics can inform and persuade</w:t>
            </w:r>
          </w:p>
          <w:p w14:paraId="0867ED43"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misleading statistical information</w:t>
            </w:r>
          </w:p>
          <w:p w14:paraId="1605D6F8"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Discuss information relevant to the workplace</w:t>
            </w:r>
          </w:p>
        </w:tc>
        <w:tc>
          <w:tcPr>
            <w:tcW w:w="1889" w:type="pct"/>
            <w:tcBorders>
              <w:top w:val="single" w:sz="4" w:space="0" w:color="auto"/>
              <w:left w:val="single" w:sz="4" w:space="0" w:color="auto"/>
              <w:bottom w:val="single" w:sz="4" w:space="0" w:color="auto"/>
              <w:right w:val="single" w:sz="4" w:space="0" w:color="auto"/>
            </w:tcBorders>
            <w:hideMark/>
          </w:tcPr>
          <w:p w14:paraId="7914A156" w14:textId="77777777" w:rsidR="0039555B" w:rsidRPr="0039555B" w:rsidRDefault="0039555B" w:rsidP="00D233C1">
            <w:pPr>
              <w:numPr>
                <w:ilvl w:val="0"/>
                <w:numId w:val="82"/>
              </w:numPr>
              <w:autoSpaceDE w:val="0"/>
              <w:autoSpaceDN w:val="0"/>
              <w:adjustRightInd w:val="0"/>
              <w:spacing w:after="0" w:line="276" w:lineRule="auto"/>
              <w:contextualSpacing/>
              <w:rPr>
                <w:rFonts w:ascii="Times New Roman" w:eastAsia="Calibri" w:hAnsi="Times New Roman" w:cs="Times New Roman"/>
                <w:sz w:val="24"/>
                <w:szCs w:val="24"/>
              </w:rPr>
            </w:pPr>
            <w:r w:rsidRPr="0039555B">
              <w:rPr>
                <w:rFonts w:ascii="Times New Roman" w:eastAsia="Times New Roman" w:hAnsi="Times New Roman" w:cs="Times New Roman"/>
                <w:sz w:val="24"/>
                <w:szCs w:val="24"/>
              </w:rPr>
              <w:t xml:space="preserve">Oral </w:t>
            </w:r>
          </w:p>
          <w:p w14:paraId="277E57C1" w14:textId="77777777" w:rsidR="0039555B" w:rsidRPr="0039555B" w:rsidRDefault="0039555B" w:rsidP="00D233C1">
            <w:pPr>
              <w:numPr>
                <w:ilvl w:val="0"/>
                <w:numId w:val="82"/>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w:t>
            </w:r>
          </w:p>
          <w:p w14:paraId="34F9562A" w14:textId="77777777" w:rsidR="0039555B" w:rsidRPr="0039555B" w:rsidRDefault="0039555B" w:rsidP="00D233C1">
            <w:pPr>
              <w:numPr>
                <w:ilvl w:val="0"/>
                <w:numId w:val="82"/>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5C6B54EF" w14:textId="77777777" w:rsidR="0039555B" w:rsidRPr="0039555B" w:rsidRDefault="0039555B" w:rsidP="00D233C1">
            <w:pPr>
              <w:numPr>
                <w:ilvl w:val="0"/>
                <w:numId w:val="82"/>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Observation</w:t>
            </w:r>
          </w:p>
        </w:tc>
      </w:tr>
      <w:tr w:rsidR="0039555B" w:rsidRPr="0039555B" w14:paraId="432A8B39"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0F9A32B" w14:textId="77777777" w:rsidR="0039555B" w:rsidRPr="0039555B" w:rsidRDefault="0039555B" w:rsidP="00D233C1">
            <w:pPr>
              <w:numPr>
                <w:ilvl w:val="0"/>
                <w:numId w:val="121"/>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Collect data and construct routine tables and graphs for work</w:t>
            </w:r>
          </w:p>
        </w:tc>
        <w:tc>
          <w:tcPr>
            <w:tcW w:w="1783" w:type="pct"/>
            <w:tcBorders>
              <w:top w:val="single" w:sz="4" w:space="0" w:color="auto"/>
              <w:left w:val="single" w:sz="4" w:space="0" w:color="auto"/>
              <w:bottom w:val="single" w:sz="4" w:space="0" w:color="auto"/>
              <w:right w:val="single" w:sz="4" w:space="0" w:color="auto"/>
            </w:tcBorders>
            <w:hideMark/>
          </w:tcPr>
          <w:p w14:paraId="73F57CC3"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features of common tables and graphs</w:t>
            </w:r>
          </w:p>
          <w:p w14:paraId="2BC0445F"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Identify uses of </w:t>
            </w:r>
            <w:r w:rsidRPr="0039555B">
              <w:rPr>
                <w:rFonts w:ascii="Times New Roman" w:eastAsia="Times New Roman" w:hAnsi="Times New Roman" w:cs="Times New Roman"/>
                <w:b/>
                <w:sz w:val="24"/>
                <w:szCs w:val="24"/>
                <w:lang w:val="en-ZW" w:eastAsia="x-none"/>
              </w:rPr>
              <w:t>different tables and graphs</w:t>
            </w:r>
          </w:p>
          <w:p w14:paraId="0A0BA9FC"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Determine data and variables to be collected</w:t>
            </w:r>
          </w:p>
          <w:p w14:paraId="7C84E83C"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Determine audience</w:t>
            </w:r>
          </w:p>
          <w:p w14:paraId="11CE2EC6"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Select a method to </w:t>
            </w:r>
            <w:r w:rsidRPr="0039555B">
              <w:rPr>
                <w:rFonts w:ascii="Times New Roman" w:eastAsia="Times New Roman" w:hAnsi="Times New Roman" w:cs="Times New Roman"/>
                <w:sz w:val="24"/>
                <w:szCs w:val="24"/>
                <w:lang w:val="en-ZW" w:eastAsia="x-none"/>
              </w:rPr>
              <w:lastRenderedPageBreak/>
              <w:t>collect data</w:t>
            </w:r>
          </w:p>
          <w:p w14:paraId="2DE527D7"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Collect data</w:t>
            </w:r>
          </w:p>
          <w:p w14:paraId="4B3628A3"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Collate information in a table</w:t>
            </w:r>
          </w:p>
          <w:p w14:paraId="77C1E4A1"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Determine suitable scale and axes</w:t>
            </w:r>
          </w:p>
          <w:p w14:paraId="646CF883"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Draft and draw graph to present information</w:t>
            </w:r>
          </w:p>
          <w:p w14:paraId="43869587"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Check that data meets the expected results and context</w:t>
            </w:r>
          </w:p>
          <w:p w14:paraId="1D233104" w14:textId="77777777" w:rsidR="0039555B" w:rsidRPr="0039555B" w:rsidRDefault="0039555B" w:rsidP="00D233C1">
            <w:pPr>
              <w:numPr>
                <w:ilvl w:val="0"/>
                <w:numId w:val="124"/>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Report or discuss information using formal and informal mathematical language</w:t>
            </w:r>
          </w:p>
        </w:tc>
        <w:tc>
          <w:tcPr>
            <w:tcW w:w="1889" w:type="pct"/>
            <w:tcBorders>
              <w:top w:val="single" w:sz="4" w:space="0" w:color="auto"/>
              <w:left w:val="single" w:sz="4" w:space="0" w:color="auto"/>
              <w:bottom w:val="single" w:sz="4" w:space="0" w:color="auto"/>
              <w:right w:val="single" w:sz="4" w:space="0" w:color="auto"/>
            </w:tcBorders>
            <w:hideMark/>
          </w:tcPr>
          <w:p w14:paraId="6A1C192D"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lastRenderedPageBreak/>
              <w:t>Written</w:t>
            </w:r>
          </w:p>
          <w:p w14:paraId="52FED26D"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14DB7BD6"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Observation</w:t>
            </w:r>
          </w:p>
        </w:tc>
      </w:tr>
      <w:tr w:rsidR="0039555B" w:rsidRPr="0039555B" w14:paraId="0A388D49" w14:textId="77777777" w:rsidTr="006E4A0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22BD250" w14:textId="77777777" w:rsidR="0039555B" w:rsidRPr="0039555B" w:rsidRDefault="0039555B" w:rsidP="00D233C1">
            <w:pPr>
              <w:numPr>
                <w:ilvl w:val="0"/>
                <w:numId w:val="121"/>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Use basic functions of calculator</w:t>
            </w:r>
          </w:p>
        </w:tc>
        <w:tc>
          <w:tcPr>
            <w:tcW w:w="1783" w:type="pct"/>
            <w:tcBorders>
              <w:top w:val="single" w:sz="4" w:space="0" w:color="auto"/>
              <w:left w:val="single" w:sz="4" w:space="0" w:color="auto"/>
              <w:bottom w:val="single" w:sz="4" w:space="0" w:color="auto"/>
              <w:right w:val="single" w:sz="4" w:space="0" w:color="auto"/>
            </w:tcBorders>
            <w:hideMark/>
          </w:tcPr>
          <w:p w14:paraId="76302146"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Identify and use keys for </w:t>
            </w:r>
            <w:r w:rsidRPr="0039555B">
              <w:rPr>
                <w:rFonts w:ascii="Times New Roman" w:eastAsia="Times New Roman" w:hAnsi="Times New Roman" w:cs="Times New Roman"/>
                <w:bCs/>
                <w:sz w:val="24"/>
                <w:szCs w:val="24"/>
                <w:lang w:val="en-ZW" w:eastAsia="x-none"/>
              </w:rPr>
              <w:t>basic functions on a calculator</w:t>
            </w:r>
          </w:p>
          <w:p w14:paraId="2F796EF2"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Calculate using whole numbers, money and routine decimals and percentages</w:t>
            </w:r>
          </w:p>
          <w:p w14:paraId="60A1FEC6"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Calculate with routine fractions and percentages</w:t>
            </w:r>
          </w:p>
          <w:p w14:paraId="41B7C8FF"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Apply order of operations to solve multi-step calculations</w:t>
            </w:r>
          </w:p>
          <w:p w14:paraId="42A6BB06"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Interpret display and record result</w:t>
            </w:r>
          </w:p>
          <w:p w14:paraId="1161AD99"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Make estimations to check reasonableness of problem solving process, outcome and its appropriateness to the context and task</w:t>
            </w:r>
          </w:p>
          <w:p w14:paraId="6B4D86F1" w14:textId="77777777" w:rsidR="0039555B" w:rsidRPr="0039555B" w:rsidRDefault="0039555B" w:rsidP="00D233C1">
            <w:pPr>
              <w:numPr>
                <w:ilvl w:val="0"/>
                <w:numId w:val="124"/>
              </w:numPr>
              <w:spacing w:before="4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Use formal and informal mathematical language and appropriate symbolism and </w:t>
            </w:r>
            <w:r w:rsidRPr="0039555B">
              <w:rPr>
                <w:rFonts w:ascii="Times New Roman" w:eastAsia="Times New Roman" w:hAnsi="Times New Roman" w:cs="Times New Roman"/>
                <w:sz w:val="24"/>
                <w:szCs w:val="24"/>
                <w:lang w:val="en-ZW" w:eastAsia="x-none"/>
              </w:rPr>
              <w:lastRenderedPageBreak/>
              <w:t>conventions to communicate the result of the task</w:t>
            </w:r>
          </w:p>
        </w:tc>
        <w:tc>
          <w:tcPr>
            <w:tcW w:w="1889" w:type="pct"/>
            <w:tcBorders>
              <w:top w:val="single" w:sz="4" w:space="0" w:color="auto"/>
              <w:left w:val="single" w:sz="4" w:space="0" w:color="auto"/>
              <w:bottom w:val="single" w:sz="4" w:space="0" w:color="auto"/>
              <w:right w:val="single" w:sz="4" w:space="0" w:color="auto"/>
            </w:tcBorders>
            <w:hideMark/>
          </w:tcPr>
          <w:p w14:paraId="183ECCE1" w14:textId="77777777" w:rsidR="0039555B" w:rsidRPr="0039555B" w:rsidRDefault="0039555B" w:rsidP="0039555B">
            <w:pPr>
              <w:autoSpaceDE w:val="0"/>
              <w:autoSpaceDN w:val="0"/>
              <w:adjustRightInd w:val="0"/>
              <w:spacing w:after="0" w:line="276" w:lineRule="auto"/>
              <w:contextualSpacing/>
              <w:rPr>
                <w:rFonts w:ascii="Times New Roman" w:eastAsia="Calibri" w:hAnsi="Times New Roman" w:cs="Times New Roman"/>
                <w:sz w:val="24"/>
                <w:szCs w:val="24"/>
              </w:rPr>
            </w:pPr>
          </w:p>
          <w:p w14:paraId="3C469AFF"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w:t>
            </w:r>
          </w:p>
          <w:p w14:paraId="7BB4F882"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Practical test</w:t>
            </w:r>
          </w:p>
          <w:p w14:paraId="68AE8531" w14:textId="77777777" w:rsidR="0039555B" w:rsidRPr="0039555B" w:rsidRDefault="0039555B" w:rsidP="00D233C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Observation</w:t>
            </w:r>
          </w:p>
        </w:tc>
      </w:tr>
    </w:tbl>
    <w:p w14:paraId="3690CCE3" w14:textId="77777777" w:rsidR="0039555B" w:rsidRPr="0039555B" w:rsidRDefault="0039555B" w:rsidP="0039555B">
      <w:pPr>
        <w:spacing w:line="276" w:lineRule="auto"/>
        <w:jc w:val="both"/>
        <w:rPr>
          <w:rFonts w:ascii="Times New Roman" w:eastAsia="Calibri" w:hAnsi="Times New Roman" w:cs="Times New Roman"/>
          <w:b/>
          <w:sz w:val="24"/>
          <w:szCs w:val="24"/>
          <w:lang w:eastAsia="x-none"/>
        </w:rPr>
      </w:pPr>
    </w:p>
    <w:p w14:paraId="6C10F01C" w14:textId="77777777" w:rsidR="0039555B" w:rsidRPr="0039555B" w:rsidRDefault="0039555B" w:rsidP="0039555B">
      <w:pPr>
        <w:rPr>
          <w:rFonts w:ascii="Times New Roman" w:hAnsi="Times New Roman" w:cs="Times New Roman"/>
          <w:b/>
          <w:sz w:val="24"/>
          <w:szCs w:val="24"/>
          <w:lang w:val="en-ZA"/>
        </w:rPr>
      </w:pPr>
      <w:r w:rsidRPr="0039555B">
        <w:rPr>
          <w:rFonts w:ascii="Times New Roman" w:hAnsi="Times New Roman" w:cs="Times New Roman"/>
          <w:b/>
          <w:sz w:val="24"/>
          <w:szCs w:val="24"/>
          <w:lang w:val="en-ZA"/>
        </w:rPr>
        <w:t>Suggested Methods of Instruction</w:t>
      </w:r>
    </w:p>
    <w:p w14:paraId="60D86598" w14:textId="77777777" w:rsidR="0039555B" w:rsidRPr="0039555B" w:rsidRDefault="0039555B" w:rsidP="00D233C1">
      <w:pPr>
        <w:numPr>
          <w:ilvl w:val="0"/>
          <w:numId w:val="122"/>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Demonstrations</w:t>
      </w:r>
    </w:p>
    <w:p w14:paraId="68BE6922" w14:textId="77777777" w:rsidR="0039555B" w:rsidRPr="0039555B" w:rsidRDefault="0039555B" w:rsidP="00D233C1">
      <w:pPr>
        <w:numPr>
          <w:ilvl w:val="0"/>
          <w:numId w:val="122"/>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 xml:space="preserve">Role playing </w:t>
      </w:r>
    </w:p>
    <w:p w14:paraId="6BD43349" w14:textId="77777777" w:rsidR="0039555B" w:rsidRPr="0039555B" w:rsidRDefault="0039555B" w:rsidP="00D233C1">
      <w:pPr>
        <w:numPr>
          <w:ilvl w:val="0"/>
          <w:numId w:val="122"/>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Viewing of related videos</w:t>
      </w:r>
    </w:p>
    <w:p w14:paraId="46C073FA" w14:textId="77777777" w:rsidR="0039555B" w:rsidRPr="0039555B" w:rsidRDefault="0039555B" w:rsidP="00D233C1">
      <w:pPr>
        <w:numPr>
          <w:ilvl w:val="0"/>
          <w:numId w:val="122"/>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Discussion</w:t>
      </w:r>
    </w:p>
    <w:p w14:paraId="602E0C6B" w14:textId="77777777" w:rsidR="0039555B" w:rsidRPr="0039555B" w:rsidRDefault="0039555B" w:rsidP="00D233C1">
      <w:pPr>
        <w:numPr>
          <w:ilvl w:val="0"/>
          <w:numId w:val="122"/>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 xml:space="preserve">Assignments </w:t>
      </w:r>
    </w:p>
    <w:p w14:paraId="619F5377" w14:textId="77777777" w:rsidR="0039555B" w:rsidRPr="0039555B" w:rsidRDefault="0039555B" w:rsidP="0039555B">
      <w:pPr>
        <w:rPr>
          <w:rFonts w:ascii="Times New Roman" w:eastAsia="Calibri" w:hAnsi="Times New Roman" w:cs="Times New Roman"/>
          <w:b/>
          <w:bCs/>
          <w:sz w:val="24"/>
          <w:lang w:val="en-ZA" w:eastAsia="x-none"/>
        </w:rPr>
      </w:pPr>
      <w:r w:rsidRPr="0039555B">
        <w:rPr>
          <w:rFonts w:ascii="Times New Roman" w:eastAsia="Calibri" w:hAnsi="Times New Roman" w:cs="Times New Roman"/>
          <w:b/>
          <w:bCs/>
          <w:sz w:val="24"/>
          <w:lang w:val="en-ZA" w:eastAsia="x-none"/>
        </w:rPr>
        <w:t>Recommended resources</w:t>
      </w:r>
    </w:p>
    <w:p w14:paraId="3851D9F7" w14:textId="77777777" w:rsidR="0039555B" w:rsidRPr="0039555B" w:rsidRDefault="0039555B" w:rsidP="00D233C1">
      <w:pPr>
        <w:numPr>
          <w:ilvl w:val="0"/>
          <w:numId w:val="123"/>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Calculators</w:t>
      </w:r>
    </w:p>
    <w:p w14:paraId="3723BB7D" w14:textId="77777777" w:rsidR="0039555B" w:rsidRPr="0039555B" w:rsidRDefault="0039555B" w:rsidP="00D233C1">
      <w:pPr>
        <w:numPr>
          <w:ilvl w:val="0"/>
          <w:numId w:val="123"/>
        </w:numPr>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36"/>
          <w:lang w:val="en-ZW" w:eastAsia="x-none"/>
        </w:rPr>
        <w:t>Basic measuring instruments</w:t>
      </w:r>
    </w:p>
    <w:p w14:paraId="70DC6D52" w14:textId="77777777" w:rsidR="0039555B" w:rsidRPr="0039555B" w:rsidRDefault="0039555B" w:rsidP="0039555B">
      <w:pPr>
        <w:keepNext/>
        <w:spacing w:before="240" w:after="60" w:line="256" w:lineRule="auto"/>
        <w:jc w:val="center"/>
        <w:outlineLvl w:val="0"/>
        <w:rPr>
          <w:rFonts w:ascii="Times New Roman" w:eastAsia="Times New Roman" w:hAnsi="Times New Roman" w:cs="Times New Roman"/>
          <w:b/>
          <w:bCs/>
          <w:i/>
          <w:iCs/>
          <w:kern w:val="32"/>
          <w:sz w:val="24"/>
          <w:szCs w:val="32"/>
          <w:lang w:val="en-ZA" w:eastAsia="x-none"/>
        </w:rPr>
      </w:pPr>
      <w:r w:rsidRPr="0039555B">
        <w:rPr>
          <w:rFonts w:ascii="Times New Roman" w:eastAsia="Times New Roman" w:hAnsi="Times New Roman" w:cs="Times New Roman"/>
          <w:b/>
          <w:bCs/>
          <w:kern w:val="32"/>
          <w:sz w:val="24"/>
          <w:szCs w:val="32"/>
          <w:lang w:val="en-ZA" w:eastAsia="x-none"/>
        </w:rPr>
        <w:br w:type="page"/>
      </w:r>
      <w:bookmarkStart w:id="25" w:name="_Toc501693315"/>
      <w:bookmarkStart w:id="26" w:name="_Toc497228801"/>
      <w:bookmarkStart w:id="27" w:name="_Toc496092807"/>
      <w:bookmarkStart w:id="28" w:name="_Toc525050346"/>
      <w:bookmarkStart w:id="29" w:name="_Toc69919021"/>
      <w:r w:rsidRPr="0039555B">
        <w:rPr>
          <w:rFonts w:ascii="Times New Roman" w:eastAsia="Times New Roman" w:hAnsi="Times New Roman" w:cs="Times New Roman"/>
          <w:b/>
          <w:bCs/>
          <w:kern w:val="32"/>
          <w:sz w:val="24"/>
          <w:szCs w:val="32"/>
          <w:lang w:val="en-ZW" w:eastAsia="x-none"/>
        </w:rPr>
        <w:lastRenderedPageBreak/>
        <w:t>DIGITAL LITERACY</w:t>
      </w:r>
      <w:bookmarkEnd w:id="25"/>
      <w:bookmarkEnd w:id="26"/>
      <w:bookmarkEnd w:id="27"/>
      <w:bookmarkEnd w:id="28"/>
      <w:bookmarkEnd w:id="29"/>
    </w:p>
    <w:p w14:paraId="535AC47F"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5C311094" w14:textId="3B04D769"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UNIT CODE:</w:t>
      </w:r>
      <w:r w:rsidRPr="0039555B">
        <w:rPr>
          <w:rFonts w:ascii="Times New Roman" w:eastAsia="Calibri" w:hAnsi="Times New Roman" w:cs="Times New Roman"/>
          <w:b/>
          <w:sz w:val="24"/>
          <w:szCs w:val="24"/>
          <w:lang w:val="en-ZA"/>
        </w:rPr>
        <w:tab/>
        <w:t xml:space="preserve"> </w:t>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/BC/03</w:t>
      </w:r>
      <w:r w:rsidRPr="00B83FAD">
        <w:rPr>
          <w:rFonts w:ascii="Times New Roman" w:hAnsi="Times New Roman" w:cs="Times New Roman"/>
          <w:sz w:val="24"/>
          <w:szCs w:val="24"/>
          <w:lang w:val="en-ZA" w:eastAsia="fr-FR"/>
        </w:rPr>
        <w:t>/5/A</w:t>
      </w:r>
    </w:p>
    <w:p w14:paraId="6155F2CD"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39509809"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Relationship to Occupational Standards</w:t>
      </w:r>
    </w:p>
    <w:p w14:paraId="63E56AE2"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This unit addresses the Unit of Competency: Demonstrate Digital Literacy</w:t>
      </w:r>
    </w:p>
    <w:p w14:paraId="7342433B"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501A1430"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Duration of Unit:</w:t>
      </w:r>
      <w:r w:rsidRPr="0039555B">
        <w:rPr>
          <w:rFonts w:ascii="Times New Roman" w:eastAsia="Calibri" w:hAnsi="Times New Roman" w:cs="Times New Roman"/>
          <w:sz w:val="24"/>
          <w:szCs w:val="24"/>
          <w:lang w:val="en-ZA"/>
        </w:rPr>
        <w:t xml:space="preserve"> 45 hours</w:t>
      </w:r>
    </w:p>
    <w:p w14:paraId="138542B1"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7A5C3E30"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Unit Description</w:t>
      </w:r>
    </w:p>
    <w:p w14:paraId="3FCAB8FD" w14:textId="77777777" w:rsidR="0039555B" w:rsidRPr="0039555B" w:rsidRDefault="0039555B" w:rsidP="0039555B">
      <w:pPr>
        <w:autoSpaceDE w:val="0"/>
        <w:adjustRightInd w:val="0"/>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F279DFF"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0DE5228C"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Summary of Learning Outcomes</w:t>
      </w:r>
    </w:p>
    <w:p w14:paraId="2A6AFF58" w14:textId="77777777" w:rsidR="0039555B" w:rsidRPr="0039555B" w:rsidRDefault="0039555B" w:rsidP="00D233C1">
      <w:pPr>
        <w:numPr>
          <w:ilvl w:val="0"/>
          <w:numId w:val="73"/>
        </w:numPr>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Identify computer software and hardware</w:t>
      </w:r>
    </w:p>
    <w:p w14:paraId="65D2AC6E" w14:textId="77777777" w:rsidR="0039555B" w:rsidRPr="0039555B" w:rsidRDefault="0039555B" w:rsidP="00D233C1">
      <w:pPr>
        <w:numPr>
          <w:ilvl w:val="0"/>
          <w:numId w:val="73"/>
        </w:numPr>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 xml:space="preserve">Apply security measures to data, hardware, software in automated environment </w:t>
      </w:r>
    </w:p>
    <w:p w14:paraId="5E2DF384" w14:textId="77777777" w:rsidR="0039555B" w:rsidRPr="0039555B" w:rsidRDefault="0039555B" w:rsidP="00D233C1">
      <w:pPr>
        <w:numPr>
          <w:ilvl w:val="0"/>
          <w:numId w:val="73"/>
        </w:numPr>
        <w:tabs>
          <w:tab w:val="left" w:pos="2052"/>
        </w:tabs>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Apply computer software in solving tasks</w:t>
      </w:r>
    </w:p>
    <w:p w14:paraId="23E3FCF3" w14:textId="77777777" w:rsidR="0039555B" w:rsidRPr="0039555B" w:rsidRDefault="0039555B" w:rsidP="00D233C1">
      <w:pPr>
        <w:numPr>
          <w:ilvl w:val="0"/>
          <w:numId w:val="73"/>
        </w:numPr>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Apply internet and email in communication at workplace</w:t>
      </w:r>
    </w:p>
    <w:p w14:paraId="7C6BC2A0" w14:textId="77777777" w:rsidR="0039555B" w:rsidRPr="0039555B" w:rsidRDefault="0039555B" w:rsidP="00D233C1">
      <w:pPr>
        <w:numPr>
          <w:ilvl w:val="0"/>
          <w:numId w:val="73"/>
        </w:numPr>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Apply desktop publishing in official assignments</w:t>
      </w:r>
    </w:p>
    <w:p w14:paraId="4D1677D9" w14:textId="77777777" w:rsidR="0039555B" w:rsidRPr="0039555B" w:rsidRDefault="0039555B" w:rsidP="00D233C1">
      <w:pPr>
        <w:numPr>
          <w:ilvl w:val="0"/>
          <w:numId w:val="73"/>
        </w:numPr>
        <w:spacing w:after="0" w:line="276" w:lineRule="auto"/>
        <w:ind w:right="72"/>
        <w:rPr>
          <w:rFonts w:ascii="Times New Roman" w:eastAsia="Calibri" w:hAnsi="Times New Roman" w:cs="Times New Roman"/>
          <w:sz w:val="24"/>
          <w:szCs w:val="24"/>
          <w:lang w:val="en-ZA" w:eastAsia="fr-FR"/>
        </w:rPr>
      </w:pPr>
      <w:r w:rsidRPr="0039555B">
        <w:rPr>
          <w:rFonts w:ascii="Times New Roman" w:eastAsia="Calibri" w:hAnsi="Times New Roman" w:cs="Times New Roman"/>
          <w:sz w:val="24"/>
          <w:szCs w:val="24"/>
          <w:lang w:val="en-ZA" w:eastAsia="fr-FR"/>
        </w:rPr>
        <w:t>Prepare presentation packages</w:t>
      </w:r>
    </w:p>
    <w:p w14:paraId="7200A642"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1DF7176F" w14:textId="53FCFA48" w:rsidR="0039555B" w:rsidRPr="0039555B" w:rsidRDefault="0039555B" w:rsidP="0039555B">
      <w:pPr>
        <w:spacing w:before="120" w:after="120" w:line="276" w:lineRule="auto"/>
        <w:contextualSpacing/>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 xml:space="preserve">Learning Outcomes, Content and </w:t>
      </w:r>
      <w:r w:rsidR="006E4A03" w:rsidRPr="006E4A03">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39555B" w:rsidRPr="0039555B" w14:paraId="01611201" w14:textId="77777777" w:rsidTr="0039555B">
        <w:trPr>
          <w:trHeight w:val="620"/>
        </w:trPr>
        <w:tc>
          <w:tcPr>
            <w:tcW w:w="1492" w:type="pct"/>
            <w:tcBorders>
              <w:top w:val="single" w:sz="4" w:space="0" w:color="auto"/>
              <w:left w:val="single" w:sz="4" w:space="0" w:color="auto"/>
              <w:bottom w:val="single" w:sz="4" w:space="0" w:color="auto"/>
              <w:right w:val="single" w:sz="4" w:space="0" w:color="auto"/>
            </w:tcBorders>
            <w:hideMark/>
          </w:tcPr>
          <w:p w14:paraId="2B4AAEB4" w14:textId="77777777" w:rsidR="0039555B" w:rsidRPr="0039555B" w:rsidRDefault="0039555B" w:rsidP="0039555B">
            <w:p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B1CFDC3" w14:textId="77777777" w:rsidR="0039555B" w:rsidRPr="0039555B" w:rsidRDefault="0039555B" w:rsidP="0039555B">
            <w:p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24021E4" w14:textId="6D6C3515" w:rsidR="0039555B" w:rsidRPr="0039555B" w:rsidRDefault="0039555B" w:rsidP="0039555B">
            <w:p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11C85631" w14:textId="77777777" w:rsidTr="0039555B">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3FC729B" w14:textId="77777777" w:rsidR="0039555B" w:rsidRPr="0039555B" w:rsidRDefault="0039555B" w:rsidP="00D233C1">
            <w:pPr>
              <w:numPr>
                <w:ilvl w:val="0"/>
                <w:numId w:val="74"/>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6C5474E"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Concepts of ICT</w:t>
            </w:r>
          </w:p>
          <w:p w14:paraId="594D33A3"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Functions of ICT</w:t>
            </w:r>
          </w:p>
          <w:p w14:paraId="01C2ECE9"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History of computers</w:t>
            </w:r>
          </w:p>
          <w:p w14:paraId="2E075387"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Components of a computer</w:t>
            </w:r>
          </w:p>
          <w:p w14:paraId="6A1C3450"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70FE2D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tests</w:t>
            </w:r>
          </w:p>
          <w:p w14:paraId="177E1CA9"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presentation</w:t>
            </w:r>
          </w:p>
          <w:p w14:paraId="5C1E4EF8"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tc>
      </w:tr>
      <w:tr w:rsidR="0039555B" w:rsidRPr="0039555B" w14:paraId="1F8497E1"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hideMark/>
          </w:tcPr>
          <w:p w14:paraId="4D9F3DF6" w14:textId="77777777" w:rsidR="0039555B" w:rsidRPr="0039555B" w:rsidRDefault="0039555B" w:rsidP="00D233C1">
            <w:pPr>
              <w:numPr>
                <w:ilvl w:val="0"/>
                <w:numId w:val="74"/>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118EDFE"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Data security and control</w:t>
            </w:r>
          </w:p>
          <w:p w14:paraId="646F0B21"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Security threats and control measures</w:t>
            </w:r>
          </w:p>
          <w:p w14:paraId="130AD38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Types of computer crimes</w:t>
            </w:r>
          </w:p>
          <w:p w14:paraId="216169B0"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Detection and protection against computer crimes</w:t>
            </w:r>
          </w:p>
          <w:p w14:paraId="31204CA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F292943"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tests</w:t>
            </w:r>
          </w:p>
          <w:p w14:paraId="2920C89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presentation</w:t>
            </w:r>
          </w:p>
          <w:p w14:paraId="69BBBC6A"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623828DD"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Project</w:t>
            </w:r>
          </w:p>
        </w:tc>
      </w:tr>
      <w:tr w:rsidR="0039555B" w:rsidRPr="0039555B" w14:paraId="13D32627" w14:textId="77777777" w:rsidTr="0039555B">
        <w:trPr>
          <w:trHeight w:val="530"/>
        </w:trPr>
        <w:tc>
          <w:tcPr>
            <w:tcW w:w="1492" w:type="pct"/>
            <w:tcBorders>
              <w:top w:val="single" w:sz="4" w:space="0" w:color="auto"/>
              <w:left w:val="single" w:sz="4" w:space="0" w:color="auto"/>
              <w:bottom w:val="single" w:sz="4" w:space="0" w:color="auto"/>
              <w:right w:val="single" w:sz="4" w:space="0" w:color="auto"/>
            </w:tcBorders>
            <w:hideMark/>
          </w:tcPr>
          <w:p w14:paraId="3CC3544D" w14:textId="77777777" w:rsidR="0039555B" w:rsidRPr="0039555B" w:rsidRDefault="0039555B" w:rsidP="00D233C1">
            <w:pPr>
              <w:numPr>
                <w:ilvl w:val="0"/>
                <w:numId w:val="74"/>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C85E557"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Operating system</w:t>
            </w:r>
          </w:p>
          <w:p w14:paraId="27BC0C81"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Word processing</w:t>
            </w:r>
          </w:p>
          <w:p w14:paraId="743878CB"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Spread sheets</w:t>
            </w:r>
          </w:p>
          <w:p w14:paraId="357EEBF9"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Data base design and manipulation</w:t>
            </w:r>
          </w:p>
          <w:p w14:paraId="612F7C68"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5C4908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questioning</w:t>
            </w:r>
          </w:p>
          <w:p w14:paraId="10E9505B"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61BC6748"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Project </w:t>
            </w:r>
          </w:p>
        </w:tc>
      </w:tr>
      <w:tr w:rsidR="0039555B" w:rsidRPr="0039555B" w14:paraId="03CB1EF1"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hideMark/>
          </w:tcPr>
          <w:p w14:paraId="266B5659" w14:textId="77777777" w:rsidR="0039555B" w:rsidRPr="0039555B" w:rsidRDefault="0039555B" w:rsidP="00D233C1">
            <w:pPr>
              <w:numPr>
                <w:ilvl w:val="0"/>
                <w:numId w:val="74"/>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EDC664D"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Computer networks</w:t>
            </w:r>
          </w:p>
          <w:p w14:paraId="684D8D3C"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Network configurations</w:t>
            </w:r>
          </w:p>
          <w:p w14:paraId="02301AFB"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Uses of internet</w:t>
            </w:r>
          </w:p>
          <w:p w14:paraId="0A87BD0B"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46C08C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questioning</w:t>
            </w:r>
          </w:p>
          <w:p w14:paraId="0F9939C3"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0449AE0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presentation </w:t>
            </w:r>
          </w:p>
          <w:p w14:paraId="19A5AC2E"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report</w:t>
            </w:r>
          </w:p>
        </w:tc>
      </w:tr>
      <w:tr w:rsidR="0039555B" w:rsidRPr="0039555B" w14:paraId="06ECAABF"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tcPr>
          <w:p w14:paraId="226EC48E" w14:textId="77777777" w:rsidR="0039555B" w:rsidRPr="0039555B" w:rsidRDefault="0039555B" w:rsidP="00D233C1">
            <w:pPr>
              <w:numPr>
                <w:ilvl w:val="0"/>
                <w:numId w:val="74"/>
              </w:numPr>
              <w:spacing w:after="120" w:line="276" w:lineRule="auto"/>
              <w:ind w:right="72"/>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Apply desktop publishing in official assignments</w:t>
            </w:r>
          </w:p>
          <w:p w14:paraId="0E7731E0" w14:textId="77777777" w:rsidR="0039555B" w:rsidRPr="0039555B" w:rsidRDefault="0039555B" w:rsidP="0039555B">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DC115A3"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Concept of desktop publishing</w:t>
            </w:r>
          </w:p>
          <w:p w14:paraId="4367D35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Opening publication window</w:t>
            </w:r>
          </w:p>
          <w:p w14:paraId="0123668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Identifying different tools and tool bars</w:t>
            </w:r>
          </w:p>
          <w:p w14:paraId="4620B70F"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Determining page layout</w:t>
            </w:r>
          </w:p>
          <w:p w14:paraId="701BA3DF"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Opening, saving and closing files</w:t>
            </w:r>
          </w:p>
          <w:p w14:paraId="6F6A9D1E"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Drawing various shapes using DTP</w:t>
            </w:r>
          </w:p>
          <w:p w14:paraId="681A728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Using colour pellets to enhance a document</w:t>
            </w:r>
          </w:p>
          <w:p w14:paraId="59A84470"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Inserting text frames</w:t>
            </w:r>
          </w:p>
          <w:p w14:paraId="27565AA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Importing and exporting text</w:t>
            </w:r>
          </w:p>
          <w:p w14:paraId="36E0639A"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Object linking and embedding</w:t>
            </w:r>
          </w:p>
          <w:p w14:paraId="5959E7DB"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Designing of various publications</w:t>
            </w:r>
          </w:p>
          <w:p w14:paraId="69209F63"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38F8936"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questioning</w:t>
            </w:r>
          </w:p>
          <w:p w14:paraId="548F93D7"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232773ED"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presentation </w:t>
            </w:r>
          </w:p>
          <w:p w14:paraId="3B971640"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report</w:t>
            </w:r>
          </w:p>
          <w:p w14:paraId="2E3D763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Project</w:t>
            </w:r>
          </w:p>
        </w:tc>
      </w:tr>
      <w:tr w:rsidR="0039555B" w:rsidRPr="0039555B" w14:paraId="584216F6"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tcPr>
          <w:p w14:paraId="405F0C8C" w14:textId="77777777" w:rsidR="0039555B" w:rsidRPr="0039555B" w:rsidRDefault="0039555B" w:rsidP="00D233C1">
            <w:pPr>
              <w:numPr>
                <w:ilvl w:val="0"/>
                <w:numId w:val="74"/>
              </w:numPr>
              <w:spacing w:after="120" w:line="276" w:lineRule="auto"/>
              <w:ind w:right="72"/>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Prepare presentation packages</w:t>
            </w:r>
          </w:p>
          <w:p w14:paraId="19712251" w14:textId="77777777" w:rsidR="0039555B" w:rsidRPr="0039555B" w:rsidRDefault="0039555B" w:rsidP="0039555B">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3E2D88"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Types of presentation packages</w:t>
            </w:r>
          </w:p>
          <w:p w14:paraId="0065856A"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Procedure of creating slides</w:t>
            </w:r>
          </w:p>
          <w:p w14:paraId="51BBE02A"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Formatting slides</w:t>
            </w:r>
          </w:p>
          <w:p w14:paraId="2F938EFD"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Presentation of slides</w:t>
            </w:r>
          </w:p>
          <w:p w14:paraId="4AE15F12"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309033D"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Oral questioning</w:t>
            </w:r>
          </w:p>
          <w:p w14:paraId="4BCE22DC"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3E1C3ABF"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presentation </w:t>
            </w:r>
          </w:p>
          <w:p w14:paraId="5C068FA5"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report</w:t>
            </w:r>
          </w:p>
          <w:p w14:paraId="02C19A1E" w14:textId="77777777" w:rsidR="0039555B" w:rsidRPr="0039555B" w:rsidRDefault="0039555B" w:rsidP="00D233C1">
            <w:pPr>
              <w:numPr>
                <w:ilvl w:val="0"/>
                <w:numId w:val="65"/>
              </w:numPr>
              <w:spacing w:after="0" w:line="276" w:lineRule="auto"/>
              <w:ind w:left="268" w:hanging="268"/>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Project</w:t>
            </w:r>
          </w:p>
        </w:tc>
      </w:tr>
    </w:tbl>
    <w:p w14:paraId="7A77BFB2" w14:textId="77777777" w:rsidR="0039555B" w:rsidRPr="0039555B" w:rsidRDefault="0039555B" w:rsidP="0039555B">
      <w:pPr>
        <w:spacing w:line="276" w:lineRule="auto"/>
        <w:rPr>
          <w:rFonts w:ascii="Times New Roman" w:eastAsia="Calibri" w:hAnsi="Times New Roman" w:cs="Times New Roman"/>
          <w:sz w:val="24"/>
          <w:szCs w:val="24"/>
          <w:lang w:val="en-ZW"/>
        </w:rPr>
      </w:pPr>
    </w:p>
    <w:p w14:paraId="5F0208D2"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6C19558D" w14:textId="77777777" w:rsidR="0039555B" w:rsidRPr="0039555B" w:rsidRDefault="0039555B" w:rsidP="00D233C1">
      <w:pPr>
        <w:numPr>
          <w:ilvl w:val="0"/>
          <w:numId w:val="66"/>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 xml:space="preserve">Demonstration </w:t>
      </w:r>
    </w:p>
    <w:p w14:paraId="22F3E654" w14:textId="77777777" w:rsidR="0039555B" w:rsidRPr="0039555B" w:rsidRDefault="0039555B" w:rsidP="00D233C1">
      <w:pPr>
        <w:numPr>
          <w:ilvl w:val="0"/>
          <w:numId w:val="66"/>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 xml:space="preserve">Viewing of related videos </w:t>
      </w:r>
    </w:p>
    <w:p w14:paraId="01D7F1C5" w14:textId="77777777" w:rsidR="0039555B" w:rsidRPr="0039555B" w:rsidRDefault="0039555B" w:rsidP="00D233C1">
      <w:pPr>
        <w:numPr>
          <w:ilvl w:val="0"/>
          <w:numId w:val="66"/>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 xml:space="preserve">Discussions </w:t>
      </w:r>
    </w:p>
    <w:p w14:paraId="5462D075" w14:textId="77777777" w:rsidR="0039555B" w:rsidRPr="0039555B" w:rsidRDefault="0039555B" w:rsidP="00D233C1">
      <w:pPr>
        <w:numPr>
          <w:ilvl w:val="0"/>
          <w:numId w:val="66"/>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 xml:space="preserve">Assignments </w:t>
      </w:r>
    </w:p>
    <w:p w14:paraId="6DE3F3B1" w14:textId="77777777" w:rsidR="0039555B" w:rsidRPr="0039555B" w:rsidRDefault="0039555B" w:rsidP="00D233C1">
      <w:pPr>
        <w:numPr>
          <w:ilvl w:val="0"/>
          <w:numId w:val="66"/>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Direct instructions</w:t>
      </w:r>
    </w:p>
    <w:p w14:paraId="5D08C050" w14:textId="77777777" w:rsidR="0039555B" w:rsidRPr="0039555B" w:rsidRDefault="0039555B" w:rsidP="0039555B">
      <w:pPr>
        <w:spacing w:after="0" w:line="276" w:lineRule="auto"/>
        <w:rPr>
          <w:rFonts w:ascii="Times New Roman" w:eastAsia="Calibri" w:hAnsi="Times New Roman" w:cs="Times New Roman"/>
          <w:b/>
          <w:sz w:val="24"/>
          <w:szCs w:val="24"/>
          <w:lang w:val="en-ZW"/>
        </w:rPr>
      </w:pPr>
    </w:p>
    <w:p w14:paraId="33C6B65F"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lastRenderedPageBreak/>
        <w:t>Recommended Resources</w:t>
      </w:r>
    </w:p>
    <w:p w14:paraId="694F3745"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Computers</w:t>
      </w:r>
    </w:p>
    <w:p w14:paraId="1F084D53"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Other digital devices</w:t>
      </w:r>
    </w:p>
    <w:p w14:paraId="1C8B3B47"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Printers</w:t>
      </w:r>
    </w:p>
    <w:p w14:paraId="246DC945"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Storage devices</w:t>
      </w:r>
    </w:p>
    <w:p w14:paraId="22CF1191"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Internet access</w:t>
      </w:r>
    </w:p>
    <w:p w14:paraId="7CE1B5AC" w14:textId="77777777" w:rsidR="0039555B" w:rsidRPr="0039555B" w:rsidRDefault="0039555B" w:rsidP="00D233C1">
      <w:pPr>
        <w:numPr>
          <w:ilvl w:val="0"/>
          <w:numId w:val="64"/>
        </w:numPr>
        <w:spacing w:after="0" w:line="276" w:lineRule="auto"/>
        <w:rPr>
          <w:rFonts w:ascii="Times New Roman" w:eastAsia="Calibri" w:hAnsi="Times New Roman" w:cs="Times New Roman"/>
          <w:noProof/>
          <w:sz w:val="24"/>
          <w:szCs w:val="24"/>
          <w:lang w:val="en-ZW"/>
        </w:rPr>
      </w:pPr>
      <w:r w:rsidRPr="0039555B">
        <w:rPr>
          <w:rFonts w:ascii="Times New Roman" w:eastAsia="Calibri" w:hAnsi="Times New Roman" w:cs="Times New Roman"/>
          <w:noProof/>
          <w:sz w:val="24"/>
          <w:szCs w:val="24"/>
          <w:lang w:val="en-ZW"/>
        </w:rPr>
        <w:t>Computer software</w:t>
      </w:r>
    </w:p>
    <w:p w14:paraId="7A038B0E" w14:textId="77777777" w:rsidR="0039555B" w:rsidRPr="0039555B" w:rsidRDefault="0039555B" w:rsidP="0039555B">
      <w:pPr>
        <w:keepNext/>
        <w:spacing w:before="240" w:after="60" w:line="276" w:lineRule="auto"/>
        <w:jc w:val="center"/>
        <w:outlineLvl w:val="0"/>
        <w:rPr>
          <w:rFonts w:ascii="Times New Roman" w:eastAsia="Times New Roman" w:hAnsi="Times New Roman" w:cs="Times New Roman"/>
          <w:b/>
          <w:bCs/>
          <w:kern w:val="32"/>
          <w:sz w:val="24"/>
          <w:szCs w:val="24"/>
          <w:lang w:val="en-ZW" w:eastAsia="x-none"/>
        </w:rPr>
      </w:pPr>
      <w:r w:rsidRPr="0039555B">
        <w:rPr>
          <w:rFonts w:ascii="Times New Roman" w:eastAsia="Times New Roman" w:hAnsi="Times New Roman" w:cs="Times New Roman"/>
          <w:b/>
          <w:bCs/>
          <w:i/>
          <w:iCs/>
          <w:kern w:val="32"/>
          <w:sz w:val="24"/>
          <w:szCs w:val="32"/>
          <w:lang w:val="en-ZA" w:eastAsia="x-none"/>
        </w:rPr>
        <w:br w:type="page"/>
      </w:r>
      <w:bookmarkStart w:id="30" w:name="_Toc69919022"/>
      <w:bookmarkStart w:id="31" w:name="_Toc501693316"/>
      <w:bookmarkStart w:id="32" w:name="_Toc497228802"/>
      <w:bookmarkStart w:id="33" w:name="_Toc496092808"/>
      <w:bookmarkStart w:id="34" w:name="_Toc525050347"/>
      <w:r w:rsidRPr="0039555B">
        <w:rPr>
          <w:rFonts w:ascii="Times New Roman" w:eastAsia="Times New Roman" w:hAnsi="Times New Roman" w:cs="Times New Roman"/>
          <w:b/>
          <w:bCs/>
          <w:kern w:val="32"/>
          <w:sz w:val="24"/>
          <w:szCs w:val="24"/>
          <w:lang w:val="en-ZW" w:eastAsia="x-none"/>
        </w:rPr>
        <w:lastRenderedPageBreak/>
        <w:t>ENTREPRENEURIAL SKILLS</w:t>
      </w:r>
      <w:bookmarkEnd w:id="30"/>
      <w:r w:rsidRPr="0039555B">
        <w:rPr>
          <w:rFonts w:ascii="Times New Roman" w:eastAsia="Times New Roman" w:hAnsi="Times New Roman" w:cs="Times New Roman"/>
          <w:b/>
          <w:bCs/>
          <w:kern w:val="32"/>
          <w:sz w:val="24"/>
          <w:szCs w:val="24"/>
          <w:lang w:val="en-ZW" w:eastAsia="x-none"/>
        </w:rPr>
        <w:t xml:space="preserve"> </w:t>
      </w:r>
    </w:p>
    <w:p w14:paraId="74FA96C9" w14:textId="158DC5DB" w:rsidR="0039555B" w:rsidRPr="0039555B" w:rsidRDefault="0039555B" w:rsidP="0039555B">
      <w:pPr>
        <w:kinsoku w:val="0"/>
        <w:overflowPunct w:val="0"/>
        <w:spacing w:before="185" w:after="0" w:line="276" w:lineRule="auto"/>
        <w:ind w:right="1080"/>
        <w:rPr>
          <w:rFonts w:ascii="Times New Roman" w:eastAsia="Times New Roman" w:hAnsi="Times New Roman" w:cs="Times New Roman"/>
          <w:sz w:val="24"/>
          <w:szCs w:val="24"/>
        </w:rPr>
      </w:pPr>
      <w:r w:rsidRPr="0039555B">
        <w:rPr>
          <w:rFonts w:ascii="Times New Roman" w:eastAsia="Times New Roman" w:hAnsi="Times New Roman" w:cs="Times New Roman"/>
          <w:b/>
          <w:bCs/>
          <w:sz w:val="24"/>
          <w:szCs w:val="24"/>
        </w:rPr>
        <w:t xml:space="preserve">UNIT CODE: </w:t>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/BC/04</w:t>
      </w:r>
      <w:r w:rsidRPr="00B83FAD">
        <w:rPr>
          <w:rFonts w:ascii="Times New Roman" w:hAnsi="Times New Roman" w:cs="Times New Roman"/>
          <w:sz w:val="24"/>
          <w:szCs w:val="24"/>
          <w:lang w:val="en-ZA" w:eastAsia="fr-FR"/>
        </w:rPr>
        <w:t>/5/A</w:t>
      </w:r>
    </w:p>
    <w:p w14:paraId="4C77A337" w14:textId="77777777" w:rsidR="0039555B" w:rsidRPr="0039555B" w:rsidRDefault="0039555B" w:rsidP="0039555B">
      <w:pPr>
        <w:spacing w:after="0" w:line="276" w:lineRule="auto"/>
        <w:rPr>
          <w:rFonts w:ascii="Times New Roman" w:eastAsia="Calibri" w:hAnsi="Times New Roman" w:cs="Times New Roman"/>
          <w:b/>
          <w:bCs/>
          <w:sz w:val="24"/>
          <w:szCs w:val="24"/>
          <w:lang w:val="en-ZW"/>
        </w:rPr>
      </w:pPr>
    </w:p>
    <w:p w14:paraId="24BD5B1C" w14:textId="77777777" w:rsidR="0039555B" w:rsidRPr="0039555B" w:rsidRDefault="0039555B" w:rsidP="0039555B">
      <w:pPr>
        <w:spacing w:line="276" w:lineRule="auto"/>
        <w:rPr>
          <w:rFonts w:ascii="Times New Roman" w:eastAsia="Calibri" w:hAnsi="Times New Roman" w:cs="Times New Roman"/>
          <w:b/>
          <w:bCs/>
          <w:sz w:val="24"/>
          <w:szCs w:val="24"/>
          <w:lang w:val="en-ZW"/>
        </w:rPr>
      </w:pPr>
      <w:r w:rsidRPr="0039555B">
        <w:rPr>
          <w:rFonts w:ascii="Times New Roman" w:eastAsia="Calibri" w:hAnsi="Times New Roman" w:cs="Times New Roman"/>
          <w:b/>
          <w:bCs/>
          <w:sz w:val="24"/>
          <w:szCs w:val="24"/>
          <w:lang w:val="en-ZW"/>
        </w:rPr>
        <w:t>Relationship to Occupational Standards</w:t>
      </w:r>
    </w:p>
    <w:p w14:paraId="0F5D0AC1" w14:textId="77777777" w:rsidR="0039555B" w:rsidRPr="0039555B" w:rsidRDefault="0039555B" w:rsidP="0039555B">
      <w:pPr>
        <w:kinsoku w:val="0"/>
        <w:overflowPunct w:val="0"/>
        <w:spacing w:before="12" w:after="0" w:line="276" w:lineRule="auto"/>
        <w:ind w:right="749"/>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This</w:t>
      </w:r>
      <w:r w:rsidRPr="0039555B">
        <w:rPr>
          <w:rFonts w:ascii="Times New Roman" w:eastAsia="Times New Roman" w:hAnsi="Times New Roman" w:cs="Times New Roman"/>
          <w:spacing w:val="-24"/>
          <w:sz w:val="24"/>
          <w:szCs w:val="24"/>
        </w:rPr>
        <w:t xml:space="preserve"> </w:t>
      </w:r>
      <w:r w:rsidRPr="0039555B">
        <w:rPr>
          <w:rFonts w:ascii="Times New Roman" w:eastAsia="Times New Roman" w:hAnsi="Times New Roman" w:cs="Times New Roman"/>
          <w:sz w:val="24"/>
          <w:szCs w:val="24"/>
        </w:rPr>
        <w:t>unit</w:t>
      </w:r>
      <w:r w:rsidRPr="0039555B">
        <w:rPr>
          <w:rFonts w:ascii="Times New Roman" w:eastAsia="Times New Roman" w:hAnsi="Times New Roman" w:cs="Times New Roman"/>
          <w:spacing w:val="-23"/>
          <w:sz w:val="24"/>
          <w:szCs w:val="24"/>
        </w:rPr>
        <w:t xml:space="preserve"> </w:t>
      </w:r>
      <w:r w:rsidRPr="0039555B">
        <w:rPr>
          <w:rFonts w:ascii="Times New Roman" w:eastAsia="Times New Roman" w:hAnsi="Times New Roman" w:cs="Times New Roman"/>
          <w:sz w:val="24"/>
          <w:szCs w:val="24"/>
        </w:rPr>
        <w:t>addresses</w:t>
      </w:r>
      <w:r w:rsidRPr="0039555B">
        <w:rPr>
          <w:rFonts w:ascii="Times New Roman" w:eastAsia="Times New Roman" w:hAnsi="Times New Roman" w:cs="Times New Roman"/>
          <w:spacing w:val="-24"/>
          <w:sz w:val="24"/>
          <w:szCs w:val="24"/>
        </w:rPr>
        <w:t xml:space="preserve"> </w:t>
      </w:r>
      <w:r w:rsidRPr="0039555B">
        <w:rPr>
          <w:rFonts w:ascii="Times New Roman" w:eastAsia="Times New Roman" w:hAnsi="Times New Roman" w:cs="Times New Roman"/>
          <w:sz w:val="24"/>
          <w:szCs w:val="24"/>
        </w:rPr>
        <w:t>the</w:t>
      </w:r>
      <w:r w:rsidRPr="0039555B">
        <w:rPr>
          <w:rFonts w:ascii="Times New Roman" w:eastAsia="Times New Roman" w:hAnsi="Times New Roman" w:cs="Times New Roman"/>
          <w:spacing w:val="-24"/>
          <w:sz w:val="24"/>
          <w:szCs w:val="24"/>
        </w:rPr>
        <w:t xml:space="preserve"> </w:t>
      </w:r>
      <w:r w:rsidRPr="0039555B">
        <w:rPr>
          <w:rFonts w:ascii="Times New Roman" w:eastAsia="Times New Roman" w:hAnsi="Times New Roman" w:cs="Times New Roman"/>
          <w:sz w:val="24"/>
          <w:szCs w:val="24"/>
        </w:rPr>
        <w:t>Unit</w:t>
      </w:r>
      <w:r w:rsidRPr="0039555B">
        <w:rPr>
          <w:rFonts w:ascii="Times New Roman" w:eastAsia="Times New Roman" w:hAnsi="Times New Roman" w:cs="Times New Roman"/>
          <w:spacing w:val="-23"/>
          <w:sz w:val="24"/>
          <w:szCs w:val="24"/>
        </w:rPr>
        <w:t xml:space="preserve"> </w:t>
      </w:r>
      <w:r w:rsidRPr="0039555B">
        <w:rPr>
          <w:rFonts w:ascii="Times New Roman" w:eastAsia="Times New Roman" w:hAnsi="Times New Roman" w:cs="Times New Roman"/>
          <w:sz w:val="24"/>
          <w:szCs w:val="24"/>
        </w:rPr>
        <w:t>of</w:t>
      </w:r>
      <w:r w:rsidRPr="0039555B">
        <w:rPr>
          <w:rFonts w:ascii="Times New Roman" w:eastAsia="Times New Roman" w:hAnsi="Times New Roman" w:cs="Times New Roman"/>
          <w:spacing w:val="-23"/>
          <w:sz w:val="24"/>
          <w:szCs w:val="24"/>
        </w:rPr>
        <w:t xml:space="preserve"> </w:t>
      </w:r>
      <w:r w:rsidRPr="0039555B">
        <w:rPr>
          <w:rFonts w:ascii="Times New Roman" w:eastAsia="Times New Roman" w:hAnsi="Times New Roman" w:cs="Times New Roman"/>
          <w:sz w:val="24"/>
          <w:szCs w:val="24"/>
        </w:rPr>
        <w:t>Competency:</w:t>
      </w:r>
      <w:r w:rsidRPr="0039555B">
        <w:rPr>
          <w:rFonts w:ascii="Times New Roman" w:eastAsia="Times New Roman" w:hAnsi="Times New Roman" w:cs="Times New Roman"/>
          <w:spacing w:val="-24"/>
          <w:sz w:val="24"/>
          <w:szCs w:val="24"/>
        </w:rPr>
        <w:t xml:space="preserve"> </w:t>
      </w:r>
      <w:r w:rsidRPr="0039555B">
        <w:rPr>
          <w:rFonts w:ascii="Times New Roman" w:eastAsia="Times New Roman" w:hAnsi="Times New Roman" w:cs="Times New Roman"/>
          <w:sz w:val="24"/>
          <w:szCs w:val="24"/>
        </w:rPr>
        <w:t>Demonstrate Entrepreneurship</w:t>
      </w:r>
    </w:p>
    <w:p w14:paraId="7F724FD2" w14:textId="77777777" w:rsidR="0039555B" w:rsidRPr="0039555B" w:rsidRDefault="0039555B" w:rsidP="0039555B">
      <w:pPr>
        <w:kinsoku w:val="0"/>
        <w:overflowPunct w:val="0"/>
        <w:spacing w:before="1" w:after="0" w:line="276" w:lineRule="auto"/>
        <w:ind w:right="749"/>
        <w:rPr>
          <w:rFonts w:ascii="Times New Roman" w:eastAsia="Times New Roman" w:hAnsi="Times New Roman" w:cs="Times New Roman"/>
          <w:sz w:val="24"/>
          <w:szCs w:val="24"/>
        </w:rPr>
      </w:pPr>
    </w:p>
    <w:p w14:paraId="5F6D36F4" w14:textId="77777777" w:rsidR="0039555B" w:rsidRPr="0039555B" w:rsidRDefault="0039555B" w:rsidP="0039555B">
      <w:pPr>
        <w:kinsoku w:val="0"/>
        <w:overflowPunct w:val="0"/>
        <w:spacing w:before="1" w:after="0" w:line="276" w:lineRule="auto"/>
        <w:ind w:right="749"/>
        <w:rPr>
          <w:rFonts w:ascii="Times New Roman" w:eastAsia="Times New Roman" w:hAnsi="Times New Roman" w:cs="Times New Roman"/>
          <w:sz w:val="24"/>
          <w:szCs w:val="24"/>
        </w:rPr>
      </w:pPr>
      <w:r w:rsidRPr="0039555B">
        <w:rPr>
          <w:rFonts w:ascii="Times New Roman" w:eastAsia="Times New Roman" w:hAnsi="Times New Roman" w:cs="Times New Roman"/>
          <w:b/>
          <w:bCs/>
          <w:sz w:val="24"/>
          <w:szCs w:val="24"/>
        </w:rPr>
        <w:t xml:space="preserve">Duration of unit: </w:t>
      </w:r>
      <w:r w:rsidRPr="0039555B">
        <w:rPr>
          <w:rFonts w:ascii="Times New Roman" w:eastAsia="Times New Roman" w:hAnsi="Times New Roman" w:cs="Times New Roman"/>
          <w:sz w:val="24"/>
          <w:szCs w:val="24"/>
        </w:rPr>
        <w:t>70 hours</w:t>
      </w:r>
    </w:p>
    <w:p w14:paraId="7BE21EA8" w14:textId="77777777" w:rsidR="0039555B" w:rsidRPr="0039555B" w:rsidRDefault="0039555B" w:rsidP="0039555B">
      <w:pPr>
        <w:kinsoku w:val="0"/>
        <w:overflowPunct w:val="0"/>
        <w:spacing w:before="1" w:after="0" w:line="276" w:lineRule="auto"/>
        <w:ind w:right="749"/>
        <w:rPr>
          <w:rFonts w:ascii="Times New Roman" w:eastAsia="Times New Roman" w:hAnsi="Times New Roman" w:cs="Times New Roman"/>
          <w:sz w:val="24"/>
          <w:szCs w:val="24"/>
        </w:rPr>
      </w:pPr>
    </w:p>
    <w:p w14:paraId="2CBF0214" w14:textId="77777777" w:rsidR="0039555B" w:rsidRPr="0039555B" w:rsidRDefault="0039555B" w:rsidP="0039555B">
      <w:pPr>
        <w:spacing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Unit Description</w:t>
      </w:r>
    </w:p>
    <w:p w14:paraId="36BF743C" w14:textId="77777777" w:rsidR="0039555B" w:rsidRPr="0039555B" w:rsidRDefault="0039555B" w:rsidP="0039555B">
      <w:pPr>
        <w:kinsoku w:val="0"/>
        <w:overflowPunct w:val="0"/>
        <w:spacing w:after="0" w:line="276" w:lineRule="auto"/>
        <w:ind w:right="749"/>
        <w:jc w:val="both"/>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9DAF9C3" w14:textId="77777777" w:rsidR="0039555B" w:rsidRPr="0039555B" w:rsidRDefault="0039555B" w:rsidP="0039555B">
      <w:pPr>
        <w:spacing w:line="276" w:lineRule="auto"/>
        <w:rPr>
          <w:rFonts w:ascii="Times New Roman" w:eastAsia="Calibri" w:hAnsi="Times New Roman" w:cs="Times New Roman"/>
          <w:b/>
          <w:sz w:val="24"/>
          <w:szCs w:val="24"/>
          <w:lang w:val="en-ZW"/>
        </w:rPr>
      </w:pPr>
    </w:p>
    <w:p w14:paraId="10AC911F" w14:textId="77777777" w:rsidR="0039555B" w:rsidRPr="0039555B" w:rsidRDefault="0039555B" w:rsidP="0039555B">
      <w:pPr>
        <w:spacing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Summary of Learning Outcomes</w:t>
      </w:r>
    </w:p>
    <w:p w14:paraId="47481F96"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Demonstrate understanding of an entrepreneur</w:t>
      </w:r>
    </w:p>
    <w:p w14:paraId="34F0A8B7"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Demonstrate knowledge of entrepreneurship and self-employment</w:t>
      </w:r>
    </w:p>
    <w:p w14:paraId="0F854B8D"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Identify entrepreneurship opportunities</w:t>
      </w:r>
    </w:p>
    <w:p w14:paraId="07B01640"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Create entrepreneurial awareness</w:t>
      </w:r>
    </w:p>
    <w:p w14:paraId="0952474E"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Apply entrepreneurial motivation</w:t>
      </w:r>
    </w:p>
    <w:p w14:paraId="34863BB3" w14:textId="77777777" w:rsidR="0039555B" w:rsidRPr="0039555B" w:rsidRDefault="0039555B" w:rsidP="00D233C1">
      <w:pPr>
        <w:widowControl w:val="0"/>
        <w:numPr>
          <w:ilvl w:val="1"/>
          <w:numId w:val="125"/>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Develop innovative business strategies</w:t>
      </w:r>
    </w:p>
    <w:p w14:paraId="1CAD1CFE" w14:textId="77777777" w:rsidR="0039555B" w:rsidRPr="0039555B" w:rsidRDefault="0039555B" w:rsidP="00D233C1">
      <w:pPr>
        <w:widowControl w:val="0"/>
        <w:numPr>
          <w:ilvl w:val="1"/>
          <w:numId w:val="125"/>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Develop Business plan</w:t>
      </w:r>
    </w:p>
    <w:p w14:paraId="383E0362" w14:textId="3545F97A" w:rsidR="0039555B" w:rsidRPr="006E4A03" w:rsidRDefault="006E4A03" w:rsidP="0039555B">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b/>
          <w:sz w:val="24"/>
          <w:szCs w:val="24"/>
          <w:lang w:val="en-ZW"/>
        </w:rPr>
      </w:pPr>
      <w:r w:rsidRPr="006E4A03">
        <w:rPr>
          <w:rFonts w:ascii="Times New Roman" w:eastAsia="Calibri" w:hAnsi="Times New Roman" w:cs="Times New Roman"/>
          <w:b/>
          <w:sz w:val="24"/>
          <w:szCs w:val="24"/>
          <w:lang w:val="en-ZW"/>
        </w:rPr>
        <w:t>Learning Outcomes, Content and Methods of Assessment</w:t>
      </w:r>
    </w:p>
    <w:tbl>
      <w:tblPr>
        <w:tblW w:w="5000" w:type="pct"/>
        <w:tblCellMar>
          <w:left w:w="0" w:type="dxa"/>
          <w:right w:w="0" w:type="dxa"/>
        </w:tblCellMar>
        <w:tblLook w:val="0000" w:firstRow="0" w:lastRow="0" w:firstColumn="0" w:lastColumn="0" w:noHBand="0" w:noVBand="0"/>
      </w:tblPr>
      <w:tblGrid>
        <w:gridCol w:w="2596"/>
        <w:gridCol w:w="3980"/>
        <w:gridCol w:w="2794"/>
      </w:tblGrid>
      <w:tr w:rsidR="0039555B" w:rsidRPr="0039555B" w14:paraId="02A81A78" w14:textId="77777777" w:rsidTr="006E4A03">
        <w:trPr>
          <w:trHeight w:hRule="exact" w:val="325"/>
        </w:trPr>
        <w:tc>
          <w:tcPr>
            <w:tcW w:w="1385" w:type="pct"/>
            <w:tcBorders>
              <w:top w:val="single" w:sz="4" w:space="0" w:color="000000"/>
              <w:left w:val="single" w:sz="4" w:space="0" w:color="000000"/>
              <w:bottom w:val="single" w:sz="4" w:space="0" w:color="000000"/>
              <w:right w:val="single" w:sz="4" w:space="0" w:color="000000"/>
            </w:tcBorders>
          </w:tcPr>
          <w:p w14:paraId="34C6E9FB" w14:textId="7DBF329B" w:rsidR="0039555B" w:rsidRPr="0039555B" w:rsidRDefault="0039555B" w:rsidP="0039555B">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b/>
                <w:bCs/>
                <w:sz w:val="24"/>
                <w:szCs w:val="24"/>
              </w:rPr>
              <w:t>Learning Outcome</w:t>
            </w:r>
          </w:p>
        </w:tc>
        <w:tc>
          <w:tcPr>
            <w:tcW w:w="2124" w:type="pct"/>
            <w:tcBorders>
              <w:top w:val="single" w:sz="4" w:space="0" w:color="000000"/>
              <w:left w:val="single" w:sz="4" w:space="0" w:color="000000"/>
              <w:bottom w:val="single" w:sz="4" w:space="0" w:color="000000"/>
              <w:right w:val="single" w:sz="4" w:space="0" w:color="000000"/>
            </w:tcBorders>
          </w:tcPr>
          <w:p w14:paraId="16F7B521" w14:textId="15655281" w:rsidR="0039555B" w:rsidRPr="0039555B" w:rsidRDefault="0039555B" w:rsidP="0039555B">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b/>
                <w:bCs/>
                <w:sz w:val="24"/>
                <w:szCs w:val="24"/>
              </w:rPr>
              <w:t>Content</w:t>
            </w:r>
          </w:p>
        </w:tc>
        <w:tc>
          <w:tcPr>
            <w:tcW w:w="1491" w:type="pct"/>
            <w:tcBorders>
              <w:top w:val="single" w:sz="4" w:space="0" w:color="000000"/>
              <w:left w:val="single" w:sz="4" w:space="0" w:color="000000"/>
              <w:bottom w:val="single" w:sz="4" w:space="0" w:color="000000"/>
              <w:right w:val="single" w:sz="4" w:space="0" w:color="000000"/>
            </w:tcBorders>
          </w:tcPr>
          <w:p w14:paraId="37EC633E" w14:textId="03CA30F6" w:rsidR="0039555B" w:rsidRPr="0039555B" w:rsidRDefault="0039555B" w:rsidP="0039555B">
            <w:pPr>
              <w:widowControl w:val="0"/>
              <w:kinsoku w:val="0"/>
              <w:overflowPunct w:val="0"/>
              <w:autoSpaceDE w:val="0"/>
              <w:autoSpaceDN w:val="0"/>
              <w:adjustRightInd w:val="0"/>
              <w:spacing w:before="13" w:after="0" w:line="276" w:lineRule="auto"/>
              <w:rPr>
                <w:rFonts w:ascii="Times New Roman" w:eastAsia="Times New Roman" w:hAnsi="Times New Roman" w:cs="Times New Roman"/>
                <w:sz w:val="24"/>
                <w:szCs w:val="24"/>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08936D45" w14:textId="77777777" w:rsidTr="0039555B">
        <w:trPr>
          <w:trHeight w:hRule="exact" w:val="2258"/>
        </w:trPr>
        <w:tc>
          <w:tcPr>
            <w:tcW w:w="1385" w:type="pct"/>
            <w:tcBorders>
              <w:top w:val="single" w:sz="4" w:space="0" w:color="000000"/>
              <w:left w:val="single" w:sz="4" w:space="0" w:color="000000"/>
              <w:bottom w:val="single" w:sz="4" w:space="0" w:color="000000"/>
              <w:right w:val="single" w:sz="4" w:space="0" w:color="000000"/>
            </w:tcBorders>
          </w:tcPr>
          <w:p w14:paraId="060C1203" w14:textId="77777777" w:rsidR="0039555B" w:rsidRPr="0039555B" w:rsidRDefault="0039555B" w:rsidP="00D233C1">
            <w:pPr>
              <w:widowControl w:val="0"/>
              <w:numPr>
                <w:ilvl w:val="0"/>
                <w:numId w:val="126"/>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Demonstrate knowledge of entrepreneurship and self-employment</w:t>
            </w:r>
          </w:p>
          <w:p w14:paraId="181BBB36"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p w14:paraId="7AE9C0F9"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p w14:paraId="749D1484"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p w14:paraId="4928FE85"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p w14:paraId="44B903D1"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p w14:paraId="08D4380E"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tc>
        <w:tc>
          <w:tcPr>
            <w:tcW w:w="2124" w:type="pct"/>
            <w:tcBorders>
              <w:top w:val="single" w:sz="4" w:space="0" w:color="000000"/>
              <w:left w:val="single" w:sz="4" w:space="0" w:color="000000"/>
              <w:bottom w:val="single" w:sz="4" w:space="0" w:color="000000"/>
              <w:right w:val="single" w:sz="4" w:space="0" w:color="000000"/>
            </w:tcBorders>
          </w:tcPr>
          <w:p w14:paraId="50771D5E"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Importance of self-employment</w:t>
            </w:r>
          </w:p>
          <w:p w14:paraId="04AE8667"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Requirements for entry into self-employment</w:t>
            </w:r>
          </w:p>
          <w:p w14:paraId="3666DC6F"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Role of an Entrepreneur in business</w:t>
            </w:r>
          </w:p>
          <w:p w14:paraId="23235EF3"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Contributions of Entrepreneurs to National development</w:t>
            </w:r>
          </w:p>
          <w:p w14:paraId="1EFE54D7"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Entrepreneurship culture in Kenya</w:t>
            </w:r>
          </w:p>
          <w:p w14:paraId="1E09774D" w14:textId="77777777" w:rsidR="0039555B" w:rsidRPr="0039555B" w:rsidRDefault="0039555B" w:rsidP="00D233C1">
            <w:pPr>
              <w:widowControl w:val="0"/>
              <w:numPr>
                <w:ilvl w:val="0"/>
                <w:numId w:val="129"/>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Born or made entrepreneurs</w:t>
            </w:r>
          </w:p>
          <w:p w14:paraId="6C328B7A" w14:textId="77777777" w:rsidR="0039555B" w:rsidRPr="0039555B" w:rsidRDefault="0039555B" w:rsidP="0039555B">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p w14:paraId="6A1DC499" w14:textId="77777777" w:rsidR="0039555B" w:rsidRPr="0039555B" w:rsidRDefault="0039555B" w:rsidP="0039555B">
            <w:pPr>
              <w:widowControl w:val="0"/>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p>
        </w:tc>
        <w:tc>
          <w:tcPr>
            <w:tcW w:w="1491" w:type="pct"/>
            <w:tcBorders>
              <w:top w:val="single" w:sz="4" w:space="0" w:color="000000"/>
              <w:left w:val="single" w:sz="4" w:space="0" w:color="000000"/>
              <w:bottom w:val="single" w:sz="4" w:space="0" w:color="000000"/>
              <w:right w:val="single" w:sz="4" w:space="0" w:color="000000"/>
            </w:tcBorders>
          </w:tcPr>
          <w:p w14:paraId="130C1666"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51C40159"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6774994F"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7F2A4DB4"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Oral questions</w:t>
            </w:r>
          </w:p>
          <w:p w14:paraId="14F3E2B6"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Third party report</w:t>
            </w:r>
          </w:p>
          <w:p w14:paraId="6B4D1E61"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Interviews</w:t>
            </w:r>
          </w:p>
        </w:tc>
      </w:tr>
      <w:tr w:rsidR="0039555B" w:rsidRPr="0039555B" w14:paraId="3C75A7AA" w14:textId="77777777" w:rsidTr="0039555B">
        <w:trPr>
          <w:trHeight w:hRule="exact" w:val="3160"/>
        </w:trPr>
        <w:tc>
          <w:tcPr>
            <w:tcW w:w="1385" w:type="pct"/>
            <w:tcBorders>
              <w:top w:val="single" w:sz="4" w:space="0" w:color="000000"/>
              <w:left w:val="single" w:sz="4" w:space="0" w:color="000000"/>
              <w:bottom w:val="single" w:sz="4" w:space="0" w:color="000000"/>
              <w:right w:val="single" w:sz="4" w:space="0" w:color="000000"/>
            </w:tcBorders>
          </w:tcPr>
          <w:p w14:paraId="1AD3B7A0" w14:textId="77777777" w:rsidR="0039555B" w:rsidRPr="0039555B" w:rsidRDefault="0039555B" w:rsidP="00D233C1">
            <w:pPr>
              <w:widowControl w:val="0"/>
              <w:numPr>
                <w:ilvl w:val="0"/>
                <w:numId w:val="126"/>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lastRenderedPageBreak/>
              <w:t>Identify entrepreneurship opportunities</w:t>
            </w:r>
          </w:p>
        </w:tc>
        <w:tc>
          <w:tcPr>
            <w:tcW w:w="2124" w:type="pct"/>
            <w:tcBorders>
              <w:top w:val="single" w:sz="4" w:space="0" w:color="000000"/>
              <w:left w:val="single" w:sz="4" w:space="0" w:color="000000"/>
              <w:bottom w:val="single" w:sz="4" w:space="0" w:color="000000"/>
              <w:right w:val="single" w:sz="4" w:space="0" w:color="000000"/>
            </w:tcBorders>
          </w:tcPr>
          <w:p w14:paraId="47383A82"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ideas and opportunities</w:t>
            </w:r>
          </w:p>
          <w:p w14:paraId="53296EB5"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Sources of business ideas</w:t>
            </w:r>
          </w:p>
          <w:p w14:paraId="7788FBA7"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life cycle</w:t>
            </w:r>
          </w:p>
          <w:p w14:paraId="5D2B3711"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Legal aspects of business</w:t>
            </w:r>
          </w:p>
          <w:p w14:paraId="5DEC7BB0"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Assessment of product demand</w:t>
            </w:r>
          </w:p>
          <w:p w14:paraId="5451FA16"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environment</w:t>
            </w:r>
          </w:p>
          <w:p w14:paraId="67F3EE17"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Factors to consider when evaluating business environment</w:t>
            </w:r>
          </w:p>
          <w:p w14:paraId="1401C8DE"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Technology in business</w:t>
            </w:r>
          </w:p>
        </w:tc>
        <w:tc>
          <w:tcPr>
            <w:tcW w:w="1491" w:type="pct"/>
            <w:tcBorders>
              <w:top w:val="single" w:sz="4" w:space="0" w:color="000000"/>
              <w:left w:val="single" w:sz="4" w:space="0" w:color="000000"/>
              <w:bottom w:val="single" w:sz="4" w:space="0" w:color="000000"/>
              <w:right w:val="single" w:sz="4" w:space="0" w:color="000000"/>
            </w:tcBorders>
          </w:tcPr>
          <w:p w14:paraId="23839E54"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0B5DC067"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26AAF8A0"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0810D75D"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Oral questions</w:t>
            </w:r>
          </w:p>
          <w:p w14:paraId="0922B7F8"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Third party report</w:t>
            </w:r>
          </w:p>
          <w:p w14:paraId="13F86CE1"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Interviews</w:t>
            </w:r>
          </w:p>
        </w:tc>
      </w:tr>
      <w:tr w:rsidR="0039555B" w:rsidRPr="0039555B" w14:paraId="4560C837" w14:textId="77777777" w:rsidTr="0039555B">
        <w:trPr>
          <w:trHeight w:hRule="exact" w:val="3052"/>
        </w:trPr>
        <w:tc>
          <w:tcPr>
            <w:tcW w:w="1385" w:type="pct"/>
            <w:tcBorders>
              <w:top w:val="single" w:sz="4" w:space="0" w:color="000000"/>
              <w:left w:val="single" w:sz="4" w:space="0" w:color="000000"/>
              <w:bottom w:val="single" w:sz="4" w:space="0" w:color="000000"/>
              <w:right w:val="single" w:sz="4" w:space="0" w:color="000000"/>
            </w:tcBorders>
          </w:tcPr>
          <w:p w14:paraId="08ADF9E1" w14:textId="77777777" w:rsidR="0039555B" w:rsidRPr="0039555B" w:rsidRDefault="0039555B" w:rsidP="00D233C1">
            <w:pPr>
              <w:widowControl w:val="0"/>
              <w:numPr>
                <w:ilvl w:val="0"/>
                <w:numId w:val="126"/>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Create entrepreneurial awareness</w:t>
            </w:r>
          </w:p>
        </w:tc>
        <w:tc>
          <w:tcPr>
            <w:tcW w:w="2124" w:type="pct"/>
            <w:tcBorders>
              <w:top w:val="single" w:sz="4" w:space="0" w:color="000000"/>
              <w:left w:val="single" w:sz="4" w:space="0" w:color="000000"/>
              <w:bottom w:val="single" w:sz="4" w:space="0" w:color="000000"/>
              <w:right w:val="single" w:sz="4" w:space="0" w:color="000000"/>
            </w:tcBorders>
          </w:tcPr>
          <w:p w14:paraId="1557ED68"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Forms of businesses</w:t>
            </w:r>
          </w:p>
          <w:p w14:paraId="693B58E4"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Sources of business finance</w:t>
            </w:r>
          </w:p>
          <w:p w14:paraId="24CDFFD1"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Factors in selecting source of business finance</w:t>
            </w:r>
          </w:p>
          <w:p w14:paraId="0DDBB85D"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Governing policies on Small Scale Enterprises (SSEs)</w:t>
            </w:r>
          </w:p>
          <w:p w14:paraId="413C8D8B"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Problems of starting and operating SSEs</w:t>
            </w:r>
          </w:p>
        </w:tc>
        <w:tc>
          <w:tcPr>
            <w:tcW w:w="1491" w:type="pct"/>
            <w:tcBorders>
              <w:top w:val="single" w:sz="4" w:space="0" w:color="000000"/>
              <w:left w:val="single" w:sz="4" w:space="0" w:color="000000"/>
              <w:bottom w:val="single" w:sz="4" w:space="0" w:color="000000"/>
              <w:right w:val="single" w:sz="4" w:space="0" w:color="000000"/>
            </w:tcBorders>
          </w:tcPr>
          <w:p w14:paraId="4B0EEB75"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166BB8CE"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3D9D6D62"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5B7A2B6E"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Oral questions</w:t>
            </w:r>
          </w:p>
          <w:p w14:paraId="78E10B33"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Third party report</w:t>
            </w:r>
          </w:p>
          <w:p w14:paraId="6C77A779"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Interviews</w:t>
            </w:r>
          </w:p>
        </w:tc>
      </w:tr>
      <w:tr w:rsidR="0039555B" w:rsidRPr="0039555B" w14:paraId="0FC1BEC0" w14:textId="77777777" w:rsidTr="0039555B">
        <w:trPr>
          <w:trHeight w:hRule="exact" w:val="2980"/>
        </w:trPr>
        <w:tc>
          <w:tcPr>
            <w:tcW w:w="1385" w:type="pct"/>
            <w:tcBorders>
              <w:top w:val="single" w:sz="4" w:space="0" w:color="000000"/>
              <w:left w:val="single" w:sz="4" w:space="0" w:color="000000"/>
              <w:bottom w:val="single" w:sz="4" w:space="0" w:color="000000"/>
              <w:right w:val="single" w:sz="4" w:space="0" w:color="000000"/>
            </w:tcBorders>
          </w:tcPr>
          <w:p w14:paraId="2CEDB82E" w14:textId="77777777" w:rsidR="0039555B" w:rsidRPr="0039555B" w:rsidRDefault="0039555B" w:rsidP="00D233C1">
            <w:pPr>
              <w:numPr>
                <w:ilvl w:val="0"/>
                <w:numId w:val="126"/>
              </w:numPr>
              <w:spacing w:after="4"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Apply entrepreneurial motivation</w:t>
            </w:r>
          </w:p>
          <w:p w14:paraId="36BF7A27" w14:textId="77777777" w:rsidR="0039555B" w:rsidRPr="0039555B" w:rsidRDefault="0039555B" w:rsidP="0039555B">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tc>
        <w:tc>
          <w:tcPr>
            <w:tcW w:w="2124" w:type="pct"/>
            <w:tcBorders>
              <w:top w:val="single" w:sz="4" w:space="0" w:color="000000"/>
              <w:left w:val="single" w:sz="4" w:space="0" w:color="000000"/>
              <w:bottom w:val="single" w:sz="4" w:space="0" w:color="000000"/>
              <w:right w:val="single" w:sz="4" w:space="0" w:color="000000"/>
            </w:tcBorders>
          </w:tcPr>
          <w:p w14:paraId="6ABE01E8"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Internal and external motivation</w:t>
            </w:r>
          </w:p>
          <w:p w14:paraId="165C1606"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Motivational theories</w:t>
            </w:r>
          </w:p>
          <w:p w14:paraId="65C59781"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Self-assessment</w:t>
            </w:r>
          </w:p>
          <w:p w14:paraId="685219F6"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Entrepreneurial orientation</w:t>
            </w:r>
          </w:p>
          <w:p w14:paraId="30BAD400"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Effective communications in entrepreneurship</w:t>
            </w:r>
          </w:p>
          <w:p w14:paraId="0A63D17B"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Principles of communication</w:t>
            </w:r>
          </w:p>
          <w:p w14:paraId="3268081E"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Entrepreneurial motivation</w:t>
            </w:r>
          </w:p>
        </w:tc>
        <w:tc>
          <w:tcPr>
            <w:tcW w:w="1491" w:type="pct"/>
            <w:tcBorders>
              <w:top w:val="single" w:sz="4" w:space="0" w:color="000000"/>
              <w:left w:val="single" w:sz="4" w:space="0" w:color="000000"/>
              <w:bottom w:val="single" w:sz="4" w:space="0" w:color="000000"/>
              <w:right w:val="single" w:sz="4" w:space="0" w:color="000000"/>
            </w:tcBorders>
          </w:tcPr>
          <w:p w14:paraId="5C0C35B9"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Case studies</w:t>
            </w:r>
          </w:p>
          <w:p w14:paraId="5B75D757"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52D31C57"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07F3197D"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142588C2"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Oral questions</w:t>
            </w:r>
          </w:p>
          <w:p w14:paraId="7EFC44BA"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Third party report</w:t>
            </w:r>
          </w:p>
          <w:p w14:paraId="2EE59400"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Interviews</w:t>
            </w:r>
          </w:p>
          <w:p w14:paraId="386B845D" w14:textId="77777777" w:rsidR="0039555B" w:rsidRPr="0039555B" w:rsidRDefault="0039555B" w:rsidP="0039555B">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r w:rsidR="0039555B" w:rsidRPr="0039555B" w14:paraId="0BF68F1D" w14:textId="77777777" w:rsidTr="0039555B">
        <w:trPr>
          <w:trHeight w:hRule="exact" w:val="3142"/>
        </w:trPr>
        <w:tc>
          <w:tcPr>
            <w:tcW w:w="1385" w:type="pct"/>
            <w:tcBorders>
              <w:top w:val="single" w:sz="4" w:space="0" w:color="000000"/>
              <w:left w:val="single" w:sz="4" w:space="0" w:color="000000"/>
              <w:bottom w:val="single" w:sz="4" w:space="0" w:color="000000"/>
              <w:right w:val="single" w:sz="4" w:space="0" w:color="000000"/>
            </w:tcBorders>
          </w:tcPr>
          <w:p w14:paraId="16BF92DC" w14:textId="77777777" w:rsidR="0039555B" w:rsidRPr="0039555B" w:rsidRDefault="0039555B" w:rsidP="00D233C1">
            <w:pPr>
              <w:widowControl w:val="0"/>
              <w:numPr>
                <w:ilvl w:val="0"/>
                <w:numId w:val="126"/>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Develop business innovative strategies</w:t>
            </w:r>
          </w:p>
        </w:tc>
        <w:tc>
          <w:tcPr>
            <w:tcW w:w="2124" w:type="pct"/>
            <w:tcBorders>
              <w:top w:val="single" w:sz="4" w:space="0" w:color="000000"/>
              <w:left w:val="single" w:sz="4" w:space="0" w:color="000000"/>
              <w:bottom w:val="single" w:sz="4" w:space="0" w:color="000000"/>
              <w:right w:val="single" w:sz="4" w:space="0" w:color="000000"/>
            </w:tcBorders>
          </w:tcPr>
          <w:p w14:paraId="4E71C3DC"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Innovation in business</w:t>
            </w:r>
          </w:p>
          <w:p w14:paraId="7D73A2C3"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Small business Strategic Plan</w:t>
            </w:r>
          </w:p>
          <w:p w14:paraId="58381CDB"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Creativity in business development</w:t>
            </w:r>
          </w:p>
          <w:p w14:paraId="7BB7EDDF"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Linkages with other entrepreneurs</w:t>
            </w:r>
          </w:p>
          <w:p w14:paraId="5A2D8EED"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ICT in business growth and development</w:t>
            </w:r>
          </w:p>
          <w:p w14:paraId="20D11150" w14:textId="77777777" w:rsidR="0039555B" w:rsidRPr="0039555B" w:rsidRDefault="0039555B" w:rsidP="0039555B">
            <w:pPr>
              <w:widowControl w:val="0"/>
              <w:kinsoku w:val="0"/>
              <w:overflowPunct w:val="0"/>
              <w:autoSpaceDE w:val="0"/>
              <w:autoSpaceDN w:val="0"/>
              <w:adjustRightInd w:val="0"/>
              <w:spacing w:before="1" w:after="0" w:line="276" w:lineRule="auto"/>
              <w:ind w:left="-390"/>
              <w:rPr>
                <w:rFonts w:ascii="Times New Roman" w:eastAsia="Times New Roman" w:hAnsi="Times New Roman" w:cs="Times New Roman"/>
                <w:sz w:val="24"/>
                <w:szCs w:val="24"/>
              </w:rPr>
            </w:pPr>
          </w:p>
        </w:tc>
        <w:tc>
          <w:tcPr>
            <w:tcW w:w="1491" w:type="pct"/>
            <w:tcBorders>
              <w:top w:val="single" w:sz="4" w:space="0" w:color="000000"/>
              <w:left w:val="single" w:sz="4" w:space="0" w:color="000000"/>
              <w:bottom w:val="single" w:sz="4" w:space="0" w:color="000000"/>
              <w:right w:val="single" w:sz="4" w:space="0" w:color="000000"/>
            </w:tcBorders>
          </w:tcPr>
          <w:p w14:paraId="0F91DD2B"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Case studies</w:t>
            </w:r>
          </w:p>
          <w:p w14:paraId="69DE6973"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14804EC6"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195ACE49"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4BA87D84"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Oral questions</w:t>
            </w:r>
          </w:p>
          <w:p w14:paraId="19E4173C"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Third party report</w:t>
            </w:r>
          </w:p>
          <w:p w14:paraId="5E5C09F3"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Interviews</w:t>
            </w:r>
          </w:p>
        </w:tc>
      </w:tr>
      <w:tr w:rsidR="0039555B" w:rsidRPr="0039555B" w14:paraId="74CDB9BD" w14:textId="77777777" w:rsidTr="0039555B">
        <w:trPr>
          <w:trHeight w:hRule="exact" w:val="3122"/>
        </w:trPr>
        <w:tc>
          <w:tcPr>
            <w:tcW w:w="1385" w:type="pct"/>
            <w:tcBorders>
              <w:top w:val="single" w:sz="4" w:space="0" w:color="000000"/>
              <w:left w:val="single" w:sz="4" w:space="0" w:color="000000"/>
              <w:bottom w:val="single" w:sz="4" w:space="0" w:color="000000"/>
              <w:right w:val="single" w:sz="4" w:space="0" w:color="000000"/>
            </w:tcBorders>
          </w:tcPr>
          <w:p w14:paraId="0CDD0B3A" w14:textId="77777777" w:rsidR="0039555B" w:rsidRPr="0039555B" w:rsidRDefault="0039555B" w:rsidP="00D233C1">
            <w:pPr>
              <w:widowControl w:val="0"/>
              <w:numPr>
                <w:ilvl w:val="0"/>
                <w:numId w:val="126"/>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lastRenderedPageBreak/>
              <w:t>Develop Business Plan</w:t>
            </w:r>
          </w:p>
        </w:tc>
        <w:tc>
          <w:tcPr>
            <w:tcW w:w="2124" w:type="pct"/>
            <w:tcBorders>
              <w:top w:val="single" w:sz="4" w:space="0" w:color="000000"/>
              <w:left w:val="single" w:sz="4" w:space="0" w:color="000000"/>
              <w:bottom w:val="single" w:sz="4" w:space="0" w:color="000000"/>
              <w:right w:val="single" w:sz="4" w:space="0" w:color="000000"/>
            </w:tcBorders>
          </w:tcPr>
          <w:p w14:paraId="170472AF"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description</w:t>
            </w:r>
          </w:p>
          <w:p w14:paraId="20B06969"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Marketing plan</w:t>
            </w:r>
          </w:p>
          <w:p w14:paraId="2AC89FB6"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Organizational/Management</w:t>
            </w:r>
          </w:p>
          <w:p w14:paraId="6DA3D64A"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plan</w:t>
            </w:r>
          </w:p>
          <w:p w14:paraId="4160D888"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Production/operation plan</w:t>
            </w:r>
          </w:p>
          <w:p w14:paraId="3B5FB8CA"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Financial plan</w:t>
            </w:r>
          </w:p>
          <w:p w14:paraId="6240FFFD"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Executive summary</w:t>
            </w:r>
          </w:p>
          <w:p w14:paraId="72A9683F"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Presentation of Business Plan</w:t>
            </w:r>
          </w:p>
        </w:tc>
        <w:tc>
          <w:tcPr>
            <w:tcW w:w="1491" w:type="pct"/>
            <w:tcBorders>
              <w:top w:val="single" w:sz="4" w:space="0" w:color="000000"/>
              <w:left w:val="single" w:sz="4" w:space="0" w:color="000000"/>
              <w:bottom w:val="single" w:sz="4" w:space="0" w:color="000000"/>
              <w:right w:val="single" w:sz="4" w:space="0" w:color="000000"/>
            </w:tcBorders>
          </w:tcPr>
          <w:p w14:paraId="681122D5"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Case studies</w:t>
            </w:r>
          </w:p>
          <w:p w14:paraId="74723F96" w14:textId="77777777" w:rsidR="0039555B" w:rsidRPr="0039555B" w:rsidRDefault="0039555B" w:rsidP="00D233C1">
            <w:pPr>
              <w:widowControl w:val="0"/>
              <w:numPr>
                <w:ilvl w:val="0"/>
                <w:numId w:val="129"/>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Individual/group assignments</w:t>
            </w:r>
          </w:p>
          <w:p w14:paraId="5DFE4125"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Projects</w:t>
            </w:r>
          </w:p>
          <w:p w14:paraId="7E1618C1" w14:textId="77777777" w:rsidR="0039555B" w:rsidRPr="0039555B" w:rsidRDefault="0039555B" w:rsidP="00D233C1">
            <w:pPr>
              <w:widowControl w:val="0"/>
              <w:numPr>
                <w:ilvl w:val="0"/>
                <w:numId w:val="129"/>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Written tests</w:t>
            </w:r>
          </w:p>
          <w:p w14:paraId="30C0AF08"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Oral questions</w:t>
            </w:r>
          </w:p>
          <w:p w14:paraId="6B0796C0"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Third party report</w:t>
            </w:r>
          </w:p>
          <w:p w14:paraId="1D2F4395" w14:textId="77777777" w:rsidR="0039555B" w:rsidRPr="0039555B" w:rsidRDefault="0039555B" w:rsidP="00D233C1">
            <w:pPr>
              <w:numPr>
                <w:ilvl w:val="0"/>
                <w:numId w:val="129"/>
              </w:numPr>
              <w:spacing w:after="0" w:line="276" w:lineRule="auto"/>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A" w:eastAsia="x-none"/>
              </w:rPr>
              <w:t>Interviews</w:t>
            </w:r>
          </w:p>
          <w:p w14:paraId="39405A1C" w14:textId="77777777" w:rsidR="0039555B" w:rsidRPr="0039555B" w:rsidRDefault="0039555B" w:rsidP="0039555B">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bl>
    <w:p w14:paraId="135B7223" w14:textId="77777777" w:rsidR="0039555B" w:rsidRPr="0039555B" w:rsidRDefault="0039555B" w:rsidP="0039555B">
      <w:pPr>
        <w:spacing w:line="276" w:lineRule="auto"/>
        <w:rPr>
          <w:rFonts w:ascii="Times New Roman" w:eastAsia="Calibri" w:hAnsi="Times New Roman" w:cs="Times New Roman"/>
          <w:b/>
          <w:sz w:val="24"/>
          <w:szCs w:val="24"/>
          <w:lang w:val="en-ZW"/>
        </w:rPr>
      </w:pPr>
    </w:p>
    <w:p w14:paraId="3636608A" w14:textId="77777777" w:rsidR="0039555B" w:rsidRPr="0039555B" w:rsidRDefault="0039555B" w:rsidP="0039555B">
      <w:pPr>
        <w:spacing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Suggested Methods of Instruction</w:t>
      </w:r>
    </w:p>
    <w:p w14:paraId="5F224DF8"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Direct instruction</w:t>
      </w:r>
    </w:p>
    <w:p w14:paraId="42161A01"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Project</w:t>
      </w:r>
    </w:p>
    <w:p w14:paraId="64F07C51"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Case studies</w:t>
      </w:r>
    </w:p>
    <w:p w14:paraId="78DE151A"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Field trips</w:t>
      </w:r>
    </w:p>
    <w:p w14:paraId="7ADC72F0"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Discussions</w:t>
      </w:r>
    </w:p>
    <w:p w14:paraId="763261FC" w14:textId="77777777" w:rsidR="0039555B" w:rsidRPr="0039555B" w:rsidRDefault="0039555B" w:rsidP="00D233C1">
      <w:pPr>
        <w:numPr>
          <w:ilvl w:val="0"/>
          <w:numId w:val="12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Demonstration</w:t>
      </w:r>
    </w:p>
    <w:p w14:paraId="05E60A0B" w14:textId="77777777" w:rsidR="0039555B" w:rsidRPr="0039555B" w:rsidRDefault="0039555B" w:rsidP="00D233C1">
      <w:pPr>
        <w:numPr>
          <w:ilvl w:val="0"/>
          <w:numId w:val="1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Question and answer</w:t>
      </w:r>
    </w:p>
    <w:p w14:paraId="651C0775" w14:textId="77777777" w:rsidR="0039555B" w:rsidRPr="0039555B" w:rsidRDefault="0039555B" w:rsidP="00D233C1">
      <w:pPr>
        <w:numPr>
          <w:ilvl w:val="0"/>
          <w:numId w:val="1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Problem solving</w:t>
      </w:r>
    </w:p>
    <w:p w14:paraId="7F570DEF" w14:textId="77777777" w:rsidR="0039555B" w:rsidRPr="0039555B" w:rsidRDefault="0039555B" w:rsidP="00D233C1">
      <w:pPr>
        <w:numPr>
          <w:ilvl w:val="0"/>
          <w:numId w:val="1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Experiential</w:t>
      </w:r>
    </w:p>
    <w:p w14:paraId="49BE8262" w14:textId="77777777" w:rsidR="0039555B" w:rsidRPr="0039555B" w:rsidRDefault="0039555B" w:rsidP="00D233C1">
      <w:pPr>
        <w:numPr>
          <w:ilvl w:val="0"/>
          <w:numId w:val="1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Team training</w:t>
      </w:r>
    </w:p>
    <w:p w14:paraId="2C9CCD7C" w14:textId="77777777" w:rsidR="0039555B" w:rsidRPr="0039555B" w:rsidRDefault="0039555B" w:rsidP="0039555B">
      <w:pPr>
        <w:spacing w:after="0" w:line="276" w:lineRule="auto"/>
        <w:rPr>
          <w:rFonts w:ascii="Times New Roman" w:eastAsia="Calibri" w:hAnsi="Times New Roman" w:cs="Times New Roman"/>
          <w:sz w:val="24"/>
          <w:szCs w:val="24"/>
          <w:lang w:val="en-ZW"/>
        </w:rPr>
      </w:pPr>
    </w:p>
    <w:p w14:paraId="1683C665" w14:textId="77777777" w:rsidR="0039555B" w:rsidRPr="0039555B" w:rsidRDefault="0039555B" w:rsidP="0039555B">
      <w:pPr>
        <w:spacing w:after="0" w:line="276" w:lineRule="auto"/>
        <w:rPr>
          <w:rFonts w:ascii="Times New Roman" w:eastAsia="Calibri" w:hAnsi="Times New Roman" w:cs="Times New Roman"/>
          <w:b/>
          <w:bCs/>
          <w:sz w:val="24"/>
          <w:szCs w:val="24"/>
          <w:lang w:val="en-ZW"/>
        </w:rPr>
      </w:pPr>
      <w:r w:rsidRPr="0039555B">
        <w:rPr>
          <w:rFonts w:ascii="Times New Roman" w:eastAsia="Calibri" w:hAnsi="Times New Roman" w:cs="Times New Roman"/>
          <w:b/>
          <w:bCs/>
          <w:sz w:val="24"/>
          <w:szCs w:val="24"/>
          <w:lang w:val="en-ZW"/>
        </w:rPr>
        <w:t>Recommended Resources</w:t>
      </w:r>
    </w:p>
    <w:p w14:paraId="585EDAF2" w14:textId="77777777" w:rsidR="0039555B" w:rsidRPr="0039555B" w:rsidRDefault="0039555B" w:rsidP="00D233C1">
      <w:pPr>
        <w:numPr>
          <w:ilvl w:val="0"/>
          <w:numId w:val="128"/>
        </w:numPr>
        <w:kinsoku w:val="0"/>
        <w:overflowPunct w:val="0"/>
        <w:spacing w:before="12" w:after="0" w:line="276" w:lineRule="auto"/>
        <w:ind w:right="3353"/>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Case studies</w:t>
      </w:r>
    </w:p>
    <w:p w14:paraId="4A024FFA" w14:textId="77777777" w:rsidR="0039555B" w:rsidRPr="0039555B" w:rsidRDefault="0039555B" w:rsidP="00D233C1">
      <w:pPr>
        <w:numPr>
          <w:ilvl w:val="0"/>
          <w:numId w:val="128"/>
        </w:numPr>
        <w:kinsoku w:val="0"/>
        <w:overflowPunct w:val="0"/>
        <w:spacing w:before="12" w:after="0" w:line="276" w:lineRule="auto"/>
        <w:ind w:right="3353"/>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plan templates</w:t>
      </w:r>
    </w:p>
    <w:p w14:paraId="55C31065" w14:textId="77777777" w:rsidR="0039555B" w:rsidRPr="0039555B" w:rsidRDefault="0039555B" w:rsidP="00D233C1">
      <w:pPr>
        <w:numPr>
          <w:ilvl w:val="0"/>
          <w:numId w:val="128"/>
        </w:numPr>
        <w:kinsoku w:val="0"/>
        <w:overflowPunct w:val="0"/>
        <w:spacing w:before="1" w:after="0" w:line="276" w:lineRule="auto"/>
        <w:ind w:right="749"/>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Computers</w:t>
      </w:r>
    </w:p>
    <w:p w14:paraId="3758E615" w14:textId="77777777" w:rsidR="0039555B" w:rsidRPr="0039555B" w:rsidRDefault="0039555B" w:rsidP="00D233C1">
      <w:pPr>
        <w:numPr>
          <w:ilvl w:val="0"/>
          <w:numId w:val="128"/>
        </w:numPr>
        <w:kinsoku w:val="0"/>
        <w:overflowPunct w:val="0"/>
        <w:spacing w:before="1" w:after="0" w:line="276" w:lineRule="auto"/>
        <w:ind w:right="749"/>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Overhead projectors</w:t>
      </w:r>
    </w:p>
    <w:p w14:paraId="687F82FA"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Internet</w:t>
      </w:r>
    </w:p>
    <w:p w14:paraId="7ED0985E"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Mobile phone</w:t>
      </w:r>
    </w:p>
    <w:p w14:paraId="23724F67"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Video clips</w:t>
      </w:r>
    </w:p>
    <w:p w14:paraId="735CE2A1"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Films</w:t>
      </w:r>
    </w:p>
    <w:p w14:paraId="4D6F2DE1"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Newspapers and Handouts</w:t>
      </w:r>
    </w:p>
    <w:p w14:paraId="3D3FE016"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Business Journals</w:t>
      </w:r>
    </w:p>
    <w:p w14:paraId="5684938B" w14:textId="77777777" w:rsidR="0039555B" w:rsidRPr="0039555B" w:rsidRDefault="0039555B" w:rsidP="00D233C1">
      <w:pPr>
        <w:numPr>
          <w:ilvl w:val="0"/>
          <w:numId w:val="128"/>
        </w:numPr>
        <w:kinsoku w:val="0"/>
        <w:overflowPunct w:val="0"/>
        <w:spacing w:before="12" w:after="0" w:line="276" w:lineRule="auto"/>
        <w:ind w:right="4820"/>
        <w:rPr>
          <w:rFonts w:ascii="Times New Roman" w:eastAsia="Times New Roman" w:hAnsi="Times New Roman" w:cs="Times New Roman"/>
          <w:sz w:val="24"/>
          <w:szCs w:val="24"/>
        </w:rPr>
      </w:pPr>
      <w:r w:rsidRPr="0039555B">
        <w:rPr>
          <w:rFonts w:ascii="Times New Roman" w:eastAsia="Times New Roman" w:hAnsi="Times New Roman" w:cs="Times New Roman"/>
          <w:sz w:val="24"/>
          <w:szCs w:val="24"/>
        </w:rPr>
        <w:t>Writing materials</w:t>
      </w:r>
    </w:p>
    <w:p w14:paraId="371D1663" w14:textId="77777777" w:rsidR="0039555B" w:rsidRPr="0039555B" w:rsidRDefault="0039555B" w:rsidP="0039555B">
      <w:pPr>
        <w:spacing w:line="276" w:lineRule="auto"/>
        <w:rPr>
          <w:rFonts w:ascii="Times New Roman" w:eastAsia="Calibri" w:hAnsi="Times New Roman" w:cs="Times New Roman"/>
          <w:sz w:val="24"/>
          <w:szCs w:val="24"/>
          <w:lang w:val="en-ZW"/>
        </w:rPr>
      </w:pPr>
    </w:p>
    <w:p w14:paraId="71F0941A" w14:textId="77777777" w:rsidR="0039555B" w:rsidRPr="0039555B" w:rsidRDefault="0039555B" w:rsidP="0039555B">
      <w:p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br w:type="page"/>
      </w:r>
    </w:p>
    <w:p w14:paraId="356E95DE" w14:textId="77777777" w:rsidR="0039555B" w:rsidRPr="0039555B" w:rsidRDefault="0039555B" w:rsidP="0039555B">
      <w:pPr>
        <w:keepNext/>
        <w:spacing w:before="240" w:after="60" w:line="276" w:lineRule="auto"/>
        <w:jc w:val="center"/>
        <w:outlineLvl w:val="0"/>
        <w:rPr>
          <w:rFonts w:ascii="Times New Roman" w:eastAsia="Times New Roman" w:hAnsi="Times New Roman" w:cs="Times New Roman"/>
          <w:b/>
          <w:bCs/>
          <w:i/>
          <w:kern w:val="32"/>
          <w:sz w:val="24"/>
          <w:szCs w:val="24"/>
          <w:lang w:val="en-ZA" w:eastAsia="x-none"/>
        </w:rPr>
      </w:pPr>
      <w:bookmarkStart w:id="35" w:name="_Toc69919023"/>
      <w:bookmarkEnd w:id="31"/>
      <w:bookmarkEnd w:id="32"/>
      <w:bookmarkEnd w:id="33"/>
      <w:bookmarkEnd w:id="34"/>
      <w:r w:rsidRPr="0039555B">
        <w:rPr>
          <w:rFonts w:ascii="Times New Roman" w:eastAsia="Times New Roman" w:hAnsi="Times New Roman" w:cs="Times New Roman"/>
          <w:b/>
          <w:bCs/>
          <w:kern w:val="32"/>
          <w:sz w:val="24"/>
          <w:szCs w:val="24"/>
          <w:lang w:val="en-ZW" w:eastAsia="x-none"/>
        </w:rPr>
        <w:lastRenderedPageBreak/>
        <w:t>EMPLOYABILITY SKILLS</w:t>
      </w:r>
      <w:bookmarkEnd w:id="35"/>
    </w:p>
    <w:p w14:paraId="6E783931" w14:textId="389985E9" w:rsidR="0039555B" w:rsidRPr="0039555B" w:rsidRDefault="0039555B" w:rsidP="0039555B">
      <w:pPr>
        <w:spacing w:before="120"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UNIT CODE:</w:t>
      </w:r>
      <w:r w:rsidRPr="0039555B">
        <w:rPr>
          <w:rFonts w:ascii="Times New Roman" w:eastAsia="Calibri" w:hAnsi="Times New Roman" w:cs="Times New Roman"/>
          <w:sz w:val="24"/>
          <w:szCs w:val="24"/>
          <w:lang w:val="en-ZA"/>
        </w:rPr>
        <w:t xml:space="preserve"> </w:t>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/BC/05</w:t>
      </w:r>
      <w:r w:rsidRPr="00B83FAD">
        <w:rPr>
          <w:rFonts w:ascii="Times New Roman" w:hAnsi="Times New Roman" w:cs="Times New Roman"/>
          <w:sz w:val="24"/>
          <w:szCs w:val="24"/>
          <w:lang w:val="en-ZA" w:eastAsia="fr-FR"/>
        </w:rPr>
        <w:t>/5/A</w:t>
      </w:r>
    </w:p>
    <w:p w14:paraId="1536FAF3"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7945F059"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Relationship to Occupational Standards</w:t>
      </w:r>
    </w:p>
    <w:p w14:paraId="0B228FC1"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This unit addresses the Unit of Competency: </w:t>
      </w:r>
      <w:r w:rsidRPr="0039555B">
        <w:rPr>
          <w:rFonts w:ascii="Times New Roman" w:eastAsia="Calibri" w:hAnsi="Times New Roman" w:cs="Times New Roman"/>
          <w:sz w:val="24"/>
          <w:szCs w:val="24"/>
          <w:lang w:val="en-ZW"/>
        </w:rPr>
        <w:t>Demonstrate Employability Skills</w:t>
      </w:r>
    </w:p>
    <w:p w14:paraId="47F197AF"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1A54F3BC"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 xml:space="preserve">Duration of Unit: </w:t>
      </w:r>
      <w:r w:rsidRPr="0039555B">
        <w:rPr>
          <w:rFonts w:ascii="Times New Roman" w:eastAsia="Calibri" w:hAnsi="Times New Roman" w:cs="Times New Roman"/>
          <w:sz w:val="24"/>
          <w:szCs w:val="24"/>
          <w:lang w:val="en-ZA"/>
        </w:rPr>
        <w:t>50 hours</w:t>
      </w:r>
    </w:p>
    <w:p w14:paraId="481740FF"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3F255E56"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Unit Description</w:t>
      </w:r>
    </w:p>
    <w:p w14:paraId="17A0F212" w14:textId="77777777" w:rsidR="0039555B" w:rsidRPr="0039555B" w:rsidRDefault="0039555B" w:rsidP="0039555B">
      <w:pPr>
        <w:tabs>
          <w:tab w:val="left" w:pos="2880"/>
        </w:tabs>
        <w:spacing w:after="0" w:line="276" w:lineRule="auto"/>
        <w:jc w:val="both"/>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4735470" w14:textId="77777777" w:rsidR="0039555B" w:rsidRPr="0039555B" w:rsidRDefault="0039555B" w:rsidP="0039555B">
      <w:pPr>
        <w:tabs>
          <w:tab w:val="left" w:pos="2880"/>
        </w:tabs>
        <w:spacing w:after="0" w:line="276" w:lineRule="auto"/>
        <w:jc w:val="both"/>
        <w:rPr>
          <w:rFonts w:ascii="Times New Roman" w:eastAsia="Calibri" w:hAnsi="Times New Roman" w:cs="Times New Roman"/>
          <w:sz w:val="24"/>
          <w:szCs w:val="24"/>
          <w:lang w:val="en-ZW"/>
        </w:rPr>
      </w:pPr>
    </w:p>
    <w:p w14:paraId="277B137F" w14:textId="77777777" w:rsidR="0039555B" w:rsidRPr="0039555B" w:rsidRDefault="0039555B" w:rsidP="0039555B">
      <w:pPr>
        <w:spacing w:after="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Summary of Learning Outcomes</w:t>
      </w:r>
    </w:p>
    <w:p w14:paraId="37A7BB90"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1.</w:t>
      </w:r>
      <w:r w:rsidRPr="0039555B">
        <w:rPr>
          <w:rFonts w:ascii="Times New Roman" w:eastAsia="Calibri" w:hAnsi="Times New Roman" w:cs="Times New Roman"/>
          <w:sz w:val="24"/>
          <w:szCs w:val="24"/>
          <w:lang w:val="en-ZA"/>
        </w:rPr>
        <w:tab/>
        <w:t xml:space="preserve">Conduct self-management </w:t>
      </w:r>
    </w:p>
    <w:p w14:paraId="38D367A4"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2.</w:t>
      </w:r>
      <w:r w:rsidRPr="0039555B">
        <w:rPr>
          <w:rFonts w:ascii="Times New Roman" w:eastAsia="Calibri" w:hAnsi="Times New Roman" w:cs="Times New Roman"/>
          <w:sz w:val="24"/>
          <w:szCs w:val="24"/>
          <w:lang w:val="en-ZA"/>
        </w:rPr>
        <w:tab/>
        <w:t xml:space="preserve">Demonstrate interpersonal communication  </w:t>
      </w:r>
    </w:p>
    <w:p w14:paraId="213BE0BD"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3.</w:t>
      </w:r>
      <w:r w:rsidRPr="0039555B">
        <w:rPr>
          <w:rFonts w:ascii="Times New Roman" w:eastAsia="Calibri" w:hAnsi="Times New Roman" w:cs="Times New Roman"/>
          <w:sz w:val="24"/>
          <w:szCs w:val="24"/>
          <w:lang w:val="en-ZA"/>
        </w:rPr>
        <w:tab/>
        <w:t xml:space="preserve">Demonstrate critical safe work habits  </w:t>
      </w:r>
    </w:p>
    <w:p w14:paraId="11296431"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4.</w:t>
      </w:r>
      <w:r w:rsidRPr="0039555B">
        <w:rPr>
          <w:rFonts w:ascii="Times New Roman" w:eastAsia="Calibri" w:hAnsi="Times New Roman" w:cs="Times New Roman"/>
          <w:sz w:val="24"/>
          <w:szCs w:val="24"/>
          <w:lang w:val="en-ZA"/>
        </w:rPr>
        <w:tab/>
        <w:t xml:space="preserve">Lead small teams </w:t>
      </w:r>
    </w:p>
    <w:p w14:paraId="7BF561BF"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5.</w:t>
      </w:r>
      <w:r w:rsidRPr="0039555B">
        <w:rPr>
          <w:rFonts w:ascii="Times New Roman" w:eastAsia="Calibri" w:hAnsi="Times New Roman" w:cs="Times New Roman"/>
          <w:sz w:val="24"/>
          <w:szCs w:val="24"/>
          <w:lang w:val="en-ZA"/>
        </w:rPr>
        <w:tab/>
        <w:t xml:space="preserve">Plan and organize work </w:t>
      </w:r>
    </w:p>
    <w:p w14:paraId="0FB3D433"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6.</w:t>
      </w:r>
      <w:r w:rsidRPr="0039555B">
        <w:rPr>
          <w:rFonts w:ascii="Times New Roman" w:eastAsia="Calibri" w:hAnsi="Times New Roman" w:cs="Times New Roman"/>
          <w:sz w:val="24"/>
          <w:szCs w:val="24"/>
          <w:lang w:val="en-ZA"/>
        </w:rPr>
        <w:tab/>
        <w:t xml:space="preserve">Maintain professional growth and development </w:t>
      </w:r>
    </w:p>
    <w:p w14:paraId="00E06D17"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7.</w:t>
      </w:r>
      <w:r w:rsidRPr="0039555B">
        <w:rPr>
          <w:rFonts w:ascii="Times New Roman" w:eastAsia="Calibri" w:hAnsi="Times New Roman" w:cs="Times New Roman"/>
          <w:sz w:val="24"/>
          <w:szCs w:val="24"/>
          <w:lang w:val="en-ZA"/>
        </w:rPr>
        <w:tab/>
        <w:t xml:space="preserve">Demonstrate workplace learning </w:t>
      </w:r>
    </w:p>
    <w:p w14:paraId="3CC5C68D"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8.</w:t>
      </w:r>
      <w:r w:rsidRPr="0039555B">
        <w:rPr>
          <w:rFonts w:ascii="Times New Roman" w:eastAsia="Calibri" w:hAnsi="Times New Roman" w:cs="Times New Roman"/>
          <w:sz w:val="24"/>
          <w:szCs w:val="24"/>
          <w:lang w:val="en-ZA"/>
        </w:rPr>
        <w:tab/>
        <w:t xml:space="preserve">Demonstrate problem solving skills </w:t>
      </w:r>
    </w:p>
    <w:p w14:paraId="0A5ED5BC" w14:textId="77777777" w:rsidR="0039555B" w:rsidRPr="0039555B" w:rsidRDefault="0039555B" w:rsidP="0039555B">
      <w:pPr>
        <w:spacing w:after="0" w:line="276" w:lineRule="auto"/>
        <w:ind w:left="360"/>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9.</w:t>
      </w:r>
      <w:r w:rsidRPr="0039555B">
        <w:rPr>
          <w:rFonts w:ascii="Times New Roman" w:eastAsia="Calibri" w:hAnsi="Times New Roman" w:cs="Times New Roman"/>
          <w:sz w:val="24"/>
          <w:szCs w:val="24"/>
          <w:lang w:val="en-ZA"/>
        </w:rPr>
        <w:tab/>
        <w:t xml:space="preserve">Demonstrate workplace ethics  </w:t>
      </w:r>
    </w:p>
    <w:p w14:paraId="733A4950" w14:textId="77777777" w:rsidR="0039555B" w:rsidRPr="0039555B" w:rsidRDefault="0039555B" w:rsidP="0039555B">
      <w:pPr>
        <w:spacing w:after="0" w:line="276" w:lineRule="auto"/>
        <w:ind w:left="720"/>
        <w:rPr>
          <w:rFonts w:ascii="Times New Roman" w:eastAsia="Calibri" w:hAnsi="Times New Roman" w:cs="Times New Roman"/>
          <w:b/>
          <w:sz w:val="24"/>
          <w:szCs w:val="24"/>
          <w:lang w:val="en-ZA"/>
        </w:rPr>
      </w:pPr>
    </w:p>
    <w:p w14:paraId="1E1B6EDC" w14:textId="26869F82" w:rsidR="0039555B" w:rsidRPr="0039555B" w:rsidRDefault="006E4A03" w:rsidP="0039555B">
      <w:pPr>
        <w:spacing w:before="120" w:after="0" w:line="276" w:lineRule="auto"/>
        <w:ind w:left="357" w:hanging="357"/>
        <w:contextualSpacing/>
        <w:jc w:val="both"/>
        <w:rPr>
          <w:rFonts w:ascii="Times New Roman" w:eastAsia="Calibri" w:hAnsi="Times New Roman" w:cs="Times New Roman"/>
          <w:b/>
          <w:sz w:val="24"/>
          <w:szCs w:val="24"/>
          <w:lang w:val="en-ZA"/>
        </w:rPr>
      </w:pPr>
      <w:r w:rsidRPr="006E4A03">
        <w:rPr>
          <w:rFonts w:ascii="Times New Roman" w:eastAsia="Calibri" w:hAnsi="Times New Roman" w:cs="Times New Roman"/>
          <w:b/>
          <w:sz w:val="24"/>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44"/>
        <w:gridCol w:w="2976"/>
      </w:tblGrid>
      <w:tr w:rsidR="0039555B" w:rsidRPr="0039555B" w14:paraId="5BF91FA4" w14:textId="77777777" w:rsidTr="0039555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D78BDDF" w14:textId="77777777" w:rsidR="0039555B" w:rsidRPr="0039555B" w:rsidRDefault="0039555B" w:rsidP="0039555B">
            <w:pPr>
              <w:spacing w:before="120" w:after="0" w:line="276" w:lineRule="auto"/>
              <w:rPr>
                <w:rFonts w:ascii="Times New Roman" w:eastAsia="Calibri" w:hAnsi="Times New Roman" w:cs="Times New Roman"/>
                <w:b/>
                <w:color w:val="000000"/>
                <w:sz w:val="24"/>
                <w:szCs w:val="24"/>
                <w:lang w:val="en-ZA"/>
              </w:rPr>
            </w:pPr>
            <w:r w:rsidRPr="0039555B">
              <w:rPr>
                <w:rFonts w:ascii="Times New Roman" w:eastAsia="Calibri" w:hAnsi="Times New Roman" w:cs="Times New Roman"/>
                <w:b/>
                <w:sz w:val="24"/>
                <w:szCs w:val="24"/>
                <w:lang w:val="en-ZA"/>
              </w:rPr>
              <w:t>Learning Outcome</w:t>
            </w:r>
          </w:p>
        </w:tc>
        <w:tc>
          <w:tcPr>
            <w:tcW w:w="1955" w:type="pct"/>
            <w:tcBorders>
              <w:top w:val="single" w:sz="4" w:space="0" w:color="auto"/>
              <w:left w:val="single" w:sz="4" w:space="0" w:color="auto"/>
              <w:bottom w:val="single" w:sz="4" w:space="0" w:color="auto"/>
              <w:right w:val="single" w:sz="4" w:space="0" w:color="auto"/>
            </w:tcBorders>
            <w:shd w:val="clear" w:color="auto" w:fill="auto"/>
            <w:hideMark/>
          </w:tcPr>
          <w:p w14:paraId="3C18E695" w14:textId="77777777" w:rsidR="0039555B" w:rsidRPr="0039555B" w:rsidRDefault="0039555B" w:rsidP="0039555B">
            <w:pPr>
              <w:spacing w:before="120" w:after="0" w:line="276" w:lineRule="auto"/>
              <w:ind w:left="357" w:hanging="357"/>
              <w:rPr>
                <w:rFonts w:ascii="Times New Roman" w:eastAsia="Calibri" w:hAnsi="Times New Roman" w:cs="Times New Roman"/>
                <w:b/>
                <w:color w:val="000000"/>
                <w:sz w:val="24"/>
                <w:szCs w:val="24"/>
                <w:lang w:val="en-ZA"/>
              </w:rPr>
            </w:pPr>
            <w:r w:rsidRPr="0039555B">
              <w:rPr>
                <w:rFonts w:ascii="Times New Roman" w:eastAsia="Calibri" w:hAnsi="Times New Roman" w:cs="Times New Roman"/>
                <w:b/>
                <w:sz w:val="24"/>
                <w:szCs w:val="24"/>
                <w:lang w:val="en-ZA"/>
              </w:rPr>
              <w:t>Content</w:t>
            </w:r>
          </w:p>
        </w:tc>
        <w:tc>
          <w:tcPr>
            <w:tcW w:w="1554" w:type="pct"/>
            <w:tcBorders>
              <w:top w:val="single" w:sz="4" w:space="0" w:color="auto"/>
              <w:left w:val="single" w:sz="4" w:space="0" w:color="auto"/>
              <w:bottom w:val="single" w:sz="4" w:space="0" w:color="auto"/>
              <w:right w:val="single" w:sz="4" w:space="0" w:color="auto"/>
            </w:tcBorders>
            <w:shd w:val="clear" w:color="auto" w:fill="auto"/>
            <w:hideMark/>
          </w:tcPr>
          <w:p w14:paraId="2252C26A" w14:textId="5F0655F5" w:rsidR="0039555B" w:rsidRPr="0039555B" w:rsidRDefault="0039555B" w:rsidP="0039555B">
            <w:pPr>
              <w:spacing w:before="120" w:after="0" w:line="276" w:lineRule="auto"/>
              <w:rPr>
                <w:rFonts w:ascii="Times New Roman" w:eastAsia="Calibri" w:hAnsi="Times New Roman" w:cs="Times New Roman"/>
                <w:b/>
                <w:color w:val="000000"/>
                <w:sz w:val="24"/>
                <w:szCs w:val="24"/>
                <w:lang w:val="en-ZA"/>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725D127C" w14:textId="77777777" w:rsidTr="0039555B">
        <w:trPr>
          <w:trHeight w:val="841"/>
        </w:trPr>
        <w:tc>
          <w:tcPr>
            <w:tcW w:w="1491" w:type="pct"/>
            <w:tcBorders>
              <w:top w:val="single" w:sz="4" w:space="0" w:color="auto"/>
              <w:left w:val="single" w:sz="4" w:space="0" w:color="auto"/>
              <w:bottom w:val="single" w:sz="4" w:space="0" w:color="auto"/>
              <w:right w:val="single" w:sz="4" w:space="0" w:color="auto"/>
            </w:tcBorders>
            <w:hideMark/>
          </w:tcPr>
          <w:p w14:paraId="7F3FCD30" w14:textId="77777777" w:rsidR="0039555B" w:rsidRPr="0039555B" w:rsidRDefault="0039555B" w:rsidP="00D233C1">
            <w:pPr>
              <w:numPr>
                <w:ilvl w:val="0"/>
                <w:numId w:val="117"/>
              </w:numPr>
              <w:spacing w:after="0" w:line="276" w:lineRule="auto"/>
              <w:contextualSpacing/>
              <w:rPr>
                <w:rFonts w:ascii="Times New Roman" w:eastAsia="Times New Roman" w:hAnsi="Times New Roman" w:cs="Times New Roman"/>
                <w:sz w:val="24"/>
                <w:szCs w:val="24"/>
                <w:lang w:val="x-none" w:eastAsia="x-none"/>
              </w:rPr>
            </w:pPr>
            <w:r w:rsidRPr="0039555B">
              <w:rPr>
                <w:rFonts w:ascii="Times New Roman" w:eastAsia="Times New Roman" w:hAnsi="Times New Roman" w:cs="Times New Roman"/>
                <w:sz w:val="24"/>
                <w:szCs w:val="24"/>
                <w:lang w:val="en-ZW" w:eastAsia="x-none"/>
              </w:rPr>
              <w:t xml:space="preserve">Conduct self-management </w:t>
            </w:r>
          </w:p>
        </w:tc>
        <w:tc>
          <w:tcPr>
            <w:tcW w:w="1955" w:type="pct"/>
            <w:tcBorders>
              <w:top w:val="single" w:sz="4" w:space="0" w:color="auto"/>
              <w:left w:val="single" w:sz="4" w:space="0" w:color="auto"/>
              <w:bottom w:val="single" w:sz="4" w:space="0" w:color="auto"/>
              <w:right w:val="single" w:sz="4" w:space="0" w:color="auto"/>
            </w:tcBorders>
            <w:hideMark/>
          </w:tcPr>
          <w:p w14:paraId="4DAF98E2"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x-none" w:eastAsia="x-none"/>
              </w:rPr>
            </w:pPr>
            <w:r w:rsidRPr="0039555B">
              <w:rPr>
                <w:rFonts w:ascii="Times New Roman" w:eastAsia="Times New Roman" w:hAnsi="Times New Roman" w:cs="Times New Roman"/>
                <w:sz w:val="24"/>
                <w:szCs w:val="24"/>
                <w:lang w:val="en-ZW" w:eastAsia="x-none"/>
              </w:rPr>
              <w:t>Self-awareness</w:t>
            </w:r>
          </w:p>
          <w:p w14:paraId="6488E60C"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Formulating personal vision, mission and goals </w:t>
            </w:r>
          </w:p>
          <w:p w14:paraId="72EE534A"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Strategies for overcoming life challenges</w:t>
            </w:r>
          </w:p>
          <w:p w14:paraId="3BFE4488"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Emotional intelligence</w:t>
            </w:r>
          </w:p>
          <w:p w14:paraId="2497D89E"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Assertiveness versus aggressiveness </w:t>
            </w:r>
          </w:p>
          <w:p w14:paraId="705DFC9D"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Expressing personal thoughts, feelings and beliefs </w:t>
            </w:r>
          </w:p>
          <w:p w14:paraId="60B0FD5B" w14:textId="77777777" w:rsidR="0039555B" w:rsidRPr="0039555B" w:rsidRDefault="0039555B" w:rsidP="00D233C1">
            <w:pPr>
              <w:numPr>
                <w:ilvl w:val="0"/>
                <w:numId w:val="110"/>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 xml:space="preserve">Developing and maintaining high self-esteem </w:t>
            </w:r>
          </w:p>
          <w:p w14:paraId="00F482AD" w14:textId="77777777" w:rsidR="0039555B" w:rsidRPr="0039555B" w:rsidRDefault="0039555B" w:rsidP="00D233C1">
            <w:pPr>
              <w:numPr>
                <w:ilvl w:val="0"/>
                <w:numId w:val="110"/>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Developing and maintaining positive self-image </w:t>
            </w:r>
          </w:p>
          <w:p w14:paraId="3F45C891"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Articulating ideas and aspirations </w:t>
            </w:r>
          </w:p>
          <w:p w14:paraId="732C3279"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Accountability and responsibility </w:t>
            </w:r>
          </w:p>
          <w:p w14:paraId="0199426C"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Good work habits </w:t>
            </w:r>
          </w:p>
          <w:p w14:paraId="6F95E373"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Self-awareness</w:t>
            </w:r>
          </w:p>
          <w:p w14:paraId="6443B826"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Self-development</w:t>
            </w:r>
          </w:p>
          <w:p w14:paraId="14FC7B79"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Financial literacy</w:t>
            </w:r>
          </w:p>
          <w:p w14:paraId="3519997D" w14:textId="77777777" w:rsidR="0039555B" w:rsidRPr="0039555B" w:rsidRDefault="0039555B" w:rsidP="00D233C1">
            <w:pPr>
              <w:numPr>
                <w:ilvl w:val="0"/>
                <w:numId w:val="108"/>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Healthy lifestyle practices</w:t>
            </w:r>
          </w:p>
        </w:tc>
        <w:tc>
          <w:tcPr>
            <w:tcW w:w="1554" w:type="pct"/>
            <w:tcBorders>
              <w:top w:val="single" w:sz="4" w:space="0" w:color="auto"/>
              <w:left w:val="single" w:sz="4" w:space="0" w:color="auto"/>
              <w:bottom w:val="single" w:sz="4" w:space="0" w:color="auto"/>
              <w:right w:val="single" w:sz="4" w:space="0" w:color="auto"/>
            </w:tcBorders>
          </w:tcPr>
          <w:p w14:paraId="322223A8"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Written tests</w:t>
            </w:r>
          </w:p>
          <w:p w14:paraId="62BEB64D"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496492BF"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325E7D02"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6DEE8479"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584D002E" w14:textId="77777777" w:rsidTr="0039555B">
        <w:trPr>
          <w:trHeight w:val="841"/>
        </w:trPr>
        <w:tc>
          <w:tcPr>
            <w:tcW w:w="1491" w:type="pct"/>
            <w:tcBorders>
              <w:top w:val="single" w:sz="4" w:space="0" w:color="auto"/>
              <w:left w:val="single" w:sz="4" w:space="0" w:color="auto"/>
              <w:bottom w:val="single" w:sz="4" w:space="0" w:color="auto"/>
              <w:right w:val="single" w:sz="4" w:space="0" w:color="auto"/>
            </w:tcBorders>
          </w:tcPr>
          <w:p w14:paraId="779B1B0D" w14:textId="77777777" w:rsidR="0039555B" w:rsidRPr="0039555B" w:rsidRDefault="0039555B" w:rsidP="00D233C1">
            <w:pPr>
              <w:numPr>
                <w:ilvl w:val="0"/>
                <w:numId w:val="11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Demonstrate interpersonal communication  </w:t>
            </w:r>
          </w:p>
        </w:tc>
        <w:tc>
          <w:tcPr>
            <w:tcW w:w="1955" w:type="pct"/>
            <w:tcBorders>
              <w:top w:val="single" w:sz="4" w:space="0" w:color="auto"/>
              <w:left w:val="single" w:sz="4" w:space="0" w:color="auto"/>
              <w:bottom w:val="single" w:sz="4" w:space="0" w:color="auto"/>
              <w:right w:val="single" w:sz="4" w:space="0" w:color="auto"/>
            </w:tcBorders>
          </w:tcPr>
          <w:p w14:paraId="1469B33E"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Meaning of interpersonal communication   </w:t>
            </w:r>
          </w:p>
          <w:p w14:paraId="360E0C31"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Listening skills </w:t>
            </w:r>
          </w:p>
          <w:p w14:paraId="53F69641"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Types of audience </w:t>
            </w:r>
          </w:p>
          <w:p w14:paraId="35EF2F61"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Writing skills </w:t>
            </w:r>
          </w:p>
          <w:p w14:paraId="33F96811"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Reading skills </w:t>
            </w:r>
          </w:p>
          <w:p w14:paraId="021A2720"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Meaning of empathy</w:t>
            </w:r>
          </w:p>
          <w:p w14:paraId="405BAD06"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Understanding customers’ needs </w:t>
            </w:r>
          </w:p>
          <w:p w14:paraId="18099414"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Establishing communication networks</w:t>
            </w:r>
          </w:p>
          <w:p w14:paraId="42828607" w14:textId="77777777" w:rsidR="0039555B" w:rsidRPr="0039555B" w:rsidRDefault="0039555B" w:rsidP="00D233C1">
            <w:pPr>
              <w:numPr>
                <w:ilvl w:val="0"/>
                <w:numId w:val="108"/>
              </w:numPr>
              <w:spacing w:after="0" w:line="276" w:lineRule="auto"/>
              <w:ind w:left="45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Sharing information</w:t>
            </w:r>
          </w:p>
        </w:tc>
        <w:tc>
          <w:tcPr>
            <w:tcW w:w="1554" w:type="pct"/>
            <w:tcBorders>
              <w:top w:val="single" w:sz="4" w:space="0" w:color="auto"/>
              <w:left w:val="single" w:sz="4" w:space="0" w:color="auto"/>
              <w:bottom w:val="single" w:sz="4" w:space="0" w:color="auto"/>
              <w:right w:val="single" w:sz="4" w:space="0" w:color="auto"/>
            </w:tcBorders>
          </w:tcPr>
          <w:p w14:paraId="245C8E51"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0DCC6FC1"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76E7E6AC"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39895117"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63F8BBE4" w14:textId="77777777" w:rsidR="0039555B" w:rsidRPr="0039555B" w:rsidRDefault="0039555B" w:rsidP="00D233C1">
            <w:pPr>
              <w:numPr>
                <w:ilvl w:val="0"/>
                <w:numId w:val="108"/>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47D11D51"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0CC333" w14:textId="77777777" w:rsidR="0039555B" w:rsidRPr="0039555B" w:rsidRDefault="0039555B" w:rsidP="00D233C1">
            <w:pPr>
              <w:numPr>
                <w:ilvl w:val="0"/>
                <w:numId w:val="11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Demonstrate critical safe work habits  </w:t>
            </w:r>
          </w:p>
        </w:tc>
        <w:tc>
          <w:tcPr>
            <w:tcW w:w="1955" w:type="pct"/>
            <w:tcBorders>
              <w:top w:val="single" w:sz="4" w:space="0" w:color="auto"/>
              <w:left w:val="single" w:sz="4" w:space="0" w:color="auto"/>
              <w:bottom w:val="single" w:sz="4" w:space="0" w:color="auto"/>
              <w:right w:val="single" w:sz="4" w:space="0" w:color="auto"/>
            </w:tcBorders>
            <w:hideMark/>
          </w:tcPr>
          <w:p w14:paraId="0DA930E1"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x-none" w:eastAsia="x-none"/>
              </w:rPr>
            </w:pPr>
            <w:r w:rsidRPr="0039555B">
              <w:rPr>
                <w:rFonts w:ascii="Times New Roman" w:eastAsia="Times New Roman" w:hAnsi="Times New Roman" w:cs="Times New Roman"/>
                <w:sz w:val="24"/>
                <w:szCs w:val="24"/>
                <w:lang w:val="en-ZW" w:eastAsia="x-none"/>
              </w:rPr>
              <w:t>Stress and stress management</w:t>
            </w:r>
          </w:p>
          <w:p w14:paraId="2EC4E7CE"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Punctuality and time consciousness</w:t>
            </w:r>
          </w:p>
          <w:p w14:paraId="52FD88ED"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Leisure  </w:t>
            </w:r>
          </w:p>
          <w:p w14:paraId="637AC3B0"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Integrating</w:t>
            </w:r>
            <w:r w:rsidRPr="0039555B">
              <w:rPr>
                <w:rFonts w:ascii="Times New Roman" w:eastAsia="Times New Roman" w:hAnsi="Times New Roman" w:cs="Times New Roman"/>
                <w:b/>
                <w:sz w:val="24"/>
                <w:szCs w:val="24"/>
                <w:lang w:val="en-ZW" w:eastAsia="x-none"/>
              </w:rPr>
              <w:t xml:space="preserve"> </w:t>
            </w:r>
            <w:r w:rsidRPr="0039555B">
              <w:rPr>
                <w:rFonts w:ascii="Times New Roman" w:eastAsia="Times New Roman" w:hAnsi="Times New Roman" w:cs="Times New Roman"/>
                <w:sz w:val="24"/>
                <w:szCs w:val="24"/>
                <w:lang w:val="en-ZW" w:eastAsia="x-none"/>
              </w:rPr>
              <w:t>personal objectives into organizational objectives</w:t>
            </w:r>
          </w:p>
          <w:p w14:paraId="77B21DBC"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Resources utilization </w:t>
            </w:r>
          </w:p>
          <w:p w14:paraId="072BBD98"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Setting work priorities</w:t>
            </w:r>
          </w:p>
          <w:p w14:paraId="34153348"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HIV and AIDS </w:t>
            </w:r>
          </w:p>
          <w:p w14:paraId="2C5D1A70"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Drug and substance abuse </w:t>
            </w:r>
          </w:p>
          <w:p w14:paraId="0ACC06E5" w14:textId="77777777" w:rsidR="0039555B" w:rsidRPr="0039555B" w:rsidRDefault="0039555B" w:rsidP="00D233C1">
            <w:pPr>
              <w:numPr>
                <w:ilvl w:val="0"/>
                <w:numId w:val="109"/>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Handling emerging issues </w:t>
            </w:r>
          </w:p>
        </w:tc>
        <w:tc>
          <w:tcPr>
            <w:tcW w:w="1554" w:type="pct"/>
            <w:tcBorders>
              <w:top w:val="single" w:sz="4" w:space="0" w:color="auto"/>
              <w:left w:val="single" w:sz="4" w:space="0" w:color="auto"/>
              <w:bottom w:val="single" w:sz="4" w:space="0" w:color="auto"/>
              <w:right w:val="single" w:sz="4" w:space="0" w:color="auto"/>
            </w:tcBorders>
            <w:hideMark/>
          </w:tcPr>
          <w:p w14:paraId="50312840" w14:textId="77777777" w:rsidR="0039555B" w:rsidRPr="0039555B" w:rsidRDefault="0039555B" w:rsidP="00D233C1">
            <w:pPr>
              <w:numPr>
                <w:ilvl w:val="0"/>
                <w:numId w:val="109"/>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08E20DC6" w14:textId="77777777" w:rsidR="0039555B" w:rsidRPr="0039555B" w:rsidRDefault="0039555B" w:rsidP="00D233C1">
            <w:pPr>
              <w:numPr>
                <w:ilvl w:val="0"/>
                <w:numId w:val="109"/>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63371555" w14:textId="77777777" w:rsidR="0039555B" w:rsidRPr="0039555B" w:rsidRDefault="0039555B" w:rsidP="00D233C1">
            <w:pPr>
              <w:numPr>
                <w:ilvl w:val="0"/>
                <w:numId w:val="109"/>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533A44C1" w14:textId="77777777" w:rsidR="0039555B" w:rsidRPr="0039555B" w:rsidRDefault="0039555B" w:rsidP="00D233C1">
            <w:pPr>
              <w:numPr>
                <w:ilvl w:val="0"/>
                <w:numId w:val="109"/>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7D6C8902" w14:textId="77777777" w:rsidR="0039555B" w:rsidRPr="0039555B" w:rsidRDefault="0039555B" w:rsidP="00D233C1">
            <w:pPr>
              <w:numPr>
                <w:ilvl w:val="0"/>
                <w:numId w:val="109"/>
              </w:numPr>
              <w:spacing w:after="0" w:line="276" w:lineRule="auto"/>
              <w:ind w:left="409" w:hanging="364"/>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7427D256" w14:textId="77777777" w:rsidTr="0039555B">
        <w:trPr>
          <w:trHeight w:val="440"/>
        </w:trPr>
        <w:tc>
          <w:tcPr>
            <w:tcW w:w="1491" w:type="pct"/>
            <w:tcBorders>
              <w:top w:val="single" w:sz="4" w:space="0" w:color="auto"/>
              <w:left w:val="single" w:sz="4" w:space="0" w:color="auto"/>
              <w:bottom w:val="single" w:sz="4" w:space="0" w:color="auto"/>
              <w:right w:val="single" w:sz="4" w:space="0" w:color="auto"/>
            </w:tcBorders>
            <w:hideMark/>
          </w:tcPr>
          <w:p w14:paraId="3C5E958D" w14:textId="77777777" w:rsidR="0039555B" w:rsidRPr="0039555B" w:rsidRDefault="0039555B" w:rsidP="00D233C1">
            <w:pPr>
              <w:numPr>
                <w:ilvl w:val="0"/>
                <w:numId w:val="117"/>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Lead a small team </w:t>
            </w:r>
          </w:p>
        </w:tc>
        <w:tc>
          <w:tcPr>
            <w:tcW w:w="1955" w:type="pct"/>
            <w:tcBorders>
              <w:top w:val="single" w:sz="4" w:space="0" w:color="auto"/>
              <w:left w:val="single" w:sz="4" w:space="0" w:color="auto"/>
              <w:bottom w:val="single" w:sz="4" w:space="0" w:color="auto"/>
              <w:right w:val="single" w:sz="4" w:space="0" w:color="auto"/>
            </w:tcBorders>
            <w:hideMark/>
          </w:tcPr>
          <w:p w14:paraId="139C15FF"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Leadership qualities </w:t>
            </w:r>
          </w:p>
          <w:p w14:paraId="66048DF5"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Team building</w:t>
            </w:r>
          </w:p>
          <w:p w14:paraId="57C6E44B"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lastRenderedPageBreak/>
              <w:t xml:space="preserve">Determination of team roles and objectives </w:t>
            </w:r>
          </w:p>
          <w:p w14:paraId="0430E77E"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Team performance indicators  </w:t>
            </w:r>
          </w:p>
          <w:p w14:paraId="632D82DF"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Responsibilities in a team</w:t>
            </w:r>
          </w:p>
          <w:p w14:paraId="64028465"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Forms of communication </w:t>
            </w:r>
          </w:p>
          <w:p w14:paraId="4F9DF94C"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Complementing team activities</w:t>
            </w:r>
          </w:p>
          <w:p w14:paraId="7A71B3F2"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Gender and gender mainstreaming </w:t>
            </w:r>
          </w:p>
          <w:p w14:paraId="771134DC"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39555B">
              <w:rPr>
                <w:rFonts w:ascii="Times New Roman" w:eastAsia="Calibri" w:hAnsi="Times New Roman" w:cs="Times New Roman"/>
                <w:sz w:val="24"/>
                <w:szCs w:val="24"/>
              </w:rPr>
              <w:t xml:space="preserve">Human rights </w:t>
            </w:r>
          </w:p>
          <w:p w14:paraId="6A25D621"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39555B">
              <w:rPr>
                <w:rFonts w:ascii="Times New Roman" w:eastAsia="Calibri" w:hAnsi="Times New Roman" w:cs="Times New Roman"/>
                <w:sz w:val="24"/>
                <w:szCs w:val="24"/>
              </w:rPr>
              <w:t xml:space="preserve">Maintaining relationships </w:t>
            </w:r>
          </w:p>
          <w:p w14:paraId="489493B8" w14:textId="77777777" w:rsidR="0039555B" w:rsidRPr="0039555B" w:rsidRDefault="0039555B" w:rsidP="00D233C1">
            <w:pPr>
              <w:numPr>
                <w:ilvl w:val="0"/>
                <w:numId w:val="111"/>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39555B">
              <w:rPr>
                <w:rFonts w:ascii="Times New Roman" w:eastAsia="Calibri" w:hAnsi="Times New Roman" w:cs="Times New Roman"/>
                <w:sz w:val="24"/>
                <w:szCs w:val="24"/>
              </w:rPr>
              <w:t>Conflicts and conflict resolution</w:t>
            </w:r>
            <w:r w:rsidRPr="0039555B">
              <w:rPr>
                <w:rFonts w:ascii="Times New Roman" w:eastAsia="Calibri" w:hAnsi="Times New Roman" w:cs="Times New Roman"/>
                <w:color w:val="000000"/>
                <w:sz w:val="24"/>
                <w:szCs w:val="24"/>
              </w:rPr>
              <w:t xml:space="preserve"> </w:t>
            </w:r>
          </w:p>
        </w:tc>
        <w:tc>
          <w:tcPr>
            <w:tcW w:w="1554" w:type="pct"/>
            <w:tcBorders>
              <w:top w:val="single" w:sz="4" w:space="0" w:color="auto"/>
              <w:left w:val="single" w:sz="4" w:space="0" w:color="auto"/>
              <w:bottom w:val="single" w:sz="4" w:space="0" w:color="auto"/>
              <w:right w:val="single" w:sz="4" w:space="0" w:color="auto"/>
            </w:tcBorders>
            <w:hideMark/>
          </w:tcPr>
          <w:p w14:paraId="06F3CA9F" w14:textId="77777777" w:rsidR="0039555B" w:rsidRPr="0039555B" w:rsidRDefault="0039555B" w:rsidP="00D233C1">
            <w:pPr>
              <w:numPr>
                <w:ilvl w:val="0"/>
                <w:numId w:val="111"/>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Written tests</w:t>
            </w:r>
          </w:p>
          <w:p w14:paraId="51B0E1E5" w14:textId="77777777" w:rsidR="0039555B" w:rsidRPr="0039555B" w:rsidRDefault="0039555B" w:rsidP="00D233C1">
            <w:pPr>
              <w:numPr>
                <w:ilvl w:val="0"/>
                <w:numId w:val="111"/>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09D6E782" w14:textId="77777777" w:rsidR="0039555B" w:rsidRPr="0039555B" w:rsidRDefault="0039555B" w:rsidP="00D233C1">
            <w:pPr>
              <w:numPr>
                <w:ilvl w:val="0"/>
                <w:numId w:val="111"/>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 xml:space="preserve">Interviewing </w:t>
            </w:r>
          </w:p>
          <w:p w14:paraId="147C2D7D" w14:textId="77777777" w:rsidR="0039555B" w:rsidRPr="0039555B" w:rsidRDefault="0039555B" w:rsidP="00D233C1">
            <w:pPr>
              <w:numPr>
                <w:ilvl w:val="0"/>
                <w:numId w:val="111"/>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7AE9BDEB" w14:textId="77777777" w:rsidR="0039555B" w:rsidRPr="0039555B" w:rsidRDefault="0039555B" w:rsidP="00D233C1">
            <w:pPr>
              <w:numPr>
                <w:ilvl w:val="0"/>
                <w:numId w:val="111"/>
              </w:numPr>
              <w:spacing w:after="0" w:line="276" w:lineRule="auto"/>
              <w:ind w:left="409" w:hanging="364"/>
              <w:contextualSpacing/>
              <w:rPr>
                <w:rFonts w:ascii="Times New Roman" w:eastAsia="Times New Roman" w:hAnsi="Times New Roman" w:cs="Times New Roman"/>
                <w:sz w:val="24"/>
                <w:szCs w:val="24"/>
                <w:lang w:val="en-ZA"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1BD32646"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BD11B9" w14:textId="77777777" w:rsidR="0039555B" w:rsidRPr="0039555B" w:rsidRDefault="0039555B" w:rsidP="00D233C1">
            <w:pPr>
              <w:numPr>
                <w:ilvl w:val="0"/>
                <w:numId w:val="117"/>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lastRenderedPageBreak/>
              <w:t xml:space="preserve">Plan and organize work </w:t>
            </w:r>
          </w:p>
        </w:tc>
        <w:tc>
          <w:tcPr>
            <w:tcW w:w="1955" w:type="pct"/>
            <w:tcBorders>
              <w:top w:val="single" w:sz="4" w:space="0" w:color="auto"/>
              <w:left w:val="single" w:sz="4" w:space="0" w:color="auto"/>
              <w:bottom w:val="single" w:sz="4" w:space="0" w:color="auto"/>
              <w:right w:val="single" w:sz="4" w:space="0" w:color="auto"/>
            </w:tcBorders>
            <w:hideMark/>
          </w:tcPr>
          <w:p w14:paraId="0E5DB004"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Functions of management </w:t>
            </w:r>
          </w:p>
          <w:p w14:paraId="3B3639B5" w14:textId="77777777" w:rsidR="0039555B" w:rsidRPr="0039555B" w:rsidRDefault="0039555B" w:rsidP="00D233C1">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Planning </w:t>
            </w:r>
          </w:p>
          <w:p w14:paraId="2A50ADB2" w14:textId="77777777" w:rsidR="0039555B" w:rsidRPr="0039555B" w:rsidRDefault="0039555B" w:rsidP="00D233C1">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Organizing</w:t>
            </w:r>
          </w:p>
          <w:p w14:paraId="74245071"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Time management </w:t>
            </w:r>
          </w:p>
          <w:p w14:paraId="302EE388"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Decision making process</w:t>
            </w:r>
          </w:p>
          <w:p w14:paraId="11DBA237"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Task allocation</w:t>
            </w:r>
          </w:p>
          <w:p w14:paraId="31EAC83C"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Evaluating work activities</w:t>
            </w:r>
          </w:p>
          <w:p w14:paraId="17107EBD"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Resource utilization</w:t>
            </w:r>
          </w:p>
          <w:p w14:paraId="6EDAE370"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Problem solving </w:t>
            </w:r>
          </w:p>
          <w:p w14:paraId="5E54242A" w14:textId="77777777" w:rsidR="0039555B" w:rsidRPr="0039555B" w:rsidRDefault="0039555B" w:rsidP="00D233C1">
            <w:pPr>
              <w:numPr>
                <w:ilvl w:val="0"/>
                <w:numId w:val="112"/>
              </w:numPr>
              <w:spacing w:after="0" w:line="276" w:lineRule="auto"/>
              <w:ind w:left="426"/>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Collecting and organising information</w:t>
            </w:r>
          </w:p>
        </w:tc>
        <w:tc>
          <w:tcPr>
            <w:tcW w:w="1554" w:type="pct"/>
            <w:tcBorders>
              <w:top w:val="single" w:sz="4" w:space="0" w:color="auto"/>
              <w:left w:val="single" w:sz="4" w:space="0" w:color="auto"/>
              <w:bottom w:val="single" w:sz="4" w:space="0" w:color="auto"/>
              <w:right w:val="single" w:sz="4" w:space="0" w:color="auto"/>
            </w:tcBorders>
            <w:hideMark/>
          </w:tcPr>
          <w:p w14:paraId="5CFC4F6D" w14:textId="77777777" w:rsidR="0039555B" w:rsidRPr="0039555B" w:rsidRDefault="0039555B" w:rsidP="00D233C1">
            <w:pPr>
              <w:numPr>
                <w:ilvl w:val="0"/>
                <w:numId w:val="112"/>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567FDF37" w14:textId="77777777" w:rsidR="0039555B" w:rsidRPr="0039555B" w:rsidRDefault="0039555B" w:rsidP="00D233C1">
            <w:pPr>
              <w:numPr>
                <w:ilvl w:val="0"/>
                <w:numId w:val="112"/>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02A319ED" w14:textId="77777777" w:rsidR="0039555B" w:rsidRPr="0039555B" w:rsidRDefault="0039555B" w:rsidP="00D233C1">
            <w:pPr>
              <w:numPr>
                <w:ilvl w:val="0"/>
                <w:numId w:val="112"/>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46263D83" w14:textId="77777777" w:rsidR="0039555B" w:rsidRPr="0039555B" w:rsidRDefault="0039555B" w:rsidP="00D233C1">
            <w:pPr>
              <w:numPr>
                <w:ilvl w:val="0"/>
                <w:numId w:val="112"/>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4412AF12" w14:textId="77777777" w:rsidR="0039555B" w:rsidRPr="0039555B" w:rsidRDefault="0039555B" w:rsidP="00D233C1">
            <w:pPr>
              <w:numPr>
                <w:ilvl w:val="0"/>
                <w:numId w:val="112"/>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1F95E659"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701204" w14:textId="77777777" w:rsidR="0039555B" w:rsidRPr="0039555B" w:rsidRDefault="0039555B" w:rsidP="00D233C1">
            <w:pPr>
              <w:numPr>
                <w:ilvl w:val="0"/>
                <w:numId w:val="117"/>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Maintain professional growth and development </w:t>
            </w:r>
          </w:p>
        </w:tc>
        <w:tc>
          <w:tcPr>
            <w:tcW w:w="1955" w:type="pct"/>
            <w:tcBorders>
              <w:top w:val="single" w:sz="4" w:space="0" w:color="auto"/>
              <w:left w:val="single" w:sz="4" w:space="0" w:color="auto"/>
              <w:bottom w:val="single" w:sz="4" w:space="0" w:color="auto"/>
              <w:right w:val="single" w:sz="4" w:space="0" w:color="auto"/>
            </w:tcBorders>
            <w:hideMark/>
          </w:tcPr>
          <w:p w14:paraId="7C6FDAF9"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Opportunities for professional growth</w:t>
            </w:r>
          </w:p>
          <w:p w14:paraId="6A307326"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Assessing training needs</w:t>
            </w:r>
          </w:p>
          <w:p w14:paraId="5FBE59D6"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Licenses and certifications for </w:t>
            </w:r>
            <w:r w:rsidRPr="0039555B">
              <w:rPr>
                <w:rFonts w:ascii="Times New Roman" w:eastAsia="Calibri" w:hAnsi="Times New Roman" w:cs="Times New Roman"/>
                <w:color w:val="000000"/>
                <w:sz w:val="24"/>
                <w:szCs w:val="24"/>
              </w:rPr>
              <w:t>professional growth and development</w:t>
            </w:r>
          </w:p>
          <w:p w14:paraId="24894933" w14:textId="77777777" w:rsidR="0039555B" w:rsidRPr="0039555B" w:rsidRDefault="0039555B" w:rsidP="00D233C1">
            <w:pPr>
              <w:widowControl w:val="0"/>
              <w:numPr>
                <w:ilvl w:val="0"/>
                <w:numId w:val="113"/>
              </w:numPr>
              <w:tabs>
                <w:tab w:val="left" w:pos="720"/>
              </w:tabs>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Pursuing personal and organizational goals</w:t>
            </w:r>
          </w:p>
          <w:p w14:paraId="41C9F6EE" w14:textId="77777777" w:rsidR="0039555B" w:rsidRPr="0039555B" w:rsidRDefault="0039555B" w:rsidP="00D233C1">
            <w:pPr>
              <w:widowControl w:val="0"/>
              <w:numPr>
                <w:ilvl w:val="0"/>
                <w:numId w:val="113"/>
              </w:numPr>
              <w:tabs>
                <w:tab w:val="left" w:pos="720"/>
              </w:tabs>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Identifying work priorities </w:t>
            </w:r>
          </w:p>
          <w:p w14:paraId="7C12D449" w14:textId="77777777" w:rsidR="0039555B" w:rsidRPr="0039555B" w:rsidRDefault="0039555B" w:rsidP="00D233C1">
            <w:pPr>
              <w:widowControl w:val="0"/>
              <w:numPr>
                <w:ilvl w:val="0"/>
                <w:numId w:val="113"/>
              </w:numPr>
              <w:tabs>
                <w:tab w:val="left" w:pos="720"/>
              </w:tabs>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Recognizing career advancement</w:t>
            </w:r>
          </w:p>
        </w:tc>
        <w:tc>
          <w:tcPr>
            <w:tcW w:w="1554" w:type="pct"/>
            <w:tcBorders>
              <w:top w:val="single" w:sz="4" w:space="0" w:color="auto"/>
              <w:left w:val="single" w:sz="4" w:space="0" w:color="auto"/>
              <w:bottom w:val="single" w:sz="4" w:space="0" w:color="auto"/>
              <w:right w:val="single" w:sz="4" w:space="0" w:color="auto"/>
            </w:tcBorders>
            <w:hideMark/>
          </w:tcPr>
          <w:p w14:paraId="7966EDD3"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7CBEBAD9"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3C131922"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43B80265"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0540BCC1"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p>
        </w:tc>
      </w:tr>
      <w:tr w:rsidR="0039555B" w:rsidRPr="0039555B" w14:paraId="70397F49"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tcPr>
          <w:p w14:paraId="54B29A94" w14:textId="77777777" w:rsidR="0039555B" w:rsidRPr="0039555B" w:rsidRDefault="0039555B" w:rsidP="00D233C1">
            <w:pPr>
              <w:numPr>
                <w:ilvl w:val="0"/>
                <w:numId w:val="117"/>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Demonstrate workplace learning </w:t>
            </w:r>
          </w:p>
          <w:p w14:paraId="62E10D16" w14:textId="77777777" w:rsidR="0039555B" w:rsidRPr="0039555B" w:rsidRDefault="0039555B" w:rsidP="0039555B">
            <w:pPr>
              <w:spacing w:after="0" w:line="276" w:lineRule="auto"/>
              <w:rPr>
                <w:rFonts w:ascii="Times New Roman" w:eastAsia="Calibri" w:hAnsi="Times New Roman" w:cs="Times New Roman"/>
                <w:sz w:val="24"/>
                <w:szCs w:val="24"/>
                <w:lang w:val="en-ZW"/>
              </w:rPr>
            </w:pPr>
          </w:p>
        </w:tc>
        <w:tc>
          <w:tcPr>
            <w:tcW w:w="1955" w:type="pct"/>
            <w:tcBorders>
              <w:top w:val="single" w:sz="4" w:space="0" w:color="auto"/>
              <w:left w:val="single" w:sz="4" w:space="0" w:color="auto"/>
              <w:bottom w:val="single" w:sz="4" w:space="0" w:color="auto"/>
              <w:right w:val="single" w:sz="4" w:space="0" w:color="auto"/>
            </w:tcBorders>
            <w:hideMark/>
          </w:tcPr>
          <w:p w14:paraId="6EBFDF5A"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Managing own learning</w:t>
            </w:r>
          </w:p>
          <w:p w14:paraId="51E88225"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39555B">
              <w:rPr>
                <w:rFonts w:ascii="Times New Roman" w:eastAsia="Calibri" w:hAnsi="Times New Roman" w:cs="Times New Roman"/>
                <w:color w:val="000000"/>
                <w:sz w:val="24"/>
                <w:szCs w:val="24"/>
              </w:rPr>
              <w:t>Contributing to the learning community at the workplace</w:t>
            </w:r>
          </w:p>
          <w:p w14:paraId="5FD5A86C"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39555B">
              <w:rPr>
                <w:rFonts w:ascii="Times New Roman" w:eastAsia="Calibri" w:hAnsi="Times New Roman" w:cs="Times New Roman"/>
                <w:color w:val="000000"/>
                <w:sz w:val="24"/>
                <w:szCs w:val="24"/>
              </w:rPr>
              <w:t>Cultural aspects of work</w:t>
            </w:r>
          </w:p>
          <w:p w14:paraId="22AB0F0D"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Variety of learning context</w:t>
            </w:r>
          </w:p>
          <w:p w14:paraId="176D3B12"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lastRenderedPageBreak/>
              <w:t xml:space="preserve">Application of learning </w:t>
            </w:r>
          </w:p>
          <w:p w14:paraId="547FD0BE"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Safe use of technology</w:t>
            </w:r>
          </w:p>
          <w:p w14:paraId="4677F37F"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Identifying opportunities</w:t>
            </w:r>
          </w:p>
          <w:p w14:paraId="02C52D40"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Generating new ideas</w:t>
            </w:r>
          </w:p>
          <w:p w14:paraId="6165A91E"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Workplace innovation</w:t>
            </w:r>
          </w:p>
          <w:p w14:paraId="1415DEF0"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Performance improvement</w:t>
            </w:r>
          </w:p>
          <w:p w14:paraId="26164B0C"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Handling emerging issues </w:t>
            </w:r>
          </w:p>
          <w:p w14:paraId="4049C521"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Future trends and concerns in learning</w:t>
            </w:r>
          </w:p>
        </w:tc>
        <w:tc>
          <w:tcPr>
            <w:tcW w:w="1554" w:type="pct"/>
            <w:tcBorders>
              <w:top w:val="single" w:sz="4" w:space="0" w:color="auto"/>
              <w:left w:val="single" w:sz="4" w:space="0" w:color="auto"/>
              <w:bottom w:val="single" w:sz="4" w:space="0" w:color="auto"/>
              <w:right w:val="single" w:sz="4" w:space="0" w:color="auto"/>
            </w:tcBorders>
          </w:tcPr>
          <w:p w14:paraId="691C5E8C"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Written tests</w:t>
            </w:r>
          </w:p>
          <w:p w14:paraId="00641FB8"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1C2176D1"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4AD7E068"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56C8CBA6"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r w:rsidRPr="0039555B">
              <w:rPr>
                <w:rFonts w:ascii="Calibri" w:eastAsia="Times New Roman" w:hAnsi="Calibri" w:cs="Times New Roman"/>
                <w:sz w:val="20"/>
                <w:szCs w:val="24"/>
                <w:lang w:val="en-ZW" w:eastAsia="x-none"/>
              </w:rPr>
              <w:t xml:space="preserve"> </w:t>
            </w:r>
          </w:p>
        </w:tc>
      </w:tr>
      <w:tr w:rsidR="0039555B" w:rsidRPr="0039555B" w14:paraId="1CE750B8"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tcPr>
          <w:p w14:paraId="68D50782" w14:textId="77777777" w:rsidR="0039555B" w:rsidRPr="0039555B" w:rsidRDefault="0039555B" w:rsidP="00D233C1">
            <w:pPr>
              <w:numPr>
                <w:ilvl w:val="0"/>
                <w:numId w:val="117"/>
              </w:numPr>
              <w:spacing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eastAsia="x-none"/>
              </w:rPr>
              <w:t xml:space="preserve">Demonstrate </w:t>
            </w:r>
            <w:r w:rsidRPr="0039555B">
              <w:rPr>
                <w:rFonts w:ascii="Times New Roman" w:eastAsia="Times New Roman" w:hAnsi="Times New Roman" w:cs="Times New Roman"/>
                <w:sz w:val="24"/>
                <w:szCs w:val="24"/>
                <w:lang w:val="en-ZW" w:eastAsia="x-none"/>
              </w:rPr>
              <w:t xml:space="preserve">problem solving </w:t>
            </w:r>
            <w:r w:rsidRPr="0039555B">
              <w:rPr>
                <w:rFonts w:ascii="Times New Roman" w:eastAsia="Times New Roman" w:hAnsi="Times New Roman" w:cs="Times New Roman"/>
                <w:sz w:val="24"/>
                <w:szCs w:val="24"/>
                <w:lang w:eastAsia="x-none"/>
              </w:rPr>
              <w:t xml:space="preserve">skills </w:t>
            </w:r>
          </w:p>
        </w:tc>
        <w:tc>
          <w:tcPr>
            <w:tcW w:w="1955" w:type="pct"/>
            <w:tcBorders>
              <w:top w:val="single" w:sz="4" w:space="0" w:color="auto"/>
              <w:left w:val="single" w:sz="4" w:space="0" w:color="auto"/>
              <w:bottom w:val="single" w:sz="4" w:space="0" w:color="auto"/>
              <w:right w:val="single" w:sz="4" w:space="0" w:color="auto"/>
            </w:tcBorders>
          </w:tcPr>
          <w:p w14:paraId="4F8DE6F5"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Problem identification </w:t>
            </w:r>
          </w:p>
          <w:p w14:paraId="11E231F4"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Problem solving </w:t>
            </w:r>
          </w:p>
          <w:p w14:paraId="2DA3152A"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Application of problem-solving strategies</w:t>
            </w:r>
          </w:p>
          <w:p w14:paraId="646FB696" w14:textId="77777777" w:rsidR="0039555B" w:rsidRPr="0039555B" w:rsidRDefault="0039555B" w:rsidP="00D233C1">
            <w:pPr>
              <w:numPr>
                <w:ilvl w:val="0"/>
                <w:numId w:val="113"/>
              </w:numPr>
              <w:autoSpaceDE w:val="0"/>
              <w:autoSpaceDN w:val="0"/>
              <w:adjustRightInd w:val="0"/>
              <w:spacing w:after="0" w:line="276" w:lineRule="auto"/>
              <w:ind w:left="426"/>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Resolving customer concerns </w:t>
            </w:r>
          </w:p>
        </w:tc>
        <w:tc>
          <w:tcPr>
            <w:tcW w:w="1554" w:type="pct"/>
            <w:tcBorders>
              <w:top w:val="single" w:sz="4" w:space="0" w:color="auto"/>
              <w:left w:val="single" w:sz="4" w:space="0" w:color="auto"/>
              <w:bottom w:val="single" w:sz="4" w:space="0" w:color="auto"/>
              <w:right w:val="single" w:sz="4" w:space="0" w:color="auto"/>
            </w:tcBorders>
          </w:tcPr>
          <w:p w14:paraId="2CBC7987"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558EEC22"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6705C81D"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63DAF2B9"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619E9C84"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r w:rsidRPr="0039555B">
              <w:rPr>
                <w:rFonts w:ascii="Calibri" w:eastAsia="Times New Roman" w:hAnsi="Calibri" w:cs="Times New Roman"/>
                <w:sz w:val="20"/>
                <w:szCs w:val="24"/>
                <w:lang w:val="en-ZW" w:eastAsia="x-none"/>
              </w:rPr>
              <w:t xml:space="preserve"> </w:t>
            </w:r>
          </w:p>
        </w:tc>
      </w:tr>
      <w:tr w:rsidR="0039555B" w:rsidRPr="0039555B" w14:paraId="0A1A322B" w14:textId="77777777" w:rsidTr="0039555B">
        <w:trPr>
          <w:trHeight w:val="755"/>
        </w:trPr>
        <w:tc>
          <w:tcPr>
            <w:tcW w:w="1491" w:type="pct"/>
            <w:tcBorders>
              <w:top w:val="single" w:sz="4" w:space="0" w:color="auto"/>
              <w:left w:val="single" w:sz="4" w:space="0" w:color="auto"/>
              <w:bottom w:val="single" w:sz="4" w:space="0" w:color="auto"/>
              <w:right w:val="single" w:sz="4" w:space="0" w:color="auto"/>
            </w:tcBorders>
          </w:tcPr>
          <w:p w14:paraId="7110515F" w14:textId="77777777" w:rsidR="0039555B" w:rsidRPr="0039555B" w:rsidRDefault="0039555B" w:rsidP="00D233C1">
            <w:pPr>
              <w:numPr>
                <w:ilvl w:val="0"/>
                <w:numId w:val="117"/>
              </w:numPr>
              <w:spacing w:after="0"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Demonstrate workplace ethics </w:t>
            </w:r>
          </w:p>
        </w:tc>
        <w:tc>
          <w:tcPr>
            <w:tcW w:w="1955" w:type="pct"/>
            <w:tcBorders>
              <w:top w:val="single" w:sz="4" w:space="0" w:color="auto"/>
              <w:left w:val="single" w:sz="4" w:space="0" w:color="auto"/>
              <w:bottom w:val="single" w:sz="4" w:space="0" w:color="auto"/>
              <w:right w:val="single" w:sz="4" w:space="0" w:color="auto"/>
            </w:tcBorders>
          </w:tcPr>
          <w:p w14:paraId="1A0EA200"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Meaning of ethics </w:t>
            </w:r>
          </w:p>
          <w:p w14:paraId="3E699079"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Ethical perspectives </w:t>
            </w:r>
          </w:p>
          <w:p w14:paraId="72D84DD1"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Principles of ethics</w:t>
            </w:r>
          </w:p>
          <w:p w14:paraId="6F2E3F49" w14:textId="77777777" w:rsidR="0039555B" w:rsidRPr="0039555B" w:rsidRDefault="0039555B" w:rsidP="00D233C1">
            <w:pPr>
              <w:numPr>
                <w:ilvl w:val="0"/>
                <w:numId w:val="113"/>
              </w:numPr>
              <w:spacing w:after="0" w:line="276" w:lineRule="auto"/>
              <w:ind w:left="360"/>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Values and beliefs</w:t>
            </w:r>
          </w:p>
          <w:p w14:paraId="5C3ED72B"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Ethical standards </w:t>
            </w:r>
          </w:p>
          <w:p w14:paraId="71D16C01"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Organization code of ethics </w:t>
            </w:r>
          </w:p>
          <w:p w14:paraId="0A2944F9"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Common ethical dilemmas </w:t>
            </w:r>
          </w:p>
          <w:p w14:paraId="6C47B96E"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Organization culture</w:t>
            </w:r>
          </w:p>
          <w:p w14:paraId="16A19AEA"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Corruption, bribery and conflict of interest</w:t>
            </w:r>
          </w:p>
          <w:p w14:paraId="50C0B07D"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Privacy and data protection </w:t>
            </w:r>
          </w:p>
          <w:p w14:paraId="0B3F8F11"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Diversity, harassment and mutual respect</w:t>
            </w:r>
          </w:p>
          <w:p w14:paraId="206048FB"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Financial responsibility/accountability </w:t>
            </w:r>
          </w:p>
          <w:p w14:paraId="28DC9BCD"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Etiquette </w:t>
            </w:r>
          </w:p>
          <w:p w14:paraId="3251E06A"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Personal and professional integrity </w:t>
            </w:r>
          </w:p>
          <w:p w14:paraId="0A1B0D4A"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 xml:space="preserve">Commitment to jurisdictional laws </w:t>
            </w:r>
          </w:p>
          <w:p w14:paraId="4AD98DFF" w14:textId="77777777" w:rsidR="0039555B" w:rsidRPr="0039555B" w:rsidRDefault="0039555B" w:rsidP="00D233C1">
            <w:pPr>
              <w:numPr>
                <w:ilvl w:val="0"/>
                <w:numId w:val="113"/>
              </w:numPr>
              <w:autoSpaceDE w:val="0"/>
              <w:autoSpaceDN w:val="0"/>
              <w:adjustRightInd w:val="0"/>
              <w:spacing w:after="0" w:line="276" w:lineRule="auto"/>
              <w:ind w:left="360"/>
              <w:rPr>
                <w:rFonts w:ascii="Times New Roman" w:eastAsia="Calibri" w:hAnsi="Times New Roman" w:cs="Times New Roman"/>
                <w:sz w:val="24"/>
                <w:szCs w:val="24"/>
              </w:rPr>
            </w:pPr>
            <w:r w:rsidRPr="0039555B">
              <w:rPr>
                <w:rFonts w:ascii="Times New Roman" w:eastAsia="Calibri" w:hAnsi="Times New Roman" w:cs="Times New Roman"/>
                <w:sz w:val="24"/>
                <w:szCs w:val="24"/>
              </w:rPr>
              <w:t>Emerging issues in ethics</w:t>
            </w:r>
          </w:p>
        </w:tc>
        <w:tc>
          <w:tcPr>
            <w:tcW w:w="1554" w:type="pct"/>
            <w:tcBorders>
              <w:top w:val="single" w:sz="4" w:space="0" w:color="auto"/>
              <w:left w:val="single" w:sz="4" w:space="0" w:color="auto"/>
              <w:bottom w:val="single" w:sz="4" w:space="0" w:color="auto"/>
              <w:right w:val="single" w:sz="4" w:space="0" w:color="auto"/>
            </w:tcBorders>
          </w:tcPr>
          <w:p w14:paraId="17295FBB"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Written tests</w:t>
            </w:r>
          </w:p>
          <w:p w14:paraId="294A5896"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Oral questioning</w:t>
            </w:r>
          </w:p>
          <w:p w14:paraId="24352931"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Interviewing </w:t>
            </w:r>
          </w:p>
          <w:p w14:paraId="267A0735"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Portfolio of evidence</w:t>
            </w:r>
          </w:p>
          <w:p w14:paraId="32733DE4" w14:textId="77777777" w:rsidR="0039555B" w:rsidRPr="0039555B" w:rsidRDefault="0039555B" w:rsidP="00D233C1">
            <w:pPr>
              <w:numPr>
                <w:ilvl w:val="0"/>
                <w:numId w:val="113"/>
              </w:numPr>
              <w:spacing w:after="0" w:line="276" w:lineRule="auto"/>
              <w:ind w:left="409" w:hanging="364"/>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Third party report</w:t>
            </w:r>
            <w:r w:rsidRPr="0039555B">
              <w:rPr>
                <w:rFonts w:ascii="Calibri" w:eastAsia="Times New Roman" w:hAnsi="Calibri" w:cs="Times New Roman"/>
                <w:sz w:val="20"/>
                <w:szCs w:val="24"/>
                <w:lang w:val="en-ZW" w:eastAsia="x-none"/>
              </w:rPr>
              <w:t xml:space="preserve"> </w:t>
            </w:r>
          </w:p>
        </w:tc>
      </w:tr>
    </w:tbl>
    <w:p w14:paraId="2A034309" w14:textId="77777777" w:rsidR="0039555B" w:rsidRPr="0039555B" w:rsidRDefault="0039555B" w:rsidP="0039555B">
      <w:pPr>
        <w:spacing w:after="0" w:line="276" w:lineRule="auto"/>
        <w:rPr>
          <w:rFonts w:ascii="Times New Roman" w:eastAsia="Calibri" w:hAnsi="Times New Roman" w:cs="Times New Roman"/>
          <w:color w:val="000000"/>
          <w:sz w:val="24"/>
          <w:szCs w:val="24"/>
          <w:lang w:val="en-ZW"/>
        </w:rPr>
      </w:pPr>
    </w:p>
    <w:p w14:paraId="5A2F7893"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Suggested Methods of Instruction</w:t>
      </w:r>
    </w:p>
    <w:p w14:paraId="6A31841B"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Demonstrations</w:t>
      </w:r>
    </w:p>
    <w:p w14:paraId="08A5DE72"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lastRenderedPageBreak/>
        <w:t>Simulation/Role play</w:t>
      </w:r>
    </w:p>
    <w:p w14:paraId="5E537EB3"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Discussion</w:t>
      </w:r>
    </w:p>
    <w:p w14:paraId="44307736"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 xml:space="preserve">Presentations </w:t>
      </w:r>
    </w:p>
    <w:p w14:paraId="125A38D3"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Case studies</w:t>
      </w:r>
    </w:p>
    <w:p w14:paraId="2A42A0D7" w14:textId="77777777" w:rsidR="0039555B" w:rsidRPr="0039555B" w:rsidRDefault="0039555B" w:rsidP="00D233C1">
      <w:pPr>
        <w:numPr>
          <w:ilvl w:val="0"/>
          <w:numId w:val="114"/>
        </w:numPr>
        <w:spacing w:before="120" w:after="0" w:line="276" w:lineRule="auto"/>
        <w:contextualSpacing/>
        <w:rPr>
          <w:rFonts w:ascii="Times New Roman" w:eastAsia="Times New Roman" w:hAnsi="Times New Roman" w:cs="Times New Roman"/>
          <w:sz w:val="24"/>
          <w:szCs w:val="24"/>
          <w:lang w:val="en-ZW" w:eastAsia="x-none"/>
        </w:rPr>
      </w:pPr>
      <w:r w:rsidRPr="0039555B">
        <w:rPr>
          <w:rFonts w:ascii="Times New Roman" w:eastAsia="Times New Roman" w:hAnsi="Times New Roman" w:cs="Times New Roman"/>
          <w:sz w:val="24"/>
          <w:szCs w:val="24"/>
          <w:lang w:val="en-ZW" w:eastAsia="x-none"/>
        </w:rPr>
        <w:t>Q&amp;A</w:t>
      </w:r>
    </w:p>
    <w:p w14:paraId="592115B2" w14:textId="77777777" w:rsidR="0039555B" w:rsidRPr="0039555B" w:rsidRDefault="0039555B" w:rsidP="0039555B">
      <w:pPr>
        <w:spacing w:after="0" w:line="276" w:lineRule="auto"/>
        <w:rPr>
          <w:rFonts w:ascii="Times New Roman" w:eastAsia="Calibri" w:hAnsi="Times New Roman" w:cs="Times New Roman"/>
          <w:b/>
          <w:sz w:val="24"/>
          <w:szCs w:val="24"/>
          <w:lang w:val="en-ZW"/>
        </w:rPr>
      </w:pPr>
    </w:p>
    <w:p w14:paraId="654A3357"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Recommended Resources</w:t>
      </w:r>
    </w:p>
    <w:p w14:paraId="6AA07D19"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Computers</w:t>
      </w:r>
    </w:p>
    <w:p w14:paraId="29EC28E3"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Stationery</w:t>
      </w:r>
    </w:p>
    <w:p w14:paraId="63E94928"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Charts</w:t>
      </w:r>
    </w:p>
    <w:p w14:paraId="07A86252"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Video clips</w:t>
      </w:r>
    </w:p>
    <w:p w14:paraId="61D08EA5"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Audio tapes</w:t>
      </w:r>
    </w:p>
    <w:p w14:paraId="18FD4C40"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Radio sets</w:t>
      </w:r>
    </w:p>
    <w:p w14:paraId="4862F3D7"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TV sets</w:t>
      </w:r>
    </w:p>
    <w:p w14:paraId="1731489D" w14:textId="77777777" w:rsidR="0039555B" w:rsidRPr="0039555B" w:rsidRDefault="0039555B" w:rsidP="00D233C1">
      <w:pPr>
        <w:numPr>
          <w:ilvl w:val="0"/>
          <w:numId w:val="115"/>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LCD projectors</w:t>
      </w:r>
    </w:p>
    <w:p w14:paraId="58BB69C7" w14:textId="77777777" w:rsidR="0039555B" w:rsidRPr="0039555B" w:rsidRDefault="0039555B" w:rsidP="0039555B">
      <w:pPr>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br w:type="page"/>
      </w:r>
    </w:p>
    <w:p w14:paraId="28D5E0B8" w14:textId="77777777" w:rsidR="0039555B" w:rsidRPr="0039555B" w:rsidRDefault="0039555B" w:rsidP="0039555B">
      <w:pPr>
        <w:keepNext/>
        <w:spacing w:before="240" w:after="60" w:line="256" w:lineRule="auto"/>
        <w:jc w:val="center"/>
        <w:outlineLvl w:val="0"/>
        <w:rPr>
          <w:rFonts w:ascii="Times New Roman" w:eastAsia="Times New Roman" w:hAnsi="Times New Roman" w:cs="Times New Roman"/>
          <w:b/>
          <w:bCs/>
          <w:i/>
          <w:iCs/>
          <w:kern w:val="32"/>
          <w:sz w:val="24"/>
          <w:szCs w:val="32"/>
          <w:lang w:val="en-ZW" w:eastAsia="x-none"/>
        </w:rPr>
      </w:pPr>
      <w:bookmarkStart w:id="36" w:name="_Toc501693318"/>
      <w:bookmarkStart w:id="37" w:name="_Toc497228804"/>
      <w:bookmarkStart w:id="38" w:name="_Toc496092810"/>
      <w:bookmarkStart w:id="39" w:name="_Toc525050349"/>
      <w:bookmarkStart w:id="40" w:name="_Toc69919024"/>
      <w:r w:rsidRPr="0039555B">
        <w:rPr>
          <w:rFonts w:ascii="Times New Roman" w:eastAsia="Times New Roman" w:hAnsi="Times New Roman" w:cs="Times New Roman"/>
          <w:b/>
          <w:bCs/>
          <w:kern w:val="32"/>
          <w:sz w:val="24"/>
          <w:szCs w:val="32"/>
          <w:lang w:val="en-ZW" w:eastAsia="x-none"/>
        </w:rPr>
        <w:lastRenderedPageBreak/>
        <w:t>ENVIRONMENTAL LITERACY</w:t>
      </w:r>
      <w:bookmarkEnd w:id="36"/>
      <w:bookmarkEnd w:id="37"/>
      <w:bookmarkEnd w:id="38"/>
      <w:bookmarkEnd w:id="39"/>
      <w:bookmarkEnd w:id="40"/>
    </w:p>
    <w:p w14:paraId="301ABC20" w14:textId="77777777" w:rsidR="0039555B" w:rsidRPr="0039555B" w:rsidRDefault="0039555B" w:rsidP="0039555B">
      <w:pPr>
        <w:spacing w:after="0" w:line="276" w:lineRule="auto"/>
        <w:jc w:val="both"/>
        <w:rPr>
          <w:rFonts w:ascii="Times New Roman" w:eastAsia="Times New Roman" w:hAnsi="Times New Roman" w:cs="Times New Roman"/>
          <w:b/>
          <w:sz w:val="24"/>
          <w:szCs w:val="24"/>
          <w:lang w:val="en-ZW"/>
        </w:rPr>
      </w:pPr>
    </w:p>
    <w:p w14:paraId="0CAFE3D5" w14:textId="7123FFA3" w:rsidR="0039555B" w:rsidRPr="0039555B" w:rsidRDefault="0039555B" w:rsidP="0039555B">
      <w:pPr>
        <w:spacing w:after="0" w:line="276" w:lineRule="auto"/>
        <w:jc w:val="both"/>
        <w:rPr>
          <w:rFonts w:ascii="Times New Roman" w:eastAsia="Calibri" w:hAnsi="Times New Roman" w:cs="Times New Roman"/>
          <w:bCs/>
          <w:sz w:val="24"/>
          <w:szCs w:val="24"/>
          <w:lang w:val="en-ZA"/>
        </w:rPr>
      </w:pPr>
      <w:r w:rsidRPr="0039555B">
        <w:rPr>
          <w:rFonts w:ascii="Times New Roman" w:eastAsia="Calibri" w:hAnsi="Times New Roman" w:cs="Times New Roman"/>
          <w:b/>
          <w:sz w:val="24"/>
          <w:szCs w:val="24"/>
          <w:lang w:val="en-ZA"/>
        </w:rPr>
        <w:t>UNIT CODE:</w:t>
      </w:r>
      <w:r w:rsidRPr="0039555B">
        <w:rPr>
          <w:rFonts w:ascii="Times New Roman" w:eastAsia="Calibri" w:hAnsi="Times New Roman" w:cs="Times New Roman"/>
          <w:sz w:val="24"/>
          <w:szCs w:val="24"/>
          <w:lang w:val="en-ZA"/>
        </w:rPr>
        <w:tab/>
      </w:r>
      <w:r w:rsidRPr="0039555B">
        <w:rPr>
          <w:rFonts w:ascii="Times New Roman" w:eastAsia="Calibri" w:hAnsi="Times New Roman" w:cs="Times New Roman"/>
          <w:b/>
          <w:sz w:val="24"/>
          <w:szCs w:val="24"/>
          <w:lang w:val="en-ZA"/>
        </w:rPr>
        <w:t xml:space="preserve"> </w:t>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/BC/06</w:t>
      </w:r>
      <w:r w:rsidRPr="00B83FAD">
        <w:rPr>
          <w:rFonts w:ascii="Times New Roman" w:hAnsi="Times New Roman" w:cs="Times New Roman"/>
          <w:sz w:val="24"/>
          <w:szCs w:val="24"/>
          <w:lang w:val="en-ZA" w:eastAsia="fr-FR"/>
        </w:rPr>
        <w:t>/5/A</w:t>
      </w:r>
    </w:p>
    <w:p w14:paraId="52C40B70"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45F7B635"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Relationship to Occupational Standards</w:t>
      </w:r>
    </w:p>
    <w:p w14:paraId="4B15E605"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This unit addresses the Unit of Competency: Demonstrate Environmental Literacy</w:t>
      </w:r>
    </w:p>
    <w:p w14:paraId="222634B2"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2EC05334"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Duration of Unit:</w:t>
      </w:r>
      <w:r w:rsidRPr="0039555B">
        <w:rPr>
          <w:rFonts w:ascii="Times New Roman" w:eastAsia="Calibri" w:hAnsi="Times New Roman" w:cs="Times New Roman"/>
          <w:sz w:val="24"/>
          <w:szCs w:val="24"/>
          <w:lang w:val="en-ZA"/>
        </w:rPr>
        <w:t xml:space="preserve"> 25 hours</w:t>
      </w:r>
    </w:p>
    <w:p w14:paraId="2344B0C2"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1D3DC52A"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Unit Description</w:t>
      </w:r>
    </w:p>
    <w:p w14:paraId="65C1A90F" w14:textId="77777777" w:rsidR="0039555B" w:rsidRPr="0039555B" w:rsidRDefault="0039555B" w:rsidP="0039555B">
      <w:pPr>
        <w:tabs>
          <w:tab w:val="left" w:pos="2880"/>
          <w:tab w:val="left" w:pos="9000"/>
        </w:tabs>
        <w:spacing w:after="0" w:line="276" w:lineRule="auto"/>
        <w:jc w:val="both"/>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17F8541"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p>
    <w:p w14:paraId="24280288" w14:textId="77777777" w:rsidR="0039555B" w:rsidRPr="0039555B" w:rsidRDefault="0039555B" w:rsidP="0039555B">
      <w:pPr>
        <w:spacing w:after="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Summary of Learning Outcomes</w:t>
      </w:r>
    </w:p>
    <w:p w14:paraId="2DF5CECF"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Control environmental hazards</w:t>
      </w:r>
    </w:p>
    <w:p w14:paraId="4A0BA5E7"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 xml:space="preserve">Control environmental Pollution </w:t>
      </w:r>
    </w:p>
    <w:p w14:paraId="3BE86C6E"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Demonstrate sustainable use</w:t>
      </w:r>
      <w:r w:rsidRPr="0039555B">
        <w:rPr>
          <w:rFonts w:ascii="Times New Roman" w:eastAsia="Times New Roman" w:hAnsi="Times New Roman" w:cs="Times New Roman"/>
          <w:sz w:val="24"/>
          <w:szCs w:val="24"/>
          <w:lang w:val="en-AU"/>
        </w:rPr>
        <w:t xml:space="preserve"> of </w:t>
      </w:r>
      <w:r w:rsidRPr="0039555B">
        <w:rPr>
          <w:rFonts w:ascii="Times New Roman" w:eastAsia="Times New Roman" w:hAnsi="Times New Roman" w:cs="Times New Roman"/>
          <w:sz w:val="24"/>
          <w:szCs w:val="24"/>
          <w:lang w:val="en-ZW"/>
        </w:rPr>
        <w:t xml:space="preserve">resource </w:t>
      </w:r>
    </w:p>
    <w:p w14:paraId="5E9485CF"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AU"/>
        </w:rPr>
        <w:t>Evaluate current practices in relation to resource usage</w:t>
      </w:r>
    </w:p>
    <w:p w14:paraId="02DE4BD7"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Identify Environmental legislations/conventions for environmental concerns</w:t>
      </w:r>
    </w:p>
    <w:p w14:paraId="25103154"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Implement specific environmental programs</w:t>
      </w:r>
    </w:p>
    <w:p w14:paraId="79411C29" w14:textId="77777777" w:rsidR="0039555B" w:rsidRPr="0039555B" w:rsidRDefault="0039555B" w:rsidP="00D233C1">
      <w:pPr>
        <w:numPr>
          <w:ilvl w:val="0"/>
          <w:numId w:val="75"/>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 xml:space="preserve">Monitor activities on Environmental protection/Programs    </w:t>
      </w:r>
    </w:p>
    <w:p w14:paraId="51E24E06" w14:textId="77777777" w:rsidR="0039555B" w:rsidRPr="0039555B" w:rsidRDefault="0039555B" w:rsidP="0039555B">
      <w:pPr>
        <w:autoSpaceDE w:val="0"/>
        <w:adjustRightInd w:val="0"/>
        <w:spacing w:after="0" w:line="276" w:lineRule="auto"/>
        <w:jc w:val="both"/>
        <w:rPr>
          <w:rFonts w:ascii="Times New Roman" w:eastAsia="Times New Roman" w:hAnsi="Times New Roman" w:cs="Times New Roman"/>
          <w:sz w:val="24"/>
          <w:szCs w:val="24"/>
          <w:lang w:val="en-ZW"/>
        </w:rPr>
      </w:pPr>
    </w:p>
    <w:p w14:paraId="71D82334" w14:textId="22870D61" w:rsidR="0039555B" w:rsidRPr="0039555B" w:rsidRDefault="006E4A03" w:rsidP="0039555B">
      <w:pPr>
        <w:spacing w:before="120" w:after="120" w:line="276" w:lineRule="auto"/>
        <w:contextualSpacing/>
        <w:jc w:val="both"/>
        <w:rPr>
          <w:rFonts w:ascii="Times New Roman" w:eastAsia="Calibri" w:hAnsi="Times New Roman" w:cs="Times New Roman"/>
          <w:b/>
          <w:sz w:val="24"/>
          <w:szCs w:val="24"/>
          <w:lang w:val="en-ZW"/>
        </w:rPr>
      </w:pPr>
      <w:r w:rsidRPr="006E4A03">
        <w:rPr>
          <w:rFonts w:ascii="Times New Roman" w:eastAsia="Calibri" w:hAnsi="Times New Roman" w:cs="Times New Roman"/>
          <w:b/>
          <w:sz w:val="24"/>
          <w:szCs w:val="24"/>
          <w:lang w:val="en-ZW"/>
        </w:rPr>
        <w:t>Learning Outcomes, Content and Methods of Assessment</w:t>
      </w:r>
    </w:p>
    <w:tbl>
      <w:tblPr>
        <w:tblW w:w="5000" w:type="pct"/>
        <w:tblLook w:val="04A0" w:firstRow="1" w:lastRow="0" w:firstColumn="1" w:lastColumn="0" w:noHBand="0" w:noVBand="1"/>
      </w:tblPr>
      <w:tblGrid>
        <w:gridCol w:w="2896"/>
        <w:gridCol w:w="4565"/>
        <w:gridCol w:w="2115"/>
      </w:tblGrid>
      <w:tr w:rsidR="0039555B" w:rsidRPr="0039555B" w14:paraId="28DB3082" w14:textId="77777777" w:rsidTr="0039555B">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B78BB" w14:textId="77777777" w:rsidR="0039555B" w:rsidRPr="0039555B" w:rsidRDefault="0039555B" w:rsidP="0039555B">
            <w:pPr>
              <w:spacing w:after="20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Learning Outcome</w:t>
            </w:r>
          </w:p>
        </w:tc>
        <w:tc>
          <w:tcPr>
            <w:tcW w:w="2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354B5" w14:textId="77777777" w:rsidR="0039555B" w:rsidRPr="0039555B" w:rsidRDefault="0039555B" w:rsidP="0039555B">
            <w:pPr>
              <w:spacing w:after="20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 xml:space="preserve">               Content</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57521" w14:textId="6767BA7D" w:rsidR="0039555B" w:rsidRPr="0039555B" w:rsidRDefault="0039555B" w:rsidP="0039555B">
            <w:pPr>
              <w:spacing w:after="20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0F05D4AE" w14:textId="77777777" w:rsidTr="0039555B">
        <w:trPr>
          <w:trHeight w:val="699"/>
        </w:trPr>
        <w:tc>
          <w:tcPr>
            <w:tcW w:w="1483" w:type="pct"/>
            <w:tcBorders>
              <w:top w:val="single" w:sz="4" w:space="0" w:color="auto"/>
              <w:left w:val="single" w:sz="4" w:space="0" w:color="auto"/>
              <w:bottom w:val="single" w:sz="4" w:space="0" w:color="auto"/>
              <w:right w:val="single" w:sz="4" w:space="0" w:color="auto"/>
            </w:tcBorders>
            <w:hideMark/>
          </w:tcPr>
          <w:p w14:paraId="7BE0A392"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Control environmental hazards </w:t>
            </w:r>
          </w:p>
        </w:tc>
        <w:tc>
          <w:tcPr>
            <w:tcW w:w="2398" w:type="pct"/>
            <w:tcBorders>
              <w:top w:val="single" w:sz="4" w:space="0" w:color="auto"/>
              <w:left w:val="single" w:sz="4" w:space="0" w:color="auto"/>
              <w:bottom w:val="single" w:sz="4" w:space="0" w:color="auto"/>
              <w:right w:val="single" w:sz="4" w:space="0" w:color="auto"/>
            </w:tcBorders>
            <w:hideMark/>
          </w:tcPr>
          <w:p w14:paraId="73F008A7"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Purposes and content of Environmental Management and Coordination Act 1999 </w:t>
            </w:r>
          </w:p>
          <w:p w14:paraId="5A88EF2B"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Purposes and content of Solid Waste Act </w:t>
            </w:r>
          </w:p>
          <w:p w14:paraId="524C323E"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Storage methods for environmentally hazardous materials </w:t>
            </w:r>
          </w:p>
          <w:p w14:paraId="50304465"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Disposal methods of hazardous wastes </w:t>
            </w:r>
          </w:p>
          <w:p w14:paraId="66BCC8A8"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Types and uses of PPE in line with environmental regulations</w:t>
            </w:r>
          </w:p>
          <w:p w14:paraId="736AB96F"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Occupational Safety and Health </w:t>
            </w:r>
            <w:r w:rsidRPr="0039555B">
              <w:rPr>
                <w:rFonts w:ascii="Times New Roman" w:eastAsia="Calibri" w:hAnsi="Times New Roman" w:cs="Times New Roman"/>
                <w:sz w:val="24"/>
                <w:szCs w:val="24"/>
                <w:lang w:val="en-ZA"/>
              </w:rPr>
              <w:lastRenderedPageBreak/>
              <w:t>Standards (OSHS)</w:t>
            </w:r>
          </w:p>
        </w:tc>
        <w:tc>
          <w:tcPr>
            <w:tcW w:w="1119" w:type="pct"/>
            <w:tcBorders>
              <w:top w:val="single" w:sz="4" w:space="0" w:color="auto"/>
              <w:left w:val="single" w:sz="4" w:space="0" w:color="auto"/>
              <w:bottom w:val="single" w:sz="4" w:space="0" w:color="auto"/>
              <w:right w:val="single" w:sz="4" w:space="0" w:color="auto"/>
            </w:tcBorders>
            <w:hideMark/>
          </w:tcPr>
          <w:p w14:paraId="6058C072"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lastRenderedPageBreak/>
              <w:t>Written test</w:t>
            </w:r>
          </w:p>
          <w:p w14:paraId="47DBCF9F"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56B8EA6A"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tc>
      </w:tr>
      <w:tr w:rsidR="0039555B" w:rsidRPr="0039555B" w14:paraId="4385786B" w14:textId="77777777" w:rsidTr="0039555B">
        <w:trPr>
          <w:trHeight w:val="620"/>
        </w:trPr>
        <w:tc>
          <w:tcPr>
            <w:tcW w:w="1483" w:type="pct"/>
            <w:tcBorders>
              <w:top w:val="single" w:sz="4" w:space="0" w:color="auto"/>
              <w:left w:val="single" w:sz="4" w:space="0" w:color="auto"/>
              <w:bottom w:val="single" w:sz="4" w:space="0" w:color="auto"/>
              <w:right w:val="single" w:sz="4" w:space="0" w:color="auto"/>
            </w:tcBorders>
            <w:hideMark/>
          </w:tcPr>
          <w:p w14:paraId="6DBCC776"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Control environmental Pollution control</w:t>
            </w:r>
          </w:p>
        </w:tc>
        <w:tc>
          <w:tcPr>
            <w:tcW w:w="2398" w:type="pct"/>
            <w:tcBorders>
              <w:top w:val="single" w:sz="4" w:space="0" w:color="auto"/>
              <w:left w:val="single" w:sz="4" w:space="0" w:color="auto"/>
              <w:bottom w:val="single" w:sz="4" w:space="0" w:color="auto"/>
              <w:right w:val="single" w:sz="4" w:space="0" w:color="auto"/>
            </w:tcBorders>
            <w:hideMark/>
          </w:tcPr>
          <w:p w14:paraId="7E3CF92B"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Types of pollution</w:t>
            </w:r>
          </w:p>
          <w:p w14:paraId="042FD7D7" w14:textId="77777777" w:rsidR="0039555B" w:rsidRPr="0039555B" w:rsidRDefault="0039555B" w:rsidP="00D233C1">
            <w:pPr>
              <w:numPr>
                <w:ilvl w:val="0"/>
                <w:numId w:val="77"/>
              </w:numPr>
              <w:spacing w:after="0"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Environmental pollution control measures </w:t>
            </w:r>
          </w:p>
          <w:p w14:paraId="3A781844" w14:textId="77777777" w:rsidR="0039555B" w:rsidRPr="0039555B" w:rsidRDefault="0039555B" w:rsidP="00D233C1">
            <w:pPr>
              <w:numPr>
                <w:ilvl w:val="0"/>
                <w:numId w:val="77"/>
              </w:numPr>
              <w:spacing w:after="0"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Types of solid wastes</w:t>
            </w:r>
          </w:p>
          <w:p w14:paraId="2C47B548" w14:textId="77777777" w:rsidR="0039555B" w:rsidRPr="0039555B" w:rsidRDefault="0039555B" w:rsidP="00D233C1">
            <w:pPr>
              <w:numPr>
                <w:ilvl w:val="0"/>
                <w:numId w:val="77"/>
              </w:numPr>
              <w:spacing w:after="0"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Procedures for solid waste management</w:t>
            </w:r>
          </w:p>
          <w:p w14:paraId="5602570F" w14:textId="77777777" w:rsidR="0039555B" w:rsidRPr="0039555B" w:rsidRDefault="0039555B" w:rsidP="00D233C1">
            <w:pPr>
              <w:numPr>
                <w:ilvl w:val="0"/>
                <w:numId w:val="77"/>
              </w:numPr>
              <w:spacing w:after="0"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Different types of noise pollution</w:t>
            </w:r>
          </w:p>
          <w:p w14:paraId="32D2B45D" w14:textId="77777777" w:rsidR="0039555B" w:rsidRPr="0039555B" w:rsidRDefault="0039555B" w:rsidP="00D233C1">
            <w:pPr>
              <w:numPr>
                <w:ilvl w:val="0"/>
                <w:numId w:val="77"/>
              </w:numPr>
              <w:spacing w:after="0"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Methods for minimizing noise pollution </w:t>
            </w:r>
          </w:p>
        </w:tc>
        <w:tc>
          <w:tcPr>
            <w:tcW w:w="1119" w:type="pct"/>
            <w:tcBorders>
              <w:top w:val="single" w:sz="4" w:space="0" w:color="auto"/>
              <w:left w:val="single" w:sz="4" w:space="0" w:color="auto"/>
              <w:bottom w:val="single" w:sz="4" w:space="0" w:color="auto"/>
              <w:right w:val="single" w:sz="4" w:space="0" w:color="auto"/>
            </w:tcBorders>
            <w:hideMark/>
          </w:tcPr>
          <w:p w14:paraId="585E2C6D"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test</w:t>
            </w:r>
          </w:p>
          <w:p w14:paraId="2FDB26DE"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056EE141"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09C41C7C" w14:textId="77777777" w:rsidR="0039555B" w:rsidRPr="0039555B" w:rsidRDefault="0039555B" w:rsidP="0039555B">
            <w:pPr>
              <w:spacing w:after="0" w:line="276" w:lineRule="auto"/>
              <w:ind w:left="363"/>
              <w:rPr>
                <w:rFonts w:ascii="Times New Roman" w:eastAsia="Calibri" w:hAnsi="Times New Roman" w:cs="Times New Roman"/>
                <w:sz w:val="24"/>
                <w:szCs w:val="24"/>
                <w:lang w:val="en-ZA"/>
              </w:rPr>
            </w:pPr>
          </w:p>
        </w:tc>
      </w:tr>
      <w:tr w:rsidR="0039555B" w:rsidRPr="0039555B" w14:paraId="4A3F3E3B" w14:textId="77777777" w:rsidTr="0039555B">
        <w:trPr>
          <w:trHeight w:val="890"/>
        </w:trPr>
        <w:tc>
          <w:tcPr>
            <w:tcW w:w="1483" w:type="pct"/>
            <w:tcBorders>
              <w:top w:val="single" w:sz="4" w:space="0" w:color="auto"/>
              <w:left w:val="single" w:sz="4" w:space="0" w:color="auto"/>
              <w:bottom w:val="single" w:sz="4" w:space="0" w:color="auto"/>
              <w:right w:val="single" w:sz="4" w:space="0" w:color="auto"/>
            </w:tcBorders>
            <w:hideMark/>
          </w:tcPr>
          <w:p w14:paraId="726983A0"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Demonstrate sustainable resource use</w:t>
            </w:r>
          </w:p>
        </w:tc>
        <w:tc>
          <w:tcPr>
            <w:tcW w:w="2398" w:type="pct"/>
            <w:tcBorders>
              <w:top w:val="single" w:sz="4" w:space="0" w:color="auto"/>
              <w:left w:val="single" w:sz="4" w:space="0" w:color="auto"/>
              <w:bottom w:val="single" w:sz="4" w:space="0" w:color="auto"/>
              <w:right w:val="single" w:sz="4" w:space="0" w:color="auto"/>
            </w:tcBorders>
            <w:hideMark/>
          </w:tcPr>
          <w:p w14:paraId="54EB7A66"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Types of resources </w:t>
            </w:r>
          </w:p>
          <w:p w14:paraId="68C37CD5"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Techniques in measuring current usage of resources</w:t>
            </w:r>
          </w:p>
          <w:p w14:paraId="2E98F928"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Calculating current usage of resources</w:t>
            </w:r>
          </w:p>
          <w:p w14:paraId="3D9B3E16"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Methods for minimizing wastage </w:t>
            </w:r>
          </w:p>
          <w:p w14:paraId="07A9A192"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Waste management procedures</w:t>
            </w:r>
          </w:p>
          <w:p w14:paraId="11A80DC6"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 Principles of 3Rs (Reduce, Reuse, Recycle)</w:t>
            </w:r>
          </w:p>
          <w:p w14:paraId="77250D17"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Methods for economizing or reducing resource consumption</w:t>
            </w:r>
          </w:p>
        </w:tc>
        <w:tc>
          <w:tcPr>
            <w:tcW w:w="1119" w:type="pct"/>
            <w:tcBorders>
              <w:top w:val="single" w:sz="4" w:space="0" w:color="auto"/>
              <w:left w:val="single" w:sz="4" w:space="0" w:color="auto"/>
              <w:bottom w:val="single" w:sz="4" w:space="0" w:color="auto"/>
              <w:right w:val="single" w:sz="4" w:space="0" w:color="auto"/>
            </w:tcBorders>
          </w:tcPr>
          <w:p w14:paraId="637412FB"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test</w:t>
            </w:r>
          </w:p>
          <w:p w14:paraId="7709091D"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30AF86E3"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58D674ED" w14:textId="77777777" w:rsidR="0039555B" w:rsidRPr="0039555B" w:rsidRDefault="0039555B" w:rsidP="0039555B">
            <w:pPr>
              <w:spacing w:after="0" w:line="276" w:lineRule="auto"/>
              <w:ind w:left="79"/>
              <w:rPr>
                <w:rFonts w:ascii="Times New Roman" w:eastAsia="Calibri" w:hAnsi="Times New Roman" w:cs="Times New Roman"/>
                <w:sz w:val="24"/>
                <w:szCs w:val="24"/>
                <w:lang w:val="en-ZA"/>
              </w:rPr>
            </w:pPr>
          </w:p>
          <w:p w14:paraId="3650865C" w14:textId="77777777" w:rsidR="0039555B" w:rsidRPr="0039555B" w:rsidRDefault="0039555B" w:rsidP="0039555B">
            <w:pPr>
              <w:spacing w:after="0" w:line="276" w:lineRule="auto"/>
              <w:rPr>
                <w:rFonts w:ascii="Times New Roman" w:eastAsia="Calibri" w:hAnsi="Times New Roman" w:cs="Times New Roman"/>
                <w:sz w:val="24"/>
                <w:szCs w:val="24"/>
                <w:lang w:val="en-ZA"/>
              </w:rPr>
            </w:pPr>
          </w:p>
        </w:tc>
      </w:tr>
      <w:tr w:rsidR="0039555B" w:rsidRPr="0039555B" w14:paraId="1FB21240" w14:textId="77777777" w:rsidTr="0039555B">
        <w:trPr>
          <w:trHeight w:val="890"/>
        </w:trPr>
        <w:tc>
          <w:tcPr>
            <w:tcW w:w="1483" w:type="pct"/>
            <w:tcBorders>
              <w:top w:val="single" w:sz="4" w:space="0" w:color="auto"/>
              <w:left w:val="single" w:sz="4" w:space="0" w:color="auto"/>
              <w:bottom w:val="single" w:sz="4" w:space="0" w:color="auto"/>
              <w:right w:val="single" w:sz="4" w:space="0" w:color="auto"/>
            </w:tcBorders>
            <w:hideMark/>
          </w:tcPr>
          <w:p w14:paraId="774329DB" w14:textId="77777777" w:rsidR="0039555B" w:rsidRPr="0039555B" w:rsidRDefault="0039555B" w:rsidP="00D233C1">
            <w:pPr>
              <w:numPr>
                <w:ilvl w:val="0"/>
                <w:numId w:val="76"/>
              </w:numPr>
              <w:autoSpaceDE w:val="0"/>
              <w:adjustRightInd w:val="0"/>
              <w:spacing w:after="0" w:line="276" w:lineRule="auto"/>
              <w:jc w:val="both"/>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AU"/>
              </w:rPr>
              <w:t>Evaluate current practices in relation to resource usage</w:t>
            </w:r>
          </w:p>
        </w:tc>
        <w:tc>
          <w:tcPr>
            <w:tcW w:w="2398" w:type="pct"/>
            <w:tcBorders>
              <w:top w:val="single" w:sz="4" w:space="0" w:color="auto"/>
              <w:left w:val="single" w:sz="4" w:space="0" w:color="auto"/>
              <w:bottom w:val="single" w:sz="4" w:space="0" w:color="auto"/>
              <w:right w:val="single" w:sz="4" w:space="0" w:color="auto"/>
            </w:tcBorders>
            <w:hideMark/>
          </w:tcPr>
          <w:p w14:paraId="66A9C140"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Collection of information on environmental and resource efficiency systems and procedures, </w:t>
            </w:r>
          </w:p>
          <w:p w14:paraId="1967967C"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Measurement and recording of current resource usage</w:t>
            </w:r>
          </w:p>
          <w:p w14:paraId="3604CB8B"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Analysis and recording of current purchasing strategies.</w:t>
            </w:r>
          </w:p>
          <w:p w14:paraId="71016BAF"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Analysis of current work processes to access information and data </w:t>
            </w:r>
          </w:p>
          <w:p w14:paraId="5E8D10C2" w14:textId="77777777" w:rsidR="0039555B" w:rsidRPr="0039555B" w:rsidRDefault="0039555B" w:rsidP="00D233C1">
            <w:pPr>
              <w:numPr>
                <w:ilvl w:val="0"/>
                <w:numId w:val="77"/>
              </w:numPr>
              <w:spacing w:line="276" w:lineRule="auto"/>
              <w:ind w:left="363" w:hanging="284"/>
              <w:contextualSpacing/>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Identification of areas for improvement</w:t>
            </w:r>
          </w:p>
        </w:tc>
        <w:tc>
          <w:tcPr>
            <w:tcW w:w="1119" w:type="pct"/>
            <w:tcBorders>
              <w:top w:val="single" w:sz="4" w:space="0" w:color="auto"/>
              <w:left w:val="single" w:sz="4" w:space="0" w:color="auto"/>
              <w:bottom w:val="single" w:sz="4" w:space="0" w:color="auto"/>
              <w:right w:val="single" w:sz="4" w:space="0" w:color="auto"/>
            </w:tcBorders>
            <w:hideMark/>
          </w:tcPr>
          <w:p w14:paraId="64C8C9CD"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test</w:t>
            </w:r>
          </w:p>
          <w:p w14:paraId="05F2A9D3"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4969A9CA"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75A395AD" w14:textId="77777777" w:rsidR="0039555B" w:rsidRPr="0039555B" w:rsidRDefault="0039555B" w:rsidP="0039555B">
            <w:pPr>
              <w:spacing w:after="0" w:line="276" w:lineRule="auto"/>
              <w:ind w:left="363"/>
              <w:rPr>
                <w:rFonts w:ascii="Times New Roman" w:eastAsia="Calibri" w:hAnsi="Times New Roman" w:cs="Times New Roman"/>
                <w:sz w:val="24"/>
                <w:szCs w:val="24"/>
                <w:lang w:val="en-ZA"/>
              </w:rPr>
            </w:pPr>
          </w:p>
        </w:tc>
      </w:tr>
      <w:tr w:rsidR="0039555B" w:rsidRPr="0039555B" w14:paraId="15162501" w14:textId="77777777" w:rsidTr="0039555B">
        <w:trPr>
          <w:trHeight w:val="890"/>
        </w:trPr>
        <w:tc>
          <w:tcPr>
            <w:tcW w:w="1483" w:type="pct"/>
            <w:tcBorders>
              <w:top w:val="single" w:sz="4" w:space="0" w:color="auto"/>
              <w:left w:val="single" w:sz="4" w:space="0" w:color="auto"/>
              <w:bottom w:val="single" w:sz="4" w:space="0" w:color="auto"/>
              <w:right w:val="single" w:sz="4" w:space="0" w:color="auto"/>
            </w:tcBorders>
            <w:hideMark/>
          </w:tcPr>
          <w:p w14:paraId="0D72D33B"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Identify Environmental legislations/conventions for environmental concerns</w:t>
            </w:r>
          </w:p>
        </w:tc>
        <w:tc>
          <w:tcPr>
            <w:tcW w:w="2398" w:type="pct"/>
            <w:tcBorders>
              <w:top w:val="single" w:sz="4" w:space="0" w:color="auto"/>
              <w:left w:val="single" w:sz="4" w:space="0" w:color="auto"/>
              <w:bottom w:val="single" w:sz="4" w:space="0" w:color="auto"/>
              <w:right w:val="single" w:sz="4" w:space="0" w:color="auto"/>
            </w:tcBorders>
            <w:hideMark/>
          </w:tcPr>
          <w:p w14:paraId="091E37D5"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Environmental issues/concerns</w:t>
            </w:r>
          </w:p>
          <w:p w14:paraId="67509F19"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Environmental legislations /conventions and local ordinances  </w:t>
            </w:r>
          </w:p>
          <w:p w14:paraId="1AF46F2E"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Industrial standard /environmental practices  </w:t>
            </w:r>
          </w:p>
          <w:p w14:paraId="2E59FD2C"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International Environmental Protocols (Montreal, Kyoto)</w:t>
            </w:r>
          </w:p>
          <w:p w14:paraId="4D524312"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Features of an environmental strategy</w:t>
            </w:r>
          </w:p>
        </w:tc>
        <w:tc>
          <w:tcPr>
            <w:tcW w:w="1119" w:type="pct"/>
            <w:tcBorders>
              <w:top w:val="single" w:sz="4" w:space="0" w:color="auto"/>
              <w:left w:val="single" w:sz="4" w:space="0" w:color="auto"/>
              <w:bottom w:val="single" w:sz="4" w:space="0" w:color="auto"/>
              <w:right w:val="single" w:sz="4" w:space="0" w:color="auto"/>
            </w:tcBorders>
          </w:tcPr>
          <w:p w14:paraId="67E3EB52"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questions</w:t>
            </w:r>
          </w:p>
          <w:p w14:paraId="2DC78434"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5A278971"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39D0A9FD" w14:textId="77777777" w:rsidR="0039555B" w:rsidRPr="0039555B" w:rsidRDefault="0039555B" w:rsidP="0039555B">
            <w:pPr>
              <w:spacing w:after="0" w:line="276" w:lineRule="auto"/>
              <w:rPr>
                <w:rFonts w:ascii="Times New Roman" w:eastAsia="Calibri" w:hAnsi="Times New Roman" w:cs="Times New Roman"/>
                <w:sz w:val="24"/>
                <w:szCs w:val="24"/>
                <w:lang w:val="en-ZA"/>
              </w:rPr>
            </w:pPr>
          </w:p>
        </w:tc>
      </w:tr>
      <w:tr w:rsidR="0039555B" w:rsidRPr="0039555B" w14:paraId="1727AC51" w14:textId="77777777" w:rsidTr="0039555B">
        <w:trPr>
          <w:trHeight w:val="890"/>
        </w:trPr>
        <w:tc>
          <w:tcPr>
            <w:tcW w:w="1483" w:type="pct"/>
            <w:tcBorders>
              <w:top w:val="single" w:sz="4" w:space="0" w:color="auto"/>
              <w:left w:val="single" w:sz="4" w:space="0" w:color="auto"/>
              <w:bottom w:val="single" w:sz="4" w:space="0" w:color="auto"/>
              <w:right w:val="single" w:sz="4" w:space="0" w:color="auto"/>
            </w:tcBorders>
            <w:hideMark/>
          </w:tcPr>
          <w:p w14:paraId="0D9665E4"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lastRenderedPageBreak/>
              <w:t>Implement specific environmental programs</w:t>
            </w:r>
          </w:p>
        </w:tc>
        <w:tc>
          <w:tcPr>
            <w:tcW w:w="2398" w:type="pct"/>
            <w:tcBorders>
              <w:top w:val="single" w:sz="4" w:space="0" w:color="auto"/>
              <w:left w:val="single" w:sz="4" w:space="0" w:color="auto"/>
              <w:bottom w:val="single" w:sz="4" w:space="0" w:color="auto"/>
              <w:right w:val="single" w:sz="4" w:space="0" w:color="auto"/>
            </w:tcBorders>
            <w:hideMark/>
          </w:tcPr>
          <w:p w14:paraId="5DCF9D17"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Community needs and expectations</w:t>
            </w:r>
          </w:p>
          <w:p w14:paraId="00CA5D37"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Resource availability</w:t>
            </w:r>
          </w:p>
          <w:p w14:paraId="6E66C2FF"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5 s of good housekeeping</w:t>
            </w:r>
          </w:p>
          <w:p w14:paraId="77539D6E"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Identification of programs/Activities  </w:t>
            </w:r>
          </w:p>
          <w:p w14:paraId="5DCB86CF"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Setting of individual </w:t>
            </w:r>
            <w:r w:rsidRPr="0039555B">
              <w:rPr>
                <w:rFonts w:ascii="Times New Roman" w:eastAsia="Calibri" w:hAnsi="Times New Roman" w:cs="Times New Roman"/>
                <w:sz w:val="24"/>
                <w:szCs w:val="24"/>
                <w:lang w:val="en-ZA"/>
              </w:rPr>
              <w:tab/>
              <w:t xml:space="preserve">roles /responsibilities  </w:t>
            </w:r>
          </w:p>
          <w:p w14:paraId="63FFAB28"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Resolving problems /constraints encountered </w:t>
            </w:r>
          </w:p>
          <w:p w14:paraId="62561650"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Consultation with stakeholders</w:t>
            </w:r>
          </w:p>
        </w:tc>
        <w:tc>
          <w:tcPr>
            <w:tcW w:w="1119" w:type="pct"/>
            <w:tcBorders>
              <w:top w:val="single" w:sz="4" w:space="0" w:color="auto"/>
              <w:left w:val="single" w:sz="4" w:space="0" w:color="auto"/>
              <w:bottom w:val="single" w:sz="4" w:space="0" w:color="auto"/>
              <w:right w:val="single" w:sz="4" w:space="0" w:color="auto"/>
            </w:tcBorders>
            <w:hideMark/>
          </w:tcPr>
          <w:p w14:paraId="1BA2F3C6"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Written questions</w:t>
            </w:r>
          </w:p>
          <w:p w14:paraId="556EBE4E"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Oral questions </w:t>
            </w:r>
          </w:p>
          <w:p w14:paraId="1487AC33"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Observation </w:t>
            </w:r>
          </w:p>
          <w:p w14:paraId="33E5EFA7" w14:textId="77777777" w:rsidR="0039555B" w:rsidRPr="0039555B" w:rsidRDefault="0039555B" w:rsidP="0039555B">
            <w:pPr>
              <w:spacing w:after="0" w:line="276" w:lineRule="auto"/>
              <w:ind w:left="363"/>
              <w:rPr>
                <w:rFonts w:ascii="Times New Roman" w:eastAsia="Calibri" w:hAnsi="Times New Roman" w:cs="Times New Roman"/>
                <w:sz w:val="24"/>
                <w:szCs w:val="24"/>
                <w:lang w:val="en-ZA"/>
              </w:rPr>
            </w:pPr>
          </w:p>
        </w:tc>
      </w:tr>
      <w:tr w:rsidR="0039555B" w:rsidRPr="0039555B" w14:paraId="4A803BF2" w14:textId="77777777" w:rsidTr="0039555B">
        <w:trPr>
          <w:trHeight w:val="890"/>
        </w:trPr>
        <w:tc>
          <w:tcPr>
            <w:tcW w:w="1483" w:type="pct"/>
            <w:tcBorders>
              <w:top w:val="single" w:sz="4" w:space="0" w:color="auto"/>
              <w:left w:val="single" w:sz="4" w:space="0" w:color="auto"/>
              <w:bottom w:val="single" w:sz="4" w:space="0" w:color="auto"/>
              <w:right w:val="single" w:sz="4" w:space="0" w:color="auto"/>
            </w:tcBorders>
            <w:hideMark/>
          </w:tcPr>
          <w:p w14:paraId="680A6050" w14:textId="77777777" w:rsidR="0039555B" w:rsidRPr="0039555B" w:rsidRDefault="0039555B" w:rsidP="00D233C1">
            <w:pPr>
              <w:numPr>
                <w:ilvl w:val="0"/>
                <w:numId w:val="76"/>
              </w:numPr>
              <w:spacing w:line="276" w:lineRule="auto"/>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Monitor activities on Environmental protection/Programs    </w:t>
            </w:r>
          </w:p>
        </w:tc>
        <w:tc>
          <w:tcPr>
            <w:tcW w:w="2398" w:type="pct"/>
            <w:tcBorders>
              <w:top w:val="single" w:sz="4" w:space="0" w:color="auto"/>
              <w:left w:val="single" w:sz="4" w:space="0" w:color="auto"/>
              <w:bottom w:val="single" w:sz="4" w:space="0" w:color="auto"/>
              <w:right w:val="single" w:sz="4" w:space="0" w:color="auto"/>
            </w:tcBorders>
            <w:hideMark/>
          </w:tcPr>
          <w:p w14:paraId="711DC270"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Periodic monitoring and Evaluation of activities  </w:t>
            </w:r>
          </w:p>
          <w:p w14:paraId="1DB939AD"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 Gathering feedback from stakeholders    </w:t>
            </w:r>
          </w:p>
          <w:p w14:paraId="65E66668"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 xml:space="preserve">Analysing data gathered  </w:t>
            </w:r>
          </w:p>
          <w:p w14:paraId="52F38556"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Documentation of recommendations and submission</w:t>
            </w:r>
          </w:p>
          <w:p w14:paraId="634F211C"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Setting of management support systems to sustain and enhance the program</w:t>
            </w:r>
          </w:p>
          <w:p w14:paraId="6DB62C73"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Monitoring and reporting of environmental incidents to concerned /proper authorities</w:t>
            </w:r>
          </w:p>
        </w:tc>
        <w:tc>
          <w:tcPr>
            <w:tcW w:w="1119" w:type="pct"/>
            <w:tcBorders>
              <w:top w:val="single" w:sz="4" w:space="0" w:color="auto"/>
              <w:left w:val="single" w:sz="4" w:space="0" w:color="auto"/>
              <w:bottom w:val="single" w:sz="4" w:space="0" w:color="auto"/>
              <w:right w:val="single" w:sz="4" w:space="0" w:color="auto"/>
            </w:tcBorders>
            <w:hideMark/>
          </w:tcPr>
          <w:p w14:paraId="00D42C98" w14:textId="77777777" w:rsidR="0039555B" w:rsidRPr="0039555B" w:rsidRDefault="0039555B" w:rsidP="00D233C1">
            <w:pPr>
              <w:numPr>
                <w:ilvl w:val="0"/>
                <w:numId w:val="77"/>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 xml:space="preserve">Oral questions </w:t>
            </w:r>
          </w:p>
          <w:p w14:paraId="66BF7D96" w14:textId="77777777" w:rsidR="0039555B" w:rsidRPr="0039555B" w:rsidRDefault="0039555B" w:rsidP="00D233C1">
            <w:pPr>
              <w:numPr>
                <w:ilvl w:val="0"/>
                <w:numId w:val="77"/>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Written tests</w:t>
            </w:r>
          </w:p>
          <w:p w14:paraId="5B41D070" w14:textId="77777777" w:rsidR="0039555B" w:rsidRPr="0039555B" w:rsidRDefault="0039555B" w:rsidP="00D233C1">
            <w:pPr>
              <w:numPr>
                <w:ilvl w:val="0"/>
                <w:numId w:val="77"/>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Practical test</w:t>
            </w:r>
          </w:p>
          <w:p w14:paraId="06E6420A" w14:textId="77777777" w:rsidR="0039555B" w:rsidRPr="0039555B" w:rsidRDefault="0039555B" w:rsidP="00D233C1">
            <w:pPr>
              <w:numPr>
                <w:ilvl w:val="0"/>
                <w:numId w:val="77"/>
              </w:numPr>
              <w:spacing w:after="0" w:line="276" w:lineRule="auto"/>
              <w:ind w:left="363" w:hanging="284"/>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Observation</w:t>
            </w:r>
          </w:p>
        </w:tc>
      </w:tr>
    </w:tbl>
    <w:p w14:paraId="3488833D" w14:textId="77777777" w:rsidR="0039555B" w:rsidRPr="0039555B" w:rsidRDefault="0039555B" w:rsidP="0039555B">
      <w:pPr>
        <w:spacing w:after="200" w:line="276" w:lineRule="auto"/>
        <w:jc w:val="both"/>
        <w:rPr>
          <w:rFonts w:ascii="Times New Roman" w:eastAsia="Calibri" w:hAnsi="Times New Roman" w:cs="Times New Roman"/>
          <w:b/>
          <w:sz w:val="24"/>
          <w:szCs w:val="24"/>
          <w:lang w:val="en-ZA"/>
        </w:rPr>
      </w:pPr>
    </w:p>
    <w:p w14:paraId="741F8A35"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 xml:space="preserve">Suggested Methods of Instruction  </w:t>
      </w:r>
    </w:p>
    <w:p w14:paraId="7906054B"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 xml:space="preserve">Instructor led facilitation of theory </w:t>
      </w:r>
    </w:p>
    <w:p w14:paraId="7705F9C4"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 xml:space="preserve">Demonstration by trainer </w:t>
      </w:r>
    </w:p>
    <w:p w14:paraId="3B4BC738"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Viewing of related videos</w:t>
      </w:r>
    </w:p>
    <w:p w14:paraId="6526824A"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Project</w:t>
      </w:r>
    </w:p>
    <w:p w14:paraId="11612DA6"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 xml:space="preserve">Assignements </w:t>
      </w:r>
    </w:p>
    <w:p w14:paraId="5820E7D6"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lang w:val="en-ZW"/>
        </w:rPr>
      </w:pPr>
      <w:r w:rsidRPr="0039555B">
        <w:rPr>
          <w:rFonts w:ascii="Times New Roman" w:eastAsia="Times New Roman" w:hAnsi="Times New Roman" w:cs="Times New Roman"/>
          <w:noProof/>
          <w:sz w:val="24"/>
          <w:szCs w:val="24"/>
          <w:lang w:val="en-ZW"/>
        </w:rPr>
        <w:t>Role play</w:t>
      </w:r>
    </w:p>
    <w:p w14:paraId="016ACEDE" w14:textId="77777777" w:rsidR="0039555B" w:rsidRPr="0039555B" w:rsidRDefault="0039555B" w:rsidP="0039555B">
      <w:pPr>
        <w:spacing w:after="0" w:line="276" w:lineRule="auto"/>
        <w:rPr>
          <w:rFonts w:ascii="Times New Roman" w:eastAsia="Times New Roman" w:hAnsi="Times New Roman" w:cs="Times New Roman"/>
          <w:noProof/>
          <w:sz w:val="24"/>
          <w:szCs w:val="24"/>
          <w:lang w:val="en-ZW"/>
        </w:rPr>
      </w:pPr>
    </w:p>
    <w:p w14:paraId="798ED11E"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Recommended Resources</w:t>
      </w:r>
    </w:p>
    <w:p w14:paraId="76F96E1F"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Standard operating and/or other workplace procedures manuals</w:t>
      </w:r>
    </w:p>
    <w:p w14:paraId="5A029B2A"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Specific job procedures manuals</w:t>
      </w:r>
    </w:p>
    <w:p w14:paraId="3107767F"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Environmental Management and Coordination Act 1999</w:t>
      </w:r>
    </w:p>
    <w:p w14:paraId="0659B09F"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Machine/equipment manufacturer’s specifications and instructions</w:t>
      </w:r>
    </w:p>
    <w:p w14:paraId="39D96601" w14:textId="77777777" w:rsidR="0039555B" w:rsidRPr="0039555B" w:rsidRDefault="0039555B" w:rsidP="00D233C1">
      <w:pPr>
        <w:numPr>
          <w:ilvl w:val="0"/>
          <w:numId w:val="66"/>
        </w:numPr>
        <w:spacing w:after="0" w:line="276" w:lineRule="auto"/>
        <w:jc w:val="both"/>
        <w:rPr>
          <w:rFonts w:ascii="Times New Roman" w:eastAsia="Calibri" w:hAnsi="Times New Roman" w:cs="Times New Roman"/>
          <w:b/>
          <w:sz w:val="24"/>
          <w:szCs w:val="24"/>
          <w:lang w:val="en-ZW"/>
        </w:rPr>
      </w:pPr>
      <w:r w:rsidRPr="0039555B">
        <w:rPr>
          <w:rFonts w:ascii="Times New Roman" w:eastAsia="Calibri" w:hAnsi="Times New Roman" w:cs="Times New Roman"/>
          <w:sz w:val="24"/>
          <w:szCs w:val="24"/>
          <w:lang w:val="x-none" w:eastAsia="x-none"/>
        </w:rPr>
        <w:t xml:space="preserve">Personal Protective Equipment (PPE) </w:t>
      </w:r>
    </w:p>
    <w:p w14:paraId="642B0E93"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en-ZW" w:eastAsia="x-none"/>
        </w:rPr>
        <w:t>I</w:t>
      </w:r>
      <w:r w:rsidRPr="0039555B">
        <w:rPr>
          <w:rFonts w:ascii="Times New Roman" w:eastAsia="Calibri" w:hAnsi="Times New Roman" w:cs="Times New Roman"/>
          <w:sz w:val="24"/>
          <w:szCs w:val="24"/>
          <w:lang w:val="x-none" w:eastAsia="x-none"/>
        </w:rPr>
        <w:t>SO standards</w:t>
      </w:r>
    </w:p>
    <w:p w14:paraId="62DB11EA"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en-ZW" w:eastAsia="x-none"/>
        </w:rPr>
        <w:t>C</w:t>
      </w:r>
      <w:r w:rsidRPr="0039555B">
        <w:rPr>
          <w:rFonts w:ascii="Times New Roman" w:eastAsia="Calibri" w:hAnsi="Times New Roman" w:cs="Times New Roman"/>
          <w:sz w:val="24"/>
          <w:szCs w:val="24"/>
          <w:lang w:val="x-none" w:eastAsia="x-none"/>
        </w:rPr>
        <w:t>company environmental management systems (EMS)</w:t>
      </w:r>
    </w:p>
    <w:p w14:paraId="094B2929"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Montreal Protocol</w:t>
      </w:r>
    </w:p>
    <w:p w14:paraId="2376B3A2"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lastRenderedPageBreak/>
        <w:t>Kyoto Protocol</w:t>
      </w:r>
    </w:p>
    <w:p w14:paraId="1BD60800" w14:textId="77777777" w:rsidR="0039555B" w:rsidRPr="0039555B" w:rsidRDefault="0039555B" w:rsidP="0039555B">
      <w:pPr>
        <w:keepNext/>
        <w:spacing w:before="240" w:after="60" w:line="256" w:lineRule="auto"/>
        <w:jc w:val="center"/>
        <w:outlineLvl w:val="0"/>
        <w:rPr>
          <w:rFonts w:ascii="Times New Roman" w:eastAsia="Times New Roman" w:hAnsi="Times New Roman" w:cs="Times New Roman"/>
          <w:b/>
          <w:bCs/>
          <w:i/>
          <w:iCs/>
          <w:kern w:val="32"/>
          <w:sz w:val="24"/>
          <w:szCs w:val="32"/>
          <w:lang w:val="en-ZW" w:eastAsia="x-none"/>
        </w:rPr>
      </w:pPr>
      <w:r w:rsidRPr="0039555B">
        <w:rPr>
          <w:rFonts w:ascii="Times New Roman" w:eastAsia="Times New Roman" w:hAnsi="Times New Roman" w:cs="Times New Roman"/>
          <w:b/>
          <w:bCs/>
          <w:i/>
          <w:iCs/>
          <w:kern w:val="32"/>
          <w:sz w:val="24"/>
          <w:szCs w:val="32"/>
          <w:lang w:val="en-ZW" w:eastAsia="x-none"/>
        </w:rPr>
        <w:br w:type="page"/>
      </w:r>
      <w:bookmarkStart w:id="41" w:name="_Toc69919025"/>
      <w:bookmarkStart w:id="42" w:name="_Toc501693319"/>
      <w:bookmarkStart w:id="43" w:name="_Toc497228805"/>
      <w:bookmarkStart w:id="44" w:name="_Toc496092811"/>
      <w:bookmarkStart w:id="45" w:name="_Toc525050350"/>
      <w:r w:rsidRPr="0039555B">
        <w:rPr>
          <w:rFonts w:ascii="Times New Roman" w:eastAsia="Times New Roman" w:hAnsi="Times New Roman" w:cs="Times New Roman"/>
          <w:b/>
          <w:bCs/>
          <w:kern w:val="32"/>
          <w:sz w:val="24"/>
          <w:szCs w:val="32"/>
          <w:lang w:val="en-ZW" w:eastAsia="x-none"/>
        </w:rPr>
        <w:lastRenderedPageBreak/>
        <w:t>OCCUPATIONAL SAFETY AND HEALTH PRACTICES</w:t>
      </w:r>
      <w:bookmarkEnd w:id="41"/>
    </w:p>
    <w:p w14:paraId="7CFD99AD" w14:textId="77777777" w:rsidR="0039555B" w:rsidRPr="0039555B" w:rsidRDefault="0039555B" w:rsidP="0039555B">
      <w:pPr>
        <w:spacing w:after="0" w:line="276" w:lineRule="auto"/>
        <w:jc w:val="both"/>
        <w:rPr>
          <w:rFonts w:ascii="Times New Roman" w:eastAsia="Times New Roman" w:hAnsi="Times New Roman" w:cs="Times New Roman"/>
          <w:b/>
          <w:sz w:val="24"/>
          <w:szCs w:val="24"/>
          <w:lang w:val="en-ZW"/>
        </w:rPr>
      </w:pPr>
    </w:p>
    <w:p w14:paraId="27FD6C19" w14:textId="567FD23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UNIT CODE:</w:t>
      </w:r>
      <w:r w:rsidRPr="0039555B">
        <w:rPr>
          <w:rFonts w:ascii="Times New Roman" w:eastAsia="Calibri" w:hAnsi="Times New Roman" w:cs="Times New Roman"/>
          <w:sz w:val="24"/>
          <w:szCs w:val="24"/>
          <w:lang w:val="en-ZA"/>
        </w:rPr>
        <w:tab/>
      </w:r>
      <w:r w:rsidRPr="00B83FAD">
        <w:rPr>
          <w:rFonts w:ascii="Times New Roman" w:hAnsi="Times New Roman" w:cs="Times New Roman"/>
          <w:sz w:val="24"/>
          <w:szCs w:val="24"/>
          <w:lang w:val="en-ZA" w:eastAsia="fr-FR"/>
        </w:rPr>
        <w:t>COD/CU/SW</w:t>
      </w:r>
      <w:r>
        <w:rPr>
          <w:rFonts w:ascii="Times New Roman" w:hAnsi="Times New Roman" w:cs="Times New Roman"/>
          <w:sz w:val="24"/>
          <w:szCs w:val="24"/>
          <w:lang w:val="en-ZA" w:eastAsia="fr-FR"/>
        </w:rPr>
        <w:t>/BC/07</w:t>
      </w:r>
      <w:r w:rsidRPr="00B83FAD">
        <w:rPr>
          <w:rFonts w:ascii="Times New Roman" w:hAnsi="Times New Roman" w:cs="Times New Roman"/>
          <w:sz w:val="24"/>
          <w:szCs w:val="24"/>
          <w:lang w:val="en-ZA" w:eastAsia="fr-FR"/>
        </w:rPr>
        <w:t>/5/A</w:t>
      </w:r>
    </w:p>
    <w:p w14:paraId="4028C470"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7704CFDB"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Relationship to Occupational Standards</w:t>
      </w:r>
    </w:p>
    <w:p w14:paraId="0EA6F63A"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This unit addresses the Unit of Competency: Demonstrate Occupational Safety and Health Practices</w:t>
      </w:r>
    </w:p>
    <w:p w14:paraId="3640D7AD"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p>
    <w:p w14:paraId="709EE20F"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 xml:space="preserve">Duration of Unit: </w:t>
      </w:r>
      <w:r w:rsidRPr="0039555B">
        <w:rPr>
          <w:rFonts w:ascii="Times New Roman" w:eastAsia="Calibri" w:hAnsi="Times New Roman" w:cs="Times New Roman"/>
          <w:sz w:val="24"/>
          <w:szCs w:val="24"/>
          <w:lang w:val="en-ZA"/>
        </w:rPr>
        <w:t>25 hours</w:t>
      </w:r>
    </w:p>
    <w:p w14:paraId="1A534DF7"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08E2C198" w14:textId="77777777" w:rsidR="0039555B" w:rsidRPr="0039555B" w:rsidRDefault="0039555B" w:rsidP="0039555B">
      <w:pPr>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b/>
          <w:sz w:val="24"/>
          <w:szCs w:val="24"/>
          <w:lang w:val="en-ZA"/>
        </w:rPr>
        <w:t>Unit Description</w:t>
      </w:r>
    </w:p>
    <w:p w14:paraId="7E2994EB" w14:textId="77777777" w:rsidR="0039555B" w:rsidRPr="0039555B" w:rsidRDefault="0039555B" w:rsidP="0039555B">
      <w:pPr>
        <w:jc w:val="both"/>
        <w:rPr>
          <w:rFonts w:ascii="Times New Roman" w:eastAsia="Calibri" w:hAnsi="Times New Roman" w:cs="Times New Roman"/>
          <w:sz w:val="24"/>
          <w:lang w:val="en-ZW"/>
        </w:rPr>
      </w:pPr>
      <w:r w:rsidRPr="0039555B">
        <w:rPr>
          <w:rFonts w:ascii="Times New Roman" w:eastAsia="Times New Roman" w:hAnsi="Times New Roman" w:cs="Times New Roman"/>
          <w:sz w:val="24"/>
          <w:szCs w:val="24"/>
          <w:lang w:val="en-ZW"/>
        </w:rPr>
        <w:t xml:space="preserve">This unit specifies the competencies required to identify workplace hazards and risk, </w:t>
      </w:r>
      <w:r w:rsidRPr="0039555B">
        <w:rPr>
          <w:rFonts w:ascii="Times New Roman" w:eastAsia="Calibri" w:hAnsi="Times New Roman" w:cs="Times New Roman"/>
          <w:sz w:val="24"/>
          <w:lang w:val="en-ZW"/>
        </w:rPr>
        <w:t>i</w:t>
      </w:r>
      <w:r w:rsidRPr="0039555B">
        <w:rPr>
          <w:rFonts w:ascii="Times New Roman" w:eastAsia="Times New Roman" w:hAnsi="Times New Roman" w:cs="Times New Roman"/>
          <w:sz w:val="24"/>
          <w:szCs w:val="24"/>
          <w:lang w:val="en-ZW"/>
        </w:rPr>
        <w:t xml:space="preserve">dentify and implement appropriate control measures and </w:t>
      </w:r>
      <w:r w:rsidRPr="0039555B">
        <w:rPr>
          <w:rFonts w:ascii="Times New Roman" w:eastAsia="Calibri" w:hAnsi="Times New Roman" w:cs="Times New Roman"/>
          <w:sz w:val="24"/>
          <w:lang w:val="en-ZW"/>
        </w:rPr>
        <w:t>i</w:t>
      </w:r>
      <w:r w:rsidRPr="0039555B">
        <w:rPr>
          <w:rFonts w:ascii="Times New Roman" w:eastAsia="Times New Roman" w:hAnsi="Times New Roman" w:cs="Times New Roman"/>
          <w:sz w:val="24"/>
          <w:szCs w:val="24"/>
          <w:lang w:val="en-ZW"/>
        </w:rPr>
        <w:t>mplement OSH programs, procedures and policies/ guidelines</w:t>
      </w:r>
    </w:p>
    <w:p w14:paraId="1C42FE20" w14:textId="77777777" w:rsidR="0039555B" w:rsidRPr="0039555B" w:rsidRDefault="0039555B" w:rsidP="0039555B">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A"/>
        </w:rPr>
        <w:tab/>
      </w:r>
    </w:p>
    <w:p w14:paraId="511BC3C0"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Summary of Learning Outcomes</w:t>
      </w:r>
    </w:p>
    <w:p w14:paraId="31318A72" w14:textId="77777777" w:rsidR="0039555B" w:rsidRPr="0039555B" w:rsidRDefault="0039555B" w:rsidP="00D233C1">
      <w:pPr>
        <w:numPr>
          <w:ilvl w:val="0"/>
          <w:numId w:val="130"/>
        </w:numPr>
        <w:autoSpaceDE w:val="0"/>
        <w:adjustRightInd w:val="0"/>
        <w:spacing w:after="0" w:line="276" w:lineRule="auto"/>
        <w:jc w:val="both"/>
        <w:rPr>
          <w:rFonts w:ascii="Times New Roman" w:eastAsia="Calibri" w:hAnsi="Times New Roman" w:cs="Times New Roman"/>
          <w:sz w:val="24"/>
          <w:szCs w:val="24"/>
          <w:lang w:val="en-ZA" w:eastAsia="fr-FR"/>
        </w:rPr>
      </w:pPr>
      <w:r w:rsidRPr="0039555B">
        <w:rPr>
          <w:rFonts w:ascii="Times New Roman" w:eastAsia="Times New Roman" w:hAnsi="Times New Roman" w:cs="Times New Roman"/>
          <w:sz w:val="24"/>
          <w:szCs w:val="24"/>
          <w:lang w:val="en-ZW"/>
        </w:rPr>
        <w:t>Identify workplace</w:t>
      </w:r>
      <w:r w:rsidRPr="0039555B">
        <w:rPr>
          <w:rFonts w:ascii="Times New Roman" w:eastAsia="Calibri" w:hAnsi="Times New Roman" w:cs="Times New Roman"/>
          <w:sz w:val="24"/>
          <w:szCs w:val="24"/>
          <w:lang w:val="en-ZA" w:eastAsia="fr-FR"/>
        </w:rPr>
        <w:t xml:space="preserve"> </w:t>
      </w:r>
      <w:r w:rsidRPr="0039555B">
        <w:rPr>
          <w:rFonts w:ascii="Times New Roman" w:eastAsia="Times New Roman" w:hAnsi="Times New Roman" w:cs="Times New Roman"/>
          <w:sz w:val="24"/>
          <w:szCs w:val="24"/>
          <w:lang w:val="en-ZW"/>
        </w:rPr>
        <w:t>hazards and risk</w:t>
      </w:r>
    </w:p>
    <w:p w14:paraId="54990E41" w14:textId="77777777" w:rsidR="0039555B" w:rsidRPr="0039555B" w:rsidRDefault="0039555B" w:rsidP="00D233C1">
      <w:pPr>
        <w:numPr>
          <w:ilvl w:val="0"/>
          <w:numId w:val="130"/>
        </w:numPr>
        <w:autoSpaceDE w:val="0"/>
        <w:adjustRightInd w:val="0"/>
        <w:spacing w:after="0" w:line="276" w:lineRule="auto"/>
        <w:rPr>
          <w:rFonts w:ascii="Times New Roman" w:eastAsia="Calibri" w:hAnsi="Times New Roman" w:cs="Times New Roman"/>
          <w:sz w:val="24"/>
          <w:szCs w:val="24"/>
          <w:lang w:val="en-ZA" w:eastAsia="fr-FR"/>
        </w:rPr>
      </w:pPr>
      <w:r w:rsidRPr="0039555B">
        <w:rPr>
          <w:rFonts w:ascii="Times New Roman" w:eastAsia="Times New Roman" w:hAnsi="Times New Roman" w:cs="Times New Roman"/>
          <w:sz w:val="24"/>
          <w:szCs w:val="24"/>
          <w:lang w:val="en-ZW"/>
        </w:rPr>
        <w:t>Control OSH hazards</w:t>
      </w:r>
    </w:p>
    <w:p w14:paraId="0EC4C176" w14:textId="77777777" w:rsidR="0039555B" w:rsidRPr="0039555B" w:rsidRDefault="0039555B" w:rsidP="00D233C1">
      <w:pPr>
        <w:numPr>
          <w:ilvl w:val="0"/>
          <w:numId w:val="130"/>
        </w:numPr>
        <w:autoSpaceDE w:val="0"/>
        <w:adjustRightInd w:val="0"/>
        <w:spacing w:after="0" w:line="276" w:lineRule="auto"/>
        <w:jc w:val="both"/>
        <w:rPr>
          <w:rFonts w:ascii="Times New Roman" w:eastAsia="Calibri" w:hAnsi="Times New Roman" w:cs="Times New Roman"/>
          <w:sz w:val="24"/>
          <w:szCs w:val="24"/>
          <w:lang w:val="en-ZA" w:eastAsia="fr-FR"/>
        </w:rPr>
      </w:pPr>
      <w:r w:rsidRPr="0039555B">
        <w:rPr>
          <w:rFonts w:ascii="Times New Roman" w:eastAsia="Times New Roman" w:hAnsi="Times New Roman" w:cs="Times New Roman"/>
          <w:sz w:val="24"/>
          <w:szCs w:val="24"/>
          <w:lang w:val="en-ZW"/>
        </w:rPr>
        <w:t>Implement OSH</w:t>
      </w:r>
      <w:r w:rsidRPr="0039555B">
        <w:rPr>
          <w:rFonts w:ascii="Times New Roman" w:eastAsia="Calibri" w:hAnsi="Times New Roman" w:cs="Times New Roman"/>
          <w:sz w:val="24"/>
          <w:szCs w:val="24"/>
          <w:lang w:val="en-ZA" w:eastAsia="fr-FR"/>
        </w:rPr>
        <w:t xml:space="preserve"> </w:t>
      </w:r>
      <w:r w:rsidRPr="0039555B">
        <w:rPr>
          <w:rFonts w:ascii="Times New Roman" w:eastAsia="Times New Roman" w:hAnsi="Times New Roman" w:cs="Times New Roman"/>
          <w:sz w:val="24"/>
          <w:szCs w:val="24"/>
          <w:lang w:val="en-ZW"/>
        </w:rPr>
        <w:t xml:space="preserve">programs </w:t>
      </w:r>
    </w:p>
    <w:p w14:paraId="2D3E8A49" w14:textId="77777777" w:rsidR="0039555B" w:rsidRPr="0039555B" w:rsidRDefault="0039555B" w:rsidP="0039555B">
      <w:pPr>
        <w:spacing w:before="120" w:after="0" w:line="276" w:lineRule="auto"/>
        <w:contextualSpacing/>
        <w:jc w:val="both"/>
        <w:rPr>
          <w:rFonts w:ascii="Times New Roman" w:eastAsia="Calibri" w:hAnsi="Times New Roman" w:cs="Times New Roman"/>
          <w:b/>
          <w:sz w:val="24"/>
          <w:szCs w:val="24"/>
          <w:lang w:val="en-ZA"/>
        </w:rPr>
      </w:pPr>
    </w:p>
    <w:p w14:paraId="458D1FE8" w14:textId="77777777" w:rsidR="006E4A03" w:rsidRPr="006E4A03" w:rsidRDefault="006E4A03" w:rsidP="006E4A03">
      <w:pPr>
        <w:spacing w:after="0" w:line="276" w:lineRule="auto"/>
        <w:contextualSpacing/>
        <w:jc w:val="both"/>
        <w:rPr>
          <w:rFonts w:ascii="Times New Roman" w:eastAsia="Calibri" w:hAnsi="Times New Roman" w:cs="Times New Roman"/>
          <w:b/>
          <w:sz w:val="24"/>
          <w:szCs w:val="24"/>
          <w:lang w:val="en-ZA"/>
        </w:rPr>
      </w:pPr>
      <w:r w:rsidRPr="006E4A03">
        <w:rPr>
          <w:rFonts w:ascii="Times New Roman" w:eastAsia="Calibri" w:hAnsi="Times New Roman" w:cs="Times New Roman"/>
          <w:b/>
          <w:sz w:val="24"/>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39555B" w:rsidRPr="0039555B" w14:paraId="55DEA1D1" w14:textId="77777777" w:rsidTr="0039555B">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1EBAE502" w14:textId="77777777" w:rsidR="0039555B" w:rsidRPr="0039555B" w:rsidRDefault="0039555B" w:rsidP="0039555B">
            <w:pPr>
              <w:spacing w:before="120" w:after="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2F035ED" w14:textId="77777777" w:rsidR="0039555B" w:rsidRPr="0039555B" w:rsidRDefault="0039555B" w:rsidP="0039555B">
            <w:pPr>
              <w:spacing w:before="120" w:after="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451816A" w14:textId="060A44DD" w:rsidR="0039555B" w:rsidRPr="0039555B" w:rsidRDefault="0039555B" w:rsidP="0039555B">
            <w:pPr>
              <w:spacing w:before="120" w:after="0" w:line="276" w:lineRule="auto"/>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555B" w:rsidRPr="0039555B" w14:paraId="1AB5E9F4" w14:textId="77777777" w:rsidTr="0039555B">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8F2A564" w14:textId="77777777" w:rsidR="0039555B" w:rsidRPr="0039555B" w:rsidRDefault="0039555B" w:rsidP="00D233C1">
            <w:pPr>
              <w:numPr>
                <w:ilvl w:val="0"/>
                <w:numId w:val="78"/>
              </w:numPr>
              <w:spacing w:after="0" w:line="276" w:lineRule="auto"/>
              <w:rPr>
                <w:rFonts w:ascii="Times New Roman" w:eastAsia="Calibri" w:hAnsi="Times New Roman" w:cs="Times New Roman"/>
                <w:sz w:val="24"/>
                <w:szCs w:val="24"/>
                <w:lang w:val="en-ZA"/>
              </w:rPr>
            </w:pPr>
            <w:r w:rsidRPr="0039555B">
              <w:rPr>
                <w:rFonts w:ascii="Times New Roman" w:eastAsia="Calibri" w:hAnsi="Times New Roman" w:cs="Times New Roman"/>
                <w:sz w:val="24"/>
                <w:szCs w:val="24"/>
                <w:lang w:val="en-ZW"/>
              </w:rPr>
              <w:t>Identify workplace hazards and risks</w:t>
            </w:r>
            <w:r w:rsidRPr="0039555B">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FBFDEB1"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W"/>
              </w:rPr>
            </w:pPr>
            <w:r w:rsidRPr="0039555B">
              <w:rPr>
                <w:rFonts w:ascii="Times New Roman" w:eastAsia="Calibri" w:hAnsi="Times New Roman" w:cs="Times New Roman"/>
                <w:sz w:val="24"/>
                <w:szCs w:val="24"/>
                <w:lang w:val="en-ZW"/>
              </w:rPr>
              <w:t>Identification of hazards</w:t>
            </w:r>
            <w:r w:rsidRPr="0039555B">
              <w:rPr>
                <w:rFonts w:ascii="Times New Roman" w:eastAsia="Times New Roman" w:hAnsi="Times New Roman" w:cs="Times New Roman"/>
                <w:sz w:val="24"/>
                <w:szCs w:val="24"/>
                <w:lang w:val="en-ZW"/>
              </w:rPr>
              <w:t xml:space="preserve"> in the workplace and/or the indicators of their presence</w:t>
            </w:r>
          </w:p>
          <w:p w14:paraId="2ECF25B0"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W"/>
              </w:rPr>
            </w:pPr>
            <w:r w:rsidRPr="0039555B">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5BE58E4D" w14:textId="77777777" w:rsidR="0039555B" w:rsidRPr="0039555B" w:rsidRDefault="0039555B" w:rsidP="00D233C1">
            <w:pPr>
              <w:numPr>
                <w:ilvl w:val="0"/>
                <w:numId w:val="67"/>
              </w:numPr>
              <w:spacing w:after="0" w:line="276" w:lineRule="auto"/>
              <w:ind w:left="410"/>
              <w:rPr>
                <w:rFonts w:ascii="Times New Roman" w:eastAsia="Times New Roman" w:hAnsi="Times New Roman" w:cs="Times New Roman"/>
                <w:sz w:val="24"/>
                <w:szCs w:val="24"/>
                <w:lang w:val="en-ZW"/>
              </w:rPr>
            </w:pPr>
            <w:r w:rsidRPr="0039555B">
              <w:rPr>
                <w:rFonts w:ascii="Times New Roman" w:eastAsia="Times New Roman" w:hAnsi="Times New Roman" w:cs="Times New Roman"/>
                <w:sz w:val="24"/>
                <w:szCs w:val="24"/>
                <w:lang w:val="en-ZW"/>
              </w:rPr>
              <w:t>Authorized personnel or agency</w:t>
            </w:r>
          </w:p>
          <w:p w14:paraId="1091171D"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9305FAB"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 xml:space="preserve">Oral questions </w:t>
            </w:r>
          </w:p>
          <w:p w14:paraId="3FD2FC70"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Written tests</w:t>
            </w:r>
          </w:p>
          <w:p w14:paraId="1C2B1BF2"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Portfolio of evidence</w:t>
            </w:r>
          </w:p>
          <w:p w14:paraId="3CDBE2CA"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Third party report</w:t>
            </w:r>
          </w:p>
          <w:p w14:paraId="5A982AFC" w14:textId="77777777" w:rsidR="0039555B" w:rsidRPr="0039555B" w:rsidRDefault="0039555B" w:rsidP="0039555B">
            <w:pPr>
              <w:spacing w:after="0" w:line="276" w:lineRule="auto"/>
              <w:ind w:left="375" w:hanging="360"/>
              <w:rPr>
                <w:rFonts w:ascii="Times New Roman" w:eastAsia="Calibri" w:hAnsi="Times New Roman" w:cs="Times New Roman"/>
                <w:sz w:val="24"/>
                <w:szCs w:val="24"/>
                <w:lang w:val="en-ZA"/>
              </w:rPr>
            </w:pPr>
          </w:p>
        </w:tc>
      </w:tr>
      <w:tr w:rsidR="0039555B" w:rsidRPr="0039555B" w14:paraId="2C8D2353"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hideMark/>
          </w:tcPr>
          <w:p w14:paraId="4FDCF867" w14:textId="77777777" w:rsidR="0039555B" w:rsidRPr="0039555B" w:rsidRDefault="0039555B" w:rsidP="00D233C1">
            <w:pPr>
              <w:numPr>
                <w:ilvl w:val="0"/>
                <w:numId w:val="78"/>
              </w:numPr>
              <w:autoSpaceDE w:val="0"/>
              <w:adjustRightInd w:val="0"/>
              <w:spacing w:after="0" w:line="276" w:lineRule="auto"/>
              <w:rPr>
                <w:rFonts w:ascii="Times New Roman" w:eastAsia="Calibri" w:hAnsi="Times New Roman" w:cs="Times New Roman"/>
                <w:sz w:val="24"/>
                <w:szCs w:val="24"/>
                <w:lang w:val="en-ZA" w:eastAsia="fr-FR"/>
              </w:rPr>
            </w:pPr>
            <w:r w:rsidRPr="0039555B">
              <w:rPr>
                <w:rFonts w:ascii="Times New Roman" w:eastAsia="Times New Roman" w:hAnsi="Times New Roman" w:cs="Times New Roman"/>
                <w:sz w:val="24"/>
                <w:szCs w:val="24"/>
                <w:lang w:val="en-ZW"/>
              </w:rPr>
              <w:t>Control OSH hazards</w:t>
            </w:r>
          </w:p>
          <w:p w14:paraId="6B325B2F" w14:textId="77777777" w:rsidR="0039555B" w:rsidRPr="0039555B" w:rsidRDefault="0039555B" w:rsidP="0039555B">
            <w:pPr>
              <w:autoSpaceDE w:val="0"/>
              <w:adjustRightInd w:val="0"/>
              <w:spacing w:after="0" w:line="276" w:lineRule="auto"/>
              <w:ind w:left="360"/>
              <w:jc w:val="both"/>
              <w:rPr>
                <w:rFonts w:ascii="Times New Roman" w:eastAsia="Calibri"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05E11D21"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282722A1"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 xml:space="preserve"> Appropriate risk controls</w:t>
            </w:r>
            <w:r w:rsidRPr="0039555B">
              <w:rPr>
                <w:rFonts w:ascii="Times New Roman" w:eastAsia="Calibri" w:hAnsi="Times New Roman" w:cs="Times New Roman"/>
                <w:sz w:val="24"/>
                <w:szCs w:val="24"/>
                <w:lang w:val="en-ZW"/>
              </w:rPr>
              <w:t xml:space="preserve"> </w:t>
            </w:r>
            <w:r w:rsidRPr="0039555B">
              <w:rPr>
                <w:rFonts w:ascii="Times New Roman" w:eastAsia="Times New Roman" w:hAnsi="Times New Roman" w:cs="Times New Roman"/>
                <w:sz w:val="24"/>
                <w:szCs w:val="24"/>
                <w:lang w:val="en-ZW"/>
              </w:rPr>
              <w:t xml:space="preserve">based on </w:t>
            </w:r>
            <w:r w:rsidRPr="0039555B">
              <w:rPr>
                <w:rFonts w:ascii="Times New Roman" w:eastAsia="Times New Roman" w:hAnsi="Times New Roman" w:cs="Times New Roman"/>
                <w:sz w:val="24"/>
                <w:szCs w:val="24"/>
                <w:lang w:val="en-ZW"/>
              </w:rPr>
              <w:lastRenderedPageBreak/>
              <w:t>result of OSH hazard evaluation is recommended</w:t>
            </w:r>
          </w:p>
          <w:p w14:paraId="00683157"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8398895"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lastRenderedPageBreak/>
              <w:t xml:space="preserve">Oral questions </w:t>
            </w:r>
          </w:p>
          <w:p w14:paraId="12399BE4"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Written tests</w:t>
            </w:r>
          </w:p>
          <w:p w14:paraId="471E40EF"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Portfolio of evidence</w:t>
            </w:r>
          </w:p>
          <w:p w14:paraId="6EADF91F"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Third party report</w:t>
            </w:r>
          </w:p>
          <w:p w14:paraId="233B1479" w14:textId="77777777" w:rsidR="0039555B" w:rsidRPr="0039555B" w:rsidRDefault="0039555B" w:rsidP="0039555B">
            <w:pPr>
              <w:spacing w:after="0" w:line="276" w:lineRule="auto"/>
              <w:ind w:left="375" w:hanging="360"/>
              <w:rPr>
                <w:rFonts w:ascii="Times New Roman" w:eastAsia="Calibri" w:hAnsi="Times New Roman" w:cs="Times New Roman"/>
                <w:sz w:val="24"/>
                <w:szCs w:val="24"/>
                <w:lang w:val="en-ZA"/>
              </w:rPr>
            </w:pPr>
          </w:p>
        </w:tc>
      </w:tr>
      <w:tr w:rsidR="0039555B" w:rsidRPr="0039555B" w14:paraId="0E7EC2FC" w14:textId="77777777" w:rsidTr="0039555B">
        <w:trPr>
          <w:trHeight w:val="755"/>
        </w:trPr>
        <w:tc>
          <w:tcPr>
            <w:tcW w:w="1492" w:type="pct"/>
            <w:tcBorders>
              <w:top w:val="single" w:sz="4" w:space="0" w:color="auto"/>
              <w:left w:val="single" w:sz="4" w:space="0" w:color="auto"/>
              <w:bottom w:val="single" w:sz="4" w:space="0" w:color="auto"/>
              <w:right w:val="single" w:sz="4" w:space="0" w:color="auto"/>
            </w:tcBorders>
            <w:hideMark/>
          </w:tcPr>
          <w:p w14:paraId="3D90F7ED" w14:textId="77777777" w:rsidR="0039555B" w:rsidRPr="0039555B" w:rsidRDefault="0039555B" w:rsidP="00D233C1">
            <w:pPr>
              <w:numPr>
                <w:ilvl w:val="0"/>
                <w:numId w:val="78"/>
              </w:numPr>
              <w:autoSpaceDE w:val="0"/>
              <w:adjustRightInd w:val="0"/>
              <w:spacing w:after="0" w:line="276" w:lineRule="auto"/>
              <w:jc w:val="both"/>
              <w:rPr>
                <w:rFonts w:ascii="Times New Roman" w:eastAsia="Calibri" w:hAnsi="Times New Roman" w:cs="Times New Roman"/>
                <w:sz w:val="24"/>
                <w:szCs w:val="24"/>
                <w:lang w:val="en-ZA" w:eastAsia="fr-FR"/>
              </w:rPr>
            </w:pPr>
            <w:r w:rsidRPr="0039555B">
              <w:rPr>
                <w:rFonts w:ascii="Times New Roman" w:eastAsia="Times New Roman" w:hAnsi="Times New Roman" w:cs="Times New Roman"/>
                <w:sz w:val="24"/>
                <w:szCs w:val="24"/>
                <w:lang w:val="en-ZW"/>
              </w:rPr>
              <w:lastRenderedPageBreak/>
              <w:t>Implement OSH</w:t>
            </w:r>
            <w:r w:rsidRPr="0039555B">
              <w:rPr>
                <w:rFonts w:ascii="Times New Roman" w:eastAsia="Calibri" w:hAnsi="Times New Roman" w:cs="Times New Roman"/>
                <w:sz w:val="24"/>
                <w:szCs w:val="24"/>
                <w:lang w:val="en-ZA" w:eastAsia="fr-FR"/>
              </w:rPr>
              <w:t xml:space="preserve"> </w:t>
            </w:r>
            <w:r w:rsidRPr="0039555B">
              <w:rPr>
                <w:rFonts w:ascii="Times New Roman" w:eastAsia="Times New Roman" w:hAnsi="Times New Roman" w:cs="Times New Roman"/>
                <w:sz w:val="24"/>
                <w:szCs w:val="24"/>
                <w:lang w:val="en-ZW"/>
              </w:rPr>
              <w:t xml:space="preserve">programs </w:t>
            </w:r>
          </w:p>
          <w:p w14:paraId="7D841197" w14:textId="77777777" w:rsidR="0039555B" w:rsidRPr="0039555B" w:rsidRDefault="0039555B" w:rsidP="0039555B">
            <w:pPr>
              <w:spacing w:after="0" w:line="276" w:lineRule="auto"/>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EA3CD88"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7D10C806"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 xml:space="preserve"> Participating in implementation of OSH procedures and policies/ guidelines </w:t>
            </w:r>
            <w:r w:rsidRPr="0039555B">
              <w:rPr>
                <w:rFonts w:ascii="Times New Roman" w:eastAsia="Times New Roman" w:hAnsi="Times New Roman" w:cs="Times New Roman"/>
                <w:sz w:val="24"/>
                <w:szCs w:val="24"/>
                <w:lang w:val="en-ZW"/>
              </w:rPr>
              <w:tab/>
            </w:r>
          </w:p>
          <w:p w14:paraId="07D6846C"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Training of team members and advice on OSH standards and procedures</w:t>
            </w:r>
          </w:p>
          <w:p w14:paraId="4BA2C8A0" w14:textId="77777777" w:rsidR="0039555B" w:rsidRPr="0039555B" w:rsidRDefault="0039555B" w:rsidP="00D233C1">
            <w:pPr>
              <w:numPr>
                <w:ilvl w:val="0"/>
                <w:numId w:val="67"/>
              </w:numPr>
              <w:spacing w:after="0" w:line="276" w:lineRule="auto"/>
              <w:ind w:left="410"/>
              <w:rPr>
                <w:rFonts w:ascii="Times New Roman" w:eastAsia="Calibri" w:hAnsi="Times New Roman" w:cs="Times New Roman"/>
                <w:sz w:val="24"/>
                <w:szCs w:val="24"/>
                <w:lang w:val="en-ZA"/>
              </w:rPr>
            </w:pPr>
            <w:r w:rsidRPr="0039555B">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EF76E1A"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 xml:space="preserve">Oral questions </w:t>
            </w:r>
          </w:p>
          <w:p w14:paraId="3547BC54"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Written tests</w:t>
            </w:r>
          </w:p>
          <w:p w14:paraId="1C10B70A"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Portfolio of evidence</w:t>
            </w:r>
          </w:p>
          <w:p w14:paraId="484AA9EA" w14:textId="77777777" w:rsidR="0039555B" w:rsidRPr="0039555B" w:rsidRDefault="0039555B" w:rsidP="00D233C1">
            <w:pPr>
              <w:numPr>
                <w:ilvl w:val="0"/>
                <w:numId w:val="67"/>
              </w:numPr>
              <w:autoSpaceDE w:val="0"/>
              <w:autoSpaceDN w:val="0"/>
              <w:adjustRightInd w:val="0"/>
              <w:spacing w:after="0" w:line="276" w:lineRule="auto"/>
              <w:ind w:left="375"/>
              <w:contextualSpacing/>
              <w:rPr>
                <w:rFonts w:ascii="Times New Roman" w:eastAsia="Times New Roman" w:hAnsi="Times New Roman" w:cs="Times New Roman"/>
                <w:sz w:val="24"/>
                <w:szCs w:val="24"/>
                <w:lang w:eastAsia="x-none"/>
              </w:rPr>
            </w:pPr>
            <w:r w:rsidRPr="0039555B">
              <w:rPr>
                <w:rFonts w:ascii="Times New Roman" w:eastAsia="Times New Roman" w:hAnsi="Times New Roman" w:cs="Times New Roman"/>
                <w:sz w:val="24"/>
                <w:szCs w:val="24"/>
                <w:lang w:eastAsia="x-none"/>
              </w:rPr>
              <w:t>Third party report</w:t>
            </w:r>
          </w:p>
          <w:p w14:paraId="73654115" w14:textId="77777777" w:rsidR="0039555B" w:rsidRPr="0039555B" w:rsidRDefault="0039555B" w:rsidP="0039555B">
            <w:pPr>
              <w:spacing w:after="0" w:line="276" w:lineRule="auto"/>
              <w:ind w:left="375" w:hanging="360"/>
              <w:rPr>
                <w:rFonts w:ascii="Times New Roman" w:eastAsia="Calibri" w:hAnsi="Times New Roman" w:cs="Times New Roman"/>
                <w:sz w:val="24"/>
                <w:szCs w:val="24"/>
                <w:lang w:val="en-ZA"/>
              </w:rPr>
            </w:pPr>
          </w:p>
        </w:tc>
      </w:tr>
    </w:tbl>
    <w:p w14:paraId="300AF6DE"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p>
    <w:p w14:paraId="2FAD7AC4"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2D4B7C0F"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Assigments</w:t>
      </w:r>
    </w:p>
    <w:p w14:paraId="43E31088"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Discussion</w:t>
      </w:r>
    </w:p>
    <w:p w14:paraId="78FE1D60"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Q&amp;A</w:t>
      </w:r>
    </w:p>
    <w:p w14:paraId="47B9E243"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Role play</w:t>
      </w:r>
    </w:p>
    <w:p w14:paraId="4129FDE1" w14:textId="77777777" w:rsidR="0039555B" w:rsidRPr="0039555B" w:rsidRDefault="0039555B" w:rsidP="00D233C1">
      <w:pPr>
        <w:numPr>
          <w:ilvl w:val="0"/>
          <w:numId w:val="66"/>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Viewing of related videos</w:t>
      </w:r>
    </w:p>
    <w:p w14:paraId="02FD7CE7" w14:textId="77777777" w:rsidR="0039555B" w:rsidRPr="0039555B" w:rsidRDefault="0039555B" w:rsidP="0039555B">
      <w:pPr>
        <w:spacing w:after="0" w:line="276" w:lineRule="auto"/>
        <w:rPr>
          <w:rFonts w:ascii="Times New Roman" w:eastAsia="Times New Roman" w:hAnsi="Times New Roman" w:cs="Times New Roman"/>
          <w:noProof/>
          <w:sz w:val="24"/>
          <w:szCs w:val="24"/>
        </w:rPr>
      </w:pPr>
    </w:p>
    <w:p w14:paraId="51AD6D6D" w14:textId="77777777" w:rsidR="0039555B" w:rsidRPr="0039555B" w:rsidRDefault="0039555B" w:rsidP="0039555B">
      <w:pPr>
        <w:spacing w:after="0" w:line="276" w:lineRule="auto"/>
        <w:rPr>
          <w:rFonts w:ascii="Times New Roman" w:eastAsia="Calibri" w:hAnsi="Times New Roman" w:cs="Times New Roman"/>
          <w:b/>
          <w:sz w:val="24"/>
          <w:szCs w:val="24"/>
          <w:lang w:val="en-ZW"/>
        </w:rPr>
      </w:pPr>
      <w:r w:rsidRPr="0039555B">
        <w:rPr>
          <w:rFonts w:ascii="Times New Roman" w:eastAsia="Calibri" w:hAnsi="Times New Roman" w:cs="Times New Roman"/>
          <w:b/>
          <w:sz w:val="24"/>
          <w:szCs w:val="24"/>
          <w:lang w:val="en-ZW"/>
        </w:rPr>
        <w:t>Recommended Resources</w:t>
      </w:r>
    </w:p>
    <w:p w14:paraId="054BE1B2"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Standard operating and/or other workplace procedures manuals</w:t>
      </w:r>
    </w:p>
    <w:p w14:paraId="4B1E0DC7"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Specific job procedures manuals</w:t>
      </w:r>
    </w:p>
    <w:p w14:paraId="5B037A43"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x-none" w:eastAsia="x-none"/>
        </w:rPr>
        <w:t>Machine/equipment manufacturer’s specifications and instructions</w:t>
      </w:r>
    </w:p>
    <w:p w14:paraId="2F76368E" w14:textId="77777777" w:rsidR="0039555B" w:rsidRPr="0039555B" w:rsidRDefault="0039555B" w:rsidP="00D233C1">
      <w:pPr>
        <w:numPr>
          <w:ilvl w:val="0"/>
          <w:numId w:val="66"/>
        </w:numPr>
        <w:spacing w:after="0" w:line="276" w:lineRule="auto"/>
        <w:rPr>
          <w:rFonts w:ascii="Times New Roman" w:eastAsia="Calibri" w:hAnsi="Times New Roman" w:cs="Times New Roman"/>
          <w:sz w:val="24"/>
          <w:szCs w:val="24"/>
          <w:lang w:val="x-none" w:eastAsia="x-none"/>
        </w:rPr>
      </w:pPr>
      <w:r w:rsidRPr="0039555B">
        <w:rPr>
          <w:rFonts w:ascii="Times New Roman" w:eastAsia="Calibri" w:hAnsi="Times New Roman" w:cs="Times New Roman"/>
          <w:sz w:val="24"/>
          <w:szCs w:val="24"/>
          <w:lang w:val="en-ZW" w:eastAsia="x-none"/>
        </w:rPr>
        <w:t>Personal Protective Equipment (PPE) e.g.</w:t>
      </w:r>
    </w:p>
    <w:p w14:paraId="6517B3BC"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 xml:space="preserve">Mask                                                                 </w:t>
      </w:r>
    </w:p>
    <w:p w14:paraId="59571E71"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Face mask/shield</w:t>
      </w:r>
    </w:p>
    <w:p w14:paraId="7E37CB82"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Safety boots</w:t>
      </w:r>
    </w:p>
    <w:p w14:paraId="3D874119"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Safety harness</w:t>
      </w:r>
    </w:p>
    <w:p w14:paraId="08D93420"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Arm/Hand guard, gloves</w:t>
      </w:r>
    </w:p>
    <w:p w14:paraId="0FB17383"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Eye protection (goggles, shield)</w:t>
      </w:r>
      <w:r w:rsidRPr="0039555B">
        <w:rPr>
          <w:rFonts w:ascii="Times New Roman" w:eastAsia="Times New Roman" w:hAnsi="Times New Roman" w:cs="Times New Roman"/>
          <w:noProof/>
          <w:sz w:val="24"/>
          <w:szCs w:val="24"/>
        </w:rPr>
        <w:tab/>
      </w:r>
    </w:p>
    <w:p w14:paraId="25A931CC"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Hearing protection (ear muffs, ear plugs)</w:t>
      </w:r>
    </w:p>
    <w:p w14:paraId="66E82457"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lastRenderedPageBreak/>
        <w:t>Hair Net/cap/bonnet</w:t>
      </w:r>
    </w:p>
    <w:p w14:paraId="72C71783"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Hard hat</w:t>
      </w:r>
    </w:p>
    <w:p w14:paraId="5ADDEABC"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Face protection (mask, shield)</w:t>
      </w:r>
    </w:p>
    <w:p w14:paraId="0E8308BD"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Apron/Gown/coverall/jump suit</w:t>
      </w:r>
    </w:p>
    <w:p w14:paraId="53F2F75A"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Anti-static suits</w:t>
      </w:r>
    </w:p>
    <w:p w14:paraId="2B08167B" w14:textId="77777777" w:rsidR="0039555B" w:rsidRPr="0039555B" w:rsidRDefault="0039555B" w:rsidP="00D233C1">
      <w:pPr>
        <w:numPr>
          <w:ilvl w:val="0"/>
          <w:numId w:val="131"/>
        </w:numPr>
        <w:spacing w:after="0" w:line="276" w:lineRule="auto"/>
        <w:rPr>
          <w:rFonts w:ascii="Times New Roman" w:eastAsia="Times New Roman" w:hAnsi="Times New Roman" w:cs="Times New Roman"/>
          <w:noProof/>
          <w:sz w:val="24"/>
          <w:szCs w:val="24"/>
        </w:rPr>
      </w:pPr>
      <w:r w:rsidRPr="0039555B">
        <w:rPr>
          <w:rFonts w:ascii="Times New Roman" w:eastAsia="Times New Roman" w:hAnsi="Times New Roman" w:cs="Times New Roman"/>
          <w:noProof/>
          <w:sz w:val="24"/>
          <w:szCs w:val="24"/>
        </w:rPr>
        <w:t>High-visibility reflective vest</w:t>
      </w:r>
    </w:p>
    <w:bookmarkEnd w:id="42"/>
    <w:bookmarkEnd w:id="43"/>
    <w:bookmarkEnd w:id="44"/>
    <w:bookmarkEnd w:id="45"/>
    <w:p w14:paraId="70533DE7" w14:textId="77777777" w:rsidR="0039555B" w:rsidRPr="0039555B" w:rsidRDefault="0039555B" w:rsidP="0039555B">
      <w:pPr>
        <w:rPr>
          <w:rFonts w:ascii="Times New Roman" w:eastAsia="Times New Roman" w:hAnsi="Times New Roman" w:cs="Times New Roman"/>
          <w:b/>
          <w:bCs/>
          <w:color w:val="000000"/>
          <w:kern w:val="32"/>
          <w:sz w:val="24"/>
          <w:szCs w:val="32"/>
          <w:lang w:val="en-ZW" w:eastAsia="x-none"/>
        </w:rPr>
      </w:pPr>
    </w:p>
    <w:p w14:paraId="1EE0EBE0" w14:textId="77777777" w:rsidR="00DF4BE5" w:rsidRPr="00DF4BE5" w:rsidRDefault="00DF4BE5" w:rsidP="00DF4BE5">
      <w:pPr>
        <w:rPr>
          <w:rFonts w:ascii="Times New Roman" w:hAnsi="Times New Roman" w:cs="Times New Roman"/>
          <w:sz w:val="24"/>
          <w:szCs w:val="24"/>
        </w:rPr>
      </w:pPr>
    </w:p>
    <w:p w14:paraId="35C5BB14" w14:textId="77777777" w:rsidR="00DF4BE5" w:rsidRPr="00DF4BE5" w:rsidRDefault="00DF4BE5" w:rsidP="00DF4BE5">
      <w:pPr>
        <w:rPr>
          <w:rFonts w:ascii="Times New Roman" w:hAnsi="Times New Roman" w:cs="Times New Roman"/>
          <w:sz w:val="24"/>
          <w:szCs w:val="24"/>
        </w:rPr>
      </w:pPr>
    </w:p>
    <w:p w14:paraId="7DA6CBC6" w14:textId="77777777" w:rsidR="00DF4BE5" w:rsidRPr="00DF4BE5" w:rsidRDefault="00DF4BE5" w:rsidP="00DF4BE5">
      <w:pPr>
        <w:rPr>
          <w:rFonts w:ascii="Times New Roman" w:hAnsi="Times New Roman" w:cs="Times New Roman"/>
          <w:sz w:val="24"/>
          <w:szCs w:val="24"/>
        </w:rPr>
      </w:pPr>
    </w:p>
    <w:p w14:paraId="02E45F26" w14:textId="77777777" w:rsidR="00DF4BE5" w:rsidRPr="00DF4BE5" w:rsidRDefault="00DF4BE5" w:rsidP="00DF4BE5">
      <w:pPr>
        <w:rPr>
          <w:rFonts w:ascii="Times New Roman" w:hAnsi="Times New Roman" w:cs="Times New Roman"/>
          <w:sz w:val="24"/>
          <w:szCs w:val="24"/>
        </w:rPr>
      </w:pPr>
    </w:p>
    <w:p w14:paraId="0E22DDCB" w14:textId="77777777" w:rsidR="00DF4BE5" w:rsidRPr="00DF4BE5" w:rsidRDefault="00DF4BE5" w:rsidP="00DF4BE5">
      <w:pPr>
        <w:rPr>
          <w:rFonts w:ascii="Times New Roman" w:hAnsi="Times New Roman" w:cs="Times New Roman"/>
          <w:sz w:val="24"/>
          <w:szCs w:val="24"/>
        </w:rPr>
      </w:pPr>
    </w:p>
    <w:p w14:paraId="6AA375EF" w14:textId="77777777" w:rsidR="00DF4BE5" w:rsidRPr="00DF4BE5" w:rsidRDefault="00DF4BE5" w:rsidP="00DF4BE5">
      <w:pPr>
        <w:rPr>
          <w:rFonts w:ascii="Times New Roman" w:hAnsi="Times New Roman" w:cs="Times New Roman"/>
          <w:sz w:val="24"/>
          <w:szCs w:val="24"/>
        </w:rPr>
      </w:pPr>
    </w:p>
    <w:p w14:paraId="1BF043B8" w14:textId="77777777" w:rsidR="005A0A1D" w:rsidRDefault="005A0A1D" w:rsidP="0039555B">
      <w:bookmarkStart w:id="46" w:name="_Toc501693313"/>
      <w:bookmarkStart w:id="47" w:name="_Toc497228799"/>
      <w:bookmarkStart w:id="48" w:name="_Toc525050344"/>
      <w:bookmarkStart w:id="49" w:name="_Toc534707254"/>
    </w:p>
    <w:p w14:paraId="6B62A0EA" w14:textId="77777777" w:rsidR="0053721C" w:rsidRPr="0053721C" w:rsidRDefault="0053721C" w:rsidP="0053721C">
      <w:pPr>
        <w:rPr>
          <w:lang w:val="en-GB" w:eastAsia="fr-FR"/>
        </w:rPr>
      </w:pPr>
    </w:p>
    <w:p w14:paraId="41C41E41" w14:textId="51A877A3" w:rsidR="0039555B" w:rsidRPr="00DF4BE5" w:rsidRDefault="008E35ED" w:rsidP="0039555B">
      <w:r>
        <w:br w:type="column"/>
      </w:r>
      <w:bookmarkStart w:id="50" w:name="_Toc501693314"/>
      <w:bookmarkStart w:id="51" w:name="_Toc497228800"/>
      <w:bookmarkStart w:id="52" w:name="_Toc496092806"/>
      <w:bookmarkStart w:id="53" w:name="_Toc525050345"/>
      <w:bookmarkStart w:id="54" w:name="_Toc534707255"/>
      <w:bookmarkEnd w:id="46"/>
      <w:bookmarkEnd w:id="47"/>
      <w:bookmarkEnd w:id="48"/>
      <w:bookmarkEnd w:id="49"/>
      <w:r w:rsidR="0039555B" w:rsidRPr="00DF4BE5">
        <w:lastRenderedPageBreak/>
        <w:t xml:space="preserve"> </w:t>
      </w:r>
    </w:p>
    <w:p w14:paraId="2EC79299" w14:textId="77777777" w:rsidR="006F4167" w:rsidRDefault="006F4167" w:rsidP="008C7975">
      <w:pPr>
        <w:pStyle w:val="Heading1"/>
      </w:pPr>
      <w:bookmarkStart w:id="55" w:name="_Toc69919026"/>
      <w:bookmarkEnd w:id="50"/>
      <w:bookmarkEnd w:id="51"/>
      <w:bookmarkEnd w:id="52"/>
      <w:bookmarkEnd w:id="53"/>
      <w:bookmarkEnd w:id="54"/>
      <w:r w:rsidRPr="006F4167">
        <w:t>CORE UNITS OF LEARNING</w:t>
      </w:r>
      <w:bookmarkEnd w:id="55"/>
    </w:p>
    <w:p w14:paraId="394FB82C" w14:textId="77777777" w:rsidR="00E763C8" w:rsidRPr="006F4167" w:rsidRDefault="00E763C8" w:rsidP="006F4167">
      <w:pPr>
        <w:pStyle w:val="NoSpacing"/>
        <w:spacing w:line="276" w:lineRule="auto"/>
        <w:jc w:val="center"/>
        <w:rPr>
          <w:rFonts w:ascii="Times New Roman" w:hAnsi="Times New Roman" w:cs="Times New Roman"/>
          <w:b/>
          <w:sz w:val="24"/>
          <w:szCs w:val="24"/>
          <w:lang w:eastAsia="en-GB"/>
        </w:rPr>
      </w:pPr>
    </w:p>
    <w:p w14:paraId="4259397D" w14:textId="7EB6D4FD" w:rsidR="007F7323" w:rsidRDefault="00C401AB" w:rsidP="008C7975">
      <w:pPr>
        <w:pStyle w:val="Heading1"/>
      </w:pPr>
      <w:r>
        <w:br w:type="column"/>
      </w:r>
      <w:bookmarkStart w:id="56" w:name="_Toc69919027"/>
      <w:r w:rsidR="007F7323" w:rsidRPr="00DF4BE5">
        <w:lastRenderedPageBreak/>
        <w:t>SOCIAL RESEARCH WORKS</w:t>
      </w:r>
      <w:bookmarkEnd w:id="56"/>
    </w:p>
    <w:p w14:paraId="73FF5184" w14:textId="77777777" w:rsidR="005548F2" w:rsidRDefault="005548F2" w:rsidP="001F6999">
      <w:pPr>
        <w:pStyle w:val="NoSpacing"/>
        <w:spacing w:line="276" w:lineRule="auto"/>
        <w:jc w:val="center"/>
        <w:rPr>
          <w:rFonts w:ascii="Times New Roman" w:eastAsia="Calibri" w:hAnsi="Times New Roman" w:cs="Times New Roman"/>
          <w:b/>
          <w:sz w:val="24"/>
          <w:szCs w:val="24"/>
          <w:lang w:val="en-GB"/>
        </w:rPr>
      </w:pPr>
    </w:p>
    <w:p w14:paraId="24E71E61" w14:textId="77777777" w:rsidR="001F6999" w:rsidRDefault="001F6999" w:rsidP="001F6999">
      <w:pPr>
        <w:pStyle w:val="NoSpacing"/>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UNIT CODE: </w:t>
      </w:r>
      <w:r w:rsidR="0078673C" w:rsidRPr="00C401AB">
        <w:rPr>
          <w:rFonts w:ascii="Times New Roman" w:eastAsia="Calibri" w:hAnsi="Times New Roman" w:cs="Times New Roman"/>
          <w:sz w:val="24"/>
          <w:szCs w:val="24"/>
          <w:lang w:val="en-GB"/>
        </w:rPr>
        <w:t>COD/CU/SW/CR/01/5</w:t>
      </w:r>
      <w:r w:rsidR="00C401AB" w:rsidRPr="00C401AB">
        <w:rPr>
          <w:rFonts w:ascii="Times New Roman" w:eastAsia="Calibri" w:hAnsi="Times New Roman" w:cs="Times New Roman"/>
          <w:sz w:val="24"/>
          <w:szCs w:val="24"/>
          <w:lang w:val="en-GB"/>
        </w:rPr>
        <w:t>/A</w:t>
      </w:r>
    </w:p>
    <w:p w14:paraId="51853898" w14:textId="77777777" w:rsidR="00CE7ABE" w:rsidRDefault="00CE7ABE" w:rsidP="001F6999">
      <w:pPr>
        <w:pStyle w:val="NoSpacing"/>
        <w:spacing w:line="276" w:lineRule="auto"/>
        <w:rPr>
          <w:rFonts w:ascii="Times New Roman" w:eastAsia="Calibri" w:hAnsi="Times New Roman" w:cs="Times New Roman"/>
          <w:b/>
          <w:sz w:val="24"/>
          <w:szCs w:val="24"/>
          <w:lang w:val="en-GB"/>
        </w:rPr>
      </w:pPr>
    </w:p>
    <w:p w14:paraId="7ED8F263" w14:textId="77777777" w:rsidR="007F7323" w:rsidRPr="00DF4BE5" w:rsidRDefault="007F7323"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Relationship to Occupational Standards</w:t>
      </w:r>
    </w:p>
    <w:p w14:paraId="63D7B1A1" w14:textId="77777777" w:rsidR="007F7323" w:rsidRDefault="007F7323" w:rsidP="00DF4BE5">
      <w:pPr>
        <w:spacing w:after="200" w:line="276" w:lineRule="auto"/>
        <w:jc w:val="both"/>
        <w:rPr>
          <w:rFonts w:ascii="Times New Roman" w:eastAsia="Times New Roman" w:hAnsi="Times New Roman" w:cs="Times New Roman"/>
          <w:bCs/>
          <w:sz w:val="24"/>
          <w:szCs w:val="24"/>
        </w:rPr>
      </w:pPr>
      <w:r w:rsidRPr="00DF4BE5">
        <w:rPr>
          <w:rFonts w:ascii="Times New Roman" w:eastAsia="Times New Roman" w:hAnsi="Times New Roman" w:cs="Times New Roman"/>
          <w:bCs/>
          <w:sz w:val="24"/>
          <w:szCs w:val="24"/>
        </w:rPr>
        <w:t>This unit addresses the unit of competency: conduct social research works</w:t>
      </w:r>
    </w:p>
    <w:p w14:paraId="64C65C75" w14:textId="77777777" w:rsidR="006F4167" w:rsidRDefault="006F4167" w:rsidP="00DF4BE5">
      <w:pPr>
        <w:spacing w:after="200" w:line="276" w:lineRule="auto"/>
        <w:jc w:val="both"/>
        <w:rPr>
          <w:rFonts w:ascii="Times New Roman" w:eastAsia="Times New Roman" w:hAnsi="Times New Roman" w:cs="Times New Roman"/>
          <w:b/>
          <w:bCs/>
          <w:sz w:val="24"/>
          <w:szCs w:val="24"/>
        </w:rPr>
      </w:pPr>
      <w:r w:rsidRPr="006F4167">
        <w:rPr>
          <w:rFonts w:ascii="Times New Roman" w:eastAsia="Times New Roman" w:hAnsi="Times New Roman" w:cs="Times New Roman"/>
          <w:b/>
          <w:bCs/>
          <w:sz w:val="24"/>
          <w:szCs w:val="24"/>
        </w:rPr>
        <w:t>Duration of Unit:</w:t>
      </w:r>
      <w:r w:rsidR="000E38FF">
        <w:rPr>
          <w:rFonts w:ascii="Times New Roman" w:eastAsia="Times New Roman" w:hAnsi="Times New Roman" w:cs="Times New Roman"/>
          <w:b/>
          <w:bCs/>
          <w:sz w:val="24"/>
          <w:szCs w:val="24"/>
        </w:rPr>
        <w:t xml:space="preserve"> 95 Hours</w:t>
      </w:r>
    </w:p>
    <w:p w14:paraId="28D5CEB8" w14:textId="77777777" w:rsidR="006F4167" w:rsidRPr="006F4167" w:rsidRDefault="006F4167" w:rsidP="00DF4BE5">
      <w:pPr>
        <w:spacing w:after="20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Description</w:t>
      </w:r>
    </w:p>
    <w:p w14:paraId="2D6836FF" w14:textId="569A430A" w:rsidR="007F7323" w:rsidRPr="00DF4BE5" w:rsidRDefault="007F7323" w:rsidP="002A6C4B">
      <w:pPr>
        <w:spacing w:after="200" w:line="276" w:lineRule="auto"/>
        <w:jc w:val="both"/>
        <w:rPr>
          <w:rFonts w:ascii="Times New Roman" w:eastAsia="Times New Roman" w:hAnsi="Times New Roman" w:cs="Times New Roman"/>
          <w:sz w:val="24"/>
          <w:szCs w:val="24"/>
        </w:rPr>
      </w:pPr>
      <w:r w:rsidRPr="00DF4BE5">
        <w:rPr>
          <w:rFonts w:ascii="Times New Roman" w:eastAsia="Times New Roman" w:hAnsi="Times New Roman" w:cs="Times New Roman"/>
          <w:color w:val="000000"/>
          <w:sz w:val="24"/>
          <w:szCs w:val="24"/>
        </w:rPr>
        <w:t xml:space="preserve">This unit cover the competencies required </w:t>
      </w:r>
      <w:r w:rsidRPr="00DF4BE5">
        <w:rPr>
          <w:rFonts w:ascii="Times New Roman" w:eastAsia="Times New Roman" w:hAnsi="Times New Roman" w:cs="Times New Roman"/>
          <w:sz w:val="24"/>
          <w:szCs w:val="24"/>
        </w:rPr>
        <w:t xml:space="preserve">to </w:t>
      </w:r>
      <w:r w:rsidR="00293524" w:rsidRPr="00DF4BE5">
        <w:rPr>
          <w:rFonts w:ascii="Times New Roman" w:eastAsia="Times New Roman" w:hAnsi="Times New Roman" w:cs="Times New Roman"/>
          <w:bCs/>
          <w:sz w:val="24"/>
          <w:szCs w:val="24"/>
        </w:rPr>
        <w:t xml:space="preserve">conduct social research </w:t>
      </w:r>
      <w:r w:rsidR="002A6C4B" w:rsidRPr="00DF4BE5">
        <w:rPr>
          <w:rFonts w:ascii="Times New Roman" w:eastAsia="Times New Roman" w:hAnsi="Times New Roman" w:cs="Times New Roman"/>
          <w:bCs/>
          <w:sz w:val="24"/>
          <w:szCs w:val="24"/>
        </w:rPr>
        <w:t>works</w:t>
      </w:r>
      <w:r w:rsidR="002A6C4B">
        <w:rPr>
          <w:rFonts w:ascii="Times New Roman" w:eastAsia="Times New Roman" w:hAnsi="Times New Roman" w:cs="Times New Roman"/>
          <w:bCs/>
          <w:sz w:val="24"/>
          <w:szCs w:val="24"/>
        </w:rPr>
        <w:t>.</w:t>
      </w:r>
      <w:r w:rsidR="002A6C4B">
        <w:rPr>
          <w:rFonts w:ascii="Times New Roman" w:eastAsia="Times New Roman" w:hAnsi="Times New Roman" w:cs="Times New Roman"/>
          <w:sz w:val="24"/>
          <w:szCs w:val="24"/>
        </w:rPr>
        <w:t xml:space="preserve"> It</w:t>
      </w:r>
      <w:r w:rsidR="00293524">
        <w:rPr>
          <w:rFonts w:ascii="Times New Roman" w:eastAsia="Times New Roman" w:hAnsi="Times New Roman" w:cs="Times New Roman"/>
          <w:sz w:val="24"/>
          <w:szCs w:val="24"/>
        </w:rPr>
        <w:t xml:space="preserve"> involves </w:t>
      </w:r>
      <w:r w:rsidR="002A6C4B" w:rsidRPr="002A6C4B">
        <w:rPr>
          <w:rFonts w:ascii="Times New Roman" w:eastAsia="Times New Roman" w:hAnsi="Times New Roman" w:cs="Times New Roman"/>
          <w:sz w:val="24"/>
          <w:szCs w:val="24"/>
        </w:rPr>
        <w:t>identify</w:t>
      </w:r>
      <w:r w:rsidR="002A6C4B">
        <w:rPr>
          <w:rFonts w:ascii="Times New Roman" w:eastAsia="Times New Roman" w:hAnsi="Times New Roman" w:cs="Times New Roman"/>
          <w:sz w:val="24"/>
          <w:szCs w:val="24"/>
        </w:rPr>
        <w:t>ing</w:t>
      </w:r>
      <w:r w:rsidR="002A6C4B" w:rsidRPr="002A6C4B">
        <w:rPr>
          <w:rFonts w:ascii="Times New Roman" w:eastAsia="Times New Roman" w:hAnsi="Times New Roman" w:cs="Times New Roman"/>
          <w:sz w:val="24"/>
          <w:szCs w:val="24"/>
        </w:rPr>
        <w:t xml:space="preserve"> research problem</w:t>
      </w:r>
      <w:r w:rsidR="002A6C4B">
        <w:rPr>
          <w:rFonts w:ascii="Times New Roman" w:eastAsia="Times New Roman" w:hAnsi="Times New Roman" w:cs="Times New Roman"/>
          <w:sz w:val="24"/>
          <w:szCs w:val="24"/>
        </w:rPr>
        <w:t xml:space="preserve">, formulating </w:t>
      </w:r>
      <w:r w:rsidR="002A6C4B" w:rsidRPr="002A6C4B">
        <w:rPr>
          <w:rFonts w:ascii="Times New Roman" w:eastAsia="Times New Roman" w:hAnsi="Times New Roman" w:cs="Times New Roman"/>
          <w:sz w:val="24"/>
          <w:szCs w:val="24"/>
        </w:rPr>
        <w:t>research plan</w:t>
      </w:r>
      <w:r w:rsidR="002A6C4B">
        <w:rPr>
          <w:rFonts w:ascii="Times New Roman" w:eastAsia="Times New Roman" w:hAnsi="Times New Roman" w:cs="Times New Roman"/>
          <w:sz w:val="24"/>
          <w:szCs w:val="24"/>
        </w:rPr>
        <w:t>,</w:t>
      </w:r>
      <w:r w:rsidR="002A6C4B" w:rsidRPr="002A6C4B">
        <w:rPr>
          <w:rFonts w:ascii="Times New Roman" w:eastAsia="Times New Roman" w:hAnsi="Times New Roman" w:cs="Times New Roman"/>
          <w:sz w:val="24"/>
          <w:szCs w:val="24"/>
        </w:rPr>
        <w:t xml:space="preserve"> develo</w:t>
      </w:r>
      <w:r w:rsidR="002A6C4B">
        <w:rPr>
          <w:rFonts w:ascii="Times New Roman" w:eastAsia="Times New Roman" w:hAnsi="Times New Roman" w:cs="Times New Roman"/>
          <w:sz w:val="24"/>
          <w:szCs w:val="24"/>
        </w:rPr>
        <w:t>ping</w:t>
      </w:r>
      <w:r w:rsidR="002A6C4B" w:rsidRPr="002A6C4B">
        <w:rPr>
          <w:rFonts w:ascii="Times New Roman" w:eastAsia="Times New Roman" w:hAnsi="Times New Roman" w:cs="Times New Roman"/>
          <w:sz w:val="24"/>
          <w:szCs w:val="24"/>
        </w:rPr>
        <w:t xml:space="preserve"> research tools</w:t>
      </w:r>
      <w:r w:rsidR="002A6C4B">
        <w:rPr>
          <w:rFonts w:ascii="Times New Roman" w:eastAsia="Times New Roman" w:hAnsi="Times New Roman" w:cs="Times New Roman"/>
          <w:sz w:val="24"/>
          <w:szCs w:val="24"/>
        </w:rPr>
        <w:t>,</w:t>
      </w:r>
      <w:r w:rsidR="002A6C4B" w:rsidRPr="002A6C4B">
        <w:rPr>
          <w:rFonts w:ascii="Times New Roman" w:eastAsia="Times New Roman" w:hAnsi="Times New Roman" w:cs="Times New Roman"/>
          <w:sz w:val="24"/>
          <w:szCs w:val="24"/>
        </w:rPr>
        <w:t xml:space="preserve"> carr</w:t>
      </w:r>
      <w:r w:rsidR="002A6C4B">
        <w:rPr>
          <w:rFonts w:ascii="Times New Roman" w:eastAsia="Times New Roman" w:hAnsi="Times New Roman" w:cs="Times New Roman"/>
          <w:sz w:val="24"/>
          <w:szCs w:val="24"/>
        </w:rPr>
        <w:t>ying</w:t>
      </w:r>
      <w:r w:rsidR="002A6C4B" w:rsidRPr="002A6C4B">
        <w:rPr>
          <w:rFonts w:ascii="Times New Roman" w:eastAsia="Times New Roman" w:hAnsi="Times New Roman" w:cs="Times New Roman"/>
          <w:sz w:val="24"/>
          <w:szCs w:val="24"/>
        </w:rPr>
        <w:t xml:space="preserve"> out data collection</w:t>
      </w:r>
      <w:r w:rsidR="002A6C4B">
        <w:rPr>
          <w:rFonts w:ascii="Times New Roman" w:eastAsia="Times New Roman" w:hAnsi="Times New Roman" w:cs="Times New Roman"/>
          <w:sz w:val="24"/>
          <w:szCs w:val="24"/>
        </w:rPr>
        <w:t>, analyzing</w:t>
      </w:r>
      <w:r w:rsidR="002A6C4B" w:rsidRPr="002A6C4B">
        <w:rPr>
          <w:rFonts w:ascii="Times New Roman" w:eastAsia="Times New Roman" w:hAnsi="Times New Roman" w:cs="Times New Roman"/>
          <w:sz w:val="24"/>
          <w:szCs w:val="24"/>
        </w:rPr>
        <w:t xml:space="preserve"> collected data</w:t>
      </w:r>
      <w:r w:rsidR="002A6C4B">
        <w:rPr>
          <w:rFonts w:ascii="Times New Roman" w:eastAsia="Times New Roman" w:hAnsi="Times New Roman" w:cs="Times New Roman"/>
          <w:sz w:val="24"/>
          <w:szCs w:val="24"/>
        </w:rPr>
        <w:t xml:space="preserve"> and preparing</w:t>
      </w:r>
      <w:r w:rsidR="002A6C4B" w:rsidRPr="002A6C4B">
        <w:rPr>
          <w:rFonts w:ascii="Times New Roman" w:eastAsia="Times New Roman" w:hAnsi="Times New Roman" w:cs="Times New Roman"/>
          <w:sz w:val="24"/>
          <w:szCs w:val="24"/>
        </w:rPr>
        <w:t xml:space="preserve"> research report</w:t>
      </w:r>
      <w:r w:rsidR="002A6C4B">
        <w:rPr>
          <w:rFonts w:ascii="Times New Roman" w:eastAsia="Times New Roman" w:hAnsi="Times New Roman" w:cs="Times New Roman"/>
          <w:sz w:val="24"/>
          <w:szCs w:val="24"/>
        </w:rPr>
        <w:t>.</w:t>
      </w:r>
    </w:p>
    <w:p w14:paraId="1212996D" w14:textId="77777777" w:rsidR="007F7323" w:rsidRPr="00DF4BE5" w:rsidRDefault="007F7323" w:rsidP="00DF4BE5">
      <w:pPr>
        <w:spacing w:after="200" w:line="276" w:lineRule="auto"/>
        <w:jc w:val="both"/>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6E949455" w14:textId="77777777" w:rsidR="007F7323" w:rsidRPr="00DF4BE5"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Identify Research Problem</w:t>
      </w:r>
    </w:p>
    <w:p w14:paraId="550B6163" w14:textId="77777777" w:rsidR="007F7323" w:rsidRPr="00DF4BE5"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Formulate research plan</w:t>
      </w:r>
    </w:p>
    <w:p w14:paraId="30A3EB02" w14:textId="77777777" w:rsidR="007F7323" w:rsidRPr="00DF4BE5"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Develop research tools</w:t>
      </w:r>
    </w:p>
    <w:p w14:paraId="1B7B6F9D" w14:textId="77777777" w:rsidR="007F7323" w:rsidRPr="00DF4BE5"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Carry out data collection</w:t>
      </w:r>
    </w:p>
    <w:p w14:paraId="6975A33D" w14:textId="77777777" w:rsidR="007F7323" w:rsidRPr="00DF4BE5"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Analyze collected data</w:t>
      </w:r>
    </w:p>
    <w:p w14:paraId="610446C1" w14:textId="77777777" w:rsidR="005548F2" w:rsidRPr="00C401AB" w:rsidRDefault="007F7323" w:rsidP="00D233C1">
      <w:pPr>
        <w:pStyle w:val="ListParagraph"/>
        <w:numPr>
          <w:ilvl w:val="0"/>
          <w:numId w:val="2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Prepare research report</w:t>
      </w:r>
    </w:p>
    <w:p w14:paraId="7C1B5405" w14:textId="04BAA9F2" w:rsidR="007F7323" w:rsidRPr="00DF4BE5" w:rsidRDefault="006E4A03" w:rsidP="00DF4BE5">
      <w:pPr>
        <w:spacing w:after="200" w:line="276" w:lineRule="auto"/>
        <w:rPr>
          <w:rFonts w:ascii="Times New Roman" w:eastAsia="Calibri" w:hAnsi="Times New Roman" w:cs="Times New Roman"/>
          <w:b/>
          <w:sz w:val="24"/>
          <w:szCs w:val="24"/>
        </w:rPr>
      </w:pPr>
      <w:r w:rsidRPr="006E4A03">
        <w:rPr>
          <w:rFonts w:ascii="Times New Roman" w:eastAsia="Calibri" w:hAnsi="Times New Roman" w:cs="Times New Roman"/>
          <w:b/>
          <w:sz w:val="24"/>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4126"/>
        <w:gridCol w:w="2569"/>
      </w:tblGrid>
      <w:tr w:rsidR="007F7323" w:rsidRPr="00DF4BE5" w14:paraId="2E65CA9D" w14:textId="77777777" w:rsidTr="002A6C4B">
        <w:tc>
          <w:tcPr>
            <w:tcW w:w="1504" w:type="pct"/>
          </w:tcPr>
          <w:p w14:paraId="3F7331F6" w14:textId="77777777" w:rsidR="007F7323" w:rsidRPr="00DF4BE5" w:rsidRDefault="007F7323"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Learning Outcomes</w:t>
            </w:r>
          </w:p>
        </w:tc>
        <w:tc>
          <w:tcPr>
            <w:tcW w:w="2154" w:type="pct"/>
          </w:tcPr>
          <w:p w14:paraId="415084CE" w14:textId="77777777" w:rsidR="007F7323" w:rsidRPr="00DF4BE5" w:rsidRDefault="007F7323"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Content</w:t>
            </w:r>
          </w:p>
        </w:tc>
        <w:tc>
          <w:tcPr>
            <w:tcW w:w="1341" w:type="pct"/>
          </w:tcPr>
          <w:p w14:paraId="4903B5E4" w14:textId="2C79F05F" w:rsidR="007F7323" w:rsidRPr="00DF4BE5" w:rsidRDefault="007F7323"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Methods</w:t>
            </w:r>
            <w:r w:rsidR="00293524" w:rsidRPr="00DF4BE5">
              <w:rPr>
                <w:rFonts w:ascii="Times New Roman" w:eastAsia="Calibri" w:hAnsi="Times New Roman" w:cs="Times New Roman"/>
                <w:b/>
                <w:sz w:val="24"/>
                <w:szCs w:val="24"/>
              </w:rPr>
              <w:t xml:space="preserve"> </w:t>
            </w:r>
            <w:r w:rsidR="00293524">
              <w:rPr>
                <w:rFonts w:ascii="Times New Roman" w:eastAsia="Calibri" w:hAnsi="Times New Roman" w:cs="Times New Roman"/>
                <w:b/>
                <w:sz w:val="24"/>
                <w:szCs w:val="24"/>
              </w:rPr>
              <w:t xml:space="preserve">of </w:t>
            </w:r>
            <w:r w:rsidR="00293524" w:rsidRPr="00DF4BE5">
              <w:rPr>
                <w:rFonts w:ascii="Times New Roman" w:eastAsia="Calibri" w:hAnsi="Times New Roman" w:cs="Times New Roman"/>
                <w:b/>
                <w:sz w:val="24"/>
                <w:szCs w:val="24"/>
              </w:rPr>
              <w:t>Assessment</w:t>
            </w:r>
          </w:p>
        </w:tc>
      </w:tr>
      <w:tr w:rsidR="007F7323" w:rsidRPr="00DF4BE5" w14:paraId="2937D058" w14:textId="77777777" w:rsidTr="002A6C4B">
        <w:tc>
          <w:tcPr>
            <w:tcW w:w="1504" w:type="pct"/>
          </w:tcPr>
          <w:p w14:paraId="121ABA43" w14:textId="77777777" w:rsidR="007F7323"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t>Identify Research Problem</w:t>
            </w:r>
          </w:p>
        </w:tc>
        <w:tc>
          <w:tcPr>
            <w:tcW w:w="2154" w:type="pct"/>
          </w:tcPr>
          <w:p w14:paraId="26684BEC"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and importance of social research</w:t>
            </w:r>
          </w:p>
          <w:p w14:paraId="0A355D54"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Social research methods</w:t>
            </w:r>
          </w:p>
          <w:p w14:paraId="3C4A02A8"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Literature review</w:t>
            </w:r>
          </w:p>
          <w:p w14:paraId="7E54C823"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Identification of research problem</w:t>
            </w:r>
          </w:p>
          <w:p w14:paraId="22D3BE6F" w14:textId="3BFACABC" w:rsidR="005548F2" w:rsidRPr="00293524"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Development of a research proposal</w:t>
            </w:r>
          </w:p>
        </w:tc>
        <w:tc>
          <w:tcPr>
            <w:tcW w:w="1341" w:type="pct"/>
          </w:tcPr>
          <w:p w14:paraId="303D7B7F"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41B78271"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813F195"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027B45F"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E3F9926"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8E30B5E"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7F7323" w:rsidRPr="00DF4BE5" w14:paraId="036C20C7" w14:textId="77777777" w:rsidTr="002A6C4B">
        <w:tc>
          <w:tcPr>
            <w:tcW w:w="1504" w:type="pct"/>
          </w:tcPr>
          <w:p w14:paraId="5D40867A" w14:textId="77777777" w:rsidR="007F7323"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t>Formulate research plan</w:t>
            </w:r>
          </w:p>
        </w:tc>
        <w:tc>
          <w:tcPr>
            <w:tcW w:w="2154" w:type="pct"/>
          </w:tcPr>
          <w:p w14:paraId="0F73CD3E"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Scope of study</w:t>
            </w:r>
          </w:p>
          <w:p w14:paraId="68956B9C"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Research objectives</w:t>
            </w:r>
          </w:p>
          <w:p w14:paraId="474E2054"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Research timelines</w:t>
            </w:r>
          </w:p>
          <w:p w14:paraId="1B3B1C7F"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Sample size</w:t>
            </w:r>
          </w:p>
          <w:p w14:paraId="45C0EFC8" w14:textId="77777777" w:rsidR="007F7323" w:rsidRPr="00DF4BE5" w:rsidRDefault="007F7323"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lastRenderedPageBreak/>
              <w:t>Budget proposal</w:t>
            </w:r>
          </w:p>
        </w:tc>
        <w:tc>
          <w:tcPr>
            <w:tcW w:w="1341" w:type="pct"/>
          </w:tcPr>
          <w:p w14:paraId="15BB959D"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58676639"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1C98FC5"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C9D4417"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84A2A28"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Supervised exercise</w:t>
            </w:r>
          </w:p>
          <w:p w14:paraId="1040077E"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7F7323" w:rsidRPr="00DF4BE5" w14:paraId="2AA0CFCA" w14:textId="77777777" w:rsidTr="002A6C4B">
        <w:tc>
          <w:tcPr>
            <w:tcW w:w="1504" w:type="pct"/>
          </w:tcPr>
          <w:p w14:paraId="66322804" w14:textId="77777777" w:rsidR="00475C24"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lastRenderedPageBreak/>
              <w:t>Develop data collection tools</w:t>
            </w:r>
          </w:p>
          <w:p w14:paraId="2D36045C" w14:textId="77777777" w:rsidR="007F7323" w:rsidRPr="008E35ED" w:rsidRDefault="007F7323" w:rsidP="00DF4BE5">
            <w:pPr>
              <w:spacing w:line="276" w:lineRule="auto"/>
              <w:jc w:val="right"/>
              <w:rPr>
                <w:rFonts w:ascii="Times New Roman" w:hAnsi="Times New Roman" w:cs="Times New Roman"/>
                <w:bCs/>
                <w:sz w:val="24"/>
                <w:szCs w:val="24"/>
              </w:rPr>
            </w:pPr>
          </w:p>
        </w:tc>
        <w:tc>
          <w:tcPr>
            <w:tcW w:w="2154" w:type="pct"/>
          </w:tcPr>
          <w:p w14:paraId="0C520E46" w14:textId="77777777" w:rsidR="007F7323" w:rsidRPr="00DF4BE5" w:rsidRDefault="007F7323"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Identification and design of the data collection tools</w:t>
            </w:r>
          </w:p>
          <w:p w14:paraId="42FA4688" w14:textId="77777777" w:rsidR="007F7323" w:rsidRPr="00DF4BE5" w:rsidRDefault="007F7323" w:rsidP="00D233C1">
            <w:pPr>
              <w:pStyle w:val="ListParagraph"/>
              <w:numPr>
                <w:ilvl w:val="0"/>
                <w:numId w:val="26"/>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 xml:space="preserve">Pilot testing and validation </w:t>
            </w:r>
            <w:r w:rsidR="005548F2" w:rsidRPr="00DF4BE5">
              <w:rPr>
                <w:rFonts w:ascii="Times New Roman" w:eastAsia="Calibri" w:hAnsi="Times New Roman" w:cs="Times New Roman"/>
                <w:bCs/>
                <w:sz w:val="24"/>
                <w:szCs w:val="24"/>
              </w:rPr>
              <w:t>of data</w:t>
            </w:r>
            <w:r w:rsidRPr="00DF4BE5">
              <w:rPr>
                <w:rFonts w:ascii="Times New Roman" w:eastAsia="Calibri" w:hAnsi="Times New Roman" w:cs="Times New Roman"/>
                <w:bCs/>
                <w:sz w:val="24"/>
                <w:szCs w:val="24"/>
              </w:rPr>
              <w:t xml:space="preserve"> collection tools</w:t>
            </w:r>
          </w:p>
        </w:tc>
        <w:tc>
          <w:tcPr>
            <w:tcW w:w="1341" w:type="pct"/>
          </w:tcPr>
          <w:p w14:paraId="1670A49A"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A676F93"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6D304D1D"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10B5555"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AD58B33"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D49FDF7"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7F7323" w:rsidRPr="00DF4BE5" w14:paraId="789FAA3B" w14:textId="77777777" w:rsidTr="002A6C4B">
        <w:trPr>
          <w:trHeight w:val="2258"/>
        </w:trPr>
        <w:tc>
          <w:tcPr>
            <w:tcW w:w="1504" w:type="pct"/>
          </w:tcPr>
          <w:p w14:paraId="765030CD" w14:textId="77777777" w:rsidR="007F7323"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t>Carry out data collection</w:t>
            </w:r>
          </w:p>
        </w:tc>
        <w:tc>
          <w:tcPr>
            <w:tcW w:w="2154" w:type="pct"/>
          </w:tcPr>
          <w:p w14:paraId="7D6D200E"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Methods of data collection</w:t>
            </w:r>
          </w:p>
          <w:p w14:paraId="5E73B564"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Types of data</w:t>
            </w:r>
          </w:p>
          <w:p w14:paraId="1802A45B"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Establishment and training of the data collection team</w:t>
            </w:r>
          </w:p>
          <w:p w14:paraId="09F5C965" w14:textId="10B1A447" w:rsidR="007F7323" w:rsidRPr="002A6C4B"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Administration of data collection tools</w:t>
            </w:r>
          </w:p>
        </w:tc>
        <w:tc>
          <w:tcPr>
            <w:tcW w:w="1341" w:type="pct"/>
          </w:tcPr>
          <w:p w14:paraId="353BEB21"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56B816BF"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6F4D7B58"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A81D6A2"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213BB7A"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3A0BFAC2"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7F7323" w:rsidRPr="00DF4BE5" w14:paraId="226A3EFD" w14:textId="77777777" w:rsidTr="002A6C4B">
        <w:tc>
          <w:tcPr>
            <w:tcW w:w="1504" w:type="pct"/>
          </w:tcPr>
          <w:p w14:paraId="20529DC2" w14:textId="77777777" w:rsidR="007F7323"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t>Analyze collected data</w:t>
            </w:r>
          </w:p>
        </w:tc>
        <w:tc>
          <w:tcPr>
            <w:tcW w:w="2154" w:type="pct"/>
          </w:tcPr>
          <w:p w14:paraId="1C7AECED"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of data analysis</w:t>
            </w:r>
          </w:p>
          <w:p w14:paraId="32E00495"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Types of data analysis tools</w:t>
            </w:r>
          </w:p>
          <w:p w14:paraId="571CA2B7"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Preparation of data analysis tools</w:t>
            </w:r>
          </w:p>
          <w:p w14:paraId="009B377A"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Conduct of data analysis</w:t>
            </w:r>
          </w:p>
        </w:tc>
        <w:tc>
          <w:tcPr>
            <w:tcW w:w="1341" w:type="pct"/>
          </w:tcPr>
          <w:p w14:paraId="5DABF37F"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28A94779"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0127C753"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E1670E0"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6DF52447"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707DBA8A"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7F7323" w:rsidRPr="00DF4BE5" w14:paraId="1374EF6D" w14:textId="77777777" w:rsidTr="002A6C4B">
        <w:tc>
          <w:tcPr>
            <w:tcW w:w="1504" w:type="pct"/>
          </w:tcPr>
          <w:p w14:paraId="60FF3751" w14:textId="77777777" w:rsidR="007F7323" w:rsidRPr="008E35ED" w:rsidRDefault="007F7323" w:rsidP="00D233C1">
            <w:pPr>
              <w:pStyle w:val="ListParagraph"/>
              <w:numPr>
                <w:ilvl w:val="0"/>
                <w:numId w:val="24"/>
              </w:numPr>
              <w:spacing w:after="200" w:line="276" w:lineRule="auto"/>
              <w:rPr>
                <w:rFonts w:ascii="Times New Roman" w:eastAsia="Calibri" w:hAnsi="Times New Roman" w:cs="Times New Roman"/>
                <w:bCs/>
                <w:sz w:val="24"/>
                <w:szCs w:val="24"/>
              </w:rPr>
            </w:pPr>
            <w:r w:rsidRPr="008E35ED">
              <w:rPr>
                <w:rFonts w:ascii="Times New Roman" w:eastAsia="Calibri" w:hAnsi="Times New Roman" w:cs="Times New Roman"/>
                <w:bCs/>
                <w:sz w:val="24"/>
                <w:szCs w:val="24"/>
              </w:rPr>
              <w:t>Prepare research report</w:t>
            </w:r>
          </w:p>
        </w:tc>
        <w:tc>
          <w:tcPr>
            <w:tcW w:w="2154" w:type="pct"/>
          </w:tcPr>
          <w:p w14:paraId="39F9FC3D"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Components of a research report</w:t>
            </w:r>
          </w:p>
          <w:p w14:paraId="464E7385"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Compilation of a research report</w:t>
            </w:r>
          </w:p>
          <w:p w14:paraId="4AB29A78"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Dissemination of the research report</w:t>
            </w:r>
          </w:p>
          <w:p w14:paraId="40DCCFAD" w14:textId="77777777" w:rsidR="007F7323" w:rsidRPr="00DF4BE5" w:rsidRDefault="007F7323" w:rsidP="00D233C1">
            <w:pPr>
              <w:pStyle w:val="ListParagraph"/>
              <w:numPr>
                <w:ilvl w:val="0"/>
                <w:numId w:val="27"/>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Implementation of the research finding</w:t>
            </w:r>
          </w:p>
        </w:tc>
        <w:tc>
          <w:tcPr>
            <w:tcW w:w="1341" w:type="pct"/>
          </w:tcPr>
          <w:p w14:paraId="7217F0C4"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1B7C9600"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5934F26"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F5033C7"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2DF445D"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A4E9347" w14:textId="77777777" w:rsidR="007F7323" w:rsidRPr="00DF4BE5" w:rsidRDefault="007F732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0811D9E7" w14:textId="77777777" w:rsidR="005548F2" w:rsidRPr="00DF4BE5" w:rsidRDefault="005548F2" w:rsidP="00DF4BE5">
      <w:pPr>
        <w:spacing w:line="276" w:lineRule="auto"/>
        <w:rPr>
          <w:rFonts w:ascii="Times New Roman" w:hAnsi="Times New Roman" w:cs="Times New Roman"/>
          <w:b/>
          <w:bCs/>
          <w:sz w:val="24"/>
          <w:szCs w:val="24"/>
          <w:lang w:val="en-GB"/>
        </w:rPr>
      </w:pPr>
    </w:p>
    <w:p w14:paraId="0A0872F1"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6E875FF6"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Group discussions and presentations</w:t>
      </w:r>
    </w:p>
    <w:p w14:paraId="5A794A17"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Demonstration by trainer</w:t>
      </w:r>
    </w:p>
    <w:p w14:paraId="7A1C3995"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Practical work by trainer</w:t>
      </w:r>
    </w:p>
    <w:p w14:paraId="27D9F22E"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Exercise</w:t>
      </w:r>
    </w:p>
    <w:p w14:paraId="6F2C9BA9"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Field work</w:t>
      </w:r>
    </w:p>
    <w:p w14:paraId="1D5C9124" w14:textId="77777777" w:rsidR="007F7323" w:rsidRPr="005548F2" w:rsidRDefault="007F7323" w:rsidP="00D233C1">
      <w:pPr>
        <w:pStyle w:val="ListParagraph"/>
        <w:numPr>
          <w:ilvl w:val="0"/>
          <w:numId w:val="85"/>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Resource persons</w:t>
      </w:r>
    </w:p>
    <w:p w14:paraId="386F3BE2" w14:textId="77777777" w:rsidR="002A6C4B" w:rsidRPr="00DF4BE5" w:rsidRDefault="002A6C4B" w:rsidP="002A6C4B">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lastRenderedPageBreak/>
        <w:t>Recommended resources</w:t>
      </w:r>
    </w:p>
    <w:p w14:paraId="1E59151C"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Video cameras</w:t>
      </w:r>
    </w:p>
    <w:p w14:paraId="5A8B9C00"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Tablets</w:t>
      </w:r>
    </w:p>
    <w:p w14:paraId="38EC9B1F"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Smart phones</w:t>
      </w:r>
    </w:p>
    <w:p w14:paraId="6807B60C"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SD cards and card readers</w:t>
      </w:r>
    </w:p>
    <w:p w14:paraId="0ADFD6A2"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TFT screen</w:t>
      </w:r>
    </w:p>
    <w:p w14:paraId="4839CA63" w14:textId="77777777" w:rsidR="002A6C4B" w:rsidRPr="005548F2" w:rsidRDefault="002A6C4B" w:rsidP="00D233C1">
      <w:pPr>
        <w:pStyle w:val="ListParagraph"/>
        <w:numPr>
          <w:ilvl w:val="0"/>
          <w:numId w:val="84"/>
        </w:numPr>
        <w:spacing w:line="276" w:lineRule="auto"/>
        <w:rPr>
          <w:rFonts w:ascii="Times New Roman" w:eastAsia="Calibri" w:hAnsi="Times New Roman" w:cs="Times New Roman"/>
          <w:sz w:val="24"/>
          <w:szCs w:val="24"/>
          <w:lang w:val="en-GB"/>
        </w:rPr>
      </w:pPr>
      <w:r w:rsidRPr="005548F2">
        <w:rPr>
          <w:rFonts w:ascii="Times New Roman" w:eastAsia="Calibri" w:hAnsi="Times New Roman" w:cs="Times New Roman"/>
          <w:sz w:val="24"/>
          <w:szCs w:val="24"/>
          <w:lang w:val="en-GB"/>
        </w:rPr>
        <w:t xml:space="preserve">Recorders          </w:t>
      </w:r>
    </w:p>
    <w:p w14:paraId="3FA0066F" w14:textId="24DC2900" w:rsidR="002A6C4B" w:rsidRDefault="002A6C4B" w:rsidP="002A6C4B">
      <w:pPr>
        <w:spacing w:line="276" w:lineRule="auto"/>
        <w:rPr>
          <w:rFonts w:ascii="Times New Roman" w:hAnsi="Times New Roman" w:cs="Times New Roman"/>
          <w:b/>
          <w:bCs/>
          <w:sz w:val="24"/>
          <w:szCs w:val="24"/>
          <w:lang w:val="en-GB"/>
        </w:rPr>
      </w:pPr>
    </w:p>
    <w:p w14:paraId="780A0D6C" w14:textId="38487C12" w:rsidR="00266BA4" w:rsidRPr="002A6C4B" w:rsidRDefault="00C401AB" w:rsidP="008C7975">
      <w:pPr>
        <w:pStyle w:val="Heading1"/>
      </w:pPr>
      <w:r w:rsidRPr="002A6C4B">
        <w:br w:type="column"/>
      </w:r>
      <w:bookmarkStart w:id="57" w:name="_Toc69919028"/>
      <w:r w:rsidR="00266BA4" w:rsidRPr="002A6C4B">
        <w:lastRenderedPageBreak/>
        <w:t>PSYCHO SOCIAL SUPPORT</w:t>
      </w:r>
      <w:bookmarkEnd w:id="57"/>
    </w:p>
    <w:p w14:paraId="34B1F2ED" w14:textId="77777777" w:rsidR="00C401AB" w:rsidRPr="00C401AB" w:rsidRDefault="00C401AB" w:rsidP="00C401AB"/>
    <w:p w14:paraId="29C15055" w14:textId="77777777" w:rsidR="00266BA4" w:rsidRPr="00C401AB" w:rsidRDefault="00266BA4" w:rsidP="00DF4BE5">
      <w:pPr>
        <w:spacing w:after="200" w:line="276" w:lineRule="auto"/>
        <w:rPr>
          <w:rFonts w:ascii="Times New Roman" w:eastAsia="Times New Roman" w:hAnsi="Times New Roman" w:cs="Times New Roman"/>
          <w:sz w:val="24"/>
          <w:szCs w:val="24"/>
        </w:rPr>
      </w:pPr>
      <w:r w:rsidRPr="00DF4BE5">
        <w:rPr>
          <w:rFonts w:ascii="Times New Roman" w:eastAsia="Times New Roman" w:hAnsi="Times New Roman" w:cs="Times New Roman"/>
          <w:b/>
          <w:sz w:val="24"/>
          <w:szCs w:val="24"/>
        </w:rPr>
        <w:t>UNIT CODE:</w:t>
      </w:r>
      <w:r w:rsidR="0078673C">
        <w:rPr>
          <w:rFonts w:ascii="Times New Roman" w:eastAsia="Times New Roman" w:hAnsi="Times New Roman" w:cs="Times New Roman"/>
          <w:b/>
          <w:sz w:val="24"/>
          <w:szCs w:val="24"/>
        </w:rPr>
        <w:t xml:space="preserve"> </w:t>
      </w:r>
      <w:r w:rsidR="0078673C" w:rsidRPr="00C401AB">
        <w:rPr>
          <w:rFonts w:ascii="Times New Roman" w:eastAsia="Times New Roman" w:hAnsi="Times New Roman" w:cs="Times New Roman"/>
          <w:sz w:val="24"/>
          <w:szCs w:val="24"/>
        </w:rPr>
        <w:t>COD/CU/SW/CR/02/5</w:t>
      </w:r>
      <w:r w:rsidR="00C401AB" w:rsidRPr="00C401AB">
        <w:rPr>
          <w:rFonts w:ascii="Times New Roman" w:eastAsia="Times New Roman" w:hAnsi="Times New Roman" w:cs="Times New Roman"/>
          <w:sz w:val="24"/>
          <w:szCs w:val="24"/>
        </w:rPr>
        <w:t>/A</w:t>
      </w:r>
    </w:p>
    <w:p w14:paraId="7833855F" w14:textId="77777777" w:rsidR="00266BA4" w:rsidRPr="00DF4BE5" w:rsidRDefault="00266BA4" w:rsidP="00DF4BE5">
      <w:pPr>
        <w:spacing w:after="200" w:line="276" w:lineRule="auto"/>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Relationship to Occupational Standards</w:t>
      </w:r>
    </w:p>
    <w:p w14:paraId="6B908C10" w14:textId="77777777" w:rsidR="00266BA4" w:rsidRDefault="00266BA4" w:rsidP="00DF4BE5">
      <w:pPr>
        <w:spacing w:after="200" w:line="276" w:lineRule="auto"/>
        <w:rPr>
          <w:rFonts w:ascii="Times New Roman" w:eastAsia="Times New Roman" w:hAnsi="Times New Roman" w:cs="Times New Roman"/>
          <w:bCs/>
          <w:sz w:val="24"/>
          <w:szCs w:val="24"/>
        </w:rPr>
      </w:pPr>
      <w:r w:rsidRPr="00DF4BE5">
        <w:rPr>
          <w:rFonts w:ascii="Times New Roman" w:eastAsia="Times New Roman" w:hAnsi="Times New Roman" w:cs="Times New Roman"/>
          <w:bCs/>
          <w:sz w:val="24"/>
          <w:szCs w:val="24"/>
        </w:rPr>
        <w:t>This unit addresses the unit of competency: perform psychosocial support</w:t>
      </w:r>
    </w:p>
    <w:p w14:paraId="235A3A13" w14:textId="77777777" w:rsidR="0078673C" w:rsidRPr="0078673C" w:rsidRDefault="0078673C" w:rsidP="00DF4BE5">
      <w:pPr>
        <w:spacing w:after="200" w:line="276" w:lineRule="auto"/>
        <w:rPr>
          <w:rFonts w:ascii="Times New Roman" w:eastAsia="Times New Roman" w:hAnsi="Times New Roman" w:cs="Times New Roman"/>
          <w:b/>
          <w:bCs/>
          <w:sz w:val="24"/>
          <w:szCs w:val="24"/>
        </w:rPr>
      </w:pPr>
      <w:r w:rsidRPr="0078673C">
        <w:rPr>
          <w:rFonts w:ascii="Times New Roman" w:eastAsia="Times New Roman" w:hAnsi="Times New Roman" w:cs="Times New Roman"/>
          <w:b/>
          <w:bCs/>
          <w:sz w:val="24"/>
          <w:szCs w:val="24"/>
        </w:rPr>
        <w:t>Duration of Unit:</w:t>
      </w:r>
      <w:r w:rsidR="000E38FF">
        <w:rPr>
          <w:rFonts w:ascii="Times New Roman" w:eastAsia="Times New Roman" w:hAnsi="Times New Roman" w:cs="Times New Roman"/>
          <w:b/>
          <w:bCs/>
          <w:sz w:val="24"/>
          <w:szCs w:val="24"/>
        </w:rPr>
        <w:t xml:space="preserve"> 95 Hours</w:t>
      </w:r>
    </w:p>
    <w:p w14:paraId="5772B2E8" w14:textId="77777777" w:rsidR="00266BA4" w:rsidRPr="00DF4BE5" w:rsidRDefault="00266BA4"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UNIT DESCRIPTION</w:t>
      </w:r>
    </w:p>
    <w:p w14:paraId="05E90C43" w14:textId="0214C3E2" w:rsidR="00350E20" w:rsidRDefault="00266BA4" w:rsidP="00350E20">
      <w:pPr>
        <w:spacing w:after="200" w:line="276" w:lineRule="auto"/>
        <w:jc w:val="both"/>
        <w:rPr>
          <w:rFonts w:ascii="Times New Roman" w:eastAsia="Calibri" w:hAnsi="Times New Roman" w:cs="Times New Roman"/>
          <w:b/>
          <w:sz w:val="24"/>
          <w:szCs w:val="24"/>
        </w:rPr>
      </w:pPr>
      <w:r w:rsidRPr="00DF4BE5">
        <w:rPr>
          <w:rFonts w:ascii="Times New Roman" w:eastAsia="Times New Roman" w:hAnsi="Times New Roman" w:cs="Times New Roman"/>
          <w:color w:val="000000"/>
          <w:sz w:val="24"/>
          <w:szCs w:val="24"/>
        </w:rPr>
        <w:t xml:space="preserve">This unit cover the competencies required </w:t>
      </w:r>
      <w:r w:rsidRPr="00DF4BE5">
        <w:rPr>
          <w:rFonts w:ascii="Times New Roman" w:eastAsia="Times New Roman" w:hAnsi="Times New Roman" w:cs="Times New Roman"/>
          <w:sz w:val="24"/>
          <w:szCs w:val="24"/>
        </w:rPr>
        <w:t xml:space="preserve">to conduct </w:t>
      </w:r>
      <w:r w:rsidR="000C1F6F" w:rsidRPr="00DF4BE5">
        <w:rPr>
          <w:rFonts w:ascii="Times New Roman" w:eastAsia="Times New Roman" w:hAnsi="Times New Roman" w:cs="Times New Roman"/>
          <w:sz w:val="24"/>
          <w:szCs w:val="24"/>
        </w:rPr>
        <w:t>psychosocial</w:t>
      </w:r>
      <w:r w:rsidRPr="00DF4BE5">
        <w:rPr>
          <w:rFonts w:ascii="Times New Roman" w:eastAsia="Times New Roman" w:hAnsi="Times New Roman" w:cs="Times New Roman"/>
          <w:sz w:val="24"/>
          <w:szCs w:val="24"/>
        </w:rPr>
        <w:t xml:space="preserve"> </w:t>
      </w:r>
      <w:r w:rsidR="000C1F6F" w:rsidRPr="00DF4BE5">
        <w:rPr>
          <w:rFonts w:ascii="Times New Roman" w:eastAsia="Times New Roman" w:hAnsi="Times New Roman" w:cs="Times New Roman"/>
          <w:sz w:val="24"/>
          <w:szCs w:val="24"/>
        </w:rPr>
        <w:t>support</w:t>
      </w:r>
      <w:r w:rsidR="000C1F6F">
        <w:rPr>
          <w:rFonts w:ascii="Times New Roman" w:eastAsia="Times New Roman" w:hAnsi="Times New Roman" w:cs="Times New Roman"/>
          <w:sz w:val="24"/>
          <w:szCs w:val="24"/>
        </w:rPr>
        <w:t xml:space="preserve">. It involves </w:t>
      </w:r>
      <w:r w:rsidR="000C1F6F" w:rsidRPr="000C1F6F">
        <w:rPr>
          <w:rFonts w:ascii="Times New Roman" w:eastAsia="Times New Roman" w:hAnsi="Times New Roman" w:cs="Times New Roman"/>
          <w:sz w:val="24"/>
          <w:szCs w:val="24"/>
        </w:rPr>
        <w:t>conduct</w:t>
      </w:r>
      <w:r w:rsidR="000C1F6F">
        <w:rPr>
          <w:rFonts w:ascii="Times New Roman" w:eastAsia="Times New Roman" w:hAnsi="Times New Roman" w:cs="Times New Roman"/>
          <w:sz w:val="24"/>
          <w:szCs w:val="24"/>
        </w:rPr>
        <w:t>ing</w:t>
      </w:r>
      <w:r w:rsidR="000C1F6F" w:rsidRPr="000C1F6F">
        <w:rPr>
          <w:rFonts w:ascii="Times New Roman" w:eastAsia="Times New Roman" w:hAnsi="Times New Roman" w:cs="Times New Roman"/>
          <w:sz w:val="24"/>
          <w:szCs w:val="24"/>
        </w:rPr>
        <w:t xml:space="preserve"> psychosocial</w:t>
      </w:r>
      <w:r w:rsidR="000C1F6F">
        <w:rPr>
          <w:rFonts w:ascii="Times New Roman" w:eastAsia="Times New Roman" w:hAnsi="Times New Roman" w:cs="Times New Roman"/>
          <w:sz w:val="24"/>
          <w:szCs w:val="24"/>
        </w:rPr>
        <w:t xml:space="preserve"> support intake session,</w:t>
      </w:r>
      <w:r w:rsidR="000C1F6F" w:rsidRPr="000C1F6F">
        <w:rPr>
          <w:rFonts w:ascii="Times New Roman" w:eastAsia="Times New Roman" w:hAnsi="Times New Roman" w:cs="Times New Roman"/>
          <w:sz w:val="24"/>
          <w:szCs w:val="24"/>
        </w:rPr>
        <w:t xml:space="preserve"> carr</w:t>
      </w:r>
      <w:r w:rsidR="000C1F6F">
        <w:rPr>
          <w:rFonts w:ascii="Times New Roman" w:eastAsia="Times New Roman" w:hAnsi="Times New Roman" w:cs="Times New Roman"/>
          <w:sz w:val="24"/>
          <w:szCs w:val="24"/>
        </w:rPr>
        <w:t>ying</w:t>
      </w:r>
      <w:r w:rsidR="000C1F6F" w:rsidRPr="000C1F6F">
        <w:rPr>
          <w:rFonts w:ascii="Times New Roman" w:eastAsia="Times New Roman" w:hAnsi="Times New Roman" w:cs="Times New Roman"/>
          <w:sz w:val="24"/>
          <w:szCs w:val="24"/>
        </w:rPr>
        <w:t xml:space="preserve"> out psychosocial support problem exploration</w:t>
      </w:r>
      <w:r w:rsidR="000C1F6F">
        <w:rPr>
          <w:rFonts w:ascii="Times New Roman" w:eastAsia="Times New Roman" w:hAnsi="Times New Roman" w:cs="Times New Roman"/>
          <w:sz w:val="24"/>
          <w:szCs w:val="24"/>
        </w:rPr>
        <w:t>, analyzing psychosocial support problem,</w:t>
      </w:r>
      <w:r w:rsidR="000C1F6F" w:rsidRPr="000C1F6F">
        <w:rPr>
          <w:rFonts w:ascii="Times New Roman" w:eastAsia="Times New Roman" w:hAnsi="Times New Roman" w:cs="Times New Roman"/>
          <w:sz w:val="24"/>
          <w:szCs w:val="24"/>
        </w:rPr>
        <w:t xml:space="preserve"> carr</w:t>
      </w:r>
      <w:r w:rsidR="000C1F6F">
        <w:rPr>
          <w:rFonts w:ascii="Times New Roman" w:eastAsia="Times New Roman" w:hAnsi="Times New Roman" w:cs="Times New Roman"/>
          <w:sz w:val="24"/>
          <w:szCs w:val="24"/>
        </w:rPr>
        <w:t>ying</w:t>
      </w:r>
      <w:r w:rsidR="000C1F6F" w:rsidRPr="000C1F6F">
        <w:rPr>
          <w:rFonts w:ascii="Times New Roman" w:eastAsia="Times New Roman" w:hAnsi="Times New Roman" w:cs="Times New Roman"/>
          <w:sz w:val="24"/>
          <w:szCs w:val="24"/>
        </w:rPr>
        <w:t xml:space="preserve"> out referral</w:t>
      </w:r>
      <w:r w:rsidR="000C1F6F">
        <w:rPr>
          <w:rFonts w:ascii="Times New Roman" w:eastAsia="Times New Roman" w:hAnsi="Times New Roman" w:cs="Times New Roman"/>
          <w:sz w:val="24"/>
          <w:szCs w:val="24"/>
        </w:rPr>
        <w:t xml:space="preserve"> and </w:t>
      </w:r>
      <w:r w:rsidR="00350E20">
        <w:rPr>
          <w:rFonts w:ascii="Times New Roman" w:hAnsi="Times New Roman" w:cs="Times New Roman"/>
          <w:sz w:val="24"/>
          <w:szCs w:val="24"/>
        </w:rPr>
        <w:t>c</w:t>
      </w:r>
      <w:r w:rsidR="00350E20" w:rsidRPr="00DF4BE5">
        <w:rPr>
          <w:rFonts w:ascii="Times New Roman" w:hAnsi="Times New Roman" w:cs="Times New Roman"/>
          <w:sz w:val="24"/>
          <w:szCs w:val="24"/>
        </w:rPr>
        <w:t>arry out documentation of counselling coded records</w:t>
      </w:r>
      <w:r w:rsidR="00350E20">
        <w:rPr>
          <w:rFonts w:ascii="Times New Roman" w:eastAsia="Calibri" w:hAnsi="Times New Roman" w:cs="Times New Roman"/>
          <w:b/>
          <w:sz w:val="24"/>
          <w:szCs w:val="24"/>
        </w:rPr>
        <w:t>.</w:t>
      </w:r>
    </w:p>
    <w:p w14:paraId="347CDA14" w14:textId="2217CB90" w:rsidR="00266BA4" w:rsidRPr="00DF4BE5" w:rsidRDefault="00266BA4" w:rsidP="00350E20">
      <w:pPr>
        <w:spacing w:after="200" w:line="276" w:lineRule="auto"/>
        <w:jc w:val="both"/>
        <w:rPr>
          <w:rFonts w:ascii="Times New Roman" w:eastAsia="Calibri" w:hAnsi="Times New Roman" w:cs="Times New Roman"/>
          <w:b/>
          <w:sz w:val="24"/>
          <w:szCs w:val="24"/>
        </w:rPr>
      </w:pPr>
      <w:r w:rsidRPr="00DF4BE5">
        <w:rPr>
          <w:rFonts w:ascii="Times New Roman" w:eastAsia="Calibri" w:hAnsi="Times New Roman" w:cs="Times New Roman"/>
          <w:b/>
          <w:sz w:val="24"/>
          <w:szCs w:val="24"/>
        </w:rPr>
        <w:t>Summary of Learning Outcomes</w:t>
      </w:r>
    </w:p>
    <w:p w14:paraId="34C6F30E" w14:textId="77777777" w:rsidR="00266BA4" w:rsidRPr="00DF4BE5" w:rsidRDefault="00957A90" w:rsidP="00D233C1">
      <w:pPr>
        <w:pStyle w:val="ListParagraph"/>
        <w:numPr>
          <w:ilvl w:val="0"/>
          <w:numId w:val="2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Conduct p</w:t>
      </w:r>
      <w:r w:rsidR="00266BA4" w:rsidRPr="00DF4BE5">
        <w:rPr>
          <w:rFonts w:ascii="Times New Roman" w:eastAsia="Calibri" w:hAnsi="Times New Roman" w:cs="Times New Roman"/>
          <w:bCs/>
          <w:sz w:val="24"/>
          <w:szCs w:val="24"/>
        </w:rPr>
        <w:t>sycho social support intake session.</w:t>
      </w:r>
    </w:p>
    <w:p w14:paraId="4F6725FE" w14:textId="77777777" w:rsidR="00266BA4" w:rsidRPr="00DF4BE5" w:rsidRDefault="00957A90" w:rsidP="00D233C1">
      <w:pPr>
        <w:pStyle w:val="ListParagraph"/>
        <w:numPr>
          <w:ilvl w:val="0"/>
          <w:numId w:val="2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Carry out p</w:t>
      </w:r>
      <w:r w:rsidR="00266BA4" w:rsidRPr="00DF4BE5">
        <w:rPr>
          <w:rFonts w:ascii="Times New Roman" w:eastAsia="Calibri" w:hAnsi="Times New Roman" w:cs="Times New Roman"/>
          <w:bCs/>
          <w:sz w:val="24"/>
          <w:szCs w:val="24"/>
        </w:rPr>
        <w:t>sycho social support problem exploration</w:t>
      </w:r>
    </w:p>
    <w:p w14:paraId="43296D2C" w14:textId="77777777" w:rsidR="00266BA4" w:rsidRPr="00DF4BE5" w:rsidRDefault="00266BA4" w:rsidP="00D233C1">
      <w:pPr>
        <w:pStyle w:val="ListParagraph"/>
        <w:numPr>
          <w:ilvl w:val="0"/>
          <w:numId w:val="2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Analyze psychosocial support problem.</w:t>
      </w:r>
    </w:p>
    <w:p w14:paraId="274DFA0B" w14:textId="77777777" w:rsidR="00266BA4" w:rsidRPr="00DF4BE5" w:rsidRDefault="00957A90" w:rsidP="00D233C1">
      <w:pPr>
        <w:pStyle w:val="ListParagraph"/>
        <w:numPr>
          <w:ilvl w:val="0"/>
          <w:numId w:val="2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w:t>
      </w:r>
      <w:r w:rsidR="00A72D1D" w:rsidRPr="00DF4BE5">
        <w:rPr>
          <w:rFonts w:ascii="Times New Roman" w:eastAsia="Calibri" w:hAnsi="Times New Roman" w:cs="Times New Roman"/>
          <w:bCs/>
          <w:sz w:val="24"/>
          <w:szCs w:val="24"/>
        </w:rPr>
        <w:t xml:space="preserve">arry out </w:t>
      </w:r>
      <w:r w:rsidRPr="00DF4BE5">
        <w:rPr>
          <w:rFonts w:ascii="Times New Roman" w:eastAsia="Calibri" w:hAnsi="Times New Roman" w:cs="Times New Roman"/>
          <w:bCs/>
          <w:sz w:val="24"/>
          <w:szCs w:val="24"/>
        </w:rPr>
        <w:t>referral</w:t>
      </w:r>
    </w:p>
    <w:p w14:paraId="757E2F4A" w14:textId="77777777" w:rsidR="00957A90" w:rsidRPr="00DF4BE5" w:rsidRDefault="00957A90" w:rsidP="00D233C1">
      <w:pPr>
        <w:pStyle w:val="ListParagraph"/>
        <w:numPr>
          <w:ilvl w:val="0"/>
          <w:numId w:val="2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Carry out documentation</w:t>
      </w:r>
    </w:p>
    <w:p w14:paraId="04E92C0A" w14:textId="77777777" w:rsidR="00266BA4" w:rsidRPr="00DF4BE5" w:rsidRDefault="00266BA4" w:rsidP="00DF4BE5">
      <w:pPr>
        <w:pStyle w:val="ListParagraph"/>
        <w:spacing w:after="200" w:line="276" w:lineRule="auto"/>
        <w:jc w:val="right"/>
        <w:rPr>
          <w:rFonts w:ascii="Times New Roman" w:eastAsia="Calibri" w:hAnsi="Times New Roman" w:cs="Times New Roman"/>
          <w:bCs/>
          <w:sz w:val="24"/>
          <w:szCs w:val="24"/>
        </w:rPr>
      </w:pPr>
    </w:p>
    <w:p w14:paraId="004B1C61" w14:textId="14E0AD09" w:rsidR="00266BA4" w:rsidRPr="00DF4BE5" w:rsidRDefault="006E4A03" w:rsidP="00DF4BE5">
      <w:pPr>
        <w:spacing w:after="200" w:line="276" w:lineRule="auto"/>
        <w:rPr>
          <w:rFonts w:ascii="Times New Roman" w:eastAsia="Calibri" w:hAnsi="Times New Roman" w:cs="Times New Roman"/>
          <w:b/>
          <w:sz w:val="24"/>
          <w:szCs w:val="24"/>
        </w:rPr>
      </w:pPr>
      <w:r w:rsidRPr="006E4A03">
        <w:rPr>
          <w:rFonts w:ascii="Times New Roman" w:eastAsia="Calibri" w:hAnsi="Times New Roman" w:cs="Times New Roman"/>
          <w:b/>
          <w:sz w:val="24"/>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126"/>
        <w:gridCol w:w="3036"/>
      </w:tblGrid>
      <w:tr w:rsidR="00266BA4" w:rsidRPr="00DF4BE5" w14:paraId="383F9D7A" w14:textId="77777777" w:rsidTr="006E4A03">
        <w:tc>
          <w:tcPr>
            <w:tcW w:w="1260" w:type="pct"/>
          </w:tcPr>
          <w:p w14:paraId="5C8C772C" w14:textId="77777777" w:rsidR="00266BA4" w:rsidRPr="00DF4BE5" w:rsidRDefault="00266BA4"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Learning Outcomes</w:t>
            </w:r>
          </w:p>
        </w:tc>
        <w:tc>
          <w:tcPr>
            <w:tcW w:w="2154" w:type="pct"/>
          </w:tcPr>
          <w:p w14:paraId="13C4CD32" w14:textId="77777777" w:rsidR="00266BA4" w:rsidRPr="00DF4BE5" w:rsidRDefault="00266BA4"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Content</w:t>
            </w:r>
          </w:p>
        </w:tc>
        <w:tc>
          <w:tcPr>
            <w:tcW w:w="1585" w:type="pct"/>
          </w:tcPr>
          <w:p w14:paraId="0000C2D9" w14:textId="389C4006" w:rsidR="00266BA4" w:rsidRPr="00DF4BE5" w:rsidRDefault="00266BA4" w:rsidP="00350E20">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 xml:space="preserve"> Methods</w:t>
            </w:r>
            <w:r w:rsidR="00350E20">
              <w:rPr>
                <w:rFonts w:ascii="Times New Roman" w:eastAsia="Calibri" w:hAnsi="Times New Roman" w:cs="Times New Roman"/>
                <w:b/>
                <w:sz w:val="24"/>
                <w:szCs w:val="24"/>
              </w:rPr>
              <w:t xml:space="preserve"> of </w:t>
            </w:r>
            <w:r w:rsidR="00350E20" w:rsidRPr="00DF4BE5">
              <w:rPr>
                <w:rFonts w:ascii="Times New Roman" w:eastAsia="Calibri" w:hAnsi="Times New Roman" w:cs="Times New Roman"/>
                <w:b/>
                <w:sz w:val="24"/>
                <w:szCs w:val="24"/>
              </w:rPr>
              <w:t>Assessmen</w:t>
            </w:r>
            <w:r w:rsidR="00350E20">
              <w:rPr>
                <w:rFonts w:ascii="Times New Roman" w:eastAsia="Calibri" w:hAnsi="Times New Roman" w:cs="Times New Roman"/>
                <w:b/>
                <w:sz w:val="24"/>
                <w:szCs w:val="24"/>
              </w:rPr>
              <w:t>t</w:t>
            </w:r>
          </w:p>
        </w:tc>
      </w:tr>
      <w:tr w:rsidR="00266BA4" w:rsidRPr="00DF4BE5" w14:paraId="7C3991BC" w14:textId="77777777" w:rsidTr="006E4A03">
        <w:tc>
          <w:tcPr>
            <w:tcW w:w="1260" w:type="pct"/>
          </w:tcPr>
          <w:p w14:paraId="7B893652" w14:textId="77777777" w:rsidR="00266BA4" w:rsidRPr="00DF4BE5" w:rsidRDefault="00266BA4" w:rsidP="00D233C1">
            <w:pPr>
              <w:pStyle w:val="ListParagraph"/>
              <w:numPr>
                <w:ilvl w:val="0"/>
                <w:numId w:val="28"/>
              </w:numPr>
              <w:spacing w:line="276" w:lineRule="auto"/>
              <w:rPr>
                <w:rFonts w:ascii="Times New Roman" w:hAnsi="Times New Roman" w:cs="Times New Roman"/>
                <w:sz w:val="24"/>
                <w:szCs w:val="24"/>
              </w:rPr>
            </w:pPr>
            <w:r w:rsidRPr="00DF4BE5">
              <w:rPr>
                <w:rFonts w:ascii="Times New Roman" w:hAnsi="Times New Roman" w:cs="Times New Roman"/>
                <w:sz w:val="24"/>
                <w:szCs w:val="24"/>
              </w:rPr>
              <w:t>Conduct Psycho social support intake session.</w:t>
            </w:r>
          </w:p>
        </w:tc>
        <w:tc>
          <w:tcPr>
            <w:tcW w:w="2154" w:type="pct"/>
          </w:tcPr>
          <w:p w14:paraId="59F5F015"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and importance of psychosocial support</w:t>
            </w:r>
          </w:p>
          <w:p w14:paraId="4B083F0D"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Basic counselling skills</w:t>
            </w:r>
          </w:p>
          <w:p w14:paraId="1667C55E"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Psycho social support process</w:t>
            </w:r>
          </w:p>
          <w:p w14:paraId="260B735A"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Professional and ethical issues in psycho social support</w:t>
            </w:r>
          </w:p>
          <w:p w14:paraId="2055131F"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Establishing a healthy working relationship</w:t>
            </w:r>
          </w:p>
          <w:p w14:paraId="7ACB546A"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Intake session</w:t>
            </w:r>
          </w:p>
          <w:p w14:paraId="657263A3" w14:textId="77777777" w:rsidR="00266BA4" w:rsidRPr="00DF4BE5" w:rsidRDefault="00266BA4" w:rsidP="00D233C1">
            <w:pPr>
              <w:pStyle w:val="ListParagraph"/>
              <w:numPr>
                <w:ilvl w:val="0"/>
                <w:numId w:val="30"/>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Preparation of the psychosocial support contract</w:t>
            </w:r>
          </w:p>
        </w:tc>
        <w:tc>
          <w:tcPr>
            <w:tcW w:w="1585" w:type="pct"/>
          </w:tcPr>
          <w:p w14:paraId="70654B3D"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90459FE"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6FD68C6"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2A94561"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2D75EBA"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3B59B9CC"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266BA4" w:rsidRPr="00DF4BE5" w14:paraId="4A17EA6F" w14:textId="77777777" w:rsidTr="006E4A03">
        <w:tc>
          <w:tcPr>
            <w:tcW w:w="1260" w:type="pct"/>
          </w:tcPr>
          <w:p w14:paraId="4798D634" w14:textId="77777777" w:rsidR="00266BA4" w:rsidRPr="00DF4BE5" w:rsidRDefault="00266BA4" w:rsidP="00D233C1">
            <w:pPr>
              <w:pStyle w:val="ListParagraph"/>
              <w:numPr>
                <w:ilvl w:val="0"/>
                <w:numId w:val="28"/>
              </w:numPr>
              <w:spacing w:line="276" w:lineRule="auto"/>
              <w:rPr>
                <w:rFonts w:ascii="Times New Roman" w:hAnsi="Times New Roman" w:cs="Times New Roman"/>
                <w:sz w:val="24"/>
                <w:szCs w:val="24"/>
              </w:rPr>
            </w:pPr>
            <w:r w:rsidRPr="00DF4BE5">
              <w:rPr>
                <w:rFonts w:ascii="Times New Roman" w:hAnsi="Times New Roman" w:cs="Times New Roman"/>
                <w:sz w:val="24"/>
                <w:szCs w:val="24"/>
              </w:rPr>
              <w:lastRenderedPageBreak/>
              <w:t>Psycho social support problem exploration</w:t>
            </w:r>
          </w:p>
        </w:tc>
        <w:tc>
          <w:tcPr>
            <w:tcW w:w="2154" w:type="pct"/>
          </w:tcPr>
          <w:p w14:paraId="4D5E5AF0" w14:textId="77777777" w:rsidR="00266BA4" w:rsidRPr="00DF4BE5" w:rsidRDefault="00266BA4" w:rsidP="00D233C1">
            <w:pPr>
              <w:pStyle w:val="ListParagraph"/>
              <w:numPr>
                <w:ilvl w:val="0"/>
                <w:numId w:val="3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Exploration of client’s experiences</w:t>
            </w:r>
          </w:p>
          <w:p w14:paraId="37D37F0E" w14:textId="77777777" w:rsidR="00266BA4" w:rsidRPr="00DF4BE5" w:rsidRDefault="00266BA4" w:rsidP="00D233C1">
            <w:pPr>
              <w:pStyle w:val="ListParagraph"/>
              <w:numPr>
                <w:ilvl w:val="0"/>
                <w:numId w:val="3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Identification clients challenges</w:t>
            </w:r>
          </w:p>
          <w:p w14:paraId="47BE1C12" w14:textId="77777777" w:rsidR="00266BA4" w:rsidRPr="00DF4BE5" w:rsidRDefault="00266BA4" w:rsidP="00D233C1">
            <w:pPr>
              <w:pStyle w:val="ListParagraph"/>
              <w:numPr>
                <w:ilvl w:val="0"/>
                <w:numId w:val="31"/>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Session notes</w:t>
            </w:r>
          </w:p>
        </w:tc>
        <w:tc>
          <w:tcPr>
            <w:tcW w:w="1585" w:type="pct"/>
          </w:tcPr>
          <w:p w14:paraId="6347AC2A"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4FA4A7FD"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ACD81DA"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8FB8C72"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547BBD2"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BFD28ED"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266BA4" w:rsidRPr="00DF4BE5" w14:paraId="04E9F124" w14:textId="77777777" w:rsidTr="006E4A03">
        <w:tc>
          <w:tcPr>
            <w:tcW w:w="1260" w:type="pct"/>
          </w:tcPr>
          <w:p w14:paraId="1289721A" w14:textId="77777777" w:rsidR="00266BA4" w:rsidRPr="00DF4BE5" w:rsidRDefault="00266BA4" w:rsidP="00D233C1">
            <w:pPr>
              <w:pStyle w:val="ListParagraph"/>
              <w:numPr>
                <w:ilvl w:val="0"/>
                <w:numId w:val="28"/>
              </w:numPr>
              <w:spacing w:line="276" w:lineRule="auto"/>
              <w:rPr>
                <w:rFonts w:ascii="Times New Roman" w:hAnsi="Times New Roman" w:cs="Times New Roman"/>
                <w:sz w:val="24"/>
                <w:szCs w:val="24"/>
              </w:rPr>
            </w:pPr>
            <w:r w:rsidRPr="00DF4BE5">
              <w:rPr>
                <w:rFonts w:ascii="Times New Roman" w:hAnsi="Times New Roman" w:cs="Times New Roman"/>
                <w:sz w:val="24"/>
                <w:szCs w:val="24"/>
              </w:rPr>
              <w:t>Analyze psychosocial support problem.</w:t>
            </w:r>
          </w:p>
        </w:tc>
        <w:tc>
          <w:tcPr>
            <w:tcW w:w="2154" w:type="pct"/>
          </w:tcPr>
          <w:p w14:paraId="3DEB17C0" w14:textId="77777777" w:rsidR="00266BA4" w:rsidRPr="00DF4BE5" w:rsidRDefault="00266BA4" w:rsidP="00D233C1">
            <w:pPr>
              <w:pStyle w:val="ListParagraph"/>
              <w:numPr>
                <w:ilvl w:val="0"/>
                <w:numId w:val="32"/>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Problem exploration</w:t>
            </w:r>
          </w:p>
          <w:p w14:paraId="7EFB0573" w14:textId="77777777" w:rsidR="00266BA4" w:rsidRPr="00DF4BE5" w:rsidRDefault="00266BA4" w:rsidP="00D233C1">
            <w:pPr>
              <w:pStyle w:val="ListParagraph"/>
              <w:numPr>
                <w:ilvl w:val="0"/>
                <w:numId w:val="32"/>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w:t>
            </w:r>
            <w:r w:rsidR="0000048B" w:rsidRPr="00DF4BE5">
              <w:rPr>
                <w:rFonts w:ascii="Times New Roman" w:eastAsia="Calibri" w:hAnsi="Times New Roman" w:cs="Times New Roman"/>
                <w:bCs/>
                <w:sz w:val="24"/>
                <w:szCs w:val="24"/>
              </w:rPr>
              <w:t>ication of presenting and underlying</w:t>
            </w:r>
            <w:r w:rsidRPr="00DF4BE5">
              <w:rPr>
                <w:rFonts w:ascii="Times New Roman" w:eastAsia="Calibri" w:hAnsi="Times New Roman" w:cs="Times New Roman"/>
                <w:bCs/>
                <w:sz w:val="24"/>
                <w:szCs w:val="24"/>
              </w:rPr>
              <w:t xml:space="preserve"> psychosocial problems</w:t>
            </w:r>
          </w:p>
          <w:p w14:paraId="7F0D11C6" w14:textId="77777777" w:rsidR="00266BA4" w:rsidRPr="00DF4BE5" w:rsidRDefault="00266BA4" w:rsidP="00D233C1">
            <w:pPr>
              <w:pStyle w:val="ListParagraph"/>
              <w:numPr>
                <w:ilvl w:val="0"/>
                <w:numId w:val="32"/>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Session notes</w:t>
            </w:r>
          </w:p>
        </w:tc>
        <w:tc>
          <w:tcPr>
            <w:tcW w:w="1585" w:type="pct"/>
          </w:tcPr>
          <w:p w14:paraId="336FC2A8"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18B65E5"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BD0EB3E"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8DD7653"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3112EF6"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54360EC"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266BA4" w:rsidRPr="00DF4BE5" w14:paraId="303A913D" w14:textId="77777777" w:rsidTr="006E4A03">
        <w:tc>
          <w:tcPr>
            <w:tcW w:w="1260" w:type="pct"/>
          </w:tcPr>
          <w:p w14:paraId="1DD4966C" w14:textId="77777777" w:rsidR="00266BA4" w:rsidRPr="00DF4BE5" w:rsidRDefault="00957A90" w:rsidP="00D233C1">
            <w:pPr>
              <w:pStyle w:val="ListParagraph"/>
              <w:numPr>
                <w:ilvl w:val="0"/>
                <w:numId w:val="28"/>
              </w:numPr>
              <w:spacing w:line="276" w:lineRule="auto"/>
              <w:rPr>
                <w:rFonts w:ascii="Times New Roman" w:hAnsi="Times New Roman" w:cs="Times New Roman"/>
                <w:sz w:val="24"/>
                <w:szCs w:val="24"/>
              </w:rPr>
            </w:pPr>
            <w:r w:rsidRPr="00DF4BE5">
              <w:rPr>
                <w:rFonts w:ascii="Times New Roman" w:hAnsi="Times New Roman" w:cs="Times New Roman"/>
                <w:sz w:val="24"/>
                <w:szCs w:val="24"/>
              </w:rPr>
              <w:t xml:space="preserve"> Carry out r</w:t>
            </w:r>
            <w:r w:rsidR="00266BA4" w:rsidRPr="00DF4BE5">
              <w:rPr>
                <w:rFonts w:ascii="Times New Roman" w:hAnsi="Times New Roman" w:cs="Times New Roman"/>
                <w:sz w:val="24"/>
                <w:szCs w:val="24"/>
              </w:rPr>
              <w:t>eferral</w:t>
            </w:r>
          </w:p>
        </w:tc>
        <w:tc>
          <w:tcPr>
            <w:tcW w:w="2154" w:type="pct"/>
          </w:tcPr>
          <w:p w14:paraId="7F9B6461" w14:textId="77777777" w:rsidR="00266BA4" w:rsidRPr="00DF4BE5" w:rsidRDefault="00266BA4" w:rsidP="00D233C1">
            <w:pPr>
              <w:pStyle w:val="ListParagraph"/>
              <w:numPr>
                <w:ilvl w:val="0"/>
                <w:numId w:val="34"/>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and importance of client referral</w:t>
            </w:r>
          </w:p>
          <w:p w14:paraId="0766D175" w14:textId="77777777" w:rsidR="00266BA4" w:rsidRPr="00DF4BE5" w:rsidRDefault="00266BA4" w:rsidP="00D233C1">
            <w:pPr>
              <w:pStyle w:val="ListParagraph"/>
              <w:numPr>
                <w:ilvl w:val="0"/>
                <w:numId w:val="34"/>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Preparation of client for referral</w:t>
            </w:r>
          </w:p>
          <w:p w14:paraId="0E7E1E7E" w14:textId="77777777" w:rsidR="00266BA4" w:rsidRPr="00DF4BE5" w:rsidRDefault="00266BA4" w:rsidP="00D233C1">
            <w:pPr>
              <w:pStyle w:val="ListParagraph"/>
              <w:numPr>
                <w:ilvl w:val="0"/>
                <w:numId w:val="34"/>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Obtaining client’s consent for referral</w:t>
            </w:r>
          </w:p>
          <w:p w14:paraId="176488F7" w14:textId="77777777" w:rsidR="00266BA4" w:rsidRPr="00DF4BE5" w:rsidRDefault="00266BA4" w:rsidP="00D233C1">
            <w:pPr>
              <w:pStyle w:val="ListParagraph"/>
              <w:numPr>
                <w:ilvl w:val="0"/>
                <w:numId w:val="34"/>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Preparation of referral notes</w:t>
            </w:r>
          </w:p>
          <w:p w14:paraId="6BCD441D" w14:textId="7F4A9865" w:rsidR="00266BA4" w:rsidRPr="008E35ED" w:rsidRDefault="00266BA4" w:rsidP="00D233C1">
            <w:pPr>
              <w:pStyle w:val="ListParagraph"/>
              <w:numPr>
                <w:ilvl w:val="0"/>
                <w:numId w:val="34"/>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Selection of appropriate referral institution</w:t>
            </w:r>
          </w:p>
        </w:tc>
        <w:tc>
          <w:tcPr>
            <w:tcW w:w="1585" w:type="pct"/>
          </w:tcPr>
          <w:p w14:paraId="3CBAF8F5"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BEDA28C"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681C302"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B22D7CE"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2BDB687"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31037D4"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266BA4" w:rsidRPr="00DF4BE5" w14:paraId="299D5B2C" w14:textId="77777777" w:rsidTr="006E4A03">
        <w:tc>
          <w:tcPr>
            <w:tcW w:w="1260" w:type="pct"/>
          </w:tcPr>
          <w:p w14:paraId="51E2A71A" w14:textId="77777777" w:rsidR="00266BA4" w:rsidRPr="00DF4BE5" w:rsidRDefault="00957A90" w:rsidP="00D233C1">
            <w:pPr>
              <w:pStyle w:val="ListParagraph"/>
              <w:numPr>
                <w:ilvl w:val="0"/>
                <w:numId w:val="28"/>
              </w:numPr>
              <w:spacing w:line="276" w:lineRule="auto"/>
              <w:rPr>
                <w:rFonts w:ascii="Times New Roman" w:hAnsi="Times New Roman" w:cs="Times New Roman"/>
                <w:sz w:val="24"/>
                <w:szCs w:val="24"/>
              </w:rPr>
            </w:pPr>
            <w:r w:rsidRPr="00DF4BE5">
              <w:rPr>
                <w:rFonts w:ascii="Times New Roman" w:hAnsi="Times New Roman" w:cs="Times New Roman"/>
                <w:sz w:val="24"/>
                <w:szCs w:val="24"/>
              </w:rPr>
              <w:t xml:space="preserve">Carry out documentation of </w:t>
            </w:r>
            <w:r w:rsidR="00266BA4" w:rsidRPr="00DF4BE5">
              <w:rPr>
                <w:rFonts w:ascii="Times New Roman" w:hAnsi="Times New Roman" w:cs="Times New Roman"/>
                <w:sz w:val="24"/>
                <w:szCs w:val="24"/>
              </w:rPr>
              <w:t>counselling coded records</w:t>
            </w:r>
          </w:p>
        </w:tc>
        <w:tc>
          <w:tcPr>
            <w:tcW w:w="2154" w:type="pct"/>
          </w:tcPr>
          <w:p w14:paraId="7F317765" w14:textId="77777777" w:rsidR="00266BA4" w:rsidRPr="00DF4BE5" w:rsidRDefault="0078673C" w:rsidP="00D233C1">
            <w:pPr>
              <w:pStyle w:val="ListParagraph"/>
              <w:numPr>
                <w:ilvl w:val="0"/>
                <w:numId w:val="33"/>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Establishment of</w:t>
            </w:r>
            <w:r w:rsidR="00266BA4" w:rsidRPr="00DF4BE5">
              <w:rPr>
                <w:rFonts w:ascii="Times New Roman" w:eastAsia="Calibri" w:hAnsi="Times New Roman" w:cs="Times New Roman"/>
                <w:bCs/>
                <w:sz w:val="24"/>
                <w:szCs w:val="24"/>
              </w:rPr>
              <w:t xml:space="preserve"> a coding system for psych social support records</w:t>
            </w:r>
          </w:p>
          <w:p w14:paraId="27BE4D90" w14:textId="77777777" w:rsidR="00CE74D6" w:rsidRPr="00DF4BE5" w:rsidRDefault="00266BA4" w:rsidP="00D233C1">
            <w:pPr>
              <w:pStyle w:val="ListParagraph"/>
              <w:numPr>
                <w:ilvl w:val="0"/>
                <w:numId w:val="33"/>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Record management procedure for psycho socio support clients</w:t>
            </w:r>
          </w:p>
          <w:p w14:paraId="4AB24822" w14:textId="77777777" w:rsidR="00CE74D6" w:rsidRPr="00DF4BE5" w:rsidRDefault="00CE74D6" w:rsidP="00D233C1">
            <w:pPr>
              <w:pStyle w:val="ListParagraph"/>
              <w:numPr>
                <w:ilvl w:val="0"/>
                <w:numId w:val="33"/>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lang w:val="en-GB"/>
              </w:rPr>
              <w:t>Documentation plan for psycho social support activities</w:t>
            </w:r>
          </w:p>
          <w:p w14:paraId="34860A62" w14:textId="77777777" w:rsidR="00CE74D6" w:rsidRPr="00DF4BE5" w:rsidRDefault="00CE74D6" w:rsidP="00D233C1">
            <w:pPr>
              <w:pStyle w:val="ListParagraph"/>
              <w:numPr>
                <w:ilvl w:val="0"/>
                <w:numId w:val="33"/>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lang w:val="en-GB"/>
              </w:rPr>
              <w:t>Documentation tools</w:t>
            </w:r>
          </w:p>
          <w:p w14:paraId="154916C3" w14:textId="77777777" w:rsidR="00CE74D6" w:rsidRPr="00DF4BE5" w:rsidRDefault="00CE74D6" w:rsidP="00D233C1">
            <w:pPr>
              <w:pStyle w:val="ListParagraph"/>
              <w:numPr>
                <w:ilvl w:val="0"/>
                <w:numId w:val="33"/>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lang w:val="en-GB"/>
              </w:rPr>
              <w:t>Documentation methods</w:t>
            </w:r>
          </w:p>
          <w:p w14:paraId="2FFB036B" w14:textId="77777777" w:rsidR="00CE74D6" w:rsidRPr="00DF4BE5" w:rsidRDefault="00CE74D6" w:rsidP="00D233C1">
            <w:pPr>
              <w:pStyle w:val="ListParagraph"/>
              <w:numPr>
                <w:ilvl w:val="0"/>
                <w:numId w:val="33"/>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lang w:val="en-GB"/>
              </w:rPr>
              <w:t>Implementation of the documentation plan</w:t>
            </w:r>
          </w:p>
          <w:p w14:paraId="4BBEEBC6" w14:textId="77777777" w:rsidR="00CE74D6" w:rsidRPr="00DF4BE5" w:rsidRDefault="00CE74D6"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 plan for social policy activities</w:t>
            </w:r>
          </w:p>
        </w:tc>
        <w:tc>
          <w:tcPr>
            <w:tcW w:w="1585" w:type="pct"/>
          </w:tcPr>
          <w:p w14:paraId="7667E4D7"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0AC30B1D"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78E0683"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E9CCB86"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003897F2"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629BE3D" w14:textId="77777777" w:rsidR="00266BA4" w:rsidRPr="00DF4BE5" w:rsidRDefault="00266BA4"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p w14:paraId="5A73DACA" w14:textId="77777777" w:rsidR="00266BA4" w:rsidRPr="00DF4BE5" w:rsidRDefault="00266BA4" w:rsidP="00DF4BE5">
            <w:pPr>
              <w:spacing w:line="276" w:lineRule="auto"/>
              <w:ind w:left="720"/>
              <w:contextualSpacing/>
              <w:rPr>
                <w:rFonts w:ascii="Times New Roman" w:eastAsia="Calibri" w:hAnsi="Times New Roman" w:cs="Times New Roman"/>
                <w:sz w:val="24"/>
                <w:szCs w:val="24"/>
                <w:lang w:val="en-GB"/>
              </w:rPr>
            </w:pPr>
          </w:p>
        </w:tc>
      </w:tr>
    </w:tbl>
    <w:p w14:paraId="14BF603C" w14:textId="77777777" w:rsidR="00C401AB" w:rsidRDefault="00C401AB" w:rsidP="00DF4BE5">
      <w:pPr>
        <w:spacing w:line="276" w:lineRule="auto"/>
        <w:rPr>
          <w:rFonts w:ascii="Times New Roman" w:eastAsia="Calibri" w:hAnsi="Times New Roman" w:cs="Times New Roman"/>
          <w:b/>
          <w:sz w:val="24"/>
          <w:szCs w:val="24"/>
        </w:rPr>
      </w:pPr>
    </w:p>
    <w:p w14:paraId="24F7E747" w14:textId="77777777" w:rsidR="00193153" w:rsidRPr="0039555B" w:rsidRDefault="00193153" w:rsidP="00193153">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5D138B1A"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Group discussions and presentations</w:t>
      </w:r>
    </w:p>
    <w:p w14:paraId="51CC4F84"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lastRenderedPageBreak/>
        <w:t>Demonstration by trainer</w:t>
      </w:r>
    </w:p>
    <w:p w14:paraId="26136A73"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Practical work by trainer</w:t>
      </w:r>
    </w:p>
    <w:p w14:paraId="51E77C0B"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Exercise</w:t>
      </w:r>
    </w:p>
    <w:p w14:paraId="388E89AA"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Field work</w:t>
      </w:r>
    </w:p>
    <w:p w14:paraId="4F44062A" w14:textId="77777777" w:rsidR="00266BA4" w:rsidRPr="0078673C" w:rsidRDefault="00266BA4" w:rsidP="00D233C1">
      <w:pPr>
        <w:pStyle w:val="ListParagraph"/>
        <w:numPr>
          <w:ilvl w:val="0"/>
          <w:numId w:val="86"/>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Resource persons</w:t>
      </w:r>
    </w:p>
    <w:p w14:paraId="7FAD5711" w14:textId="02F8D232" w:rsidR="00350E20" w:rsidRDefault="00350E20" w:rsidP="00DF4BE5">
      <w:pPr>
        <w:spacing w:line="276" w:lineRule="auto"/>
        <w:rPr>
          <w:rFonts w:ascii="Times New Roman" w:hAnsi="Times New Roman" w:cs="Times New Roman"/>
          <w:b/>
          <w:bCs/>
          <w:sz w:val="24"/>
          <w:szCs w:val="24"/>
          <w:lang w:val="en-GB"/>
        </w:rPr>
      </w:pPr>
    </w:p>
    <w:p w14:paraId="0690F4CE" w14:textId="7292D2FF" w:rsidR="00266BA4" w:rsidRPr="00DF4BE5" w:rsidRDefault="00266BA4"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37F210E7"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Video cameras</w:t>
      </w:r>
    </w:p>
    <w:p w14:paraId="5C7F2CC8"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Tablets</w:t>
      </w:r>
    </w:p>
    <w:p w14:paraId="15E5DDB5"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Smart phones</w:t>
      </w:r>
    </w:p>
    <w:p w14:paraId="2E77358F"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SD cards and card readers</w:t>
      </w:r>
    </w:p>
    <w:p w14:paraId="2E4E6965"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TFT screen</w:t>
      </w:r>
    </w:p>
    <w:p w14:paraId="112E153F"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Recorders</w:t>
      </w:r>
    </w:p>
    <w:p w14:paraId="2FF1C54A" w14:textId="77777777" w:rsidR="00266BA4" w:rsidRPr="0078673C" w:rsidRDefault="00266BA4" w:rsidP="00D233C1">
      <w:pPr>
        <w:pStyle w:val="ListParagraph"/>
        <w:numPr>
          <w:ilvl w:val="0"/>
          <w:numId w:val="87"/>
        </w:numPr>
        <w:spacing w:line="276" w:lineRule="auto"/>
        <w:rPr>
          <w:rFonts w:ascii="Times New Roman" w:eastAsia="Calibri" w:hAnsi="Times New Roman" w:cs="Times New Roman"/>
          <w:sz w:val="24"/>
          <w:szCs w:val="24"/>
          <w:lang w:val="en-GB"/>
        </w:rPr>
      </w:pPr>
      <w:r w:rsidRPr="0078673C">
        <w:rPr>
          <w:rFonts w:ascii="Times New Roman" w:eastAsia="Calibri" w:hAnsi="Times New Roman" w:cs="Times New Roman"/>
          <w:sz w:val="24"/>
          <w:szCs w:val="24"/>
          <w:lang w:val="en-GB"/>
        </w:rPr>
        <w:t>Suitable counselling room/environment</w:t>
      </w:r>
    </w:p>
    <w:p w14:paraId="692A7296" w14:textId="77777777" w:rsidR="00266BA4" w:rsidRPr="00DF4BE5" w:rsidRDefault="00266BA4" w:rsidP="00DF4BE5">
      <w:pPr>
        <w:spacing w:after="200" w:line="276" w:lineRule="auto"/>
        <w:rPr>
          <w:rFonts w:ascii="Times New Roman" w:eastAsia="Calibri" w:hAnsi="Times New Roman" w:cs="Times New Roman"/>
          <w:b/>
          <w:sz w:val="24"/>
          <w:szCs w:val="24"/>
        </w:rPr>
      </w:pPr>
    </w:p>
    <w:p w14:paraId="1C7AC201" w14:textId="77777777" w:rsidR="00266BA4" w:rsidRPr="00DF4BE5" w:rsidRDefault="00266BA4" w:rsidP="00DF4BE5">
      <w:pPr>
        <w:spacing w:after="200" w:line="276" w:lineRule="auto"/>
        <w:rPr>
          <w:rFonts w:ascii="Times New Roman" w:eastAsia="Calibri" w:hAnsi="Times New Roman" w:cs="Times New Roman"/>
          <w:b/>
          <w:sz w:val="24"/>
          <w:szCs w:val="24"/>
        </w:rPr>
      </w:pPr>
    </w:p>
    <w:p w14:paraId="2C716E37" w14:textId="77777777" w:rsidR="00266BA4" w:rsidRPr="00DF4BE5" w:rsidRDefault="00266BA4" w:rsidP="00DF4BE5">
      <w:pPr>
        <w:spacing w:after="200" w:line="276" w:lineRule="auto"/>
        <w:rPr>
          <w:rFonts w:ascii="Times New Roman" w:eastAsia="Calibri" w:hAnsi="Times New Roman" w:cs="Times New Roman"/>
          <w:b/>
          <w:sz w:val="24"/>
          <w:szCs w:val="24"/>
        </w:rPr>
      </w:pPr>
    </w:p>
    <w:p w14:paraId="169E0342" w14:textId="77777777" w:rsidR="00957A90" w:rsidRDefault="00957A90" w:rsidP="00DF4BE5">
      <w:pPr>
        <w:spacing w:after="200" w:line="276" w:lineRule="auto"/>
        <w:rPr>
          <w:rFonts w:ascii="Times New Roman" w:eastAsia="Calibri" w:hAnsi="Times New Roman" w:cs="Times New Roman"/>
          <w:b/>
          <w:sz w:val="24"/>
          <w:szCs w:val="24"/>
        </w:rPr>
      </w:pPr>
    </w:p>
    <w:p w14:paraId="46EFB532" w14:textId="77777777" w:rsidR="0078673C" w:rsidRDefault="0078673C" w:rsidP="00DF4BE5">
      <w:pPr>
        <w:spacing w:after="200" w:line="276" w:lineRule="auto"/>
        <w:rPr>
          <w:rFonts w:ascii="Times New Roman" w:eastAsia="Calibri" w:hAnsi="Times New Roman" w:cs="Times New Roman"/>
          <w:b/>
          <w:sz w:val="24"/>
          <w:szCs w:val="24"/>
        </w:rPr>
      </w:pPr>
    </w:p>
    <w:p w14:paraId="75071E2C" w14:textId="77777777" w:rsidR="0078673C" w:rsidRDefault="0078673C" w:rsidP="00DF4BE5">
      <w:pPr>
        <w:spacing w:after="200" w:line="276" w:lineRule="auto"/>
        <w:rPr>
          <w:rFonts w:ascii="Times New Roman" w:eastAsia="Calibri" w:hAnsi="Times New Roman" w:cs="Times New Roman"/>
          <w:b/>
          <w:sz w:val="24"/>
          <w:szCs w:val="24"/>
        </w:rPr>
      </w:pPr>
    </w:p>
    <w:p w14:paraId="2D1D641D" w14:textId="77777777" w:rsidR="0078673C" w:rsidRDefault="0078673C" w:rsidP="00DF4BE5">
      <w:pPr>
        <w:spacing w:after="200" w:line="276" w:lineRule="auto"/>
        <w:rPr>
          <w:rFonts w:ascii="Times New Roman" w:eastAsia="Calibri" w:hAnsi="Times New Roman" w:cs="Times New Roman"/>
          <w:b/>
          <w:sz w:val="24"/>
          <w:szCs w:val="24"/>
        </w:rPr>
      </w:pPr>
    </w:p>
    <w:p w14:paraId="5B967630" w14:textId="77777777" w:rsidR="0078673C" w:rsidRDefault="0078673C" w:rsidP="00DF4BE5">
      <w:pPr>
        <w:spacing w:after="200" w:line="276" w:lineRule="auto"/>
        <w:rPr>
          <w:rFonts w:ascii="Times New Roman" w:eastAsia="Calibri" w:hAnsi="Times New Roman" w:cs="Times New Roman"/>
          <w:b/>
          <w:sz w:val="24"/>
          <w:szCs w:val="24"/>
        </w:rPr>
      </w:pPr>
    </w:p>
    <w:p w14:paraId="3640FE7B" w14:textId="77777777" w:rsidR="0078673C" w:rsidRDefault="0078673C" w:rsidP="00DF4BE5">
      <w:pPr>
        <w:spacing w:after="200" w:line="276" w:lineRule="auto"/>
        <w:rPr>
          <w:rFonts w:ascii="Times New Roman" w:eastAsia="Calibri" w:hAnsi="Times New Roman" w:cs="Times New Roman"/>
          <w:b/>
          <w:sz w:val="24"/>
          <w:szCs w:val="24"/>
        </w:rPr>
      </w:pPr>
    </w:p>
    <w:p w14:paraId="766F95DD" w14:textId="77777777" w:rsidR="0078673C" w:rsidRDefault="0078673C" w:rsidP="00DF4BE5">
      <w:pPr>
        <w:spacing w:after="200" w:line="276" w:lineRule="auto"/>
        <w:rPr>
          <w:rFonts w:ascii="Times New Roman" w:eastAsia="Calibri" w:hAnsi="Times New Roman" w:cs="Times New Roman"/>
          <w:b/>
          <w:sz w:val="24"/>
          <w:szCs w:val="24"/>
        </w:rPr>
      </w:pPr>
    </w:p>
    <w:p w14:paraId="31D52FAE" w14:textId="77777777" w:rsidR="0078673C" w:rsidRDefault="0078673C" w:rsidP="00DF4BE5">
      <w:pPr>
        <w:spacing w:after="200" w:line="276" w:lineRule="auto"/>
        <w:rPr>
          <w:rFonts w:ascii="Times New Roman" w:eastAsia="Calibri" w:hAnsi="Times New Roman" w:cs="Times New Roman"/>
          <w:b/>
          <w:sz w:val="24"/>
          <w:szCs w:val="24"/>
        </w:rPr>
      </w:pPr>
    </w:p>
    <w:p w14:paraId="5A92EB5E" w14:textId="77777777" w:rsidR="0078673C" w:rsidRDefault="0078673C" w:rsidP="00DF4BE5">
      <w:pPr>
        <w:spacing w:after="200" w:line="276" w:lineRule="auto"/>
        <w:rPr>
          <w:rFonts w:ascii="Times New Roman" w:eastAsia="Calibri" w:hAnsi="Times New Roman" w:cs="Times New Roman"/>
          <w:b/>
          <w:sz w:val="24"/>
          <w:szCs w:val="24"/>
        </w:rPr>
      </w:pPr>
    </w:p>
    <w:p w14:paraId="515C6816" w14:textId="77777777" w:rsidR="0078673C" w:rsidRDefault="0078673C" w:rsidP="00DF4BE5">
      <w:pPr>
        <w:spacing w:after="200" w:line="276" w:lineRule="auto"/>
        <w:rPr>
          <w:rFonts w:ascii="Times New Roman" w:eastAsia="Calibri" w:hAnsi="Times New Roman" w:cs="Times New Roman"/>
          <w:b/>
          <w:sz w:val="24"/>
          <w:szCs w:val="24"/>
        </w:rPr>
      </w:pPr>
    </w:p>
    <w:p w14:paraId="61120642" w14:textId="77777777" w:rsidR="0078673C" w:rsidRDefault="0078673C" w:rsidP="00DF4BE5">
      <w:pPr>
        <w:spacing w:after="200" w:line="276" w:lineRule="auto"/>
        <w:rPr>
          <w:rFonts w:ascii="Times New Roman" w:eastAsia="Calibri" w:hAnsi="Times New Roman" w:cs="Times New Roman"/>
          <w:b/>
          <w:sz w:val="24"/>
          <w:szCs w:val="24"/>
        </w:rPr>
      </w:pPr>
    </w:p>
    <w:p w14:paraId="0B86EBE5" w14:textId="42DB88AD" w:rsidR="00C36A5F" w:rsidRDefault="00C401AB" w:rsidP="008C7975">
      <w:pPr>
        <w:pStyle w:val="Heading1"/>
      </w:pPr>
      <w:r>
        <w:br w:type="column"/>
      </w:r>
      <w:r w:rsidR="00C36A5F" w:rsidRPr="00DF4BE5">
        <w:lastRenderedPageBreak/>
        <w:t xml:space="preserve"> </w:t>
      </w:r>
      <w:bookmarkStart w:id="58" w:name="_Toc69919029"/>
      <w:r w:rsidR="00C36A5F" w:rsidRPr="00DF4BE5">
        <w:t xml:space="preserve">SOCIAL POLICY </w:t>
      </w:r>
      <w:r w:rsidR="00376694">
        <w:t>IMPLEMENTATION</w:t>
      </w:r>
      <w:bookmarkEnd w:id="58"/>
    </w:p>
    <w:p w14:paraId="52146278" w14:textId="77777777" w:rsidR="00C401AB" w:rsidRPr="00C401AB" w:rsidRDefault="00C401AB" w:rsidP="00C401AB">
      <w:pPr>
        <w:rPr>
          <w:lang w:val="en-GB"/>
        </w:rPr>
      </w:pPr>
    </w:p>
    <w:p w14:paraId="73126ADC" w14:textId="77777777" w:rsidR="00957A90" w:rsidRPr="00DF4BE5" w:rsidRDefault="0000048B"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UNIT </w:t>
      </w:r>
      <w:r w:rsidR="0078673C" w:rsidRPr="00DF4BE5">
        <w:rPr>
          <w:rFonts w:ascii="Times New Roman" w:eastAsia="Calibri" w:hAnsi="Times New Roman" w:cs="Times New Roman"/>
          <w:b/>
          <w:sz w:val="24"/>
          <w:szCs w:val="24"/>
          <w:lang w:val="en-GB"/>
        </w:rPr>
        <w:t>CODE:</w:t>
      </w:r>
      <w:r w:rsidR="0078673C">
        <w:rPr>
          <w:rFonts w:ascii="Times New Roman" w:eastAsia="Calibri" w:hAnsi="Times New Roman" w:cs="Times New Roman"/>
          <w:b/>
          <w:sz w:val="24"/>
          <w:szCs w:val="24"/>
          <w:lang w:val="en-GB"/>
        </w:rPr>
        <w:t xml:space="preserve"> </w:t>
      </w:r>
      <w:r w:rsidR="0078673C" w:rsidRPr="00C401AB">
        <w:rPr>
          <w:rFonts w:ascii="Times New Roman" w:eastAsia="Calibri" w:hAnsi="Times New Roman" w:cs="Times New Roman"/>
          <w:sz w:val="24"/>
          <w:szCs w:val="24"/>
          <w:lang w:val="en-GB"/>
        </w:rPr>
        <w:t>COD/CU/SW/CR/03/5</w:t>
      </w:r>
      <w:r w:rsidR="00C401AB" w:rsidRPr="00C401AB">
        <w:rPr>
          <w:rFonts w:ascii="Times New Roman" w:eastAsia="Calibri" w:hAnsi="Times New Roman" w:cs="Times New Roman"/>
          <w:sz w:val="24"/>
          <w:szCs w:val="24"/>
          <w:lang w:val="en-GB"/>
        </w:rPr>
        <w:t>/A</w:t>
      </w:r>
    </w:p>
    <w:p w14:paraId="249A6EE3" w14:textId="77777777" w:rsidR="00C36A5F" w:rsidRPr="00DF4BE5" w:rsidRDefault="00C36A5F"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Relationship to Occupational Standards</w:t>
      </w:r>
    </w:p>
    <w:p w14:paraId="3FE8E445" w14:textId="4BD71EE3" w:rsidR="0000048B" w:rsidRDefault="00C36A5F" w:rsidP="00DF4BE5">
      <w:pPr>
        <w:pStyle w:val="NoSpacing"/>
        <w:spacing w:line="276" w:lineRule="auto"/>
        <w:rPr>
          <w:rFonts w:ascii="Times New Roman" w:hAnsi="Times New Roman" w:cs="Times New Roman"/>
          <w:sz w:val="24"/>
          <w:szCs w:val="24"/>
        </w:rPr>
      </w:pPr>
      <w:r w:rsidRPr="00DF4BE5">
        <w:rPr>
          <w:rFonts w:ascii="Times New Roman" w:hAnsi="Times New Roman" w:cs="Times New Roman"/>
          <w:sz w:val="24"/>
          <w:szCs w:val="24"/>
        </w:rPr>
        <w:t>This unit addresses the unit of competency</w:t>
      </w:r>
      <w:r w:rsidRPr="00DF4BE5">
        <w:rPr>
          <w:rFonts w:ascii="Times New Roman" w:hAnsi="Times New Roman" w:cs="Times New Roman"/>
          <w:b/>
          <w:sz w:val="24"/>
          <w:szCs w:val="24"/>
        </w:rPr>
        <w:t>:</w:t>
      </w:r>
      <w:r w:rsidRPr="00DF4BE5">
        <w:rPr>
          <w:rFonts w:ascii="Times New Roman" w:hAnsi="Times New Roman" w:cs="Times New Roman"/>
          <w:b/>
          <w:i/>
          <w:sz w:val="24"/>
          <w:szCs w:val="24"/>
        </w:rPr>
        <w:t xml:space="preserve"> </w:t>
      </w:r>
      <w:r w:rsidRPr="00DF4BE5">
        <w:rPr>
          <w:rFonts w:ascii="Times New Roman" w:hAnsi="Times New Roman" w:cs="Times New Roman"/>
          <w:sz w:val="24"/>
          <w:szCs w:val="24"/>
        </w:rPr>
        <w:t>Conduct Social</w:t>
      </w:r>
      <w:r w:rsidR="00376694">
        <w:rPr>
          <w:rFonts w:ascii="Times New Roman" w:hAnsi="Times New Roman" w:cs="Times New Roman"/>
          <w:sz w:val="24"/>
          <w:szCs w:val="24"/>
        </w:rPr>
        <w:t xml:space="preserve"> Policy implementation</w:t>
      </w:r>
    </w:p>
    <w:p w14:paraId="648A09B3" w14:textId="77777777" w:rsidR="00977163" w:rsidRPr="00977163" w:rsidRDefault="00977163" w:rsidP="00DF4BE5">
      <w:pPr>
        <w:pStyle w:val="NoSpacing"/>
        <w:spacing w:line="276" w:lineRule="auto"/>
        <w:rPr>
          <w:rFonts w:ascii="Times New Roman" w:hAnsi="Times New Roman" w:cs="Times New Roman"/>
          <w:b/>
          <w:sz w:val="24"/>
          <w:szCs w:val="24"/>
        </w:rPr>
      </w:pPr>
      <w:r w:rsidRPr="00977163">
        <w:rPr>
          <w:rFonts w:ascii="Times New Roman" w:hAnsi="Times New Roman" w:cs="Times New Roman"/>
          <w:b/>
          <w:sz w:val="24"/>
          <w:szCs w:val="24"/>
        </w:rPr>
        <w:t>Duration of Unit:</w:t>
      </w:r>
      <w:r w:rsidR="000E38FF">
        <w:rPr>
          <w:rFonts w:ascii="Times New Roman" w:hAnsi="Times New Roman" w:cs="Times New Roman"/>
          <w:b/>
          <w:sz w:val="24"/>
          <w:szCs w:val="24"/>
        </w:rPr>
        <w:t xml:space="preserve"> 100 Hours</w:t>
      </w:r>
    </w:p>
    <w:p w14:paraId="1EA301AE" w14:textId="77777777" w:rsidR="00977163" w:rsidRPr="00DF4BE5" w:rsidRDefault="00977163" w:rsidP="00DF4BE5">
      <w:pPr>
        <w:pStyle w:val="NoSpacing"/>
        <w:spacing w:line="276" w:lineRule="auto"/>
        <w:rPr>
          <w:rFonts w:ascii="Times New Roman" w:hAnsi="Times New Roman" w:cs="Times New Roman"/>
          <w:sz w:val="24"/>
          <w:szCs w:val="24"/>
        </w:rPr>
      </w:pPr>
    </w:p>
    <w:p w14:paraId="6E842808" w14:textId="77777777" w:rsidR="00C36A5F" w:rsidRPr="00DF4BE5" w:rsidRDefault="0000048B" w:rsidP="00DF4BE5">
      <w:pPr>
        <w:pStyle w:val="NoSpacing"/>
        <w:spacing w:line="276" w:lineRule="auto"/>
        <w:rPr>
          <w:rFonts w:ascii="Times New Roman" w:hAnsi="Times New Roman" w:cs="Times New Roman"/>
          <w:b/>
          <w:sz w:val="24"/>
          <w:szCs w:val="24"/>
        </w:rPr>
      </w:pPr>
      <w:r w:rsidRPr="00DF4BE5">
        <w:rPr>
          <w:rFonts w:ascii="Times New Roman" w:eastAsia="Times New Roman" w:hAnsi="Times New Roman" w:cs="Times New Roman"/>
          <w:b/>
          <w:sz w:val="24"/>
          <w:szCs w:val="24"/>
        </w:rPr>
        <w:t>UNIT DESCRIPTION</w:t>
      </w:r>
    </w:p>
    <w:p w14:paraId="5F00A11B" w14:textId="1BC5C70B" w:rsidR="00C36A5F" w:rsidRPr="00DF4BE5" w:rsidRDefault="00C36A5F" w:rsidP="00376694">
      <w:pPr>
        <w:spacing w:after="200" w:line="276" w:lineRule="auto"/>
        <w:jc w:val="both"/>
        <w:rPr>
          <w:rFonts w:ascii="Times New Roman" w:eastAsia="Times New Roman" w:hAnsi="Times New Roman" w:cs="Times New Roman"/>
          <w:sz w:val="24"/>
          <w:szCs w:val="24"/>
        </w:rPr>
      </w:pPr>
      <w:r w:rsidRPr="00DF4BE5">
        <w:rPr>
          <w:rFonts w:ascii="Times New Roman" w:eastAsia="Times New Roman" w:hAnsi="Times New Roman" w:cs="Times New Roman"/>
          <w:sz w:val="24"/>
          <w:szCs w:val="24"/>
        </w:rPr>
        <w:t>This unit covers the competencies required to f</w:t>
      </w:r>
      <w:r w:rsidR="0078673C">
        <w:rPr>
          <w:rFonts w:ascii="Times New Roman" w:eastAsia="Times New Roman" w:hAnsi="Times New Roman" w:cs="Times New Roman"/>
          <w:sz w:val="24"/>
          <w:szCs w:val="24"/>
        </w:rPr>
        <w:t xml:space="preserve">ormulate social policy and Public </w:t>
      </w:r>
      <w:r w:rsidR="00376694">
        <w:rPr>
          <w:rFonts w:ascii="Times New Roman" w:eastAsia="Times New Roman" w:hAnsi="Times New Roman" w:cs="Times New Roman"/>
          <w:sz w:val="24"/>
          <w:szCs w:val="24"/>
        </w:rPr>
        <w:t>Administration</w:t>
      </w:r>
      <w:r w:rsidR="00376694">
        <w:t xml:space="preserve">. </w:t>
      </w:r>
      <w:r w:rsidR="00376694" w:rsidRPr="00376694">
        <w:rPr>
          <w:rFonts w:ascii="Times New Roman" w:hAnsi="Times New Roman" w:cs="Times New Roman"/>
          <w:sz w:val="24"/>
          <w:szCs w:val="24"/>
        </w:rPr>
        <w:t>It involves</w:t>
      </w:r>
      <w:r w:rsidR="00376694">
        <w:t xml:space="preserve"> </w:t>
      </w:r>
      <w:r w:rsidR="00376694" w:rsidRPr="00376694">
        <w:rPr>
          <w:rFonts w:ascii="Times New Roman" w:eastAsia="Times New Roman" w:hAnsi="Times New Roman" w:cs="Times New Roman"/>
          <w:sz w:val="24"/>
          <w:szCs w:val="24"/>
        </w:rPr>
        <w:t>identify</w:t>
      </w:r>
      <w:r w:rsidR="00376694">
        <w:rPr>
          <w:rFonts w:ascii="Times New Roman" w:eastAsia="Times New Roman" w:hAnsi="Times New Roman" w:cs="Times New Roman"/>
          <w:sz w:val="24"/>
          <w:szCs w:val="24"/>
        </w:rPr>
        <w:t xml:space="preserve">ing </w:t>
      </w:r>
      <w:r w:rsidR="00376694" w:rsidRPr="00376694">
        <w:rPr>
          <w:rFonts w:ascii="Times New Roman" w:eastAsia="Times New Roman" w:hAnsi="Times New Roman" w:cs="Times New Roman"/>
          <w:sz w:val="24"/>
          <w:szCs w:val="24"/>
        </w:rPr>
        <w:t>social policy problems</w:t>
      </w:r>
      <w:r w:rsidR="00376694">
        <w:rPr>
          <w:rFonts w:ascii="Times New Roman" w:eastAsia="Times New Roman" w:hAnsi="Times New Roman" w:cs="Times New Roman"/>
          <w:sz w:val="24"/>
          <w:szCs w:val="24"/>
        </w:rPr>
        <w:t>,</w:t>
      </w:r>
      <w:r w:rsidR="00376694" w:rsidRPr="00376694">
        <w:rPr>
          <w:rFonts w:ascii="Times New Roman" w:eastAsia="Times New Roman" w:hAnsi="Times New Roman" w:cs="Times New Roman"/>
          <w:sz w:val="24"/>
          <w:szCs w:val="24"/>
        </w:rPr>
        <w:t xml:space="preserve"> carr</w:t>
      </w:r>
      <w:r w:rsidR="00376694">
        <w:rPr>
          <w:rFonts w:ascii="Times New Roman" w:eastAsia="Times New Roman" w:hAnsi="Times New Roman" w:cs="Times New Roman"/>
          <w:sz w:val="24"/>
          <w:szCs w:val="24"/>
        </w:rPr>
        <w:t>ying</w:t>
      </w:r>
      <w:r w:rsidR="00376694" w:rsidRPr="00376694">
        <w:rPr>
          <w:rFonts w:ascii="Times New Roman" w:eastAsia="Times New Roman" w:hAnsi="Times New Roman" w:cs="Times New Roman"/>
          <w:sz w:val="24"/>
          <w:szCs w:val="24"/>
        </w:rPr>
        <w:t xml:space="preserve"> out community mobilization</w:t>
      </w:r>
      <w:r w:rsidR="00376694">
        <w:rPr>
          <w:rFonts w:ascii="Times New Roman" w:eastAsia="Times New Roman" w:hAnsi="Times New Roman" w:cs="Times New Roman"/>
          <w:sz w:val="24"/>
          <w:szCs w:val="24"/>
        </w:rPr>
        <w:t>,</w:t>
      </w:r>
      <w:r w:rsidR="00376694" w:rsidRPr="00376694">
        <w:rPr>
          <w:rFonts w:ascii="Times New Roman" w:eastAsia="Times New Roman" w:hAnsi="Times New Roman" w:cs="Times New Roman"/>
          <w:sz w:val="24"/>
          <w:szCs w:val="24"/>
        </w:rPr>
        <w:t xml:space="preserve"> carr</w:t>
      </w:r>
      <w:r w:rsidR="00376694">
        <w:rPr>
          <w:rFonts w:ascii="Times New Roman" w:eastAsia="Times New Roman" w:hAnsi="Times New Roman" w:cs="Times New Roman"/>
          <w:sz w:val="24"/>
          <w:szCs w:val="24"/>
        </w:rPr>
        <w:t>ying</w:t>
      </w:r>
      <w:r w:rsidR="00376694" w:rsidRPr="00376694">
        <w:rPr>
          <w:rFonts w:ascii="Times New Roman" w:eastAsia="Times New Roman" w:hAnsi="Times New Roman" w:cs="Times New Roman"/>
          <w:sz w:val="24"/>
          <w:szCs w:val="24"/>
        </w:rPr>
        <w:t xml:space="preserve"> out social policy sensitization</w:t>
      </w:r>
      <w:r w:rsidR="00376694">
        <w:rPr>
          <w:rFonts w:ascii="Times New Roman" w:eastAsia="Times New Roman" w:hAnsi="Times New Roman" w:cs="Times New Roman"/>
          <w:sz w:val="24"/>
          <w:szCs w:val="24"/>
        </w:rPr>
        <w:t xml:space="preserve"> and </w:t>
      </w:r>
      <w:r w:rsidR="00376694" w:rsidRPr="00376694">
        <w:rPr>
          <w:rFonts w:ascii="Times New Roman" w:eastAsia="Times New Roman" w:hAnsi="Times New Roman" w:cs="Times New Roman"/>
          <w:sz w:val="24"/>
          <w:szCs w:val="24"/>
        </w:rPr>
        <w:t>document</w:t>
      </w:r>
      <w:r w:rsidR="00376694">
        <w:rPr>
          <w:rFonts w:ascii="Times New Roman" w:eastAsia="Times New Roman" w:hAnsi="Times New Roman" w:cs="Times New Roman"/>
          <w:sz w:val="24"/>
          <w:szCs w:val="24"/>
        </w:rPr>
        <w:t>ing</w:t>
      </w:r>
      <w:r w:rsidR="00376694" w:rsidRPr="00376694">
        <w:rPr>
          <w:rFonts w:ascii="Times New Roman" w:eastAsia="Times New Roman" w:hAnsi="Times New Roman" w:cs="Times New Roman"/>
          <w:sz w:val="24"/>
          <w:szCs w:val="24"/>
        </w:rPr>
        <w:t xml:space="preserve"> social policy issues</w:t>
      </w:r>
      <w:r w:rsidR="00376694">
        <w:rPr>
          <w:rFonts w:ascii="Times New Roman" w:eastAsia="Times New Roman" w:hAnsi="Times New Roman" w:cs="Times New Roman"/>
          <w:sz w:val="24"/>
          <w:szCs w:val="24"/>
        </w:rPr>
        <w:t>.</w:t>
      </w:r>
    </w:p>
    <w:p w14:paraId="36317FB9" w14:textId="77777777" w:rsidR="00C36A5F" w:rsidRPr="00DF4BE5" w:rsidRDefault="00C36A5F" w:rsidP="00DF4BE5">
      <w:pPr>
        <w:spacing w:after="200" w:line="276" w:lineRule="auto"/>
        <w:jc w:val="both"/>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23FD99CD" w14:textId="77777777" w:rsidR="00C36A5F" w:rsidRPr="0078673C" w:rsidRDefault="00C36A5F" w:rsidP="00D233C1">
      <w:pPr>
        <w:pStyle w:val="ListParagraph"/>
        <w:numPr>
          <w:ilvl w:val="0"/>
          <w:numId w:val="88"/>
        </w:numPr>
        <w:spacing w:after="200" w:line="276" w:lineRule="auto"/>
        <w:rPr>
          <w:rFonts w:ascii="Times New Roman" w:eastAsia="Calibri" w:hAnsi="Times New Roman" w:cs="Times New Roman"/>
          <w:bCs/>
          <w:sz w:val="24"/>
          <w:szCs w:val="24"/>
        </w:rPr>
      </w:pPr>
      <w:r w:rsidRPr="0078673C">
        <w:rPr>
          <w:rFonts w:ascii="Times New Roman" w:eastAsia="Calibri" w:hAnsi="Times New Roman" w:cs="Times New Roman"/>
          <w:bCs/>
          <w:sz w:val="24"/>
          <w:szCs w:val="24"/>
        </w:rPr>
        <w:t>Identify social policy problems</w:t>
      </w:r>
    </w:p>
    <w:p w14:paraId="53020CC9" w14:textId="77777777" w:rsidR="00C36A5F" w:rsidRPr="0078673C" w:rsidRDefault="00C36A5F" w:rsidP="00D233C1">
      <w:pPr>
        <w:pStyle w:val="ListParagraph"/>
        <w:numPr>
          <w:ilvl w:val="0"/>
          <w:numId w:val="88"/>
        </w:numPr>
        <w:spacing w:after="200" w:line="276" w:lineRule="auto"/>
        <w:rPr>
          <w:rFonts w:ascii="Times New Roman" w:eastAsia="Calibri" w:hAnsi="Times New Roman" w:cs="Times New Roman"/>
          <w:bCs/>
          <w:sz w:val="24"/>
          <w:szCs w:val="24"/>
        </w:rPr>
      </w:pPr>
      <w:r w:rsidRPr="0078673C">
        <w:rPr>
          <w:rFonts w:ascii="Times New Roman" w:eastAsia="Calibri" w:hAnsi="Times New Roman" w:cs="Times New Roman"/>
          <w:bCs/>
          <w:sz w:val="24"/>
          <w:szCs w:val="24"/>
        </w:rPr>
        <w:t>Carry out community mobilization</w:t>
      </w:r>
    </w:p>
    <w:p w14:paraId="10B16785" w14:textId="77777777" w:rsidR="00C36A5F" w:rsidRPr="0078673C" w:rsidRDefault="00C36A5F" w:rsidP="00D233C1">
      <w:pPr>
        <w:pStyle w:val="ListParagraph"/>
        <w:numPr>
          <w:ilvl w:val="0"/>
          <w:numId w:val="88"/>
        </w:numPr>
        <w:spacing w:after="200" w:line="276" w:lineRule="auto"/>
        <w:rPr>
          <w:rFonts w:ascii="Times New Roman" w:eastAsia="Calibri" w:hAnsi="Times New Roman" w:cs="Times New Roman"/>
          <w:bCs/>
          <w:sz w:val="24"/>
          <w:szCs w:val="24"/>
        </w:rPr>
      </w:pPr>
      <w:r w:rsidRPr="0078673C">
        <w:rPr>
          <w:rFonts w:ascii="Times New Roman" w:eastAsia="Calibri" w:hAnsi="Times New Roman" w:cs="Times New Roman"/>
          <w:bCs/>
          <w:sz w:val="24"/>
          <w:szCs w:val="24"/>
        </w:rPr>
        <w:t>Carry out social policy sensitization</w:t>
      </w:r>
    </w:p>
    <w:p w14:paraId="00DD0D65" w14:textId="77777777" w:rsidR="00C36A5F" w:rsidRPr="0078673C" w:rsidRDefault="00C36A5F" w:rsidP="00D233C1">
      <w:pPr>
        <w:pStyle w:val="ListParagraph"/>
        <w:numPr>
          <w:ilvl w:val="0"/>
          <w:numId w:val="88"/>
        </w:numPr>
        <w:spacing w:after="200" w:line="276" w:lineRule="auto"/>
        <w:rPr>
          <w:rFonts w:ascii="Times New Roman" w:eastAsia="Calibri" w:hAnsi="Times New Roman" w:cs="Times New Roman"/>
          <w:bCs/>
          <w:sz w:val="24"/>
          <w:szCs w:val="24"/>
        </w:rPr>
      </w:pPr>
      <w:r w:rsidRPr="0078673C">
        <w:rPr>
          <w:rFonts w:ascii="Times New Roman" w:eastAsia="Calibri" w:hAnsi="Times New Roman" w:cs="Times New Roman"/>
          <w:bCs/>
          <w:sz w:val="24"/>
          <w:szCs w:val="24"/>
        </w:rPr>
        <w:t>Document social policy issues</w:t>
      </w:r>
    </w:p>
    <w:p w14:paraId="3B579862" w14:textId="5F99DFA4" w:rsidR="00C36A5F" w:rsidRPr="0078673C" w:rsidRDefault="006E4A03" w:rsidP="0078673C">
      <w:pPr>
        <w:spacing w:after="200" w:line="276" w:lineRule="auto"/>
        <w:rPr>
          <w:rFonts w:ascii="Times New Roman" w:eastAsia="Calibri" w:hAnsi="Times New Roman" w:cs="Times New Roman"/>
          <w:b/>
          <w:sz w:val="24"/>
          <w:szCs w:val="24"/>
        </w:rPr>
      </w:pPr>
      <w:r w:rsidRPr="006E4A03">
        <w:rPr>
          <w:rFonts w:ascii="Times New Roman" w:eastAsia="Calibri" w:hAnsi="Times New Roman" w:cs="Times New Roman"/>
          <w:b/>
          <w:sz w:val="24"/>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438"/>
        <w:gridCol w:w="3258"/>
      </w:tblGrid>
      <w:tr w:rsidR="00C36A5F" w:rsidRPr="00DF4BE5" w14:paraId="67A74176" w14:textId="77777777" w:rsidTr="008C7975">
        <w:tc>
          <w:tcPr>
            <w:tcW w:w="1504" w:type="pct"/>
          </w:tcPr>
          <w:p w14:paraId="2A7DC663" w14:textId="77777777" w:rsidR="00C36A5F" w:rsidRPr="00DF4BE5" w:rsidRDefault="00C36A5F"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Learning Outcomes</w:t>
            </w:r>
          </w:p>
        </w:tc>
        <w:tc>
          <w:tcPr>
            <w:tcW w:w="1795" w:type="pct"/>
          </w:tcPr>
          <w:p w14:paraId="3630A0A7" w14:textId="77777777" w:rsidR="00C36A5F" w:rsidRPr="00DF4BE5" w:rsidRDefault="00C36A5F" w:rsidP="00DF4BE5">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Content</w:t>
            </w:r>
          </w:p>
        </w:tc>
        <w:tc>
          <w:tcPr>
            <w:tcW w:w="1701" w:type="pct"/>
          </w:tcPr>
          <w:p w14:paraId="028FF499" w14:textId="2F0998BE" w:rsidR="00C36A5F" w:rsidRPr="00DF4BE5" w:rsidRDefault="00C36A5F" w:rsidP="001913CE">
            <w:p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
                <w:sz w:val="24"/>
                <w:szCs w:val="24"/>
              </w:rPr>
              <w:t xml:space="preserve"> Methods</w:t>
            </w:r>
            <w:r w:rsidR="001913CE">
              <w:rPr>
                <w:rFonts w:ascii="Times New Roman" w:eastAsia="Calibri" w:hAnsi="Times New Roman" w:cs="Times New Roman"/>
                <w:b/>
                <w:sz w:val="24"/>
                <w:szCs w:val="24"/>
              </w:rPr>
              <w:t xml:space="preserve"> of</w:t>
            </w:r>
            <w:r w:rsidR="001913CE" w:rsidRPr="00DF4BE5">
              <w:rPr>
                <w:rFonts w:ascii="Times New Roman" w:eastAsia="Calibri" w:hAnsi="Times New Roman" w:cs="Times New Roman"/>
                <w:b/>
                <w:sz w:val="24"/>
                <w:szCs w:val="24"/>
              </w:rPr>
              <w:t xml:space="preserve"> Assessment</w:t>
            </w:r>
          </w:p>
        </w:tc>
      </w:tr>
      <w:tr w:rsidR="00C36A5F" w:rsidRPr="00DF4BE5" w14:paraId="776A5747" w14:textId="77777777" w:rsidTr="008C7975">
        <w:tc>
          <w:tcPr>
            <w:tcW w:w="1504" w:type="pct"/>
          </w:tcPr>
          <w:p w14:paraId="16872855" w14:textId="77777777" w:rsidR="00C36A5F" w:rsidRPr="00DF4BE5" w:rsidRDefault="00C36A5F" w:rsidP="00DF4BE5">
            <w:p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1.  Identify social policy problems</w:t>
            </w:r>
          </w:p>
          <w:p w14:paraId="5A2314E7" w14:textId="77777777" w:rsidR="00C36A5F" w:rsidRPr="00DF4BE5" w:rsidRDefault="00C36A5F" w:rsidP="00DF4BE5">
            <w:pPr>
              <w:spacing w:after="200" w:line="276" w:lineRule="auto"/>
              <w:rPr>
                <w:rFonts w:ascii="Times New Roman" w:eastAsia="Calibri" w:hAnsi="Times New Roman" w:cs="Times New Roman"/>
                <w:b/>
                <w:sz w:val="24"/>
                <w:szCs w:val="24"/>
              </w:rPr>
            </w:pPr>
          </w:p>
        </w:tc>
        <w:tc>
          <w:tcPr>
            <w:tcW w:w="1795" w:type="pct"/>
          </w:tcPr>
          <w:p w14:paraId="0EE5BB76"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and importance of social policy</w:t>
            </w:r>
          </w:p>
          <w:p w14:paraId="1E5553AB"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Characteristics of social policy</w:t>
            </w:r>
          </w:p>
          <w:p w14:paraId="4A778AA2"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Types of social policies</w:t>
            </w:r>
          </w:p>
          <w:p w14:paraId="670E3593"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Decision making models</w:t>
            </w:r>
          </w:p>
          <w:p w14:paraId="272A489B"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Principles of social policy</w:t>
            </w:r>
          </w:p>
          <w:p w14:paraId="1C3033FC"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Models of social policy formulation</w:t>
            </w:r>
          </w:p>
          <w:p w14:paraId="0046FD94"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The process and problem of policy formulation</w:t>
            </w:r>
          </w:p>
        </w:tc>
        <w:tc>
          <w:tcPr>
            <w:tcW w:w="1701" w:type="pct"/>
          </w:tcPr>
          <w:p w14:paraId="3E7ABEA1"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05EFF23F"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612D0EE3"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8A0F68E"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721F6220"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39045CD6"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C36A5F" w:rsidRPr="00DF4BE5" w14:paraId="63F45BF5" w14:textId="77777777" w:rsidTr="008C7975">
        <w:tc>
          <w:tcPr>
            <w:tcW w:w="1504" w:type="pct"/>
          </w:tcPr>
          <w:p w14:paraId="45A34151" w14:textId="77777777" w:rsidR="00C36A5F" w:rsidRPr="00DF4BE5" w:rsidRDefault="00C36A5F" w:rsidP="00DF4BE5">
            <w:p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2.  Carry out community mobilization</w:t>
            </w:r>
          </w:p>
          <w:p w14:paraId="230DAA74" w14:textId="77777777" w:rsidR="00C36A5F" w:rsidRPr="00DF4BE5" w:rsidRDefault="00C36A5F" w:rsidP="00DF4BE5">
            <w:pPr>
              <w:pStyle w:val="ListParagraph"/>
              <w:spacing w:after="200" w:line="276" w:lineRule="auto"/>
              <w:rPr>
                <w:rFonts w:ascii="Times New Roman" w:eastAsia="Calibri" w:hAnsi="Times New Roman" w:cs="Times New Roman"/>
                <w:b/>
                <w:sz w:val="24"/>
                <w:szCs w:val="24"/>
              </w:rPr>
            </w:pPr>
          </w:p>
        </w:tc>
        <w:tc>
          <w:tcPr>
            <w:tcW w:w="1795" w:type="pct"/>
          </w:tcPr>
          <w:p w14:paraId="5E50D870"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Importance of public participation</w:t>
            </w:r>
          </w:p>
          <w:p w14:paraId="5E8C38A5"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Promoting public participation</w:t>
            </w:r>
          </w:p>
          <w:p w14:paraId="44660ABA"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Policy implementation </w:t>
            </w:r>
            <w:r w:rsidRPr="00DF4BE5">
              <w:rPr>
                <w:rFonts w:ascii="Times New Roman" w:eastAsia="Calibri" w:hAnsi="Times New Roman" w:cs="Times New Roman"/>
                <w:bCs/>
                <w:sz w:val="24"/>
                <w:szCs w:val="24"/>
              </w:rPr>
              <w:lastRenderedPageBreak/>
              <w:t>activities</w:t>
            </w:r>
          </w:p>
          <w:p w14:paraId="19B653EB"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Policy implementation framework</w:t>
            </w:r>
          </w:p>
          <w:p w14:paraId="02BE29C1" w14:textId="77777777" w:rsidR="00C36A5F" w:rsidRPr="00DF4BE5" w:rsidRDefault="00C36A5F" w:rsidP="00D233C1">
            <w:pPr>
              <w:pStyle w:val="ListParagraph"/>
              <w:numPr>
                <w:ilvl w:val="0"/>
                <w:numId w:val="25"/>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Overcoming challenges in policy implementation </w:t>
            </w:r>
          </w:p>
        </w:tc>
        <w:tc>
          <w:tcPr>
            <w:tcW w:w="1701" w:type="pct"/>
          </w:tcPr>
          <w:p w14:paraId="54547A3F"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47E2B860"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FC82486"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C2E06DE"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CCA327D"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63FFB5F5"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Simulations</w:t>
            </w:r>
          </w:p>
        </w:tc>
      </w:tr>
      <w:tr w:rsidR="00C36A5F" w:rsidRPr="00DF4BE5" w14:paraId="758F1CC6" w14:textId="77777777" w:rsidTr="008C7975">
        <w:tc>
          <w:tcPr>
            <w:tcW w:w="1504" w:type="pct"/>
          </w:tcPr>
          <w:p w14:paraId="3078ABAF" w14:textId="77777777" w:rsidR="00C36A5F" w:rsidRPr="00DF4BE5" w:rsidRDefault="00C36A5F" w:rsidP="00DF4BE5">
            <w:p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lastRenderedPageBreak/>
              <w:t>3. carry out social policy sensitization</w:t>
            </w:r>
          </w:p>
          <w:p w14:paraId="205F1EB6" w14:textId="77777777" w:rsidR="00C36A5F" w:rsidRPr="00DF4BE5" w:rsidRDefault="00C36A5F" w:rsidP="00DF4BE5">
            <w:pPr>
              <w:pStyle w:val="ListParagraph"/>
              <w:spacing w:after="200" w:line="276" w:lineRule="auto"/>
              <w:rPr>
                <w:rFonts w:ascii="Times New Roman" w:eastAsia="Calibri" w:hAnsi="Times New Roman" w:cs="Times New Roman"/>
                <w:b/>
                <w:sz w:val="24"/>
                <w:szCs w:val="24"/>
              </w:rPr>
            </w:pPr>
          </w:p>
        </w:tc>
        <w:tc>
          <w:tcPr>
            <w:tcW w:w="1795" w:type="pct"/>
          </w:tcPr>
          <w:p w14:paraId="7C29E030" w14:textId="77777777" w:rsidR="00C36A5F" w:rsidRPr="00DF4BE5" w:rsidRDefault="00C36A5F"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of policy Analysis</w:t>
            </w:r>
          </w:p>
          <w:p w14:paraId="6D8A9ADB" w14:textId="77777777" w:rsidR="00C36A5F" w:rsidRPr="00DF4BE5" w:rsidRDefault="00C36A5F"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Importance of social policy analysis</w:t>
            </w:r>
          </w:p>
          <w:p w14:paraId="7963A27D" w14:textId="77777777" w:rsidR="00C36A5F" w:rsidRPr="00DF4BE5" w:rsidRDefault="00C36A5F"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Methods of social policy Analysis</w:t>
            </w:r>
          </w:p>
          <w:p w14:paraId="7E5D9B01" w14:textId="77777777" w:rsidR="00C36A5F" w:rsidRPr="00DF4BE5" w:rsidRDefault="00C36A5F"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Tools for policy analysis</w:t>
            </w:r>
          </w:p>
          <w:p w14:paraId="68107078" w14:textId="77777777" w:rsidR="00C36A5F" w:rsidRPr="00DF4BE5" w:rsidRDefault="00C36A5F" w:rsidP="00D233C1">
            <w:pPr>
              <w:pStyle w:val="ListParagraph"/>
              <w:numPr>
                <w:ilvl w:val="0"/>
                <w:numId w:val="26"/>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Agencies involved in social policy analysis and their role</w:t>
            </w:r>
          </w:p>
        </w:tc>
        <w:tc>
          <w:tcPr>
            <w:tcW w:w="1701" w:type="pct"/>
          </w:tcPr>
          <w:p w14:paraId="59B79637"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30AA806"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ADCEB88"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844BC44"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FF739EB"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A75D592"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C36A5F" w:rsidRPr="00DF4BE5" w14:paraId="240260D2" w14:textId="77777777" w:rsidTr="008C7975">
        <w:trPr>
          <w:trHeight w:val="1052"/>
        </w:trPr>
        <w:tc>
          <w:tcPr>
            <w:tcW w:w="1504" w:type="pct"/>
          </w:tcPr>
          <w:p w14:paraId="0E4FD6DD" w14:textId="77777777" w:rsidR="00C36A5F" w:rsidRPr="00376694" w:rsidRDefault="00C36A5F" w:rsidP="00DF4BE5">
            <w:pPr>
              <w:spacing w:after="200" w:line="276" w:lineRule="auto"/>
              <w:rPr>
                <w:rFonts w:ascii="Times New Roman" w:eastAsia="Calibri" w:hAnsi="Times New Roman" w:cs="Times New Roman"/>
                <w:sz w:val="24"/>
                <w:szCs w:val="24"/>
              </w:rPr>
            </w:pPr>
            <w:r w:rsidRPr="00376694">
              <w:rPr>
                <w:rFonts w:ascii="Times New Roman" w:eastAsia="Calibri" w:hAnsi="Times New Roman" w:cs="Times New Roman"/>
                <w:sz w:val="24"/>
                <w:szCs w:val="24"/>
              </w:rPr>
              <w:t>4.  document social policy issues</w:t>
            </w:r>
          </w:p>
        </w:tc>
        <w:tc>
          <w:tcPr>
            <w:tcW w:w="1795" w:type="pct"/>
          </w:tcPr>
          <w:p w14:paraId="27F28460" w14:textId="77777777" w:rsidR="00C36A5F" w:rsidRPr="00977163" w:rsidRDefault="00CE74D6" w:rsidP="00D233C1">
            <w:pPr>
              <w:pStyle w:val="ListParagraph"/>
              <w:numPr>
                <w:ilvl w:val="0"/>
                <w:numId w:val="89"/>
              </w:numPr>
              <w:spacing w:after="200" w:line="276" w:lineRule="auto"/>
              <w:rPr>
                <w:rFonts w:ascii="Times New Roman" w:eastAsia="Calibri" w:hAnsi="Times New Roman" w:cs="Times New Roman"/>
                <w:bCs/>
                <w:sz w:val="24"/>
                <w:szCs w:val="24"/>
                <w:lang w:val="en-GB"/>
              </w:rPr>
            </w:pPr>
            <w:r w:rsidRPr="00977163">
              <w:rPr>
                <w:rFonts w:ascii="Times New Roman" w:eastAsia="Calibri" w:hAnsi="Times New Roman" w:cs="Times New Roman"/>
                <w:bCs/>
                <w:sz w:val="24"/>
                <w:szCs w:val="24"/>
                <w:lang w:val="en-GB"/>
              </w:rPr>
              <w:t>Documentation plan for social policy issues</w:t>
            </w:r>
          </w:p>
          <w:p w14:paraId="1DCD112C" w14:textId="77777777" w:rsidR="00C36A5F" w:rsidRPr="00977163" w:rsidRDefault="00C36A5F" w:rsidP="00D233C1">
            <w:pPr>
              <w:pStyle w:val="ListParagraph"/>
              <w:numPr>
                <w:ilvl w:val="0"/>
                <w:numId w:val="89"/>
              </w:numPr>
              <w:spacing w:after="200" w:line="276" w:lineRule="auto"/>
              <w:rPr>
                <w:rFonts w:ascii="Times New Roman" w:eastAsia="Calibri" w:hAnsi="Times New Roman" w:cs="Times New Roman"/>
                <w:bCs/>
                <w:sz w:val="24"/>
                <w:szCs w:val="24"/>
                <w:lang w:val="en-GB"/>
              </w:rPr>
            </w:pPr>
            <w:r w:rsidRPr="00977163">
              <w:rPr>
                <w:rFonts w:ascii="Times New Roman" w:eastAsia="Calibri" w:hAnsi="Times New Roman" w:cs="Times New Roman"/>
                <w:bCs/>
                <w:sz w:val="24"/>
                <w:szCs w:val="24"/>
                <w:lang w:val="en-GB"/>
              </w:rPr>
              <w:t>Documentation tools</w:t>
            </w:r>
          </w:p>
          <w:p w14:paraId="5F188499" w14:textId="77777777" w:rsidR="00C36A5F" w:rsidRPr="00977163" w:rsidRDefault="00C36A5F" w:rsidP="00D233C1">
            <w:pPr>
              <w:pStyle w:val="ListParagraph"/>
              <w:numPr>
                <w:ilvl w:val="0"/>
                <w:numId w:val="89"/>
              </w:numPr>
              <w:spacing w:after="200" w:line="276" w:lineRule="auto"/>
              <w:rPr>
                <w:rFonts w:ascii="Times New Roman" w:eastAsia="Calibri" w:hAnsi="Times New Roman" w:cs="Times New Roman"/>
                <w:bCs/>
                <w:sz w:val="24"/>
                <w:szCs w:val="24"/>
                <w:lang w:val="en-GB"/>
              </w:rPr>
            </w:pPr>
            <w:r w:rsidRPr="00977163">
              <w:rPr>
                <w:rFonts w:ascii="Times New Roman" w:eastAsia="Calibri" w:hAnsi="Times New Roman" w:cs="Times New Roman"/>
                <w:bCs/>
                <w:sz w:val="24"/>
                <w:szCs w:val="24"/>
                <w:lang w:val="en-GB"/>
              </w:rPr>
              <w:t>Documentation methods</w:t>
            </w:r>
          </w:p>
          <w:p w14:paraId="4AA3C397" w14:textId="77777777" w:rsidR="00C36A5F" w:rsidRPr="00977163" w:rsidRDefault="00C36A5F" w:rsidP="00D233C1">
            <w:pPr>
              <w:pStyle w:val="ListParagraph"/>
              <w:numPr>
                <w:ilvl w:val="0"/>
                <w:numId w:val="89"/>
              </w:numPr>
              <w:spacing w:after="200" w:line="276" w:lineRule="auto"/>
              <w:rPr>
                <w:rFonts w:ascii="Times New Roman" w:eastAsia="Calibri" w:hAnsi="Times New Roman" w:cs="Times New Roman"/>
                <w:bCs/>
                <w:sz w:val="24"/>
                <w:szCs w:val="24"/>
                <w:lang w:val="en-GB"/>
              </w:rPr>
            </w:pPr>
            <w:r w:rsidRPr="00977163">
              <w:rPr>
                <w:rFonts w:ascii="Times New Roman" w:eastAsia="Calibri" w:hAnsi="Times New Roman" w:cs="Times New Roman"/>
                <w:bCs/>
                <w:sz w:val="24"/>
                <w:szCs w:val="24"/>
                <w:lang w:val="en-GB"/>
              </w:rPr>
              <w:t>Implementation of the documentation plan</w:t>
            </w:r>
          </w:p>
          <w:p w14:paraId="079341D0" w14:textId="77777777" w:rsidR="00C36A5F" w:rsidRPr="00DF4BE5" w:rsidRDefault="00C36A5F"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 plan fo</w:t>
            </w:r>
            <w:r w:rsidR="0008406A" w:rsidRPr="00DF4BE5">
              <w:rPr>
                <w:rFonts w:ascii="Times New Roman" w:eastAsia="Calibri" w:hAnsi="Times New Roman" w:cs="Times New Roman"/>
                <w:bCs/>
                <w:sz w:val="24"/>
                <w:szCs w:val="24"/>
                <w:lang w:val="en-GB"/>
              </w:rPr>
              <w:t>r social policy</w:t>
            </w:r>
            <w:r w:rsidRPr="00DF4BE5">
              <w:rPr>
                <w:rFonts w:ascii="Times New Roman" w:eastAsia="Calibri" w:hAnsi="Times New Roman" w:cs="Times New Roman"/>
                <w:bCs/>
                <w:sz w:val="24"/>
                <w:szCs w:val="24"/>
                <w:lang w:val="en-GB"/>
              </w:rPr>
              <w:t xml:space="preserve"> activities</w:t>
            </w:r>
          </w:p>
          <w:p w14:paraId="375086C1" w14:textId="77777777" w:rsidR="00C36A5F" w:rsidRPr="00DF4BE5" w:rsidRDefault="00C36A5F"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274E6AD0" w14:textId="77777777" w:rsidR="00C36A5F" w:rsidRPr="00DF4BE5" w:rsidRDefault="00C36A5F"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methods</w:t>
            </w:r>
          </w:p>
          <w:p w14:paraId="06647918" w14:textId="77777777" w:rsidR="00CE74D6" w:rsidRPr="00DF4BE5" w:rsidRDefault="00C36A5F"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documentation plan</w:t>
            </w:r>
          </w:p>
          <w:p w14:paraId="578644CA" w14:textId="77777777" w:rsidR="00C36A5F" w:rsidRPr="00DF4BE5" w:rsidRDefault="00C36A5F"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tc>
        <w:tc>
          <w:tcPr>
            <w:tcW w:w="1701" w:type="pct"/>
          </w:tcPr>
          <w:p w14:paraId="5509E6A1"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7E181E1"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21409B50"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693083B"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1AF93CE"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7C60D8C" w14:textId="77777777" w:rsidR="00C36A5F" w:rsidRPr="00DF4BE5" w:rsidRDefault="00C36A5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2F3E30E9" w14:textId="77777777" w:rsidR="00C36A5F" w:rsidRPr="00DF4BE5" w:rsidRDefault="00C36A5F" w:rsidP="00DF4BE5">
      <w:pPr>
        <w:spacing w:line="276" w:lineRule="auto"/>
        <w:rPr>
          <w:rFonts w:ascii="Times New Roman" w:eastAsia="Calibri" w:hAnsi="Times New Roman" w:cs="Times New Roman"/>
          <w:sz w:val="24"/>
          <w:szCs w:val="24"/>
          <w:lang w:val="en-GB"/>
        </w:rPr>
      </w:pPr>
    </w:p>
    <w:p w14:paraId="4A8B7A0B"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62F514CE"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Group discussions and presentations</w:t>
      </w:r>
    </w:p>
    <w:p w14:paraId="6F2C0AC2"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Demonstration by trainer</w:t>
      </w:r>
    </w:p>
    <w:p w14:paraId="07A5B236"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Practical work by trainer</w:t>
      </w:r>
    </w:p>
    <w:p w14:paraId="7AB26D4C"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Exercise</w:t>
      </w:r>
    </w:p>
    <w:p w14:paraId="2A17F8D8"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Field work</w:t>
      </w:r>
    </w:p>
    <w:p w14:paraId="74B2303C" w14:textId="77777777" w:rsidR="00E56C55" w:rsidRPr="00977163" w:rsidRDefault="00E56C55" w:rsidP="00D233C1">
      <w:pPr>
        <w:pStyle w:val="ListParagraph"/>
        <w:numPr>
          <w:ilvl w:val="0"/>
          <w:numId w:val="90"/>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Resource persons</w:t>
      </w:r>
    </w:p>
    <w:p w14:paraId="72F16FB8" w14:textId="77777777" w:rsidR="00E56C55" w:rsidRPr="00DF4BE5" w:rsidRDefault="00E56C55"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lastRenderedPageBreak/>
        <w:t>Recommended resources</w:t>
      </w:r>
    </w:p>
    <w:p w14:paraId="3357E4D9"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Video cameras</w:t>
      </w:r>
    </w:p>
    <w:p w14:paraId="4DF32E2D"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Tablets</w:t>
      </w:r>
    </w:p>
    <w:p w14:paraId="053F49EB"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Smart phones</w:t>
      </w:r>
    </w:p>
    <w:p w14:paraId="6803807B"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SD cards and card readers</w:t>
      </w:r>
    </w:p>
    <w:p w14:paraId="6964CCCB"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TFT screen</w:t>
      </w:r>
    </w:p>
    <w:p w14:paraId="5B1166FB" w14:textId="77777777" w:rsidR="00E56C55" w:rsidRPr="00977163" w:rsidRDefault="00E56C55" w:rsidP="00D233C1">
      <w:pPr>
        <w:pStyle w:val="ListParagraph"/>
        <w:numPr>
          <w:ilvl w:val="0"/>
          <w:numId w:val="91"/>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Recorders</w:t>
      </w:r>
    </w:p>
    <w:p w14:paraId="45A87FDA" w14:textId="77777777" w:rsidR="001B1AD2" w:rsidRPr="00977163" w:rsidRDefault="00E56C55" w:rsidP="00D233C1">
      <w:pPr>
        <w:pStyle w:val="ListParagraph"/>
        <w:numPr>
          <w:ilvl w:val="0"/>
          <w:numId w:val="91"/>
        </w:numPr>
        <w:spacing w:after="200" w:line="276" w:lineRule="auto"/>
        <w:rPr>
          <w:rFonts w:ascii="Times New Roman" w:eastAsia="Times New Roman" w:hAnsi="Times New Roman" w:cs="Times New Roman"/>
          <w:b/>
          <w:sz w:val="24"/>
          <w:szCs w:val="24"/>
        </w:rPr>
      </w:pPr>
      <w:r w:rsidRPr="00977163">
        <w:rPr>
          <w:rFonts w:ascii="Times New Roman" w:eastAsia="Calibri" w:hAnsi="Times New Roman" w:cs="Times New Roman"/>
          <w:sz w:val="24"/>
          <w:szCs w:val="24"/>
          <w:lang w:val="en-GB"/>
        </w:rPr>
        <w:t>stationery</w:t>
      </w:r>
    </w:p>
    <w:p w14:paraId="6C3DB1C6" w14:textId="6D662843" w:rsidR="00C420E9" w:rsidRDefault="008E35ED" w:rsidP="008C7975">
      <w:pPr>
        <w:pStyle w:val="Heading1"/>
      </w:pPr>
      <w:r>
        <w:br w:type="column"/>
      </w:r>
      <w:r w:rsidR="001913CE">
        <w:lastRenderedPageBreak/>
        <w:t xml:space="preserve"> </w:t>
      </w:r>
      <w:bookmarkStart w:id="59" w:name="_Toc69919030"/>
      <w:r w:rsidR="00A72D1D" w:rsidRPr="00DF4BE5">
        <w:t>PROJECT RESOURCES</w:t>
      </w:r>
      <w:r w:rsidR="001913CE" w:rsidRPr="001913CE">
        <w:t xml:space="preserve"> </w:t>
      </w:r>
      <w:r w:rsidR="001913CE">
        <w:t>MANAGEMENT</w:t>
      </w:r>
      <w:bookmarkEnd w:id="59"/>
    </w:p>
    <w:p w14:paraId="15D9E222" w14:textId="77777777" w:rsidR="00C401AB" w:rsidRPr="00C401AB" w:rsidRDefault="00C401AB" w:rsidP="00C401AB"/>
    <w:p w14:paraId="62C4E6BA" w14:textId="77777777" w:rsidR="00C420E9" w:rsidRPr="00C401AB" w:rsidRDefault="00C420E9" w:rsidP="00DF4BE5">
      <w:p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b/>
          <w:sz w:val="24"/>
          <w:szCs w:val="24"/>
          <w:lang w:val="en-GB"/>
        </w:rPr>
        <w:t xml:space="preserve">UNIT CODE: </w:t>
      </w:r>
      <w:r w:rsidR="00977163" w:rsidRPr="00C401AB">
        <w:rPr>
          <w:rFonts w:ascii="Times New Roman" w:eastAsia="Calibri" w:hAnsi="Times New Roman" w:cs="Times New Roman"/>
          <w:sz w:val="24"/>
          <w:szCs w:val="24"/>
          <w:lang w:val="en-GB"/>
        </w:rPr>
        <w:t>COD/CU/SW/CR/04/5</w:t>
      </w:r>
      <w:r w:rsidR="00C401AB" w:rsidRPr="00C401AB">
        <w:rPr>
          <w:rFonts w:ascii="Times New Roman" w:eastAsia="Calibri" w:hAnsi="Times New Roman" w:cs="Times New Roman"/>
          <w:sz w:val="24"/>
          <w:szCs w:val="24"/>
          <w:lang w:val="en-GB"/>
        </w:rPr>
        <w:t>/A</w:t>
      </w:r>
    </w:p>
    <w:p w14:paraId="36D44623" w14:textId="77777777" w:rsidR="00C420E9" w:rsidRPr="00DF4BE5" w:rsidRDefault="00C420E9" w:rsidP="00DF4BE5">
      <w:pPr>
        <w:tabs>
          <w:tab w:val="left" w:pos="2880"/>
        </w:tabs>
        <w:spacing w:after="0" w:line="276" w:lineRule="auto"/>
        <w:rPr>
          <w:rFonts w:ascii="Times New Roman" w:eastAsia="Calibri" w:hAnsi="Times New Roman" w:cs="Times New Roman"/>
          <w:b/>
          <w:sz w:val="24"/>
          <w:szCs w:val="24"/>
          <w:lang w:val="en-GB"/>
        </w:rPr>
      </w:pPr>
    </w:p>
    <w:p w14:paraId="08937B05" w14:textId="77777777" w:rsidR="00EA47A4" w:rsidRPr="00DF4BE5" w:rsidRDefault="00EA47A4" w:rsidP="00DF4BE5">
      <w:pPr>
        <w:tabs>
          <w:tab w:val="left" w:pos="2880"/>
        </w:tabs>
        <w:spacing w:after="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Relationship to Occupational Standards</w:t>
      </w:r>
    </w:p>
    <w:p w14:paraId="1CE31B2D" w14:textId="77777777" w:rsidR="00EA47A4" w:rsidRPr="00DF4BE5" w:rsidRDefault="00EA47A4" w:rsidP="00DF4BE5">
      <w:pPr>
        <w:tabs>
          <w:tab w:val="left" w:pos="2880"/>
        </w:tabs>
        <w:spacing w:after="0" w:line="276" w:lineRule="auto"/>
        <w:rPr>
          <w:rFonts w:ascii="Times New Roman" w:eastAsia="Calibri" w:hAnsi="Times New Roman" w:cs="Times New Roman"/>
          <w:b/>
          <w:sz w:val="24"/>
          <w:szCs w:val="24"/>
          <w:lang w:val="en-GB"/>
        </w:rPr>
      </w:pPr>
    </w:p>
    <w:p w14:paraId="4F965534" w14:textId="77777777" w:rsidR="00EA47A4" w:rsidRDefault="00EA47A4" w:rsidP="00DF4BE5">
      <w:pPr>
        <w:tabs>
          <w:tab w:val="left" w:pos="2880"/>
        </w:tabs>
        <w:spacing w:after="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This unit addresses the unit</w:t>
      </w:r>
      <w:r w:rsidR="00A72D1D" w:rsidRPr="00DF4BE5">
        <w:rPr>
          <w:rFonts w:ascii="Times New Roman" w:eastAsia="Calibri" w:hAnsi="Times New Roman" w:cs="Times New Roman"/>
          <w:bCs/>
          <w:sz w:val="24"/>
          <w:szCs w:val="24"/>
          <w:lang w:val="en-GB"/>
        </w:rPr>
        <w:t xml:space="preserve"> of competency: Manage project</w:t>
      </w:r>
      <w:r w:rsidRPr="00DF4BE5">
        <w:rPr>
          <w:rFonts w:ascii="Times New Roman" w:eastAsia="Calibri" w:hAnsi="Times New Roman" w:cs="Times New Roman"/>
          <w:bCs/>
          <w:sz w:val="24"/>
          <w:szCs w:val="24"/>
          <w:lang w:val="en-GB"/>
        </w:rPr>
        <w:t xml:space="preserve"> resources</w:t>
      </w:r>
    </w:p>
    <w:p w14:paraId="554F8D26" w14:textId="77777777" w:rsidR="00977163" w:rsidRDefault="00977163" w:rsidP="00DF4BE5">
      <w:pPr>
        <w:tabs>
          <w:tab w:val="left" w:pos="2880"/>
        </w:tabs>
        <w:spacing w:after="0" w:line="276" w:lineRule="auto"/>
        <w:rPr>
          <w:rFonts w:ascii="Times New Roman" w:eastAsia="Calibri" w:hAnsi="Times New Roman" w:cs="Times New Roman"/>
          <w:bCs/>
          <w:sz w:val="24"/>
          <w:szCs w:val="24"/>
          <w:lang w:val="en-GB"/>
        </w:rPr>
      </w:pPr>
    </w:p>
    <w:p w14:paraId="67E6BBCD" w14:textId="77777777" w:rsidR="00EA47A4" w:rsidRDefault="00977163" w:rsidP="00977163">
      <w:pPr>
        <w:tabs>
          <w:tab w:val="left" w:pos="2880"/>
        </w:tabs>
        <w:spacing w:after="0" w:line="276" w:lineRule="auto"/>
        <w:rPr>
          <w:rFonts w:ascii="Times New Roman" w:eastAsia="Calibri" w:hAnsi="Times New Roman" w:cs="Times New Roman"/>
          <w:b/>
          <w:bCs/>
          <w:sz w:val="24"/>
          <w:szCs w:val="24"/>
          <w:lang w:val="en-GB"/>
        </w:rPr>
      </w:pPr>
      <w:r w:rsidRPr="00977163">
        <w:rPr>
          <w:rFonts w:ascii="Times New Roman" w:eastAsia="Calibri" w:hAnsi="Times New Roman" w:cs="Times New Roman"/>
          <w:b/>
          <w:bCs/>
          <w:sz w:val="24"/>
          <w:szCs w:val="24"/>
          <w:lang w:val="en-GB"/>
        </w:rPr>
        <w:t>Duration of Unit:</w:t>
      </w:r>
      <w:r w:rsidR="000E38FF">
        <w:rPr>
          <w:rFonts w:ascii="Times New Roman" w:eastAsia="Calibri" w:hAnsi="Times New Roman" w:cs="Times New Roman"/>
          <w:b/>
          <w:bCs/>
          <w:sz w:val="24"/>
          <w:szCs w:val="24"/>
          <w:lang w:val="en-GB"/>
        </w:rPr>
        <w:t xml:space="preserve"> 90 Hours</w:t>
      </w:r>
    </w:p>
    <w:p w14:paraId="19BF8EE0" w14:textId="77777777" w:rsidR="00977163" w:rsidRPr="00977163" w:rsidRDefault="00977163" w:rsidP="00977163">
      <w:pPr>
        <w:tabs>
          <w:tab w:val="left" w:pos="2880"/>
        </w:tabs>
        <w:spacing w:after="0" w:line="276" w:lineRule="auto"/>
        <w:rPr>
          <w:rFonts w:ascii="Times New Roman" w:eastAsia="Calibri" w:hAnsi="Times New Roman" w:cs="Times New Roman"/>
          <w:b/>
          <w:bCs/>
          <w:sz w:val="24"/>
          <w:szCs w:val="24"/>
          <w:lang w:val="en-GB"/>
        </w:rPr>
      </w:pPr>
    </w:p>
    <w:p w14:paraId="64D8F453" w14:textId="77777777" w:rsidR="00C420E9" w:rsidRPr="00DF4BE5" w:rsidRDefault="00C420E9"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UNIT DESCRIPTION: </w:t>
      </w:r>
    </w:p>
    <w:p w14:paraId="1C1BD4D8" w14:textId="6D6B7EA4" w:rsidR="00126DCD" w:rsidRPr="00DF4BE5" w:rsidRDefault="00C420E9" w:rsidP="00126DCD">
      <w:p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This unit describes the competencies required</w:t>
      </w:r>
      <w:r w:rsidR="00126DCD">
        <w:rPr>
          <w:rFonts w:ascii="Times New Roman" w:eastAsia="Calibri" w:hAnsi="Times New Roman" w:cs="Times New Roman"/>
          <w:sz w:val="24"/>
          <w:szCs w:val="24"/>
          <w:lang w:val="en-GB"/>
        </w:rPr>
        <w:t xml:space="preserve"> to manage project resources.</w:t>
      </w:r>
      <w:r w:rsidR="00030345" w:rsidRPr="00DF4BE5">
        <w:rPr>
          <w:rFonts w:ascii="Times New Roman" w:eastAsia="Calibri" w:hAnsi="Times New Roman" w:cs="Times New Roman"/>
          <w:sz w:val="24"/>
          <w:szCs w:val="24"/>
          <w:lang w:val="en-GB"/>
        </w:rPr>
        <w:t xml:space="preserve"> </w:t>
      </w:r>
      <w:r w:rsidR="00126DCD">
        <w:rPr>
          <w:rFonts w:ascii="Times New Roman" w:eastAsia="Calibri" w:hAnsi="Times New Roman" w:cs="Times New Roman"/>
          <w:sz w:val="24"/>
          <w:szCs w:val="24"/>
          <w:lang w:val="en-GB"/>
        </w:rPr>
        <w:t xml:space="preserve">It involves </w:t>
      </w:r>
      <w:r w:rsidR="00126DCD" w:rsidRPr="00DF4BE5">
        <w:rPr>
          <w:rFonts w:ascii="Times New Roman" w:eastAsia="Calibri" w:hAnsi="Times New Roman" w:cs="Times New Roman"/>
          <w:sz w:val="24"/>
          <w:szCs w:val="24"/>
          <w:lang w:val="en-GB"/>
        </w:rPr>
        <w:t>identify</w:t>
      </w:r>
      <w:r w:rsidR="00126DCD">
        <w:rPr>
          <w:rFonts w:ascii="Times New Roman" w:eastAsia="Calibri" w:hAnsi="Times New Roman" w:cs="Times New Roman"/>
          <w:sz w:val="24"/>
          <w:szCs w:val="24"/>
          <w:lang w:val="en-GB"/>
        </w:rPr>
        <w:t>ing</w:t>
      </w:r>
      <w:r w:rsidR="00126DCD" w:rsidRPr="00DF4BE5">
        <w:rPr>
          <w:rFonts w:ascii="Times New Roman" w:eastAsia="Calibri" w:hAnsi="Times New Roman" w:cs="Times New Roman"/>
          <w:sz w:val="24"/>
          <w:szCs w:val="24"/>
          <w:lang w:val="en-GB"/>
        </w:rPr>
        <w:t xml:space="preserve"> project resources</w:t>
      </w:r>
      <w:r w:rsidR="00126DCD">
        <w:rPr>
          <w:rFonts w:ascii="Times New Roman" w:eastAsia="Calibri" w:hAnsi="Times New Roman" w:cs="Times New Roman"/>
          <w:sz w:val="24"/>
          <w:szCs w:val="24"/>
          <w:lang w:val="en-GB"/>
        </w:rPr>
        <w:t>,</w:t>
      </w:r>
      <w:r w:rsidR="00126DCD" w:rsidRPr="00DF4BE5">
        <w:rPr>
          <w:rFonts w:ascii="Times New Roman" w:eastAsia="Calibri" w:hAnsi="Times New Roman" w:cs="Times New Roman"/>
          <w:sz w:val="24"/>
          <w:szCs w:val="24"/>
          <w:lang w:val="en-GB"/>
        </w:rPr>
        <w:t xml:space="preserve"> trac</w:t>
      </w:r>
      <w:r w:rsidR="00126DCD">
        <w:rPr>
          <w:rFonts w:ascii="Times New Roman" w:eastAsia="Calibri" w:hAnsi="Times New Roman" w:cs="Times New Roman"/>
          <w:sz w:val="24"/>
          <w:szCs w:val="24"/>
          <w:lang w:val="en-GB"/>
        </w:rPr>
        <w:t>king available resources,</w:t>
      </w:r>
      <w:r w:rsidR="00126DCD" w:rsidRPr="00DF4BE5">
        <w:rPr>
          <w:rFonts w:ascii="Times New Roman" w:eastAsia="Calibri" w:hAnsi="Times New Roman" w:cs="Times New Roman"/>
          <w:sz w:val="24"/>
          <w:szCs w:val="24"/>
          <w:lang w:val="en-GB"/>
        </w:rPr>
        <w:t xml:space="preserve"> identify project resource gaps</w:t>
      </w:r>
      <w:r w:rsidR="00126DCD">
        <w:rPr>
          <w:rFonts w:ascii="Times New Roman" w:eastAsia="Calibri" w:hAnsi="Times New Roman" w:cs="Times New Roman"/>
          <w:sz w:val="24"/>
          <w:szCs w:val="24"/>
          <w:lang w:val="en-GB"/>
        </w:rPr>
        <w:t xml:space="preserve"> and </w:t>
      </w:r>
      <w:r w:rsidR="00126DCD" w:rsidRPr="00DF4BE5">
        <w:rPr>
          <w:rFonts w:ascii="Times New Roman" w:eastAsia="Calibri" w:hAnsi="Times New Roman" w:cs="Times New Roman"/>
          <w:sz w:val="24"/>
          <w:szCs w:val="24"/>
          <w:lang w:val="en-GB"/>
        </w:rPr>
        <w:t xml:space="preserve">document project resources </w:t>
      </w:r>
    </w:p>
    <w:p w14:paraId="722202E5" w14:textId="763A5A85" w:rsidR="00C420E9" w:rsidRPr="00DF4BE5" w:rsidRDefault="00C420E9" w:rsidP="00C401AB">
      <w:pPr>
        <w:spacing w:line="276" w:lineRule="auto"/>
        <w:rPr>
          <w:rFonts w:ascii="Times New Roman" w:eastAsia="Calibri" w:hAnsi="Times New Roman" w:cs="Times New Roman"/>
          <w:sz w:val="24"/>
          <w:szCs w:val="24"/>
          <w:lang w:val="en-GB"/>
        </w:rPr>
      </w:pPr>
    </w:p>
    <w:p w14:paraId="1DD5F6DE" w14:textId="77777777" w:rsidR="00C420E9" w:rsidRPr="00DF4BE5" w:rsidRDefault="00C420E9"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Summary of Learning Outcomes</w:t>
      </w:r>
    </w:p>
    <w:p w14:paraId="346C56E0" w14:textId="77777777" w:rsidR="00C420E9" w:rsidRPr="00DF4BE5" w:rsidRDefault="003D1ECA" w:rsidP="00126DCD">
      <w:pPr>
        <w:spacing w:after="0" w:line="276" w:lineRule="auto"/>
        <w:rPr>
          <w:rFonts w:ascii="Times New Roman" w:eastAsia="Calibri" w:hAnsi="Times New Roman" w:cs="Times New Roman"/>
          <w:sz w:val="24"/>
          <w:szCs w:val="24"/>
          <w:lang w:val="en-GB"/>
        </w:rPr>
      </w:pPr>
      <w:r w:rsidRPr="00DF4BE5">
        <w:rPr>
          <w:rFonts w:ascii="Times New Roman" w:hAnsi="Times New Roman" w:cs="Times New Roman"/>
          <w:bCs/>
          <w:sz w:val="24"/>
          <w:szCs w:val="24"/>
          <w:lang w:val="en-GB"/>
        </w:rPr>
        <w:t>1</w:t>
      </w:r>
      <w:r w:rsidR="00030345" w:rsidRPr="00DF4BE5">
        <w:rPr>
          <w:rFonts w:ascii="Times New Roman" w:eastAsia="Calibri" w:hAnsi="Times New Roman" w:cs="Times New Roman"/>
          <w:sz w:val="24"/>
          <w:szCs w:val="24"/>
          <w:lang w:val="en-GB"/>
        </w:rPr>
        <w:t>.  Identify project r</w:t>
      </w:r>
      <w:r w:rsidR="00C420E9" w:rsidRPr="00DF4BE5">
        <w:rPr>
          <w:rFonts w:ascii="Times New Roman" w:eastAsia="Calibri" w:hAnsi="Times New Roman" w:cs="Times New Roman"/>
          <w:sz w:val="24"/>
          <w:szCs w:val="24"/>
          <w:lang w:val="en-GB"/>
        </w:rPr>
        <w:t>esources</w:t>
      </w:r>
    </w:p>
    <w:p w14:paraId="3B4D9A01" w14:textId="77777777" w:rsidR="00030345" w:rsidRPr="00DF4BE5" w:rsidRDefault="00030345" w:rsidP="00126DCD">
      <w:p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2.  Track available resources</w:t>
      </w:r>
    </w:p>
    <w:p w14:paraId="2B19EEE8" w14:textId="77777777" w:rsidR="00C420E9" w:rsidRPr="00DF4BE5" w:rsidRDefault="00030345" w:rsidP="00126DCD">
      <w:p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3.  Identify project resource gaps</w:t>
      </w:r>
    </w:p>
    <w:p w14:paraId="1CEF0C41" w14:textId="77777777" w:rsidR="00C420E9" w:rsidRPr="00DF4BE5" w:rsidRDefault="00030345" w:rsidP="00126DCD">
      <w:p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4. Document project</w:t>
      </w:r>
      <w:r w:rsidR="00C420E9" w:rsidRPr="00DF4BE5">
        <w:rPr>
          <w:rFonts w:ascii="Times New Roman" w:eastAsia="Calibri" w:hAnsi="Times New Roman" w:cs="Times New Roman"/>
          <w:sz w:val="24"/>
          <w:szCs w:val="24"/>
          <w:lang w:val="en-GB"/>
        </w:rPr>
        <w:t xml:space="preserve"> resource</w:t>
      </w:r>
      <w:r w:rsidRPr="00DF4BE5">
        <w:rPr>
          <w:rFonts w:ascii="Times New Roman" w:eastAsia="Calibri" w:hAnsi="Times New Roman" w:cs="Times New Roman"/>
          <w:sz w:val="24"/>
          <w:szCs w:val="24"/>
          <w:lang w:val="en-GB"/>
        </w:rPr>
        <w:t xml:space="preserve">s </w:t>
      </w:r>
    </w:p>
    <w:p w14:paraId="19B5E884" w14:textId="7D132634" w:rsidR="00C420E9" w:rsidRPr="00DF4BE5" w:rsidRDefault="006E4A03" w:rsidP="00DF4BE5">
      <w:pPr>
        <w:spacing w:line="276" w:lineRule="auto"/>
        <w:rPr>
          <w:rFonts w:ascii="Times New Roman" w:hAnsi="Times New Roman" w:cs="Times New Roman"/>
          <w:b/>
          <w:bCs/>
          <w:sz w:val="24"/>
          <w:szCs w:val="24"/>
        </w:rPr>
      </w:pPr>
      <w:r w:rsidRPr="006E4A03">
        <w:rPr>
          <w:rFonts w:ascii="Times New Roman" w:hAnsi="Times New Roman" w:cs="Times New Roman"/>
          <w:b/>
          <w:bCs/>
          <w:sz w:val="24"/>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589"/>
        <w:gridCol w:w="3580"/>
      </w:tblGrid>
      <w:tr w:rsidR="00C420E9" w:rsidRPr="00DF4BE5" w14:paraId="139BC867" w14:textId="77777777" w:rsidTr="00126DCD">
        <w:tc>
          <w:tcPr>
            <w:tcW w:w="1257" w:type="pct"/>
          </w:tcPr>
          <w:p w14:paraId="72A5CDB1" w14:textId="77777777" w:rsidR="00C420E9" w:rsidRPr="00DF4BE5" w:rsidRDefault="00C420E9" w:rsidP="00DF4BE5">
            <w:pPr>
              <w:spacing w:line="276" w:lineRule="auto"/>
              <w:rPr>
                <w:rFonts w:ascii="Times New Roman" w:hAnsi="Times New Roman" w:cs="Times New Roman"/>
                <w:b/>
                <w:bCs/>
                <w:sz w:val="24"/>
                <w:szCs w:val="24"/>
              </w:rPr>
            </w:pPr>
            <w:r w:rsidRPr="00DF4BE5">
              <w:rPr>
                <w:rFonts w:ascii="Times New Roman" w:hAnsi="Times New Roman" w:cs="Times New Roman"/>
                <w:b/>
                <w:bCs/>
                <w:sz w:val="24"/>
                <w:szCs w:val="24"/>
              </w:rPr>
              <w:t>Learning Out</w:t>
            </w:r>
            <w:r w:rsidR="00A72D1D" w:rsidRPr="00DF4BE5">
              <w:rPr>
                <w:rFonts w:ascii="Times New Roman" w:hAnsi="Times New Roman" w:cs="Times New Roman"/>
                <w:b/>
                <w:bCs/>
                <w:sz w:val="24"/>
                <w:szCs w:val="24"/>
              </w:rPr>
              <w:t>c</w:t>
            </w:r>
            <w:r w:rsidRPr="00DF4BE5">
              <w:rPr>
                <w:rFonts w:ascii="Times New Roman" w:hAnsi="Times New Roman" w:cs="Times New Roman"/>
                <w:b/>
                <w:bCs/>
                <w:sz w:val="24"/>
                <w:szCs w:val="24"/>
              </w:rPr>
              <w:t>ome</w:t>
            </w:r>
          </w:p>
        </w:tc>
        <w:tc>
          <w:tcPr>
            <w:tcW w:w="1874" w:type="pct"/>
          </w:tcPr>
          <w:p w14:paraId="5DD0F2EA" w14:textId="77777777" w:rsidR="00C420E9" w:rsidRPr="00DF4BE5" w:rsidRDefault="00C420E9" w:rsidP="00DF4BE5">
            <w:pPr>
              <w:spacing w:line="276" w:lineRule="auto"/>
              <w:rPr>
                <w:rFonts w:ascii="Times New Roman" w:hAnsi="Times New Roman" w:cs="Times New Roman"/>
                <w:b/>
                <w:bCs/>
                <w:sz w:val="24"/>
                <w:szCs w:val="24"/>
              </w:rPr>
            </w:pPr>
            <w:r w:rsidRPr="00DF4BE5">
              <w:rPr>
                <w:rFonts w:ascii="Times New Roman" w:hAnsi="Times New Roman" w:cs="Times New Roman"/>
                <w:b/>
                <w:bCs/>
                <w:sz w:val="24"/>
                <w:szCs w:val="24"/>
              </w:rPr>
              <w:t>Content</w:t>
            </w:r>
          </w:p>
        </w:tc>
        <w:tc>
          <w:tcPr>
            <w:tcW w:w="1869" w:type="pct"/>
          </w:tcPr>
          <w:p w14:paraId="3403DF56" w14:textId="75B3E376" w:rsidR="00C420E9" w:rsidRPr="00DF4BE5" w:rsidRDefault="0039555B" w:rsidP="00DF4BE5">
            <w:pPr>
              <w:spacing w:line="276" w:lineRule="auto"/>
              <w:rPr>
                <w:rFonts w:ascii="Times New Roman" w:hAnsi="Times New Roman" w:cs="Times New Roman"/>
                <w:b/>
                <w:bCs/>
                <w:sz w:val="24"/>
                <w:szCs w:val="24"/>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C420E9" w:rsidRPr="00DF4BE5" w14:paraId="0EC9A3EF" w14:textId="77777777" w:rsidTr="00126DCD">
        <w:tc>
          <w:tcPr>
            <w:tcW w:w="1257" w:type="pct"/>
          </w:tcPr>
          <w:p w14:paraId="5A63C8F2" w14:textId="77777777" w:rsidR="00C420E9" w:rsidRPr="00DF4BE5" w:rsidRDefault="004A5666" w:rsidP="00D233C1">
            <w:pPr>
              <w:pStyle w:val="ListParagraph"/>
              <w:numPr>
                <w:ilvl w:val="0"/>
                <w:numId w:val="50"/>
              </w:numPr>
              <w:spacing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Identify project </w:t>
            </w:r>
            <w:r w:rsidR="00C420E9" w:rsidRPr="00DF4BE5">
              <w:rPr>
                <w:rFonts w:ascii="Times New Roman" w:eastAsia="Calibri" w:hAnsi="Times New Roman" w:cs="Times New Roman"/>
                <w:sz w:val="24"/>
                <w:szCs w:val="24"/>
                <w:lang w:val="en-GB"/>
              </w:rPr>
              <w:t>resources</w:t>
            </w:r>
          </w:p>
        </w:tc>
        <w:tc>
          <w:tcPr>
            <w:tcW w:w="1874" w:type="pct"/>
          </w:tcPr>
          <w:p w14:paraId="4120C83A" w14:textId="77777777" w:rsidR="00C961C9" w:rsidRPr="00DF4BE5" w:rsidRDefault="008447B4"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Meaning of </w:t>
            </w:r>
            <w:r w:rsidR="00C961C9" w:rsidRPr="00DF4BE5">
              <w:rPr>
                <w:rFonts w:ascii="Times New Roman" w:eastAsia="Calibri" w:hAnsi="Times New Roman" w:cs="Times New Roman"/>
                <w:sz w:val="24"/>
                <w:szCs w:val="24"/>
                <w:lang w:val="en-GB"/>
              </w:rPr>
              <w:t>community</w:t>
            </w:r>
          </w:p>
          <w:p w14:paraId="21AE2A85" w14:textId="77777777" w:rsidR="004A5666" w:rsidRPr="00DF4BE5" w:rsidRDefault="004A5666"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Meaning of project</w:t>
            </w:r>
          </w:p>
          <w:p w14:paraId="31A1F4CD" w14:textId="77A25148" w:rsidR="004A5666" w:rsidRPr="00DF4BE5" w:rsidRDefault="008E35ED"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Characteristics and</w:t>
            </w:r>
            <w:r w:rsidR="004A5666" w:rsidRPr="00DF4BE5">
              <w:rPr>
                <w:rFonts w:ascii="Times New Roman" w:eastAsia="Calibri" w:hAnsi="Times New Roman" w:cs="Times New Roman"/>
                <w:sz w:val="24"/>
                <w:szCs w:val="24"/>
                <w:lang w:val="en-GB"/>
              </w:rPr>
              <w:t xml:space="preserve"> types</w:t>
            </w:r>
            <w:r w:rsidR="00A72D1D" w:rsidRPr="00DF4BE5">
              <w:rPr>
                <w:rFonts w:ascii="Times New Roman" w:eastAsia="Calibri" w:hAnsi="Times New Roman" w:cs="Times New Roman"/>
                <w:sz w:val="24"/>
                <w:szCs w:val="24"/>
                <w:lang w:val="en-GB"/>
              </w:rPr>
              <w:t xml:space="preserve"> </w:t>
            </w:r>
            <w:r w:rsidR="004A5666" w:rsidRPr="00DF4BE5">
              <w:rPr>
                <w:rFonts w:ascii="Times New Roman" w:eastAsia="Calibri" w:hAnsi="Times New Roman" w:cs="Times New Roman"/>
                <w:sz w:val="24"/>
                <w:szCs w:val="24"/>
                <w:lang w:val="en-GB"/>
              </w:rPr>
              <w:t>of</w:t>
            </w:r>
            <w:r w:rsidR="00A72D1D" w:rsidRPr="00DF4BE5">
              <w:rPr>
                <w:rFonts w:ascii="Times New Roman" w:eastAsia="Calibri" w:hAnsi="Times New Roman" w:cs="Times New Roman"/>
                <w:sz w:val="24"/>
                <w:szCs w:val="24"/>
                <w:lang w:val="en-GB"/>
              </w:rPr>
              <w:t xml:space="preserve"> community</w:t>
            </w:r>
            <w:r w:rsidR="004A5666" w:rsidRPr="00DF4BE5">
              <w:rPr>
                <w:rFonts w:ascii="Times New Roman" w:eastAsia="Calibri" w:hAnsi="Times New Roman" w:cs="Times New Roman"/>
                <w:sz w:val="24"/>
                <w:szCs w:val="24"/>
                <w:lang w:val="en-GB"/>
              </w:rPr>
              <w:t xml:space="preserve"> project</w:t>
            </w:r>
            <w:r w:rsidR="00A72D1D" w:rsidRPr="00DF4BE5">
              <w:rPr>
                <w:rFonts w:ascii="Times New Roman" w:eastAsia="Calibri" w:hAnsi="Times New Roman" w:cs="Times New Roman"/>
                <w:sz w:val="24"/>
                <w:szCs w:val="24"/>
                <w:lang w:val="en-GB"/>
              </w:rPr>
              <w:t>s</w:t>
            </w:r>
          </w:p>
          <w:p w14:paraId="2D393710" w14:textId="77777777" w:rsidR="00C420E9" w:rsidRPr="00DF4BE5" w:rsidRDefault="0045143B"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Meaning of community resources</w:t>
            </w:r>
            <w:r w:rsidR="0007671C" w:rsidRPr="00DF4BE5">
              <w:rPr>
                <w:rFonts w:ascii="Times New Roman" w:eastAsia="Calibri" w:hAnsi="Times New Roman" w:cs="Times New Roman"/>
                <w:sz w:val="24"/>
                <w:szCs w:val="24"/>
                <w:lang w:val="en-GB"/>
              </w:rPr>
              <w:t xml:space="preserve"> and community needs</w:t>
            </w:r>
            <w:r w:rsidRPr="00DF4BE5">
              <w:rPr>
                <w:rFonts w:ascii="Times New Roman" w:eastAsia="Calibri" w:hAnsi="Times New Roman" w:cs="Times New Roman"/>
                <w:sz w:val="24"/>
                <w:szCs w:val="24"/>
                <w:lang w:val="en-GB"/>
              </w:rPr>
              <w:t>.</w:t>
            </w:r>
          </w:p>
          <w:p w14:paraId="07022B72" w14:textId="77777777" w:rsidR="0045143B" w:rsidRPr="00DF4BE5" w:rsidRDefault="0045143B"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Types of community resources</w:t>
            </w:r>
          </w:p>
          <w:p w14:paraId="79496497" w14:textId="77777777" w:rsidR="0045143B" w:rsidRPr="00DF4BE5" w:rsidRDefault="0045143B"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Importance of community resources</w:t>
            </w:r>
          </w:p>
          <w:p w14:paraId="0FA4ED32" w14:textId="6A75BA76" w:rsidR="0045143B" w:rsidRPr="00DF4BE5" w:rsidRDefault="0045143B"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Formulation of assessment </w:t>
            </w:r>
            <w:r w:rsidR="008E35ED" w:rsidRPr="00DF4BE5">
              <w:rPr>
                <w:rFonts w:ascii="Times New Roman" w:eastAsia="Calibri" w:hAnsi="Times New Roman" w:cs="Times New Roman"/>
                <w:sz w:val="24"/>
                <w:szCs w:val="24"/>
                <w:lang w:val="en-GB"/>
              </w:rPr>
              <w:t>tools and</w:t>
            </w:r>
            <w:r w:rsidR="004A5666" w:rsidRPr="00DF4BE5">
              <w:rPr>
                <w:rFonts w:ascii="Times New Roman" w:eastAsia="Calibri" w:hAnsi="Times New Roman" w:cs="Times New Roman"/>
                <w:sz w:val="24"/>
                <w:szCs w:val="24"/>
                <w:lang w:val="en-GB"/>
              </w:rPr>
              <w:t xml:space="preserve"> methods for community project </w:t>
            </w:r>
            <w:r w:rsidR="004A5666" w:rsidRPr="00DF4BE5">
              <w:rPr>
                <w:rFonts w:ascii="Times New Roman" w:eastAsia="Calibri" w:hAnsi="Times New Roman" w:cs="Times New Roman"/>
                <w:sz w:val="24"/>
                <w:szCs w:val="24"/>
                <w:lang w:val="en-GB"/>
              </w:rPr>
              <w:lastRenderedPageBreak/>
              <w:t>identification</w:t>
            </w:r>
            <w:r w:rsidR="008E35ED">
              <w:rPr>
                <w:rFonts w:ascii="Times New Roman" w:eastAsia="Calibri" w:hAnsi="Times New Roman" w:cs="Times New Roman"/>
                <w:sz w:val="24"/>
                <w:szCs w:val="24"/>
                <w:lang w:val="en-GB"/>
              </w:rPr>
              <w:t xml:space="preserve"> </w:t>
            </w:r>
            <w:r w:rsidRPr="00DF4BE5">
              <w:rPr>
                <w:rFonts w:ascii="Times New Roman" w:eastAsia="Calibri" w:hAnsi="Times New Roman" w:cs="Times New Roman"/>
                <w:sz w:val="24"/>
                <w:szCs w:val="24"/>
                <w:lang w:val="en-GB"/>
              </w:rPr>
              <w:t>(questionnaires, interview guides, observation)</w:t>
            </w:r>
          </w:p>
          <w:p w14:paraId="452C3FDA" w14:textId="77777777" w:rsidR="0045143B" w:rsidRPr="00DF4BE5" w:rsidRDefault="0045143B"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Advantages and disadvantages of each assessment tool</w:t>
            </w:r>
          </w:p>
          <w:p w14:paraId="3576AB63" w14:textId="51E2D8CE" w:rsidR="0045143B" w:rsidRPr="008E35ED" w:rsidRDefault="00B833D9" w:rsidP="00DF4BE5">
            <w:pPr>
              <w:pStyle w:val="ListParagraph"/>
              <w:numPr>
                <w:ilvl w:val="0"/>
                <w:numId w:val="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Content of a community resource register</w:t>
            </w:r>
          </w:p>
        </w:tc>
        <w:tc>
          <w:tcPr>
            <w:tcW w:w="1869" w:type="pct"/>
          </w:tcPr>
          <w:p w14:paraId="2499B39B" w14:textId="77777777" w:rsidR="00C420E9" w:rsidRPr="00DF4BE5" w:rsidRDefault="0007671C"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Observation</w:t>
            </w:r>
          </w:p>
          <w:p w14:paraId="378C1574" w14:textId="77777777" w:rsidR="0007671C" w:rsidRPr="00DF4BE5" w:rsidRDefault="0007671C"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41FDC4F" w14:textId="77777777" w:rsidR="0007671C" w:rsidRPr="00DF4BE5" w:rsidRDefault="0007671C"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5537C05" w14:textId="77777777" w:rsidR="0007671C" w:rsidRPr="00DF4BE5" w:rsidRDefault="0007671C" w:rsidP="00DF4BE5">
            <w:pPr>
              <w:pStyle w:val="ListParagraph"/>
              <w:numPr>
                <w:ilvl w:val="0"/>
                <w:numId w:val="2"/>
              </w:numPr>
              <w:spacing w:line="276" w:lineRule="auto"/>
              <w:rPr>
                <w:rFonts w:ascii="Times New Roman" w:hAnsi="Times New Roman" w:cs="Times New Roman"/>
                <w:b/>
                <w:bCs/>
                <w:sz w:val="24"/>
                <w:szCs w:val="24"/>
              </w:rPr>
            </w:pPr>
            <w:r w:rsidRPr="00DF4BE5">
              <w:rPr>
                <w:rFonts w:ascii="Times New Roman" w:eastAsia="Calibri" w:hAnsi="Times New Roman" w:cs="Times New Roman"/>
                <w:sz w:val="24"/>
                <w:szCs w:val="24"/>
                <w:lang w:val="en-GB"/>
              </w:rPr>
              <w:t>Supervised exercise</w:t>
            </w:r>
          </w:p>
        </w:tc>
      </w:tr>
      <w:tr w:rsidR="00C420E9" w:rsidRPr="00DF4BE5" w14:paraId="1EC4E778" w14:textId="77777777" w:rsidTr="00126DCD">
        <w:tc>
          <w:tcPr>
            <w:tcW w:w="1257" w:type="pct"/>
          </w:tcPr>
          <w:p w14:paraId="68A2D2AD" w14:textId="77777777" w:rsidR="00C420E9" w:rsidRPr="00DF4BE5" w:rsidRDefault="004A5666" w:rsidP="00D233C1">
            <w:pPr>
              <w:pStyle w:val="ListParagraph"/>
              <w:numPr>
                <w:ilvl w:val="0"/>
                <w:numId w:val="50"/>
              </w:numPr>
              <w:spacing w:line="276" w:lineRule="auto"/>
              <w:jc w:val="both"/>
              <w:rPr>
                <w:rFonts w:ascii="Times New Roman" w:hAnsi="Times New Roman" w:cs="Times New Roman"/>
                <w:bCs/>
                <w:sz w:val="24"/>
                <w:szCs w:val="24"/>
              </w:rPr>
            </w:pPr>
            <w:r w:rsidRPr="00DF4BE5">
              <w:rPr>
                <w:rFonts w:ascii="Times New Roman" w:hAnsi="Times New Roman" w:cs="Times New Roman"/>
                <w:bCs/>
                <w:sz w:val="24"/>
                <w:szCs w:val="24"/>
              </w:rPr>
              <w:t>Track available resources</w:t>
            </w:r>
          </w:p>
        </w:tc>
        <w:tc>
          <w:tcPr>
            <w:tcW w:w="1874" w:type="pct"/>
          </w:tcPr>
          <w:p w14:paraId="4979224B" w14:textId="77777777" w:rsidR="006842B3" w:rsidRPr="00DF4BE5" w:rsidRDefault="000D62E0" w:rsidP="00DF4BE5">
            <w:pPr>
              <w:pStyle w:val="ListParagraph"/>
              <w:numPr>
                <w:ilvl w:val="0"/>
                <w:numId w:val="3"/>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Identification of a resource mapping team</w:t>
            </w:r>
          </w:p>
          <w:p w14:paraId="47258338" w14:textId="77777777" w:rsidR="000D62E0" w:rsidRPr="00DF4BE5" w:rsidRDefault="000D62E0" w:rsidP="00DF4BE5">
            <w:pPr>
              <w:pStyle w:val="ListParagraph"/>
              <w:numPr>
                <w:ilvl w:val="0"/>
                <w:numId w:val="3"/>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Development of data collection tools</w:t>
            </w:r>
          </w:p>
          <w:p w14:paraId="0527CB5F" w14:textId="77777777" w:rsidR="000D62E0" w:rsidRPr="00DF4BE5" w:rsidRDefault="000D62E0" w:rsidP="00DF4BE5">
            <w:pPr>
              <w:pStyle w:val="ListParagraph"/>
              <w:numPr>
                <w:ilvl w:val="0"/>
                <w:numId w:val="3"/>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Mapping exercise</w:t>
            </w:r>
          </w:p>
          <w:p w14:paraId="62B1AEB0" w14:textId="77777777" w:rsidR="000D62E0" w:rsidRPr="00DF4BE5" w:rsidRDefault="000D62E0" w:rsidP="00DF4BE5">
            <w:pPr>
              <w:pStyle w:val="ListParagraph"/>
              <w:numPr>
                <w:ilvl w:val="0"/>
                <w:numId w:val="3"/>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Data collection</w:t>
            </w:r>
          </w:p>
          <w:p w14:paraId="55877219" w14:textId="77777777" w:rsidR="000D62E0" w:rsidRPr="00DF4BE5" w:rsidRDefault="000D62E0" w:rsidP="00DF4BE5">
            <w:pPr>
              <w:pStyle w:val="ListParagraph"/>
              <w:numPr>
                <w:ilvl w:val="0"/>
                <w:numId w:val="3"/>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Report compilation </w:t>
            </w:r>
          </w:p>
        </w:tc>
        <w:tc>
          <w:tcPr>
            <w:tcW w:w="1869" w:type="pct"/>
          </w:tcPr>
          <w:p w14:paraId="483112F5" w14:textId="77777777" w:rsidR="004934A5" w:rsidRPr="00DF4BE5" w:rsidRDefault="0007671C"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Case studies</w:t>
            </w:r>
            <w:r w:rsidR="004934A5" w:rsidRPr="00DF4BE5">
              <w:rPr>
                <w:rFonts w:ascii="Times New Roman" w:eastAsia="Calibri" w:hAnsi="Times New Roman" w:cs="Times New Roman"/>
                <w:sz w:val="24"/>
                <w:szCs w:val="24"/>
                <w:lang w:val="en-GB"/>
              </w:rPr>
              <w:t xml:space="preserve"> </w:t>
            </w:r>
          </w:p>
          <w:p w14:paraId="1DB10DBC" w14:textId="77777777" w:rsidR="004934A5" w:rsidRPr="00DF4BE5" w:rsidRDefault="004934A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2C6898C6" w14:textId="77777777" w:rsidR="004934A5" w:rsidRPr="00DF4BE5" w:rsidRDefault="004934A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3B9B59A" w14:textId="77777777" w:rsidR="004934A5" w:rsidRPr="00DF4BE5" w:rsidRDefault="004934A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678AE56" w14:textId="77777777" w:rsidR="00C420E9" w:rsidRPr="00DF4BE5" w:rsidRDefault="004934A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tc>
      </w:tr>
      <w:tr w:rsidR="00C420E9" w:rsidRPr="00DF4BE5" w14:paraId="76FBE196" w14:textId="77777777" w:rsidTr="00126DCD">
        <w:tc>
          <w:tcPr>
            <w:tcW w:w="1257" w:type="pct"/>
          </w:tcPr>
          <w:p w14:paraId="02F0B25A" w14:textId="77777777" w:rsidR="00C420E9" w:rsidRPr="00DF4BE5" w:rsidRDefault="000D62E0" w:rsidP="00D233C1">
            <w:pPr>
              <w:pStyle w:val="ListParagraph"/>
              <w:numPr>
                <w:ilvl w:val="0"/>
                <w:numId w:val="50"/>
              </w:numPr>
              <w:spacing w:line="276" w:lineRule="auto"/>
              <w:jc w:val="both"/>
              <w:rPr>
                <w:rFonts w:ascii="Times New Roman" w:hAnsi="Times New Roman" w:cs="Times New Roman"/>
                <w:bCs/>
                <w:sz w:val="24"/>
                <w:szCs w:val="24"/>
              </w:rPr>
            </w:pPr>
            <w:r w:rsidRPr="00DF4BE5">
              <w:rPr>
                <w:rFonts w:ascii="Times New Roman" w:hAnsi="Times New Roman" w:cs="Times New Roman"/>
                <w:bCs/>
                <w:sz w:val="24"/>
                <w:szCs w:val="24"/>
              </w:rPr>
              <w:t>Identify project resource gaps</w:t>
            </w:r>
          </w:p>
        </w:tc>
        <w:tc>
          <w:tcPr>
            <w:tcW w:w="1874" w:type="pct"/>
          </w:tcPr>
          <w:p w14:paraId="66F6CC4F" w14:textId="77777777" w:rsidR="00C420E9" w:rsidRPr="00DF4BE5" w:rsidRDefault="00C420E9" w:rsidP="00DF4BE5">
            <w:pPr>
              <w:spacing w:line="276" w:lineRule="auto"/>
              <w:rPr>
                <w:rFonts w:ascii="Times New Roman" w:eastAsia="Calibri" w:hAnsi="Times New Roman" w:cs="Times New Roman"/>
                <w:sz w:val="24"/>
                <w:szCs w:val="24"/>
                <w:lang w:val="en-GB"/>
              </w:rPr>
            </w:pPr>
          </w:p>
          <w:p w14:paraId="2508D396" w14:textId="77777777" w:rsidR="004934A5" w:rsidRPr="00DF4BE5" w:rsidRDefault="004934A5"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Ways of constituting a community resource committee</w:t>
            </w:r>
          </w:p>
          <w:p w14:paraId="5EA9E6A6" w14:textId="77777777" w:rsidR="004934A5" w:rsidRPr="00DF4BE5" w:rsidRDefault="004934A5"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Functions of the community resource committee</w:t>
            </w:r>
          </w:p>
          <w:p w14:paraId="3702613F" w14:textId="77777777" w:rsidR="004934A5" w:rsidRPr="00DF4BE5" w:rsidRDefault="004934A5"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Importance of a monitoring </w:t>
            </w:r>
            <w:r w:rsidR="00F71C43" w:rsidRPr="00DF4BE5">
              <w:rPr>
                <w:rFonts w:ascii="Times New Roman" w:eastAsia="Calibri" w:hAnsi="Times New Roman" w:cs="Times New Roman"/>
                <w:sz w:val="24"/>
                <w:szCs w:val="24"/>
                <w:lang w:val="en-GB"/>
              </w:rPr>
              <w:t>work plan</w:t>
            </w:r>
            <w:r w:rsidRPr="00DF4BE5">
              <w:rPr>
                <w:rFonts w:ascii="Times New Roman" w:eastAsia="Calibri" w:hAnsi="Times New Roman" w:cs="Times New Roman"/>
                <w:sz w:val="24"/>
                <w:szCs w:val="24"/>
                <w:lang w:val="en-GB"/>
              </w:rPr>
              <w:t xml:space="preserve"> </w:t>
            </w:r>
          </w:p>
          <w:p w14:paraId="715979C9" w14:textId="77777777" w:rsidR="004934A5" w:rsidRPr="00DF4BE5" w:rsidRDefault="004934A5"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Characteristics of an effective </w:t>
            </w:r>
            <w:r w:rsidR="00F71C43" w:rsidRPr="00DF4BE5">
              <w:rPr>
                <w:rFonts w:ascii="Times New Roman" w:eastAsia="Calibri" w:hAnsi="Times New Roman" w:cs="Times New Roman"/>
                <w:sz w:val="24"/>
                <w:szCs w:val="24"/>
                <w:lang w:val="en-GB"/>
              </w:rPr>
              <w:t>work plan.</w:t>
            </w:r>
          </w:p>
          <w:p w14:paraId="10A2144D" w14:textId="417F39A7" w:rsidR="00F71C43" w:rsidRPr="00DF4BE5" w:rsidRDefault="00F71C43"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Implementation of a work plan to monitor community resources</w:t>
            </w:r>
          </w:p>
          <w:p w14:paraId="34F18040" w14:textId="77777777" w:rsidR="00F71C43" w:rsidRPr="00DF4BE5" w:rsidRDefault="00F71C43"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Establishment of a reporting mechanism on community resources</w:t>
            </w:r>
          </w:p>
          <w:p w14:paraId="2FD1EC85" w14:textId="77777777" w:rsidR="000D62E0" w:rsidRPr="00DF4BE5" w:rsidRDefault="000D62E0"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Compare available resources with the project resources</w:t>
            </w:r>
          </w:p>
          <w:p w14:paraId="6D0A9799" w14:textId="03CF41C5" w:rsidR="004934A5" w:rsidRPr="00126DCD" w:rsidRDefault="000D62E0" w:rsidP="00DF4BE5">
            <w:pPr>
              <w:pStyle w:val="ListParagraph"/>
              <w:numPr>
                <w:ilvl w:val="0"/>
                <w:numId w:val="4"/>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Identification of project resource gaps</w:t>
            </w:r>
          </w:p>
        </w:tc>
        <w:tc>
          <w:tcPr>
            <w:tcW w:w="1869" w:type="pct"/>
          </w:tcPr>
          <w:p w14:paraId="4A66CCAE"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4C7120A"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40BF9E0"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A7DE3F7"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6A9F292F" w14:textId="77777777" w:rsidR="00C420E9"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tc>
      </w:tr>
      <w:tr w:rsidR="00C420E9" w:rsidRPr="00DF4BE5" w14:paraId="1B1FA3BC" w14:textId="77777777" w:rsidTr="00126DCD">
        <w:tc>
          <w:tcPr>
            <w:tcW w:w="1257" w:type="pct"/>
          </w:tcPr>
          <w:p w14:paraId="380A3ED0" w14:textId="77777777" w:rsidR="00C420E9" w:rsidRPr="00DF4BE5" w:rsidRDefault="000D62E0" w:rsidP="00D233C1">
            <w:pPr>
              <w:pStyle w:val="ListParagraph"/>
              <w:numPr>
                <w:ilvl w:val="0"/>
                <w:numId w:val="50"/>
              </w:numPr>
              <w:spacing w:line="276" w:lineRule="auto"/>
              <w:jc w:val="both"/>
              <w:rPr>
                <w:rFonts w:ascii="Times New Roman" w:hAnsi="Times New Roman" w:cs="Times New Roman"/>
                <w:b/>
                <w:bCs/>
                <w:sz w:val="24"/>
                <w:szCs w:val="24"/>
              </w:rPr>
            </w:pPr>
            <w:r w:rsidRPr="008E35ED">
              <w:rPr>
                <w:rFonts w:ascii="Times New Roman" w:hAnsi="Times New Roman" w:cs="Times New Roman"/>
                <w:sz w:val="24"/>
                <w:szCs w:val="24"/>
              </w:rPr>
              <w:t xml:space="preserve">Document </w:t>
            </w:r>
            <w:r w:rsidRPr="00DF4BE5">
              <w:rPr>
                <w:rFonts w:ascii="Times New Roman" w:hAnsi="Times New Roman" w:cs="Times New Roman"/>
                <w:bCs/>
                <w:sz w:val="24"/>
                <w:szCs w:val="24"/>
              </w:rPr>
              <w:lastRenderedPageBreak/>
              <w:t>project resources</w:t>
            </w:r>
          </w:p>
        </w:tc>
        <w:tc>
          <w:tcPr>
            <w:tcW w:w="1874" w:type="pct"/>
          </w:tcPr>
          <w:p w14:paraId="7C188D32" w14:textId="77777777" w:rsidR="006E6871" w:rsidRPr="00DF4BE5" w:rsidRDefault="000D62E0" w:rsidP="00D233C1">
            <w:pPr>
              <w:pStyle w:val="ListParagraph"/>
              <w:numPr>
                <w:ilvl w:val="0"/>
                <w:numId w:val="5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Components of a </w:t>
            </w:r>
            <w:r w:rsidRPr="00DF4BE5">
              <w:rPr>
                <w:rFonts w:ascii="Times New Roman" w:eastAsia="Calibri" w:hAnsi="Times New Roman" w:cs="Times New Roman"/>
                <w:sz w:val="24"/>
                <w:szCs w:val="24"/>
                <w:lang w:val="en-GB"/>
              </w:rPr>
              <w:lastRenderedPageBreak/>
              <w:t>documentation plan for community resource management</w:t>
            </w:r>
          </w:p>
          <w:p w14:paraId="54EDBCFC" w14:textId="77777777" w:rsidR="000D62E0" w:rsidRPr="00DF4BE5" w:rsidRDefault="000D62E0" w:rsidP="00D233C1">
            <w:pPr>
              <w:pStyle w:val="ListParagraph"/>
              <w:numPr>
                <w:ilvl w:val="0"/>
                <w:numId w:val="5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Meaning of good practices</w:t>
            </w:r>
          </w:p>
          <w:p w14:paraId="3F77F945" w14:textId="77777777" w:rsidR="000D62E0" w:rsidRPr="00DF4BE5" w:rsidRDefault="000D62E0" w:rsidP="00D233C1">
            <w:pPr>
              <w:pStyle w:val="ListParagraph"/>
              <w:numPr>
                <w:ilvl w:val="0"/>
                <w:numId w:val="5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Methods and procedures of documenting good practices</w:t>
            </w:r>
          </w:p>
          <w:p w14:paraId="1475936E" w14:textId="71B91D9A" w:rsidR="00F71C43" w:rsidRPr="008E35ED" w:rsidRDefault="000D62E0" w:rsidP="00D233C1">
            <w:pPr>
              <w:pStyle w:val="ListParagraph"/>
              <w:numPr>
                <w:ilvl w:val="0"/>
                <w:numId w:val="51"/>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Ways</w:t>
            </w:r>
            <w:r w:rsidR="006E6871" w:rsidRPr="00DF4BE5">
              <w:rPr>
                <w:rFonts w:ascii="Times New Roman" w:eastAsia="Calibri" w:hAnsi="Times New Roman" w:cs="Times New Roman"/>
                <w:sz w:val="24"/>
                <w:szCs w:val="24"/>
                <w:lang w:val="en-GB"/>
              </w:rPr>
              <w:t xml:space="preserve"> of</w:t>
            </w:r>
            <w:r w:rsidRPr="00DF4BE5">
              <w:rPr>
                <w:rFonts w:ascii="Times New Roman" w:eastAsia="Calibri" w:hAnsi="Times New Roman" w:cs="Times New Roman"/>
                <w:sz w:val="24"/>
                <w:szCs w:val="24"/>
                <w:lang w:val="en-GB"/>
              </w:rPr>
              <w:t xml:space="preserve"> sharing good practices</w:t>
            </w:r>
          </w:p>
        </w:tc>
        <w:tc>
          <w:tcPr>
            <w:tcW w:w="1869" w:type="pct"/>
          </w:tcPr>
          <w:p w14:paraId="7DA58D97"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5335E79E"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Observation</w:t>
            </w:r>
          </w:p>
          <w:p w14:paraId="56038BB6"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113B3DC" w14:textId="77777777" w:rsidR="00F71C43"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BE7EA98" w14:textId="77777777" w:rsidR="00C420E9" w:rsidRPr="00DF4BE5" w:rsidRDefault="00F71C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tc>
      </w:tr>
    </w:tbl>
    <w:p w14:paraId="27D926F5" w14:textId="77777777" w:rsidR="00C420E9" w:rsidRPr="00DF4BE5" w:rsidRDefault="00C420E9" w:rsidP="00DF4BE5">
      <w:pPr>
        <w:spacing w:line="276" w:lineRule="auto"/>
        <w:rPr>
          <w:rFonts w:ascii="Times New Roman" w:hAnsi="Times New Roman" w:cs="Times New Roman"/>
          <w:b/>
          <w:bCs/>
          <w:sz w:val="24"/>
          <w:szCs w:val="24"/>
        </w:rPr>
      </w:pPr>
    </w:p>
    <w:p w14:paraId="4AAF8364"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4C3AF4B8"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Group discussions and presentations</w:t>
      </w:r>
    </w:p>
    <w:p w14:paraId="0CCB0945"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Demonstration by trainer</w:t>
      </w:r>
    </w:p>
    <w:p w14:paraId="642F480C"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Practical work by trainer</w:t>
      </w:r>
    </w:p>
    <w:p w14:paraId="04EBE61B"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Exercise</w:t>
      </w:r>
    </w:p>
    <w:p w14:paraId="68E742F1"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Field work</w:t>
      </w:r>
    </w:p>
    <w:p w14:paraId="0B000D0B" w14:textId="77777777" w:rsidR="00305847" w:rsidRPr="00977163" w:rsidRDefault="00305847" w:rsidP="00D233C1">
      <w:pPr>
        <w:pStyle w:val="ListParagraph"/>
        <w:numPr>
          <w:ilvl w:val="0"/>
          <w:numId w:val="92"/>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Resource persons</w:t>
      </w:r>
    </w:p>
    <w:p w14:paraId="1C010B48" w14:textId="77777777" w:rsidR="00305847" w:rsidRPr="00DF4BE5" w:rsidRDefault="00305847"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6F1A8A0B" w14:textId="77777777" w:rsidR="00305847"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Video cameras</w:t>
      </w:r>
    </w:p>
    <w:p w14:paraId="682EAD5F" w14:textId="77777777" w:rsidR="00305847"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Tablets</w:t>
      </w:r>
    </w:p>
    <w:p w14:paraId="61BE0C92" w14:textId="77777777" w:rsidR="00305847"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Smart phones</w:t>
      </w:r>
    </w:p>
    <w:p w14:paraId="52F52EEE" w14:textId="77777777" w:rsidR="00305847"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SD cards and card readers</w:t>
      </w:r>
    </w:p>
    <w:p w14:paraId="23163DE6" w14:textId="77777777" w:rsidR="00305847"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TFT screen</w:t>
      </w:r>
    </w:p>
    <w:p w14:paraId="27516770" w14:textId="77777777" w:rsidR="00C420E9" w:rsidRPr="00977163" w:rsidRDefault="00305847"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Recorders</w:t>
      </w:r>
    </w:p>
    <w:p w14:paraId="78FA0714" w14:textId="77777777" w:rsidR="000C0F3C" w:rsidRPr="00977163" w:rsidRDefault="00A72D1D" w:rsidP="00D233C1">
      <w:pPr>
        <w:pStyle w:val="ListParagraph"/>
        <w:numPr>
          <w:ilvl w:val="0"/>
          <w:numId w:val="93"/>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w:t>
      </w:r>
      <w:r w:rsidR="007A6667" w:rsidRPr="00977163">
        <w:rPr>
          <w:rFonts w:ascii="Times New Roman" w:eastAsia="Calibri" w:hAnsi="Times New Roman" w:cs="Times New Roman"/>
          <w:sz w:val="24"/>
          <w:szCs w:val="24"/>
          <w:lang w:val="en-GB"/>
        </w:rPr>
        <w:t>tationery</w:t>
      </w:r>
    </w:p>
    <w:p w14:paraId="2AEE90D7" w14:textId="77777777" w:rsidR="000C0F3C" w:rsidRPr="00DF4BE5" w:rsidRDefault="000C0F3C" w:rsidP="00DF4BE5">
      <w:pPr>
        <w:spacing w:line="276" w:lineRule="auto"/>
        <w:rPr>
          <w:rFonts w:ascii="Times New Roman" w:hAnsi="Times New Roman" w:cs="Times New Roman"/>
          <w:b/>
          <w:bCs/>
          <w:sz w:val="24"/>
          <w:szCs w:val="24"/>
          <w:lang w:val="en-GB"/>
        </w:rPr>
      </w:pPr>
    </w:p>
    <w:p w14:paraId="1D374446" w14:textId="77777777" w:rsidR="000C0F3C" w:rsidRPr="00DF4BE5" w:rsidRDefault="000C0F3C" w:rsidP="00DF4BE5">
      <w:pPr>
        <w:spacing w:line="276" w:lineRule="auto"/>
        <w:rPr>
          <w:rFonts w:ascii="Times New Roman" w:hAnsi="Times New Roman" w:cs="Times New Roman"/>
          <w:b/>
          <w:bCs/>
          <w:sz w:val="24"/>
          <w:szCs w:val="24"/>
          <w:lang w:val="en-GB"/>
        </w:rPr>
      </w:pPr>
    </w:p>
    <w:p w14:paraId="6C4305CC" w14:textId="77777777" w:rsidR="007A6667" w:rsidRPr="00DF4BE5" w:rsidRDefault="007A6667" w:rsidP="00DF4BE5">
      <w:pPr>
        <w:spacing w:after="200" w:line="276" w:lineRule="auto"/>
        <w:rPr>
          <w:rFonts w:ascii="Times New Roman" w:eastAsia="Calibri" w:hAnsi="Times New Roman" w:cs="Times New Roman"/>
          <w:b/>
          <w:sz w:val="24"/>
          <w:szCs w:val="24"/>
          <w:lang w:val="en-GB"/>
        </w:rPr>
      </w:pPr>
    </w:p>
    <w:p w14:paraId="6242512D" w14:textId="77777777" w:rsidR="00E657DB" w:rsidRPr="00DF4BE5" w:rsidRDefault="00E657DB" w:rsidP="00DF4BE5">
      <w:pPr>
        <w:spacing w:after="200" w:line="276" w:lineRule="auto"/>
        <w:rPr>
          <w:rFonts w:ascii="Times New Roman" w:eastAsia="Calibri" w:hAnsi="Times New Roman" w:cs="Times New Roman"/>
          <w:b/>
          <w:sz w:val="24"/>
          <w:szCs w:val="24"/>
          <w:lang w:val="en-GB"/>
        </w:rPr>
      </w:pPr>
    </w:p>
    <w:p w14:paraId="2531251C" w14:textId="5DF44D41" w:rsidR="000C0F3C" w:rsidRDefault="00C401AB" w:rsidP="008C7975">
      <w:pPr>
        <w:pStyle w:val="Heading1"/>
      </w:pPr>
      <w:r>
        <w:br w:type="column"/>
      </w:r>
      <w:bookmarkStart w:id="60" w:name="_Toc69919031"/>
      <w:r w:rsidR="000C0F3C" w:rsidRPr="00DF4BE5">
        <w:lastRenderedPageBreak/>
        <w:t>COMMUNITY AWARE</w:t>
      </w:r>
      <w:r w:rsidR="007A6667" w:rsidRPr="00DF4BE5">
        <w:t>NESS ACTIVITIES</w:t>
      </w:r>
      <w:bookmarkEnd w:id="60"/>
    </w:p>
    <w:p w14:paraId="69695D04" w14:textId="77777777" w:rsidR="00C401AB" w:rsidRPr="00C401AB" w:rsidRDefault="00C401AB" w:rsidP="00C401AB">
      <w:pPr>
        <w:rPr>
          <w:lang w:val="en-GB"/>
        </w:rPr>
      </w:pPr>
    </w:p>
    <w:p w14:paraId="0A2244FD" w14:textId="77777777" w:rsidR="000C0F3C" w:rsidRPr="00C401AB" w:rsidRDefault="000C0F3C" w:rsidP="00DF4BE5">
      <w:p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b/>
          <w:sz w:val="24"/>
          <w:szCs w:val="24"/>
          <w:lang w:val="en-GB"/>
        </w:rPr>
        <w:t xml:space="preserve">UNIT CODE: </w:t>
      </w:r>
      <w:r w:rsidR="00977163" w:rsidRPr="00C401AB">
        <w:rPr>
          <w:rFonts w:ascii="Times New Roman" w:eastAsia="Calibri" w:hAnsi="Times New Roman" w:cs="Times New Roman"/>
          <w:sz w:val="24"/>
          <w:szCs w:val="24"/>
          <w:lang w:val="en-GB"/>
        </w:rPr>
        <w:t>COD/CU/SW/CR/05/5</w:t>
      </w:r>
      <w:r w:rsidR="00C401AB" w:rsidRPr="00C401AB">
        <w:rPr>
          <w:rFonts w:ascii="Times New Roman" w:eastAsia="Calibri" w:hAnsi="Times New Roman" w:cs="Times New Roman"/>
          <w:sz w:val="24"/>
          <w:szCs w:val="24"/>
          <w:lang w:val="en-GB"/>
        </w:rPr>
        <w:t>/A</w:t>
      </w:r>
    </w:p>
    <w:p w14:paraId="5FBD4BEA" w14:textId="77777777" w:rsidR="000C0F3C" w:rsidRPr="00DF4BE5" w:rsidRDefault="000C0F3C"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Relationship to Occupational Standards </w:t>
      </w:r>
    </w:p>
    <w:p w14:paraId="7C163E13" w14:textId="40FC289D" w:rsidR="00977163" w:rsidRDefault="000C0F3C" w:rsidP="00DF4BE5">
      <w:p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This unit addre</w:t>
      </w:r>
      <w:r w:rsidR="00A72D1D" w:rsidRPr="00DF4BE5">
        <w:rPr>
          <w:rFonts w:ascii="Times New Roman" w:eastAsia="Calibri" w:hAnsi="Times New Roman" w:cs="Times New Roman"/>
          <w:sz w:val="24"/>
          <w:szCs w:val="24"/>
          <w:lang w:val="en-GB"/>
        </w:rPr>
        <w:t xml:space="preserve">sses </w:t>
      </w:r>
      <w:r w:rsidR="00126DCD">
        <w:rPr>
          <w:rFonts w:ascii="Times New Roman" w:eastAsia="Calibri" w:hAnsi="Times New Roman" w:cs="Times New Roman"/>
          <w:sz w:val="24"/>
          <w:szCs w:val="24"/>
          <w:lang w:val="en-GB"/>
        </w:rPr>
        <w:t xml:space="preserve">the unit of competency: carry out </w:t>
      </w:r>
      <w:r w:rsidR="00A72D1D" w:rsidRPr="00DF4BE5">
        <w:rPr>
          <w:rFonts w:ascii="Times New Roman" w:eastAsia="Calibri" w:hAnsi="Times New Roman" w:cs="Times New Roman"/>
          <w:sz w:val="24"/>
          <w:szCs w:val="24"/>
          <w:lang w:val="en-GB"/>
        </w:rPr>
        <w:t>community awareness a</w:t>
      </w:r>
      <w:r w:rsidR="007A6667" w:rsidRPr="00DF4BE5">
        <w:rPr>
          <w:rFonts w:ascii="Times New Roman" w:eastAsia="Calibri" w:hAnsi="Times New Roman" w:cs="Times New Roman"/>
          <w:sz w:val="24"/>
          <w:szCs w:val="24"/>
          <w:lang w:val="en-GB"/>
        </w:rPr>
        <w:t>ctivities</w:t>
      </w:r>
      <w:r w:rsidRPr="00DF4BE5">
        <w:rPr>
          <w:rFonts w:ascii="Times New Roman" w:eastAsia="Calibri" w:hAnsi="Times New Roman" w:cs="Times New Roman"/>
          <w:sz w:val="24"/>
          <w:szCs w:val="24"/>
          <w:lang w:val="en-GB"/>
        </w:rPr>
        <w:t xml:space="preserve">     </w:t>
      </w:r>
    </w:p>
    <w:p w14:paraId="7C585895" w14:textId="77777777" w:rsidR="000C0F3C" w:rsidRPr="00977163" w:rsidRDefault="00977163" w:rsidP="00DF4BE5">
      <w:pPr>
        <w:spacing w:after="200" w:line="276" w:lineRule="auto"/>
        <w:rPr>
          <w:rFonts w:ascii="Times New Roman" w:eastAsia="Calibri" w:hAnsi="Times New Roman" w:cs="Times New Roman"/>
          <w:b/>
          <w:sz w:val="24"/>
          <w:szCs w:val="24"/>
          <w:lang w:val="en-GB"/>
        </w:rPr>
      </w:pPr>
      <w:r w:rsidRPr="00977163">
        <w:rPr>
          <w:rFonts w:ascii="Times New Roman" w:eastAsia="Calibri" w:hAnsi="Times New Roman" w:cs="Times New Roman"/>
          <w:b/>
          <w:sz w:val="24"/>
          <w:szCs w:val="24"/>
          <w:lang w:val="en-GB"/>
        </w:rPr>
        <w:t>Duration of Unit:</w:t>
      </w:r>
      <w:r w:rsidR="000C0F3C" w:rsidRPr="00977163">
        <w:rPr>
          <w:rFonts w:ascii="Times New Roman" w:eastAsia="Calibri" w:hAnsi="Times New Roman" w:cs="Times New Roman"/>
          <w:b/>
          <w:sz w:val="24"/>
          <w:szCs w:val="24"/>
          <w:lang w:val="en-GB"/>
        </w:rPr>
        <w:t xml:space="preserve">   </w:t>
      </w:r>
      <w:r w:rsidR="000E38FF">
        <w:rPr>
          <w:rFonts w:ascii="Times New Roman" w:eastAsia="Calibri" w:hAnsi="Times New Roman" w:cs="Times New Roman"/>
          <w:b/>
          <w:sz w:val="24"/>
          <w:szCs w:val="24"/>
          <w:lang w:val="en-GB"/>
        </w:rPr>
        <w:t>90 Hours</w:t>
      </w:r>
    </w:p>
    <w:p w14:paraId="644B4BBB" w14:textId="77777777" w:rsidR="000C0F3C" w:rsidRPr="00DF4BE5" w:rsidRDefault="000C0F3C"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UNIT DESCRIPTION</w:t>
      </w:r>
    </w:p>
    <w:p w14:paraId="37A52BA9" w14:textId="7827D43A" w:rsidR="000C0F3C" w:rsidRPr="00DF4BE5" w:rsidRDefault="000C0F3C" w:rsidP="00126DCD">
      <w:pPr>
        <w:spacing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This unit specifies the competencies required to </w:t>
      </w:r>
      <w:r w:rsidR="00126DCD">
        <w:rPr>
          <w:rFonts w:ascii="Times New Roman" w:eastAsia="Calibri" w:hAnsi="Times New Roman" w:cs="Times New Roman"/>
          <w:sz w:val="24"/>
          <w:szCs w:val="24"/>
          <w:lang w:val="en-GB"/>
        </w:rPr>
        <w:t>carry out community awareness activities. It involves familiarizing</w:t>
      </w:r>
      <w:r w:rsidR="00126DCD" w:rsidRPr="00126DCD">
        <w:rPr>
          <w:rFonts w:ascii="Times New Roman" w:eastAsia="Calibri" w:hAnsi="Times New Roman" w:cs="Times New Roman"/>
          <w:sz w:val="24"/>
          <w:szCs w:val="24"/>
          <w:lang w:val="en-GB"/>
        </w:rPr>
        <w:t xml:space="preserve"> with the community awareness plan, identify</w:t>
      </w:r>
      <w:r w:rsidR="00126DCD">
        <w:rPr>
          <w:rFonts w:ascii="Times New Roman" w:eastAsia="Calibri" w:hAnsi="Times New Roman" w:cs="Times New Roman"/>
          <w:sz w:val="24"/>
          <w:szCs w:val="24"/>
          <w:lang w:val="en-GB"/>
        </w:rPr>
        <w:t>ing</w:t>
      </w:r>
      <w:r w:rsidR="00126DCD" w:rsidRPr="00126DCD">
        <w:rPr>
          <w:rFonts w:ascii="Times New Roman" w:eastAsia="Calibri" w:hAnsi="Times New Roman" w:cs="Times New Roman"/>
          <w:sz w:val="24"/>
          <w:szCs w:val="24"/>
          <w:lang w:val="en-GB"/>
        </w:rPr>
        <w:t xml:space="preserve"> the resources required, carry</w:t>
      </w:r>
      <w:r w:rsidR="00126DCD">
        <w:rPr>
          <w:rFonts w:ascii="Times New Roman" w:eastAsia="Calibri" w:hAnsi="Times New Roman" w:cs="Times New Roman"/>
          <w:sz w:val="24"/>
          <w:szCs w:val="24"/>
          <w:lang w:val="en-GB"/>
        </w:rPr>
        <w:t>ing</w:t>
      </w:r>
      <w:r w:rsidR="00126DCD" w:rsidRPr="00126DCD">
        <w:rPr>
          <w:rFonts w:ascii="Times New Roman" w:eastAsia="Calibri" w:hAnsi="Times New Roman" w:cs="Times New Roman"/>
          <w:sz w:val="24"/>
          <w:szCs w:val="24"/>
          <w:lang w:val="en-GB"/>
        </w:rPr>
        <w:t xml:space="preserve"> out community awareness activities </w:t>
      </w:r>
      <w:r w:rsidR="00126DCD">
        <w:rPr>
          <w:rFonts w:ascii="Times New Roman" w:eastAsia="Calibri" w:hAnsi="Times New Roman" w:cs="Times New Roman"/>
          <w:sz w:val="24"/>
          <w:szCs w:val="24"/>
          <w:lang w:val="en-GB"/>
        </w:rPr>
        <w:t xml:space="preserve">and documenting </w:t>
      </w:r>
      <w:r w:rsidR="00126DCD" w:rsidRPr="00126DCD">
        <w:rPr>
          <w:rFonts w:ascii="Times New Roman" w:eastAsia="Calibri" w:hAnsi="Times New Roman" w:cs="Times New Roman"/>
          <w:sz w:val="24"/>
          <w:szCs w:val="24"/>
          <w:lang w:val="en-GB"/>
        </w:rPr>
        <w:t>community awareness activities</w:t>
      </w:r>
      <w:r w:rsidR="00126DCD">
        <w:rPr>
          <w:rFonts w:ascii="Times New Roman" w:eastAsia="Calibri" w:hAnsi="Times New Roman" w:cs="Times New Roman"/>
          <w:sz w:val="24"/>
          <w:szCs w:val="24"/>
          <w:lang w:val="en-GB"/>
        </w:rPr>
        <w:t>.</w:t>
      </w:r>
    </w:p>
    <w:p w14:paraId="5688CD5B" w14:textId="77777777" w:rsidR="008024B4" w:rsidRPr="00DF4BE5" w:rsidRDefault="008024B4"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w:t>
      </w:r>
      <w:r w:rsidR="00E657DB" w:rsidRPr="00DF4BE5">
        <w:rPr>
          <w:rFonts w:ascii="Times New Roman" w:eastAsia="Calibri" w:hAnsi="Times New Roman" w:cs="Times New Roman"/>
          <w:b/>
          <w:sz w:val="24"/>
          <w:szCs w:val="24"/>
          <w:lang w:val="en-GB"/>
        </w:rPr>
        <w:t xml:space="preserve"> of learning outcomes</w:t>
      </w:r>
      <w:r w:rsidRPr="00DF4BE5">
        <w:rPr>
          <w:rFonts w:ascii="Times New Roman" w:eastAsia="Calibri" w:hAnsi="Times New Roman" w:cs="Times New Roman"/>
          <w:b/>
          <w:sz w:val="24"/>
          <w:szCs w:val="24"/>
          <w:lang w:val="en-GB"/>
        </w:rPr>
        <w:tab/>
      </w:r>
    </w:p>
    <w:p w14:paraId="593B0987" w14:textId="77777777" w:rsidR="007A6667" w:rsidRPr="00DF4BE5" w:rsidRDefault="00990665" w:rsidP="00D233C1">
      <w:pPr>
        <w:pStyle w:val="ListParagraph"/>
        <w:numPr>
          <w:ilvl w:val="0"/>
          <w:numId w:val="5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F</w:t>
      </w:r>
      <w:r w:rsidR="007A6667" w:rsidRPr="00DF4BE5">
        <w:rPr>
          <w:rFonts w:ascii="Times New Roman" w:eastAsia="Calibri" w:hAnsi="Times New Roman" w:cs="Times New Roman"/>
          <w:sz w:val="24"/>
          <w:szCs w:val="24"/>
          <w:lang w:val="en-GB"/>
        </w:rPr>
        <w:t xml:space="preserve">amiliarize with the community awareness plan, </w:t>
      </w:r>
    </w:p>
    <w:p w14:paraId="48E96858" w14:textId="77777777" w:rsidR="007A6667" w:rsidRPr="00DF4BE5" w:rsidRDefault="00990665" w:rsidP="00D233C1">
      <w:pPr>
        <w:pStyle w:val="ListParagraph"/>
        <w:numPr>
          <w:ilvl w:val="0"/>
          <w:numId w:val="5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w:t>
      </w:r>
      <w:r w:rsidR="007A6667" w:rsidRPr="00DF4BE5">
        <w:rPr>
          <w:rFonts w:ascii="Times New Roman" w:eastAsia="Calibri" w:hAnsi="Times New Roman" w:cs="Times New Roman"/>
          <w:sz w:val="24"/>
          <w:szCs w:val="24"/>
          <w:lang w:val="en-GB"/>
        </w:rPr>
        <w:t>dentify the resources required,</w:t>
      </w:r>
    </w:p>
    <w:p w14:paraId="3D54CBD0" w14:textId="77777777" w:rsidR="007A6667" w:rsidRPr="00DF4BE5" w:rsidRDefault="00990665" w:rsidP="00D233C1">
      <w:pPr>
        <w:pStyle w:val="ListParagraph"/>
        <w:numPr>
          <w:ilvl w:val="0"/>
          <w:numId w:val="5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 C</w:t>
      </w:r>
      <w:r w:rsidR="007A6667" w:rsidRPr="00DF4BE5">
        <w:rPr>
          <w:rFonts w:ascii="Times New Roman" w:eastAsia="Calibri" w:hAnsi="Times New Roman" w:cs="Times New Roman"/>
          <w:sz w:val="24"/>
          <w:szCs w:val="24"/>
          <w:lang w:val="en-GB"/>
        </w:rPr>
        <w:t>arry out com</w:t>
      </w:r>
      <w:r w:rsidRPr="00DF4BE5">
        <w:rPr>
          <w:rFonts w:ascii="Times New Roman" w:eastAsia="Calibri" w:hAnsi="Times New Roman" w:cs="Times New Roman"/>
          <w:sz w:val="24"/>
          <w:szCs w:val="24"/>
          <w:lang w:val="en-GB"/>
        </w:rPr>
        <w:t xml:space="preserve">munity awareness activities </w:t>
      </w:r>
    </w:p>
    <w:p w14:paraId="791BCE37" w14:textId="77777777" w:rsidR="007A6667" w:rsidRPr="00C401AB" w:rsidRDefault="00990665" w:rsidP="00D233C1">
      <w:pPr>
        <w:pStyle w:val="ListParagraph"/>
        <w:numPr>
          <w:ilvl w:val="0"/>
          <w:numId w:val="5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w:t>
      </w:r>
      <w:r w:rsidR="007A6667" w:rsidRPr="00DF4BE5">
        <w:rPr>
          <w:rFonts w:ascii="Times New Roman" w:eastAsia="Calibri" w:hAnsi="Times New Roman" w:cs="Times New Roman"/>
          <w:sz w:val="24"/>
          <w:szCs w:val="24"/>
          <w:lang w:val="en-GB"/>
        </w:rPr>
        <w:t>ocument community awareness activities</w:t>
      </w:r>
    </w:p>
    <w:p w14:paraId="3AC30426" w14:textId="6D47014A" w:rsidR="008024B4" w:rsidRPr="00DF4BE5" w:rsidRDefault="006E4A03" w:rsidP="00DF4BE5">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978"/>
        <w:gridCol w:w="2689"/>
      </w:tblGrid>
      <w:tr w:rsidR="008024B4" w:rsidRPr="00DF4BE5" w14:paraId="14EEF94F" w14:textId="77777777" w:rsidTr="00126DCD">
        <w:tc>
          <w:tcPr>
            <w:tcW w:w="1519" w:type="pct"/>
          </w:tcPr>
          <w:p w14:paraId="6682FC7F" w14:textId="77777777" w:rsidR="008024B4" w:rsidRPr="00DF4BE5" w:rsidRDefault="008024B4"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w:t>
            </w:r>
          </w:p>
        </w:tc>
        <w:tc>
          <w:tcPr>
            <w:tcW w:w="2077" w:type="pct"/>
          </w:tcPr>
          <w:p w14:paraId="4A1D740B" w14:textId="77777777" w:rsidR="008024B4" w:rsidRPr="00DF4BE5" w:rsidRDefault="008024B4"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1404" w:type="pct"/>
          </w:tcPr>
          <w:p w14:paraId="66F9B704" w14:textId="46A55098" w:rsidR="008024B4" w:rsidRPr="00DF4BE5" w:rsidRDefault="00193153" w:rsidP="00DF4BE5">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8024B4" w:rsidRPr="00DF4BE5" w14:paraId="5A2ACDC3" w14:textId="77777777" w:rsidTr="00126DCD">
        <w:tc>
          <w:tcPr>
            <w:tcW w:w="1519" w:type="pct"/>
          </w:tcPr>
          <w:p w14:paraId="2EDF11E9" w14:textId="77777777" w:rsidR="008024B4" w:rsidRPr="00DF4BE5" w:rsidRDefault="007A6667" w:rsidP="00D233C1">
            <w:pPr>
              <w:pStyle w:val="ListParagraph"/>
              <w:numPr>
                <w:ilvl w:val="0"/>
                <w:numId w:val="35"/>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Familiarize with the community awareness plan</w:t>
            </w:r>
          </w:p>
        </w:tc>
        <w:tc>
          <w:tcPr>
            <w:tcW w:w="2077" w:type="pct"/>
          </w:tcPr>
          <w:p w14:paraId="3EBED2B0" w14:textId="77777777" w:rsidR="008024B4" w:rsidRPr="00DF4BE5" w:rsidRDefault="008024B4"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Meaning of community awareness </w:t>
            </w:r>
          </w:p>
          <w:p w14:paraId="39A588DF" w14:textId="77777777" w:rsidR="008024B4" w:rsidRPr="00DF4BE5" w:rsidRDefault="00A318F2"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identification </w:t>
            </w:r>
            <w:r w:rsidR="008024B4" w:rsidRPr="00DF4BE5">
              <w:rPr>
                <w:rFonts w:ascii="Times New Roman" w:eastAsia="Calibri" w:hAnsi="Times New Roman" w:cs="Times New Roman"/>
                <w:sz w:val="24"/>
                <w:szCs w:val="24"/>
                <w:lang w:val="en-GB"/>
              </w:rPr>
              <w:t>assessment tool for knowledge, attitude and practices</w:t>
            </w:r>
          </w:p>
          <w:p w14:paraId="1E80B22C" w14:textId="77777777" w:rsidR="008024B4" w:rsidRPr="00DF4BE5" w:rsidRDefault="00E40353"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Testing</w:t>
            </w:r>
            <w:r w:rsidR="008024B4" w:rsidRPr="00DF4BE5">
              <w:rPr>
                <w:rFonts w:ascii="Times New Roman" w:eastAsia="Calibri" w:hAnsi="Times New Roman" w:cs="Times New Roman"/>
                <w:sz w:val="24"/>
                <w:szCs w:val="24"/>
                <w:lang w:val="en-GB"/>
              </w:rPr>
              <w:t xml:space="preserve"> of the assessment tools</w:t>
            </w:r>
          </w:p>
          <w:p w14:paraId="4A400FAF" w14:textId="77777777" w:rsidR="00E40353" w:rsidRPr="00DF4BE5" w:rsidRDefault="00E40353"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Administration of the assessment tools</w:t>
            </w:r>
          </w:p>
          <w:p w14:paraId="16A69447" w14:textId="77777777" w:rsidR="00E40353" w:rsidRPr="00DF4BE5" w:rsidRDefault="00E40353"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Analysis of results</w:t>
            </w:r>
          </w:p>
          <w:p w14:paraId="0F932A42" w14:textId="77777777" w:rsidR="008024B4" w:rsidRPr="00C401AB" w:rsidRDefault="00E40353" w:rsidP="00D233C1">
            <w:pPr>
              <w:pStyle w:val="ListParagraph"/>
              <w:numPr>
                <w:ilvl w:val="0"/>
                <w:numId w:val="3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Process of sh</w:t>
            </w:r>
            <w:r w:rsidR="00C401AB">
              <w:rPr>
                <w:rFonts w:ascii="Times New Roman" w:eastAsia="Calibri" w:hAnsi="Times New Roman" w:cs="Times New Roman"/>
                <w:sz w:val="24"/>
                <w:szCs w:val="24"/>
                <w:lang w:val="en-GB"/>
              </w:rPr>
              <w:t>aring findings with stakeholders</w:t>
            </w:r>
          </w:p>
        </w:tc>
        <w:tc>
          <w:tcPr>
            <w:tcW w:w="1404" w:type="pct"/>
          </w:tcPr>
          <w:p w14:paraId="1BC8DDE0"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03F4A130"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AD85480"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82E96D4"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6E5D252B"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667E0E1" w14:textId="77777777" w:rsidR="008024B4" w:rsidRPr="00DF4BE5" w:rsidRDefault="00DD6644" w:rsidP="00DF4BE5">
            <w:pPr>
              <w:pStyle w:val="ListParagraph"/>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8024B4" w:rsidRPr="00DF4BE5" w14:paraId="507B9E56" w14:textId="77777777" w:rsidTr="00126DCD">
        <w:tc>
          <w:tcPr>
            <w:tcW w:w="1519" w:type="pct"/>
          </w:tcPr>
          <w:p w14:paraId="37248A42" w14:textId="77777777" w:rsidR="008024B4" w:rsidRPr="00DF4BE5" w:rsidRDefault="007A6667" w:rsidP="00D233C1">
            <w:pPr>
              <w:pStyle w:val="ListParagraph"/>
              <w:numPr>
                <w:ilvl w:val="0"/>
                <w:numId w:val="35"/>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Identify the resources required</w:t>
            </w:r>
          </w:p>
        </w:tc>
        <w:tc>
          <w:tcPr>
            <w:tcW w:w="2077" w:type="pct"/>
          </w:tcPr>
          <w:p w14:paraId="0FD8C658" w14:textId="77777777" w:rsidR="00A318F2" w:rsidRPr="00DF4BE5" w:rsidRDefault="00A318F2" w:rsidP="00D233C1">
            <w:pPr>
              <w:pStyle w:val="ListParagraph"/>
              <w:numPr>
                <w:ilvl w:val="0"/>
                <w:numId w:val="3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Identification of resources for planned activities</w:t>
            </w:r>
          </w:p>
          <w:p w14:paraId="0A3DD292" w14:textId="77777777" w:rsidR="00A318F2" w:rsidRPr="00DF4BE5" w:rsidRDefault="00A318F2" w:rsidP="00D233C1">
            <w:pPr>
              <w:pStyle w:val="ListParagraph"/>
              <w:numPr>
                <w:ilvl w:val="0"/>
                <w:numId w:val="3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Time allocation for planned activities</w:t>
            </w:r>
          </w:p>
          <w:p w14:paraId="00C3F226" w14:textId="77777777" w:rsidR="00F46BFE" w:rsidRPr="00DF4BE5" w:rsidRDefault="00F46BFE" w:rsidP="00D233C1">
            <w:pPr>
              <w:pStyle w:val="ListParagraph"/>
              <w:numPr>
                <w:ilvl w:val="0"/>
                <w:numId w:val="3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Community awareness programme activities</w:t>
            </w:r>
          </w:p>
          <w:p w14:paraId="782D5DBD" w14:textId="77777777" w:rsidR="00E40353" w:rsidRPr="00C401AB" w:rsidRDefault="00F46BFE" w:rsidP="00D233C1">
            <w:pPr>
              <w:pStyle w:val="ListParagraph"/>
              <w:numPr>
                <w:ilvl w:val="0"/>
                <w:numId w:val="3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Establishment of availa</w:t>
            </w:r>
            <w:r w:rsidR="00C401AB">
              <w:rPr>
                <w:rFonts w:ascii="Times New Roman" w:eastAsia="Calibri" w:hAnsi="Times New Roman" w:cs="Times New Roman"/>
                <w:sz w:val="24"/>
                <w:szCs w:val="24"/>
                <w:lang w:val="en-GB"/>
              </w:rPr>
              <w:t>ble resources and resource gaps</w:t>
            </w:r>
          </w:p>
        </w:tc>
        <w:tc>
          <w:tcPr>
            <w:tcW w:w="1404" w:type="pct"/>
          </w:tcPr>
          <w:p w14:paraId="7F7215DE"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56BDD4EA"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B9E0B2B"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91F5B9F"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30AA4ED"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Supervised exercise</w:t>
            </w:r>
          </w:p>
          <w:p w14:paraId="1A65DA7D" w14:textId="77777777" w:rsidR="008024B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8024B4" w:rsidRPr="00DF4BE5" w14:paraId="648D9A2A" w14:textId="77777777" w:rsidTr="00126DCD">
        <w:tc>
          <w:tcPr>
            <w:tcW w:w="1519" w:type="pct"/>
          </w:tcPr>
          <w:p w14:paraId="31763A89" w14:textId="77777777" w:rsidR="008024B4" w:rsidRPr="00DF4BE5" w:rsidRDefault="007A6667" w:rsidP="00D233C1">
            <w:pPr>
              <w:pStyle w:val="ListParagraph"/>
              <w:numPr>
                <w:ilvl w:val="0"/>
                <w:numId w:val="35"/>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Carryout community awareness activities</w:t>
            </w:r>
          </w:p>
        </w:tc>
        <w:tc>
          <w:tcPr>
            <w:tcW w:w="2077" w:type="pct"/>
          </w:tcPr>
          <w:p w14:paraId="1FB065D3" w14:textId="77777777" w:rsidR="008024B4" w:rsidRPr="00DF4BE5" w:rsidRDefault="00E40353"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Importance of a community awareness plan</w:t>
            </w:r>
          </w:p>
          <w:p w14:paraId="4D3F1124" w14:textId="77777777" w:rsidR="00E40353" w:rsidRPr="00DF4BE5" w:rsidRDefault="00E40353"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Formulation </w:t>
            </w:r>
            <w:r w:rsidR="003B2E64" w:rsidRPr="00DF4BE5">
              <w:rPr>
                <w:rFonts w:ascii="Times New Roman" w:eastAsia="Calibri" w:hAnsi="Times New Roman" w:cs="Times New Roman"/>
                <w:sz w:val="24"/>
                <w:szCs w:val="24"/>
                <w:lang w:val="en-GB"/>
              </w:rPr>
              <w:t>of community awareness programme objectives</w:t>
            </w:r>
          </w:p>
          <w:p w14:paraId="0781627B" w14:textId="77777777" w:rsidR="00A318F2" w:rsidRPr="00DF4BE5" w:rsidRDefault="00A318F2"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Importance of community participation in awareness</w:t>
            </w:r>
            <w:r w:rsidRPr="00DF4BE5">
              <w:rPr>
                <w:rFonts w:ascii="Times New Roman" w:eastAsia="Calibri" w:hAnsi="Times New Roman" w:cs="Times New Roman"/>
                <w:b/>
                <w:sz w:val="24"/>
                <w:szCs w:val="24"/>
                <w:lang w:val="en-GB"/>
              </w:rPr>
              <w:t xml:space="preserve"> </w:t>
            </w:r>
            <w:r w:rsidRPr="00DF4BE5">
              <w:rPr>
                <w:rFonts w:ascii="Times New Roman" w:eastAsia="Calibri" w:hAnsi="Times New Roman" w:cs="Times New Roman"/>
                <w:sz w:val="24"/>
                <w:szCs w:val="24"/>
                <w:lang w:val="en-GB"/>
              </w:rPr>
              <w:t>programmes</w:t>
            </w:r>
          </w:p>
          <w:p w14:paraId="09ABB857" w14:textId="77777777" w:rsidR="00A318F2" w:rsidRPr="00DF4BE5" w:rsidRDefault="00A318F2"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Programme formulation meetings with community stakeholders</w:t>
            </w:r>
          </w:p>
          <w:p w14:paraId="1BCBA92A" w14:textId="77777777" w:rsidR="00A318F2" w:rsidRPr="00DF4BE5" w:rsidRDefault="00A318F2"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Documentation of formulated programmes</w:t>
            </w:r>
          </w:p>
          <w:p w14:paraId="3DD2836D" w14:textId="2045C5F3" w:rsidR="00E40353" w:rsidRPr="008E35ED" w:rsidRDefault="00A318F2" w:rsidP="00D233C1">
            <w:pPr>
              <w:pStyle w:val="ListParagraph"/>
              <w:numPr>
                <w:ilvl w:val="0"/>
                <w:numId w:val="3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Report writing on community awareness programme</w:t>
            </w:r>
          </w:p>
        </w:tc>
        <w:tc>
          <w:tcPr>
            <w:tcW w:w="1404" w:type="pct"/>
          </w:tcPr>
          <w:p w14:paraId="5008CE9A"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CEADA42"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8C420E4"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72EC209"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7D6D319"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676D3B6C" w14:textId="77777777" w:rsidR="008024B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8024B4" w:rsidRPr="00DF4BE5" w14:paraId="7825EEEB" w14:textId="77777777" w:rsidTr="00126DCD">
        <w:tc>
          <w:tcPr>
            <w:tcW w:w="1519" w:type="pct"/>
          </w:tcPr>
          <w:p w14:paraId="276027BC" w14:textId="77777777" w:rsidR="008024B4" w:rsidRPr="00DF4BE5" w:rsidRDefault="007A6667" w:rsidP="00D233C1">
            <w:pPr>
              <w:pStyle w:val="ListParagraph"/>
              <w:numPr>
                <w:ilvl w:val="0"/>
                <w:numId w:val="35"/>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 community awareness activit</w:t>
            </w:r>
            <w:r w:rsidR="00A318F2" w:rsidRPr="00DF4BE5">
              <w:rPr>
                <w:rFonts w:ascii="Times New Roman" w:eastAsia="Calibri" w:hAnsi="Times New Roman" w:cs="Times New Roman"/>
                <w:sz w:val="24"/>
                <w:szCs w:val="24"/>
                <w:lang w:val="en-GB"/>
              </w:rPr>
              <w:t>i</w:t>
            </w:r>
            <w:r w:rsidRPr="00DF4BE5">
              <w:rPr>
                <w:rFonts w:ascii="Times New Roman" w:eastAsia="Calibri" w:hAnsi="Times New Roman" w:cs="Times New Roman"/>
                <w:sz w:val="24"/>
                <w:szCs w:val="24"/>
                <w:lang w:val="en-GB"/>
              </w:rPr>
              <w:t>es</w:t>
            </w:r>
          </w:p>
        </w:tc>
        <w:tc>
          <w:tcPr>
            <w:tcW w:w="2077" w:type="pct"/>
          </w:tcPr>
          <w:p w14:paraId="2EE10F0B" w14:textId="77777777" w:rsidR="00F46BFE" w:rsidRPr="00DF4BE5" w:rsidRDefault="00F46BFE" w:rsidP="00D233C1">
            <w:pPr>
              <w:pStyle w:val="ListParagraph"/>
              <w:numPr>
                <w:ilvl w:val="0"/>
                <w:numId w:val="5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Meaning and importance of documentation</w:t>
            </w:r>
          </w:p>
          <w:p w14:paraId="0B0AF83C" w14:textId="77777777" w:rsidR="00F46BFE" w:rsidRPr="00DF4BE5" w:rsidRDefault="00F46BFE" w:rsidP="00D233C1">
            <w:pPr>
              <w:pStyle w:val="ListParagraph"/>
              <w:numPr>
                <w:ilvl w:val="0"/>
                <w:numId w:val="5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Documentation procedures</w:t>
            </w:r>
          </w:p>
          <w:p w14:paraId="3EE1C41A" w14:textId="77777777" w:rsidR="00F46BFE" w:rsidRPr="00DF4BE5" w:rsidRDefault="00F46BFE" w:rsidP="00D233C1">
            <w:pPr>
              <w:pStyle w:val="ListParagraph"/>
              <w:numPr>
                <w:ilvl w:val="0"/>
                <w:numId w:val="5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Documentation tools</w:t>
            </w:r>
          </w:p>
          <w:p w14:paraId="36F3B861" w14:textId="704E2CBA" w:rsidR="008024B4" w:rsidRPr="008E35ED" w:rsidRDefault="00F46BFE" w:rsidP="00D233C1">
            <w:pPr>
              <w:pStyle w:val="ListParagraph"/>
              <w:numPr>
                <w:ilvl w:val="0"/>
                <w:numId w:val="56"/>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Documentation analysis and report writing</w:t>
            </w:r>
          </w:p>
        </w:tc>
        <w:tc>
          <w:tcPr>
            <w:tcW w:w="1404" w:type="pct"/>
          </w:tcPr>
          <w:p w14:paraId="3EF53BFA"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10ABE62"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436AA43"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02EC56C"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D58AE74" w14:textId="77777777" w:rsidR="00DD664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E297979" w14:textId="77777777" w:rsidR="008024B4" w:rsidRPr="00DF4BE5" w:rsidRDefault="00DD6644"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624BB703" w14:textId="77777777" w:rsidR="00C401AB" w:rsidRDefault="00C401AB" w:rsidP="00DF4BE5">
      <w:pPr>
        <w:spacing w:line="276" w:lineRule="auto"/>
        <w:rPr>
          <w:rFonts w:ascii="Times New Roman" w:eastAsia="Calibri" w:hAnsi="Times New Roman" w:cs="Times New Roman"/>
          <w:b/>
          <w:sz w:val="24"/>
          <w:szCs w:val="24"/>
          <w:lang w:val="en-GB"/>
        </w:rPr>
      </w:pPr>
    </w:p>
    <w:p w14:paraId="1031EDA6"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08BD5A64"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Group discussions and presentations</w:t>
      </w:r>
    </w:p>
    <w:p w14:paraId="63415AE9"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Demonstration by trainer</w:t>
      </w:r>
    </w:p>
    <w:p w14:paraId="5D497967"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Practical work by trainer</w:t>
      </w:r>
    </w:p>
    <w:p w14:paraId="66C35FAC"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Exercise</w:t>
      </w:r>
    </w:p>
    <w:p w14:paraId="703A41F7"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Field work</w:t>
      </w:r>
    </w:p>
    <w:p w14:paraId="0601A3EF" w14:textId="77777777" w:rsidR="00DD6644" w:rsidRPr="00977163" w:rsidRDefault="00DD6644"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Resource persons</w:t>
      </w:r>
    </w:p>
    <w:p w14:paraId="07FABD67" w14:textId="77777777" w:rsidR="00F46BFE" w:rsidRPr="00977163" w:rsidRDefault="00F46BFE" w:rsidP="00D233C1">
      <w:pPr>
        <w:pStyle w:val="ListParagraph"/>
        <w:numPr>
          <w:ilvl w:val="0"/>
          <w:numId w:val="94"/>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Project work</w:t>
      </w:r>
    </w:p>
    <w:p w14:paraId="3940C706" w14:textId="77777777" w:rsidR="00DD6644" w:rsidRPr="00DF4BE5" w:rsidRDefault="00761B7F" w:rsidP="00DF4BE5">
      <w:pPr>
        <w:spacing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sidR="00DD6644" w:rsidRPr="00DF4BE5">
        <w:rPr>
          <w:rFonts w:ascii="Times New Roman" w:hAnsi="Times New Roman" w:cs="Times New Roman"/>
          <w:b/>
          <w:bCs/>
          <w:sz w:val="24"/>
          <w:szCs w:val="24"/>
          <w:lang w:val="en-GB"/>
        </w:rPr>
        <w:lastRenderedPageBreak/>
        <w:t>Recommended resources</w:t>
      </w:r>
    </w:p>
    <w:p w14:paraId="05200A46"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Video cameras</w:t>
      </w:r>
    </w:p>
    <w:p w14:paraId="3936D1C8"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Tablets</w:t>
      </w:r>
    </w:p>
    <w:p w14:paraId="071AC1E6"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Smart phones</w:t>
      </w:r>
    </w:p>
    <w:p w14:paraId="288D38AC"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SD cards and card readers</w:t>
      </w:r>
    </w:p>
    <w:p w14:paraId="4CC3E717"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TFT screen</w:t>
      </w:r>
    </w:p>
    <w:p w14:paraId="12853792" w14:textId="77777777" w:rsidR="00DD6644" w:rsidRPr="00977163" w:rsidRDefault="00DD6644"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Recorders</w:t>
      </w:r>
    </w:p>
    <w:p w14:paraId="1BB1AA31" w14:textId="77777777" w:rsidR="00E657DB" w:rsidRPr="00977163" w:rsidRDefault="00E657DB" w:rsidP="00D233C1">
      <w:pPr>
        <w:pStyle w:val="ListParagraph"/>
        <w:numPr>
          <w:ilvl w:val="0"/>
          <w:numId w:val="95"/>
        </w:numPr>
        <w:spacing w:line="276" w:lineRule="auto"/>
        <w:rPr>
          <w:rFonts w:ascii="Times New Roman" w:eastAsia="Calibri" w:hAnsi="Times New Roman" w:cs="Times New Roman"/>
          <w:sz w:val="24"/>
          <w:szCs w:val="24"/>
          <w:lang w:val="en-GB"/>
        </w:rPr>
      </w:pPr>
      <w:r w:rsidRPr="00977163">
        <w:rPr>
          <w:rFonts w:ascii="Times New Roman" w:eastAsia="Calibri" w:hAnsi="Times New Roman" w:cs="Times New Roman"/>
          <w:sz w:val="24"/>
          <w:szCs w:val="24"/>
          <w:lang w:val="en-GB"/>
        </w:rPr>
        <w:t>Stationery</w:t>
      </w:r>
    </w:p>
    <w:p w14:paraId="09DADE97"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2C99F098"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28AFB15D"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773414D3"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240FCCE7"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0D348347"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329CE79A"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486DCA40" w14:textId="77777777" w:rsidR="00977163" w:rsidRDefault="00977163" w:rsidP="007127DD">
      <w:pPr>
        <w:tabs>
          <w:tab w:val="left" w:pos="1755"/>
        </w:tabs>
        <w:spacing w:before="240" w:after="0" w:line="276" w:lineRule="auto"/>
        <w:rPr>
          <w:rFonts w:ascii="Times New Roman" w:eastAsia="Times New Roman" w:hAnsi="Times New Roman" w:cs="Times New Roman"/>
          <w:b/>
          <w:sz w:val="24"/>
          <w:szCs w:val="24"/>
          <w:lang w:val="en-GB"/>
        </w:rPr>
      </w:pPr>
    </w:p>
    <w:p w14:paraId="36F4C1C8" w14:textId="77777777" w:rsidR="007127DD" w:rsidRDefault="007127DD" w:rsidP="007127DD">
      <w:pPr>
        <w:widowControl w:val="0"/>
        <w:tabs>
          <w:tab w:val="left" w:pos="1755"/>
        </w:tabs>
        <w:spacing w:before="240" w:after="0" w:line="276" w:lineRule="auto"/>
        <w:rPr>
          <w:rFonts w:ascii="Times New Roman" w:eastAsia="Times New Roman" w:hAnsi="Times New Roman" w:cs="Times New Roman"/>
          <w:b/>
          <w:sz w:val="24"/>
          <w:szCs w:val="24"/>
          <w:lang w:val="en-GB"/>
        </w:rPr>
      </w:pPr>
    </w:p>
    <w:p w14:paraId="66BAE8E6" w14:textId="77777777" w:rsidR="007127DD" w:rsidRDefault="007127DD" w:rsidP="007127DD">
      <w:pPr>
        <w:widowControl w:val="0"/>
        <w:tabs>
          <w:tab w:val="left" w:pos="1755"/>
        </w:tabs>
        <w:spacing w:before="240" w:after="0" w:line="276" w:lineRule="auto"/>
        <w:rPr>
          <w:rFonts w:ascii="Times New Roman" w:eastAsia="Times New Roman" w:hAnsi="Times New Roman" w:cs="Times New Roman"/>
          <w:b/>
          <w:sz w:val="24"/>
          <w:szCs w:val="24"/>
          <w:lang w:val="en-GB"/>
        </w:rPr>
      </w:pPr>
    </w:p>
    <w:p w14:paraId="2B85B831" w14:textId="77777777" w:rsidR="007127DD" w:rsidRPr="00DF4BE5" w:rsidRDefault="007127DD" w:rsidP="007127DD">
      <w:pPr>
        <w:keepNext/>
        <w:keepLines/>
        <w:tabs>
          <w:tab w:val="left" w:pos="1755"/>
        </w:tabs>
        <w:spacing w:before="240" w:after="0" w:line="276" w:lineRule="auto"/>
        <w:rPr>
          <w:rFonts w:ascii="Times New Roman" w:eastAsia="Times New Roman" w:hAnsi="Times New Roman" w:cs="Times New Roman"/>
          <w:b/>
          <w:sz w:val="24"/>
          <w:szCs w:val="24"/>
          <w:lang w:val="en-GB"/>
        </w:rPr>
      </w:pPr>
    </w:p>
    <w:p w14:paraId="43F7F436" w14:textId="77777777" w:rsidR="0053721C" w:rsidRDefault="00E657DB" w:rsidP="00376694">
      <w:pPr>
        <w:rPr>
          <w:lang w:val="en-GB"/>
        </w:rPr>
      </w:pPr>
      <w:r w:rsidRPr="00DF4BE5">
        <w:rPr>
          <w:lang w:val="en-GB"/>
        </w:rPr>
        <w:tab/>
      </w:r>
      <w:bookmarkStart w:id="61" w:name="_Toc531902377"/>
    </w:p>
    <w:p w14:paraId="1A608F3D" w14:textId="77777777" w:rsidR="00761B7F" w:rsidRDefault="001B1AD2" w:rsidP="00376694">
      <w:pPr>
        <w:rPr>
          <w:lang w:val="en-GB"/>
        </w:rPr>
      </w:pPr>
      <w:r w:rsidRPr="00DF4BE5">
        <w:rPr>
          <w:lang w:val="en-GB"/>
        </w:rPr>
        <w:t xml:space="preserve"> </w:t>
      </w:r>
    </w:p>
    <w:p w14:paraId="0563E5EA" w14:textId="77777777" w:rsidR="006208BB" w:rsidRPr="00DF4BE5" w:rsidRDefault="00761B7F" w:rsidP="008C7975">
      <w:pPr>
        <w:pStyle w:val="Heading1"/>
      </w:pPr>
      <w:r>
        <w:br w:type="column"/>
      </w:r>
      <w:bookmarkStart w:id="62" w:name="_Toc69919032"/>
      <w:r w:rsidR="006208BB" w:rsidRPr="00DF4BE5">
        <w:lastRenderedPageBreak/>
        <w:t>ADVOCACY AND LOBBYING ACTIVITIES</w:t>
      </w:r>
      <w:bookmarkEnd w:id="61"/>
      <w:bookmarkEnd w:id="62"/>
    </w:p>
    <w:p w14:paraId="6477F1CF" w14:textId="77777777" w:rsidR="006208BB" w:rsidRPr="00DF4BE5" w:rsidRDefault="006208BB" w:rsidP="00376694">
      <w:pPr>
        <w:rPr>
          <w:lang w:val="en-GB"/>
        </w:rPr>
      </w:pPr>
    </w:p>
    <w:p w14:paraId="68848E0E" w14:textId="77777777" w:rsidR="006208BB" w:rsidRPr="00DF4BE5" w:rsidRDefault="006208BB" w:rsidP="00DF4BE5">
      <w:pPr>
        <w:spacing w:after="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UNIT CODE: </w:t>
      </w:r>
      <w:r w:rsidR="003C5B78" w:rsidRPr="00761B7F">
        <w:rPr>
          <w:rFonts w:ascii="Times New Roman" w:eastAsia="Calibri" w:hAnsi="Times New Roman" w:cs="Times New Roman"/>
          <w:sz w:val="24"/>
          <w:szCs w:val="24"/>
          <w:lang w:val="en-GB"/>
        </w:rPr>
        <w:t>COD/CU/SW/CR/06/5</w:t>
      </w:r>
      <w:r w:rsidR="00761B7F" w:rsidRPr="00761B7F">
        <w:rPr>
          <w:rFonts w:ascii="Times New Roman" w:eastAsia="Calibri" w:hAnsi="Times New Roman" w:cs="Times New Roman"/>
          <w:sz w:val="24"/>
          <w:szCs w:val="24"/>
          <w:lang w:val="en-GB"/>
        </w:rPr>
        <w:t>/A</w:t>
      </w:r>
    </w:p>
    <w:p w14:paraId="404A9297" w14:textId="77777777" w:rsidR="006208BB" w:rsidRPr="00DF4BE5" w:rsidRDefault="006208BB" w:rsidP="00DF4BE5">
      <w:pPr>
        <w:tabs>
          <w:tab w:val="left" w:pos="2880"/>
        </w:tabs>
        <w:spacing w:after="0" w:line="276" w:lineRule="auto"/>
        <w:rPr>
          <w:rFonts w:ascii="Times New Roman" w:eastAsia="Calibri" w:hAnsi="Times New Roman" w:cs="Times New Roman"/>
          <w:b/>
          <w:sz w:val="24"/>
          <w:szCs w:val="24"/>
          <w:lang w:val="en-GB"/>
        </w:rPr>
      </w:pPr>
    </w:p>
    <w:p w14:paraId="07E68D17" w14:textId="77777777" w:rsidR="006208BB" w:rsidRPr="00DF4BE5" w:rsidRDefault="006208BB" w:rsidP="00DF4BE5">
      <w:pPr>
        <w:tabs>
          <w:tab w:val="left" w:pos="2880"/>
        </w:tabs>
        <w:spacing w:after="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Relationship to Occupational Standards</w:t>
      </w:r>
    </w:p>
    <w:p w14:paraId="32BF63DA" w14:textId="77777777" w:rsidR="006208BB" w:rsidRPr="00DF4BE5" w:rsidRDefault="006208BB" w:rsidP="00DF4BE5">
      <w:pPr>
        <w:tabs>
          <w:tab w:val="left" w:pos="2880"/>
        </w:tabs>
        <w:spacing w:after="0" w:line="276" w:lineRule="auto"/>
        <w:rPr>
          <w:rFonts w:ascii="Times New Roman" w:eastAsia="Calibri" w:hAnsi="Times New Roman" w:cs="Times New Roman"/>
          <w:b/>
          <w:sz w:val="24"/>
          <w:szCs w:val="24"/>
          <w:lang w:val="en-GB"/>
        </w:rPr>
      </w:pPr>
    </w:p>
    <w:p w14:paraId="73667A62" w14:textId="77777777" w:rsidR="006208BB" w:rsidRDefault="006208BB" w:rsidP="00DF4BE5">
      <w:pPr>
        <w:tabs>
          <w:tab w:val="left" w:pos="2880"/>
        </w:tabs>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This unit addresses the unit of competency: carry out advocacy and lobbying activities</w:t>
      </w:r>
    </w:p>
    <w:p w14:paraId="3D71F9C9" w14:textId="77777777" w:rsidR="007127DD" w:rsidRDefault="007127DD" w:rsidP="00DF4BE5">
      <w:pPr>
        <w:tabs>
          <w:tab w:val="left" w:pos="2880"/>
        </w:tabs>
        <w:spacing w:after="0" w:line="276" w:lineRule="auto"/>
        <w:rPr>
          <w:rFonts w:ascii="Times New Roman" w:eastAsia="Calibri" w:hAnsi="Times New Roman" w:cs="Times New Roman"/>
          <w:sz w:val="24"/>
          <w:szCs w:val="24"/>
          <w:lang w:val="en-GB"/>
        </w:rPr>
      </w:pPr>
    </w:p>
    <w:p w14:paraId="58887B58" w14:textId="77777777" w:rsidR="007127DD" w:rsidRPr="007127DD" w:rsidRDefault="007127DD" w:rsidP="00DF4BE5">
      <w:pPr>
        <w:tabs>
          <w:tab w:val="left" w:pos="2880"/>
        </w:tabs>
        <w:spacing w:after="0" w:line="276" w:lineRule="auto"/>
        <w:rPr>
          <w:rFonts w:ascii="Times New Roman" w:eastAsia="Calibri" w:hAnsi="Times New Roman" w:cs="Times New Roman"/>
          <w:b/>
          <w:sz w:val="24"/>
          <w:szCs w:val="24"/>
          <w:lang w:val="en-GB"/>
        </w:rPr>
      </w:pPr>
      <w:r w:rsidRPr="007127DD">
        <w:rPr>
          <w:rFonts w:ascii="Times New Roman" w:eastAsia="Calibri" w:hAnsi="Times New Roman" w:cs="Times New Roman"/>
          <w:b/>
          <w:sz w:val="24"/>
          <w:szCs w:val="24"/>
          <w:lang w:val="en-GB"/>
        </w:rPr>
        <w:t>Duration of the Unit:</w:t>
      </w:r>
      <w:r w:rsidR="000E38FF">
        <w:rPr>
          <w:rFonts w:ascii="Times New Roman" w:eastAsia="Calibri" w:hAnsi="Times New Roman" w:cs="Times New Roman"/>
          <w:b/>
          <w:sz w:val="24"/>
          <w:szCs w:val="24"/>
          <w:lang w:val="en-GB"/>
        </w:rPr>
        <w:t xml:space="preserve"> 95 Hours</w:t>
      </w:r>
    </w:p>
    <w:p w14:paraId="06F0CB52" w14:textId="77777777" w:rsidR="006208BB" w:rsidRPr="00DF4BE5" w:rsidRDefault="006208BB" w:rsidP="00DF4BE5">
      <w:pPr>
        <w:tabs>
          <w:tab w:val="left" w:pos="2880"/>
        </w:tabs>
        <w:spacing w:after="0" w:line="276" w:lineRule="auto"/>
        <w:rPr>
          <w:rFonts w:ascii="Times New Roman" w:eastAsia="Calibri" w:hAnsi="Times New Roman" w:cs="Times New Roman"/>
          <w:b/>
          <w:sz w:val="24"/>
          <w:szCs w:val="24"/>
          <w:lang w:val="en-GB"/>
        </w:rPr>
      </w:pPr>
    </w:p>
    <w:p w14:paraId="5EB4AEED" w14:textId="77777777" w:rsidR="006208BB" w:rsidRPr="00DF4BE5" w:rsidRDefault="006208BB"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UNIT DESCRIPTION:</w:t>
      </w:r>
    </w:p>
    <w:p w14:paraId="54A7A565" w14:textId="02EDB700" w:rsidR="006208BB" w:rsidRPr="00DF4BE5" w:rsidRDefault="006208BB" w:rsidP="00557221">
      <w:p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This unit describes the competencies required to </w:t>
      </w:r>
      <w:r w:rsidR="00557221" w:rsidRPr="00DF4BE5">
        <w:rPr>
          <w:rFonts w:ascii="Times New Roman" w:eastAsia="Calibri" w:hAnsi="Times New Roman" w:cs="Times New Roman"/>
          <w:sz w:val="24"/>
          <w:szCs w:val="24"/>
          <w:lang w:val="en-GB"/>
        </w:rPr>
        <w:t>carry out advocacy and lobbying activities</w:t>
      </w:r>
      <w:r w:rsidR="00557221">
        <w:rPr>
          <w:rFonts w:ascii="Times New Roman" w:eastAsia="Calibri" w:hAnsi="Times New Roman" w:cs="Times New Roman"/>
          <w:sz w:val="24"/>
          <w:szCs w:val="24"/>
          <w:lang w:val="en-GB"/>
        </w:rPr>
        <w:t xml:space="preserve">. It involves </w:t>
      </w:r>
      <w:r w:rsidR="00557221" w:rsidRPr="00557221">
        <w:rPr>
          <w:rFonts w:ascii="Times New Roman" w:eastAsia="Calibri" w:hAnsi="Times New Roman" w:cs="Times New Roman"/>
          <w:sz w:val="24"/>
          <w:szCs w:val="24"/>
          <w:lang w:val="en-GB"/>
        </w:rPr>
        <w:t>identify</w:t>
      </w:r>
      <w:r w:rsidR="00557221">
        <w:rPr>
          <w:rFonts w:ascii="Times New Roman" w:eastAsia="Calibri" w:hAnsi="Times New Roman" w:cs="Times New Roman"/>
          <w:sz w:val="24"/>
          <w:szCs w:val="24"/>
          <w:lang w:val="en-GB"/>
        </w:rPr>
        <w:t>ing</w:t>
      </w:r>
      <w:r w:rsidR="00557221" w:rsidRPr="00557221">
        <w:rPr>
          <w:rFonts w:ascii="Times New Roman" w:eastAsia="Calibri" w:hAnsi="Times New Roman" w:cs="Times New Roman"/>
          <w:sz w:val="24"/>
          <w:szCs w:val="24"/>
          <w:lang w:val="en-GB"/>
        </w:rPr>
        <w:t xml:space="preserve"> community socio economic issues, identify</w:t>
      </w:r>
      <w:r w:rsidR="00557221">
        <w:rPr>
          <w:rFonts w:ascii="Times New Roman" w:eastAsia="Calibri" w:hAnsi="Times New Roman" w:cs="Times New Roman"/>
          <w:sz w:val="24"/>
          <w:szCs w:val="24"/>
          <w:lang w:val="en-GB"/>
        </w:rPr>
        <w:t>ing</w:t>
      </w:r>
      <w:r w:rsidR="00557221" w:rsidRPr="00557221">
        <w:rPr>
          <w:rFonts w:ascii="Times New Roman" w:eastAsia="Calibri" w:hAnsi="Times New Roman" w:cs="Times New Roman"/>
          <w:sz w:val="24"/>
          <w:szCs w:val="24"/>
          <w:lang w:val="en-GB"/>
        </w:rPr>
        <w:t xml:space="preserve"> target groups, carry</w:t>
      </w:r>
      <w:r w:rsidR="00557221">
        <w:rPr>
          <w:rFonts w:ascii="Times New Roman" w:eastAsia="Calibri" w:hAnsi="Times New Roman" w:cs="Times New Roman"/>
          <w:sz w:val="24"/>
          <w:szCs w:val="24"/>
          <w:lang w:val="en-GB"/>
        </w:rPr>
        <w:t>ing</w:t>
      </w:r>
      <w:r w:rsidR="00557221" w:rsidRPr="00557221">
        <w:rPr>
          <w:rFonts w:ascii="Times New Roman" w:eastAsia="Calibri" w:hAnsi="Times New Roman" w:cs="Times New Roman"/>
          <w:sz w:val="24"/>
          <w:szCs w:val="24"/>
          <w:lang w:val="en-GB"/>
        </w:rPr>
        <w:t xml:space="preserve"> out problem analysis, support</w:t>
      </w:r>
      <w:r w:rsidR="00557221">
        <w:rPr>
          <w:rFonts w:ascii="Times New Roman" w:eastAsia="Calibri" w:hAnsi="Times New Roman" w:cs="Times New Roman"/>
          <w:sz w:val="24"/>
          <w:szCs w:val="24"/>
          <w:lang w:val="en-GB"/>
        </w:rPr>
        <w:t>ing</w:t>
      </w:r>
      <w:r w:rsidR="00557221" w:rsidRPr="00557221">
        <w:rPr>
          <w:rFonts w:ascii="Times New Roman" w:eastAsia="Calibri" w:hAnsi="Times New Roman" w:cs="Times New Roman"/>
          <w:sz w:val="24"/>
          <w:szCs w:val="24"/>
          <w:lang w:val="en-GB"/>
        </w:rPr>
        <w:t xml:space="preserve"> implementation of lobbying activities i</w:t>
      </w:r>
      <w:r w:rsidR="00557221">
        <w:rPr>
          <w:rFonts w:ascii="Times New Roman" w:eastAsia="Calibri" w:hAnsi="Times New Roman" w:cs="Times New Roman"/>
          <w:sz w:val="24"/>
          <w:szCs w:val="24"/>
          <w:lang w:val="en-GB"/>
        </w:rPr>
        <w:t xml:space="preserve">n partnership with stakeholders, documenting the advocacy </w:t>
      </w:r>
      <w:r w:rsidR="00557221" w:rsidRPr="00557221">
        <w:rPr>
          <w:rFonts w:ascii="Times New Roman" w:eastAsia="Calibri" w:hAnsi="Times New Roman" w:cs="Times New Roman"/>
          <w:sz w:val="24"/>
          <w:szCs w:val="24"/>
          <w:lang w:val="en-GB"/>
        </w:rPr>
        <w:t>and lobbying activities</w:t>
      </w:r>
      <w:r w:rsidR="00557221">
        <w:rPr>
          <w:rFonts w:ascii="Times New Roman" w:eastAsia="Calibri" w:hAnsi="Times New Roman" w:cs="Times New Roman"/>
          <w:sz w:val="24"/>
          <w:szCs w:val="24"/>
          <w:lang w:val="en-GB"/>
        </w:rPr>
        <w:t>.</w:t>
      </w:r>
    </w:p>
    <w:p w14:paraId="3E80F1BA" w14:textId="77777777" w:rsidR="006208BB" w:rsidRPr="00DF4BE5" w:rsidRDefault="006208BB"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73C644D5" w14:textId="77777777" w:rsidR="008F054E" w:rsidRPr="00DF4BE5" w:rsidRDefault="00CE515C" w:rsidP="00D233C1">
      <w:pPr>
        <w:pStyle w:val="ListParagraph"/>
        <w:numPr>
          <w:ilvl w:val="0"/>
          <w:numId w:val="53"/>
        </w:numPr>
        <w:spacing w:after="200" w:line="276" w:lineRule="auto"/>
        <w:rPr>
          <w:rFonts w:ascii="Times New Roman" w:eastAsia="Calibri" w:hAnsi="Times New Roman" w:cs="Times New Roman"/>
          <w:color w:val="000000"/>
          <w:sz w:val="24"/>
          <w:szCs w:val="24"/>
          <w:lang w:val="en-GB"/>
        </w:rPr>
      </w:pPr>
      <w:r w:rsidRPr="00DF4BE5">
        <w:rPr>
          <w:rFonts w:ascii="Times New Roman" w:eastAsia="Calibri" w:hAnsi="Times New Roman" w:cs="Times New Roman"/>
          <w:color w:val="000000"/>
          <w:sz w:val="24"/>
          <w:szCs w:val="24"/>
          <w:lang w:val="en-GB"/>
        </w:rPr>
        <w:t>I</w:t>
      </w:r>
      <w:r w:rsidR="008F054E" w:rsidRPr="00DF4BE5">
        <w:rPr>
          <w:rFonts w:ascii="Times New Roman" w:eastAsia="Calibri" w:hAnsi="Times New Roman" w:cs="Times New Roman"/>
          <w:color w:val="000000"/>
          <w:sz w:val="24"/>
          <w:szCs w:val="24"/>
          <w:lang w:val="en-GB"/>
        </w:rPr>
        <w:t xml:space="preserve">dentify community socio economic issues, </w:t>
      </w:r>
    </w:p>
    <w:p w14:paraId="184B9E89" w14:textId="77777777" w:rsidR="008F054E" w:rsidRPr="00DF4BE5" w:rsidRDefault="00CE515C" w:rsidP="00D233C1">
      <w:pPr>
        <w:pStyle w:val="ListParagraph"/>
        <w:numPr>
          <w:ilvl w:val="0"/>
          <w:numId w:val="53"/>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color w:val="000000"/>
          <w:sz w:val="24"/>
          <w:szCs w:val="24"/>
          <w:lang w:val="en-GB"/>
        </w:rPr>
        <w:t>I</w:t>
      </w:r>
      <w:r w:rsidR="008F054E" w:rsidRPr="00DF4BE5">
        <w:rPr>
          <w:rFonts w:ascii="Times New Roman" w:eastAsia="Calibri" w:hAnsi="Times New Roman" w:cs="Times New Roman"/>
          <w:color w:val="000000"/>
          <w:sz w:val="24"/>
          <w:szCs w:val="24"/>
          <w:lang w:val="en-GB"/>
        </w:rPr>
        <w:t>dentify target groups,</w:t>
      </w:r>
    </w:p>
    <w:p w14:paraId="280DAAB0" w14:textId="77777777" w:rsidR="008F054E" w:rsidRPr="00DF4BE5" w:rsidRDefault="00CE515C" w:rsidP="00D233C1">
      <w:pPr>
        <w:pStyle w:val="ListParagraph"/>
        <w:numPr>
          <w:ilvl w:val="0"/>
          <w:numId w:val="53"/>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color w:val="000000"/>
          <w:sz w:val="24"/>
          <w:szCs w:val="24"/>
          <w:lang w:val="en-GB"/>
        </w:rPr>
        <w:t xml:space="preserve"> C</w:t>
      </w:r>
      <w:r w:rsidR="008F054E" w:rsidRPr="00DF4BE5">
        <w:rPr>
          <w:rFonts w:ascii="Times New Roman" w:eastAsia="Calibri" w:hAnsi="Times New Roman" w:cs="Times New Roman"/>
          <w:color w:val="000000"/>
          <w:sz w:val="24"/>
          <w:szCs w:val="24"/>
          <w:lang w:val="en-GB"/>
        </w:rPr>
        <w:t xml:space="preserve">arry out problem analysis, </w:t>
      </w:r>
    </w:p>
    <w:p w14:paraId="2F59EF44" w14:textId="1BB32FB9" w:rsidR="008F054E" w:rsidRPr="00DF4BE5" w:rsidRDefault="00557221" w:rsidP="00D233C1">
      <w:pPr>
        <w:pStyle w:val="ListParagraph"/>
        <w:numPr>
          <w:ilvl w:val="0"/>
          <w:numId w:val="53"/>
        </w:num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S</w:t>
      </w:r>
      <w:r w:rsidR="008F054E" w:rsidRPr="00DF4BE5">
        <w:rPr>
          <w:rFonts w:ascii="Times New Roman" w:eastAsia="Calibri" w:hAnsi="Times New Roman" w:cs="Times New Roman"/>
          <w:color w:val="000000"/>
          <w:sz w:val="24"/>
          <w:szCs w:val="24"/>
          <w:lang w:val="en-GB"/>
        </w:rPr>
        <w:t xml:space="preserve">upport implementation of lobbying activities </w:t>
      </w:r>
      <w:r>
        <w:rPr>
          <w:rFonts w:ascii="Times New Roman" w:eastAsia="Calibri" w:hAnsi="Times New Roman" w:cs="Times New Roman"/>
          <w:color w:val="000000"/>
          <w:sz w:val="24"/>
          <w:szCs w:val="24"/>
          <w:lang w:val="en-GB"/>
        </w:rPr>
        <w:t>i</w:t>
      </w:r>
      <w:r w:rsidRPr="00DF4BE5">
        <w:rPr>
          <w:rFonts w:ascii="Times New Roman" w:eastAsia="Calibri" w:hAnsi="Times New Roman" w:cs="Times New Roman"/>
          <w:color w:val="000000"/>
          <w:sz w:val="24"/>
          <w:szCs w:val="24"/>
          <w:lang w:val="en-GB"/>
        </w:rPr>
        <w:t>n partnership with stakeholders’</w:t>
      </w:r>
    </w:p>
    <w:p w14:paraId="283CC890" w14:textId="77777777" w:rsidR="00514B76" w:rsidRPr="00DF4BE5" w:rsidRDefault="00CE515C" w:rsidP="00D233C1">
      <w:pPr>
        <w:pStyle w:val="ListParagraph"/>
        <w:numPr>
          <w:ilvl w:val="0"/>
          <w:numId w:val="53"/>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color w:val="000000"/>
          <w:sz w:val="24"/>
          <w:szCs w:val="24"/>
          <w:lang w:val="en-GB"/>
        </w:rPr>
        <w:t>D</w:t>
      </w:r>
      <w:r w:rsidR="008F054E" w:rsidRPr="00DF4BE5">
        <w:rPr>
          <w:rFonts w:ascii="Times New Roman" w:eastAsia="Calibri" w:hAnsi="Times New Roman" w:cs="Times New Roman"/>
          <w:color w:val="000000"/>
          <w:sz w:val="24"/>
          <w:szCs w:val="24"/>
          <w:lang w:val="en-GB"/>
        </w:rPr>
        <w:t>ocument the advocacy and lobbying activities</w:t>
      </w:r>
    </w:p>
    <w:p w14:paraId="41DF4CA0" w14:textId="022FC525" w:rsidR="006208BB" w:rsidRPr="00DF4BE5" w:rsidRDefault="006E4A03" w:rsidP="00DF4BE5">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856"/>
        <w:gridCol w:w="3145"/>
      </w:tblGrid>
      <w:tr w:rsidR="006208BB" w:rsidRPr="00DF4BE5" w14:paraId="4C4A6F92" w14:textId="77777777" w:rsidTr="00557221">
        <w:tc>
          <w:tcPr>
            <w:tcW w:w="1398" w:type="pct"/>
          </w:tcPr>
          <w:p w14:paraId="2E8B6E8B" w14:textId="77777777" w:rsidR="006208BB" w:rsidRPr="00DF4BE5" w:rsidRDefault="006208BB" w:rsidP="00761B7F">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w:t>
            </w:r>
          </w:p>
        </w:tc>
        <w:tc>
          <w:tcPr>
            <w:tcW w:w="1907" w:type="pct"/>
          </w:tcPr>
          <w:p w14:paraId="361C8ADC" w14:textId="77777777" w:rsidR="006208BB" w:rsidRPr="00DF4BE5" w:rsidRDefault="006208BB" w:rsidP="00761B7F">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1695" w:type="pct"/>
          </w:tcPr>
          <w:p w14:paraId="0007F4E4" w14:textId="6DAC627A" w:rsidR="006208BB" w:rsidRPr="00DF4BE5" w:rsidRDefault="00193153" w:rsidP="00761B7F">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6208BB" w:rsidRPr="00DF4BE5" w14:paraId="1E31ADA9" w14:textId="77777777" w:rsidTr="00557221">
        <w:tc>
          <w:tcPr>
            <w:tcW w:w="1398" w:type="pct"/>
          </w:tcPr>
          <w:p w14:paraId="5EA71C57" w14:textId="77777777" w:rsidR="006208BB" w:rsidRPr="00DF4BE5" w:rsidRDefault="008F054E" w:rsidP="00761B7F">
            <w:pPr>
              <w:pStyle w:val="BodyText"/>
              <w:numPr>
                <w:ilvl w:val="0"/>
                <w:numId w:val="5"/>
              </w:numPr>
              <w:spacing w:after="0"/>
              <w:ind w:right="72"/>
              <w:rPr>
                <w:rFonts w:ascii="Times New Roman" w:hAnsi="Times New Roman"/>
                <w:sz w:val="24"/>
                <w:szCs w:val="24"/>
              </w:rPr>
            </w:pPr>
            <w:r w:rsidRPr="00DF4BE5">
              <w:rPr>
                <w:rFonts w:ascii="Times New Roman" w:hAnsi="Times New Roman"/>
                <w:sz w:val="24"/>
                <w:szCs w:val="24"/>
              </w:rPr>
              <w:t>Identify community socio economic issues</w:t>
            </w:r>
          </w:p>
          <w:p w14:paraId="4BF71716" w14:textId="77777777" w:rsidR="006208BB" w:rsidRPr="00DF4BE5" w:rsidRDefault="006208BB" w:rsidP="00761B7F">
            <w:pPr>
              <w:pStyle w:val="BodyText"/>
              <w:spacing w:after="0"/>
              <w:ind w:right="72"/>
              <w:rPr>
                <w:rFonts w:ascii="Times New Roman" w:hAnsi="Times New Roman"/>
                <w:sz w:val="24"/>
                <w:szCs w:val="24"/>
              </w:rPr>
            </w:pPr>
          </w:p>
        </w:tc>
        <w:tc>
          <w:tcPr>
            <w:tcW w:w="1907" w:type="pct"/>
          </w:tcPr>
          <w:p w14:paraId="613D8CE5" w14:textId="77777777" w:rsidR="0024250F" w:rsidRPr="00DF4BE5" w:rsidRDefault="006208BB"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of advocacy</w:t>
            </w:r>
          </w:p>
          <w:p w14:paraId="1153083C" w14:textId="77777777" w:rsidR="006208BB" w:rsidRPr="00DF4BE5" w:rsidRDefault="006208BB"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of lobbying</w:t>
            </w:r>
          </w:p>
          <w:p w14:paraId="396F8D82" w14:textId="77777777" w:rsidR="00925A0F" w:rsidRPr="00DF4BE5" w:rsidRDefault="00925A0F"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Characteristics of an advocate</w:t>
            </w:r>
          </w:p>
          <w:p w14:paraId="07949869" w14:textId="77777777" w:rsidR="00925A0F" w:rsidRPr="00DF4BE5" w:rsidRDefault="00925A0F"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Advocacy issues in society</w:t>
            </w:r>
          </w:p>
          <w:p w14:paraId="6AA7A200" w14:textId="77777777" w:rsidR="00925A0F" w:rsidRPr="00DF4BE5" w:rsidRDefault="00925A0F"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Difference between advocacy and lobbying</w:t>
            </w:r>
          </w:p>
          <w:p w14:paraId="3BFEBA22" w14:textId="77777777" w:rsidR="00925A0F" w:rsidRPr="00DF4BE5" w:rsidRDefault="00925A0F"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Ethical issues in advocacy and lobbying</w:t>
            </w:r>
          </w:p>
          <w:p w14:paraId="363785EA" w14:textId="77777777" w:rsidR="00A638ED" w:rsidRPr="00DF4BE5" w:rsidRDefault="00C961C9" w:rsidP="00761B7F">
            <w:pPr>
              <w:pStyle w:val="ListParagraph"/>
              <w:numPr>
                <w:ilvl w:val="0"/>
                <w:numId w:val="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Importance of engaging community leaders</w:t>
            </w:r>
          </w:p>
        </w:tc>
        <w:tc>
          <w:tcPr>
            <w:tcW w:w="1695" w:type="pct"/>
          </w:tcPr>
          <w:p w14:paraId="0B193A80"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1E607D4"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0C74D38"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8EA4B31"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F535538"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AF90495" w14:textId="77777777" w:rsidR="006208BB"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6208BB" w:rsidRPr="00DF4BE5" w14:paraId="3AE65B1F" w14:textId="77777777" w:rsidTr="00557221">
        <w:tc>
          <w:tcPr>
            <w:tcW w:w="1398" w:type="pct"/>
          </w:tcPr>
          <w:p w14:paraId="72DFE497" w14:textId="77777777" w:rsidR="006208BB" w:rsidRPr="00DF4BE5" w:rsidRDefault="008F054E" w:rsidP="00761B7F">
            <w:pPr>
              <w:pStyle w:val="BodyText"/>
              <w:numPr>
                <w:ilvl w:val="0"/>
                <w:numId w:val="5"/>
              </w:numPr>
              <w:spacing w:after="0"/>
              <w:ind w:right="72"/>
              <w:rPr>
                <w:rFonts w:ascii="Times New Roman" w:hAnsi="Times New Roman"/>
                <w:sz w:val="24"/>
                <w:szCs w:val="24"/>
              </w:rPr>
            </w:pPr>
            <w:r w:rsidRPr="00DF4BE5">
              <w:rPr>
                <w:rFonts w:ascii="Times New Roman" w:hAnsi="Times New Roman"/>
                <w:color w:val="000000" w:themeColor="text1"/>
                <w:sz w:val="24"/>
                <w:szCs w:val="24"/>
              </w:rPr>
              <w:lastRenderedPageBreak/>
              <w:t>Identify target group</w:t>
            </w:r>
          </w:p>
        </w:tc>
        <w:tc>
          <w:tcPr>
            <w:tcW w:w="1907" w:type="pct"/>
          </w:tcPr>
          <w:p w14:paraId="1251578A" w14:textId="77777777" w:rsidR="00925A0F" w:rsidRPr="00DF4BE5" w:rsidRDefault="00925A0F" w:rsidP="00761B7F">
            <w:pPr>
              <w:pStyle w:val="ListParagraph"/>
              <w:numPr>
                <w:ilvl w:val="0"/>
                <w:numId w:val="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Process of identification of the target group</w:t>
            </w:r>
          </w:p>
          <w:p w14:paraId="55980526" w14:textId="77777777" w:rsidR="00925A0F" w:rsidRPr="00DF4BE5" w:rsidRDefault="00925A0F" w:rsidP="00761B7F">
            <w:pPr>
              <w:pStyle w:val="ListParagraph"/>
              <w:numPr>
                <w:ilvl w:val="0"/>
                <w:numId w:val="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Gender and inclusion in advocacy and lobbying</w:t>
            </w:r>
          </w:p>
          <w:p w14:paraId="440A6F9A" w14:textId="77777777" w:rsidR="00A638ED" w:rsidRPr="00DF4BE5" w:rsidRDefault="00925A0F" w:rsidP="00761B7F">
            <w:pPr>
              <w:pStyle w:val="ListParagraph"/>
              <w:numPr>
                <w:ilvl w:val="0"/>
                <w:numId w:val="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of the target group identification process</w:t>
            </w:r>
          </w:p>
          <w:p w14:paraId="5F6836E4" w14:textId="77777777" w:rsidR="00A638ED" w:rsidRPr="00DF4BE5" w:rsidRDefault="00A638ED" w:rsidP="00761B7F">
            <w:pPr>
              <w:pStyle w:val="ListParagraph"/>
              <w:numPr>
                <w:ilvl w:val="0"/>
                <w:numId w:val="7"/>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Dissemination of the report to relevant stakeholders</w:t>
            </w:r>
          </w:p>
        </w:tc>
        <w:tc>
          <w:tcPr>
            <w:tcW w:w="1695" w:type="pct"/>
          </w:tcPr>
          <w:p w14:paraId="3C0EC1C3"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1D2C3620"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4252CC3"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1330516"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7D570B6F"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F5E977D" w14:textId="77777777" w:rsidR="006208BB"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6208BB" w:rsidRPr="00DF4BE5" w14:paraId="532265A2" w14:textId="77777777" w:rsidTr="00557221">
        <w:tc>
          <w:tcPr>
            <w:tcW w:w="1398" w:type="pct"/>
          </w:tcPr>
          <w:p w14:paraId="32427D65" w14:textId="77777777" w:rsidR="006208BB" w:rsidRPr="00DF4BE5" w:rsidRDefault="008F054E" w:rsidP="00761B7F">
            <w:pPr>
              <w:pStyle w:val="BodyText"/>
              <w:numPr>
                <w:ilvl w:val="0"/>
                <w:numId w:val="5"/>
              </w:numPr>
              <w:spacing w:after="0"/>
              <w:ind w:right="72"/>
              <w:rPr>
                <w:rFonts w:ascii="Times New Roman" w:hAnsi="Times New Roman"/>
                <w:sz w:val="24"/>
                <w:szCs w:val="24"/>
              </w:rPr>
            </w:pPr>
            <w:r w:rsidRPr="00DF4BE5">
              <w:rPr>
                <w:rFonts w:ascii="Times New Roman" w:hAnsi="Times New Roman"/>
                <w:color w:val="000000" w:themeColor="text1"/>
                <w:sz w:val="24"/>
                <w:szCs w:val="24"/>
              </w:rPr>
              <w:t xml:space="preserve"> Carry out problem analysis</w:t>
            </w:r>
          </w:p>
        </w:tc>
        <w:tc>
          <w:tcPr>
            <w:tcW w:w="1907" w:type="pct"/>
          </w:tcPr>
          <w:p w14:paraId="3BD149F5" w14:textId="77777777" w:rsidR="00925A0F" w:rsidRPr="00557221" w:rsidRDefault="00925A0F" w:rsidP="00D233C1">
            <w:pPr>
              <w:pStyle w:val="ListParagraph"/>
              <w:numPr>
                <w:ilvl w:val="0"/>
                <w:numId w:val="119"/>
              </w:numPr>
              <w:spacing w:after="200" w:line="276" w:lineRule="auto"/>
              <w:rPr>
                <w:rFonts w:ascii="Times New Roman" w:eastAsia="Calibri" w:hAnsi="Times New Roman" w:cs="Times New Roman"/>
                <w:bCs/>
                <w:sz w:val="24"/>
                <w:szCs w:val="24"/>
                <w:lang w:val="en-GB"/>
              </w:rPr>
            </w:pPr>
            <w:r w:rsidRPr="00557221">
              <w:rPr>
                <w:rFonts w:ascii="Times New Roman" w:eastAsia="Calibri" w:hAnsi="Times New Roman" w:cs="Times New Roman"/>
                <w:bCs/>
                <w:sz w:val="24"/>
                <w:szCs w:val="24"/>
                <w:lang w:val="en-GB"/>
              </w:rPr>
              <w:t>Meaning and importance of problem analysis</w:t>
            </w:r>
          </w:p>
          <w:p w14:paraId="670F13AB" w14:textId="77777777" w:rsidR="00925A0F" w:rsidRPr="00557221" w:rsidRDefault="00925A0F" w:rsidP="00D233C1">
            <w:pPr>
              <w:pStyle w:val="ListParagraph"/>
              <w:numPr>
                <w:ilvl w:val="0"/>
                <w:numId w:val="119"/>
              </w:numPr>
              <w:spacing w:after="200" w:line="276" w:lineRule="auto"/>
              <w:rPr>
                <w:rFonts w:ascii="Times New Roman" w:eastAsia="Calibri" w:hAnsi="Times New Roman" w:cs="Times New Roman"/>
                <w:bCs/>
                <w:sz w:val="24"/>
                <w:szCs w:val="24"/>
                <w:lang w:val="en-GB"/>
              </w:rPr>
            </w:pPr>
            <w:r w:rsidRPr="00557221">
              <w:rPr>
                <w:rFonts w:ascii="Times New Roman" w:eastAsia="Calibri" w:hAnsi="Times New Roman" w:cs="Times New Roman"/>
                <w:bCs/>
                <w:sz w:val="24"/>
                <w:szCs w:val="24"/>
                <w:lang w:val="en-GB"/>
              </w:rPr>
              <w:t>Development of problem assessment tools</w:t>
            </w:r>
          </w:p>
          <w:p w14:paraId="69FB2CA3" w14:textId="3359929A" w:rsidR="00C37B69" w:rsidRPr="00557221" w:rsidRDefault="00925A0F" w:rsidP="00D233C1">
            <w:pPr>
              <w:pStyle w:val="ListParagraph"/>
              <w:numPr>
                <w:ilvl w:val="0"/>
                <w:numId w:val="119"/>
              </w:numPr>
              <w:spacing w:after="200" w:line="276" w:lineRule="auto"/>
              <w:rPr>
                <w:rFonts w:ascii="Times New Roman" w:eastAsia="Calibri" w:hAnsi="Times New Roman" w:cs="Times New Roman"/>
                <w:bCs/>
                <w:sz w:val="24"/>
                <w:szCs w:val="24"/>
                <w:lang w:val="en-GB"/>
              </w:rPr>
            </w:pPr>
            <w:r w:rsidRPr="00557221">
              <w:rPr>
                <w:rFonts w:ascii="Times New Roman" w:eastAsia="Calibri" w:hAnsi="Times New Roman" w:cs="Times New Roman"/>
                <w:bCs/>
                <w:sz w:val="24"/>
                <w:szCs w:val="24"/>
                <w:lang w:val="en-GB"/>
              </w:rPr>
              <w:t>Problem analysis process (preparation of tools, administration, analysis of the findings and report writings.</w:t>
            </w:r>
          </w:p>
        </w:tc>
        <w:tc>
          <w:tcPr>
            <w:tcW w:w="1695" w:type="pct"/>
          </w:tcPr>
          <w:p w14:paraId="63EC52F0"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C36A656"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79839AF"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5E9E5F0"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7926E939"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64CE2305" w14:textId="77777777" w:rsidR="006208BB"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6208BB" w:rsidRPr="00DF4BE5" w14:paraId="28C5C341" w14:textId="77777777" w:rsidTr="00557221">
        <w:tc>
          <w:tcPr>
            <w:tcW w:w="1398" w:type="pct"/>
          </w:tcPr>
          <w:p w14:paraId="69A1EA7D" w14:textId="0CD16449" w:rsidR="008F054E" w:rsidRPr="00DF4BE5" w:rsidRDefault="008F054E" w:rsidP="00D233C1">
            <w:pPr>
              <w:pStyle w:val="BodyText"/>
              <w:numPr>
                <w:ilvl w:val="0"/>
                <w:numId w:val="52"/>
              </w:numPr>
              <w:spacing w:after="0"/>
              <w:ind w:right="72"/>
              <w:rPr>
                <w:rFonts w:ascii="Times New Roman" w:hAnsi="Times New Roman"/>
                <w:sz w:val="24"/>
                <w:szCs w:val="24"/>
              </w:rPr>
            </w:pPr>
            <w:r w:rsidRPr="00DF4BE5">
              <w:rPr>
                <w:rFonts w:ascii="Times New Roman" w:hAnsi="Times New Roman"/>
                <w:color w:val="000000"/>
                <w:sz w:val="24"/>
                <w:szCs w:val="24"/>
              </w:rPr>
              <w:t xml:space="preserve">support implementation of lobbying activities </w:t>
            </w:r>
            <w:r w:rsidR="00557221" w:rsidRPr="00DF4BE5">
              <w:rPr>
                <w:rFonts w:ascii="Times New Roman" w:hAnsi="Times New Roman"/>
                <w:color w:val="000000"/>
                <w:sz w:val="24"/>
                <w:szCs w:val="24"/>
              </w:rPr>
              <w:t>in partnership with stakeholders’</w:t>
            </w:r>
          </w:p>
          <w:p w14:paraId="03ADBA2B" w14:textId="77777777" w:rsidR="006208BB" w:rsidRPr="00DF4BE5" w:rsidRDefault="006208BB" w:rsidP="00761B7F">
            <w:pPr>
              <w:pStyle w:val="BodyText"/>
              <w:spacing w:after="0"/>
              <w:ind w:right="72"/>
              <w:rPr>
                <w:rFonts w:ascii="Times New Roman" w:hAnsi="Times New Roman"/>
                <w:sz w:val="24"/>
                <w:szCs w:val="24"/>
              </w:rPr>
            </w:pPr>
          </w:p>
        </w:tc>
        <w:tc>
          <w:tcPr>
            <w:tcW w:w="1907" w:type="pct"/>
          </w:tcPr>
          <w:p w14:paraId="3ACBC7A8" w14:textId="77777777" w:rsidR="00925A0F" w:rsidRPr="00DF4BE5" w:rsidRDefault="00925A0F"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advocacy partnership.</w:t>
            </w:r>
          </w:p>
          <w:p w14:paraId="36B74F2C" w14:textId="77777777" w:rsidR="00925A0F" w:rsidRPr="00DF4BE5" w:rsidRDefault="00925A0F"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Process of identification of advocacy partners</w:t>
            </w:r>
          </w:p>
          <w:p w14:paraId="31652E57" w14:textId="77777777" w:rsidR="00925A0F" w:rsidRPr="00DF4BE5" w:rsidRDefault="00925A0F"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Establishing/strengthening collaborative and coordination of advocacy partnerships</w:t>
            </w:r>
          </w:p>
          <w:p w14:paraId="11AF93E7" w14:textId="77777777" w:rsidR="00925A0F" w:rsidRPr="00DF4BE5" w:rsidRDefault="00925A0F"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Planning and review advocacy partnerships meetings</w:t>
            </w:r>
          </w:p>
          <w:p w14:paraId="17C9C5A9" w14:textId="0216D808" w:rsidR="00FE554D" w:rsidRPr="00DF4BE5" w:rsidRDefault="00FE554D"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Process of </w:t>
            </w:r>
            <w:r w:rsidR="007127DD" w:rsidRPr="00DF4BE5">
              <w:rPr>
                <w:rFonts w:ascii="Times New Roman" w:eastAsia="Calibri" w:hAnsi="Times New Roman" w:cs="Times New Roman"/>
                <w:bCs/>
                <w:sz w:val="24"/>
                <w:szCs w:val="24"/>
                <w:lang w:val="en-GB"/>
              </w:rPr>
              <w:t>advocacy</w:t>
            </w:r>
            <w:r w:rsidR="008E35ED">
              <w:rPr>
                <w:rFonts w:ascii="Times New Roman" w:eastAsia="Calibri" w:hAnsi="Times New Roman" w:cs="Times New Roman"/>
                <w:bCs/>
                <w:sz w:val="24"/>
                <w:szCs w:val="24"/>
                <w:lang w:val="en-GB"/>
              </w:rPr>
              <w:t xml:space="preserve"> </w:t>
            </w:r>
            <w:r w:rsidR="007127DD" w:rsidRPr="00DF4BE5">
              <w:rPr>
                <w:rFonts w:ascii="Times New Roman" w:eastAsia="Calibri" w:hAnsi="Times New Roman" w:cs="Times New Roman"/>
                <w:bCs/>
                <w:sz w:val="24"/>
                <w:szCs w:val="24"/>
                <w:lang w:val="en-GB"/>
              </w:rPr>
              <w:t>(formulation</w:t>
            </w:r>
            <w:r w:rsidRPr="00DF4BE5">
              <w:rPr>
                <w:rFonts w:ascii="Times New Roman" w:eastAsia="Calibri" w:hAnsi="Times New Roman" w:cs="Times New Roman"/>
                <w:bCs/>
                <w:sz w:val="24"/>
                <w:szCs w:val="24"/>
                <w:lang w:val="en-GB"/>
              </w:rPr>
              <w:t xml:space="preserve"> of goals, packaging advocacy messages, choice of communication channels)</w:t>
            </w:r>
          </w:p>
          <w:p w14:paraId="32B09579" w14:textId="77777777" w:rsidR="006208BB" w:rsidRPr="00DF4BE5" w:rsidRDefault="00C37B69"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Formulation of advocacy objectives</w:t>
            </w:r>
          </w:p>
          <w:p w14:paraId="3B631BD3" w14:textId="77777777" w:rsidR="00C37B69" w:rsidRPr="00DF4BE5" w:rsidRDefault="00C37B69"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Identification of advocacy activities</w:t>
            </w:r>
          </w:p>
          <w:p w14:paraId="642F3176" w14:textId="77777777" w:rsidR="00C37B69" w:rsidRPr="00DF4BE5" w:rsidRDefault="00C37B69"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Advocacy work plan</w:t>
            </w:r>
          </w:p>
          <w:p w14:paraId="01896479" w14:textId="77777777" w:rsidR="00C37B69" w:rsidRPr="00DF4BE5" w:rsidRDefault="00C37B69" w:rsidP="00761B7F">
            <w:pPr>
              <w:pStyle w:val="ListParagraph"/>
              <w:numPr>
                <w:ilvl w:val="0"/>
                <w:numId w:val="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Preparation of advocacy work plan budget</w:t>
            </w:r>
          </w:p>
          <w:p w14:paraId="0EE018F4" w14:textId="77777777" w:rsidR="00C37B69" w:rsidRPr="00DF4BE5" w:rsidRDefault="00C37B69" w:rsidP="00761B7F">
            <w:pPr>
              <w:pStyle w:val="ListParagraph"/>
              <w:numPr>
                <w:ilvl w:val="0"/>
                <w:numId w:val="8"/>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lastRenderedPageBreak/>
              <w:t>Resource mobilisation and allocation for advocacy</w:t>
            </w:r>
          </w:p>
        </w:tc>
        <w:tc>
          <w:tcPr>
            <w:tcW w:w="1695" w:type="pct"/>
          </w:tcPr>
          <w:p w14:paraId="4629F573"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52BA1395"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78E1258"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062A44B"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345A16B"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314E6D59" w14:textId="77777777" w:rsidR="006208BB"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6208BB" w:rsidRPr="00DF4BE5" w14:paraId="4610A700" w14:textId="77777777" w:rsidTr="00557221">
        <w:tc>
          <w:tcPr>
            <w:tcW w:w="1398" w:type="pct"/>
          </w:tcPr>
          <w:p w14:paraId="45E058DF" w14:textId="77777777" w:rsidR="006208BB" w:rsidRPr="00DF4BE5" w:rsidRDefault="008F054E" w:rsidP="00D233C1">
            <w:pPr>
              <w:pStyle w:val="ListParagraph"/>
              <w:numPr>
                <w:ilvl w:val="0"/>
                <w:numId w:val="52"/>
              </w:numPr>
              <w:spacing w:line="276" w:lineRule="auto"/>
              <w:ind w:right="72"/>
              <w:rPr>
                <w:rFonts w:ascii="Times New Roman" w:hAnsi="Times New Roman" w:cs="Times New Roman"/>
                <w:sz w:val="24"/>
                <w:szCs w:val="24"/>
              </w:rPr>
            </w:pPr>
            <w:r w:rsidRPr="00DF4BE5">
              <w:rPr>
                <w:rFonts w:ascii="Times New Roman" w:hAnsi="Times New Roman" w:cs="Times New Roman"/>
                <w:color w:val="000000" w:themeColor="text1"/>
                <w:sz w:val="24"/>
                <w:szCs w:val="24"/>
              </w:rPr>
              <w:t>Document the advocacy and lobbying activities</w:t>
            </w:r>
          </w:p>
          <w:p w14:paraId="4ABE4F0F" w14:textId="77777777" w:rsidR="006208BB" w:rsidRPr="00DF4BE5" w:rsidRDefault="006208BB" w:rsidP="00761B7F">
            <w:pPr>
              <w:pStyle w:val="BodyText"/>
              <w:spacing w:after="0"/>
              <w:ind w:right="72"/>
              <w:rPr>
                <w:rFonts w:ascii="Times New Roman" w:hAnsi="Times New Roman"/>
                <w:sz w:val="24"/>
                <w:szCs w:val="24"/>
              </w:rPr>
            </w:pPr>
          </w:p>
        </w:tc>
        <w:tc>
          <w:tcPr>
            <w:tcW w:w="1907" w:type="pct"/>
          </w:tcPr>
          <w:p w14:paraId="01EBC972" w14:textId="77777777" w:rsidR="00925A0F" w:rsidRPr="00DF4BE5" w:rsidRDefault="00925A0F" w:rsidP="00761B7F">
            <w:pPr>
              <w:pStyle w:val="ListParagraph"/>
              <w:numPr>
                <w:ilvl w:val="0"/>
                <w:numId w:val="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plan for advocacy and lobbying activities</w:t>
            </w:r>
          </w:p>
          <w:p w14:paraId="4D9BC978" w14:textId="77777777" w:rsidR="00925A0F" w:rsidRPr="00DF4BE5" w:rsidRDefault="00925A0F" w:rsidP="00761B7F">
            <w:pPr>
              <w:pStyle w:val="ListParagraph"/>
              <w:numPr>
                <w:ilvl w:val="0"/>
                <w:numId w:val="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6C8CDD21" w14:textId="77777777" w:rsidR="00925A0F" w:rsidRPr="00DF4BE5" w:rsidRDefault="00925A0F" w:rsidP="00761B7F">
            <w:pPr>
              <w:pStyle w:val="ListParagraph"/>
              <w:numPr>
                <w:ilvl w:val="0"/>
                <w:numId w:val="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documentation plan</w:t>
            </w:r>
          </w:p>
          <w:p w14:paraId="730C3857" w14:textId="77777777" w:rsidR="00FE554D" w:rsidRPr="00DF4BE5" w:rsidRDefault="00925A0F" w:rsidP="00761B7F">
            <w:pPr>
              <w:pStyle w:val="ListParagraph"/>
              <w:numPr>
                <w:ilvl w:val="0"/>
                <w:numId w:val="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p w14:paraId="36DA5D76" w14:textId="77777777" w:rsidR="00FE554D" w:rsidRPr="00DF4BE5" w:rsidRDefault="00FE554D" w:rsidP="00761B7F">
            <w:pPr>
              <w:pStyle w:val="ListParagraph"/>
              <w:numPr>
                <w:ilvl w:val="0"/>
                <w:numId w:val="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of advocacy activities</w:t>
            </w:r>
          </w:p>
        </w:tc>
        <w:tc>
          <w:tcPr>
            <w:tcW w:w="1695" w:type="pct"/>
          </w:tcPr>
          <w:p w14:paraId="72405B72"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2A010D9D"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05741AC7"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233F67F"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E843470" w14:textId="77777777" w:rsidR="00CB61B5"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0DC7F69" w14:textId="77777777" w:rsidR="006208BB" w:rsidRPr="00DF4BE5" w:rsidRDefault="00CB61B5" w:rsidP="00761B7F">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3F8890F9" w14:textId="77777777" w:rsidR="000B06DD" w:rsidRPr="00DF4BE5" w:rsidRDefault="000B06DD" w:rsidP="00DF4BE5">
      <w:pPr>
        <w:spacing w:line="276" w:lineRule="auto"/>
        <w:rPr>
          <w:rFonts w:ascii="Times New Roman" w:hAnsi="Times New Roman" w:cs="Times New Roman"/>
          <w:b/>
          <w:bCs/>
          <w:sz w:val="24"/>
          <w:szCs w:val="24"/>
          <w:lang w:val="en-GB"/>
        </w:rPr>
      </w:pPr>
    </w:p>
    <w:p w14:paraId="05469DE4"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151ECFE0"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Group discussions and presentations</w:t>
      </w:r>
    </w:p>
    <w:p w14:paraId="5A198CD4"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Demonstration by trainer</w:t>
      </w:r>
    </w:p>
    <w:p w14:paraId="213C93A8"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Practical work by trainer</w:t>
      </w:r>
    </w:p>
    <w:p w14:paraId="2BF96A6D"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Exercise</w:t>
      </w:r>
    </w:p>
    <w:p w14:paraId="1A749BA3"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Field work</w:t>
      </w:r>
    </w:p>
    <w:p w14:paraId="06836CFF" w14:textId="77777777" w:rsidR="00CB61B5" w:rsidRPr="007127DD" w:rsidRDefault="00CB61B5" w:rsidP="00D233C1">
      <w:pPr>
        <w:pStyle w:val="ListParagraph"/>
        <w:numPr>
          <w:ilvl w:val="0"/>
          <w:numId w:val="96"/>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Resource persons</w:t>
      </w:r>
    </w:p>
    <w:p w14:paraId="7AF92FA0" w14:textId="77777777" w:rsidR="00CB61B5" w:rsidRPr="00DF4BE5" w:rsidRDefault="00CB61B5"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44A507C8"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Video cameras</w:t>
      </w:r>
    </w:p>
    <w:p w14:paraId="0A286AD6"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Tablets</w:t>
      </w:r>
    </w:p>
    <w:p w14:paraId="4B974BCA"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Smart phones</w:t>
      </w:r>
    </w:p>
    <w:p w14:paraId="06435921"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SD cards and card readers</w:t>
      </w:r>
    </w:p>
    <w:p w14:paraId="60BF0B2C"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TFT screen</w:t>
      </w:r>
    </w:p>
    <w:p w14:paraId="1C1C7C11" w14:textId="77777777" w:rsidR="00CB61B5" w:rsidRPr="007127DD" w:rsidRDefault="00CB61B5" w:rsidP="00D233C1">
      <w:pPr>
        <w:pStyle w:val="ListParagraph"/>
        <w:numPr>
          <w:ilvl w:val="0"/>
          <w:numId w:val="97"/>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Recorders</w:t>
      </w:r>
    </w:p>
    <w:p w14:paraId="0BD04CEE"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5123F524"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6B804622"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330F814F"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74E09062"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660FF3E3" w14:textId="77777777" w:rsidR="00431872" w:rsidRPr="00DF4BE5" w:rsidRDefault="00431872" w:rsidP="00DF4BE5">
      <w:pPr>
        <w:spacing w:after="200" w:line="276" w:lineRule="auto"/>
        <w:rPr>
          <w:rFonts w:ascii="Times New Roman" w:eastAsia="Calibri" w:hAnsi="Times New Roman" w:cs="Times New Roman"/>
          <w:b/>
          <w:sz w:val="24"/>
          <w:szCs w:val="24"/>
          <w:lang w:val="en-GB"/>
        </w:rPr>
      </w:pPr>
    </w:p>
    <w:p w14:paraId="2B35B701" w14:textId="50D4F352" w:rsidR="00BE6166" w:rsidRDefault="00BE6166" w:rsidP="008C7975">
      <w:pPr>
        <w:pStyle w:val="Heading1"/>
      </w:pPr>
      <w:bookmarkStart w:id="63" w:name="_Toc69919033"/>
      <w:r w:rsidRPr="00DF4BE5">
        <w:lastRenderedPageBreak/>
        <w:t>CONFLICT RESOLUTION AND MANAGEMENT</w:t>
      </w:r>
      <w:bookmarkEnd w:id="63"/>
    </w:p>
    <w:p w14:paraId="46BA5A62" w14:textId="77777777" w:rsidR="00761B7F" w:rsidRPr="00761B7F" w:rsidRDefault="00761B7F" w:rsidP="00761B7F">
      <w:pPr>
        <w:rPr>
          <w:lang w:val="en-GB"/>
        </w:rPr>
      </w:pPr>
    </w:p>
    <w:p w14:paraId="762A4434" w14:textId="77777777" w:rsidR="00BE6166" w:rsidRPr="00761B7F" w:rsidRDefault="00BE6166" w:rsidP="00DF4BE5">
      <w:p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b/>
          <w:sz w:val="24"/>
          <w:szCs w:val="24"/>
          <w:lang w:val="en-GB"/>
        </w:rPr>
        <w:t>UNIT CODE:</w:t>
      </w:r>
      <w:r w:rsidR="00761B7F">
        <w:rPr>
          <w:rFonts w:ascii="Times New Roman" w:eastAsia="Calibri" w:hAnsi="Times New Roman" w:cs="Times New Roman"/>
          <w:b/>
          <w:sz w:val="24"/>
          <w:szCs w:val="24"/>
          <w:lang w:val="en-GB"/>
        </w:rPr>
        <w:t xml:space="preserve"> </w:t>
      </w:r>
      <w:r w:rsidR="003C5B78" w:rsidRPr="00761B7F">
        <w:rPr>
          <w:rFonts w:ascii="Times New Roman" w:eastAsia="Calibri" w:hAnsi="Times New Roman" w:cs="Times New Roman"/>
          <w:sz w:val="24"/>
          <w:szCs w:val="24"/>
          <w:lang w:val="en-GB"/>
        </w:rPr>
        <w:t>COD/CU/SW/CR/07/5</w:t>
      </w:r>
      <w:r w:rsidR="00761B7F" w:rsidRPr="00761B7F">
        <w:rPr>
          <w:rFonts w:ascii="Times New Roman" w:eastAsia="Calibri" w:hAnsi="Times New Roman" w:cs="Times New Roman"/>
          <w:sz w:val="24"/>
          <w:szCs w:val="24"/>
          <w:lang w:val="en-GB"/>
        </w:rPr>
        <w:t>/A</w:t>
      </w:r>
    </w:p>
    <w:p w14:paraId="4E878097" w14:textId="77777777" w:rsidR="00BE6166" w:rsidRPr="00DF4BE5" w:rsidRDefault="004F5641"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Relationship to Occupational Standards</w:t>
      </w:r>
    </w:p>
    <w:p w14:paraId="3F5D0AE1" w14:textId="77777777" w:rsidR="004F5641" w:rsidRDefault="004F5641" w:rsidP="00DF4BE5">
      <w:p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This unit addresses th</w:t>
      </w:r>
      <w:r w:rsidR="000B06DD" w:rsidRPr="00DF4BE5">
        <w:rPr>
          <w:rFonts w:ascii="Times New Roman" w:eastAsia="Calibri" w:hAnsi="Times New Roman" w:cs="Times New Roman"/>
          <w:bCs/>
          <w:sz w:val="24"/>
          <w:szCs w:val="24"/>
          <w:lang w:val="en-GB"/>
        </w:rPr>
        <w:t>e unit of competency: undertake</w:t>
      </w:r>
      <w:r w:rsidRPr="00DF4BE5">
        <w:rPr>
          <w:rFonts w:ascii="Times New Roman" w:eastAsia="Calibri" w:hAnsi="Times New Roman" w:cs="Times New Roman"/>
          <w:bCs/>
          <w:sz w:val="24"/>
          <w:szCs w:val="24"/>
          <w:lang w:val="en-GB"/>
        </w:rPr>
        <w:t xml:space="preserve"> conflict resolution and management</w:t>
      </w:r>
    </w:p>
    <w:p w14:paraId="6F773466" w14:textId="77777777" w:rsidR="007127DD" w:rsidRPr="007127DD" w:rsidRDefault="007127DD" w:rsidP="00DF4BE5">
      <w:pPr>
        <w:spacing w:after="200" w:line="276" w:lineRule="auto"/>
        <w:rPr>
          <w:rFonts w:ascii="Times New Roman" w:eastAsia="Calibri" w:hAnsi="Times New Roman" w:cs="Times New Roman"/>
          <w:b/>
          <w:bCs/>
          <w:sz w:val="24"/>
          <w:szCs w:val="24"/>
          <w:lang w:val="en-GB"/>
        </w:rPr>
      </w:pPr>
      <w:r w:rsidRPr="007127DD">
        <w:rPr>
          <w:rFonts w:ascii="Times New Roman" w:eastAsia="Calibri" w:hAnsi="Times New Roman" w:cs="Times New Roman"/>
          <w:b/>
          <w:bCs/>
          <w:sz w:val="24"/>
          <w:szCs w:val="24"/>
          <w:lang w:val="en-GB"/>
        </w:rPr>
        <w:t>Duration of the Unit:</w:t>
      </w:r>
      <w:r w:rsidR="000E38FF">
        <w:rPr>
          <w:rFonts w:ascii="Times New Roman" w:eastAsia="Calibri" w:hAnsi="Times New Roman" w:cs="Times New Roman"/>
          <w:b/>
          <w:bCs/>
          <w:sz w:val="24"/>
          <w:szCs w:val="24"/>
          <w:lang w:val="en-GB"/>
        </w:rPr>
        <w:t xml:space="preserve"> 90Hours</w:t>
      </w:r>
    </w:p>
    <w:p w14:paraId="4B222504" w14:textId="77777777" w:rsidR="00BE6166" w:rsidRPr="00DF4BE5" w:rsidRDefault="00BE6166"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UNIT DESCRIPTION: </w:t>
      </w:r>
    </w:p>
    <w:p w14:paraId="77F2DCF2" w14:textId="1E9D7CDB" w:rsidR="00BE6166" w:rsidRPr="00557221" w:rsidRDefault="00BE6166" w:rsidP="00557221">
      <w:pPr>
        <w:spacing w:after="200" w:line="276" w:lineRule="auto"/>
        <w:jc w:val="both"/>
        <w:rPr>
          <w:rFonts w:ascii="Times New Roman" w:eastAsia="Calibri" w:hAnsi="Times New Roman" w:cs="Times New Roman"/>
          <w:bCs/>
          <w:sz w:val="24"/>
          <w:szCs w:val="24"/>
          <w:lang w:val="en-GB"/>
        </w:rPr>
      </w:pPr>
      <w:r w:rsidRPr="00DF4BE5">
        <w:rPr>
          <w:rFonts w:ascii="Times New Roman" w:eastAsia="Calibri" w:hAnsi="Times New Roman" w:cs="Times New Roman"/>
          <w:sz w:val="24"/>
          <w:szCs w:val="24"/>
          <w:lang w:val="en-GB"/>
        </w:rPr>
        <w:t>This unit describes the competencie</w:t>
      </w:r>
      <w:r w:rsidR="000B06DD" w:rsidRPr="00DF4BE5">
        <w:rPr>
          <w:rFonts w:ascii="Times New Roman" w:eastAsia="Calibri" w:hAnsi="Times New Roman" w:cs="Times New Roman"/>
          <w:sz w:val="24"/>
          <w:szCs w:val="24"/>
          <w:lang w:val="en-GB"/>
        </w:rPr>
        <w:t xml:space="preserve">s required to </w:t>
      </w:r>
      <w:r w:rsidR="00557221" w:rsidRPr="00DF4BE5">
        <w:rPr>
          <w:rFonts w:ascii="Times New Roman" w:eastAsia="Calibri" w:hAnsi="Times New Roman" w:cs="Times New Roman"/>
          <w:bCs/>
          <w:sz w:val="24"/>
          <w:szCs w:val="24"/>
          <w:lang w:val="en-GB"/>
        </w:rPr>
        <w:t>undertake conflict resolution and management</w:t>
      </w:r>
      <w:r w:rsidR="00557221">
        <w:rPr>
          <w:rFonts w:ascii="Times New Roman" w:eastAsia="Calibri" w:hAnsi="Times New Roman" w:cs="Times New Roman"/>
          <w:bCs/>
          <w:sz w:val="24"/>
          <w:szCs w:val="24"/>
          <w:lang w:val="en-GB"/>
        </w:rPr>
        <w:t xml:space="preserve"> </w:t>
      </w:r>
      <w:r w:rsidR="005546C1">
        <w:rPr>
          <w:rFonts w:ascii="Times New Roman" w:eastAsia="Calibri" w:hAnsi="Times New Roman" w:cs="Times New Roman"/>
          <w:bCs/>
          <w:sz w:val="24"/>
          <w:szCs w:val="24"/>
          <w:lang w:val="en-GB"/>
        </w:rPr>
        <w:t xml:space="preserve">.It involves </w:t>
      </w:r>
      <w:r w:rsidR="00557221" w:rsidRPr="00557221">
        <w:rPr>
          <w:rFonts w:ascii="Times New Roman" w:eastAsia="Calibri" w:hAnsi="Times New Roman" w:cs="Times New Roman"/>
          <w:bCs/>
          <w:sz w:val="24"/>
          <w:szCs w:val="24"/>
          <w:lang w:val="en-GB"/>
        </w:rPr>
        <w:t>identify</w:t>
      </w:r>
      <w:r w:rsidR="00557221">
        <w:rPr>
          <w:rFonts w:ascii="Times New Roman" w:eastAsia="Calibri" w:hAnsi="Times New Roman" w:cs="Times New Roman"/>
          <w:bCs/>
          <w:sz w:val="24"/>
          <w:szCs w:val="24"/>
          <w:lang w:val="en-GB"/>
        </w:rPr>
        <w:t>ing</w:t>
      </w:r>
      <w:r w:rsidR="00557221" w:rsidRPr="00557221">
        <w:rPr>
          <w:rFonts w:ascii="Times New Roman" w:eastAsia="Calibri" w:hAnsi="Times New Roman" w:cs="Times New Roman"/>
          <w:bCs/>
          <w:sz w:val="24"/>
          <w:szCs w:val="24"/>
          <w:lang w:val="en-GB"/>
        </w:rPr>
        <w:t xml:space="preserve"> community conflict issues, establish</w:t>
      </w:r>
      <w:r w:rsidR="00557221">
        <w:rPr>
          <w:rFonts w:ascii="Times New Roman" w:eastAsia="Calibri" w:hAnsi="Times New Roman" w:cs="Times New Roman"/>
          <w:bCs/>
          <w:sz w:val="24"/>
          <w:szCs w:val="24"/>
          <w:lang w:val="en-GB"/>
        </w:rPr>
        <w:t>ing</w:t>
      </w:r>
      <w:r w:rsidR="00557221" w:rsidRPr="00557221">
        <w:rPr>
          <w:rFonts w:ascii="Times New Roman" w:eastAsia="Calibri" w:hAnsi="Times New Roman" w:cs="Times New Roman"/>
          <w:bCs/>
          <w:sz w:val="24"/>
          <w:szCs w:val="24"/>
          <w:lang w:val="en-GB"/>
        </w:rPr>
        <w:t xml:space="preserve"> conflict issues, identify</w:t>
      </w:r>
      <w:r w:rsidR="00557221">
        <w:rPr>
          <w:rFonts w:ascii="Times New Roman" w:eastAsia="Calibri" w:hAnsi="Times New Roman" w:cs="Times New Roman"/>
          <w:bCs/>
          <w:sz w:val="24"/>
          <w:szCs w:val="24"/>
          <w:lang w:val="en-GB"/>
        </w:rPr>
        <w:t>ing</w:t>
      </w:r>
      <w:r w:rsidR="00557221" w:rsidRPr="00557221">
        <w:rPr>
          <w:rFonts w:ascii="Times New Roman" w:eastAsia="Calibri" w:hAnsi="Times New Roman" w:cs="Times New Roman"/>
          <w:bCs/>
          <w:sz w:val="24"/>
          <w:szCs w:val="24"/>
          <w:lang w:val="en-GB"/>
        </w:rPr>
        <w:t xml:space="preserve"> conflict resolution measures, </w:t>
      </w:r>
      <w:r w:rsidR="005546C1" w:rsidRPr="00557221">
        <w:rPr>
          <w:rFonts w:ascii="Times New Roman" w:eastAsia="Calibri" w:hAnsi="Times New Roman" w:cs="Times New Roman"/>
          <w:bCs/>
          <w:sz w:val="24"/>
          <w:szCs w:val="24"/>
          <w:lang w:val="en-GB"/>
        </w:rPr>
        <w:t>supporting</w:t>
      </w:r>
      <w:r w:rsidR="005546C1">
        <w:rPr>
          <w:rFonts w:ascii="Times New Roman" w:eastAsia="Calibri" w:hAnsi="Times New Roman" w:cs="Times New Roman"/>
          <w:bCs/>
          <w:sz w:val="24"/>
          <w:szCs w:val="24"/>
          <w:lang w:val="en-GB"/>
        </w:rPr>
        <w:t xml:space="preserve"> </w:t>
      </w:r>
      <w:r w:rsidR="005546C1" w:rsidRPr="00557221">
        <w:rPr>
          <w:rFonts w:ascii="Times New Roman" w:eastAsia="Calibri" w:hAnsi="Times New Roman" w:cs="Times New Roman"/>
          <w:bCs/>
          <w:sz w:val="24"/>
          <w:szCs w:val="24"/>
          <w:lang w:val="en-GB"/>
        </w:rPr>
        <w:t>conflict</w:t>
      </w:r>
      <w:r w:rsidR="00557221" w:rsidRPr="00557221">
        <w:rPr>
          <w:rFonts w:ascii="Times New Roman" w:eastAsia="Calibri" w:hAnsi="Times New Roman" w:cs="Times New Roman"/>
          <w:bCs/>
          <w:sz w:val="24"/>
          <w:szCs w:val="24"/>
          <w:lang w:val="en-GB"/>
        </w:rPr>
        <w:t xml:space="preserve"> resolution measures </w:t>
      </w:r>
      <w:r w:rsidR="00557221">
        <w:rPr>
          <w:rFonts w:ascii="Times New Roman" w:eastAsia="Calibri" w:hAnsi="Times New Roman" w:cs="Times New Roman"/>
          <w:bCs/>
          <w:sz w:val="24"/>
          <w:szCs w:val="24"/>
          <w:lang w:val="en-GB"/>
        </w:rPr>
        <w:t xml:space="preserve">and </w:t>
      </w:r>
      <w:r w:rsidR="005546C1" w:rsidRPr="005546C1">
        <w:rPr>
          <w:rFonts w:ascii="Times New Roman" w:eastAsia="Calibri" w:hAnsi="Times New Roman" w:cs="Times New Roman"/>
          <w:sz w:val="24"/>
          <w:szCs w:val="24"/>
          <w:lang w:val="en-GB"/>
        </w:rPr>
        <w:t>documenting conflict resolution and management activities</w:t>
      </w:r>
      <w:r w:rsidR="00557221">
        <w:rPr>
          <w:rFonts w:ascii="Times New Roman" w:eastAsia="Calibri" w:hAnsi="Times New Roman" w:cs="Times New Roman"/>
          <w:bCs/>
          <w:sz w:val="24"/>
          <w:szCs w:val="24"/>
          <w:lang w:val="en-GB"/>
        </w:rPr>
        <w:t>.</w:t>
      </w:r>
    </w:p>
    <w:p w14:paraId="3B132F98" w14:textId="77777777" w:rsidR="00442F26" w:rsidRPr="00DF4BE5" w:rsidRDefault="004F5641"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6A15A179" w14:textId="77777777" w:rsidR="000B06DD" w:rsidRPr="00DF4BE5" w:rsidRDefault="00CE515C" w:rsidP="00D233C1">
      <w:pPr>
        <w:pStyle w:val="ListParagraph"/>
        <w:numPr>
          <w:ilvl w:val="0"/>
          <w:numId w:val="14"/>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w:t>
      </w:r>
      <w:r w:rsidR="000B06DD" w:rsidRPr="00DF4BE5">
        <w:rPr>
          <w:rFonts w:ascii="Times New Roman" w:eastAsia="Calibri" w:hAnsi="Times New Roman" w:cs="Times New Roman"/>
          <w:sz w:val="24"/>
          <w:szCs w:val="24"/>
          <w:lang w:val="en-GB"/>
        </w:rPr>
        <w:t xml:space="preserve">dentify community conflict issues, </w:t>
      </w:r>
    </w:p>
    <w:p w14:paraId="5AE09531" w14:textId="77777777" w:rsidR="000B06DD" w:rsidRPr="00DF4BE5" w:rsidRDefault="00CE515C" w:rsidP="00D233C1">
      <w:pPr>
        <w:pStyle w:val="ListParagraph"/>
        <w:numPr>
          <w:ilvl w:val="0"/>
          <w:numId w:val="14"/>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E</w:t>
      </w:r>
      <w:r w:rsidR="000B06DD" w:rsidRPr="00DF4BE5">
        <w:rPr>
          <w:rFonts w:ascii="Times New Roman" w:eastAsia="Calibri" w:hAnsi="Times New Roman" w:cs="Times New Roman"/>
          <w:sz w:val="24"/>
          <w:szCs w:val="24"/>
          <w:lang w:val="en-GB"/>
        </w:rPr>
        <w:t>stablish conflict issues,</w:t>
      </w:r>
    </w:p>
    <w:p w14:paraId="74C86AC4" w14:textId="77777777" w:rsidR="000B06DD" w:rsidRPr="00DF4BE5" w:rsidRDefault="00CE515C" w:rsidP="00D233C1">
      <w:pPr>
        <w:pStyle w:val="ListParagraph"/>
        <w:numPr>
          <w:ilvl w:val="0"/>
          <w:numId w:val="14"/>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 I</w:t>
      </w:r>
      <w:r w:rsidR="000B06DD" w:rsidRPr="00DF4BE5">
        <w:rPr>
          <w:rFonts w:ascii="Times New Roman" w:eastAsia="Calibri" w:hAnsi="Times New Roman" w:cs="Times New Roman"/>
          <w:sz w:val="24"/>
          <w:szCs w:val="24"/>
          <w:lang w:val="en-GB"/>
        </w:rPr>
        <w:t xml:space="preserve">dentify conflict resolution measures </w:t>
      </w:r>
    </w:p>
    <w:p w14:paraId="0CD50701" w14:textId="77777777" w:rsidR="005546C1" w:rsidRDefault="00CE515C" w:rsidP="00D233C1">
      <w:pPr>
        <w:pStyle w:val="ListParagraph"/>
        <w:numPr>
          <w:ilvl w:val="0"/>
          <w:numId w:val="14"/>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w:t>
      </w:r>
      <w:r w:rsidR="000B06DD" w:rsidRPr="00DF4BE5">
        <w:rPr>
          <w:rFonts w:ascii="Times New Roman" w:eastAsia="Calibri" w:hAnsi="Times New Roman" w:cs="Times New Roman"/>
          <w:sz w:val="24"/>
          <w:szCs w:val="24"/>
          <w:lang w:val="en-GB"/>
        </w:rPr>
        <w:t xml:space="preserve">upport implementation of conflict resolution measures </w:t>
      </w:r>
    </w:p>
    <w:p w14:paraId="11CFDA19" w14:textId="02AB9DE5" w:rsidR="004F5641" w:rsidRPr="005546C1" w:rsidRDefault="005546C1" w:rsidP="00D233C1">
      <w:pPr>
        <w:pStyle w:val="ListParagraph"/>
        <w:numPr>
          <w:ilvl w:val="0"/>
          <w:numId w:val="14"/>
        </w:numPr>
        <w:spacing w:after="200" w:line="276" w:lineRule="auto"/>
        <w:jc w:val="both"/>
        <w:rPr>
          <w:rFonts w:ascii="Times New Roman" w:eastAsia="Calibri" w:hAnsi="Times New Roman" w:cs="Times New Roman"/>
          <w:sz w:val="24"/>
          <w:szCs w:val="24"/>
          <w:lang w:val="en-GB"/>
        </w:rPr>
      </w:pPr>
      <w:r w:rsidRPr="005546C1">
        <w:rPr>
          <w:rFonts w:ascii="Times New Roman" w:eastAsia="Calibri" w:hAnsi="Times New Roman" w:cs="Times New Roman"/>
          <w:sz w:val="24"/>
          <w:szCs w:val="24"/>
          <w:lang w:val="en-GB"/>
        </w:rPr>
        <w:t>Documenting conflict resolution and management activities</w:t>
      </w:r>
    </w:p>
    <w:p w14:paraId="6DEEA78D" w14:textId="494F4A60" w:rsidR="004F5641" w:rsidRPr="00DF4BE5" w:rsidRDefault="006E4A03" w:rsidP="00DF4BE5">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4F5641" w:rsidRPr="00DF4BE5" w14:paraId="0B6F8ADC" w14:textId="77777777" w:rsidTr="007127DD">
        <w:tc>
          <w:tcPr>
            <w:tcW w:w="3116" w:type="dxa"/>
          </w:tcPr>
          <w:p w14:paraId="779ECE72" w14:textId="77777777" w:rsidR="004F5641" w:rsidRPr="00DF4BE5" w:rsidRDefault="004F5641"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Outcomes</w:t>
            </w:r>
          </w:p>
        </w:tc>
        <w:tc>
          <w:tcPr>
            <w:tcW w:w="3117" w:type="dxa"/>
          </w:tcPr>
          <w:p w14:paraId="2262DFEE" w14:textId="77777777" w:rsidR="004F5641" w:rsidRPr="00DF4BE5" w:rsidRDefault="004F5641"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3117" w:type="dxa"/>
          </w:tcPr>
          <w:p w14:paraId="46357252" w14:textId="5F328E77" w:rsidR="004F5641" w:rsidRPr="00DF4BE5" w:rsidRDefault="00193153" w:rsidP="00DF4BE5">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4F5641" w:rsidRPr="00DF4BE5" w14:paraId="18A06B20" w14:textId="77777777" w:rsidTr="007127DD">
        <w:tc>
          <w:tcPr>
            <w:tcW w:w="3116" w:type="dxa"/>
          </w:tcPr>
          <w:p w14:paraId="512ECFF2" w14:textId="6AD2F73B" w:rsidR="004F5641" w:rsidRPr="00DF4BE5" w:rsidRDefault="005546C1" w:rsidP="00D233C1">
            <w:pPr>
              <w:pStyle w:val="ListParagraph"/>
              <w:numPr>
                <w:ilvl w:val="0"/>
                <w:numId w:val="40"/>
              </w:num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I</w:t>
            </w:r>
            <w:r w:rsidR="000B06DD" w:rsidRPr="00DF4BE5">
              <w:rPr>
                <w:rFonts w:ascii="Times New Roman" w:eastAsia="Calibri" w:hAnsi="Times New Roman" w:cs="Times New Roman"/>
                <w:sz w:val="24"/>
                <w:szCs w:val="24"/>
                <w:lang w:val="en-GB"/>
              </w:rPr>
              <w:t>dentify community conflict issues</w:t>
            </w:r>
          </w:p>
        </w:tc>
        <w:tc>
          <w:tcPr>
            <w:tcW w:w="3117" w:type="dxa"/>
          </w:tcPr>
          <w:p w14:paraId="0BEC4F55" w14:textId="77777777" w:rsidR="004F5641" w:rsidRPr="00DF4BE5" w:rsidRDefault="004F5641"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Meaning and importance of conflict resolutions</w:t>
            </w:r>
          </w:p>
          <w:p w14:paraId="03AC303F" w14:textId="77777777" w:rsidR="001A7000" w:rsidRPr="00DF4BE5" w:rsidRDefault="001A7000"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Social conflict theory</w:t>
            </w:r>
          </w:p>
          <w:p w14:paraId="7FC3957C" w14:textId="77777777" w:rsidR="001A7000" w:rsidRPr="00DF4BE5" w:rsidRDefault="001A7000"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Types of conflict</w:t>
            </w:r>
          </w:p>
          <w:p w14:paraId="0D4AA385" w14:textId="77777777" w:rsidR="001A7000" w:rsidRPr="00DF4BE5" w:rsidRDefault="001A7000"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Inception and introductory meeting with the community leadership</w:t>
            </w:r>
          </w:p>
          <w:p w14:paraId="036FE755" w14:textId="77777777" w:rsidR="001A7000" w:rsidRPr="00DF4BE5" w:rsidRDefault="001A7000"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Selection criteria for the target group for the conflict resolution.</w:t>
            </w:r>
          </w:p>
          <w:p w14:paraId="6384E20C" w14:textId="1B5D27E3" w:rsidR="001A7000" w:rsidRPr="008E35ED" w:rsidRDefault="001A7000" w:rsidP="00D233C1">
            <w:pPr>
              <w:pStyle w:val="ListParagraph"/>
              <w:numPr>
                <w:ilvl w:val="0"/>
                <w:numId w:val="3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Selection and </w:t>
            </w:r>
            <w:r w:rsidRPr="00DF4BE5">
              <w:rPr>
                <w:rFonts w:ascii="Times New Roman" w:eastAsia="Calibri" w:hAnsi="Times New Roman" w:cs="Times New Roman"/>
                <w:sz w:val="24"/>
                <w:szCs w:val="24"/>
                <w:lang w:val="en-GB"/>
              </w:rPr>
              <w:lastRenderedPageBreak/>
              <w:t>mobilisation of the target group</w:t>
            </w:r>
          </w:p>
        </w:tc>
        <w:tc>
          <w:tcPr>
            <w:tcW w:w="3117" w:type="dxa"/>
          </w:tcPr>
          <w:p w14:paraId="7BE0D6F9"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7BA40EE1"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FDBDAD4"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066D20F"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3953129"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D8BD613" w14:textId="77777777" w:rsidR="004F5641"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F5641" w:rsidRPr="00DF4BE5" w14:paraId="41B100D9" w14:textId="77777777" w:rsidTr="007127DD">
        <w:tc>
          <w:tcPr>
            <w:tcW w:w="3116" w:type="dxa"/>
          </w:tcPr>
          <w:p w14:paraId="5D3A6465" w14:textId="77777777" w:rsidR="004F5641" w:rsidRPr="00DF4BE5" w:rsidRDefault="004F5641" w:rsidP="00D233C1">
            <w:pPr>
              <w:pStyle w:val="ListParagraph"/>
              <w:numPr>
                <w:ilvl w:val="0"/>
                <w:numId w:val="40"/>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Establish conflict causes</w:t>
            </w:r>
          </w:p>
        </w:tc>
        <w:tc>
          <w:tcPr>
            <w:tcW w:w="3117" w:type="dxa"/>
          </w:tcPr>
          <w:p w14:paraId="242A5241" w14:textId="77777777" w:rsidR="004F5641" w:rsidRPr="00DF4BE5" w:rsidRDefault="001A7000" w:rsidP="00D233C1">
            <w:pPr>
              <w:pStyle w:val="ListParagraph"/>
              <w:numPr>
                <w:ilvl w:val="0"/>
                <w:numId w:val="41"/>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Causes of conflict</w:t>
            </w:r>
          </w:p>
          <w:p w14:paraId="06A2601B" w14:textId="77777777" w:rsidR="00037C40" w:rsidRPr="00DF4BE5" w:rsidRDefault="00037C40" w:rsidP="00D233C1">
            <w:pPr>
              <w:pStyle w:val="ListParagraph"/>
              <w:numPr>
                <w:ilvl w:val="0"/>
                <w:numId w:val="41"/>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Characteristics of conflicts</w:t>
            </w:r>
          </w:p>
          <w:p w14:paraId="1E4DB325" w14:textId="77777777" w:rsidR="001A7000" w:rsidRPr="00DF4BE5" w:rsidRDefault="001A7000" w:rsidP="00D233C1">
            <w:pPr>
              <w:pStyle w:val="ListParagraph"/>
              <w:numPr>
                <w:ilvl w:val="0"/>
                <w:numId w:val="41"/>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Development of assessment tools on causes of conflict</w:t>
            </w:r>
          </w:p>
          <w:p w14:paraId="25DE42EC" w14:textId="77777777" w:rsidR="008E5498" w:rsidRPr="00DF4BE5" w:rsidRDefault="008E5498" w:rsidP="00D233C1">
            <w:pPr>
              <w:pStyle w:val="ListParagraph"/>
              <w:numPr>
                <w:ilvl w:val="0"/>
                <w:numId w:val="41"/>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Administration of assessment  tools</w:t>
            </w:r>
          </w:p>
          <w:p w14:paraId="5ABA1F37" w14:textId="77777777" w:rsidR="008E5498" w:rsidRPr="00DF4BE5" w:rsidRDefault="008E5498" w:rsidP="00D233C1">
            <w:pPr>
              <w:pStyle w:val="ListParagraph"/>
              <w:numPr>
                <w:ilvl w:val="0"/>
                <w:numId w:val="41"/>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Documentation of findings</w:t>
            </w:r>
          </w:p>
          <w:p w14:paraId="314C65C3" w14:textId="77777777" w:rsidR="008E5498" w:rsidRPr="00DF4BE5" w:rsidRDefault="008E5498" w:rsidP="00D233C1">
            <w:pPr>
              <w:pStyle w:val="ListParagraph"/>
              <w:numPr>
                <w:ilvl w:val="0"/>
                <w:numId w:val="41"/>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Analysis of findings and report writing</w:t>
            </w:r>
          </w:p>
          <w:p w14:paraId="5AE8A914" w14:textId="77777777" w:rsidR="008E5498" w:rsidRPr="00DF4BE5" w:rsidRDefault="008E5498" w:rsidP="00D233C1">
            <w:pPr>
              <w:pStyle w:val="ListParagraph"/>
              <w:numPr>
                <w:ilvl w:val="0"/>
                <w:numId w:val="41"/>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Dissemination of information to relevant</w:t>
            </w:r>
            <w:r w:rsidRPr="00DF4BE5">
              <w:rPr>
                <w:rFonts w:ascii="Times New Roman" w:eastAsia="Calibri" w:hAnsi="Times New Roman" w:cs="Times New Roman"/>
                <w:b/>
                <w:sz w:val="24"/>
                <w:szCs w:val="24"/>
                <w:lang w:val="en-GB"/>
              </w:rPr>
              <w:t xml:space="preserve"> </w:t>
            </w:r>
            <w:r w:rsidRPr="00DF4BE5">
              <w:rPr>
                <w:rFonts w:ascii="Times New Roman" w:eastAsia="Calibri" w:hAnsi="Times New Roman" w:cs="Times New Roman"/>
                <w:sz w:val="24"/>
                <w:szCs w:val="24"/>
                <w:lang w:val="en-GB"/>
              </w:rPr>
              <w:t>stakeholders</w:t>
            </w:r>
          </w:p>
        </w:tc>
        <w:tc>
          <w:tcPr>
            <w:tcW w:w="3117" w:type="dxa"/>
          </w:tcPr>
          <w:p w14:paraId="2AAB49CC"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083ACF4F"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32FC604"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ACC69C2"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5B21826" w14:textId="77777777" w:rsidR="005546C1" w:rsidRDefault="000C540F" w:rsidP="005546C1">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F2B0D7B" w14:textId="0FF42EBF" w:rsidR="004F5641" w:rsidRPr="005546C1" w:rsidRDefault="000C540F" w:rsidP="005546C1">
            <w:pPr>
              <w:pStyle w:val="ListParagraph"/>
              <w:numPr>
                <w:ilvl w:val="0"/>
                <w:numId w:val="2"/>
              </w:numPr>
              <w:spacing w:line="276" w:lineRule="auto"/>
              <w:rPr>
                <w:rFonts w:ascii="Times New Roman" w:eastAsia="Calibri" w:hAnsi="Times New Roman" w:cs="Times New Roman"/>
                <w:sz w:val="24"/>
                <w:szCs w:val="24"/>
                <w:lang w:val="en-GB"/>
              </w:rPr>
            </w:pPr>
            <w:r w:rsidRPr="005546C1">
              <w:rPr>
                <w:rFonts w:ascii="Times New Roman" w:eastAsia="Calibri" w:hAnsi="Times New Roman" w:cs="Times New Roman"/>
                <w:sz w:val="24"/>
                <w:szCs w:val="24"/>
                <w:lang w:val="en-GB"/>
              </w:rPr>
              <w:t>Simulations</w:t>
            </w:r>
          </w:p>
        </w:tc>
      </w:tr>
      <w:tr w:rsidR="004F5641" w:rsidRPr="00DF4BE5" w14:paraId="1E889BC5" w14:textId="77777777" w:rsidTr="007127DD">
        <w:tc>
          <w:tcPr>
            <w:tcW w:w="3116" w:type="dxa"/>
          </w:tcPr>
          <w:p w14:paraId="3E7A6484" w14:textId="77777777" w:rsidR="004F5641" w:rsidRPr="00DF4BE5" w:rsidRDefault="008D5809" w:rsidP="00D233C1">
            <w:pPr>
              <w:pStyle w:val="ListParagraph"/>
              <w:numPr>
                <w:ilvl w:val="0"/>
                <w:numId w:val="40"/>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Identify</w:t>
            </w:r>
            <w:r w:rsidR="004F5641" w:rsidRPr="00DF4BE5">
              <w:rPr>
                <w:rFonts w:ascii="Times New Roman" w:eastAsia="Calibri" w:hAnsi="Times New Roman" w:cs="Times New Roman"/>
                <w:sz w:val="24"/>
                <w:szCs w:val="24"/>
                <w:lang w:val="en-GB"/>
              </w:rPr>
              <w:t xml:space="preserve"> conflict resolution measures</w:t>
            </w:r>
          </w:p>
        </w:tc>
        <w:tc>
          <w:tcPr>
            <w:tcW w:w="3117" w:type="dxa"/>
          </w:tcPr>
          <w:p w14:paraId="786EF411" w14:textId="77777777" w:rsidR="004F5641" w:rsidRPr="00DF4BE5" w:rsidRDefault="008E5498" w:rsidP="00D233C1">
            <w:pPr>
              <w:pStyle w:val="ListParagraph"/>
              <w:numPr>
                <w:ilvl w:val="0"/>
                <w:numId w:val="42"/>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Conflict resolution techniques</w:t>
            </w:r>
          </w:p>
          <w:p w14:paraId="53962164" w14:textId="77777777" w:rsidR="008E5498" w:rsidRPr="00761B7F" w:rsidRDefault="008E5498" w:rsidP="00D233C1">
            <w:pPr>
              <w:pStyle w:val="ListParagraph"/>
              <w:numPr>
                <w:ilvl w:val="0"/>
                <w:numId w:val="42"/>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Mobilisation of relevant stakeholders for planning the conflict resolution programme</w:t>
            </w:r>
          </w:p>
        </w:tc>
        <w:tc>
          <w:tcPr>
            <w:tcW w:w="3117" w:type="dxa"/>
          </w:tcPr>
          <w:p w14:paraId="418BE4DA"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2ED74BC6"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482B6D6"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5ACE34A"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04988CE4"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6B61B5CE" w14:textId="77777777" w:rsidR="004F5641"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F5641" w:rsidRPr="00DF4BE5" w14:paraId="7B13066C" w14:textId="77777777" w:rsidTr="007127DD">
        <w:tc>
          <w:tcPr>
            <w:tcW w:w="3116" w:type="dxa"/>
          </w:tcPr>
          <w:p w14:paraId="79CC98D3" w14:textId="01F75A10" w:rsidR="004F5641" w:rsidRPr="00DF4BE5" w:rsidRDefault="005546C1" w:rsidP="00D233C1">
            <w:pPr>
              <w:pStyle w:val="ListParagraph"/>
              <w:numPr>
                <w:ilvl w:val="0"/>
                <w:numId w:val="40"/>
              </w:num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Support  </w:t>
            </w:r>
            <w:r w:rsidR="00037C40" w:rsidRPr="00DF4BE5">
              <w:rPr>
                <w:rFonts w:ascii="Times New Roman" w:eastAsia="Calibri" w:hAnsi="Times New Roman" w:cs="Times New Roman"/>
                <w:sz w:val="24"/>
                <w:szCs w:val="24"/>
                <w:lang w:val="en-GB"/>
              </w:rPr>
              <w:t xml:space="preserve"> conflict resolution measures</w:t>
            </w:r>
          </w:p>
        </w:tc>
        <w:tc>
          <w:tcPr>
            <w:tcW w:w="3117" w:type="dxa"/>
          </w:tcPr>
          <w:p w14:paraId="390FC2B3" w14:textId="77777777" w:rsidR="00CE515C" w:rsidRPr="00DF4BE5" w:rsidRDefault="00CE515C" w:rsidP="00D233C1">
            <w:pPr>
              <w:pStyle w:val="ListParagraph"/>
              <w:numPr>
                <w:ilvl w:val="0"/>
                <w:numId w:val="5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w:t>
            </w:r>
            <w:r w:rsidR="00037C40" w:rsidRPr="00DF4BE5">
              <w:rPr>
                <w:rFonts w:ascii="Times New Roman" w:eastAsia="Calibri" w:hAnsi="Times New Roman" w:cs="Times New Roman"/>
                <w:sz w:val="24"/>
                <w:szCs w:val="24"/>
                <w:lang w:val="en-GB"/>
              </w:rPr>
              <w:t>dentification of a conflict resolution programme</w:t>
            </w:r>
          </w:p>
          <w:p w14:paraId="2CAD242C" w14:textId="77777777" w:rsidR="00CE515C" w:rsidRPr="00DF4BE5" w:rsidRDefault="00037C40" w:rsidP="00D233C1">
            <w:pPr>
              <w:pStyle w:val="ListParagraph"/>
              <w:numPr>
                <w:ilvl w:val="0"/>
                <w:numId w:val="5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Sharing of the conflict resolution plan</w:t>
            </w:r>
          </w:p>
          <w:p w14:paraId="095168FB" w14:textId="77777777" w:rsidR="00CE515C" w:rsidRPr="00DF4BE5" w:rsidRDefault="00037C40" w:rsidP="00D233C1">
            <w:pPr>
              <w:pStyle w:val="ListParagraph"/>
              <w:numPr>
                <w:ilvl w:val="0"/>
                <w:numId w:val="5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Resource allocation for planned activities</w:t>
            </w:r>
          </w:p>
          <w:p w14:paraId="1335131E" w14:textId="77777777" w:rsidR="00451936" w:rsidRPr="00761B7F" w:rsidRDefault="00037C40" w:rsidP="00D233C1">
            <w:pPr>
              <w:pStyle w:val="ListParagraph"/>
              <w:numPr>
                <w:ilvl w:val="0"/>
                <w:numId w:val="57"/>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Implementation of the conflict resolution programme</w:t>
            </w:r>
          </w:p>
        </w:tc>
        <w:tc>
          <w:tcPr>
            <w:tcW w:w="3117" w:type="dxa"/>
          </w:tcPr>
          <w:p w14:paraId="762B26A2"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07612A7"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CB68FF8"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2BE0E51"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037D838"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96ECF4A" w14:textId="77777777" w:rsidR="004F5641"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F5641" w:rsidRPr="00DF4BE5" w14:paraId="15D4A781" w14:textId="77777777" w:rsidTr="007127DD">
        <w:tc>
          <w:tcPr>
            <w:tcW w:w="3116" w:type="dxa"/>
          </w:tcPr>
          <w:p w14:paraId="23EA5473" w14:textId="4CBD25E2" w:rsidR="004F5641" w:rsidRPr="00DF4BE5" w:rsidRDefault="005546C1" w:rsidP="00D233C1">
            <w:pPr>
              <w:pStyle w:val="ListParagraph"/>
              <w:numPr>
                <w:ilvl w:val="0"/>
                <w:numId w:val="40"/>
              </w:numPr>
              <w:spacing w:after="200" w:line="276" w:lineRule="auto"/>
              <w:rPr>
                <w:rFonts w:ascii="Times New Roman" w:eastAsia="Calibri" w:hAnsi="Times New Roman" w:cs="Times New Roman"/>
                <w:b/>
                <w:sz w:val="24"/>
                <w:szCs w:val="24"/>
                <w:lang w:val="en-GB"/>
              </w:rPr>
            </w:pPr>
            <w:r w:rsidRPr="005546C1">
              <w:rPr>
                <w:rFonts w:ascii="Times New Roman" w:eastAsia="Calibri" w:hAnsi="Times New Roman" w:cs="Times New Roman"/>
                <w:sz w:val="24"/>
                <w:szCs w:val="24"/>
                <w:lang w:val="en-GB"/>
              </w:rPr>
              <w:t>Document conflict resolution and management activities</w:t>
            </w:r>
          </w:p>
        </w:tc>
        <w:tc>
          <w:tcPr>
            <w:tcW w:w="3117" w:type="dxa"/>
          </w:tcPr>
          <w:p w14:paraId="6FB672F3" w14:textId="77777777" w:rsidR="00CE515C" w:rsidRPr="00DF4BE5" w:rsidRDefault="00037C40" w:rsidP="00D233C1">
            <w:pPr>
              <w:pStyle w:val="ListParagraph"/>
              <w:numPr>
                <w:ilvl w:val="0"/>
                <w:numId w:val="5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plan for advocacy and lobbying activities</w:t>
            </w:r>
          </w:p>
          <w:p w14:paraId="4564D6CD" w14:textId="77777777" w:rsidR="00CE515C" w:rsidRPr="00DF4BE5" w:rsidRDefault="00037C40" w:rsidP="00D233C1">
            <w:pPr>
              <w:pStyle w:val="ListParagraph"/>
              <w:numPr>
                <w:ilvl w:val="0"/>
                <w:numId w:val="5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4891607F" w14:textId="77777777" w:rsidR="00CE515C" w:rsidRPr="00DF4BE5" w:rsidRDefault="00037C40" w:rsidP="00D233C1">
            <w:pPr>
              <w:pStyle w:val="ListParagraph"/>
              <w:numPr>
                <w:ilvl w:val="0"/>
                <w:numId w:val="5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Implementation of the </w:t>
            </w:r>
            <w:r w:rsidRPr="00DF4BE5">
              <w:rPr>
                <w:rFonts w:ascii="Times New Roman" w:eastAsia="Calibri" w:hAnsi="Times New Roman" w:cs="Times New Roman"/>
                <w:bCs/>
                <w:sz w:val="24"/>
                <w:szCs w:val="24"/>
                <w:lang w:val="en-GB"/>
              </w:rPr>
              <w:lastRenderedPageBreak/>
              <w:t>documentation plan</w:t>
            </w:r>
          </w:p>
          <w:p w14:paraId="0C2FC2CE" w14:textId="77777777" w:rsidR="000C540F" w:rsidRPr="00DF4BE5" w:rsidRDefault="00037C40" w:rsidP="00D233C1">
            <w:pPr>
              <w:pStyle w:val="ListParagraph"/>
              <w:numPr>
                <w:ilvl w:val="0"/>
                <w:numId w:val="5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tc>
        <w:tc>
          <w:tcPr>
            <w:tcW w:w="3117" w:type="dxa"/>
          </w:tcPr>
          <w:p w14:paraId="1F510412"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0215F8F7"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FFCC7B7"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F8682DC"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657186D" w14:textId="77777777" w:rsidR="000C540F"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Supervised exercise</w:t>
            </w:r>
          </w:p>
          <w:p w14:paraId="7650D3A7" w14:textId="77777777" w:rsidR="004F5641" w:rsidRPr="00DF4BE5" w:rsidRDefault="000C540F"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1A2AC0D4" w14:textId="77777777" w:rsidR="004F5641" w:rsidRPr="00DF4BE5" w:rsidRDefault="004F5641" w:rsidP="00DF4BE5">
      <w:pPr>
        <w:spacing w:after="200" w:line="276" w:lineRule="auto"/>
        <w:rPr>
          <w:rFonts w:ascii="Times New Roman" w:eastAsia="Calibri" w:hAnsi="Times New Roman" w:cs="Times New Roman"/>
          <w:b/>
          <w:sz w:val="24"/>
          <w:szCs w:val="24"/>
          <w:lang w:val="en-GB"/>
        </w:rPr>
      </w:pPr>
    </w:p>
    <w:p w14:paraId="0971819A"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722E0B80"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Group discussions and presentations</w:t>
      </w:r>
    </w:p>
    <w:p w14:paraId="6B7C18DF"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Demonstration by trainer</w:t>
      </w:r>
    </w:p>
    <w:p w14:paraId="12D30818"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Practical work by trainer</w:t>
      </w:r>
    </w:p>
    <w:p w14:paraId="44EA358B"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Exercise</w:t>
      </w:r>
    </w:p>
    <w:p w14:paraId="6814F182"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Field work</w:t>
      </w:r>
    </w:p>
    <w:p w14:paraId="0681E42B" w14:textId="77777777" w:rsidR="000C540F" w:rsidRPr="007127DD" w:rsidRDefault="000C540F" w:rsidP="00D233C1">
      <w:pPr>
        <w:pStyle w:val="ListParagraph"/>
        <w:numPr>
          <w:ilvl w:val="0"/>
          <w:numId w:val="98"/>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Resource persons</w:t>
      </w:r>
    </w:p>
    <w:p w14:paraId="401AF43A" w14:textId="77777777" w:rsidR="000C540F" w:rsidRPr="00DF4BE5" w:rsidRDefault="000C540F"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65182E28"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Video cameras</w:t>
      </w:r>
    </w:p>
    <w:p w14:paraId="6BAFB39B"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Tablets</w:t>
      </w:r>
    </w:p>
    <w:p w14:paraId="4E8A43E8"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Smart phones</w:t>
      </w:r>
    </w:p>
    <w:p w14:paraId="295C0C33"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SD cards and card readers</w:t>
      </w:r>
    </w:p>
    <w:p w14:paraId="4B4CD01A"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TFT screen</w:t>
      </w:r>
    </w:p>
    <w:p w14:paraId="5CD84B89" w14:textId="77777777" w:rsidR="000C540F" w:rsidRPr="007127DD" w:rsidRDefault="000C540F"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Recorders</w:t>
      </w:r>
    </w:p>
    <w:p w14:paraId="70D6BBA8" w14:textId="77777777" w:rsidR="00037C40" w:rsidRPr="007127DD" w:rsidRDefault="00037C40"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Stationery</w:t>
      </w:r>
    </w:p>
    <w:p w14:paraId="78EA03A7" w14:textId="77777777" w:rsidR="00037C40" w:rsidRPr="007127DD" w:rsidRDefault="00037C40" w:rsidP="00D233C1">
      <w:pPr>
        <w:pStyle w:val="ListParagraph"/>
        <w:numPr>
          <w:ilvl w:val="0"/>
          <w:numId w:val="99"/>
        </w:numPr>
        <w:spacing w:line="276" w:lineRule="auto"/>
        <w:rPr>
          <w:rFonts w:ascii="Times New Roman" w:eastAsia="Calibri" w:hAnsi="Times New Roman" w:cs="Times New Roman"/>
          <w:sz w:val="24"/>
          <w:szCs w:val="24"/>
          <w:lang w:val="en-GB"/>
        </w:rPr>
      </w:pPr>
      <w:r w:rsidRPr="007127DD">
        <w:rPr>
          <w:rFonts w:ascii="Times New Roman" w:eastAsia="Calibri" w:hAnsi="Times New Roman" w:cs="Times New Roman"/>
          <w:sz w:val="24"/>
          <w:szCs w:val="24"/>
          <w:lang w:val="en-GB"/>
        </w:rPr>
        <w:t xml:space="preserve">Reference </w:t>
      </w:r>
      <w:r w:rsidR="00CE515C" w:rsidRPr="007127DD">
        <w:rPr>
          <w:rFonts w:ascii="Times New Roman" w:eastAsia="Calibri" w:hAnsi="Times New Roman" w:cs="Times New Roman"/>
          <w:sz w:val="24"/>
          <w:szCs w:val="24"/>
          <w:lang w:val="en-GB"/>
        </w:rPr>
        <w:t>books</w:t>
      </w:r>
    </w:p>
    <w:p w14:paraId="449B25F6"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0F0C37CB"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62C53006"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41D048BF"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6E8396CF"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493D71B8"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554076AF" w14:textId="77777777" w:rsidR="000C540F" w:rsidRPr="00DF4BE5" w:rsidRDefault="000C540F" w:rsidP="00DF4BE5">
      <w:pPr>
        <w:spacing w:after="200" w:line="276" w:lineRule="auto"/>
        <w:rPr>
          <w:rFonts w:ascii="Times New Roman" w:eastAsia="Calibri" w:hAnsi="Times New Roman" w:cs="Times New Roman"/>
          <w:b/>
          <w:sz w:val="24"/>
          <w:szCs w:val="24"/>
          <w:lang w:val="en-GB"/>
        </w:rPr>
      </w:pPr>
    </w:p>
    <w:p w14:paraId="2516056C" w14:textId="77777777" w:rsidR="000C540F" w:rsidRPr="00DF4BE5" w:rsidRDefault="00761B7F" w:rsidP="008C7975">
      <w:pPr>
        <w:pStyle w:val="Heading1"/>
      </w:pPr>
      <w:r>
        <w:br w:type="column"/>
      </w:r>
      <w:bookmarkStart w:id="64" w:name="_Toc69919034"/>
      <w:r w:rsidR="00D44AA9" w:rsidRPr="00DF4BE5">
        <w:lastRenderedPageBreak/>
        <w:t>PERFORMANCE OF</w:t>
      </w:r>
      <w:r w:rsidR="000C540F" w:rsidRPr="00DF4BE5">
        <w:t xml:space="preserve"> HOME BASED CARE AND SUPPORT</w:t>
      </w:r>
      <w:bookmarkEnd w:id="64"/>
    </w:p>
    <w:p w14:paraId="58DABEA6" w14:textId="77777777" w:rsidR="000C540F" w:rsidRPr="00DF4BE5" w:rsidRDefault="000C540F" w:rsidP="00DF4BE5">
      <w:pPr>
        <w:tabs>
          <w:tab w:val="left" w:pos="2880"/>
        </w:tabs>
        <w:spacing w:after="0" w:line="276" w:lineRule="auto"/>
        <w:ind w:left="3420" w:hanging="3420"/>
        <w:rPr>
          <w:rFonts w:ascii="Times New Roman" w:eastAsia="Times New Roman" w:hAnsi="Times New Roman" w:cs="Times New Roman"/>
          <w:b/>
          <w:sz w:val="24"/>
          <w:szCs w:val="24"/>
        </w:rPr>
      </w:pPr>
    </w:p>
    <w:p w14:paraId="5AD0CBE8" w14:textId="77777777" w:rsidR="000C540F" w:rsidRPr="00761B7F" w:rsidRDefault="000C540F" w:rsidP="00DF4BE5">
      <w:pPr>
        <w:tabs>
          <w:tab w:val="left" w:pos="2880"/>
        </w:tabs>
        <w:spacing w:after="0" w:line="276" w:lineRule="auto"/>
        <w:ind w:left="3420" w:hanging="3420"/>
        <w:rPr>
          <w:rFonts w:ascii="Times New Roman" w:eastAsia="Calibri" w:hAnsi="Times New Roman" w:cs="Times New Roman"/>
          <w:sz w:val="24"/>
          <w:szCs w:val="24"/>
          <w:lang w:val="en-GB"/>
        </w:rPr>
      </w:pPr>
      <w:r w:rsidRPr="00DF4BE5">
        <w:rPr>
          <w:rFonts w:ascii="Times New Roman" w:eastAsia="Times New Roman" w:hAnsi="Times New Roman" w:cs="Times New Roman"/>
          <w:b/>
          <w:sz w:val="24"/>
          <w:szCs w:val="24"/>
        </w:rPr>
        <w:t xml:space="preserve">UNIT </w:t>
      </w:r>
      <w:r w:rsidR="003C5B78" w:rsidRPr="00DF4BE5">
        <w:rPr>
          <w:rFonts w:ascii="Times New Roman" w:eastAsia="Times New Roman" w:hAnsi="Times New Roman" w:cs="Times New Roman"/>
          <w:b/>
          <w:sz w:val="24"/>
          <w:szCs w:val="24"/>
        </w:rPr>
        <w:t>CODE:</w:t>
      </w:r>
      <w:r w:rsidR="003C5B78">
        <w:rPr>
          <w:rFonts w:ascii="Times New Roman" w:eastAsia="Times New Roman" w:hAnsi="Times New Roman" w:cs="Times New Roman"/>
          <w:b/>
          <w:sz w:val="24"/>
          <w:szCs w:val="24"/>
        </w:rPr>
        <w:t xml:space="preserve"> </w:t>
      </w:r>
      <w:r w:rsidR="003C5B78" w:rsidRPr="00761B7F">
        <w:rPr>
          <w:rFonts w:ascii="Times New Roman" w:eastAsia="Times New Roman" w:hAnsi="Times New Roman" w:cs="Times New Roman"/>
          <w:sz w:val="24"/>
          <w:szCs w:val="24"/>
        </w:rPr>
        <w:t>COD/CU/SW/CR/08/5</w:t>
      </w:r>
      <w:r w:rsidR="00761B7F" w:rsidRPr="00761B7F">
        <w:rPr>
          <w:rFonts w:ascii="Times New Roman" w:eastAsia="Times New Roman" w:hAnsi="Times New Roman" w:cs="Times New Roman"/>
          <w:sz w:val="24"/>
          <w:szCs w:val="24"/>
        </w:rPr>
        <w:t>/A</w:t>
      </w:r>
    </w:p>
    <w:p w14:paraId="172B68D0" w14:textId="77777777" w:rsidR="000C540F" w:rsidRPr="00761B7F" w:rsidRDefault="000C540F" w:rsidP="00DF4BE5">
      <w:pPr>
        <w:tabs>
          <w:tab w:val="left" w:pos="2880"/>
        </w:tabs>
        <w:spacing w:after="0" w:line="276" w:lineRule="auto"/>
        <w:ind w:left="3420" w:hanging="3420"/>
        <w:rPr>
          <w:rFonts w:ascii="Times New Roman" w:eastAsia="Times New Roman" w:hAnsi="Times New Roman" w:cs="Times New Roman"/>
          <w:sz w:val="24"/>
          <w:szCs w:val="24"/>
        </w:rPr>
      </w:pPr>
      <w:r w:rsidRPr="00761B7F">
        <w:rPr>
          <w:rFonts w:ascii="Times New Roman" w:eastAsia="Times New Roman" w:hAnsi="Times New Roman" w:cs="Times New Roman"/>
          <w:sz w:val="24"/>
          <w:szCs w:val="24"/>
        </w:rPr>
        <w:tab/>
      </w:r>
    </w:p>
    <w:p w14:paraId="7760ABC1" w14:textId="77777777" w:rsidR="000C540F" w:rsidRPr="00DF4BE5" w:rsidRDefault="000C540F" w:rsidP="00DF4BE5">
      <w:pPr>
        <w:tabs>
          <w:tab w:val="left" w:pos="2880"/>
        </w:tabs>
        <w:spacing w:after="0" w:line="276" w:lineRule="auto"/>
        <w:ind w:left="3420" w:hanging="3420"/>
        <w:rPr>
          <w:rFonts w:ascii="Times New Roman" w:eastAsia="Times New Roman" w:hAnsi="Times New Roman" w:cs="Times New Roman"/>
          <w:b/>
          <w:color w:val="000000"/>
          <w:sz w:val="24"/>
          <w:szCs w:val="24"/>
        </w:rPr>
      </w:pPr>
      <w:r w:rsidRPr="00DF4BE5">
        <w:rPr>
          <w:rFonts w:ascii="Times New Roman" w:eastAsia="Times New Roman" w:hAnsi="Times New Roman" w:cs="Times New Roman"/>
          <w:b/>
          <w:color w:val="000000"/>
          <w:sz w:val="24"/>
          <w:szCs w:val="24"/>
        </w:rPr>
        <w:t>Relationship to Occupational Standards</w:t>
      </w:r>
    </w:p>
    <w:p w14:paraId="52AA1428" w14:textId="77777777" w:rsidR="000C540F" w:rsidRPr="00DF4BE5" w:rsidRDefault="000C540F" w:rsidP="00DF4BE5">
      <w:pPr>
        <w:tabs>
          <w:tab w:val="left" w:pos="2880"/>
        </w:tabs>
        <w:spacing w:after="0" w:line="276" w:lineRule="auto"/>
        <w:ind w:left="3420" w:hanging="3420"/>
        <w:rPr>
          <w:rFonts w:ascii="Times New Roman" w:eastAsia="Times New Roman" w:hAnsi="Times New Roman" w:cs="Times New Roman"/>
          <w:b/>
          <w:color w:val="000000"/>
          <w:sz w:val="24"/>
          <w:szCs w:val="24"/>
        </w:rPr>
      </w:pPr>
    </w:p>
    <w:p w14:paraId="61D424E9" w14:textId="77777777" w:rsidR="000C540F" w:rsidRDefault="000C540F" w:rsidP="00DF4BE5">
      <w:pPr>
        <w:tabs>
          <w:tab w:val="left" w:pos="2880"/>
        </w:tabs>
        <w:spacing w:after="0" w:line="276" w:lineRule="auto"/>
        <w:ind w:left="3420" w:hanging="3420"/>
        <w:rPr>
          <w:rFonts w:ascii="Times New Roman" w:eastAsia="Times New Roman" w:hAnsi="Times New Roman" w:cs="Times New Roman"/>
          <w:color w:val="000000"/>
          <w:sz w:val="24"/>
          <w:szCs w:val="24"/>
        </w:rPr>
      </w:pPr>
      <w:r w:rsidRPr="00DF4BE5">
        <w:rPr>
          <w:rFonts w:ascii="Times New Roman" w:eastAsia="Times New Roman" w:hAnsi="Times New Roman" w:cs="Times New Roman"/>
          <w:color w:val="000000"/>
          <w:sz w:val="24"/>
          <w:szCs w:val="24"/>
        </w:rPr>
        <w:t xml:space="preserve">This unit addresses the unit of competency: </w:t>
      </w:r>
      <w:r w:rsidR="004B3F10" w:rsidRPr="00DF4BE5">
        <w:rPr>
          <w:rFonts w:ascii="Times New Roman" w:eastAsia="Times New Roman" w:hAnsi="Times New Roman" w:cs="Times New Roman"/>
          <w:color w:val="000000"/>
          <w:sz w:val="24"/>
          <w:szCs w:val="24"/>
        </w:rPr>
        <w:t>perform home based care and support</w:t>
      </w:r>
    </w:p>
    <w:p w14:paraId="2298EB71" w14:textId="77777777" w:rsidR="007127DD" w:rsidRPr="007127DD" w:rsidRDefault="007127DD" w:rsidP="00DF4BE5">
      <w:pPr>
        <w:tabs>
          <w:tab w:val="left" w:pos="2880"/>
        </w:tabs>
        <w:spacing w:after="0" w:line="276" w:lineRule="auto"/>
        <w:ind w:left="3420" w:hanging="3420"/>
        <w:rPr>
          <w:rFonts w:ascii="Times New Roman" w:eastAsia="Times New Roman" w:hAnsi="Times New Roman" w:cs="Times New Roman"/>
          <w:b/>
          <w:color w:val="000000"/>
          <w:sz w:val="24"/>
          <w:szCs w:val="24"/>
        </w:rPr>
      </w:pPr>
    </w:p>
    <w:p w14:paraId="5F8D1DFF" w14:textId="77777777" w:rsidR="007127DD" w:rsidRPr="007127DD" w:rsidRDefault="007127DD" w:rsidP="00DF4BE5">
      <w:pPr>
        <w:tabs>
          <w:tab w:val="left" w:pos="2880"/>
        </w:tabs>
        <w:spacing w:after="0" w:line="276" w:lineRule="auto"/>
        <w:ind w:left="3420" w:hanging="3420"/>
        <w:rPr>
          <w:rFonts w:ascii="Times New Roman" w:eastAsia="Times New Roman" w:hAnsi="Times New Roman" w:cs="Times New Roman"/>
          <w:b/>
          <w:color w:val="000000"/>
          <w:sz w:val="24"/>
          <w:szCs w:val="24"/>
        </w:rPr>
      </w:pPr>
      <w:r w:rsidRPr="007127DD">
        <w:rPr>
          <w:rFonts w:ascii="Times New Roman" w:eastAsia="Times New Roman" w:hAnsi="Times New Roman" w:cs="Times New Roman"/>
          <w:b/>
          <w:color w:val="000000"/>
          <w:sz w:val="24"/>
          <w:szCs w:val="24"/>
        </w:rPr>
        <w:t>Duration of the Unit:</w:t>
      </w:r>
      <w:r w:rsidR="000E38FF">
        <w:rPr>
          <w:rFonts w:ascii="Times New Roman" w:eastAsia="Times New Roman" w:hAnsi="Times New Roman" w:cs="Times New Roman"/>
          <w:b/>
          <w:color w:val="000000"/>
          <w:sz w:val="24"/>
          <w:szCs w:val="24"/>
        </w:rPr>
        <w:t xml:space="preserve"> 95 Hours</w:t>
      </w:r>
    </w:p>
    <w:p w14:paraId="43C4B892" w14:textId="77777777" w:rsidR="004B3F10" w:rsidRPr="00DF4BE5" w:rsidRDefault="004B3F10" w:rsidP="00DF4BE5">
      <w:pPr>
        <w:tabs>
          <w:tab w:val="left" w:pos="2880"/>
        </w:tabs>
        <w:spacing w:after="0" w:line="276" w:lineRule="auto"/>
        <w:ind w:left="3420" w:hanging="3420"/>
        <w:jc w:val="both"/>
        <w:rPr>
          <w:rFonts w:ascii="Times New Roman" w:eastAsia="Times New Roman" w:hAnsi="Times New Roman" w:cs="Times New Roman"/>
          <w:b/>
          <w:color w:val="000000"/>
          <w:sz w:val="24"/>
          <w:szCs w:val="24"/>
        </w:rPr>
      </w:pPr>
    </w:p>
    <w:p w14:paraId="6CE99952" w14:textId="77777777" w:rsidR="000C540F" w:rsidRPr="00DF4BE5" w:rsidRDefault="000C540F" w:rsidP="00DF4BE5">
      <w:pPr>
        <w:tabs>
          <w:tab w:val="left" w:pos="2880"/>
        </w:tabs>
        <w:spacing w:after="0" w:line="276" w:lineRule="auto"/>
        <w:ind w:left="3420" w:hanging="3420"/>
        <w:jc w:val="both"/>
        <w:rPr>
          <w:rFonts w:ascii="Times New Roman" w:eastAsia="Times New Roman" w:hAnsi="Times New Roman" w:cs="Times New Roman"/>
          <w:b/>
          <w:color w:val="C00000"/>
          <w:sz w:val="24"/>
          <w:szCs w:val="24"/>
        </w:rPr>
      </w:pPr>
      <w:r w:rsidRPr="00DF4BE5">
        <w:rPr>
          <w:rFonts w:ascii="Times New Roman" w:eastAsia="Times New Roman" w:hAnsi="Times New Roman" w:cs="Times New Roman"/>
          <w:b/>
          <w:color w:val="000000"/>
          <w:sz w:val="24"/>
          <w:szCs w:val="24"/>
        </w:rPr>
        <w:t>UNIT DESCRIPTION</w:t>
      </w:r>
      <w:r w:rsidRPr="00DF4BE5">
        <w:rPr>
          <w:rFonts w:ascii="Times New Roman" w:eastAsia="Times New Roman" w:hAnsi="Times New Roman" w:cs="Times New Roman"/>
          <w:b/>
          <w:color w:val="C00000"/>
          <w:sz w:val="24"/>
          <w:szCs w:val="24"/>
        </w:rPr>
        <w:tab/>
      </w:r>
    </w:p>
    <w:p w14:paraId="58ABC849" w14:textId="4B8B4659" w:rsidR="000C540F" w:rsidRPr="005546C1" w:rsidRDefault="000C540F" w:rsidP="005546C1">
      <w:pPr>
        <w:spacing w:after="200" w:line="276" w:lineRule="auto"/>
        <w:jc w:val="both"/>
        <w:rPr>
          <w:rFonts w:ascii="Times New Roman" w:eastAsia="Times New Roman" w:hAnsi="Times New Roman" w:cs="Times New Roman"/>
          <w:color w:val="000000"/>
          <w:sz w:val="24"/>
          <w:szCs w:val="24"/>
        </w:rPr>
      </w:pPr>
      <w:r w:rsidRPr="00DF4BE5">
        <w:rPr>
          <w:rFonts w:ascii="Times New Roman" w:eastAsia="Times New Roman" w:hAnsi="Times New Roman" w:cs="Times New Roman"/>
          <w:sz w:val="24"/>
          <w:szCs w:val="24"/>
        </w:rPr>
        <w:t>This unit covers competencies required to</w:t>
      </w:r>
      <w:r w:rsidR="004B3F10" w:rsidRPr="00DF4BE5">
        <w:rPr>
          <w:rFonts w:ascii="Times New Roman" w:eastAsia="Calibri" w:hAnsi="Times New Roman" w:cs="Times New Roman"/>
          <w:sz w:val="24"/>
          <w:szCs w:val="24"/>
        </w:rPr>
        <w:t xml:space="preserve"> </w:t>
      </w:r>
      <w:r w:rsidR="005546C1" w:rsidRPr="00DF4BE5">
        <w:rPr>
          <w:rFonts w:ascii="Times New Roman" w:eastAsia="Times New Roman" w:hAnsi="Times New Roman" w:cs="Times New Roman"/>
          <w:color w:val="000000"/>
          <w:sz w:val="24"/>
          <w:szCs w:val="24"/>
        </w:rPr>
        <w:t>perform home based care and support</w:t>
      </w:r>
      <w:r w:rsidR="005546C1">
        <w:rPr>
          <w:rFonts w:ascii="Times New Roman" w:eastAsia="Times New Roman" w:hAnsi="Times New Roman" w:cs="Times New Roman"/>
          <w:color w:val="000000"/>
          <w:sz w:val="24"/>
          <w:szCs w:val="24"/>
        </w:rPr>
        <w:t xml:space="preserve">. It involves </w:t>
      </w:r>
      <w:r w:rsidR="005546C1" w:rsidRPr="005546C1">
        <w:rPr>
          <w:rFonts w:ascii="Times New Roman" w:eastAsia="Times New Roman" w:hAnsi="Times New Roman" w:cs="Times New Roman"/>
          <w:color w:val="000000"/>
          <w:sz w:val="24"/>
          <w:szCs w:val="24"/>
        </w:rPr>
        <w:t>identify</w:t>
      </w:r>
      <w:r w:rsidR="005546C1">
        <w:rPr>
          <w:rFonts w:ascii="Times New Roman" w:eastAsia="Times New Roman" w:hAnsi="Times New Roman" w:cs="Times New Roman"/>
          <w:color w:val="000000"/>
          <w:sz w:val="24"/>
          <w:szCs w:val="24"/>
        </w:rPr>
        <w:t>ing</w:t>
      </w:r>
      <w:r w:rsidR="005546C1" w:rsidRPr="005546C1">
        <w:rPr>
          <w:rFonts w:ascii="Times New Roman" w:eastAsia="Times New Roman" w:hAnsi="Times New Roman" w:cs="Times New Roman"/>
          <w:color w:val="000000"/>
          <w:sz w:val="24"/>
          <w:szCs w:val="24"/>
        </w:rPr>
        <w:t xml:space="preserve"> community needs</w:t>
      </w:r>
      <w:r w:rsidR="005546C1">
        <w:rPr>
          <w:rFonts w:ascii="Times New Roman" w:eastAsia="Times New Roman" w:hAnsi="Times New Roman" w:cs="Times New Roman"/>
          <w:color w:val="000000"/>
          <w:sz w:val="24"/>
          <w:szCs w:val="24"/>
        </w:rPr>
        <w:t>,</w:t>
      </w:r>
      <w:r w:rsidR="005546C1" w:rsidRPr="005546C1">
        <w:rPr>
          <w:rFonts w:ascii="Times New Roman" w:eastAsia="Times New Roman" w:hAnsi="Times New Roman" w:cs="Times New Roman"/>
          <w:color w:val="000000"/>
          <w:sz w:val="24"/>
          <w:szCs w:val="24"/>
        </w:rPr>
        <w:t xml:space="preserve"> assess</w:t>
      </w:r>
      <w:r w:rsidR="005546C1">
        <w:rPr>
          <w:rFonts w:ascii="Times New Roman" w:eastAsia="Times New Roman" w:hAnsi="Times New Roman" w:cs="Times New Roman"/>
          <w:color w:val="000000"/>
          <w:sz w:val="24"/>
          <w:szCs w:val="24"/>
        </w:rPr>
        <w:t>ing</w:t>
      </w:r>
      <w:r w:rsidR="005546C1" w:rsidRPr="005546C1">
        <w:rPr>
          <w:rFonts w:ascii="Times New Roman" w:eastAsia="Times New Roman" w:hAnsi="Times New Roman" w:cs="Times New Roman"/>
          <w:color w:val="000000"/>
          <w:sz w:val="24"/>
          <w:szCs w:val="24"/>
        </w:rPr>
        <w:t xml:space="preserve"> community needs</w:t>
      </w:r>
      <w:r w:rsidR="005546C1">
        <w:rPr>
          <w:rFonts w:ascii="Times New Roman" w:eastAsia="Times New Roman" w:hAnsi="Times New Roman" w:cs="Times New Roman"/>
          <w:color w:val="000000"/>
          <w:sz w:val="24"/>
          <w:szCs w:val="24"/>
        </w:rPr>
        <w:t>, analysing</w:t>
      </w:r>
      <w:r w:rsidR="005546C1" w:rsidRPr="005546C1">
        <w:rPr>
          <w:rFonts w:ascii="Times New Roman" w:eastAsia="Times New Roman" w:hAnsi="Times New Roman" w:cs="Times New Roman"/>
          <w:color w:val="000000"/>
          <w:sz w:val="24"/>
          <w:szCs w:val="24"/>
        </w:rPr>
        <w:t xml:space="preserve"> stakeholders</w:t>
      </w:r>
      <w:r w:rsidR="005546C1">
        <w:rPr>
          <w:rFonts w:ascii="Times New Roman" w:eastAsia="Times New Roman" w:hAnsi="Times New Roman" w:cs="Times New Roman"/>
          <w:color w:val="000000"/>
          <w:sz w:val="24"/>
          <w:szCs w:val="24"/>
        </w:rPr>
        <w:t>,</w:t>
      </w:r>
      <w:r w:rsidR="005546C1" w:rsidRPr="005546C1">
        <w:rPr>
          <w:rFonts w:ascii="Times New Roman" w:eastAsia="Times New Roman" w:hAnsi="Times New Roman" w:cs="Times New Roman"/>
          <w:color w:val="000000"/>
          <w:sz w:val="24"/>
          <w:szCs w:val="24"/>
        </w:rPr>
        <w:t xml:space="preserve"> identif</w:t>
      </w:r>
      <w:r w:rsidR="005546C1">
        <w:rPr>
          <w:rFonts w:ascii="Times New Roman" w:eastAsia="Times New Roman" w:hAnsi="Times New Roman" w:cs="Times New Roman"/>
          <w:color w:val="000000"/>
          <w:sz w:val="24"/>
          <w:szCs w:val="24"/>
        </w:rPr>
        <w:t>ying</w:t>
      </w:r>
      <w:r w:rsidR="005546C1" w:rsidRPr="005546C1">
        <w:rPr>
          <w:rFonts w:ascii="Times New Roman" w:eastAsia="Times New Roman" w:hAnsi="Times New Roman" w:cs="Times New Roman"/>
          <w:color w:val="000000"/>
          <w:sz w:val="24"/>
          <w:szCs w:val="24"/>
        </w:rPr>
        <w:t xml:space="preserve"> individual needs, developing an individual care plan</w:t>
      </w:r>
      <w:r w:rsidR="005546C1">
        <w:rPr>
          <w:rFonts w:ascii="Times New Roman" w:eastAsia="Times New Roman" w:hAnsi="Times New Roman" w:cs="Times New Roman"/>
          <w:color w:val="000000"/>
          <w:sz w:val="24"/>
          <w:szCs w:val="24"/>
        </w:rPr>
        <w:t>,</w:t>
      </w:r>
      <w:r w:rsidR="005546C1" w:rsidRPr="005546C1">
        <w:rPr>
          <w:rFonts w:ascii="Times New Roman" w:eastAsia="Times New Roman" w:hAnsi="Times New Roman" w:cs="Times New Roman"/>
          <w:color w:val="000000"/>
          <w:sz w:val="24"/>
          <w:szCs w:val="24"/>
        </w:rPr>
        <w:t xml:space="preserve"> implement</w:t>
      </w:r>
      <w:r w:rsidR="005546C1">
        <w:rPr>
          <w:rFonts w:ascii="Times New Roman" w:eastAsia="Times New Roman" w:hAnsi="Times New Roman" w:cs="Times New Roman"/>
          <w:color w:val="000000"/>
          <w:sz w:val="24"/>
          <w:szCs w:val="24"/>
        </w:rPr>
        <w:t>ing</w:t>
      </w:r>
      <w:r w:rsidR="005546C1" w:rsidRPr="005546C1">
        <w:rPr>
          <w:rFonts w:ascii="Times New Roman" w:eastAsia="Times New Roman" w:hAnsi="Times New Roman" w:cs="Times New Roman"/>
          <w:color w:val="000000"/>
          <w:sz w:val="24"/>
          <w:szCs w:val="24"/>
        </w:rPr>
        <w:t xml:space="preserve"> an individual care plan</w:t>
      </w:r>
      <w:r w:rsidR="005546C1">
        <w:rPr>
          <w:rFonts w:ascii="Times New Roman" w:eastAsia="Times New Roman" w:hAnsi="Times New Roman" w:cs="Times New Roman"/>
          <w:color w:val="000000"/>
          <w:sz w:val="24"/>
          <w:szCs w:val="24"/>
        </w:rPr>
        <w:t xml:space="preserve"> monitoring </w:t>
      </w:r>
      <w:r w:rsidR="005546C1" w:rsidRPr="005546C1">
        <w:rPr>
          <w:rFonts w:ascii="Times New Roman" w:eastAsia="Times New Roman" w:hAnsi="Times New Roman" w:cs="Times New Roman"/>
          <w:color w:val="000000"/>
          <w:sz w:val="24"/>
          <w:szCs w:val="24"/>
        </w:rPr>
        <w:t>and document</w:t>
      </w:r>
      <w:r w:rsidR="005546C1">
        <w:rPr>
          <w:rFonts w:ascii="Times New Roman" w:eastAsia="Times New Roman" w:hAnsi="Times New Roman" w:cs="Times New Roman"/>
          <w:color w:val="000000"/>
          <w:sz w:val="24"/>
          <w:szCs w:val="24"/>
        </w:rPr>
        <w:t>ing</w:t>
      </w:r>
      <w:r w:rsidR="005546C1" w:rsidRPr="005546C1">
        <w:rPr>
          <w:rFonts w:ascii="Times New Roman" w:eastAsia="Times New Roman" w:hAnsi="Times New Roman" w:cs="Times New Roman"/>
          <w:color w:val="000000"/>
          <w:sz w:val="24"/>
          <w:szCs w:val="24"/>
        </w:rPr>
        <w:t xml:space="preserve"> home-based care and support activities</w:t>
      </w:r>
      <w:r w:rsidR="005546C1">
        <w:rPr>
          <w:rFonts w:ascii="Times New Roman" w:eastAsia="Times New Roman" w:hAnsi="Times New Roman" w:cs="Times New Roman"/>
          <w:color w:val="000000"/>
          <w:sz w:val="24"/>
          <w:szCs w:val="24"/>
        </w:rPr>
        <w:t>.</w:t>
      </w:r>
    </w:p>
    <w:p w14:paraId="512F8F21" w14:textId="77777777" w:rsidR="004B3F10" w:rsidRPr="00DF4BE5" w:rsidRDefault="004B3F10"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2892D36F" w14:textId="44F04AE1" w:rsidR="00144E47" w:rsidRPr="00DF4BE5" w:rsidRDefault="00D47866" w:rsidP="00D233C1">
      <w:pPr>
        <w:pStyle w:val="ListParagraph"/>
        <w:numPr>
          <w:ilvl w:val="0"/>
          <w:numId w:val="54"/>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w:t>
      </w:r>
      <w:r w:rsidR="005546C1">
        <w:rPr>
          <w:rFonts w:ascii="Times New Roman" w:eastAsia="Calibri" w:hAnsi="Times New Roman" w:cs="Times New Roman"/>
          <w:sz w:val="24"/>
          <w:szCs w:val="24"/>
          <w:lang w:val="en-GB"/>
        </w:rPr>
        <w:t>dentify community needs</w:t>
      </w:r>
    </w:p>
    <w:p w14:paraId="23C61920" w14:textId="5DE2C76F"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 xml:space="preserve"> A</w:t>
      </w:r>
      <w:r w:rsidR="005546C1">
        <w:rPr>
          <w:rFonts w:ascii="Times New Roman" w:eastAsia="Calibri" w:hAnsi="Times New Roman" w:cs="Times New Roman"/>
          <w:sz w:val="24"/>
          <w:szCs w:val="24"/>
          <w:lang w:val="en-GB"/>
        </w:rPr>
        <w:t>ssess community needs</w:t>
      </w:r>
    </w:p>
    <w:p w14:paraId="01BEA543" w14:textId="29BED0F1"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 xml:space="preserve"> A</w:t>
      </w:r>
      <w:r w:rsidR="005546C1">
        <w:rPr>
          <w:rFonts w:ascii="Times New Roman" w:eastAsia="Calibri" w:hAnsi="Times New Roman" w:cs="Times New Roman"/>
          <w:sz w:val="24"/>
          <w:szCs w:val="24"/>
          <w:lang w:val="en-GB"/>
        </w:rPr>
        <w:t>nalyse stakeholders</w:t>
      </w:r>
    </w:p>
    <w:p w14:paraId="09D6BD81" w14:textId="422817CF"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I</w:t>
      </w:r>
      <w:r w:rsidR="005546C1">
        <w:rPr>
          <w:rFonts w:ascii="Times New Roman" w:eastAsia="Calibri" w:hAnsi="Times New Roman" w:cs="Times New Roman"/>
          <w:sz w:val="24"/>
          <w:szCs w:val="24"/>
          <w:lang w:val="en-GB"/>
        </w:rPr>
        <w:t>dentify individual needs</w:t>
      </w:r>
      <w:r w:rsidR="00144E47" w:rsidRPr="00DF4BE5">
        <w:rPr>
          <w:rFonts w:ascii="Times New Roman" w:eastAsia="Calibri" w:hAnsi="Times New Roman" w:cs="Times New Roman"/>
          <w:sz w:val="24"/>
          <w:szCs w:val="24"/>
          <w:lang w:val="en-GB"/>
        </w:rPr>
        <w:t xml:space="preserve"> </w:t>
      </w:r>
    </w:p>
    <w:p w14:paraId="0E30C041" w14:textId="7F26041E"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D</w:t>
      </w:r>
      <w:r w:rsidR="00144E47" w:rsidRPr="00DF4BE5">
        <w:rPr>
          <w:rFonts w:ascii="Times New Roman" w:eastAsia="Calibri" w:hAnsi="Times New Roman" w:cs="Times New Roman"/>
          <w:sz w:val="24"/>
          <w:szCs w:val="24"/>
          <w:lang w:val="en-GB"/>
        </w:rPr>
        <w:t>evelop a</w:t>
      </w:r>
      <w:r w:rsidRPr="00DF4BE5">
        <w:rPr>
          <w:rFonts w:ascii="Times New Roman" w:eastAsia="Calibri" w:hAnsi="Times New Roman" w:cs="Times New Roman"/>
          <w:sz w:val="24"/>
          <w:szCs w:val="24"/>
          <w:lang w:val="en-GB"/>
        </w:rPr>
        <w:t>n</w:t>
      </w:r>
      <w:r w:rsidR="005546C1">
        <w:rPr>
          <w:rFonts w:ascii="Times New Roman" w:eastAsia="Calibri" w:hAnsi="Times New Roman" w:cs="Times New Roman"/>
          <w:sz w:val="24"/>
          <w:szCs w:val="24"/>
          <w:lang w:val="en-GB"/>
        </w:rPr>
        <w:t xml:space="preserve"> individual care plan</w:t>
      </w:r>
    </w:p>
    <w:p w14:paraId="7F4C4588" w14:textId="73397380"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 xml:space="preserve"> I</w:t>
      </w:r>
      <w:r w:rsidR="00144E47" w:rsidRPr="00DF4BE5">
        <w:rPr>
          <w:rFonts w:ascii="Times New Roman" w:eastAsia="Calibri" w:hAnsi="Times New Roman" w:cs="Times New Roman"/>
          <w:sz w:val="24"/>
          <w:szCs w:val="24"/>
          <w:lang w:val="en-GB"/>
        </w:rPr>
        <w:t>mp</w:t>
      </w:r>
      <w:r w:rsidR="005546C1">
        <w:rPr>
          <w:rFonts w:ascii="Times New Roman" w:eastAsia="Calibri" w:hAnsi="Times New Roman" w:cs="Times New Roman"/>
          <w:sz w:val="24"/>
          <w:szCs w:val="24"/>
          <w:lang w:val="en-GB"/>
        </w:rPr>
        <w:t>lement an individual care plan</w:t>
      </w:r>
    </w:p>
    <w:p w14:paraId="2C1471C0" w14:textId="77777777" w:rsidR="00144E47" w:rsidRPr="00DF4BE5"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M</w:t>
      </w:r>
      <w:r w:rsidR="00144E47" w:rsidRPr="00DF4BE5">
        <w:rPr>
          <w:rFonts w:ascii="Times New Roman" w:eastAsia="Calibri" w:hAnsi="Times New Roman" w:cs="Times New Roman"/>
          <w:sz w:val="24"/>
          <w:szCs w:val="24"/>
          <w:lang w:val="en-GB"/>
        </w:rPr>
        <w:t>onitor and</w:t>
      </w:r>
    </w:p>
    <w:p w14:paraId="275C8DDF" w14:textId="70C81793" w:rsidR="004B3F10" w:rsidRPr="00761B7F" w:rsidRDefault="00D47866" w:rsidP="00D233C1">
      <w:pPr>
        <w:pStyle w:val="ListParagraph"/>
        <w:numPr>
          <w:ilvl w:val="0"/>
          <w:numId w:val="54"/>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 xml:space="preserve"> D</w:t>
      </w:r>
      <w:r w:rsidR="00144E47" w:rsidRPr="00DF4BE5">
        <w:rPr>
          <w:rFonts w:ascii="Times New Roman" w:eastAsia="Calibri" w:hAnsi="Times New Roman" w:cs="Times New Roman"/>
          <w:sz w:val="24"/>
          <w:szCs w:val="24"/>
          <w:lang w:val="en-GB"/>
        </w:rPr>
        <w:t xml:space="preserve">ocument </w:t>
      </w:r>
      <w:r w:rsidR="008E35ED" w:rsidRPr="00DF4BE5">
        <w:rPr>
          <w:rFonts w:ascii="Times New Roman" w:eastAsia="Calibri" w:hAnsi="Times New Roman" w:cs="Times New Roman"/>
          <w:sz w:val="24"/>
          <w:szCs w:val="24"/>
          <w:lang w:val="en-GB"/>
        </w:rPr>
        <w:t>home-based</w:t>
      </w:r>
      <w:r w:rsidR="00144E47" w:rsidRPr="00DF4BE5">
        <w:rPr>
          <w:rFonts w:ascii="Times New Roman" w:eastAsia="Calibri" w:hAnsi="Times New Roman" w:cs="Times New Roman"/>
          <w:sz w:val="24"/>
          <w:szCs w:val="24"/>
          <w:lang w:val="en-GB"/>
        </w:rPr>
        <w:t xml:space="preserve"> care and support activities</w:t>
      </w:r>
    </w:p>
    <w:p w14:paraId="24BB638E" w14:textId="12449922" w:rsidR="004B3F10" w:rsidRPr="00DF4BE5" w:rsidRDefault="006E4A03" w:rsidP="00DF4BE5">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7"/>
        <w:gridCol w:w="3447"/>
      </w:tblGrid>
      <w:tr w:rsidR="004B3F10" w:rsidRPr="00DF4BE5" w14:paraId="0EC17929" w14:textId="77777777" w:rsidTr="005546C1">
        <w:tc>
          <w:tcPr>
            <w:tcW w:w="1421" w:type="pct"/>
          </w:tcPr>
          <w:p w14:paraId="43E6F343" w14:textId="77777777" w:rsidR="004B3F10" w:rsidRPr="00DF4BE5" w:rsidRDefault="004B3F10"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w:t>
            </w:r>
          </w:p>
        </w:tc>
        <w:tc>
          <w:tcPr>
            <w:tcW w:w="1779" w:type="pct"/>
          </w:tcPr>
          <w:p w14:paraId="0E0F1F6B" w14:textId="77777777" w:rsidR="004B3F10" w:rsidRPr="00DF4BE5" w:rsidRDefault="004B3F10"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1800" w:type="pct"/>
          </w:tcPr>
          <w:p w14:paraId="753509AF" w14:textId="3535532A" w:rsidR="004B3F10" w:rsidRPr="00DF4BE5" w:rsidRDefault="00193153" w:rsidP="00DF4BE5">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4B3F10" w:rsidRPr="00DF4BE5" w14:paraId="1706182D" w14:textId="77777777" w:rsidTr="005546C1">
        <w:tc>
          <w:tcPr>
            <w:tcW w:w="1421" w:type="pct"/>
          </w:tcPr>
          <w:p w14:paraId="2F51D3AA" w14:textId="13EEB765" w:rsidR="00144E47" w:rsidRPr="00DF4BE5" w:rsidRDefault="005546C1" w:rsidP="00D233C1">
            <w:pPr>
              <w:pStyle w:val="ListParagraph"/>
              <w:numPr>
                <w:ilvl w:val="0"/>
                <w:numId w:val="43"/>
              </w:num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Identify community needs</w:t>
            </w:r>
          </w:p>
          <w:p w14:paraId="7131FC51" w14:textId="77777777" w:rsidR="004B3F10" w:rsidRPr="00DF4BE5" w:rsidRDefault="004B3F10" w:rsidP="00DF4BE5">
            <w:pPr>
              <w:pStyle w:val="ListParagraph"/>
              <w:spacing w:after="200" w:line="276" w:lineRule="auto"/>
              <w:rPr>
                <w:rFonts w:ascii="Times New Roman" w:eastAsia="Calibri" w:hAnsi="Times New Roman" w:cs="Times New Roman"/>
                <w:bCs/>
                <w:sz w:val="24"/>
                <w:szCs w:val="24"/>
                <w:lang w:val="en-GB"/>
              </w:rPr>
            </w:pPr>
          </w:p>
        </w:tc>
        <w:tc>
          <w:tcPr>
            <w:tcW w:w="1779" w:type="pct"/>
          </w:tcPr>
          <w:p w14:paraId="25A9AE48" w14:textId="77777777" w:rsidR="004B3F10" w:rsidRPr="003C5B78" w:rsidRDefault="0016424F"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Meaning importance of home based case and support</w:t>
            </w:r>
          </w:p>
          <w:p w14:paraId="798FC78F" w14:textId="77777777" w:rsidR="008A3A31" w:rsidRPr="003C5B78" w:rsidRDefault="008A3A31"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Home based care issues</w:t>
            </w:r>
          </w:p>
          <w:p w14:paraId="1BE7BD20" w14:textId="77777777" w:rsidR="008A3A31" w:rsidRPr="003C5B78" w:rsidRDefault="008A3A31"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Target groups</w:t>
            </w:r>
          </w:p>
          <w:p w14:paraId="244F37FD" w14:textId="4FDD3017" w:rsidR="00482E45" w:rsidRPr="003C5B78" w:rsidRDefault="008E35ED"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Principles and</w:t>
            </w:r>
            <w:r w:rsidR="0016424F" w:rsidRPr="003C5B78">
              <w:rPr>
                <w:rFonts w:ascii="Times New Roman" w:eastAsia="Calibri" w:hAnsi="Times New Roman" w:cs="Times New Roman"/>
                <w:sz w:val="24"/>
                <w:szCs w:val="24"/>
                <w:lang w:val="en-GB"/>
              </w:rPr>
              <w:t xml:space="preserve"> guidelines of </w:t>
            </w:r>
            <w:r w:rsidRPr="003C5B78">
              <w:rPr>
                <w:rFonts w:ascii="Times New Roman" w:eastAsia="Calibri" w:hAnsi="Times New Roman" w:cs="Times New Roman"/>
                <w:sz w:val="24"/>
                <w:szCs w:val="24"/>
                <w:lang w:val="en-GB"/>
              </w:rPr>
              <w:t>home-based</w:t>
            </w:r>
            <w:r w:rsidR="0016424F" w:rsidRPr="003C5B78">
              <w:rPr>
                <w:rFonts w:ascii="Times New Roman" w:eastAsia="Calibri" w:hAnsi="Times New Roman" w:cs="Times New Roman"/>
                <w:sz w:val="24"/>
                <w:szCs w:val="24"/>
                <w:lang w:val="en-GB"/>
              </w:rPr>
              <w:t xml:space="preserve"> care</w:t>
            </w:r>
            <w:r w:rsidR="00482E45" w:rsidRPr="003C5B78">
              <w:rPr>
                <w:rFonts w:ascii="Times New Roman" w:eastAsia="Calibri" w:hAnsi="Times New Roman" w:cs="Times New Roman"/>
                <w:sz w:val="24"/>
                <w:szCs w:val="24"/>
                <w:lang w:val="en-GB"/>
              </w:rPr>
              <w:t xml:space="preserve"> </w:t>
            </w:r>
          </w:p>
          <w:p w14:paraId="0E23A3B4" w14:textId="77777777" w:rsidR="00482E45" w:rsidRPr="003C5B78" w:rsidRDefault="00482E45"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Practice of home based care</w:t>
            </w:r>
          </w:p>
          <w:p w14:paraId="084BEC1D" w14:textId="77777777" w:rsidR="0016424F" w:rsidRPr="003C5B78" w:rsidRDefault="0016424F"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 xml:space="preserve">Identification of relevant </w:t>
            </w:r>
            <w:r w:rsidRPr="003C5B78">
              <w:rPr>
                <w:rFonts w:ascii="Times New Roman" w:eastAsia="Calibri" w:hAnsi="Times New Roman" w:cs="Times New Roman"/>
                <w:sz w:val="24"/>
                <w:szCs w:val="24"/>
                <w:lang w:val="en-GB"/>
              </w:rPr>
              <w:lastRenderedPageBreak/>
              <w:t>partners</w:t>
            </w:r>
          </w:p>
          <w:p w14:paraId="63ADBF18" w14:textId="77777777" w:rsidR="0016424F" w:rsidRPr="003C5B78" w:rsidRDefault="0016424F"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Establishment of collaborative linkages with structures and partners</w:t>
            </w:r>
          </w:p>
          <w:p w14:paraId="1B88DC27" w14:textId="77777777" w:rsidR="0016424F" w:rsidRPr="003C5B78" w:rsidRDefault="0016424F" w:rsidP="00D233C1">
            <w:pPr>
              <w:pStyle w:val="ListParagraph"/>
              <w:numPr>
                <w:ilvl w:val="0"/>
                <w:numId w:val="44"/>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Planning and review meetings</w:t>
            </w:r>
          </w:p>
        </w:tc>
        <w:tc>
          <w:tcPr>
            <w:tcW w:w="1800" w:type="pct"/>
          </w:tcPr>
          <w:p w14:paraId="6C72953D"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02D43389"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21C9B150"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1A419CA"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F7E2F0E"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6DFE94D"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B3F10" w:rsidRPr="00DF4BE5" w14:paraId="5DF7B988" w14:textId="77777777" w:rsidTr="005546C1">
        <w:tc>
          <w:tcPr>
            <w:tcW w:w="1421" w:type="pct"/>
          </w:tcPr>
          <w:p w14:paraId="5FDA2AB9" w14:textId="5BB65224" w:rsidR="00144E47" w:rsidRPr="00DF4BE5" w:rsidRDefault="00D47866" w:rsidP="00D233C1">
            <w:pPr>
              <w:pStyle w:val="ListParagraph"/>
              <w:numPr>
                <w:ilvl w:val="0"/>
                <w:numId w:val="43"/>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A</w:t>
            </w:r>
            <w:r w:rsidR="005546C1">
              <w:rPr>
                <w:rFonts w:ascii="Times New Roman" w:eastAsia="Calibri" w:hAnsi="Times New Roman" w:cs="Times New Roman"/>
                <w:sz w:val="24"/>
                <w:szCs w:val="24"/>
                <w:lang w:val="en-GB"/>
              </w:rPr>
              <w:t>ssess community needs</w:t>
            </w:r>
          </w:p>
          <w:p w14:paraId="4FA5D3C6" w14:textId="77777777" w:rsidR="004B3F10" w:rsidRPr="00DF4BE5" w:rsidRDefault="004B3F10" w:rsidP="00DF4BE5">
            <w:pPr>
              <w:pStyle w:val="ListParagraph"/>
              <w:spacing w:after="200" w:line="276" w:lineRule="auto"/>
              <w:rPr>
                <w:rFonts w:ascii="Times New Roman" w:eastAsia="Calibri" w:hAnsi="Times New Roman" w:cs="Times New Roman"/>
                <w:bCs/>
                <w:sz w:val="24"/>
                <w:szCs w:val="24"/>
                <w:lang w:val="en-GB"/>
              </w:rPr>
            </w:pPr>
          </w:p>
        </w:tc>
        <w:tc>
          <w:tcPr>
            <w:tcW w:w="1779" w:type="pct"/>
          </w:tcPr>
          <w:p w14:paraId="27BA213B" w14:textId="77777777" w:rsidR="004B3F10"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Importance of home based care needs assessment</w:t>
            </w:r>
          </w:p>
          <w:p w14:paraId="2A99A728" w14:textId="77777777" w:rsidR="00482E45"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Development of assessment tools</w:t>
            </w:r>
          </w:p>
          <w:p w14:paraId="63AE7163" w14:textId="77777777" w:rsidR="00482E45"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Beneficiary targeting</w:t>
            </w:r>
          </w:p>
          <w:p w14:paraId="3640C439" w14:textId="77777777" w:rsidR="00482E45"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Administration of assessment tools</w:t>
            </w:r>
          </w:p>
          <w:p w14:paraId="6DB48FB4" w14:textId="77777777" w:rsidR="00482E45"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Data collection and analysis</w:t>
            </w:r>
          </w:p>
          <w:p w14:paraId="42F9D3CB" w14:textId="77777777" w:rsidR="00482E45" w:rsidRPr="003C5B78"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Preparation of a needs assessment report</w:t>
            </w:r>
          </w:p>
          <w:p w14:paraId="58189E68" w14:textId="5C3945D0" w:rsidR="00482E45" w:rsidRPr="008E35ED" w:rsidRDefault="00482E45" w:rsidP="00D233C1">
            <w:pPr>
              <w:pStyle w:val="ListParagraph"/>
              <w:numPr>
                <w:ilvl w:val="0"/>
                <w:numId w:val="45"/>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Dissemination of report findings to relevant stakeholders</w:t>
            </w:r>
          </w:p>
        </w:tc>
        <w:tc>
          <w:tcPr>
            <w:tcW w:w="1800" w:type="pct"/>
          </w:tcPr>
          <w:p w14:paraId="4381E774"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699927A7"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3931BB1"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2D9A2FF7"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0F2EE855"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593B0F1"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B3F10" w:rsidRPr="00DF4BE5" w14:paraId="2F12A2E9" w14:textId="77777777" w:rsidTr="005546C1">
        <w:tc>
          <w:tcPr>
            <w:tcW w:w="1421" w:type="pct"/>
          </w:tcPr>
          <w:p w14:paraId="03958827" w14:textId="13FA9BEC" w:rsidR="00144E47" w:rsidRPr="00DF4BE5" w:rsidRDefault="005546C1" w:rsidP="00D233C1">
            <w:pPr>
              <w:pStyle w:val="ListParagraph"/>
              <w:numPr>
                <w:ilvl w:val="0"/>
                <w:numId w:val="43"/>
              </w:num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Analyse stakeholders</w:t>
            </w:r>
          </w:p>
          <w:p w14:paraId="1A94E94E" w14:textId="77777777" w:rsidR="004B3F10" w:rsidRPr="00DF4BE5" w:rsidRDefault="004B3F10" w:rsidP="00DF4BE5">
            <w:pPr>
              <w:pStyle w:val="ListParagraph"/>
              <w:spacing w:after="200" w:line="276" w:lineRule="auto"/>
              <w:rPr>
                <w:rFonts w:ascii="Times New Roman" w:eastAsia="Calibri" w:hAnsi="Times New Roman" w:cs="Times New Roman"/>
                <w:bCs/>
                <w:sz w:val="24"/>
                <w:szCs w:val="24"/>
                <w:lang w:val="en-GB"/>
              </w:rPr>
            </w:pPr>
          </w:p>
        </w:tc>
        <w:tc>
          <w:tcPr>
            <w:tcW w:w="1779" w:type="pct"/>
          </w:tcPr>
          <w:p w14:paraId="5DC72475" w14:textId="2E1F4655" w:rsidR="004B3F10" w:rsidRPr="003C5B78" w:rsidRDefault="00482E45" w:rsidP="00D233C1">
            <w:pPr>
              <w:pStyle w:val="ListParagraph"/>
              <w:numPr>
                <w:ilvl w:val="0"/>
                <w:numId w:val="46"/>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 xml:space="preserve">Identification of the required resources for </w:t>
            </w:r>
            <w:r w:rsidR="008E35ED" w:rsidRPr="003C5B78">
              <w:rPr>
                <w:rFonts w:ascii="Times New Roman" w:eastAsia="Calibri" w:hAnsi="Times New Roman" w:cs="Times New Roman"/>
                <w:sz w:val="24"/>
                <w:szCs w:val="24"/>
                <w:lang w:val="en-GB"/>
              </w:rPr>
              <w:t>home-based</w:t>
            </w:r>
            <w:r w:rsidRPr="003C5B78">
              <w:rPr>
                <w:rFonts w:ascii="Times New Roman" w:eastAsia="Calibri" w:hAnsi="Times New Roman" w:cs="Times New Roman"/>
                <w:sz w:val="24"/>
                <w:szCs w:val="24"/>
                <w:lang w:val="en-GB"/>
              </w:rPr>
              <w:t xml:space="preserve"> care</w:t>
            </w:r>
          </w:p>
          <w:p w14:paraId="3BCE9584" w14:textId="77777777" w:rsidR="00482E45" w:rsidRPr="003C5B78" w:rsidRDefault="00482E45" w:rsidP="00D233C1">
            <w:pPr>
              <w:pStyle w:val="ListParagraph"/>
              <w:numPr>
                <w:ilvl w:val="0"/>
                <w:numId w:val="46"/>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Mapping of local and external stakeholders</w:t>
            </w:r>
          </w:p>
          <w:p w14:paraId="7F4AA9D6" w14:textId="77777777" w:rsidR="00482E45" w:rsidRPr="003C5B78" w:rsidRDefault="00482E45" w:rsidP="00D233C1">
            <w:pPr>
              <w:pStyle w:val="ListParagraph"/>
              <w:numPr>
                <w:ilvl w:val="0"/>
                <w:numId w:val="46"/>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Stake holders directory</w:t>
            </w:r>
          </w:p>
          <w:p w14:paraId="6E62827B" w14:textId="77777777" w:rsidR="00482E45" w:rsidRPr="003C5B78" w:rsidRDefault="00482E45" w:rsidP="00D233C1">
            <w:pPr>
              <w:pStyle w:val="ListParagraph"/>
              <w:numPr>
                <w:ilvl w:val="0"/>
                <w:numId w:val="46"/>
              </w:numPr>
              <w:spacing w:after="200" w:line="276" w:lineRule="auto"/>
              <w:rPr>
                <w:rFonts w:ascii="Times New Roman" w:eastAsia="Calibri" w:hAnsi="Times New Roman" w:cs="Times New Roman"/>
                <w:sz w:val="24"/>
                <w:szCs w:val="24"/>
                <w:lang w:val="en-GB"/>
              </w:rPr>
            </w:pPr>
            <w:r w:rsidRPr="003C5B78">
              <w:rPr>
                <w:rFonts w:ascii="Times New Roman" w:eastAsia="Calibri" w:hAnsi="Times New Roman" w:cs="Times New Roman"/>
                <w:sz w:val="24"/>
                <w:szCs w:val="24"/>
                <w:lang w:val="en-GB"/>
              </w:rPr>
              <w:t>Mobilisation of resources from stakeholders</w:t>
            </w:r>
          </w:p>
        </w:tc>
        <w:tc>
          <w:tcPr>
            <w:tcW w:w="1800" w:type="pct"/>
          </w:tcPr>
          <w:p w14:paraId="54349FBE"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01E12DFE"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6AE2751"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2271130"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FCB4936"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74C4703C"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B3F10" w:rsidRPr="00DF4BE5" w14:paraId="2AA3436A" w14:textId="77777777" w:rsidTr="005546C1">
        <w:trPr>
          <w:trHeight w:val="890"/>
        </w:trPr>
        <w:tc>
          <w:tcPr>
            <w:tcW w:w="1421" w:type="pct"/>
          </w:tcPr>
          <w:p w14:paraId="79009AE2" w14:textId="5CE4B980" w:rsidR="00144E47" w:rsidRPr="00DF4BE5" w:rsidRDefault="00D47866" w:rsidP="00D233C1">
            <w:pPr>
              <w:pStyle w:val="ListParagraph"/>
              <w:numPr>
                <w:ilvl w:val="0"/>
                <w:numId w:val="43"/>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I</w:t>
            </w:r>
            <w:r w:rsidR="005546C1">
              <w:rPr>
                <w:rFonts w:ascii="Times New Roman" w:eastAsia="Calibri" w:hAnsi="Times New Roman" w:cs="Times New Roman"/>
                <w:sz w:val="24"/>
                <w:szCs w:val="24"/>
                <w:lang w:val="en-GB"/>
              </w:rPr>
              <w:t>dentify individual needs</w:t>
            </w:r>
          </w:p>
          <w:p w14:paraId="2742D2EE" w14:textId="77777777" w:rsidR="004B3F10" w:rsidRPr="00DF4BE5" w:rsidRDefault="004B3F10" w:rsidP="00DF4BE5">
            <w:pPr>
              <w:pStyle w:val="ListParagraph"/>
              <w:spacing w:after="200" w:line="276" w:lineRule="auto"/>
              <w:rPr>
                <w:rFonts w:ascii="Times New Roman" w:eastAsia="Calibri" w:hAnsi="Times New Roman" w:cs="Times New Roman"/>
                <w:bCs/>
                <w:sz w:val="24"/>
                <w:szCs w:val="24"/>
                <w:lang w:val="en-GB"/>
              </w:rPr>
            </w:pPr>
          </w:p>
        </w:tc>
        <w:tc>
          <w:tcPr>
            <w:tcW w:w="1779" w:type="pct"/>
          </w:tcPr>
          <w:p w14:paraId="49A2ADA2" w14:textId="77777777" w:rsidR="004B3F10" w:rsidRPr="00DF4BE5" w:rsidRDefault="0077646A" w:rsidP="00D233C1">
            <w:pPr>
              <w:pStyle w:val="ListParagraph"/>
              <w:numPr>
                <w:ilvl w:val="0"/>
                <w:numId w:val="47"/>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Meaning and importance</w:t>
            </w:r>
            <w:r w:rsidRPr="00DF4BE5">
              <w:rPr>
                <w:rFonts w:ascii="Times New Roman" w:eastAsia="Calibri" w:hAnsi="Times New Roman" w:cs="Times New Roman"/>
                <w:b/>
                <w:sz w:val="24"/>
                <w:szCs w:val="24"/>
                <w:lang w:val="en-GB"/>
              </w:rPr>
              <w:t xml:space="preserve"> </w:t>
            </w:r>
            <w:r w:rsidRPr="00DF4BE5">
              <w:rPr>
                <w:rFonts w:ascii="Times New Roman" w:eastAsia="Calibri" w:hAnsi="Times New Roman" w:cs="Times New Roman"/>
                <w:sz w:val="24"/>
                <w:szCs w:val="24"/>
                <w:lang w:val="en-GB"/>
              </w:rPr>
              <w:t>of individual</w:t>
            </w:r>
            <w:r w:rsidRPr="00DF4BE5">
              <w:rPr>
                <w:rFonts w:ascii="Times New Roman" w:eastAsia="Calibri" w:hAnsi="Times New Roman" w:cs="Times New Roman"/>
                <w:b/>
                <w:sz w:val="24"/>
                <w:szCs w:val="24"/>
                <w:lang w:val="en-GB"/>
              </w:rPr>
              <w:t xml:space="preserve"> </w:t>
            </w:r>
            <w:r w:rsidRPr="00DF4BE5">
              <w:rPr>
                <w:rFonts w:ascii="Times New Roman" w:eastAsia="Calibri" w:hAnsi="Times New Roman" w:cs="Times New Roman"/>
                <w:sz w:val="24"/>
                <w:szCs w:val="24"/>
                <w:lang w:val="en-GB"/>
              </w:rPr>
              <w:t>care plan</w:t>
            </w:r>
          </w:p>
          <w:p w14:paraId="00EBEA09" w14:textId="7052ED1F" w:rsidR="00B87EA7" w:rsidRPr="00DF4BE5" w:rsidRDefault="00B87EA7" w:rsidP="00D233C1">
            <w:pPr>
              <w:pStyle w:val="ListParagraph"/>
              <w:numPr>
                <w:ilvl w:val="0"/>
                <w:numId w:val="4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Formulation of needs </w:t>
            </w:r>
            <w:r w:rsidR="008E35ED" w:rsidRPr="00DF4BE5">
              <w:rPr>
                <w:rFonts w:ascii="Times New Roman" w:eastAsia="Calibri" w:hAnsi="Times New Roman" w:cs="Times New Roman"/>
                <w:bCs/>
                <w:sz w:val="24"/>
                <w:szCs w:val="24"/>
                <w:lang w:val="en-GB"/>
              </w:rPr>
              <w:t>assessment tools</w:t>
            </w:r>
            <w:r w:rsidRPr="00DF4BE5">
              <w:rPr>
                <w:rFonts w:ascii="Times New Roman" w:eastAsia="Calibri" w:hAnsi="Times New Roman" w:cs="Times New Roman"/>
                <w:bCs/>
                <w:sz w:val="24"/>
                <w:szCs w:val="24"/>
                <w:lang w:val="en-GB"/>
              </w:rPr>
              <w:t xml:space="preserve"> for various categories of home based care needs and issues</w:t>
            </w:r>
          </w:p>
          <w:p w14:paraId="757E0800" w14:textId="77777777" w:rsidR="00B87EA7" w:rsidRPr="00DF4BE5" w:rsidRDefault="00B87EA7" w:rsidP="00D233C1">
            <w:pPr>
              <w:pStyle w:val="ListParagraph"/>
              <w:numPr>
                <w:ilvl w:val="0"/>
                <w:numId w:val="4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Administration of the assessment tools</w:t>
            </w:r>
          </w:p>
          <w:p w14:paraId="7F05D2B2" w14:textId="77777777" w:rsidR="00B87EA7" w:rsidRPr="00DF4BE5" w:rsidRDefault="00B87EA7" w:rsidP="00D233C1">
            <w:pPr>
              <w:pStyle w:val="ListParagraph"/>
              <w:numPr>
                <w:ilvl w:val="0"/>
                <w:numId w:val="4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lastRenderedPageBreak/>
              <w:t>Analysis of client’s needs based on the assessment</w:t>
            </w:r>
          </w:p>
          <w:p w14:paraId="1D70F538" w14:textId="77777777" w:rsidR="00B87EA7" w:rsidRPr="00DF4BE5" w:rsidRDefault="00B87EA7" w:rsidP="00D233C1">
            <w:pPr>
              <w:pStyle w:val="ListParagraph"/>
              <w:numPr>
                <w:ilvl w:val="0"/>
                <w:numId w:val="4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Report on client’s needs</w:t>
            </w:r>
          </w:p>
          <w:p w14:paraId="117C373E" w14:textId="77777777" w:rsidR="0077646A" w:rsidRPr="00DF4BE5" w:rsidRDefault="00B87EA7" w:rsidP="00D233C1">
            <w:pPr>
              <w:pStyle w:val="ListParagraph"/>
              <w:numPr>
                <w:ilvl w:val="0"/>
                <w:numId w:val="47"/>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Dissemination of the report to relevant stakeholders</w:t>
            </w:r>
          </w:p>
        </w:tc>
        <w:tc>
          <w:tcPr>
            <w:tcW w:w="1800" w:type="pct"/>
          </w:tcPr>
          <w:p w14:paraId="65600D74"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30F1035E"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291AFA07"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AF69FF5"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263436F"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51ED377"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B3F10" w:rsidRPr="00DF4BE5" w14:paraId="35F0A796" w14:textId="77777777" w:rsidTr="005546C1">
        <w:tc>
          <w:tcPr>
            <w:tcW w:w="1421" w:type="pct"/>
          </w:tcPr>
          <w:p w14:paraId="545E026A" w14:textId="77777777" w:rsidR="00144E47" w:rsidRPr="00DF4BE5" w:rsidRDefault="00D47866" w:rsidP="00D233C1">
            <w:pPr>
              <w:pStyle w:val="ListParagraph"/>
              <w:numPr>
                <w:ilvl w:val="0"/>
                <w:numId w:val="4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sz w:val="24"/>
                <w:szCs w:val="24"/>
                <w:lang w:val="en-GB"/>
              </w:rPr>
              <w:t>D</w:t>
            </w:r>
            <w:r w:rsidR="00144E47" w:rsidRPr="00DF4BE5">
              <w:rPr>
                <w:rFonts w:ascii="Times New Roman" w:eastAsia="Calibri" w:hAnsi="Times New Roman" w:cs="Times New Roman"/>
                <w:sz w:val="24"/>
                <w:szCs w:val="24"/>
                <w:lang w:val="en-GB"/>
              </w:rPr>
              <w:t>evelop a</w:t>
            </w:r>
            <w:r w:rsidRPr="00DF4BE5">
              <w:rPr>
                <w:rFonts w:ascii="Times New Roman" w:eastAsia="Calibri" w:hAnsi="Times New Roman" w:cs="Times New Roman"/>
                <w:sz w:val="24"/>
                <w:szCs w:val="24"/>
                <w:lang w:val="en-GB"/>
              </w:rPr>
              <w:t>n</w:t>
            </w:r>
            <w:r w:rsidR="00144E47" w:rsidRPr="00DF4BE5">
              <w:rPr>
                <w:rFonts w:ascii="Times New Roman" w:eastAsia="Calibri" w:hAnsi="Times New Roman" w:cs="Times New Roman"/>
                <w:sz w:val="24"/>
                <w:szCs w:val="24"/>
                <w:lang w:val="en-GB"/>
              </w:rPr>
              <w:t xml:space="preserve"> individual care plan</w:t>
            </w:r>
          </w:p>
          <w:p w14:paraId="358F6C3C" w14:textId="77777777" w:rsidR="004B3F10" w:rsidRPr="00DF4BE5" w:rsidRDefault="004B3F10" w:rsidP="00DF4BE5">
            <w:pPr>
              <w:spacing w:line="276" w:lineRule="auto"/>
              <w:rPr>
                <w:rFonts w:ascii="Times New Roman" w:hAnsi="Times New Roman" w:cs="Times New Roman"/>
                <w:sz w:val="24"/>
                <w:szCs w:val="24"/>
                <w:lang w:val="en-GB"/>
              </w:rPr>
            </w:pPr>
          </w:p>
        </w:tc>
        <w:tc>
          <w:tcPr>
            <w:tcW w:w="1779" w:type="pct"/>
          </w:tcPr>
          <w:p w14:paraId="5A37F776" w14:textId="77777777" w:rsidR="004B3F10" w:rsidRPr="00DF4BE5" w:rsidRDefault="0077646A" w:rsidP="00D233C1">
            <w:pPr>
              <w:pStyle w:val="ListParagraph"/>
              <w:numPr>
                <w:ilvl w:val="0"/>
                <w:numId w:val="4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Importance of advocacy for home based care</w:t>
            </w:r>
          </w:p>
          <w:p w14:paraId="301D5684" w14:textId="77777777" w:rsidR="0077646A" w:rsidRPr="00DF4BE5" w:rsidRDefault="0077646A" w:rsidP="00D233C1">
            <w:pPr>
              <w:pStyle w:val="ListParagraph"/>
              <w:numPr>
                <w:ilvl w:val="0"/>
                <w:numId w:val="4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Development an advocacy plan for home based care</w:t>
            </w:r>
          </w:p>
          <w:p w14:paraId="708CC7F6" w14:textId="77777777" w:rsidR="00B87EA7" w:rsidRPr="00DF4BE5" w:rsidRDefault="00B87EA7" w:rsidP="00D233C1">
            <w:pPr>
              <w:pStyle w:val="ListParagraph"/>
              <w:numPr>
                <w:ilvl w:val="0"/>
                <w:numId w:val="4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Development of individual care plan</w:t>
            </w:r>
          </w:p>
          <w:p w14:paraId="63E0298B" w14:textId="77777777" w:rsidR="0077646A" w:rsidRPr="00DF4BE5" w:rsidRDefault="00B87EA7" w:rsidP="00D233C1">
            <w:pPr>
              <w:pStyle w:val="ListParagraph"/>
              <w:numPr>
                <w:ilvl w:val="0"/>
                <w:numId w:val="48"/>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Allocation of resources for individual care plan</w:t>
            </w:r>
          </w:p>
        </w:tc>
        <w:tc>
          <w:tcPr>
            <w:tcW w:w="1800" w:type="pct"/>
          </w:tcPr>
          <w:p w14:paraId="29A69908"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7499215"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C762916"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C131BC4"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41D01D3"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7DBCA67"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4B3F10" w:rsidRPr="00DF4BE5" w14:paraId="751AFC95" w14:textId="77777777" w:rsidTr="005546C1">
        <w:tc>
          <w:tcPr>
            <w:tcW w:w="1421" w:type="pct"/>
          </w:tcPr>
          <w:p w14:paraId="6C59FAFC" w14:textId="053BFE2B" w:rsidR="00144E47" w:rsidRPr="00DF4BE5" w:rsidRDefault="00D47866" w:rsidP="00D233C1">
            <w:pPr>
              <w:pStyle w:val="ListParagraph"/>
              <w:numPr>
                <w:ilvl w:val="0"/>
                <w:numId w:val="43"/>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I</w:t>
            </w:r>
            <w:r w:rsidR="00144E47" w:rsidRPr="00DF4BE5">
              <w:rPr>
                <w:rFonts w:ascii="Times New Roman" w:eastAsia="Calibri" w:hAnsi="Times New Roman" w:cs="Times New Roman"/>
                <w:sz w:val="24"/>
                <w:szCs w:val="24"/>
                <w:lang w:val="en-GB"/>
              </w:rPr>
              <w:t>m</w:t>
            </w:r>
            <w:r w:rsidR="005546C1">
              <w:rPr>
                <w:rFonts w:ascii="Times New Roman" w:eastAsia="Calibri" w:hAnsi="Times New Roman" w:cs="Times New Roman"/>
                <w:sz w:val="24"/>
                <w:szCs w:val="24"/>
                <w:lang w:val="en-GB"/>
              </w:rPr>
              <w:t>plement an individual care plan</w:t>
            </w:r>
            <w:r w:rsidR="00144E47" w:rsidRPr="00DF4BE5">
              <w:rPr>
                <w:rFonts w:ascii="Times New Roman" w:eastAsia="Calibri" w:hAnsi="Times New Roman" w:cs="Times New Roman"/>
                <w:sz w:val="24"/>
                <w:szCs w:val="24"/>
                <w:lang w:val="en-GB"/>
              </w:rPr>
              <w:t xml:space="preserve"> </w:t>
            </w:r>
          </w:p>
          <w:p w14:paraId="52FE790D" w14:textId="77777777" w:rsidR="004B3F10" w:rsidRPr="00DF4BE5" w:rsidRDefault="004B3F10" w:rsidP="00DF4BE5">
            <w:pPr>
              <w:pStyle w:val="ListParagraph"/>
              <w:spacing w:after="200" w:line="276" w:lineRule="auto"/>
              <w:rPr>
                <w:rFonts w:ascii="Times New Roman" w:eastAsia="Calibri" w:hAnsi="Times New Roman" w:cs="Times New Roman"/>
                <w:bCs/>
                <w:sz w:val="24"/>
                <w:szCs w:val="24"/>
                <w:lang w:val="en-GB"/>
              </w:rPr>
            </w:pPr>
          </w:p>
        </w:tc>
        <w:tc>
          <w:tcPr>
            <w:tcW w:w="1779" w:type="pct"/>
          </w:tcPr>
          <w:p w14:paraId="0776C9F5"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Community mobilisation in support of home based care</w:t>
            </w:r>
          </w:p>
          <w:p w14:paraId="732E747F"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Implementation of the advocacy plan</w:t>
            </w:r>
          </w:p>
          <w:p w14:paraId="58382AB1"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Monitoring and review of the advocacy plan</w:t>
            </w:r>
          </w:p>
          <w:p w14:paraId="7DCA9A32" w14:textId="77777777" w:rsidR="005F578B"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Preparation and sharing of the advocacy report</w:t>
            </w:r>
          </w:p>
        </w:tc>
        <w:tc>
          <w:tcPr>
            <w:tcW w:w="1800" w:type="pct"/>
          </w:tcPr>
          <w:p w14:paraId="608A5E75"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375696BB"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0FE150D0"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1E5FCF9"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7F26CC3F"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E768D64"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144E47" w:rsidRPr="00DF4BE5" w14:paraId="20F3B1D2" w14:textId="77777777" w:rsidTr="005546C1">
        <w:tc>
          <w:tcPr>
            <w:tcW w:w="1421" w:type="pct"/>
          </w:tcPr>
          <w:p w14:paraId="2758D65E" w14:textId="58EAFD93" w:rsidR="00144E47" w:rsidRPr="00DF4BE5" w:rsidRDefault="00D47866" w:rsidP="00D233C1">
            <w:pPr>
              <w:pStyle w:val="ListParagraph"/>
              <w:numPr>
                <w:ilvl w:val="0"/>
                <w:numId w:val="4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w:t>
            </w:r>
            <w:r w:rsidR="00144E47" w:rsidRPr="00DF4BE5">
              <w:rPr>
                <w:rFonts w:ascii="Times New Roman" w:eastAsia="Calibri" w:hAnsi="Times New Roman" w:cs="Times New Roman"/>
                <w:bCs/>
                <w:sz w:val="24"/>
                <w:szCs w:val="24"/>
                <w:lang w:val="en-GB"/>
              </w:rPr>
              <w:t>onitor</w:t>
            </w:r>
            <w:r w:rsidR="005546C1" w:rsidRPr="00DF4BE5">
              <w:rPr>
                <w:rFonts w:ascii="Times New Roman" w:eastAsia="Calibri" w:hAnsi="Times New Roman" w:cs="Times New Roman"/>
                <w:bCs/>
                <w:sz w:val="24"/>
                <w:szCs w:val="24"/>
                <w:lang w:val="en-GB"/>
              </w:rPr>
              <w:t xml:space="preserve"> home based care and support activities</w:t>
            </w:r>
          </w:p>
        </w:tc>
        <w:tc>
          <w:tcPr>
            <w:tcW w:w="1779" w:type="pct"/>
          </w:tcPr>
          <w:p w14:paraId="16249FE7"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Identification of client’s performance indicators</w:t>
            </w:r>
          </w:p>
          <w:p w14:paraId="16172CE6"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Tracking and analysing of client’s performance indicators</w:t>
            </w:r>
          </w:p>
          <w:p w14:paraId="12222E14" w14:textId="77777777" w:rsidR="00B87EA7" w:rsidRPr="00DF4BE5" w:rsidRDefault="00B87EA7" w:rsidP="00D233C1">
            <w:pPr>
              <w:pStyle w:val="ListParagraph"/>
              <w:numPr>
                <w:ilvl w:val="0"/>
                <w:numId w:val="49"/>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Preparation of the clients individual home based care report</w:t>
            </w:r>
          </w:p>
          <w:p w14:paraId="444E636C" w14:textId="77777777" w:rsidR="00144E47" w:rsidRPr="00DF4BE5" w:rsidRDefault="00B87EA7" w:rsidP="00D233C1">
            <w:pPr>
              <w:pStyle w:val="ListParagraph"/>
              <w:numPr>
                <w:ilvl w:val="0"/>
                <w:numId w:val="49"/>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Execution of referral where necessary</w:t>
            </w:r>
          </w:p>
        </w:tc>
        <w:tc>
          <w:tcPr>
            <w:tcW w:w="1800" w:type="pct"/>
          </w:tcPr>
          <w:p w14:paraId="137591A0" w14:textId="77777777" w:rsidR="00032CAC" w:rsidRPr="00032CAC"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 xml:space="preserve">Case studies </w:t>
            </w:r>
          </w:p>
          <w:p w14:paraId="2060677E" w14:textId="77777777" w:rsidR="00032CAC" w:rsidRPr="00032CAC"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Observation</w:t>
            </w:r>
          </w:p>
          <w:p w14:paraId="2D6F0160" w14:textId="77777777" w:rsidR="00032CAC" w:rsidRPr="00032CAC"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Written tests</w:t>
            </w:r>
          </w:p>
          <w:p w14:paraId="169486FC" w14:textId="77777777" w:rsidR="00032CAC" w:rsidRPr="00032CAC"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Assignments</w:t>
            </w:r>
          </w:p>
          <w:p w14:paraId="5B0B337C" w14:textId="77777777" w:rsidR="00032CAC" w:rsidRPr="00032CAC"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Supervised exercise</w:t>
            </w:r>
          </w:p>
          <w:p w14:paraId="0E48FBE1" w14:textId="57C2EFE4" w:rsidR="00144E47" w:rsidRPr="00DF4BE5" w:rsidRDefault="00032CAC" w:rsidP="00032CAC">
            <w:pPr>
              <w:pStyle w:val="ListParagraph"/>
              <w:numPr>
                <w:ilvl w:val="0"/>
                <w:numId w:val="2"/>
              </w:numPr>
              <w:spacing w:line="276" w:lineRule="auto"/>
              <w:rPr>
                <w:rFonts w:ascii="Times New Roman" w:eastAsia="Calibri" w:hAnsi="Times New Roman" w:cs="Times New Roman"/>
                <w:sz w:val="24"/>
                <w:szCs w:val="24"/>
                <w:lang w:val="en-GB"/>
              </w:rPr>
            </w:pPr>
            <w:r w:rsidRPr="00032CAC">
              <w:rPr>
                <w:rFonts w:ascii="Times New Roman" w:eastAsia="Calibri" w:hAnsi="Times New Roman" w:cs="Times New Roman"/>
                <w:sz w:val="24"/>
                <w:szCs w:val="24"/>
                <w:lang w:val="en-GB"/>
              </w:rPr>
              <w:t>Simulations</w:t>
            </w:r>
          </w:p>
        </w:tc>
      </w:tr>
      <w:tr w:rsidR="004B3F10" w:rsidRPr="00DF4BE5" w14:paraId="3998D35E" w14:textId="77777777" w:rsidTr="005546C1">
        <w:tc>
          <w:tcPr>
            <w:tcW w:w="1421" w:type="pct"/>
          </w:tcPr>
          <w:p w14:paraId="3FF978EA" w14:textId="77777777" w:rsidR="004B3F10" w:rsidRPr="00DF4BE5" w:rsidRDefault="005F578B" w:rsidP="00D233C1">
            <w:pPr>
              <w:pStyle w:val="ListParagraph"/>
              <w:numPr>
                <w:ilvl w:val="0"/>
                <w:numId w:val="4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 home based care and support activities</w:t>
            </w:r>
          </w:p>
        </w:tc>
        <w:tc>
          <w:tcPr>
            <w:tcW w:w="1779" w:type="pct"/>
          </w:tcPr>
          <w:p w14:paraId="60A0889D" w14:textId="77777777" w:rsidR="005F578B" w:rsidRPr="00DF4BE5" w:rsidRDefault="005F578B"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plan for advocacy and lobbying activities</w:t>
            </w:r>
          </w:p>
          <w:p w14:paraId="09A5E68D" w14:textId="77777777" w:rsidR="005F578B" w:rsidRPr="00DF4BE5" w:rsidRDefault="005F578B"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3C8A57D6" w14:textId="77777777" w:rsidR="005F578B" w:rsidRPr="00DF4BE5" w:rsidRDefault="005F578B"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lastRenderedPageBreak/>
              <w:t>Implementation of the documentation plan</w:t>
            </w:r>
          </w:p>
          <w:p w14:paraId="22587174" w14:textId="77777777" w:rsidR="004B3F10" w:rsidRPr="00DF4BE5" w:rsidRDefault="005F578B"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tc>
        <w:tc>
          <w:tcPr>
            <w:tcW w:w="1800" w:type="pct"/>
          </w:tcPr>
          <w:p w14:paraId="36053846"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014C93B3"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1CAEB54"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0B2E34A"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Assignments</w:t>
            </w:r>
          </w:p>
          <w:p w14:paraId="39C650F2" w14:textId="77777777" w:rsidR="005F578B"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81C1D33" w14:textId="77777777" w:rsidR="004B3F10" w:rsidRPr="00DF4BE5" w:rsidRDefault="005F578B"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36F18C93" w14:textId="77777777" w:rsidR="005F578B" w:rsidRPr="00DF4BE5" w:rsidRDefault="005F578B" w:rsidP="00DF4BE5">
      <w:pPr>
        <w:spacing w:line="276" w:lineRule="auto"/>
        <w:rPr>
          <w:rFonts w:ascii="Times New Roman" w:hAnsi="Times New Roman" w:cs="Times New Roman"/>
          <w:b/>
          <w:bCs/>
          <w:sz w:val="24"/>
          <w:szCs w:val="24"/>
          <w:lang w:val="en-GB"/>
        </w:rPr>
      </w:pPr>
    </w:p>
    <w:p w14:paraId="069040AD"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0D8463B8"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Group discussions and presentations</w:t>
      </w:r>
    </w:p>
    <w:p w14:paraId="2AF24A82"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Demonstration by trainer</w:t>
      </w:r>
    </w:p>
    <w:p w14:paraId="2C212DB3"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Practical work by trainer</w:t>
      </w:r>
    </w:p>
    <w:p w14:paraId="0FE30904"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Exercise</w:t>
      </w:r>
    </w:p>
    <w:p w14:paraId="13DDA1E4"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Field work</w:t>
      </w:r>
    </w:p>
    <w:p w14:paraId="38986D96" w14:textId="77777777" w:rsidR="005F578B" w:rsidRPr="00783A56" w:rsidRDefault="005F578B" w:rsidP="00D233C1">
      <w:pPr>
        <w:pStyle w:val="ListParagraph"/>
        <w:numPr>
          <w:ilvl w:val="0"/>
          <w:numId w:val="100"/>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Resource persons</w:t>
      </w:r>
    </w:p>
    <w:p w14:paraId="6A3EBC31" w14:textId="77777777" w:rsidR="00032CAC" w:rsidRPr="00DF4BE5" w:rsidRDefault="00032CAC" w:rsidP="00032CAC">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03C69878"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Aprons</w:t>
      </w:r>
    </w:p>
    <w:p w14:paraId="74D3DFF3"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Gum boots</w:t>
      </w:r>
    </w:p>
    <w:p w14:paraId="7F435B7E"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Gloves</w:t>
      </w:r>
    </w:p>
    <w:p w14:paraId="5619F878"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Operational office</w:t>
      </w:r>
    </w:p>
    <w:p w14:paraId="3D5DEBA3"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Fully operational residential institution</w:t>
      </w:r>
    </w:p>
    <w:p w14:paraId="57259019"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First aid kit</w:t>
      </w:r>
    </w:p>
    <w:p w14:paraId="5715FEA6"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Legal documents on home based care</w:t>
      </w:r>
    </w:p>
    <w:p w14:paraId="01D711E8" w14:textId="77777777" w:rsidR="00032CAC" w:rsidRPr="00783A56" w:rsidRDefault="00032CAC" w:rsidP="00D233C1">
      <w:pPr>
        <w:pStyle w:val="ListParagraph"/>
        <w:numPr>
          <w:ilvl w:val="0"/>
          <w:numId w:val="101"/>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Personnel</w:t>
      </w:r>
    </w:p>
    <w:p w14:paraId="2DF371F8" w14:textId="58F7DC50" w:rsidR="00032CAC" w:rsidRPr="00DF4BE5" w:rsidRDefault="00761B7F" w:rsidP="00032CAC">
      <w:pPr>
        <w:spacing w:line="276" w:lineRule="auto"/>
        <w:rPr>
          <w:rFonts w:eastAsia="Times New Roman"/>
        </w:rPr>
      </w:pPr>
      <w:r>
        <w:rPr>
          <w:rFonts w:ascii="Times New Roman" w:hAnsi="Times New Roman" w:cs="Times New Roman"/>
          <w:b/>
          <w:bCs/>
          <w:sz w:val="24"/>
          <w:szCs w:val="24"/>
          <w:lang w:val="en-GB"/>
        </w:rPr>
        <w:br w:type="column"/>
      </w:r>
    </w:p>
    <w:p w14:paraId="59DDCEB8" w14:textId="496800E3" w:rsidR="00EA36F4" w:rsidRDefault="00EA36F4" w:rsidP="008C7975">
      <w:pPr>
        <w:pStyle w:val="Heading1"/>
      </w:pPr>
      <w:bookmarkStart w:id="65" w:name="_Toc69919035"/>
      <w:r w:rsidRPr="00DF4BE5">
        <w:t>CHILD WELFARE PROGRAMMES</w:t>
      </w:r>
      <w:bookmarkEnd w:id="65"/>
    </w:p>
    <w:p w14:paraId="2D504A54" w14:textId="77777777" w:rsidR="00761B7F" w:rsidRPr="00761B7F" w:rsidRDefault="00761B7F" w:rsidP="00761B7F"/>
    <w:p w14:paraId="7C40380D" w14:textId="77777777" w:rsidR="00783A56" w:rsidRPr="00761B7F" w:rsidRDefault="00783A56" w:rsidP="00783A5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CODE:</w:t>
      </w:r>
      <w:r w:rsidR="003C5B78">
        <w:rPr>
          <w:rFonts w:ascii="Times New Roman" w:eastAsia="Times New Roman" w:hAnsi="Times New Roman" w:cs="Times New Roman"/>
          <w:b/>
          <w:sz w:val="24"/>
          <w:szCs w:val="24"/>
        </w:rPr>
        <w:t xml:space="preserve"> </w:t>
      </w:r>
      <w:r w:rsidR="003C5B78" w:rsidRPr="00761B7F">
        <w:rPr>
          <w:rFonts w:ascii="Times New Roman" w:eastAsia="Times New Roman" w:hAnsi="Times New Roman" w:cs="Times New Roman"/>
          <w:sz w:val="24"/>
          <w:szCs w:val="24"/>
        </w:rPr>
        <w:t>COD/CU/SW/CR/09/5</w:t>
      </w:r>
      <w:r w:rsidR="00761B7F" w:rsidRPr="00761B7F">
        <w:rPr>
          <w:rFonts w:ascii="Times New Roman" w:eastAsia="Times New Roman" w:hAnsi="Times New Roman" w:cs="Times New Roman"/>
          <w:sz w:val="24"/>
          <w:szCs w:val="24"/>
        </w:rPr>
        <w:t>/A</w:t>
      </w:r>
    </w:p>
    <w:p w14:paraId="46B34C20" w14:textId="77777777" w:rsidR="00EA36F4" w:rsidRPr="00DF4BE5" w:rsidRDefault="00EA36F4"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Relationship to Occupational Standards</w:t>
      </w:r>
    </w:p>
    <w:p w14:paraId="677C35C6" w14:textId="77777777" w:rsidR="00EA36F4" w:rsidRDefault="00EA36F4" w:rsidP="00DF4BE5">
      <w:pPr>
        <w:spacing w:after="200" w:line="276" w:lineRule="auto"/>
        <w:jc w:val="both"/>
        <w:rPr>
          <w:rFonts w:ascii="Times New Roman" w:eastAsia="Times New Roman" w:hAnsi="Times New Roman" w:cs="Times New Roman"/>
          <w:sz w:val="24"/>
          <w:szCs w:val="24"/>
        </w:rPr>
      </w:pPr>
      <w:r w:rsidRPr="00DF4BE5">
        <w:rPr>
          <w:rFonts w:ascii="Times New Roman" w:eastAsia="Times New Roman" w:hAnsi="Times New Roman" w:cs="Times New Roman"/>
          <w:sz w:val="24"/>
          <w:szCs w:val="24"/>
        </w:rPr>
        <w:t>This unit addresses the unit of competency: carry out child welfare programmes</w:t>
      </w:r>
    </w:p>
    <w:p w14:paraId="2327D814" w14:textId="77777777" w:rsidR="00783A56" w:rsidRPr="00783A56" w:rsidRDefault="00783A56" w:rsidP="00DF4BE5">
      <w:pPr>
        <w:spacing w:after="200" w:line="276" w:lineRule="auto"/>
        <w:jc w:val="both"/>
        <w:rPr>
          <w:rFonts w:ascii="Times New Roman" w:eastAsia="Times New Roman" w:hAnsi="Times New Roman" w:cs="Times New Roman"/>
          <w:b/>
          <w:sz w:val="24"/>
          <w:szCs w:val="24"/>
        </w:rPr>
      </w:pPr>
      <w:r w:rsidRPr="00783A56">
        <w:rPr>
          <w:rFonts w:ascii="Times New Roman" w:eastAsia="Times New Roman" w:hAnsi="Times New Roman" w:cs="Times New Roman"/>
          <w:b/>
          <w:sz w:val="24"/>
          <w:szCs w:val="24"/>
        </w:rPr>
        <w:t>Duration of the Unit:</w:t>
      </w:r>
      <w:r w:rsidR="000E38FF">
        <w:rPr>
          <w:rFonts w:ascii="Times New Roman" w:eastAsia="Times New Roman" w:hAnsi="Times New Roman" w:cs="Times New Roman"/>
          <w:b/>
          <w:sz w:val="24"/>
          <w:szCs w:val="24"/>
        </w:rPr>
        <w:t xml:space="preserve"> 90 Hours</w:t>
      </w:r>
    </w:p>
    <w:p w14:paraId="4A99475D" w14:textId="77777777" w:rsidR="00EA36F4" w:rsidRPr="00DF4BE5" w:rsidRDefault="00EA36F4"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UNIT DESCRIPTION</w:t>
      </w:r>
    </w:p>
    <w:p w14:paraId="75539B4A" w14:textId="77777777" w:rsidR="00EA36F4" w:rsidRPr="00DF4BE5" w:rsidRDefault="00EA36F4" w:rsidP="00DF4BE5">
      <w:pPr>
        <w:spacing w:after="200" w:line="276" w:lineRule="auto"/>
        <w:jc w:val="both"/>
        <w:rPr>
          <w:rFonts w:ascii="Times New Roman" w:eastAsia="Calibri" w:hAnsi="Times New Roman" w:cs="Times New Roman"/>
          <w:sz w:val="24"/>
          <w:szCs w:val="24"/>
          <w:lang w:val="en-GB"/>
        </w:rPr>
      </w:pPr>
      <w:bookmarkStart w:id="66" w:name="_Hlk519169760"/>
      <w:r w:rsidRPr="00DF4BE5">
        <w:rPr>
          <w:rFonts w:ascii="Times New Roman" w:eastAsia="Times New Roman" w:hAnsi="Times New Roman" w:cs="Times New Roman"/>
          <w:color w:val="000000"/>
          <w:sz w:val="24"/>
          <w:szCs w:val="24"/>
        </w:rPr>
        <w:t xml:space="preserve">This unit cover the competencies required </w:t>
      </w:r>
      <w:r w:rsidRPr="00DF4BE5">
        <w:rPr>
          <w:rFonts w:ascii="Times New Roman" w:eastAsia="Times New Roman" w:hAnsi="Times New Roman" w:cs="Times New Roman"/>
          <w:sz w:val="24"/>
          <w:szCs w:val="24"/>
        </w:rPr>
        <w:t>to identify child welfare problem, assess child welfare problem</w:t>
      </w:r>
      <w:r w:rsidR="00B46D42" w:rsidRPr="00DF4BE5">
        <w:rPr>
          <w:rFonts w:ascii="Times New Roman" w:eastAsia="Times New Roman" w:hAnsi="Times New Roman" w:cs="Times New Roman"/>
          <w:sz w:val="24"/>
          <w:szCs w:val="24"/>
        </w:rPr>
        <w:t>, create awareness on child protection among community members, carryout reporting and referral of child abuse cases and document child abuse cases</w:t>
      </w:r>
    </w:p>
    <w:p w14:paraId="2379644A" w14:textId="77777777" w:rsidR="00EA36F4" w:rsidRPr="00DF4BE5" w:rsidRDefault="00EA36F4"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Summary of Learning Outcomes</w:t>
      </w:r>
    </w:p>
    <w:bookmarkEnd w:id="66"/>
    <w:p w14:paraId="03092ED9" w14:textId="77777777" w:rsidR="00EA36F4" w:rsidRPr="00761B7F" w:rsidRDefault="00EA36F4" w:rsidP="00D233C1">
      <w:pPr>
        <w:pStyle w:val="ListParagraph"/>
        <w:numPr>
          <w:ilvl w:val="1"/>
          <w:numId w:val="118"/>
        </w:numPr>
        <w:spacing w:after="200" w:line="276" w:lineRule="auto"/>
        <w:rPr>
          <w:rFonts w:ascii="Times New Roman" w:eastAsia="Calibri" w:hAnsi="Times New Roman" w:cs="Times New Roman"/>
          <w:bCs/>
          <w:sz w:val="24"/>
          <w:szCs w:val="24"/>
          <w:lang w:val="en-GB"/>
        </w:rPr>
      </w:pPr>
      <w:r w:rsidRPr="00761B7F">
        <w:rPr>
          <w:rFonts w:ascii="Times New Roman" w:eastAsia="Calibri" w:hAnsi="Times New Roman" w:cs="Times New Roman"/>
          <w:bCs/>
          <w:sz w:val="24"/>
          <w:szCs w:val="24"/>
          <w:lang w:val="en-GB"/>
        </w:rPr>
        <w:t>Identify child welfare problem.</w:t>
      </w:r>
    </w:p>
    <w:p w14:paraId="1256E4A5" w14:textId="77777777" w:rsidR="00EA36F4" w:rsidRPr="00761B7F" w:rsidRDefault="00EA36F4" w:rsidP="00D233C1">
      <w:pPr>
        <w:pStyle w:val="ListParagraph"/>
        <w:numPr>
          <w:ilvl w:val="1"/>
          <w:numId w:val="118"/>
        </w:numPr>
        <w:spacing w:after="200" w:line="276" w:lineRule="auto"/>
        <w:rPr>
          <w:rFonts w:ascii="Times New Roman" w:eastAsia="Calibri" w:hAnsi="Times New Roman" w:cs="Times New Roman"/>
          <w:bCs/>
          <w:sz w:val="24"/>
          <w:szCs w:val="24"/>
          <w:lang w:val="en-GB"/>
        </w:rPr>
      </w:pPr>
      <w:r w:rsidRPr="00761B7F">
        <w:rPr>
          <w:rFonts w:ascii="Times New Roman" w:eastAsia="Calibri" w:hAnsi="Times New Roman" w:cs="Times New Roman"/>
          <w:bCs/>
          <w:sz w:val="24"/>
          <w:szCs w:val="24"/>
          <w:lang w:val="en-GB"/>
        </w:rPr>
        <w:t>Assess child welfare problem</w:t>
      </w:r>
    </w:p>
    <w:p w14:paraId="2A8E4F0F" w14:textId="77777777" w:rsidR="00EA36F4" w:rsidRPr="00761B7F" w:rsidRDefault="00E50B99" w:rsidP="00D233C1">
      <w:pPr>
        <w:pStyle w:val="ListParagraph"/>
        <w:numPr>
          <w:ilvl w:val="1"/>
          <w:numId w:val="118"/>
        </w:numPr>
        <w:spacing w:after="200" w:line="276" w:lineRule="auto"/>
        <w:rPr>
          <w:rFonts w:ascii="Times New Roman" w:eastAsia="Calibri" w:hAnsi="Times New Roman" w:cs="Times New Roman"/>
          <w:bCs/>
          <w:sz w:val="24"/>
          <w:szCs w:val="24"/>
          <w:lang w:val="en-GB"/>
        </w:rPr>
      </w:pPr>
      <w:r w:rsidRPr="00761B7F">
        <w:rPr>
          <w:rFonts w:ascii="Times New Roman" w:eastAsia="Calibri" w:hAnsi="Times New Roman" w:cs="Times New Roman"/>
          <w:bCs/>
          <w:sz w:val="24"/>
          <w:szCs w:val="24"/>
          <w:lang w:val="en-GB"/>
        </w:rPr>
        <w:t xml:space="preserve">Create </w:t>
      </w:r>
      <w:r w:rsidR="00B46D42" w:rsidRPr="00761B7F">
        <w:rPr>
          <w:rFonts w:ascii="Times New Roman" w:eastAsia="Calibri" w:hAnsi="Times New Roman" w:cs="Times New Roman"/>
          <w:bCs/>
          <w:sz w:val="24"/>
          <w:szCs w:val="24"/>
          <w:lang w:val="en-GB"/>
        </w:rPr>
        <w:t xml:space="preserve">awareness on </w:t>
      </w:r>
      <w:r w:rsidRPr="00761B7F">
        <w:rPr>
          <w:rFonts w:ascii="Times New Roman" w:eastAsia="Calibri" w:hAnsi="Times New Roman" w:cs="Times New Roman"/>
          <w:bCs/>
          <w:sz w:val="24"/>
          <w:szCs w:val="24"/>
          <w:lang w:val="en-GB"/>
        </w:rPr>
        <w:t>child protection</w:t>
      </w:r>
      <w:r w:rsidR="00B46D42" w:rsidRPr="00761B7F">
        <w:rPr>
          <w:rFonts w:ascii="Times New Roman" w:eastAsia="Calibri" w:hAnsi="Times New Roman" w:cs="Times New Roman"/>
          <w:bCs/>
          <w:sz w:val="24"/>
          <w:szCs w:val="24"/>
          <w:lang w:val="en-GB"/>
        </w:rPr>
        <w:t xml:space="preserve"> among community members</w:t>
      </w:r>
    </w:p>
    <w:p w14:paraId="307BB703" w14:textId="77777777" w:rsidR="00C0368F" w:rsidRPr="00761B7F" w:rsidRDefault="00B46D42" w:rsidP="00D233C1">
      <w:pPr>
        <w:pStyle w:val="ListParagraph"/>
        <w:numPr>
          <w:ilvl w:val="1"/>
          <w:numId w:val="118"/>
        </w:numPr>
        <w:spacing w:after="200" w:line="276" w:lineRule="auto"/>
        <w:rPr>
          <w:rFonts w:ascii="Times New Roman" w:eastAsia="Calibri" w:hAnsi="Times New Roman" w:cs="Times New Roman"/>
          <w:bCs/>
          <w:sz w:val="24"/>
          <w:szCs w:val="24"/>
          <w:lang w:val="en-GB"/>
        </w:rPr>
      </w:pPr>
      <w:r w:rsidRPr="00761B7F">
        <w:rPr>
          <w:rFonts w:ascii="Times New Roman" w:eastAsia="Calibri" w:hAnsi="Times New Roman" w:cs="Times New Roman"/>
          <w:bCs/>
          <w:sz w:val="24"/>
          <w:szCs w:val="24"/>
          <w:lang w:val="en-GB"/>
        </w:rPr>
        <w:t>Carry out reporting and referral of child abuse cases</w:t>
      </w:r>
    </w:p>
    <w:p w14:paraId="1528A949" w14:textId="77777777" w:rsidR="00B46D42" w:rsidRPr="00761B7F" w:rsidRDefault="00B46D42" w:rsidP="00D233C1">
      <w:pPr>
        <w:pStyle w:val="ListParagraph"/>
        <w:numPr>
          <w:ilvl w:val="1"/>
          <w:numId w:val="118"/>
        </w:numPr>
        <w:spacing w:after="200" w:line="276" w:lineRule="auto"/>
        <w:rPr>
          <w:rFonts w:ascii="Times New Roman" w:eastAsia="Calibri" w:hAnsi="Times New Roman" w:cs="Times New Roman"/>
          <w:bCs/>
          <w:sz w:val="24"/>
          <w:szCs w:val="24"/>
          <w:lang w:val="en-GB"/>
        </w:rPr>
      </w:pPr>
      <w:r w:rsidRPr="00761B7F">
        <w:rPr>
          <w:rFonts w:ascii="Times New Roman" w:eastAsia="Calibri" w:hAnsi="Times New Roman" w:cs="Times New Roman"/>
          <w:bCs/>
          <w:sz w:val="24"/>
          <w:szCs w:val="24"/>
          <w:lang w:val="en-GB"/>
        </w:rPr>
        <w:t xml:space="preserve">Document </w:t>
      </w:r>
      <w:r w:rsidR="00BF26A9" w:rsidRPr="00761B7F">
        <w:rPr>
          <w:rFonts w:ascii="Times New Roman" w:eastAsia="Calibri" w:hAnsi="Times New Roman" w:cs="Times New Roman"/>
          <w:bCs/>
          <w:sz w:val="24"/>
          <w:szCs w:val="24"/>
          <w:lang w:val="en-GB"/>
        </w:rPr>
        <w:t>child abuse cases</w:t>
      </w:r>
    </w:p>
    <w:p w14:paraId="53F31C07" w14:textId="6F394548" w:rsidR="00EA36F4" w:rsidRPr="00DF4BE5" w:rsidRDefault="006E4A03" w:rsidP="00DF4BE5">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p>
    <w:tbl>
      <w:tblPr>
        <w:tblStyle w:val="TableGrid"/>
        <w:tblW w:w="0" w:type="auto"/>
        <w:tblLook w:val="04A0" w:firstRow="1" w:lastRow="0" w:firstColumn="1" w:lastColumn="0" w:noHBand="0" w:noVBand="1"/>
      </w:tblPr>
      <w:tblGrid>
        <w:gridCol w:w="2875"/>
        <w:gridCol w:w="4230"/>
        <w:gridCol w:w="2245"/>
      </w:tblGrid>
      <w:tr w:rsidR="00EA36F4" w:rsidRPr="00DF4BE5" w14:paraId="0D52EF9C" w14:textId="77777777" w:rsidTr="00783A56">
        <w:tc>
          <w:tcPr>
            <w:tcW w:w="2875" w:type="dxa"/>
          </w:tcPr>
          <w:p w14:paraId="30870F76" w14:textId="77777777" w:rsidR="00EA36F4" w:rsidRPr="00DF4BE5" w:rsidRDefault="00EA36F4"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Outcomes</w:t>
            </w:r>
          </w:p>
        </w:tc>
        <w:tc>
          <w:tcPr>
            <w:tcW w:w="4230" w:type="dxa"/>
          </w:tcPr>
          <w:p w14:paraId="4868F051" w14:textId="77777777" w:rsidR="00EA36F4" w:rsidRPr="00DF4BE5" w:rsidRDefault="00EA36F4"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2245" w:type="dxa"/>
          </w:tcPr>
          <w:p w14:paraId="7CD83414" w14:textId="0B360B6E" w:rsidR="00EA36F4" w:rsidRPr="00DF4BE5" w:rsidRDefault="00193153" w:rsidP="00DF4BE5">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EA36F4" w:rsidRPr="00DF4BE5" w14:paraId="209580D7" w14:textId="77777777" w:rsidTr="00783A56">
        <w:tc>
          <w:tcPr>
            <w:tcW w:w="2875" w:type="dxa"/>
          </w:tcPr>
          <w:p w14:paraId="41BEEF64" w14:textId="77777777" w:rsidR="00EA36F4" w:rsidRPr="00DF4BE5" w:rsidRDefault="00EA36F4" w:rsidP="00D233C1">
            <w:pPr>
              <w:pStyle w:val="ListParagraph"/>
              <w:numPr>
                <w:ilvl w:val="0"/>
                <w:numId w:val="15"/>
              </w:numPr>
              <w:spacing w:line="276" w:lineRule="auto"/>
              <w:rPr>
                <w:rFonts w:ascii="Times New Roman" w:hAnsi="Times New Roman" w:cs="Times New Roman"/>
                <w:color w:val="C00000"/>
                <w:sz w:val="24"/>
                <w:szCs w:val="24"/>
              </w:rPr>
            </w:pPr>
            <w:r w:rsidRPr="00DF4BE5">
              <w:rPr>
                <w:rFonts w:ascii="Times New Roman" w:eastAsia="Times New Roman" w:hAnsi="Times New Roman" w:cs="Times New Roman"/>
                <w:sz w:val="24"/>
                <w:szCs w:val="24"/>
              </w:rPr>
              <w:t>Identify child welfare problem.</w:t>
            </w:r>
          </w:p>
        </w:tc>
        <w:tc>
          <w:tcPr>
            <w:tcW w:w="4230" w:type="dxa"/>
          </w:tcPr>
          <w:p w14:paraId="54F2A040" w14:textId="77777777" w:rsidR="00EA36F4" w:rsidRPr="00DF4BE5" w:rsidRDefault="00EA36F4"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of child welfare</w:t>
            </w:r>
          </w:p>
          <w:p w14:paraId="7AFA97AE" w14:textId="77777777" w:rsidR="00BF26A9" w:rsidRPr="00DF4BE5" w:rsidRDefault="00EA36F4"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Types </w:t>
            </w:r>
            <w:r w:rsidR="009D0F6D" w:rsidRPr="00DF4BE5">
              <w:rPr>
                <w:rFonts w:ascii="Times New Roman" w:eastAsia="Calibri" w:hAnsi="Times New Roman" w:cs="Times New Roman"/>
                <w:bCs/>
                <w:sz w:val="24"/>
                <w:szCs w:val="24"/>
                <w:lang w:val="en-GB"/>
              </w:rPr>
              <w:t>causes, impact</w:t>
            </w:r>
            <w:r w:rsidRPr="00DF4BE5">
              <w:rPr>
                <w:rFonts w:ascii="Times New Roman" w:eastAsia="Calibri" w:hAnsi="Times New Roman" w:cs="Times New Roman"/>
                <w:bCs/>
                <w:sz w:val="24"/>
                <w:szCs w:val="24"/>
                <w:lang w:val="en-GB"/>
              </w:rPr>
              <w:t xml:space="preserve"> of child welfare problems</w:t>
            </w:r>
            <w:r w:rsidR="00BF26A9" w:rsidRPr="00DF4BE5">
              <w:rPr>
                <w:rFonts w:ascii="Times New Roman" w:eastAsia="Calibri" w:hAnsi="Times New Roman" w:cs="Times New Roman"/>
                <w:bCs/>
                <w:sz w:val="24"/>
                <w:szCs w:val="24"/>
                <w:lang w:val="en-GB"/>
              </w:rPr>
              <w:t xml:space="preserve"> (child labour, sexual harassment, trafficking, emotional abuse, neglect, abdomen, physical abuse)</w:t>
            </w:r>
          </w:p>
          <w:p w14:paraId="7A99E5A5" w14:textId="594BD092" w:rsidR="009D0F6D" w:rsidRPr="00DF4BE5" w:rsidRDefault="009D0F6D"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Theories of child development (Eric Erickson psychosocial theory, Freud psychoanalytic theory, Piaget theory </w:t>
            </w:r>
            <w:r w:rsidR="00BF26A9" w:rsidRPr="00DF4BE5">
              <w:rPr>
                <w:rFonts w:ascii="Times New Roman" w:eastAsia="Calibri" w:hAnsi="Times New Roman" w:cs="Times New Roman"/>
                <w:bCs/>
                <w:sz w:val="24"/>
                <w:szCs w:val="24"/>
                <w:lang w:val="en-GB"/>
              </w:rPr>
              <w:t>of cognitive development</w:t>
            </w:r>
          </w:p>
          <w:p w14:paraId="7D0BD975" w14:textId="77777777" w:rsidR="009D0F6D" w:rsidRPr="00DF4BE5" w:rsidRDefault="009D0F6D"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lastRenderedPageBreak/>
              <w:t>Child protection legal policy framework</w:t>
            </w:r>
          </w:p>
          <w:p w14:paraId="4AA25AB5" w14:textId="77777777" w:rsidR="009D0F6D" w:rsidRPr="00DF4BE5" w:rsidRDefault="009D0F6D"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Development of tools to identify child welfare problems</w:t>
            </w:r>
          </w:p>
          <w:p w14:paraId="517EBFAC" w14:textId="77777777" w:rsidR="009D0F6D" w:rsidRPr="00DF4BE5" w:rsidRDefault="009D0F6D"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child abuse prevalence in a community</w:t>
            </w:r>
          </w:p>
          <w:p w14:paraId="068C153C" w14:textId="77777777" w:rsidR="009D0F6D" w:rsidRPr="00DF4BE5" w:rsidRDefault="00E50B99" w:rsidP="00D233C1">
            <w:pPr>
              <w:pStyle w:val="ListParagraph"/>
              <w:numPr>
                <w:ilvl w:val="0"/>
                <w:numId w:val="16"/>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Writing and sharing of report with host ministry and other stakeholders</w:t>
            </w:r>
          </w:p>
        </w:tc>
        <w:tc>
          <w:tcPr>
            <w:tcW w:w="2245" w:type="dxa"/>
          </w:tcPr>
          <w:p w14:paraId="471759EA"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65E14BE9"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0F2A04B0"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5A027BA6"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C4E737C"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8B13044" w14:textId="77777777" w:rsidR="00EA36F4"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EA36F4" w:rsidRPr="00DF4BE5" w14:paraId="7755645F" w14:textId="77777777" w:rsidTr="00783A56">
        <w:tc>
          <w:tcPr>
            <w:tcW w:w="2875" w:type="dxa"/>
          </w:tcPr>
          <w:p w14:paraId="227C6D4F" w14:textId="77777777" w:rsidR="00EA36F4" w:rsidRPr="00DF4BE5" w:rsidRDefault="00EA36F4" w:rsidP="00D233C1">
            <w:pPr>
              <w:pStyle w:val="ListParagraph"/>
              <w:numPr>
                <w:ilvl w:val="0"/>
                <w:numId w:val="15"/>
              </w:numPr>
              <w:spacing w:line="276" w:lineRule="auto"/>
              <w:rPr>
                <w:rFonts w:ascii="Times New Roman" w:eastAsia="Times New Roman" w:hAnsi="Times New Roman" w:cs="Times New Roman"/>
                <w:color w:val="C00000"/>
                <w:sz w:val="24"/>
                <w:szCs w:val="24"/>
              </w:rPr>
            </w:pPr>
            <w:r w:rsidRPr="00DF4BE5">
              <w:rPr>
                <w:rFonts w:ascii="Times New Roman" w:eastAsia="Times New Roman" w:hAnsi="Times New Roman" w:cs="Times New Roman"/>
                <w:sz w:val="24"/>
                <w:szCs w:val="24"/>
              </w:rPr>
              <w:t>Assess child welfare problem</w:t>
            </w:r>
          </w:p>
        </w:tc>
        <w:tc>
          <w:tcPr>
            <w:tcW w:w="4230" w:type="dxa"/>
          </w:tcPr>
          <w:p w14:paraId="1A7A21D4" w14:textId="77777777" w:rsidR="00EA36F4" w:rsidRPr="00DF4BE5" w:rsidRDefault="00E50B99" w:rsidP="00D233C1">
            <w:pPr>
              <w:pStyle w:val="ListParagraph"/>
              <w:numPr>
                <w:ilvl w:val="0"/>
                <w:numId w:val="1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Development of assessment plan and tools</w:t>
            </w:r>
          </w:p>
          <w:p w14:paraId="5A708959" w14:textId="77777777" w:rsidR="00E50B99" w:rsidRPr="00DF4BE5" w:rsidRDefault="00E50B99" w:rsidP="00D233C1">
            <w:pPr>
              <w:pStyle w:val="ListParagraph"/>
              <w:numPr>
                <w:ilvl w:val="0"/>
                <w:numId w:val="1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Assessment of number of children affected </w:t>
            </w:r>
          </w:p>
          <w:p w14:paraId="2A51F22D" w14:textId="77777777" w:rsidR="00E50B99" w:rsidRPr="00DF4BE5" w:rsidRDefault="00E50B99" w:rsidP="00D233C1">
            <w:pPr>
              <w:pStyle w:val="ListParagraph"/>
              <w:numPr>
                <w:ilvl w:val="0"/>
                <w:numId w:val="1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Determination of the impact of child welfare problems to the child</w:t>
            </w:r>
          </w:p>
          <w:p w14:paraId="24C46FD5" w14:textId="77777777" w:rsidR="00E50B99" w:rsidRPr="00DF4BE5" w:rsidRDefault="00E50B99" w:rsidP="00D233C1">
            <w:pPr>
              <w:pStyle w:val="ListParagraph"/>
              <w:numPr>
                <w:ilvl w:val="0"/>
                <w:numId w:val="1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Establishment of existing prevention and response services</w:t>
            </w:r>
          </w:p>
          <w:p w14:paraId="1F02FCCC" w14:textId="77777777" w:rsidR="00E50B99" w:rsidRPr="00DF4BE5" w:rsidRDefault="00E50B99" w:rsidP="00D233C1">
            <w:pPr>
              <w:pStyle w:val="ListParagraph"/>
              <w:numPr>
                <w:ilvl w:val="0"/>
                <w:numId w:val="17"/>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Report on child welfare problems</w:t>
            </w:r>
          </w:p>
          <w:p w14:paraId="50A8DD59" w14:textId="77777777" w:rsidR="00E50B99" w:rsidRPr="00DF4BE5" w:rsidRDefault="00E50B99" w:rsidP="00D233C1">
            <w:pPr>
              <w:pStyle w:val="ListParagraph"/>
              <w:numPr>
                <w:ilvl w:val="0"/>
                <w:numId w:val="17"/>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Dissemination of the report</w:t>
            </w:r>
          </w:p>
        </w:tc>
        <w:tc>
          <w:tcPr>
            <w:tcW w:w="2245" w:type="dxa"/>
          </w:tcPr>
          <w:p w14:paraId="794084DB"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3B35CA7B"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9A5B384"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4E498D6"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0C800F7"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3D9D88D" w14:textId="77777777" w:rsidR="00EA36F4"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EA36F4" w:rsidRPr="00DF4BE5" w14:paraId="07923F8A" w14:textId="77777777" w:rsidTr="00783A56">
        <w:tc>
          <w:tcPr>
            <w:tcW w:w="2875" w:type="dxa"/>
          </w:tcPr>
          <w:p w14:paraId="21F897D6" w14:textId="77777777" w:rsidR="00EA36F4" w:rsidRPr="00DF4BE5" w:rsidRDefault="00E50B99" w:rsidP="00D233C1">
            <w:pPr>
              <w:pStyle w:val="ListParagraph"/>
              <w:numPr>
                <w:ilvl w:val="0"/>
                <w:numId w:val="15"/>
              </w:numPr>
              <w:spacing w:line="276" w:lineRule="auto"/>
              <w:rPr>
                <w:rFonts w:ascii="Times New Roman" w:hAnsi="Times New Roman" w:cs="Times New Roman"/>
                <w:color w:val="C00000"/>
                <w:sz w:val="24"/>
                <w:szCs w:val="24"/>
              </w:rPr>
            </w:pPr>
            <w:r w:rsidRPr="00DF4BE5">
              <w:rPr>
                <w:rFonts w:ascii="Times New Roman" w:eastAsia="Times New Roman" w:hAnsi="Times New Roman" w:cs="Times New Roman"/>
                <w:sz w:val="24"/>
                <w:szCs w:val="24"/>
              </w:rPr>
              <w:t>Create</w:t>
            </w:r>
            <w:r w:rsidR="00BF26A9" w:rsidRPr="00DF4BE5">
              <w:rPr>
                <w:rFonts w:ascii="Times New Roman" w:eastAsia="Times New Roman" w:hAnsi="Times New Roman" w:cs="Times New Roman"/>
                <w:sz w:val="24"/>
                <w:szCs w:val="24"/>
              </w:rPr>
              <w:t xml:space="preserve"> awareness on</w:t>
            </w:r>
            <w:r w:rsidRPr="00DF4BE5">
              <w:rPr>
                <w:rFonts w:ascii="Times New Roman" w:eastAsia="Times New Roman" w:hAnsi="Times New Roman" w:cs="Times New Roman"/>
                <w:sz w:val="24"/>
                <w:szCs w:val="24"/>
              </w:rPr>
              <w:t xml:space="preserve"> child protection</w:t>
            </w:r>
            <w:r w:rsidR="00BF26A9" w:rsidRPr="00DF4BE5">
              <w:rPr>
                <w:rFonts w:ascii="Times New Roman" w:eastAsia="Times New Roman" w:hAnsi="Times New Roman" w:cs="Times New Roman"/>
                <w:sz w:val="24"/>
                <w:szCs w:val="24"/>
              </w:rPr>
              <w:t xml:space="preserve"> among community members</w:t>
            </w:r>
          </w:p>
        </w:tc>
        <w:tc>
          <w:tcPr>
            <w:tcW w:w="4230" w:type="dxa"/>
          </w:tcPr>
          <w:p w14:paraId="58E5A204" w14:textId="77777777" w:rsidR="00EA36F4" w:rsidRPr="00DF4BE5" w:rsidRDefault="00E50B99" w:rsidP="00D233C1">
            <w:pPr>
              <w:pStyle w:val="ListParagraph"/>
              <w:numPr>
                <w:ilvl w:val="0"/>
                <w:numId w:val="1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of child welfare networks</w:t>
            </w:r>
          </w:p>
          <w:p w14:paraId="7C8552E9" w14:textId="77777777" w:rsidR="00E50B99" w:rsidRPr="00DF4BE5" w:rsidRDefault="00E50B99" w:rsidP="00D233C1">
            <w:pPr>
              <w:pStyle w:val="ListParagraph"/>
              <w:numPr>
                <w:ilvl w:val="0"/>
                <w:numId w:val="1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Mapping of existing child protection networks</w:t>
            </w:r>
          </w:p>
          <w:p w14:paraId="21CA9E38" w14:textId="77777777" w:rsidR="00E50B99" w:rsidRPr="00DF4BE5" w:rsidRDefault="00E50B99" w:rsidP="00D233C1">
            <w:pPr>
              <w:pStyle w:val="ListParagraph"/>
              <w:numPr>
                <w:ilvl w:val="0"/>
                <w:numId w:val="1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Child protection actors directory</w:t>
            </w:r>
          </w:p>
          <w:p w14:paraId="7524A1A2" w14:textId="2B6AA319" w:rsidR="00E50B99" w:rsidRPr="00DF4BE5" w:rsidRDefault="00E50B99" w:rsidP="00D233C1">
            <w:pPr>
              <w:pStyle w:val="ListParagraph"/>
              <w:numPr>
                <w:ilvl w:val="0"/>
                <w:numId w:val="1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Referral and reporting </w:t>
            </w:r>
            <w:r w:rsidR="008E35ED" w:rsidRPr="00DF4BE5">
              <w:rPr>
                <w:rFonts w:ascii="Times New Roman" w:eastAsia="Calibri" w:hAnsi="Times New Roman" w:cs="Times New Roman"/>
                <w:bCs/>
                <w:sz w:val="24"/>
                <w:szCs w:val="24"/>
                <w:lang w:val="en-GB"/>
              </w:rPr>
              <w:t>mechanism,</w:t>
            </w:r>
            <w:r w:rsidRPr="00DF4BE5">
              <w:rPr>
                <w:rFonts w:ascii="Times New Roman" w:eastAsia="Calibri" w:hAnsi="Times New Roman" w:cs="Times New Roman"/>
                <w:bCs/>
                <w:sz w:val="24"/>
                <w:szCs w:val="24"/>
                <w:lang w:val="en-GB"/>
              </w:rPr>
              <w:t xml:space="preserve"> I child protection</w:t>
            </w:r>
          </w:p>
          <w:p w14:paraId="1959B525" w14:textId="77777777" w:rsidR="00E50B99" w:rsidRPr="00DF4BE5" w:rsidRDefault="004968CE" w:rsidP="00D233C1">
            <w:pPr>
              <w:pStyle w:val="ListParagraph"/>
              <w:numPr>
                <w:ilvl w:val="0"/>
                <w:numId w:val="18"/>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Management and coordination of child protection networks</w:t>
            </w:r>
          </w:p>
          <w:p w14:paraId="2187187F" w14:textId="77777777" w:rsidR="004968CE" w:rsidRPr="00DF4BE5" w:rsidRDefault="004968CE" w:rsidP="00D233C1">
            <w:pPr>
              <w:pStyle w:val="ListParagraph"/>
              <w:numPr>
                <w:ilvl w:val="0"/>
                <w:numId w:val="18"/>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Planning and review meetings in child protection</w:t>
            </w:r>
          </w:p>
        </w:tc>
        <w:tc>
          <w:tcPr>
            <w:tcW w:w="2245" w:type="dxa"/>
          </w:tcPr>
          <w:p w14:paraId="56C3819F"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2550A786"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223795B3"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976BB95"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6B072EE0"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D9E28DC" w14:textId="77777777" w:rsidR="00EA36F4"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EA36F4" w:rsidRPr="00DF4BE5" w14:paraId="02791CD9" w14:textId="77777777" w:rsidTr="00783A56">
        <w:tc>
          <w:tcPr>
            <w:tcW w:w="2875" w:type="dxa"/>
          </w:tcPr>
          <w:p w14:paraId="109C4CC7" w14:textId="77777777" w:rsidR="00EA36F4" w:rsidRPr="00DF4BE5" w:rsidRDefault="00BF26A9" w:rsidP="00D233C1">
            <w:pPr>
              <w:pStyle w:val="ListParagraph"/>
              <w:numPr>
                <w:ilvl w:val="0"/>
                <w:numId w:val="15"/>
              </w:numPr>
              <w:spacing w:line="276" w:lineRule="auto"/>
              <w:rPr>
                <w:rFonts w:ascii="Times New Roman" w:hAnsi="Times New Roman" w:cs="Times New Roman"/>
                <w:sz w:val="24"/>
                <w:szCs w:val="24"/>
              </w:rPr>
            </w:pPr>
            <w:r w:rsidRPr="00DF4BE5">
              <w:rPr>
                <w:rFonts w:ascii="Times New Roman" w:hAnsi="Times New Roman" w:cs="Times New Roman"/>
                <w:sz w:val="24"/>
                <w:szCs w:val="24"/>
              </w:rPr>
              <w:t>Carry out reporting and referral of child abuse cases</w:t>
            </w:r>
          </w:p>
        </w:tc>
        <w:tc>
          <w:tcPr>
            <w:tcW w:w="4230" w:type="dxa"/>
          </w:tcPr>
          <w:p w14:paraId="573A383F" w14:textId="77777777" w:rsidR="00BF26A9" w:rsidRPr="00DF4BE5" w:rsidRDefault="00BF26A9"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Management of various forms of child abuse</w:t>
            </w:r>
          </w:p>
          <w:p w14:paraId="6F8CAD70" w14:textId="77777777" w:rsidR="00EA36F4" w:rsidRPr="00DF4BE5" w:rsidRDefault="005E18B9"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Development </w:t>
            </w:r>
            <w:r w:rsidR="004968CE" w:rsidRPr="00DF4BE5">
              <w:rPr>
                <w:rFonts w:ascii="Times New Roman" w:eastAsia="Calibri" w:hAnsi="Times New Roman" w:cs="Times New Roman"/>
                <w:bCs/>
                <w:sz w:val="24"/>
                <w:szCs w:val="24"/>
                <w:lang w:val="en-GB"/>
              </w:rPr>
              <w:t>of a child protection prevention and response plan</w:t>
            </w:r>
          </w:p>
          <w:p w14:paraId="02E698C1" w14:textId="77777777" w:rsidR="004968CE" w:rsidRPr="00DF4BE5" w:rsidRDefault="004968CE"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Development of an organisation child protection policy/ child protection behaviour protocols</w:t>
            </w:r>
          </w:p>
          <w:p w14:paraId="637EC95A" w14:textId="77777777" w:rsidR="004968CE" w:rsidRPr="00DF4BE5" w:rsidRDefault="004968CE"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Development of a child abuse </w:t>
            </w:r>
            <w:r w:rsidRPr="00DF4BE5">
              <w:rPr>
                <w:rFonts w:ascii="Times New Roman" w:eastAsia="Calibri" w:hAnsi="Times New Roman" w:cs="Times New Roman"/>
                <w:bCs/>
                <w:sz w:val="24"/>
                <w:szCs w:val="24"/>
                <w:lang w:val="en-GB"/>
              </w:rPr>
              <w:lastRenderedPageBreak/>
              <w:t>protection programme</w:t>
            </w:r>
          </w:p>
          <w:p w14:paraId="11FF661B" w14:textId="34FFADD4" w:rsidR="004968CE" w:rsidRPr="00DF4BE5" w:rsidRDefault="004968CE"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Development of a child abuse response programme</w:t>
            </w:r>
          </w:p>
          <w:p w14:paraId="0DFCCD36" w14:textId="77777777" w:rsidR="004968CE" w:rsidRPr="00DF4BE5" w:rsidRDefault="004968CE" w:rsidP="00D233C1">
            <w:pPr>
              <w:pStyle w:val="ListParagraph"/>
              <w:numPr>
                <w:ilvl w:val="0"/>
                <w:numId w:val="19"/>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Monitoring and evaluation framework for child protection programmes</w:t>
            </w:r>
          </w:p>
          <w:p w14:paraId="1D11364D" w14:textId="7D39B7C0" w:rsidR="004968CE" w:rsidRPr="008E35ED" w:rsidRDefault="004968CE" w:rsidP="00D233C1">
            <w:pPr>
              <w:pStyle w:val="ListParagraph"/>
              <w:numPr>
                <w:ilvl w:val="0"/>
                <w:numId w:val="19"/>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Resource mobilisation strategies for child protection programmes</w:t>
            </w:r>
          </w:p>
        </w:tc>
        <w:tc>
          <w:tcPr>
            <w:tcW w:w="2245" w:type="dxa"/>
          </w:tcPr>
          <w:p w14:paraId="385CF5D3"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614F6EED"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3F5F5AAE"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826A438"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0D76DE79"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441918A" w14:textId="77777777" w:rsidR="00EA36F4"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EA36F4" w:rsidRPr="00DF4BE5" w14:paraId="22273510" w14:textId="77777777" w:rsidTr="00783A56">
        <w:tc>
          <w:tcPr>
            <w:tcW w:w="2875" w:type="dxa"/>
          </w:tcPr>
          <w:p w14:paraId="7B546FC5" w14:textId="77777777" w:rsidR="00EA36F4" w:rsidRPr="00DF4BE5" w:rsidRDefault="00EA36F4" w:rsidP="00D233C1">
            <w:pPr>
              <w:pStyle w:val="ListParagraph"/>
              <w:numPr>
                <w:ilvl w:val="0"/>
                <w:numId w:val="15"/>
              </w:numPr>
              <w:spacing w:line="276" w:lineRule="auto"/>
              <w:rPr>
                <w:rFonts w:ascii="Times New Roman" w:eastAsia="Times New Roman" w:hAnsi="Times New Roman" w:cs="Times New Roman"/>
                <w:sz w:val="24"/>
                <w:szCs w:val="24"/>
              </w:rPr>
            </w:pPr>
            <w:r w:rsidRPr="00DF4BE5">
              <w:rPr>
                <w:rFonts w:ascii="Times New Roman" w:hAnsi="Times New Roman" w:cs="Times New Roman"/>
                <w:sz w:val="24"/>
                <w:szCs w:val="24"/>
              </w:rPr>
              <w:t>D</w:t>
            </w:r>
            <w:r w:rsidR="00BF26A9" w:rsidRPr="00DF4BE5">
              <w:rPr>
                <w:rFonts w:ascii="Times New Roman" w:hAnsi="Times New Roman" w:cs="Times New Roman"/>
                <w:sz w:val="24"/>
                <w:szCs w:val="24"/>
              </w:rPr>
              <w:t>ocument child abuse cases</w:t>
            </w:r>
          </w:p>
        </w:tc>
        <w:tc>
          <w:tcPr>
            <w:tcW w:w="4230" w:type="dxa"/>
          </w:tcPr>
          <w:p w14:paraId="7150C895" w14:textId="77777777" w:rsidR="00BF26A9" w:rsidRPr="00DF4BE5" w:rsidRDefault="00404D82"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Documentation plan for </w:t>
            </w:r>
            <w:r w:rsidR="00BF26A9" w:rsidRPr="00DF4BE5">
              <w:rPr>
                <w:rFonts w:ascii="Times New Roman" w:eastAsia="Calibri" w:hAnsi="Times New Roman" w:cs="Times New Roman"/>
                <w:bCs/>
                <w:sz w:val="24"/>
                <w:szCs w:val="24"/>
                <w:lang w:val="en-GB"/>
              </w:rPr>
              <w:t>child welfare activities</w:t>
            </w:r>
          </w:p>
          <w:p w14:paraId="432C022D" w14:textId="77777777" w:rsidR="00404D82" w:rsidRPr="00DF4BE5" w:rsidRDefault="00404D82"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0A5C508B" w14:textId="77777777" w:rsidR="00404D82" w:rsidRPr="00DF4BE5" w:rsidRDefault="00404D82"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documentation plan</w:t>
            </w:r>
          </w:p>
          <w:p w14:paraId="128A8FF5" w14:textId="77777777" w:rsidR="00EA36F4" w:rsidRPr="00DF4BE5" w:rsidRDefault="00404D82" w:rsidP="00DF4BE5">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tc>
        <w:tc>
          <w:tcPr>
            <w:tcW w:w="2245" w:type="dxa"/>
          </w:tcPr>
          <w:p w14:paraId="68C16AF7"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5F317213"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06F235C5"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5058B81"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0C58B8A" w14:textId="77777777" w:rsidR="00082A99"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0586DF0A" w14:textId="77777777" w:rsidR="00EA36F4" w:rsidRPr="00DF4BE5" w:rsidRDefault="00082A99"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552B63A7" w14:textId="77777777" w:rsidR="00082A99" w:rsidRPr="00DF4BE5" w:rsidRDefault="00082A99" w:rsidP="00DF4BE5">
      <w:pPr>
        <w:spacing w:line="276" w:lineRule="auto"/>
        <w:rPr>
          <w:rFonts w:ascii="Times New Roman" w:hAnsi="Times New Roman" w:cs="Times New Roman"/>
          <w:b/>
          <w:bCs/>
          <w:sz w:val="24"/>
          <w:szCs w:val="24"/>
          <w:lang w:val="en-GB"/>
        </w:rPr>
      </w:pPr>
    </w:p>
    <w:p w14:paraId="0D10651B"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5E1EC74F" w14:textId="77777777" w:rsidR="00082A99" w:rsidRPr="00783A56"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Group discussions and presentations</w:t>
      </w:r>
    </w:p>
    <w:p w14:paraId="5DD0F88A" w14:textId="77777777" w:rsidR="00082A99" w:rsidRPr="00783A56"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Demonstration by trainer</w:t>
      </w:r>
    </w:p>
    <w:p w14:paraId="34DBB3FB" w14:textId="77777777" w:rsidR="00082A99" w:rsidRPr="00783A56"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Practical work by trainer</w:t>
      </w:r>
    </w:p>
    <w:p w14:paraId="6B946299" w14:textId="77777777" w:rsidR="00082A99" w:rsidRPr="00783A56"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Exercise</w:t>
      </w:r>
    </w:p>
    <w:p w14:paraId="36976D30" w14:textId="77777777" w:rsidR="00082A99" w:rsidRPr="00783A56"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Field work</w:t>
      </w:r>
    </w:p>
    <w:p w14:paraId="3E598199" w14:textId="77777777" w:rsidR="008E35ED" w:rsidRDefault="00082A99" w:rsidP="00D233C1">
      <w:pPr>
        <w:pStyle w:val="ListParagraph"/>
        <w:numPr>
          <w:ilvl w:val="0"/>
          <w:numId w:val="102"/>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Resource persons</w:t>
      </w:r>
    </w:p>
    <w:p w14:paraId="0DAB1A9A" w14:textId="77777777" w:rsidR="008E35ED" w:rsidRDefault="008E35ED" w:rsidP="008E35ED">
      <w:pPr>
        <w:pStyle w:val="ListParagraph"/>
        <w:spacing w:line="276" w:lineRule="auto"/>
        <w:rPr>
          <w:rFonts w:ascii="Times New Roman" w:eastAsia="Calibri" w:hAnsi="Times New Roman" w:cs="Times New Roman"/>
          <w:sz w:val="24"/>
          <w:szCs w:val="24"/>
          <w:lang w:val="en-GB"/>
        </w:rPr>
      </w:pPr>
    </w:p>
    <w:p w14:paraId="625FB781" w14:textId="0ACDA121" w:rsidR="00082A99" w:rsidRPr="008E35ED" w:rsidRDefault="00082A99" w:rsidP="008E35ED">
      <w:pPr>
        <w:spacing w:line="276" w:lineRule="auto"/>
        <w:rPr>
          <w:rFonts w:ascii="Times New Roman" w:eastAsia="Calibri" w:hAnsi="Times New Roman" w:cs="Times New Roman"/>
          <w:sz w:val="24"/>
          <w:szCs w:val="24"/>
          <w:lang w:val="en-GB"/>
        </w:rPr>
      </w:pPr>
      <w:r w:rsidRPr="008E35ED">
        <w:rPr>
          <w:rFonts w:ascii="Times New Roman" w:hAnsi="Times New Roman" w:cs="Times New Roman"/>
          <w:b/>
          <w:bCs/>
          <w:sz w:val="24"/>
          <w:szCs w:val="24"/>
          <w:lang w:val="en-GB"/>
        </w:rPr>
        <w:t>Recommended resources</w:t>
      </w:r>
    </w:p>
    <w:p w14:paraId="0D0FB28C" w14:textId="77777777" w:rsidR="00082A99" w:rsidRPr="00783A56" w:rsidRDefault="00082A99" w:rsidP="00D233C1">
      <w:pPr>
        <w:pStyle w:val="ListParagraph"/>
        <w:numPr>
          <w:ilvl w:val="0"/>
          <w:numId w:val="103"/>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Video cameras</w:t>
      </w:r>
    </w:p>
    <w:p w14:paraId="2E4160CE" w14:textId="77777777" w:rsidR="00082A99" w:rsidRPr="00783A56" w:rsidRDefault="00082A99" w:rsidP="00D233C1">
      <w:pPr>
        <w:pStyle w:val="ListParagraph"/>
        <w:numPr>
          <w:ilvl w:val="0"/>
          <w:numId w:val="103"/>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Tablets</w:t>
      </w:r>
    </w:p>
    <w:p w14:paraId="1D2B7E4D" w14:textId="77777777" w:rsidR="00082A99" w:rsidRPr="00783A56" w:rsidRDefault="00082A99" w:rsidP="00D233C1">
      <w:pPr>
        <w:pStyle w:val="ListParagraph"/>
        <w:numPr>
          <w:ilvl w:val="0"/>
          <w:numId w:val="103"/>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Smart phones</w:t>
      </w:r>
    </w:p>
    <w:p w14:paraId="2899240B" w14:textId="77777777" w:rsidR="00082A99" w:rsidRPr="00783A56" w:rsidRDefault="005E18B9" w:rsidP="00D233C1">
      <w:pPr>
        <w:pStyle w:val="ListParagraph"/>
        <w:numPr>
          <w:ilvl w:val="0"/>
          <w:numId w:val="103"/>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Legal instruments</w:t>
      </w:r>
    </w:p>
    <w:p w14:paraId="16088C32" w14:textId="77777777" w:rsidR="005E18B9" w:rsidRPr="00783A56" w:rsidRDefault="005E18B9" w:rsidP="00D233C1">
      <w:pPr>
        <w:pStyle w:val="ListParagraph"/>
        <w:numPr>
          <w:ilvl w:val="0"/>
          <w:numId w:val="103"/>
        </w:numPr>
        <w:tabs>
          <w:tab w:val="left" w:pos="1920"/>
        </w:tabs>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Model rescue house</w:t>
      </w:r>
    </w:p>
    <w:p w14:paraId="60F7179B" w14:textId="77777777" w:rsidR="005E18B9" w:rsidRPr="00783A56" w:rsidRDefault="005E18B9" w:rsidP="00D233C1">
      <w:pPr>
        <w:pStyle w:val="ListParagraph"/>
        <w:numPr>
          <w:ilvl w:val="0"/>
          <w:numId w:val="103"/>
        </w:numPr>
        <w:tabs>
          <w:tab w:val="left" w:pos="1920"/>
        </w:tabs>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First aid kits</w:t>
      </w:r>
    </w:p>
    <w:p w14:paraId="02516D0E" w14:textId="77777777" w:rsidR="005E18B9" w:rsidRPr="00DF4BE5" w:rsidRDefault="005E18B9" w:rsidP="00DF4BE5">
      <w:pPr>
        <w:tabs>
          <w:tab w:val="left" w:pos="1920"/>
        </w:tabs>
        <w:spacing w:line="276" w:lineRule="auto"/>
        <w:rPr>
          <w:rFonts w:ascii="Times New Roman" w:eastAsia="Calibri" w:hAnsi="Times New Roman" w:cs="Times New Roman"/>
          <w:sz w:val="24"/>
          <w:szCs w:val="24"/>
          <w:lang w:val="en-GB"/>
        </w:rPr>
      </w:pPr>
    </w:p>
    <w:p w14:paraId="08D15A1A" w14:textId="77777777" w:rsidR="004D489A" w:rsidRPr="00DF4BE5" w:rsidRDefault="004D489A" w:rsidP="00DF4BE5">
      <w:pPr>
        <w:spacing w:after="200" w:line="276" w:lineRule="auto"/>
        <w:jc w:val="both"/>
        <w:rPr>
          <w:rFonts w:ascii="Times New Roman" w:eastAsia="Times New Roman" w:hAnsi="Times New Roman" w:cs="Times New Roman"/>
          <w:b/>
          <w:sz w:val="24"/>
          <w:szCs w:val="24"/>
        </w:rPr>
      </w:pPr>
    </w:p>
    <w:p w14:paraId="627A4AC6" w14:textId="77777777" w:rsidR="006B2F10" w:rsidRPr="00DF4BE5" w:rsidRDefault="006B2F10" w:rsidP="00DF4BE5">
      <w:pPr>
        <w:spacing w:line="276" w:lineRule="auto"/>
        <w:rPr>
          <w:rFonts w:ascii="Times New Roman" w:hAnsi="Times New Roman" w:cs="Times New Roman"/>
          <w:b/>
          <w:bCs/>
          <w:sz w:val="24"/>
          <w:szCs w:val="24"/>
          <w:lang w:val="en-GB"/>
        </w:rPr>
      </w:pPr>
    </w:p>
    <w:p w14:paraId="089368AA" w14:textId="24931A2E" w:rsidR="006B2F10" w:rsidRDefault="00761B7F" w:rsidP="008C7975">
      <w:pPr>
        <w:pStyle w:val="Heading1"/>
      </w:pPr>
      <w:r>
        <w:br w:type="column"/>
      </w:r>
      <w:r w:rsidR="003E0DA5">
        <w:lastRenderedPageBreak/>
        <w:t xml:space="preserve"> </w:t>
      </w:r>
      <w:bookmarkStart w:id="67" w:name="_Toc69919036"/>
      <w:r w:rsidR="003E0DA5" w:rsidRPr="00DF4BE5">
        <w:t>COMMUNITY</w:t>
      </w:r>
      <w:r w:rsidR="006B2F10" w:rsidRPr="00DF4BE5">
        <w:t>-BASED GROUPS</w:t>
      </w:r>
      <w:r w:rsidR="003E0DA5" w:rsidRPr="003E0DA5">
        <w:t xml:space="preserve"> </w:t>
      </w:r>
      <w:r w:rsidR="003E0DA5">
        <w:t>MANAGEMENT</w:t>
      </w:r>
      <w:bookmarkEnd w:id="67"/>
    </w:p>
    <w:p w14:paraId="1A22E4AD" w14:textId="77777777" w:rsidR="00761B7F" w:rsidRPr="00761B7F" w:rsidRDefault="00761B7F" w:rsidP="00761B7F">
      <w:pPr>
        <w:rPr>
          <w:lang w:val="en-GB"/>
        </w:rPr>
      </w:pPr>
    </w:p>
    <w:p w14:paraId="47AB8D0D" w14:textId="77777777" w:rsidR="00D47866" w:rsidRPr="00761B7F" w:rsidRDefault="00D47866" w:rsidP="00DF4BE5">
      <w:pPr>
        <w:spacing w:after="200" w:line="276" w:lineRule="auto"/>
        <w:jc w:val="both"/>
        <w:rPr>
          <w:rFonts w:ascii="Times New Roman" w:eastAsia="Calibri" w:hAnsi="Times New Roman" w:cs="Times New Roman"/>
          <w:sz w:val="24"/>
          <w:szCs w:val="24"/>
          <w:lang w:val="en-GB"/>
        </w:rPr>
      </w:pPr>
      <w:r w:rsidRPr="00DF4BE5">
        <w:rPr>
          <w:rFonts w:ascii="Times New Roman" w:eastAsia="Times New Roman" w:hAnsi="Times New Roman" w:cs="Times New Roman"/>
          <w:b/>
          <w:sz w:val="24"/>
          <w:szCs w:val="24"/>
        </w:rPr>
        <w:t>UNIT CODE:</w:t>
      </w:r>
      <w:r w:rsidR="003C5B78">
        <w:rPr>
          <w:rFonts w:ascii="Times New Roman" w:eastAsia="Times New Roman" w:hAnsi="Times New Roman" w:cs="Times New Roman"/>
          <w:b/>
          <w:sz w:val="24"/>
          <w:szCs w:val="24"/>
        </w:rPr>
        <w:t xml:space="preserve"> </w:t>
      </w:r>
      <w:r w:rsidR="003C5B78" w:rsidRPr="00761B7F">
        <w:rPr>
          <w:rFonts w:ascii="Times New Roman" w:eastAsia="Times New Roman" w:hAnsi="Times New Roman" w:cs="Times New Roman"/>
          <w:sz w:val="24"/>
          <w:szCs w:val="24"/>
        </w:rPr>
        <w:t>COD/CU/SW/CR/10/5</w:t>
      </w:r>
      <w:r w:rsidR="00761B7F" w:rsidRPr="00761B7F">
        <w:rPr>
          <w:rFonts w:ascii="Times New Roman" w:eastAsia="Times New Roman" w:hAnsi="Times New Roman" w:cs="Times New Roman"/>
          <w:sz w:val="24"/>
          <w:szCs w:val="24"/>
        </w:rPr>
        <w:t>/A</w:t>
      </w:r>
    </w:p>
    <w:p w14:paraId="1B4EFB26" w14:textId="77777777" w:rsidR="006B2F10" w:rsidRPr="00DF4BE5" w:rsidRDefault="006B2F10" w:rsidP="00DF4BE5">
      <w:pPr>
        <w:spacing w:after="200" w:line="276" w:lineRule="auto"/>
        <w:jc w:val="both"/>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Relationship to Occupational Standards</w:t>
      </w:r>
    </w:p>
    <w:p w14:paraId="4005A8F6" w14:textId="77777777" w:rsidR="006B2F10" w:rsidRDefault="006B2F10" w:rsidP="00DF4BE5">
      <w:p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This unit addresses the unit of</w:t>
      </w:r>
      <w:r w:rsidR="009C180C" w:rsidRPr="00DF4BE5">
        <w:rPr>
          <w:rFonts w:ascii="Times New Roman" w:eastAsia="Calibri" w:hAnsi="Times New Roman" w:cs="Times New Roman"/>
          <w:sz w:val="24"/>
          <w:szCs w:val="24"/>
          <w:lang w:val="en-GB"/>
        </w:rPr>
        <w:t xml:space="preserve"> competency: manage </w:t>
      </w:r>
      <w:r w:rsidR="00783A56" w:rsidRPr="00DF4BE5">
        <w:rPr>
          <w:rFonts w:ascii="Times New Roman" w:eastAsia="Calibri" w:hAnsi="Times New Roman" w:cs="Times New Roman"/>
          <w:sz w:val="24"/>
          <w:szCs w:val="24"/>
          <w:lang w:val="en-GB"/>
        </w:rPr>
        <w:t>community-based</w:t>
      </w:r>
      <w:r w:rsidRPr="00DF4BE5">
        <w:rPr>
          <w:rFonts w:ascii="Times New Roman" w:eastAsia="Calibri" w:hAnsi="Times New Roman" w:cs="Times New Roman"/>
          <w:sz w:val="24"/>
          <w:szCs w:val="24"/>
          <w:lang w:val="en-GB"/>
        </w:rPr>
        <w:t xml:space="preserve"> groups</w:t>
      </w:r>
      <w:r w:rsidR="00783A56">
        <w:rPr>
          <w:rFonts w:ascii="Times New Roman" w:eastAsia="Calibri" w:hAnsi="Times New Roman" w:cs="Times New Roman"/>
          <w:sz w:val="24"/>
          <w:szCs w:val="24"/>
          <w:lang w:val="en-GB"/>
        </w:rPr>
        <w:t>.</w:t>
      </w:r>
    </w:p>
    <w:p w14:paraId="342FBC23" w14:textId="77777777" w:rsidR="00783A56" w:rsidRPr="00783A56" w:rsidRDefault="00783A56" w:rsidP="00DF4BE5">
      <w:pPr>
        <w:spacing w:after="200" w:line="276" w:lineRule="auto"/>
        <w:jc w:val="both"/>
        <w:rPr>
          <w:rFonts w:ascii="Times New Roman" w:eastAsia="Times New Roman" w:hAnsi="Times New Roman" w:cs="Times New Roman"/>
          <w:b/>
          <w:sz w:val="24"/>
          <w:szCs w:val="24"/>
        </w:rPr>
      </w:pPr>
      <w:r w:rsidRPr="00783A56">
        <w:rPr>
          <w:rFonts w:ascii="Times New Roman" w:eastAsia="Calibri" w:hAnsi="Times New Roman" w:cs="Times New Roman"/>
          <w:b/>
          <w:sz w:val="24"/>
          <w:szCs w:val="24"/>
          <w:lang w:val="en-GB"/>
        </w:rPr>
        <w:t>Duration of Unit:</w:t>
      </w:r>
      <w:r w:rsidR="000E38FF">
        <w:rPr>
          <w:rFonts w:ascii="Times New Roman" w:eastAsia="Calibri" w:hAnsi="Times New Roman" w:cs="Times New Roman"/>
          <w:b/>
          <w:sz w:val="24"/>
          <w:szCs w:val="24"/>
          <w:lang w:val="en-GB"/>
        </w:rPr>
        <w:t xml:space="preserve"> 90 Hours</w:t>
      </w:r>
    </w:p>
    <w:p w14:paraId="26514B3B" w14:textId="77777777" w:rsidR="006B2F10" w:rsidRPr="00DF4BE5" w:rsidRDefault="006B2F10" w:rsidP="00DF4BE5">
      <w:pPr>
        <w:spacing w:after="200" w:line="276" w:lineRule="auto"/>
        <w:jc w:val="both"/>
        <w:rPr>
          <w:rFonts w:ascii="Times New Roman" w:eastAsia="Times New Roman" w:hAnsi="Times New Roman" w:cs="Times New Roman"/>
          <w:b/>
          <w:sz w:val="24"/>
          <w:szCs w:val="24"/>
        </w:rPr>
      </w:pPr>
      <w:r w:rsidRPr="00DF4BE5">
        <w:rPr>
          <w:rFonts w:ascii="Times New Roman" w:eastAsia="Times New Roman" w:hAnsi="Times New Roman" w:cs="Times New Roman"/>
          <w:b/>
          <w:sz w:val="24"/>
          <w:szCs w:val="24"/>
        </w:rPr>
        <w:t>UNIT DESCRIPTION</w:t>
      </w:r>
    </w:p>
    <w:p w14:paraId="5012AB16" w14:textId="7FF1C291" w:rsidR="003E0DA5" w:rsidRPr="003E0DA5" w:rsidRDefault="006B2F10" w:rsidP="003E0DA5">
      <w:pPr>
        <w:spacing w:after="200" w:line="276" w:lineRule="auto"/>
        <w:jc w:val="both"/>
        <w:rPr>
          <w:rFonts w:ascii="Times New Roman" w:eastAsia="Calibri" w:hAnsi="Times New Roman" w:cs="Times New Roman"/>
          <w:sz w:val="24"/>
          <w:szCs w:val="24"/>
          <w:lang w:val="en-GB"/>
        </w:rPr>
      </w:pPr>
      <w:r w:rsidRPr="00DF4BE5">
        <w:rPr>
          <w:rFonts w:ascii="Times New Roman" w:eastAsia="Times New Roman" w:hAnsi="Times New Roman" w:cs="Times New Roman"/>
          <w:color w:val="000000"/>
          <w:sz w:val="24"/>
          <w:szCs w:val="24"/>
        </w:rPr>
        <w:t xml:space="preserve">This unit cover the competencies required </w:t>
      </w:r>
      <w:r w:rsidRPr="00DF4BE5">
        <w:rPr>
          <w:rFonts w:ascii="Times New Roman" w:eastAsia="Times New Roman" w:hAnsi="Times New Roman" w:cs="Times New Roman"/>
          <w:sz w:val="24"/>
          <w:szCs w:val="24"/>
        </w:rPr>
        <w:t xml:space="preserve">to </w:t>
      </w:r>
      <w:r w:rsidR="003E0DA5" w:rsidRPr="00DF4BE5">
        <w:rPr>
          <w:rFonts w:ascii="Times New Roman" w:eastAsia="Calibri" w:hAnsi="Times New Roman" w:cs="Times New Roman"/>
          <w:sz w:val="24"/>
          <w:szCs w:val="24"/>
          <w:lang w:val="en-GB"/>
        </w:rPr>
        <w:t>manage community-based groups</w:t>
      </w:r>
      <w:r w:rsidR="003E0DA5">
        <w:rPr>
          <w:rFonts w:ascii="Times New Roman" w:eastAsia="Calibri" w:hAnsi="Times New Roman" w:cs="Times New Roman"/>
          <w:b/>
          <w:sz w:val="24"/>
          <w:szCs w:val="24"/>
          <w:lang w:val="en-GB"/>
        </w:rPr>
        <w:t xml:space="preserve">. </w:t>
      </w:r>
      <w:r w:rsidR="003E0DA5" w:rsidRPr="003E0DA5">
        <w:rPr>
          <w:rFonts w:ascii="Times New Roman" w:eastAsia="Calibri" w:hAnsi="Times New Roman" w:cs="Times New Roman"/>
          <w:sz w:val="24"/>
          <w:szCs w:val="24"/>
          <w:lang w:val="en-GB"/>
        </w:rPr>
        <w:t>It</w:t>
      </w:r>
      <w:r w:rsidR="003E0DA5">
        <w:rPr>
          <w:rFonts w:ascii="Times New Roman" w:eastAsia="Calibri" w:hAnsi="Times New Roman" w:cs="Times New Roman"/>
          <w:b/>
          <w:sz w:val="24"/>
          <w:szCs w:val="24"/>
          <w:lang w:val="en-GB"/>
        </w:rPr>
        <w:t xml:space="preserve"> </w:t>
      </w:r>
      <w:r w:rsidR="003E0DA5" w:rsidRPr="003E0DA5">
        <w:rPr>
          <w:rFonts w:ascii="Times New Roman" w:eastAsia="Calibri" w:hAnsi="Times New Roman" w:cs="Times New Roman"/>
          <w:b/>
          <w:sz w:val="24"/>
          <w:szCs w:val="24"/>
          <w:lang w:val="en-GB"/>
        </w:rPr>
        <w:tab/>
      </w:r>
      <w:r w:rsidR="003E0DA5">
        <w:rPr>
          <w:rFonts w:ascii="Times New Roman" w:eastAsia="Calibri" w:hAnsi="Times New Roman" w:cs="Times New Roman"/>
          <w:sz w:val="24"/>
          <w:szCs w:val="24"/>
          <w:lang w:val="en-GB"/>
        </w:rPr>
        <w:t>identifying</w:t>
      </w:r>
      <w:r w:rsidR="003E0DA5" w:rsidRPr="003E0DA5">
        <w:rPr>
          <w:rFonts w:ascii="Times New Roman" w:eastAsia="Calibri" w:hAnsi="Times New Roman" w:cs="Times New Roman"/>
          <w:sz w:val="24"/>
          <w:szCs w:val="24"/>
          <w:lang w:val="en-GB"/>
        </w:rPr>
        <w:t xml:space="preserve"> target group</w:t>
      </w:r>
      <w:r w:rsidR="003E0DA5">
        <w:rPr>
          <w:rFonts w:ascii="Times New Roman" w:eastAsia="Calibri" w:hAnsi="Times New Roman" w:cs="Times New Roman"/>
          <w:sz w:val="24"/>
          <w:szCs w:val="24"/>
          <w:lang w:val="en-GB"/>
        </w:rPr>
        <w:t>, mobilizing</w:t>
      </w:r>
      <w:r w:rsidR="003E0DA5" w:rsidRPr="003E0DA5">
        <w:rPr>
          <w:rFonts w:ascii="Times New Roman" w:eastAsia="Calibri" w:hAnsi="Times New Roman" w:cs="Times New Roman"/>
          <w:sz w:val="24"/>
          <w:szCs w:val="24"/>
          <w:lang w:val="en-GB"/>
        </w:rPr>
        <w:t xml:space="preserve"> target group</w:t>
      </w:r>
      <w:r w:rsidR="003E0DA5">
        <w:rPr>
          <w:rFonts w:ascii="Times New Roman" w:eastAsia="Calibri" w:hAnsi="Times New Roman" w:cs="Times New Roman"/>
          <w:sz w:val="24"/>
          <w:szCs w:val="24"/>
          <w:lang w:val="en-GB"/>
        </w:rPr>
        <w:t xml:space="preserve">, </w:t>
      </w:r>
      <w:r w:rsidR="003E0DA5" w:rsidRPr="003E0DA5">
        <w:rPr>
          <w:rFonts w:ascii="Times New Roman" w:eastAsia="Calibri" w:hAnsi="Times New Roman" w:cs="Times New Roman"/>
          <w:sz w:val="24"/>
          <w:szCs w:val="24"/>
          <w:lang w:val="en-GB"/>
        </w:rPr>
        <w:t>pla</w:t>
      </w:r>
      <w:r w:rsidR="003E0DA5">
        <w:rPr>
          <w:rFonts w:ascii="Times New Roman" w:eastAsia="Calibri" w:hAnsi="Times New Roman" w:cs="Times New Roman"/>
          <w:sz w:val="24"/>
          <w:szCs w:val="24"/>
          <w:lang w:val="en-GB"/>
        </w:rPr>
        <w:t xml:space="preserve">nning </w:t>
      </w:r>
      <w:r w:rsidR="003E0DA5" w:rsidRPr="003E0DA5">
        <w:rPr>
          <w:rFonts w:ascii="Times New Roman" w:eastAsia="Calibri" w:hAnsi="Times New Roman" w:cs="Times New Roman"/>
          <w:sz w:val="24"/>
          <w:szCs w:val="24"/>
          <w:lang w:val="en-GB"/>
        </w:rPr>
        <w:t>group meetings</w:t>
      </w:r>
      <w:r w:rsidR="003E0DA5">
        <w:rPr>
          <w:rFonts w:ascii="Times New Roman" w:eastAsia="Calibri" w:hAnsi="Times New Roman" w:cs="Times New Roman"/>
          <w:sz w:val="24"/>
          <w:szCs w:val="24"/>
          <w:lang w:val="en-GB"/>
        </w:rPr>
        <w:t>,</w:t>
      </w:r>
      <w:r w:rsidR="003E0DA5" w:rsidRPr="003E0DA5">
        <w:rPr>
          <w:rFonts w:ascii="Times New Roman" w:eastAsia="Calibri" w:hAnsi="Times New Roman" w:cs="Times New Roman"/>
          <w:sz w:val="24"/>
          <w:szCs w:val="24"/>
          <w:lang w:val="en-GB"/>
        </w:rPr>
        <w:t xml:space="preserve"> pla</w:t>
      </w:r>
      <w:r w:rsidR="003E0DA5">
        <w:rPr>
          <w:rFonts w:ascii="Times New Roman" w:eastAsia="Calibri" w:hAnsi="Times New Roman" w:cs="Times New Roman"/>
          <w:sz w:val="24"/>
          <w:szCs w:val="24"/>
          <w:lang w:val="en-GB"/>
        </w:rPr>
        <w:t>nning</w:t>
      </w:r>
      <w:r w:rsidR="003E0DA5" w:rsidRPr="003E0DA5">
        <w:rPr>
          <w:rFonts w:ascii="Times New Roman" w:eastAsia="Calibri" w:hAnsi="Times New Roman" w:cs="Times New Roman"/>
          <w:sz w:val="24"/>
          <w:szCs w:val="24"/>
          <w:lang w:val="en-GB"/>
        </w:rPr>
        <w:t xml:space="preserve"> group activities</w:t>
      </w:r>
      <w:r w:rsidR="003E0DA5">
        <w:rPr>
          <w:rFonts w:ascii="Times New Roman" w:eastAsia="Calibri" w:hAnsi="Times New Roman" w:cs="Times New Roman"/>
          <w:sz w:val="24"/>
          <w:szCs w:val="24"/>
          <w:lang w:val="en-GB"/>
        </w:rPr>
        <w:t xml:space="preserve">, </w:t>
      </w:r>
      <w:r w:rsidR="003E0DA5" w:rsidRPr="003E0DA5">
        <w:rPr>
          <w:rFonts w:ascii="Times New Roman" w:eastAsia="Calibri" w:hAnsi="Times New Roman" w:cs="Times New Roman"/>
          <w:sz w:val="24"/>
          <w:szCs w:val="24"/>
          <w:lang w:val="en-GB"/>
        </w:rPr>
        <w:t>carr</w:t>
      </w:r>
      <w:r w:rsidR="003E0DA5">
        <w:rPr>
          <w:rFonts w:ascii="Times New Roman" w:eastAsia="Calibri" w:hAnsi="Times New Roman" w:cs="Times New Roman"/>
          <w:sz w:val="24"/>
          <w:szCs w:val="24"/>
          <w:lang w:val="en-GB"/>
        </w:rPr>
        <w:t xml:space="preserve">ying </w:t>
      </w:r>
      <w:r w:rsidR="003E0DA5" w:rsidRPr="003E0DA5">
        <w:rPr>
          <w:rFonts w:ascii="Times New Roman" w:eastAsia="Calibri" w:hAnsi="Times New Roman" w:cs="Times New Roman"/>
          <w:sz w:val="24"/>
          <w:szCs w:val="24"/>
          <w:lang w:val="en-GB"/>
        </w:rPr>
        <w:t>out-group activities</w:t>
      </w:r>
      <w:r w:rsidR="003E0DA5">
        <w:rPr>
          <w:rFonts w:ascii="Times New Roman" w:eastAsia="Calibri" w:hAnsi="Times New Roman" w:cs="Times New Roman"/>
          <w:sz w:val="24"/>
          <w:szCs w:val="24"/>
          <w:lang w:val="en-GB"/>
        </w:rPr>
        <w:t>, monitor</w:t>
      </w:r>
      <w:r w:rsidR="003E0DA5" w:rsidRPr="003E0DA5">
        <w:rPr>
          <w:rFonts w:ascii="Times New Roman" w:eastAsia="Calibri" w:hAnsi="Times New Roman" w:cs="Times New Roman"/>
          <w:sz w:val="24"/>
          <w:szCs w:val="24"/>
          <w:lang w:val="en-GB"/>
        </w:rPr>
        <w:t xml:space="preserve"> group activities</w:t>
      </w:r>
      <w:r w:rsidR="003E0DA5">
        <w:rPr>
          <w:rFonts w:ascii="Times New Roman" w:eastAsia="Calibri" w:hAnsi="Times New Roman" w:cs="Times New Roman"/>
          <w:sz w:val="24"/>
          <w:szCs w:val="24"/>
          <w:lang w:val="en-GB"/>
        </w:rPr>
        <w:t xml:space="preserve"> and d</w:t>
      </w:r>
      <w:r w:rsidR="003E0DA5" w:rsidRPr="003E0DA5">
        <w:rPr>
          <w:rFonts w:ascii="Times New Roman" w:eastAsia="Calibri" w:hAnsi="Times New Roman" w:cs="Times New Roman"/>
          <w:sz w:val="24"/>
          <w:szCs w:val="24"/>
          <w:lang w:val="en-GB"/>
        </w:rPr>
        <w:t>ocument</w:t>
      </w:r>
      <w:r w:rsidR="003E0DA5">
        <w:rPr>
          <w:rFonts w:ascii="Times New Roman" w:eastAsia="Calibri" w:hAnsi="Times New Roman" w:cs="Times New Roman"/>
          <w:sz w:val="24"/>
          <w:szCs w:val="24"/>
          <w:lang w:val="en-GB"/>
        </w:rPr>
        <w:t xml:space="preserve">ing </w:t>
      </w:r>
      <w:r w:rsidR="003E0DA5" w:rsidRPr="003E0DA5">
        <w:rPr>
          <w:rFonts w:ascii="Times New Roman" w:eastAsia="Calibri" w:hAnsi="Times New Roman" w:cs="Times New Roman"/>
          <w:sz w:val="24"/>
          <w:szCs w:val="24"/>
          <w:lang w:val="en-GB"/>
        </w:rPr>
        <w:t>group activities</w:t>
      </w:r>
      <w:r w:rsidR="003E0DA5">
        <w:rPr>
          <w:rFonts w:ascii="Times New Roman" w:eastAsia="Calibri" w:hAnsi="Times New Roman" w:cs="Times New Roman"/>
          <w:sz w:val="24"/>
          <w:szCs w:val="24"/>
          <w:lang w:val="en-GB"/>
        </w:rPr>
        <w:t>.</w:t>
      </w:r>
    </w:p>
    <w:p w14:paraId="35F38753" w14:textId="24B1B252" w:rsidR="006B2F10" w:rsidRPr="00DF4BE5" w:rsidRDefault="006B2F10"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p>
    <w:p w14:paraId="5A9B3DD6"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Identify target group</w:t>
      </w:r>
    </w:p>
    <w:p w14:paraId="10A02DE9"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Mobilize target group</w:t>
      </w:r>
    </w:p>
    <w:p w14:paraId="6C0DFE16"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Plan group meetings</w:t>
      </w:r>
    </w:p>
    <w:p w14:paraId="6FD985E7"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Plan group activities</w:t>
      </w:r>
    </w:p>
    <w:p w14:paraId="06F2EF20"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Carryout group activities</w:t>
      </w:r>
    </w:p>
    <w:p w14:paraId="30CC4A02" w14:textId="77777777" w:rsidR="006B2F10" w:rsidRPr="00DF4BE5" w:rsidRDefault="006B2F10" w:rsidP="00D233C1">
      <w:pPr>
        <w:pStyle w:val="ListParagraph"/>
        <w:numPr>
          <w:ilvl w:val="0"/>
          <w:numId w:val="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Monitor group activities</w:t>
      </w:r>
    </w:p>
    <w:p w14:paraId="3C8F8919" w14:textId="3AA5198C" w:rsidR="006B2F10" w:rsidRPr="008E35ED" w:rsidRDefault="006B2F10" w:rsidP="00D233C1">
      <w:pPr>
        <w:pStyle w:val="ListParagraph"/>
        <w:numPr>
          <w:ilvl w:val="0"/>
          <w:numId w:val="20"/>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Document group activities</w:t>
      </w:r>
    </w:p>
    <w:p w14:paraId="698B5035" w14:textId="67754EDF" w:rsidR="004D489A" w:rsidRPr="00DF4BE5" w:rsidRDefault="006E4A03" w:rsidP="00DF4BE5">
      <w:pPr>
        <w:spacing w:after="200" w:line="276" w:lineRule="auto"/>
        <w:rPr>
          <w:rFonts w:ascii="Times New Roman" w:eastAsia="Calibri" w:hAnsi="Times New Roman" w:cs="Times New Roman"/>
          <w:b/>
          <w:sz w:val="24"/>
          <w:szCs w:val="24"/>
        </w:rPr>
      </w:pPr>
      <w:r w:rsidRPr="006E4A03">
        <w:rPr>
          <w:rFonts w:ascii="Times New Roman" w:eastAsia="Calibri" w:hAnsi="Times New Roman" w:cs="Times New Roman"/>
          <w:b/>
          <w:sz w:val="24"/>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4054"/>
        <w:gridCol w:w="2178"/>
      </w:tblGrid>
      <w:tr w:rsidR="00393336" w:rsidRPr="00DF4BE5" w14:paraId="746BFBEA" w14:textId="77777777" w:rsidTr="003E0DA5">
        <w:tc>
          <w:tcPr>
            <w:tcW w:w="1746" w:type="pct"/>
          </w:tcPr>
          <w:p w14:paraId="2090F013" w14:textId="77777777" w:rsidR="006B2F10" w:rsidRPr="00DF4BE5" w:rsidRDefault="006B2F10" w:rsidP="00761B7F">
            <w:pPr>
              <w:spacing w:after="200" w:line="276" w:lineRule="auto"/>
              <w:jc w:val="both"/>
              <w:rPr>
                <w:rFonts w:ascii="Times New Roman" w:eastAsia="Calibri" w:hAnsi="Times New Roman" w:cs="Times New Roman"/>
                <w:b/>
                <w:sz w:val="24"/>
                <w:szCs w:val="24"/>
              </w:rPr>
            </w:pPr>
            <w:r w:rsidRPr="00DF4BE5">
              <w:rPr>
                <w:rFonts w:ascii="Times New Roman" w:eastAsia="Calibri" w:hAnsi="Times New Roman" w:cs="Times New Roman"/>
                <w:b/>
                <w:sz w:val="24"/>
                <w:szCs w:val="24"/>
              </w:rPr>
              <w:t>Learning Outcomes</w:t>
            </w:r>
          </w:p>
        </w:tc>
        <w:tc>
          <w:tcPr>
            <w:tcW w:w="2117" w:type="pct"/>
          </w:tcPr>
          <w:p w14:paraId="7356D52D" w14:textId="77777777" w:rsidR="006B2F10" w:rsidRPr="00DF4BE5" w:rsidRDefault="006B2F10" w:rsidP="00761B7F">
            <w:pPr>
              <w:spacing w:after="200" w:line="276" w:lineRule="auto"/>
              <w:jc w:val="both"/>
              <w:rPr>
                <w:rFonts w:ascii="Times New Roman" w:eastAsia="Calibri" w:hAnsi="Times New Roman" w:cs="Times New Roman"/>
                <w:b/>
                <w:sz w:val="24"/>
                <w:szCs w:val="24"/>
              </w:rPr>
            </w:pPr>
            <w:r w:rsidRPr="00DF4BE5">
              <w:rPr>
                <w:rFonts w:ascii="Times New Roman" w:eastAsia="Calibri" w:hAnsi="Times New Roman" w:cs="Times New Roman"/>
                <w:b/>
                <w:sz w:val="24"/>
                <w:szCs w:val="24"/>
              </w:rPr>
              <w:t>Content</w:t>
            </w:r>
          </w:p>
        </w:tc>
        <w:tc>
          <w:tcPr>
            <w:tcW w:w="1137" w:type="pct"/>
          </w:tcPr>
          <w:p w14:paraId="653D1C1A" w14:textId="30C6C14D" w:rsidR="006B2F10" w:rsidRPr="00DF4BE5" w:rsidRDefault="00193153" w:rsidP="00DF4BE5">
            <w:pPr>
              <w:spacing w:after="200" w:line="276" w:lineRule="auto"/>
              <w:rPr>
                <w:rFonts w:ascii="Times New Roman" w:eastAsia="Calibri" w:hAnsi="Times New Roman" w:cs="Times New Roman"/>
                <w:b/>
                <w:sz w:val="24"/>
                <w:szCs w:val="24"/>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393336" w:rsidRPr="00DF4BE5" w14:paraId="6E1842FD" w14:textId="77777777" w:rsidTr="003E0DA5">
        <w:tc>
          <w:tcPr>
            <w:tcW w:w="1746" w:type="pct"/>
          </w:tcPr>
          <w:p w14:paraId="6DAC447B" w14:textId="77777777" w:rsidR="008024DD" w:rsidRPr="00DF4BE5" w:rsidRDefault="008024DD" w:rsidP="00D233C1">
            <w:pPr>
              <w:pStyle w:val="ListParagraph"/>
              <w:numPr>
                <w:ilvl w:val="0"/>
                <w:numId w:val="55"/>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Identify target group</w:t>
            </w:r>
          </w:p>
        </w:tc>
        <w:tc>
          <w:tcPr>
            <w:tcW w:w="2117" w:type="pct"/>
          </w:tcPr>
          <w:p w14:paraId="04CC01EC" w14:textId="77777777" w:rsidR="008024DD" w:rsidRPr="00DF4BE5" w:rsidRDefault="008024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Meaning and importance of community groups</w:t>
            </w:r>
          </w:p>
          <w:p w14:paraId="2172691E"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Types of group</w:t>
            </w:r>
            <w:r w:rsidR="009C180C" w:rsidRPr="00DF4BE5">
              <w:rPr>
                <w:rFonts w:ascii="Times New Roman" w:eastAsia="Calibri" w:hAnsi="Times New Roman" w:cs="Times New Roman"/>
                <w:bCs/>
                <w:sz w:val="24"/>
                <w:szCs w:val="24"/>
              </w:rPr>
              <w:t>s</w:t>
            </w:r>
          </w:p>
          <w:p w14:paraId="3D376815"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Group dynamics</w:t>
            </w:r>
          </w:p>
          <w:p w14:paraId="11A0D2B6" w14:textId="77777777" w:rsidR="008024DD" w:rsidRPr="00DF4BE5" w:rsidRDefault="008024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Introductory meetings with relevant stakeholders</w:t>
            </w:r>
          </w:p>
          <w:p w14:paraId="61C044DD" w14:textId="77777777" w:rsidR="008024DD" w:rsidRPr="00DF4BE5" w:rsidRDefault="008024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Development of assessment plan and tools for target group identification</w:t>
            </w:r>
            <w:r w:rsidR="004470C5" w:rsidRPr="00DF4BE5">
              <w:rPr>
                <w:rFonts w:ascii="Times New Roman" w:eastAsia="Calibri" w:hAnsi="Times New Roman" w:cs="Times New Roman"/>
                <w:bCs/>
                <w:sz w:val="24"/>
                <w:szCs w:val="24"/>
              </w:rPr>
              <w:t xml:space="preserve"> including gender and inclusivity assessment</w:t>
            </w:r>
          </w:p>
          <w:p w14:paraId="281ECDB2" w14:textId="77777777" w:rsidR="008024DD" w:rsidRPr="00DF4BE5" w:rsidRDefault="008024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Administration of assessment </w:t>
            </w:r>
            <w:r w:rsidRPr="00DF4BE5">
              <w:rPr>
                <w:rFonts w:ascii="Times New Roman" w:eastAsia="Calibri" w:hAnsi="Times New Roman" w:cs="Times New Roman"/>
                <w:bCs/>
                <w:sz w:val="24"/>
                <w:szCs w:val="24"/>
              </w:rPr>
              <w:lastRenderedPageBreak/>
              <w:t>tools</w:t>
            </w:r>
          </w:p>
          <w:p w14:paraId="40C5DF5C" w14:textId="77777777" w:rsidR="008024DD" w:rsidRPr="00DF4BE5" w:rsidRDefault="008024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Preparation of an assessment report</w:t>
            </w:r>
          </w:p>
          <w:p w14:paraId="0216A105" w14:textId="77777777" w:rsidR="008024DD" w:rsidRPr="00DF4BE5" w:rsidRDefault="004470C5"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Identification of target group</w:t>
            </w:r>
          </w:p>
          <w:p w14:paraId="392BF311" w14:textId="77777777" w:rsidR="004470C5" w:rsidRPr="00DF4BE5" w:rsidRDefault="004470C5" w:rsidP="00D233C1">
            <w:pPr>
              <w:pStyle w:val="ListParagraph"/>
              <w:numPr>
                <w:ilvl w:val="0"/>
                <w:numId w:val="21"/>
              </w:numPr>
              <w:spacing w:after="200" w:line="276" w:lineRule="auto"/>
              <w:rPr>
                <w:rFonts w:ascii="Times New Roman" w:eastAsia="Calibri" w:hAnsi="Times New Roman" w:cs="Times New Roman"/>
                <w:b/>
                <w:sz w:val="24"/>
                <w:szCs w:val="24"/>
              </w:rPr>
            </w:pPr>
            <w:r w:rsidRPr="00DF4BE5">
              <w:rPr>
                <w:rFonts w:ascii="Times New Roman" w:eastAsia="Calibri" w:hAnsi="Times New Roman" w:cs="Times New Roman"/>
                <w:bCs/>
                <w:sz w:val="24"/>
                <w:szCs w:val="24"/>
              </w:rPr>
              <w:t>Identification of project area</w:t>
            </w:r>
          </w:p>
        </w:tc>
        <w:tc>
          <w:tcPr>
            <w:tcW w:w="1137" w:type="pct"/>
          </w:tcPr>
          <w:p w14:paraId="66189A22"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58DDFBB8"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70E94DD"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571C603"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8C6583A"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C337B91" w14:textId="77777777" w:rsidR="008024DD"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393336" w:rsidRPr="00DF4BE5" w14:paraId="47130511" w14:textId="77777777" w:rsidTr="003E0DA5">
        <w:tc>
          <w:tcPr>
            <w:tcW w:w="1746" w:type="pct"/>
          </w:tcPr>
          <w:p w14:paraId="33CED188" w14:textId="77777777" w:rsidR="008024DD" w:rsidRPr="00DF4BE5" w:rsidRDefault="008024DD" w:rsidP="00D233C1">
            <w:pPr>
              <w:pStyle w:val="ListParagraph"/>
              <w:numPr>
                <w:ilvl w:val="0"/>
                <w:numId w:val="55"/>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Mobilize target group</w:t>
            </w:r>
          </w:p>
        </w:tc>
        <w:tc>
          <w:tcPr>
            <w:tcW w:w="2117" w:type="pct"/>
          </w:tcPr>
          <w:p w14:paraId="20491E5B" w14:textId="77777777" w:rsidR="008024DD" w:rsidRPr="00DF4BE5" w:rsidRDefault="008514E9"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Engagement meetings with community influencers/leaders</w:t>
            </w:r>
          </w:p>
          <w:p w14:paraId="301E5BA2" w14:textId="77777777" w:rsidR="008514E9" w:rsidRPr="00DF4BE5" w:rsidRDefault="008514E9"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Sensitization of community leadership</w:t>
            </w:r>
          </w:p>
          <w:p w14:paraId="17AE0FC6"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Formulation and implementation of a mobilization plan</w:t>
            </w:r>
          </w:p>
          <w:p w14:paraId="0B9FE212"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Registration of group members</w:t>
            </w:r>
          </w:p>
        </w:tc>
        <w:tc>
          <w:tcPr>
            <w:tcW w:w="1137" w:type="pct"/>
          </w:tcPr>
          <w:p w14:paraId="0FB0766D"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FBBFBAD"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69B31202"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5C6C1CD"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05059E9B"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3A25E93" w14:textId="77777777" w:rsidR="008024DD"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393336" w:rsidRPr="00DF4BE5" w14:paraId="5A73B9B7" w14:textId="77777777" w:rsidTr="003E0DA5">
        <w:tc>
          <w:tcPr>
            <w:tcW w:w="1746" w:type="pct"/>
          </w:tcPr>
          <w:p w14:paraId="3FB64AF2" w14:textId="77777777" w:rsidR="008024DD" w:rsidRPr="00DF4BE5" w:rsidRDefault="008024DD" w:rsidP="00D233C1">
            <w:pPr>
              <w:pStyle w:val="ListParagraph"/>
              <w:numPr>
                <w:ilvl w:val="0"/>
                <w:numId w:val="55"/>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Plan group meetings</w:t>
            </w:r>
          </w:p>
        </w:tc>
        <w:tc>
          <w:tcPr>
            <w:tcW w:w="2117" w:type="pct"/>
          </w:tcPr>
          <w:p w14:paraId="4F6603B9" w14:textId="77777777" w:rsidR="008024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Importance and structure of group meetings</w:t>
            </w:r>
          </w:p>
          <w:p w14:paraId="17A9B9EF"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Logistical planning for community group meetings</w:t>
            </w:r>
          </w:p>
          <w:p w14:paraId="654EC49D"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Establishment of group guidelines</w:t>
            </w:r>
          </w:p>
          <w:p w14:paraId="19D99D1E"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Conduct of group meetings</w:t>
            </w:r>
          </w:p>
          <w:p w14:paraId="4C6D58D2" w14:textId="77777777" w:rsidR="003145DD" w:rsidRPr="00DF4BE5" w:rsidRDefault="003145DD"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Group meeting minutes</w:t>
            </w:r>
          </w:p>
          <w:p w14:paraId="19F550B9" w14:textId="77777777" w:rsidR="003145DD" w:rsidRPr="00DF4BE5" w:rsidRDefault="003145DD" w:rsidP="00D233C1">
            <w:pPr>
              <w:pStyle w:val="ListParagraph"/>
              <w:numPr>
                <w:ilvl w:val="0"/>
                <w:numId w:val="21"/>
              </w:numPr>
              <w:spacing w:after="200" w:line="276" w:lineRule="auto"/>
              <w:jc w:val="both"/>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Sharing of minutes </w:t>
            </w:r>
          </w:p>
        </w:tc>
        <w:tc>
          <w:tcPr>
            <w:tcW w:w="1137" w:type="pct"/>
          </w:tcPr>
          <w:p w14:paraId="73269A47"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2AF9842A"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150082A"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365602FC"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CBD3B37" w14:textId="77777777" w:rsidR="00E259E5"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22957344" w14:textId="77777777" w:rsidR="008024DD" w:rsidRPr="00DF4BE5" w:rsidRDefault="00E259E5"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393336" w:rsidRPr="00DF4BE5" w14:paraId="12A9810C" w14:textId="77777777" w:rsidTr="003E0DA5">
        <w:tc>
          <w:tcPr>
            <w:tcW w:w="1746" w:type="pct"/>
          </w:tcPr>
          <w:p w14:paraId="24A87C4C" w14:textId="77777777" w:rsidR="008024DD" w:rsidRPr="00DF4BE5" w:rsidRDefault="00B037FE" w:rsidP="00D233C1">
            <w:pPr>
              <w:pStyle w:val="ListParagraph"/>
              <w:numPr>
                <w:ilvl w:val="0"/>
                <w:numId w:val="55"/>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Plan group activities</w:t>
            </w:r>
          </w:p>
        </w:tc>
        <w:tc>
          <w:tcPr>
            <w:tcW w:w="2117" w:type="pct"/>
          </w:tcPr>
          <w:p w14:paraId="6EB528C7" w14:textId="77777777" w:rsidR="008024DD" w:rsidRPr="00DF4BE5" w:rsidRDefault="008024DD" w:rsidP="00761B7F">
            <w:pPr>
              <w:spacing w:after="200" w:line="276" w:lineRule="auto"/>
              <w:jc w:val="both"/>
              <w:rPr>
                <w:rFonts w:ascii="Times New Roman" w:eastAsia="Calibri" w:hAnsi="Times New Roman" w:cs="Times New Roman"/>
                <w:bCs/>
                <w:sz w:val="24"/>
                <w:szCs w:val="24"/>
              </w:rPr>
            </w:pPr>
          </w:p>
          <w:p w14:paraId="36EA4AD6" w14:textId="77777777" w:rsidR="00AB5A56" w:rsidRPr="00DF4BE5" w:rsidRDefault="00AB5A56"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Participatory establishment of group leadership positions</w:t>
            </w:r>
          </w:p>
          <w:p w14:paraId="5545C6FD" w14:textId="77777777" w:rsidR="00AB5A56" w:rsidRPr="00DF4BE5" w:rsidRDefault="00AB5A56"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Role specification for office bearers and tenure of office</w:t>
            </w:r>
          </w:p>
          <w:p w14:paraId="70EFAA2E" w14:textId="77777777" w:rsidR="00AB5A56" w:rsidRPr="00DF4BE5" w:rsidRDefault="00AB5A56"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Conduct of group elections</w:t>
            </w:r>
          </w:p>
          <w:p w14:paraId="3560917C" w14:textId="77777777" w:rsidR="00AB5A56" w:rsidRPr="00DF4BE5" w:rsidRDefault="00560EA0"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Qualities of effective leaders</w:t>
            </w:r>
          </w:p>
          <w:p w14:paraId="01E0EFBF" w14:textId="7439540F" w:rsidR="00AB5A56" w:rsidRPr="008E35ED" w:rsidRDefault="00AB5A56" w:rsidP="00D233C1">
            <w:pPr>
              <w:pStyle w:val="ListParagraph"/>
              <w:numPr>
                <w:ilvl w:val="0"/>
                <w:numId w:val="21"/>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Operationalization and coordination of the group </w:t>
            </w:r>
          </w:p>
        </w:tc>
        <w:tc>
          <w:tcPr>
            <w:tcW w:w="1137" w:type="pct"/>
          </w:tcPr>
          <w:p w14:paraId="2D5A1E12" w14:textId="77777777" w:rsidR="00E259E5" w:rsidRPr="00DF4BE5" w:rsidRDefault="00E259E5" w:rsidP="003E0DA5">
            <w:pPr>
              <w:numPr>
                <w:ilvl w:val="0"/>
                <w:numId w:val="2"/>
              </w:num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5406E68" w14:textId="77777777" w:rsidR="00E259E5" w:rsidRPr="00DF4BE5" w:rsidRDefault="00E259E5" w:rsidP="003E0DA5">
            <w:pPr>
              <w:numPr>
                <w:ilvl w:val="0"/>
                <w:numId w:val="2"/>
              </w:num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3D882C4" w14:textId="77777777" w:rsidR="00E259E5" w:rsidRPr="00DF4BE5" w:rsidRDefault="00E259E5" w:rsidP="003E0DA5">
            <w:pPr>
              <w:numPr>
                <w:ilvl w:val="0"/>
                <w:numId w:val="2"/>
              </w:num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641D8420" w14:textId="77777777" w:rsidR="00E259E5" w:rsidRPr="00DF4BE5" w:rsidRDefault="00E259E5" w:rsidP="003E0DA5">
            <w:pPr>
              <w:numPr>
                <w:ilvl w:val="0"/>
                <w:numId w:val="2"/>
              </w:num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5B62A12E" w14:textId="77777777" w:rsidR="00393336" w:rsidRPr="00DF4BE5" w:rsidRDefault="00E259E5" w:rsidP="003E0DA5">
            <w:pPr>
              <w:numPr>
                <w:ilvl w:val="0"/>
                <w:numId w:val="2"/>
              </w:numPr>
              <w:spacing w:after="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71CE4E94" w14:textId="77777777" w:rsidR="008024DD" w:rsidRPr="00DF4BE5" w:rsidRDefault="00971FC8" w:rsidP="003E0DA5">
            <w:pPr>
              <w:numPr>
                <w:ilvl w:val="0"/>
                <w:numId w:val="2"/>
              </w:numPr>
              <w:spacing w:after="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Simulations</w:t>
            </w:r>
          </w:p>
        </w:tc>
      </w:tr>
      <w:tr w:rsidR="00393336" w:rsidRPr="00DF4BE5" w14:paraId="60F05CAA" w14:textId="77777777" w:rsidTr="003E0DA5">
        <w:tc>
          <w:tcPr>
            <w:tcW w:w="1746" w:type="pct"/>
          </w:tcPr>
          <w:p w14:paraId="0BC877D0" w14:textId="77777777" w:rsidR="008024DD" w:rsidRPr="00DF4BE5" w:rsidRDefault="00B037FE" w:rsidP="00D233C1">
            <w:pPr>
              <w:pStyle w:val="ListParagraph"/>
              <w:numPr>
                <w:ilvl w:val="0"/>
                <w:numId w:val="55"/>
              </w:numPr>
              <w:spacing w:after="200" w:line="276" w:lineRule="auto"/>
              <w:jc w:val="both"/>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Carry out group activities</w:t>
            </w:r>
          </w:p>
        </w:tc>
        <w:tc>
          <w:tcPr>
            <w:tcW w:w="2117" w:type="pct"/>
          </w:tcPr>
          <w:p w14:paraId="24A920DC" w14:textId="77777777" w:rsidR="009C180C" w:rsidRPr="00DF4BE5" w:rsidRDefault="00B037FE" w:rsidP="00D233C1">
            <w:pPr>
              <w:pStyle w:val="ListParagraph"/>
              <w:numPr>
                <w:ilvl w:val="0"/>
                <w:numId w:val="5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Resource mobilization and allocation for group activities</w:t>
            </w:r>
          </w:p>
          <w:p w14:paraId="075E578A" w14:textId="77777777" w:rsidR="00B037FE" w:rsidRPr="00DF4BE5" w:rsidRDefault="00B037FE" w:rsidP="00D233C1">
            <w:pPr>
              <w:pStyle w:val="ListParagraph"/>
              <w:numPr>
                <w:ilvl w:val="0"/>
                <w:numId w:val="59"/>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Implementation of the group activity plan</w:t>
            </w:r>
          </w:p>
          <w:p w14:paraId="495104C7" w14:textId="565ABB42" w:rsidR="00B037FE" w:rsidRPr="00DF4BE5" w:rsidRDefault="00B037FE" w:rsidP="00D233C1">
            <w:pPr>
              <w:pStyle w:val="ListParagraph"/>
              <w:numPr>
                <w:ilvl w:val="0"/>
                <w:numId w:val="22"/>
              </w:numPr>
              <w:spacing w:after="200" w:line="276" w:lineRule="auto"/>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 xml:space="preserve">Progress management reports Resource mobilization and </w:t>
            </w:r>
            <w:r w:rsidRPr="00DF4BE5">
              <w:rPr>
                <w:rFonts w:ascii="Times New Roman" w:eastAsia="Calibri" w:hAnsi="Times New Roman" w:cs="Times New Roman"/>
                <w:bCs/>
                <w:sz w:val="24"/>
                <w:szCs w:val="24"/>
              </w:rPr>
              <w:lastRenderedPageBreak/>
              <w:t>allocation for group activities</w:t>
            </w:r>
          </w:p>
          <w:p w14:paraId="4431103F" w14:textId="77777777" w:rsidR="009C180C" w:rsidRPr="00DF4BE5" w:rsidRDefault="00B037FE" w:rsidP="00D233C1">
            <w:pPr>
              <w:pStyle w:val="ListParagraph"/>
              <w:numPr>
                <w:ilvl w:val="0"/>
                <w:numId w:val="22"/>
              </w:numPr>
              <w:spacing w:after="200" w:line="276" w:lineRule="auto"/>
              <w:jc w:val="both"/>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Implementation of the group activity plan</w:t>
            </w:r>
          </w:p>
          <w:p w14:paraId="29492571" w14:textId="2358021D" w:rsidR="00C22E3C" w:rsidRPr="00DF4BE5" w:rsidRDefault="008E35ED" w:rsidP="00D233C1">
            <w:pPr>
              <w:pStyle w:val="ListParagraph"/>
              <w:numPr>
                <w:ilvl w:val="0"/>
                <w:numId w:val="22"/>
              </w:numPr>
              <w:spacing w:after="200" w:line="276" w:lineRule="auto"/>
              <w:jc w:val="both"/>
              <w:rPr>
                <w:rFonts w:ascii="Times New Roman" w:eastAsia="Calibri" w:hAnsi="Times New Roman" w:cs="Times New Roman"/>
                <w:bCs/>
                <w:sz w:val="24"/>
                <w:szCs w:val="24"/>
              </w:rPr>
            </w:pPr>
            <w:r w:rsidRPr="00DF4BE5">
              <w:rPr>
                <w:rFonts w:ascii="Times New Roman" w:eastAsia="Calibri" w:hAnsi="Times New Roman" w:cs="Times New Roman"/>
                <w:bCs/>
                <w:sz w:val="24"/>
                <w:szCs w:val="24"/>
              </w:rPr>
              <w:t>Progress management</w:t>
            </w:r>
            <w:r w:rsidR="00B037FE" w:rsidRPr="00DF4BE5">
              <w:rPr>
                <w:rFonts w:ascii="Times New Roman" w:eastAsia="Calibri" w:hAnsi="Times New Roman" w:cs="Times New Roman"/>
                <w:bCs/>
                <w:sz w:val="24"/>
                <w:szCs w:val="24"/>
              </w:rPr>
              <w:t xml:space="preserve"> reports</w:t>
            </w:r>
          </w:p>
        </w:tc>
        <w:tc>
          <w:tcPr>
            <w:tcW w:w="1137" w:type="pct"/>
          </w:tcPr>
          <w:p w14:paraId="762E30BF"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65110147"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586ADE3A"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16DC4452"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B35AAD3"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74E71A7E" w14:textId="77777777" w:rsidR="008024DD"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Simulations</w:t>
            </w:r>
          </w:p>
        </w:tc>
      </w:tr>
      <w:tr w:rsidR="00393336" w:rsidRPr="00DF4BE5" w14:paraId="6B16BA45" w14:textId="77777777" w:rsidTr="003E0DA5">
        <w:tc>
          <w:tcPr>
            <w:tcW w:w="1746" w:type="pct"/>
          </w:tcPr>
          <w:p w14:paraId="001FE092" w14:textId="77777777" w:rsidR="008024DD" w:rsidRPr="00DF4BE5" w:rsidRDefault="008024DD" w:rsidP="00D233C1">
            <w:pPr>
              <w:pStyle w:val="ListParagraph"/>
              <w:numPr>
                <w:ilvl w:val="0"/>
                <w:numId w:val="15"/>
              </w:numPr>
              <w:spacing w:line="276" w:lineRule="auto"/>
              <w:jc w:val="both"/>
              <w:rPr>
                <w:rFonts w:ascii="Times New Roman" w:hAnsi="Times New Roman" w:cs="Times New Roman"/>
                <w:sz w:val="24"/>
                <w:szCs w:val="24"/>
              </w:rPr>
            </w:pPr>
            <w:r w:rsidRPr="00DF4BE5">
              <w:rPr>
                <w:rFonts w:ascii="Times New Roman" w:eastAsia="Calibri" w:hAnsi="Times New Roman" w:cs="Times New Roman"/>
                <w:sz w:val="24"/>
                <w:szCs w:val="24"/>
                <w:lang w:val="en-GB"/>
              </w:rPr>
              <w:lastRenderedPageBreak/>
              <w:t>Document group activities</w:t>
            </w:r>
          </w:p>
        </w:tc>
        <w:tc>
          <w:tcPr>
            <w:tcW w:w="2117" w:type="pct"/>
          </w:tcPr>
          <w:p w14:paraId="61F6E959" w14:textId="77777777" w:rsidR="00E259E5" w:rsidRPr="00DF4BE5" w:rsidRDefault="00E259E5" w:rsidP="003E5C2E">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plan for advocacy and lobbying activities</w:t>
            </w:r>
          </w:p>
          <w:p w14:paraId="5862F0E5" w14:textId="77777777" w:rsidR="00E259E5" w:rsidRPr="00DF4BE5" w:rsidRDefault="00E259E5" w:rsidP="003E5C2E">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66C06931" w14:textId="77777777" w:rsidR="00E259E5" w:rsidRPr="00DF4BE5" w:rsidRDefault="00E259E5" w:rsidP="003E5C2E">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documentation plan</w:t>
            </w:r>
          </w:p>
          <w:p w14:paraId="7E905B22" w14:textId="77777777" w:rsidR="008024DD" w:rsidRPr="00DF4BE5" w:rsidRDefault="00E259E5" w:rsidP="003E5C2E">
            <w:pPr>
              <w:pStyle w:val="ListParagraph"/>
              <w:numPr>
                <w:ilvl w:val="0"/>
                <w:numId w:val="1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Analysis of the documentation</w:t>
            </w:r>
          </w:p>
        </w:tc>
        <w:tc>
          <w:tcPr>
            <w:tcW w:w="1137" w:type="pct"/>
          </w:tcPr>
          <w:p w14:paraId="03051B7F"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75FC793A"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1C398B6"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7C66B96"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121A41DF" w14:textId="77777777" w:rsidR="00393336"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45DBC8A" w14:textId="77777777" w:rsidR="008024DD" w:rsidRPr="00DF4BE5" w:rsidRDefault="00393336"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61F4D57C" w14:textId="77777777" w:rsidR="00560EA0" w:rsidRPr="00DF4BE5" w:rsidRDefault="00560EA0" w:rsidP="00DF4BE5">
      <w:pPr>
        <w:spacing w:line="276" w:lineRule="auto"/>
        <w:rPr>
          <w:rFonts w:ascii="Times New Roman" w:hAnsi="Times New Roman" w:cs="Times New Roman"/>
          <w:b/>
          <w:bCs/>
          <w:sz w:val="24"/>
          <w:szCs w:val="24"/>
          <w:lang w:val="en-GB"/>
        </w:rPr>
      </w:pPr>
    </w:p>
    <w:p w14:paraId="74D52038"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3A3851C9"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Group discussions and presentations</w:t>
      </w:r>
    </w:p>
    <w:p w14:paraId="1DA6664F"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Demonstration by trainer</w:t>
      </w:r>
    </w:p>
    <w:p w14:paraId="13AFB9D2"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Practical work by trainer</w:t>
      </w:r>
    </w:p>
    <w:p w14:paraId="57786DF3"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Exercise</w:t>
      </w:r>
    </w:p>
    <w:p w14:paraId="421EFA1D"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Field work</w:t>
      </w:r>
    </w:p>
    <w:p w14:paraId="396E0786" w14:textId="77777777" w:rsidR="00393336" w:rsidRPr="00783A56" w:rsidRDefault="00393336" w:rsidP="00D233C1">
      <w:pPr>
        <w:pStyle w:val="ListParagraph"/>
        <w:numPr>
          <w:ilvl w:val="0"/>
          <w:numId w:val="104"/>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Resource persons</w:t>
      </w:r>
    </w:p>
    <w:p w14:paraId="4D23631D" w14:textId="77777777" w:rsidR="00393336" w:rsidRPr="00DF4BE5" w:rsidRDefault="00393336"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619E3BA8"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Video cameras</w:t>
      </w:r>
    </w:p>
    <w:p w14:paraId="0E6379FF"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Tablets</w:t>
      </w:r>
    </w:p>
    <w:p w14:paraId="194BD693"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Smart phones</w:t>
      </w:r>
    </w:p>
    <w:p w14:paraId="0D737BF4"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SD cards and card readers</w:t>
      </w:r>
    </w:p>
    <w:p w14:paraId="2266FC1C"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TFT screen</w:t>
      </w:r>
    </w:p>
    <w:p w14:paraId="63E2880D" w14:textId="77777777" w:rsidR="00393336" w:rsidRPr="00783A56" w:rsidRDefault="00393336"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Recorders</w:t>
      </w:r>
    </w:p>
    <w:p w14:paraId="048A3850" w14:textId="77777777" w:rsidR="00560EA0" w:rsidRPr="00783A56" w:rsidRDefault="00560EA0"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Reference materials</w:t>
      </w:r>
    </w:p>
    <w:p w14:paraId="459F0385" w14:textId="77777777" w:rsidR="00B62FDD" w:rsidRPr="00783A56" w:rsidRDefault="00B62FDD"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Minutes of group</w:t>
      </w:r>
    </w:p>
    <w:p w14:paraId="0056D079" w14:textId="77777777" w:rsidR="00B62FDD" w:rsidRPr="00783A56" w:rsidRDefault="00B62FDD"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Group constitution</w:t>
      </w:r>
    </w:p>
    <w:p w14:paraId="1D886C8E" w14:textId="77777777" w:rsidR="00B62FDD" w:rsidRPr="00783A56" w:rsidRDefault="00C74A81"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 xml:space="preserve">Meeting </w:t>
      </w:r>
      <w:r w:rsidR="00B62FDD" w:rsidRPr="00783A56">
        <w:rPr>
          <w:rFonts w:ascii="Times New Roman" w:eastAsia="Calibri" w:hAnsi="Times New Roman" w:cs="Times New Roman"/>
          <w:sz w:val="24"/>
          <w:szCs w:val="24"/>
          <w:lang w:val="en-GB"/>
        </w:rPr>
        <w:t>attendance sheet</w:t>
      </w:r>
    </w:p>
    <w:p w14:paraId="15B938B7" w14:textId="77777777" w:rsidR="006B34B1" w:rsidRPr="00783A56" w:rsidRDefault="006B34B1"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 xml:space="preserve">Notebooks </w:t>
      </w:r>
    </w:p>
    <w:p w14:paraId="7DC17E06" w14:textId="77777777" w:rsidR="006B34B1" w:rsidRPr="00783A56" w:rsidRDefault="006B34B1" w:rsidP="00D233C1">
      <w:pPr>
        <w:pStyle w:val="ListParagraph"/>
        <w:numPr>
          <w:ilvl w:val="0"/>
          <w:numId w:val="105"/>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 xml:space="preserve">Pens </w:t>
      </w:r>
    </w:p>
    <w:p w14:paraId="0A2FE2BF" w14:textId="77777777" w:rsidR="00803949" w:rsidRPr="00DF4BE5" w:rsidRDefault="00803949" w:rsidP="00DF4BE5">
      <w:pPr>
        <w:spacing w:line="276" w:lineRule="auto"/>
        <w:rPr>
          <w:rFonts w:ascii="Times New Roman" w:eastAsia="Calibri" w:hAnsi="Times New Roman" w:cs="Times New Roman"/>
          <w:sz w:val="24"/>
          <w:szCs w:val="24"/>
          <w:lang w:val="en-GB"/>
        </w:rPr>
      </w:pPr>
    </w:p>
    <w:p w14:paraId="5058F30C" w14:textId="77777777" w:rsidR="003E0DA5" w:rsidRDefault="003E0DA5">
      <w:pPr>
        <w:rPr>
          <w:rFonts w:ascii="Times New Roman" w:eastAsia="Calibri" w:hAnsi="Times New Roman" w:cstheme="majorBidi"/>
          <w:b/>
          <w:sz w:val="24"/>
          <w:szCs w:val="26"/>
          <w:lang w:val="en-GB"/>
        </w:rPr>
      </w:pPr>
      <w:r>
        <w:rPr>
          <w:rFonts w:eastAsia="Calibri"/>
          <w:lang w:val="en-GB"/>
        </w:rPr>
        <w:br w:type="page"/>
      </w:r>
    </w:p>
    <w:p w14:paraId="6A1A6F7C" w14:textId="0F0B5ACB" w:rsidR="008A6043" w:rsidRDefault="00BC363C" w:rsidP="008C7975">
      <w:pPr>
        <w:pStyle w:val="Heading1"/>
      </w:pPr>
      <w:bookmarkStart w:id="68" w:name="_Toc69919037"/>
      <w:r w:rsidRPr="00DF4BE5">
        <w:lastRenderedPageBreak/>
        <w:t xml:space="preserve">COMMUNITY CRISIS AND </w:t>
      </w:r>
      <w:r w:rsidR="003E5C2E">
        <w:t>DISASTER SENSITIZATION PROGRAM</w:t>
      </w:r>
      <w:r w:rsidRPr="00DF4BE5">
        <w:t>S</w:t>
      </w:r>
      <w:bookmarkEnd w:id="68"/>
    </w:p>
    <w:p w14:paraId="1333C76F" w14:textId="77777777" w:rsidR="00761B7F" w:rsidRPr="00761B7F" w:rsidRDefault="00761B7F" w:rsidP="00761B7F">
      <w:pPr>
        <w:rPr>
          <w:lang w:val="en-GB"/>
        </w:rPr>
      </w:pPr>
    </w:p>
    <w:p w14:paraId="4476A991"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 xml:space="preserve">UNIT CODE: </w:t>
      </w:r>
      <w:r w:rsidR="003C5B78" w:rsidRPr="00761B7F">
        <w:rPr>
          <w:rFonts w:ascii="Times New Roman" w:eastAsia="Calibri" w:hAnsi="Times New Roman" w:cs="Times New Roman"/>
          <w:sz w:val="24"/>
          <w:szCs w:val="24"/>
          <w:lang w:val="en-GB"/>
        </w:rPr>
        <w:t>COD/CU/SW/CR/11/5</w:t>
      </w:r>
      <w:r w:rsidR="00761B7F" w:rsidRPr="00761B7F">
        <w:rPr>
          <w:rFonts w:ascii="Times New Roman" w:eastAsia="Calibri" w:hAnsi="Times New Roman" w:cs="Times New Roman"/>
          <w:sz w:val="24"/>
          <w:szCs w:val="24"/>
          <w:lang w:val="en-GB"/>
        </w:rPr>
        <w:t>/A</w:t>
      </w:r>
    </w:p>
    <w:p w14:paraId="1753FB04"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Relationship to occupational standards</w:t>
      </w:r>
    </w:p>
    <w:p w14:paraId="0BD18C0B" w14:textId="0F336315" w:rsidR="008A6043" w:rsidRDefault="008A6043" w:rsidP="00DF4BE5">
      <w:p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This unit addresses the </w:t>
      </w:r>
      <w:r w:rsidR="00BC363C" w:rsidRPr="00DF4BE5">
        <w:rPr>
          <w:rFonts w:ascii="Times New Roman" w:eastAsia="Calibri" w:hAnsi="Times New Roman" w:cs="Times New Roman"/>
          <w:sz w:val="24"/>
          <w:szCs w:val="24"/>
          <w:lang w:val="en-GB"/>
        </w:rPr>
        <w:t xml:space="preserve">unit of competency: conduct </w:t>
      </w:r>
      <w:r w:rsidR="003E0DA5">
        <w:rPr>
          <w:rFonts w:ascii="Times New Roman" w:eastAsia="Calibri" w:hAnsi="Times New Roman" w:cs="Times New Roman"/>
          <w:sz w:val="24"/>
          <w:szCs w:val="24"/>
          <w:lang w:val="en-GB"/>
        </w:rPr>
        <w:t xml:space="preserve">community </w:t>
      </w:r>
      <w:r w:rsidR="00BC363C" w:rsidRPr="00DF4BE5">
        <w:rPr>
          <w:rFonts w:ascii="Times New Roman" w:eastAsia="Calibri" w:hAnsi="Times New Roman" w:cs="Times New Roman"/>
          <w:sz w:val="24"/>
          <w:szCs w:val="24"/>
          <w:lang w:val="en-GB"/>
        </w:rPr>
        <w:t xml:space="preserve">crisis and </w:t>
      </w:r>
      <w:r w:rsidR="003E0DA5">
        <w:rPr>
          <w:rFonts w:ascii="Times New Roman" w:eastAsia="Calibri" w:hAnsi="Times New Roman" w:cs="Times New Roman"/>
          <w:sz w:val="24"/>
          <w:szCs w:val="24"/>
          <w:lang w:val="en-GB"/>
        </w:rPr>
        <w:t>disaster sensitization program</w:t>
      </w:r>
      <w:r w:rsidR="00BC363C" w:rsidRPr="00DF4BE5">
        <w:rPr>
          <w:rFonts w:ascii="Times New Roman" w:eastAsia="Calibri" w:hAnsi="Times New Roman" w:cs="Times New Roman"/>
          <w:sz w:val="24"/>
          <w:szCs w:val="24"/>
          <w:lang w:val="en-GB"/>
        </w:rPr>
        <w:t>s</w:t>
      </w:r>
    </w:p>
    <w:p w14:paraId="00F62F55" w14:textId="77777777" w:rsidR="00783A56" w:rsidRPr="00783A56" w:rsidRDefault="00783A56" w:rsidP="00DF4BE5">
      <w:pPr>
        <w:spacing w:after="200" w:line="276" w:lineRule="auto"/>
        <w:rPr>
          <w:rFonts w:ascii="Times New Roman" w:eastAsia="Calibri" w:hAnsi="Times New Roman" w:cs="Times New Roman"/>
          <w:b/>
          <w:sz w:val="24"/>
          <w:szCs w:val="24"/>
          <w:lang w:val="en-GB"/>
        </w:rPr>
      </w:pPr>
      <w:r w:rsidRPr="00783A56">
        <w:rPr>
          <w:rFonts w:ascii="Times New Roman" w:eastAsia="Calibri" w:hAnsi="Times New Roman" w:cs="Times New Roman"/>
          <w:b/>
          <w:sz w:val="24"/>
          <w:szCs w:val="24"/>
          <w:lang w:val="en-GB"/>
        </w:rPr>
        <w:t>Duration of Unit:</w:t>
      </w:r>
      <w:r w:rsidR="000E38FF">
        <w:rPr>
          <w:rFonts w:ascii="Times New Roman" w:eastAsia="Calibri" w:hAnsi="Times New Roman" w:cs="Times New Roman"/>
          <w:b/>
          <w:sz w:val="24"/>
          <w:szCs w:val="24"/>
          <w:lang w:val="en-GB"/>
        </w:rPr>
        <w:t xml:space="preserve"> 90 Hours</w:t>
      </w:r>
    </w:p>
    <w:p w14:paraId="7F827F3B"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UNIT DESCRIPTION</w:t>
      </w:r>
    </w:p>
    <w:p w14:paraId="04DC138E" w14:textId="3EBD6F43" w:rsidR="003E0DA5" w:rsidRDefault="008A6043" w:rsidP="003E0DA5">
      <w:pPr>
        <w:spacing w:after="200" w:line="276" w:lineRule="auto"/>
        <w:jc w:val="both"/>
        <w:rPr>
          <w:rFonts w:ascii="Times New Roman" w:eastAsia="Calibri" w:hAnsi="Times New Roman" w:cs="Times New Roman"/>
          <w:sz w:val="24"/>
          <w:szCs w:val="24"/>
          <w:lang w:val="en-GB"/>
        </w:rPr>
      </w:pPr>
      <w:bookmarkStart w:id="69" w:name="_Hlk519167074"/>
      <w:r w:rsidRPr="00DF4BE5">
        <w:rPr>
          <w:rFonts w:ascii="Times New Roman" w:eastAsia="Calibri" w:hAnsi="Times New Roman" w:cs="Times New Roman"/>
          <w:sz w:val="24"/>
          <w:szCs w:val="24"/>
          <w:lang w:val="en-GB"/>
        </w:rPr>
        <w:t>This unit specifies the competencies required to</w:t>
      </w:r>
      <w:bookmarkEnd w:id="69"/>
      <w:r w:rsidR="003E0DA5">
        <w:rPr>
          <w:rFonts w:ascii="Times New Roman" w:eastAsia="Calibri" w:hAnsi="Times New Roman" w:cs="Times New Roman"/>
          <w:sz w:val="24"/>
          <w:szCs w:val="24"/>
          <w:lang w:val="en-GB"/>
        </w:rPr>
        <w:t xml:space="preserve"> </w:t>
      </w:r>
      <w:r w:rsidR="003E0DA5" w:rsidRPr="00DF4BE5">
        <w:rPr>
          <w:rFonts w:ascii="Times New Roman" w:eastAsia="Calibri" w:hAnsi="Times New Roman" w:cs="Times New Roman"/>
          <w:sz w:val="24"/>
          <w:szCs w:val="24"/>
          <w:lang w:val="en-GB"/>
        </w:rPr>
        <w:t xml:space="preserve">conduct </w:t>
      </w:r>
      <w:r w:rsidR="003E0DA5">
        <w:rPr>
          <w:rFonts w:ascii="Times New Roman" w:eastAsia="Calibri" w:hAnsi="Times New Roman" w:cs="Times New Roman"/>
          <w:sz w:val="24"/>
          <w:szCs w:val="24"/>
          <w:lang w:val="en-GB"/>
        </w:rPr>
        <w:t xml:space="preserve">community </w:t>
      </w:r>
      <w:r w:rsidR="003E0DA5" w:rsidRPr="00DF4BE5">
        <w:rPr>
          <w:rFonts w:ascii="Times New Roman" w:eastAsia="Calibri" w:hAnsi="Times New Roman" w:cs="Times New Roman"/>
          <w:sz w:val="24"/>
          <w:szCs w:val="24"/>
          <w:lang w:val="en-GB"/>
        </w:rPr>
        <w:t xml:space="preserve">crisis and </w:t>
      </w:r>
      <w:r w:rsidR="003E0DA5">
        <w:rPr>
          <w:rFonts w:ascii="Times New Roman" w:eastAsia="Calibri" w:hAnsi="Times New Roman" w:cs="Times New Roman"/>
          <w:sz w:val="24"/>
          <w:szCs w:val="24"/>
          <w:lang w:val="en-GB"/>
        </w:rPr>
        <w:t>disaster sensitization program</w:t>
      </w:r>
      <w:r w:rsidR="003E0DA5" w:rsidRPr="00DF4BE5">
        <w:rPr>
          <w:rFonts w:ascii="Times New Roman" w:eastAsia="Calibri" w:hAnsi="Times New Roman" w:cs="Times New Roman"/>
          <w:sz w:val="24"/>
          <w:szCs w:val="24"/>
          <w:lang w:val="en-GB"/>
        </w:rPr>
        <w:t>s</w:t>
      </w:r>
      <w:r w:rsidR="003E0DA5">
        <w:rPr>
          <w:rFonts w:ascii="Times New Roman" w:eastAsia="Calibri" w:hAnsi="Times New Roman" w:cs="Times New Roman"/>
          <w:sz w:val="24"/>
          <w:szCs w:val="24"/>
          <w:lang w:val="en-GB"/>
        </w:rPr>
        <w:t>. It involves i</w:t>
      </w:r>
      <w:r w:rsidR="003E0DA5" w:rsidRPr="003E0DA5">
        <w:rPr>
          <w:rFonts w:ascii="Times New Roman" w:eastAsia="Calibri" w:hAnsi="Times New Roman" w:cs="Times New Roman"/>
          <w:sz w:val="24"/>
          <w:szCs w:val="24"/>
          <w:lang w:val="en-GB"/>
        </w:rPr>
        <w:t>dentif</w:t>
      </w:r>
      <w:r w:rsidR="003E0DA5">
        <w:rPr>
          <w:rFonts w:ascii="Times New Roman" w:eastAsia="Calibri" w:hAnsi="Times New Roman" w:cs="Times New Roman"/>
          <w:sz w:val="24"/>
          <w:szCs w:val="24"/>
          <w:lang w:val="en-GB"/>
        </w:rPr>
        <w:t>ying</w:t>
      </w:r>
      <w:r w:rsidR="003E0DA5" w:rsidRPr="003E0DA5">
        <w:rPr>
          <w:rFonts w:ascii="Times New Roman" w:eastAsia="Calibri" w:hAnsi="Times New Roman" w:cs="Times New Roman"/>
          <w:sz w:val="24"/>
          <w:szCs w:val="24"/>
          <w:lang w:val="en-GB"/>
        </w:rPr>
        <w:t xml:space="preserve"> prevalent community crisis and disasters</w:t>
      </w:r>
      <w:r w:rsidR="003E0DA5">
        <w:rPr>
          <w:rFonts w:ascii="Times New Roman" w:eastAsia="Calibri" w:hAnsi="Times New Roman" w:cs="Times New Roman"/>
          <w:sz w:val="24"/>
          <w:szCs w:val="24"/>
          <w:lang w:val="en-GB"/>
        </w:rPr>
        <w:t xml:space="preserve">, creating </w:t>
      </w:r>
      <w:r w:rsidR="003E0DA5" w:rsidRPr="003E0DA5">
        <w:rPr>
          <w:rFonts w:ascii="Times New Roman" w:eastAsia="Calibri" w:hAnsi="Times New Roman" w:cs="Times New Roman"/>
          <w:sz w:val="24"/>
          <w:szCs w:val="24"/>
          <w:lang w:val="en-GB"/>
        </w:rPr>
        <w:t>awareness on the community crisis and disaster</w:t>
      </w:r>
      <w:r w:rsidR="003E0DA5">
        <w:rPr>
          <w:rFonts w:ascii="Times New Roman" w:eastAsia="Calibri" w:hAnsi="Times New Roman" w:cs="Times New Roman"/>
          <w:sz w:val="24"/>
          <w:szCs w:val="24"/>
          <w:lang w:val="en-GB"/>
        </w:rPr>
        <w:t>,</w:t>
      </w:r>
      <w:r w:rsidR="003E0DA5" w:rsidRPr="003E0DA5">
        <w:rPr>
          <w:rFonts w:ascii="Times New Roman" w:eastAsia="Calibri" w:hAnsi="Times New Roman" w:cs="Times New Roman"/>
          <w:sz w:val="24"/>
          <w:szCs w:val="24"/>
          <w:lang w:val="en-GB"/>
        </w:rPr>
        <w:t xml:space="preserve"> suppor</w:t>
      </w:r>
      <w:r w:rsidR="003E0DA5">
        <w:rPr>
          <w:rFonts w:ascii="Times New Roman" w:eastAsia="Calibri" w:hAnsi="Times New Roman" w:cs="Times New Roman"/>
          <w:sz w:val="24"/>
          <w:szCs w:val="24"/>
          <w:lang w:val="en-GB"/>
        </w:rPr>
        <w:t>ting</w:t>
      </w:r>
      <w:r w:rsidR="003E0DA5" w:rsidRPr="003E0DA5">
        <w:rPr>
          <w:rFonts w:ascii="Times New Roman" w:eastAsia="Calibri" w:hAnsi="Times New Roman" w:cs="Times New Roman"/>
          <w:sz w:val="24"/>
          <w:szCs w:val="24"/>
          <w:lang w:val="en-GB"/>
        </w:rPr>
        <w:t xml:space="preserve"> implementation of community disaster prevention and response plan</w:t>
      </w:r>
      <w:r w:rsidR="003E0DA5">
        <w:rPr>
          <w:rFonts w:ascii="Times New Roman" w:eastAsia="Calibri" w:hAnsi="Times New Roman" w:cs="Times New Roman"/>
          <w:sz w:val="24"/>
          <w:szCs w:val="24"/>
          <w:lang w:val="en-GB"/>
        </w:rPr>
        <w:t>,</w:t>
      </w:r>
      <w:r w:rsidR="003E0DA5" w:rsidRPr="003E0DA5">
        <w:rPr>
          <w:rFonts w:ascii="Times New Roman" w:eastAsia="Calibri" w:hAnsi="Times New Roman" w:cs="Times New Roman"/>
          <w:sz w:val="24"/>
          <w:szCs w:val="24"/>
          <w:lang w:val="en-GB"/>
        </w:rPr>
        <w:t xml:space="preserve"> monito</w:t>
      </w:r>
      <w:r w:rsidR="003E0DA5">
        <w:rPr>
          <w:rFonts w:ascii="Times New Roman" w:eastAsia="Calibri" w:hAnsi="Times New Roman" w:cs="Times New Roman"/>
          <w:sz w:val="24"/>
          <w:szCs w:val="24"/>
          <w:lang w:val="en-GB"/>
        </w:rPr>
        <w:t>ring</w:t>
      </w:r>
      <w:r w:rsidR="003E0DA5" w:rsidRPr="003E0DA5">
        <w:rPr>
          <w:rFonts w:ascii="Times New Roman" w:eastAsia="Calibri" w:hAnsi="Times New Roman" w:cs="Times New Roman"/>
          <w:sz w:val="24"/>
          <w:szCs w:val="24"/>
          <w:lang w:val="en-GB"/>
        </w:rPr>
        <w:t xml:space="preserve"> community crisis and disasters</w:t>
      </w:r>
      <w:r w:rsidR="003E0DA5">
        <w:rPr>
          <w:rFonts w:ascii="Times New Roman" w:eastAsia="Calibri" w:hAnsi="Times New Roman" w:cs="Times New Roman"/>
          <w:sz w:val="24"/>
          <w:szCs w:val="24"/>
          <w:lang w:val="en-GB"/>
        </w:rPr>
        <w:t xml:space="preserve"> and </w:t>
      </w:r>
      <w:r w:rsidR="003E0DA5" w:rsidRPr="003E0DA5">
        <w:rPr>
          <w:rFonts w:ascii="Times New Roman" w:eastAsia="Calibri" w:hAnsi="Times New Roman" w:cs="Times New Roman"/>
          <w:sz w:val="24"/>
          <w:szCs w:val="24"/>
          <w:lang w:val="en-GB"/>
        </w:rPr>
        <w:t>document</w:t>
      </w:r>
      <w:r w:rsidR="003E0DA5">
        <w:rPr>
          <w:rFonts w:ascii="Times New Roman" w:eastAsia="Calibri" w:hAnsi="Times New Roman" w:cs="Times New Roman"/>
          <w:sz w:val="24"/>
          <w:szCs w:val="24"/>
          <w:lang w:val="en-GB"/>
        </w:rPr>
        <w:t>ing</w:t>
      </w:r>
      <w:r w:rsidR="003E0DA5" w:rsidRPr="003E0DA5">
        <w:rPr>
          <w:rFonts w:ascii="Times New Roman" w:eastAsia="Calibri" w:hAnsi="Times New Roman" w:cs="Times New Roman"/>
          <w:sz w:val="24"/>
          <w:szCs w:val="24"/>
          <w:lang w:val="en-GB"/>
        </w:rPr>
        <w:t xml:space="preserve"> community crisis and disasters</w:t>
      </w:r>
      <w:r w:rsidR="003E0DA5">
        <w:rPr>
          <w:rFonts w:ascii="Times New Roman" w:eastAsia="Calibri" w:hAnsi="Times New Roman" w:cs="Times New Roman"/>
          <w:sz w:val="24"/>
          <w:szCs w:val="24"/>
          <w:lang w:val="en-GB"/>
        </w:rPr>
        <w:t>.</w:t>
      </w:r>
    </w:p>
    <w:p w14:paraId="4C57F2D8" w14:textId="6FC072BC" w:rsidR="008A6043" w:rsidRPr="00DF4BE5" w:rsidRDefault="008A6043" w:rsidP="00DF4BE5">
      <w:pPr>
        <w:spacing w:after="200" w:line="276" w:lineRule="auto"/>
        <w:jc w:val="both"/>
        <w:rPr>
          <w:rFonts w:ascii="Times New Roman" w:eastAsia="Calibri" w:hAnsi="Times New Roman" w:cs="Times New Roman"/>
          <w:b/>
          <w:sz w:val="24"/>
          <w:szCs w:val="24"/>
          <w:lang w:val="en-GB"/>
        </w:rPr>
      </w:pPr>
    </w:p>
    <w:p w14:paraId="650C29F3"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Summary of learning outcomes</w:t>
      </w:r>
      <w:r w:rsidRPr="00DF4BE5">
        <w:rPr>
          <w:rFonts w:ascii="Times New Roman" w:eastAsia="Calibri" w:hAnsi="Times New Roman" w:cs="Times New Roman"/>
          <w:b/>
          <w:sz w:val="24"/>
          <w:szCs w:val="24"/>
          <w:lang w:val="en-GB"/>
        </w:rPr>
        <w:tab/>
      </w:r>
    </w:p>
    <w:p w14:paraId="1EB2352F" w14:textId="77777777" w:rsidR="009C180C" w:rsidRPr="00DF4BE5" w:rsidRDefault="00BC363C" w:rsidP="00D233C1">
      <w:pPr>
        <w:pStyle w:val="ListParagraph"/>
        <w:numPr>
          <w:ilvl w:val="0"/>
          <w:numId w:val="60"/>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Identify prevalent community crisis and disasters</w:t>
      </w:r>
    </w:p>
    <w:p w14:paraId="35AF00C0" w14:textId="77777777" w:rsidR="009C180C" w:rsidRPr="00DF4BE5" w:rsidRDefault="00BC363C" w:rsidP="00D233C1">
      <w:pPr>
        <w:pStyle w:val="ListParagraph"/>
        <w:numPr>
          <w:ilvl w:val="0"/>
          <w:numId w:val="60"/>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Create awareness on th</w:t>
      </w:r>
      <w:r w:rsidR="009C180C" w:rsidRPr="00DF4BE5">
        <w:rPr>
          <w:rFonts w:ascii="Times New Roman" w:eastAsia="Calibri" w:hAnsi="Times New Roman" w:cs="Times New Roman"/>
          <w:sz w:val="24"/>
          <w:szCs w:val="24"/>
          <w:lang w:val="en-GB"/>
        </w:rPr>
        <w:t>e community crisis and disaster</w:t>
      </w:r>
    </w:p>
    <w:p w14:paraId="15BC93D4" w14:textId="77777777" w:rsidR="009C180C" w:rsidRPr="00DF4BE5" w:rsidRDefault="00BC363C" w:rsidP="00D233C1">
      <w:pPr>
        <w:pStyle w:val="ListParagraph"/>
        <w:numPr>
          <w:ilvl w:val="0"/>
          <w:numId w:val="60"/>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Support implementation of community disaster prevention and response plan</w:t>
      </w:r>
    </w:p>
    <w:p w14:paraId="7E7FE9D4" w14:textId="77777777" w:rsidR="00BC363C" w:rsidRPr="00DF4BE5" w:rsidRDefault="00BC363C" w:rsidP="00D233C1">
      <w:pPr>
        <w:pStyle w:val="ListParagraph"/>
        <w:numPr>
          <w:ilvl w:val="0"/>
          <w:numId w:val="60"/>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sz w:val="24"/>
          <w:szCs w:val="24"/>
          <w:lang w:val="en-GB"/>
        </w:rPr>
        <w:t>Monitor community crisis and disasters</w:t>
      </w:r>
    </w:p>
    <w:p w14:paraId="7994A483" w14:textId="77777777" w:rsidR="008E35ED" w:rsidRPr="008E35ED" w:rsidRDefault="00BC363C" w:rsidP="00D233C1">
      <w:pPr>
        <w:pStyle w:val="ListParagraph"/>
        <w:numPr>
          <w:ilvl w:val="0"/>
          <w:numId w:val="60"/>
        </w:numPr>
        <w:spacing w:after="200" w:line="276" w:lineRule="auto"/>
        <w:rPr>
          <w:rFonts w:ascii="Times New Roman" w:eastAsia="Calibri" w:hAnsi="Times New Roman" w:cs="Times New Roman"/>
          <w:b/>
          <w:sz w:val="24"/>
          <w:szCs w:val="24"/>
          <w:lang w:val="en-GB"/>
        </w:rPr>
      </w:pPr>
      <w:r w:rsidRPr="008E35ED">
        <w:rPr>
          <w:rFonts w:ascii="Times New Roman" w:eastAsia="Calibri" w:hAnsi="Times New Roman" w:cs="Times New Roman"/>
          <w:sz w:val="24"/>
          <w:szCs w:val="24"/>
          <w:lang w:val="en-GB"/>
        </w:rPr>
        <w:t>Document community crisis and disasters</w:t>
      </w:r>
    </w:p>
    <w:p w14:paraId="17676801" w14:textId="77777777" w:rsidR="008E35ED" w:rsidRDefault="008E35ED" w:rsidP="008E35ED">
      <w:pPr>
        <w:spacing w:after="200" w:line="276" w:lineRule="auto"/>
        <w:rPr>
          <w:rFonts w:ascii="Times New Roman" w:eastAsia="Calibri" w:hAnsi="Times New Roman" w:cs="Times New Roman"/>
          <w:b/>
          <w:sz w:val="24"/>
          <w:szCs w:val="24"/>
          <w:lang w:val="en-GB"/>
        </w:rPr>
      </w:pPr>
    </w:p>
    <w:p w14:paraId="373221B7" w14:textId="1FAE6F02" w:rsidR="008A6043" w:rsidRPr="008E35ED" w:rsidRDefault="006E4A03" w:rsidP="008E35ED">
      <w:pPr>
        <w:spacing w:after="200" w:line="276" w:lineRule="auto"/>
        <w:rPr>
          <w:rFonts w:ascii="Times New Roman" w:eastAsia="Calibri" w:hAnsi="Times New Roman" w:cs="Times New Roman"/>
          <w:b/>
          <w:sz w:val="24"/>
          <w:szCs w:val="24"/>
          <w:lang w:val="en-GB"/>
        </w:rPr>
      </w:pPr>
      <w:r w:rsidRPr="006E4A03">
        <w:rPr>
          <w:rFonts w:ascii="Times New Roman" w:eastAsia="Calibri" w:hAnsi="Times New Roman" w:cs="Times New Roman"/>
          <w:b/>
          <w:sz w:val="24"/>
          <w:szCs w:val="24"/>
          <w:lang w:val="en-GB"/>
        </w:rPr>
        <w:t>Learning Outcomes, Content and Methods of Assessment</w:t>
      </w:r>
      <w:bookmarkStart w:id="70" w:name="_GoBack"/>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3"/>
        <w:gridCol w:w="3193"/>
      </w:tblGrid>
      <w:tr w:rsidR="008A6043" w:rsidRPr="00DF4BE5" w14:paraId="498BD0DD" w14:textId="77777777" w:rsidTr="003E0DA5">
        <w:tc>
          <w:tcPr>
            <w:tcW w:w="1666" w:type="pct"/>
          </w:tcPr>
          <w:p w14:paraId="1944450C"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Learning Outcome</w:t>
            </w:r>
          </w:p>
        </w:tc>
        <w:tc>
          <w:tcPr>
            <w:tcW w:w="1667" w:type="pct"/>
          </w:tcPr>
          <w:p w14:paraId="6B198F7C" w14:textId="77777777" w:rsidR="008A6043" w:rsidRPr="00DF4BE5" w:rsidRDefault="008A6043" w:rsidP="00DF4BE5">
            <w:p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
                <w:sz w:val="24"/>
                <w:szCs w:val="24"/>
                <w:lang w:val="en-GB"/>
              </w:rPr>
              <w:t>Content</w:t>
            </w:r>
          </w:p>
        </w:tc>
        <w:tc>
          <w:tcPr>
            <w:tcW w:w="1667" w:type="pct"/>
          </w:tcPr>
          <w:p w14:paraId="4EA275BE" w14:textId="4039F5F3" w:rsidR="008A6043" w:rsidRPr="00DF4BE5" w:rsidRDefault="00193153" w:rsidP="00DF4BE5">
            <w:pPr>
              <w:spacing w:after="200" w:line="276" w:lineRule="auto"/>
              <w:rPr>
                <w:rFonts w:ascii="Times New Roman" w:eastAsia="Calibri" w:hAnsi="Times New Roman" w:cs="Times New Roman"/>
                <w:b/>
                <w:sz w:val="24"/>
                <w:szCs w:val="24"/>
                <w:lang w:val="en-GB"/>
              </w:rPr>
            </w:pPr>
            <w:r w:rsidRPr="0039555B">
              <w:rPr>
                <w:rFonts w:ascii="Times New Roman" w:eastAsia="Calibri" w:hAnsi="Times New Roman" w:cs="Times New Roman"/>
                <w:b/>
                <w:sz w:val="24"/>
                <w:szCs w:val="24"/>
                <w:lang w:val="en-ZA"/>
              </w:rPr>
              <w:t>Methods</w:t>
            </w:r>
            <w:r>
              <w:rPr>
                <w:rFonts w:ascii="Times New Roman" w:eastAsia="Calibri" w:hAnsi="Times New Roman" w:cs="Times New Roman"/>
                <w:b/>
                <w:sz w:val="24"/>
                <w:szCs w:val="24"/>
                <w:lang w:val="en-ZA"/>
              </w:rPr>
              <w:t xml:space="preserve"> of</w:t>
            </w:r>
            <w:r w:rsidRPr="0039555B">
              <w:rPr>
                <w:rFonts w:ascii="Times New Roman" w:eastAsia="Calibri" w:hAnsi="Times New Roman" w:cs="Times New Roman"/>
                <w:b/>
                <w:sz w:val="24"/>
                <w:szCs w:val="24"/>
                <w:lang w:val="en-ZA"/>
              </w:rPr>
              <w:t xml:space="preserve"> Assessment</w:t>
            </w:r>
          </w:p>
        </w:tc>
      </w:tr>
      <w:tr w:rsidR="008A6043" w:rsidRPr="00DF4BE5" w14:paraId="3D8ADA13" w14:textId="77777777" w:rsidTr="003E0DA5">
        <w:tc>
          <w:tcPr>
            <w:tcW w:w="1666" w:type="pct"/>
          </w:tcPr>
          <w:p w14:paraId="13D89C22" w14:textId="77777777" w:rsidR="008A6043" w:rsidRPr="00DF4BE5" w:rsidRDefault="00BC363C" w:rsidP="00D233C1">
            <w:pPr>
              <w:pStyle w:val="ListParagraph"/>
              <w:numPr>
                <w:ilvl w:val="0"/>
                <w:numId w:val="1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Identify prevalent community crisis and disasters</w:t>
            </w:r>
          </w:p>
        </w:tc>
        <w:tc>
          <w:tcPr>
            <w:tcW w:w="1667" w:type="pct"/>
          </w:tcPr>
          <w:p w14:paraId="77EA82C4" w14:textId="77777777" w:rsidR="008A6043" w:rsidRPr="00DF4BE5" w:rsidRDefault="008A6043" w:rsidP="00D233C1">
            <w:pPr>
              <w:pStyle w:val="ListParagraph"/>
              <w:numPr>
                <w:ilvl w:val="0"/>
                <w:numId w:val="1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of crisis and disaster</w:t>
            </w:r>
          </w:p>
          <w:p w14:paraId="7AA77ECD" w14:textId="77777777" w:rsidR="008A6043" w:rsidRPr="00DF4BE5" w:rsidRDefault="008A6043" w:rsidP="00D233C1">
            <w:pPr>
              <w:pStyle w:val="ListParagraph"/>
              <w:numPr>
                <w:ilvl w:val="0"/>
                <w:numId w:val="1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Types of disasters</w:t>
            </w:r>
          </w:p>
          <w:p w14:paraId="06B88A5E" w14:textId="77777777" w:rsidR="008A6043" w:rsidRPr="00DF4BE5" w:rsidRDefault="008A6043" w:rsidP="00D233C1">
            <w:pPr>
              <w:pStyle w:val="ListParagraph"/>
              <w:numPr>
                <w:ilvl w:val="0"/>
                <w:numId w:val="1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Disaster management cycle</w:t>
            </w:r>
          </w:p>
          <w:p w14:paraId="70A0F06B" w14:textId="0255D932" w:rsidR="008A6043" w:rsidRPr="00DF4BE5" w:rsidRDefault="008A6043" w:rsidP="00D233C1">
            <w:pPr>
              <w:pStyle w:val="ListParagraph"/>
              <w:numPr>
                <w:ilvl w:val="0"/>
                <w:numId w:val="1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Profiling and categorisation of existing disasters in the community</w:t>
            </w:r>
          </w:p>
          <w:p w14:paraId="69342285" w14:textId="77777777" w:rsidR="008A6043" w:rsidRPr="00DF4BE5" w:rsidRDefault="008A6043" w:rsidP="00D233C1">
            <w:pPr>
              <w:pStyle w:val="ListParagraph"/>
              <w:numPr>
                <w:ilvl w:val="0"/>
                <w:numId w:val="13"/>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lastRenderedPageBreak/>
              <w:t>Early warning signing of crisis/disasters</w:t>
            </w:r>
          </w:p>
          <w:p w14:paraId="101D26A8" w14:textId="77777777" w:rsidR="008A6043" w:rsidRPr="00DF4BE5" w:rsidRDefault="008A6043" w:rsidP="00D233C1">
            <w:pPr>
              <w:pStyle w:val="ListParagraph"/>
              <w:numPr>
                <w:ilvl w:val="0"/>
                <w:numId w:val="13"/>
              </w:numPr>
              <w:spacing w:after="200"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Analysis of disaster prevalence in the community</w:t>
            </w:r>
          </w:p>
        </w:tc>
        <w:tc>
          <w:tcPr>
            <w:tcW w:w="1667" w:type="pct"/>
          </w:tcPr>
          <w:p w14:paraId="4960A271" w14:textId="77777777" w:rsidR="008A6043" w:rsidRPr="00783A56" w:rsidRDefault="008A6043" w:rsidP="003E0DA5">
            <w:pPr>
              <w:numPr>
                <w:ilvl w:val="0"/>
                <w:numId w:val="2"/>
              </w:numPr>
              <w:spacing w:after="0"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lastRenderedPageBreak/>
              <w:t xml:space="preserve">Case studies </w:t>
            </w:r>
          </w:p>
          <w:p w14:paraId="1B44B7B9" w14:textId="77777777" w:rsidR="008A6043" w:rsidRPr="00783A56" w:rsidRDefault="008A6043" w:rsidP="003E0DA5">
            <w:pPr>
              <w:numPr>
                <w:ilvl w:val="0"/>
                <w:numId w:val="2"/>
              </w:numPr>
              <w:spacing w:after="0"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Observation</w:t>
            </w:r>
          </w:p>
          <w:p w14:paraId="3648F28C" w14:textId="77777777" w:rsidR="008A6043" w:rsidRPr="00783A56" w:rsidRDefault="008A6043" w:rsidP="003E0DA5">
            <w:pPr>
              <w:numPr>
                <w:ilvl w:val="0"/>
                <w:numId w:val="2"/>
              </w:numPr>
              <w:spacing w:after="0"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Written tests</w:t>
            </w:r>
          </w:p>
          <w:p w14:paraId="278DC37F" w14:textId="77777777" w:rsidR="008A6043" w:rsidRPr="00783A56" w:rsidRDefault="008A6043" w:rsidP="003E0DA5">
            <w:pPr>
              <w:numPr>
                <w:ilvl w:val="0"/>
                <w:numId w:val="2"/>
              </w:numPr>
              <w:spacing w:after="0"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Assignments</w:t>
            </w:r>
          </w:p>
          <w:p w14:paraId="0491A26D" w14:textId="77777777" w:rsidR="008A6043" w:rsidRPr="00783A56" w:rsidRDefault="008A6043" w:rsidP="003E0DA5">
            <w:pPr>
              <w:numPr>
                <w:ilvl w:val="0"/>
                <w:numId w:val="2"/>
              </w:numPr>
              <w:spacing w:after="0"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Supervised exercise</w:t>
            </w:r>
          </w:p>
          <w:p w14:paraId="6210E76B" w14:textId="77777777" w:rsidR="008A6043" w:rsidRPr="00DF4BE5" w:rsidRDefault="008A6043" w:rsidP="003E0DA5">
            <w:pPr>
              <w:numPr>
                <w:ilvl w:val="0"/>
                <w:numId w:val="2"/>
              </w:numPr>
              <w:spacing w:after="0" w:line="276" w:lineRule="auto"/>
              <w:rPr>
                <w:rFonts w:ascii="Times New Roman" w:eastAsia="Calibri" w:hAnsi="Times New Roman" w:cs="Times New Roman"/>
                <w:b/>
                <w:sz w:val="24"/>
                <w:szCs w:val="24"/>
                <w:lang w:val="en-GB"/>
              </w:rPr>
            </w:pPr>
            <w:r w:rsidRPr="00783A56">
              <w:rPr>
                <w:rFonts w:ascii="Times New Roman" w:eastAsia="Calibri" w:hAnsi="Times New Roman" w:cs="Times New Roman"/>
                <w:sz w:val="24"/>
                <w:szCs w:val="24"/>
                <w:lang w:val="en-GB"/>
              </w:rPr>
              <w:t>simulations</w:t>
            </w:r>
          </w:p>
        </w:tc>
      </w:tr>
      <w:tr w:rsidR="008A6043" w:rsidRPr="00DF4BE5" w14:paraId="79901FBE" w14:textId="77777777" w:rsidTr="003E0DA5">
        <w:tc>
          <w:tcPr>
            <w:tcW w:w="1666" w:type="pct"/>
          </w:tcPr>
          <w:p w14:paraId="12DCDB74" w14:textId="77777777" w:rsidR="008A6043" w:rsidRPr="00DF4BE5" w:rsidRDefault="00BC363C" w:rsidP="00D233C1">
            <w:pPr>
              <w:pStyle w:val="ListParagraph"/>
              <w:numPr>
                <w:ilvl w:val="0"/>
                <w:numId w:val="1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Create awareness on the community crisis and disasters</w:t>
            </w:r>
          </w:p>
        </w:tc>
        <w:tc>
          <w:tcPr>
            <w:tcW w:w="1667" w:type="pct"/>
          </w:tcPr>
          <w:p w14:paraId="3DDBAEBB" w14:textId="77777777" w:rsidR="008A6043" w:rsidRPr="00DF4BE5" w:rsidRDefault="008A6043" w:rsidP="00D233C1">
            <w:pPr>
              <w:pStyle w:val="ListParagraph"/>
              <w:numPr>
                <w:ilvl w:val="0"/>
                <w:numId w:val="1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Identification of crisis and disaster partners</w:t>
            </w:r>
          </w:p>
          <w:p w14:paraId="2FCB219D" w14:textId="77777777" w:rsidR="008A6043" w:rsidRPr="00DF4BE5" w:rsidRDefault="008A6043" w:rsidP="00D233C1">
            <w:pPr>
              <w:pStyle w:val="ListParagraph"/>
              <w:numPr>
                <w:ilvl w:val="0"/>
                <w:numId w:val="1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Ways of establishing and strengthening networking and collaborative partnership.</w:t>
            </w:r>
          </w:p>
          <w:p w14:paraId="1ED54A2C" w14:textId="77777777" w:rsidR="008A6043" w:rsidRPr="00DF4BE5" w:rsidRDefault="008A6043" w:rsidP="00D233C1">
            <w:pPr>
              <w:pStyle w:val="ListParagraph"/>
              <w:numPr>
                <w:ilvl w:val="0"/>
                <w:numId w:val="12"/>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Planning and review meetings with partners</w:t>
            </w:r>
          </w:p>
        </w:tc>
        <w:tc>
          <w:tcPr>
            <w:tcW w:w="1667" w:type="pct"/>
          </w:tcPr>
          <w:p w14:paraId="778B2E0E"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3172D881"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1DE8ABCD"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2139046"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439274C4"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64966AE8"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8A6043" w:rsidRPr="00DF4BE5" w14:paraId="2E1EE3B1" w14:textId="77777777" w:rsidTr="003E0DA5">
        <w:tc>
          <w:tcPr>
            <w:tcW w:w="1666" w:type="pct"/>
          </w:tcPr>
          <w:p w14:paraId="291EB795" w14:textId="77777777" w:rsidR="008A6043" w:rsidRPr="00DF4BE5" w:rsidRDefault="00BC363C" w:rsidP="00D233C1">
            <w:pPr>
              <w:pStyle w:val="ListParagraph"/>
              <w:numPr>
                <w:ilvl w:val="0"/>
                <w:numId w:val="1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Support </w:t>
            </w:r>
            <w:r w:rsidR="00075507" w:rsidRPr="00DF4BE5">
              <w:rPr>
                <w:rFonts w:ascii="Times New Roman" w:eastAsia="Calibri" w:hAnsi="Times New Roman" w:cs="Times New Roman"/>
                <w:bCs/>
                <w:sz w:val="24"/>
                <w:szCs w:val="24"/>
                <w:lang w:val="en-GB"/>
              </w:rPr>
              <w:t>impleme</w:t>
            </w:r>
            <w:r w:rsidRPr="00DF4BE5">
              <w:rPr>
                <w:rFonts w:ascii="Times New Roman" w:eastAsia="Calibri" w:hAnsi="Times New Roman" w:cs="Times New Roman"/>
                <w:bCs/>
                <w:sz w:val="24"/>
                <w:szCs w:val="24"/>
                <w:lang w:val="en-GB"/>
              </w:rPr>
              <w:t>ntation of community disaster prevention and response plan</w:t>
            </w:r>
          </w:p>
        </w:tc>
        <w:tc>
          <w:tcPr>
            <w:tcW w:w="1667" w:type="pct"/>
          </w:tcPr>
          <w:p w14:paraId="1A7596D7" w14:textId="77777777"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Meaning and importance of disaster preparedness</w:t>
            </w:r>
          </w:p>
          <w:p w14:paraId="2C286310" w14:textId="77777777"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Audit of the community disaster prevention and response mechanisms</w:t>
            </w:r>
          </w:p>
          <w:p w14:paraId="246D360E" w14:textId="77777777"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Identification of disaster preparedness gaps</w:t>
            </w:r>
          </w:p>
          <w:p w14:paraId="0CBF7761" w14:textId="1004203F"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Development of a capacity building plan</w:t>
            </w:r>
            <w:r w:rsidR="008E35ED">
              <w:rPr>
                <w:rFonts w:ascii="Times New Roman" w:eastAsia="Calibri" w:hAnsi="Times New Roman" w:cs="Times New Roman"/>
                <w:bCs/>
                <w:sz w:val="24"/>
                <w:szCs w:val="24"/>
                <w:lang w:val="en-GB"/>
              </w:rPr>
              <w:t xml:space="preserve"> </w:t>
            </w:r>
            <w:r w:rsidRPr="00DF4BE5">
              <w:rPr>
                <w:rFonts w:ascii="Times New Roman" w:eastAsia="Calibri" w:hAnsi="Times New Roman" w:cs="Times New Roman"/>
                <w:bCs/>
                <w:sz w:val="24"/>
                <w:szCs w:val="24"/>
                <w:lang w:val="en-GB"/>
              </w:rPr>
              <w:t>(training, drills, acquisition of relevant equipment)</w:t>
            </w:r>
          </w:p>
          <w:p w14:paraId="285371DF" w14:textId="77777777"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capacity building plan</w:t>
            </w:r>
          </w:p>
          <w:p w14:paraId="2444433E" w14:textId="393002E8" w:rsidR="008A6043" w:rsidRPr="00DF4BE5" w:rsidRDefault="008A6043" w:rsidP="00D233C1">
            <w:pPr>
              <w:pStyle w:val="ListParagraph"/>
              <w:numPr>
                <w:ilvl w:val="0"/>
                <w:numId w:val="1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Preparation </w:t>
            </w:r>
            <w:r w:rsidR="008E35ED" w:rsidRPr="00DF4BE5">
              <w:rPr>
                <w:rFonts w:ascii="Times New Roman" w:eastAsia="Calibri" w:hAnsi="Times New Roman" w:cs="Times New Roman"/>
                <w:bCs/>
                <w:sz w:val="24"/>
                <w:szCs w:val="24"/>
                <w:lang w:val="en-GB"/>
              </w:rPr>
              <w:t>of disaster</w:t>
            </w:r>
            <w:r w:rsidRPr="00DF4BE5">
              <w:rPr>
                <w:rFonts w:ascii="Times New Roman" w:eastAsia="Calibri" w:hAnsi="Times New Roman" w:cs="Times New Roman"/>
                <w:bCs/>
                <w:sz w:val="24"/>
                <w:szCs w:val="24"/>
                <w:lang w:val="en-GB"/>
              </w:rPr>
              <w:t xml:space="preserve"> prevention and response plan</w:t>
            </w:r>
          </w:p>
          <w:p w14:paraId="69D46315" w14:textId="77777777" w:rsidR="008A6043" w:rsidRPr="00DF4BE5" w:rsidRDefault="008A6043" w:rsidP="00D233C1">
            <w:pPr>
              <w:pStyle w:val="ListParagraph"/>
              <w:numPr>
                <w:ilvl w:val="0"/>
                <w:numId w:val="11"/>
              </w:numPr>
              <w:spacing w:after="200" w:line="276" w:lineRule="auto"/>
              <w:rPr>
                <w:rFonts w:ascii="Times New Roman" w:eastAsia="Calibri" w:hAnsi="Times New Roman" w:cs="Times New Roman"/>
                <w:b/>
                <w:sz w:val="24"/>
                <w:szCs w:val="24"/>
                <w:lang w:val="en-GB"/>
              </w:rPr>
            </w:pPr>
            <w:r w:rsidRPr="00DF4BE5">
              <w:rPr>
                <w:rFonts w:ascii="Times New Roman" w:eastAsia="Calibri" w:hAnsi="Times New Roman" w:cs="Times New Roman"/>
                <w:bCs/>
                <w:sz w:val="24"/>
                <w:szCs w:val="24"/>
                <w:lang w:val="en-GB"/>
              </w:rPr>
              <w:t>Disaster prevention and response plan budgeting</w:t>
            </w:r>
            <w:r w:rsidRPr="00DF4BE5">
              <w:rPr>
                <w:rFonts w:ascii="Times New Roman" w:eastAsia="Calibri" w:hAnsi="Times New Roman" w:cs="Times New Roman"/>
                <w:b/>
                <w:sz w:val="24"/>
                <w:szCs w:val="24"/>
                <w:lang w:val="en-GB"/>
              </w:rPr>
              <w:t xml:space="preserve"> </w:t>
            </w:r>
          </w:p>
        </w:tc>
        <w:tc>
          <w:tcPr>
            <w:tcW w:w="1667" w:type="pct"/>
          </w:tcPr>
          <w:p w14:paraId="13EA1A5D"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17020D52"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44C5CAB8"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72FEDD11"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3673C86B"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12DC7270"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r w:rsidR="008A6043" w:rsidRPr="00DF4BE5" w14:paraId="100BD714" w14:textId="77777777" w:rsidTr="003E0DA5">
        <w:tc>
          <w:tcPr>
            <w:tcW w:w="1666" w:type="pct"/>
          </w:tcPr>
          <w:p w14:paraId="7211CF32" w14:textId="77777777" w:rsidR="008A6043" w:rsidRPr="00DF4BE5" w:rsidRDefault="00BC363C" w:rsidP="00D233C1">
            <w:pPr>
              <w:pStyle w:val="ListParagraph"/>
              <w:numPr>
                <w:ilvl w:val="0"/>
                <w:numId w:val="120"/>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Monitor community crisis and disasters</w:t>
            </w:r>
          </w:p>
        </w:tc>
        <w:tc>
          <w:tcPr>
            <w:tcW w:w="1667" w:type="pct"/>
          </w:tcPr>
          <w:p w14:paraId="30469F76" w14:textId="77777777" w:rsidR="009C180C" w:rsidRPr="00DF4BE5" w:rsidRDefault="00075507" w:rsidP="00D233C1">
            <w:pPr>
              <w:pStyle w:val="ListParagraph"/>
              <w:numPr>
                <w:ilvl w:val="0"/>
                <w:numId w:val="6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disaster risk reduction measures</w:t>
            </w:r>
          </w:p>
          <w:p w14:paraId="206033BB" w14:textId="77777777" w:rsidR="009C180C" w:rsidRPr="00DF4BE5" w:rsidRDefault="00075507" w:rsidP="00D233C1">
            <w:pPr>
              <w:pStyle w:val="ListParagraph"/>
              <w:numPr>
                <w:ilvl w:val="0"/>
                <w:numId w:val="6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 xml:space="preserve">Implementation of disaster response </w:t>
            </w:r>
            <w:r w:rsidRPr="00DF4BE5">
              <w:rPr>
                <w:rFonts w:ascii="Times New Roman" w:eastAsia="Calibri" w:hAnsi="Times New Roman" w:cs="Times New Roman"/>
                <w:bCs/>
                <w:sz w:val="24"/>
                <w:szCs w:val="24"/>
                <w:lang w:val="en-GB"/>
              </w:rPr>
              <w:lastRenderedPageBreak/>
              <w:t>measures</w:t>
            </w:r>
          </w:p>
          <w:p w14:paraId="065B41FB" w14:textId="6924CF77" w:rsidR="008A6043" w:rsidRPr="008E35ED" w:rsidRDefault="00075507" w:rsidP="00D233C1">
            <w:pPr>
              <w:pStyle w:val="ListParagraph"/>
              <w:numPr>
                <w:ilvl w:val="0"/>
                <w:numId w:val="61"/>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Monitoring and review of risk reduction and response measures</w:t>
            </w:r>
          </w:p>
        </w:tc>
        <w:tc>
          <w:tcPr>
            <w:tcW w:w="1667" w:type="pct"/>
          </w:tcPr>
          <w:p w14:paraId="75FEDD3F"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 xml:space="preserve">Case studies </w:t>
            </w:r>
          </w:p>
          <w:p w14:paraId="4D7ABA63"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84D5595"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49D92B5E"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2B6180E7"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569AE9E5" w14:textId="77777777" w:rsidR="008A6043" w:rsidRPr="00DF4BE5" w:rsidRDefault="008A6043" w:rsidP="00DF4BE5">
            <w:pPr>
              <w:numPr>
                <w:ilvl w:val="0"/>
                <w:numId w:val="2"/>
              </w:numPr>
              <w:spacing w:line="276" w:lineRule="auto"/>
              <w:contextualSpacing/>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lastRenderedPageBreak/>
              <w:t>Simulations</w:t>
            </w:r>
          </w:p>
        </w:tc>
      </w:tr>
      <w:tr w:rsidR="008A6043" w:rsidRPr="00DF4BE5" w14:paraId="3C5E7B50" w14:textId="77777777" w:rsidTr="003E0DA5">
        <w:tc>
          <w:tcPr>
            <w:tcW w:w="1666" w:type="pct"/>
          </w:tcPr>
          <w:p w14:paraId="3146C86C" w14:textId="16DFF6FA" w:rsidR="008A6043" w:rsidRPr="003E0DA5" w:rsidRDefault="00560538" w:rsidP="00D233C1">
            <w:pPr>
              <w:pStyle w:val="ListParagraph"/>
              <w:numPr>
                <w:ilvl w:val="0"/>
                <w:numId w:val="120"/>
              </w:numPr>
              <w:spacing w:after="200" w:line="276" w:lineRule="auto"/>
              <w:rPr>
                <w:rFonts w:ascii="Times New Roman" w:eastAsia="Calibri" w:hAnsi="Times New Roman" w:cs="Times New Roman"/>
                <w:bCs/>
                <w:sz w:val="24"/>
                <w:szCs w:val="24"/>
                <w:lang w:val="en-GB"/>
              </w:rPr>
            </w:pPr>
            <w:r w:rsidRPr="003E0DA5">
              <w:rPr>
                <w:rFonts w:ascii="Times New Roman" w:eastAsia="Calibri" w:hAnsi="Times New Roman" w:cs="Times New Roman"/>
                <w:bCs/>
                <w:sz w:val="24"/>
                <w:szCs w:val="24"/>
                <w:lang w:val="en-GB"/>
              </w:rPr>
              <w:lastRenderedPageBreak/>
              <w:t>Document community crisis and disasters</w:t>
            </w:r>
          </w:p>
        </w:tc>
        <w:tc>
          <w:tcPr>
            <w:tcW w:w="1667" w:type="pct"/>
          </w:tcPr>
          <w:p w14:paraId="0383ACE2" w14:textId="77777777" w:rsidR="009C180C" w:rsidRPr="00DF4BE5" w:rsidRDefault="00075507" w:rsidP="00DF4BE5">
            <w:pPr>
              <w:pStyle w:val="ListParagraph"/>
              <w:numPr>
                <w:ilvl w:val="0"/>
                <w:numId w:val="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plan for disaster and crisis management activities</w:t>
            </w:r>
          </w:p>
          <w:p w14:paraId="6D8BFED0" w14:textId="77777777" w:rsidR="009C180C" w:rsidRPr="00DF4BE5" w:rsidRDefault="00075507" w:rsidP="00DF4BE5">
            <w:pPr>
              <w:pStyle w:val="ListParagraph"/>
              <w:numPr>
                <w:ilvl w:val="0"/>
                <w:numId w:val="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tools</w:t>
            </w:r>
          </w:p>
          <w:p w14:paraId="2EBB71EB" w14:textId="77777777" w:rsidR="009C180C" w:rsidRPr="00DF4BE5" w:rsidRDefault="00075507" w:rsidP="00DF4BE5">
            <w:pPr>
              <w:pStyle w:val="ListParagraph"/>
              <w:numPr>
                <w:ilvl w:val="0"/>
                <w:numId w:val="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Documentation methods</w:t>
            </w:r>
          </w:p>
          <w:p w14:paraId="083FE1FF" w14:textId="77777777" w:rsidR="003E0DA5" w:rsidRDefault="00075507" w:rsidP="003E0DA5">
            <w:pPr>
              <w:pStyle w:val="ListParagraph"/>
              <w:numPr>
                <w:ilvl w:val="0"/>
                <w:numId w:val="2"/>
              </w:numPr>
              <w:spacing w:after="200" w:line="276" w:lineRule="auto"/>
              <w:rPr>
                <w:rFonts w:ascii="Times New Roman" w:eastAsia="Calibri" w:hAnsi="Times New Roman" w:cs="Times New Roman"/>
                <w:bCs/>
                <w:sz w:val="24"/>
                <w:szCs w:val="24"/>
                <w:lang w:val="en-GB"/>
              </w:rPr>
            </w:pPr>
            <w:r w:rsidRPr="00DF4BE5">
              <w:rPr>
                <w:rFonts w:ascii="Times New Roman" w:eastAsia="Calibri" w:hAnsi="Times New Roman" w:cs="Times New Roman"/>
                <w:bCs/>
                <w:sz w:val="24"/>
                <w:szCs w:val="24"/>
                <w:lang w:val="en-GB"/>
              </w:rPr>
              <w:t>Implementation of the documentation plan</w:t>
            </w:r>
          </w:p>
          <w:p w14:paraId="7BCA476A" w14:textId="29BB0F1F" w:rsidR="008A6043" w:rsidRPr="003E0DA5" w:rsidRDefault="00075507" w:rsidP="003E0DA5">
            <w:pPr>
              <w:pStyle w:val="ListParagraph"/>
              <w:numPr>
                <w:ilvl w:val="0"/>
                <w:numId w:val="2"/>
              </w:numPr>
              <w:spacing w:after="200" w:line="276" w:lineRule="auto"/>
              <w:rPr>
                <w:rFonts w:ascii="Times New Roman" w:eastAsia="Calibri" w:hAnsi="Times New Roman" w:cs="Times New Roman"/>
                <w:bCs/>
                <w:sz w:val="24"/>
                <w:szCs w:val="24"/>
                <w:lang w:val="en-GB"/>
              </w:rPr>
            </w:pPr>
            <w:r w:rsidRPr="003E0DA5">
              <w:rPr>
                <w:rFonts w:ascii="Times New Roman" w:eastAsia="Calibri" w:hAnsi="Times New Roman" w:cs="Times New Roman"/>
                <w:bCs/>
                <w:sz w:val="24"/>
                <w:szCs w:val="24"/>
                <w:lang w:val="en-GB"/>
              </w:rPr>
              <w:t>Analysis of</w:t>
            </w:r>
            <w:r w:rsidR="009C180C" w:rsidRPr="003E0DA5">
              <w:rPr>
                <w:rFonts w:ascii="Times New Roman" w:eastAsia="Calibri" w:hAnsi="Times New Roman" w:cs="Times New Roman"/>
                <w:bCs/>
                <w:sz w:val="24"/>
                <w:szCs w:val="24"/>
                <w:lang w:val="en-GB"/>
              </w:rPr>
              <w:t xml:space="preserve"> the documentation </w:t>
            </w:r>
            <w:r w:rsidRPr="003E0DA5">
              <w:rPr>
                <w:rFonts w:ascii="Times New Roman" w:eastAsia="Calibri" w:hAnsi="Times New Roman" w:cs="Times New Roman"/>
                <w:bCs/>
                <w:sz w:val="24"/>
                <w:szCs w:val="24"/>
                <w:lang w:val="en-GB"/>
              </w:rPr>
              <w:t>plan for disaster and crisis management activities</w:t>
            </w:r>
          </w:p>
        </w:tc>
        <w:tc>
          <w:tcPr>
            <w:tcW w:w="1667" w:type="pct"/>
          </w:tcPr>
          <w:p w14:paraId="1A229EBA"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 xml:space="preserve">Case studies </w:t>
            </w:r>
          </w:p>
          <w:p w14:paraId="3D300ABB"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Observation</w:t>
            </w:r>
          </w:p>
          <w:p w14:paraId="77187482"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Written tests</w:t>
            </w:r>
          </w:p>
          <w:p w14:paraId="003A917F"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Assignments</w:t>
            </w:r>
          </w:p>
          <w:p w14:paraId="61EC68C3"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Supervised exercise</w:t>
            </w:r>
          </w:p>
          <w:p w14:paraId="457BE073" w14:textId="77777777" w:rsidR="008A6043" w:rsidRPr="00DF4BE5" w:rsidRDefault="008A6043" w:rsidP="00DF4BE5">
            <w:pPr>
              <w:pStyle w:val="ListParagraph"/>
              <w:numPr>
                <w:ilvl w:val="0"/>
                <w:numId w:val="2"/>
              </w:numPr>
              <w:spacing w:line="276" w:lineRule="auto"/>
              <w:rPr>
                <w:rFonts w:ascii="Times New Roman" w:eastAsia="Calibri" w:hAnsi="Times New Roman" w:cs="Times New Roman"/>
                <w:sz w:val="24"/>
                <w:szCs w:val="24"/>
                <w:lang w:val="en-GB"/>
              </w:rPr>
            </w:pPr>
            <w:r w:rsidRPr="00DF4BE5">
              <w:rPr>
                <w:rFonts w:ascii="Times New Roman" w:eastAsia="Calibri" w:hAnsi="Times New Roman" w:cs="Times New Roman"/>
                <w:sz w:val="24"/>
                <w:szCs w:val="24"/>
                <w:lang w:val="en-GB"/>
              </w:rPr>
              <w:t>Simulations</w:t>
            </w:r>
          </w:p>
        </w:tc>
      </w:tr>
    </w:tbl>
    <w:p w14:paraId="345D9F5C" w14:textId="77777777" w:rsidR="008E35ED" w:rsidRDefault="008E35ED" w:rsidP="00DF4BE5">
      <w:pPr>
        <w:spacing w:line="276" w:lineRule="auto"/>
        <w:rPr>
          <w:rFonts w:ascii="Times New Roman" w:hAnsi="Times New Roman" w:cs="Times New Roman"/>
          <w:b/>
          <w:bCs/>
          <w:sz w:val="24"/>
          <w:szCs w:val="24"/>
          <w:lang w:val="en-GB"/>
        </w:rPr>
      </w:pPr>
    </w:p>
    <w:p w14:paraId="6EE81892" w14:textId="77777777" w:rsidR="0039555B" w:rsidRPr="0039555B" w:rsidRDefault="0039555B" w:rsidP="0039555B">
      <w:pPr>
        <w:spacing w:after="0" w:line="276" w:lineRule="auto"/>
        <w:jc w:val="both"/>
        <w:rPr>
          <w:rFonts w:ascii="Times New Roman" w:eastAsia="Calibri" w:hAnsi="Times New Roman" w:cs="Times New Roman"/>
          <w:b/>
          <w:sz w:val="24"/>
          <w:szCs w:val="24"/>
          <w:lang w:val="en-ZA"/>
        </w:rPr>
      </w:pPr>
      <w:r w:rsidRPr="0039555B">
        <w:rPr>
          <w:rFonts w:ascii="Times New Roman" w:eastAsia="Calibri" w:hAnsi="Times New Roman" w:cs="Times New Roman"/>
          <w:b/>
          <w:sz w:val="24"/>
          <w:szCs w:val="24"/>
          <w:lang w:val="en-ZA"/>
        </w:rPr>
        <w:t>Suggested Methods of Instruction</w:t>
      </w:r>
    </w:p>
    <w:p w14:paraId="0C9DFB9F" w14:textId="77777777" w:rsidR="008A6043"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Group discussions and presentations</w:t>
      </w:r>
    </w:p>
    <w:p w14:paraId="23CAC719" w14:textId="77777777" w:rsidR="008A6043"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Demonstration by trainer</w:t>
      </w:r>
    </w:p>
    <w:p w14:paraId="3544D6BC" w14:textId="77777777" w:rsidR="008A6043"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Practical work by trainer</w:t>
      </w:r>
    </w:p>
    <w:p w14:paraId="2CEEBD2B" w14:textId="77777777" w:rsidR="008A6043"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Exercise</w:t>
      </w:r>
    </w:p>
    <w:p w14:paraId="5DDBF06A" w14:textId="77777777" w:rsidR="008A6043"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Field work</w:t>
      </w:r>
    </w:p>
    <w:p w14:paraId="59A2EB85" w14:textId="77777777" w:rsidR="00075507" w:rsidRPr="00783A56" w:rsidRDefault="008A6043" w:rsidP="00D233C1">
      <w:pPr>
        <w:pStyle w:val="ListParagraph"/>
        <w:numPr>
          <w:ilvl w:val="0"/>
          <w:numId w:val="106"/>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Resource persons</w:t>
      </w:r>
    </w:p>
    <w:p w14:paraId="5A32456D" w14:textId="77777777" w:rsidR="008A6043" w:rsidRPr="00DF4BE5" w:rsidRDefault="008A6043" w:rsidP="00DF4BE5">
      <w:pPr>
        <w:spacing w:line="276" w:lineRule="auto"/>
        <w:rPr>
          <w:rFonts w:ascii="Times New Roman" w:hAnsi="Times New Roman" w:cs="Times New Roman"/>
          <w:b/>
          <w:bCs/>
          <w:sz w:val="24"/>
          <w:szCs w:val="24"/>
          <w:lang w:val="en-GB"/>
        </w:rPr>
      </w:pPr>
      <w:r w:rsidRPr="00DF4BE5">
        <w:rPr>
          <w:rFonts w:ascii="Times New Roman" w:hAnsi="Times New Roman" w:cs="Times New Roman"/>
          <w:b/>
          <w:bCs/>
          <w:sz w:val="24"/>
          <w:szCs w:val="24"/>
          <w:lang w:val="en-GB"/>
        </w:rPr>
        <w:t>Recommended resources</w:t>
      </w:r>
    </w:p>
    <w:p w14:paraId="559E46F4"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Video cameras</w:t>
      </w:r>
    </w:p>
    <w:p w14:paraId="3414EF1C"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Tablets</w:t>
      </w:r>
    </w:p>
    <w:p w14:paraId="2225D14D"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Smart phones</w:t>
      </w:r>
    </w:p>
    <w:p w14:paraId="1FDB3F6E"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SD cards and card readers</w:t>
      </w:r>
    </w:p>
    <w:p w14:paraId="391D2B3D"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TFT screen</w:t>
      </w:r>
    </w:p>
    <w:p w14:paraId="2F10998E" w14:textId="77777777" w:rsidR="008A6043" w:rsidRPr="00783A56" w:rsidRDefault="008A6043" w:rsidP="00D233C1">
      <w:pPr>
        <w:pStyle w:val="ListParagraph"/>
        <w:numPr>
          <w:ilvl w:val="0"/>
          <w:numId w:val="107"/>
        </w:numPr>
        <w:spacing w:line="276" w:lineRule="auto"/>
        <w:rPr>
          <w:rFonts w:ascii="Times New Roman" w:eastAsia="Calibri" w:hAnsi="Times New Roman" w:cs="Times New Roman"/>
          <w:sz w:val="24"/>
          <w:szCs w:val="24"/>
          <w:lang w:val="en-GB"/>
        </w:rPr>
      </w:pPr>
      <w:r w:rsidRPr="00783A56">
        <w:rPr>
          <w:rFonts w:ascii="Times New Roman" w:eastAsia="Calibri" w:hAnsi="Times New Roman" w:cs="Times New Roman"/>
          <w:sz w:val="24"/>
          <w:szCs w:val="24"/>
          <w:lang w:val="en-GB"/>
        </w:rPr>
        <w:t>Recorders</w:t>
      </w:r>
    </w:p>
    <w:sectPr w:rsidR="008A6043" w:rsidRPr="00783A56" w:rsidSect="006D347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1878" w14:textId="77777777" w:rsidR="0045600B" w:rsidRDefault="0045600B" w:rsidP="00DD6644">
      <w:pPr>
        <w:spacing w:after="0" w:line="240" w:lineRule="auto"/>
      </w:pPr>
      <w:r>
        <w:separator/>
      </w:r>
    </w:p>
  </w:endnote>
  <w:endnote w:type="continuationSeparator" w:id="0">
    <w:p w14:paraId="7E0E7B55" w14:textId="77777777" w:rsidR="0045600B" w:rsidRDefault="0045600B" w:rsidP="00DD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8C7975" w14:paraId="3BAFFBCE" w14:textId="77777777">
      <w:trPr>
        <w:trHeight w:hRule="exact" w:val="115"/>
        <w:jc w:val="center"/>
      </w:trPr>
      <w:tc>
        <w:tcPr>
          <w:tcW w:w="4686" w:type="dxa"/>
          <w:shd w:val="clear" w:color="auto" w:fill="5B9BD5" w:themeFill="accent1"/>
          <w:tcMar>
            <w:top w:w="0" w:type="dxa"/>
            <w:bottom w:w="0" w:type="dxa"/>
          </w:tcMar>
        </w:tcPr>
        <w:p w14:paraId="278AECD2" w14:textId="77777777" w:rsidR="008C7975" w:rsidRDefault="008C797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7ABFA5A" w14:textId="77777777" w:rsidR="008C7975" w:rsidRDefault="008C7975">
          <w:pPr>
            <w:pStyle w:val="Header"/>
            <w:tabs>
              <w:tab w:val="clear" w:pos="4680"/>
              <w:tab w:val="clear" w:pos="9360"/>
            </w:tabs>
            <w:jc w:val="right"/>
            <w:rPr>
              <w:caps/>
              <w:sz w:val="18"/>
            </w:rPr>
          </w:pPr>
        </w:p>
      </w:tc>
    </w:tr>
    <w:tr w:rsidR="008C7975" w14:paraId="443D0539" w14:textId="77777777">
      <w:trPr>
        <w:jc w:val="center"/>
      </w:trPr>
      <w:tc>
        <w:tcPr>
          <w:tcW w:w="4686" w:type="dxa"/>
          <w:shd w:val="clear" w:color="auto" w:fill="auto"/>
          <w:vAlign w:val="center"/>
        </w:tcPr>
        <w:p w14:paraId="695BCEA6" w14:textId="08AEECA3" w:rsidR="008C7975" w:rsidRPr="0074015C" w:rsidRDefault="008C7975">
          <w:pPr>
            <w:pStyle w:val="Footer"/>
            <w:tabs>
              <w:tab w:val="clear" w:pos="4680"/>
              <w:tab w:val="clear" w:pos="9360"/>
            </w:tabs>
            <w:rPr>
              <w:rFonts w:ascii="Times New Roman" w:hAnsi="Times New Roman" w:cs="Times New Roman"/>
              <w:caps/>
              <w:color w:val="808080" w:themeColor="background1" w:themeShade="80"/>
              <w:sz w:val="24"/>
              <w:szCs w:val="24"/>
            </w:rPr>
          </w:pPr>
          <w:r w:rsidRPr="0074015C">
            <w:rPr>
              <w:rFonts w:ascii="Times New Roman" w:hAnsi="Times New Roman" w:cs="Times New Roman"/>
              <w:caps/>
              <w:color w:val="808080" w:themeColor="background1" w:themeShade="80"/>
              <w:sz w:val="24"/>
              <w:szCs w:val="24"/>
            </w:rPr>
            <w:t>©2018,TVET CDACC</w:t>
          </w:r>
        </w:p>
      </w:tc>
      <w:tc>
        <w:tcPr>
          <w:tcW w:w="4674" w:type="dxa"/>
          <w:shd w:val="clear" w:color="auto" w:fill="auto"/>
          <w:vAlign w:val="center"/>
        </w:tcPr>
        <w:p w14:paraId="021394B8" w14:textId="4E308B12" w:rsidR="008C7975" w:rsidRDefault="008C797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E4A03">
            <w:rPr>
              <w:caps/>
              <w:noProof/>
              <w:color w:val="808080" w:themeColor="background1" w:themeShade="80"/>
              <w:sz w:val="18"/>
              <w:szCs w:val="18"/>
            </w:rPr>
            <w:t>xi</w:t>
          </w:r>
          <w:r>
            <w:rPr>
              <w:caps/>
              <w:noProof/>
              <w:color w:val="808080" w:themeColor="background1" w:themeShade="80"/>
              <w:sz w:val="18"/>
              <w:szCs w:val="18"/>
            </w:rPr>
            <w:fldChar w:fldCharType="end"/>
          </w:r>
        </w:p>
      </w:tc>
    </w:tr>
  </w:tbl>
  <w:p w14:paraId="6E58A4AB" w14:textId="77777777" w:rsidR="008C7975" w:rsidRDefault="008C7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8C7975" w14:paraId="5198F64A" w14:textId="77777777">
      <w:trPr>
        <w:trHeight w:hRule="exact" w:val="115"/>
        <w:jc w:val="center"/>
      </w:trPr>
      <w:tc>
        <w:tcPr>
          <w:tcW w:w="4686" w:type="dxa"/>
          <w:shd w:val="clear" w:color="auto" w:fill="5B9BD5" w:themeFill="accent1"/>
          <w:tcMar>
            <w:top w:w="0" w:type="dxa"/>
            <w:bottom w:w="0" w:type="dxa"/>
          </w:tcMar>
        </w:tcPr>
        <w:p w14:paraId="419B8C8D" w14:textId="77777777" w:rsidR="008C7975" w:rsidRDefault="008C797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76BE766" w14:textId="77777777" w:rsidR="008C7975" w:rsidRDefault="008C7975">
          <w:pPr>
            <w:pStyle w:val="Header"/>
            <w:tabs>
              <w:tab w:val="clear" w:pos="4680"/>
              <w:tab w:val="clear" w:pos="9360"/>
            </w:tabs>
            <w:jc w:val="right"/>
            <w:rPr>
              <w:caps/>
              <w:sz w:val="18"/>
            </w:rPr>
          </w:pPr>
        </w:p>
      </w:tc>
    </w:tr>
    <w:tr w:rsidR="008C7975" w14:paraId="21DDB95A" w14:textId="77777777">
      <w:trPr>
        <w:jc w:val="center"/>
      </w:trPr>
      <w:tc>
        <w:tcPr>
          <w:tcW w:w="4686" w:type="dxa"/>
          <w:shd w:val="clear" w:color="auto" w:fill="auto"/>
          <w:vAlign w:val="center"/>
        </w:tcPr>
        <w:p w14:paraId="742D6499" w14:textId="6ED3D4B2" w:rsidR="008C7975" w:rsidRPr="00193153" w:rsidRDefault="008C7975">
          <w:pPr>
            <w:pStyle w:val="Footer"/>
            <w:tabs>
              <w:tab w:val="clear" w:pos="4680"/>
              <w:tab w:val="clear" w:pos="9360"/>
            </w:tabs>
            <w:rPr>
              <w:rFonts w:ascii="Times New Roman" w:hAnsi="Times New Roman" w:cs="Times New Roman"/>
              <w:caps/>
              <w:color w:val="808080" w:themeColor="background1" w:themeShade="80"/>
              <w:sz w:val="24"/>
              <w:szCs w:val="24"/>
            </w:rPr>
          </w:pPr>
          <w:r w:rsidRPr="00193153">
            <w:rPr>
              <w:rFonts w:ascii="Times New Roman" w:hAnsi="Times New Roman" w:cs="Times New Roman"/>
              <w:caps/>
              <w:color w:val="808080" w:themeColor="background1" w:themeShade="80"/>
              <w:sz w:val="24"/>
              <w:szCs w:val="24"/>
            </w:rPr>
            <w:t>©2018,tvet cdacc</w:t>
          </w:r>
        </w:p>
      </w:tc>
      <w:tc>
        <w:tcPr>
          <w:tcW w:w="4674" w:type="dxa"/>
          <w:shd w:val="clear" w:color="auto" w:fill="auto"/>
          <w:vAlign w:val="center"/>
        </w:tcPr>
        <w:p w14:paraId="0C793B1F" w14:textId="170CD52F" w:rsidR="008C7975" w:rsidRDefault="008C797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E4A03">
            <w:rPr>
              <w:caps/>
              <w:noProof/>
              <w:color w:val="808080" w:themeColor="background1" w:themeShade="80"/>
              <w:sz w:val="18"/>
              <w:szCs w:val="18"/>
            </w:rPr>
            <w:t>60</w:t>
          </w:r>
          <w:r>
            <w:rPr>
              <w:caps/>
              <w:noProof/>
              <w:color w:val="808080" w:themeColor="background1" w:themeShade="80"/>
              <w:sz w:val="18"/>
              <w:szCs w:val="18"/>
            </w:rPr>
            <w:fldChar w:fldCharType="end"/>
          </w:r>
        </w:p>
      </w:tc>
    </w:tr>
  </w:tbl>
  <w:p w14:paraId="447AC339" w14:textId="77777777" w:rsidR="008C7975" w:rsidRDefault="008C7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8C7975" w14:paraId="0E28C5CD" w14:textId="77777777">
      <w:trPr>
        <w:trHeight w:hRule="exact" w:val="115"/>
        <w:jc w:val="center"/>
      </w:trPr>
      <w:tc>
        <w:tcPr>
          <w:tcW w:w="4686" w:type="dxa"/>
          <w:shd w:val="clear" w:color="auto" w:fill="5B9BD5" w:themeFill="accent1"/>
          <w:tcMar>
            <w:top w:w="0" w:type="dxa"/>
            <w:bottom w:w="0" w:type="dxa"/>
          </w:tcMar>
        </w:tcPr>
        <w:p w14:paraId="386AA4C1" w14:textId="77777777" w:rsidR="008C7975" w:rsidRDefault="008C797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E3F518F" w14:textId="77777777" w:rsidR="008C7975" w:rsidRDefault="008C7975">
          <w:pPr>
            <w:pStyle w:val="Header"/>
            <w:tabs>
              <w:tab w:val="clear" w:pos="4680"/>
              <w:tab w:val="clear" w:pos="9360"/>
            </w:tabs>
            <w:jc w:val="right"/>
            <w:rPr>
              <w:caps/>
              <w:sz w:val="18"/>
            </w:rPr>
          </w:pPr>
        </w:p>
      </w:tc>
    </w:tr>
    <w:tr w:rsidR="008C7975" w14:paraId="2DEC855B" w14:textId="77777777">
      <w:trPr>
        <w:jc w:val="center"/>
      </w:trPr>
      <w:tc>
        <w:tcPr>
          <w:tcW w:w="4686" w:type="dxa"/>
          <w:shd w:val="clear" w:color="auto" w:fill="auto"/>
          <w:vAlign w:val="center"/>
        </w:tcPr>
        <w:p w14:paraId="4D38FDD9" w14:textId="4FA64AC0" w:rsidR="008C7975" w:rsidRPr="00193153" w:rsidRDefault="008C7975">
          <w:pPr>
            <w:pStyle w:val="Footer"/>
            <w:tabs>
              <w:tab w:val="clear" w:pos="4680"/>
              <w:tab w:val="clear" w:pos="9360"/>
            </w:tabs>
            <w:rPr>
              <w:rFonts w:ascii="Times New Roman" w:hAnsi="Times New Roman" w:cs="Times New Roman"/>
              <w:caps/>
              <w:color w:val="808080" w:themeColor="background1" w:themeShade="80"/>
              <w:sz w:val="24"/>
              <w:szCs w:val="24"/>
            </w:rPr>
          </w:pPr>
          <w:r w:rsidRPr="00193153">
            <w:rPr>
              <w:rFonts w:ascii="Times New Roman" w:hAnsi="Times New Roman" w:cs="Times New Roman"/>
              <w:caps/>
              <w:color w:val="808080" w:themeColor="background1" w:themeShade="80"/>
              <w:sz w:val="24"/>
              <w:szCs w:val="24"/>
            </w:rPr>
            <w:t>©2018,tvet cdacc</w:t>
          </w:r>
        </w:p>
      </w:tc>
      <w:tc>
        <w:tcPr>
          <w:tcW w:w="4674" w:type="dxa"/>
          <w:shd w:val="clear" w:color="auto" w:fill="auto"/>
          <w:vAlign w:val="center"/>
        </w:tcPr>
        <w:p w14:paraId="1E6F4666" w14:textId="32BE399D" w:rsidR="008C7975" w:rsidRDefault="008C797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E4A03">
            <w:rPr>
              <w:caps/>
              <w:noProof/>
              <w:color w:val="808080" w:themeColor="background1" w:themeShade="80"/>
              <w:sz w:val="18"/>
              <w:szCs w:val="18"/>
            </w:rPr>
            <w:t>1</w:t>
          </w:r>
          <w:r>
            <w:rPr>
              <w:caps/>
              <w:noProof/>
              <w:color w:val="808080" w:themeColor="background1" w:themeShade="80"/>
              <w:sz w:val="18"/>
              <w:szCs w:val="18"/>
            </w:rPr>
            <w:fldChar w:fldCharType="end"/>
          </w:r>
        </w:p>
      </w:tc>
    </w:tr>
  </w:tbl>
  <w:p w14:paraId="584125B2" w14:textId="77777777" w:rsidR="008C7975" w:rsidRDefault="008C7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2370" w14:textId="77777777" w:rsidR="0045600B" w:rsidRDefault="0045600B" w:rsidP="00DD6644">
      <w:pPr>
        <w:spacing w:after="0" w:line="240" w:lineRule="auto"/>
      </w:pPr>
      <w:r>
        <w:separator/>
      </w:r>
    </w:p>
  </w:footnote>
  <w:footnote w:type="continuationSeparator" w:id="0">
    <w:p w14:paraId="1F44F2CA" w14:textId="77777777" w:rsidR="0045600B" w:rsidRDefault="0045600B" w:rsidP="00DD6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8801B8"/>
    <w:multiLevelType w:val="hybridMultilevel"/>
    <w:tmpl w:val="37BC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BD6B1F"/>
    <w:multiLevelType w:val="hybridMultilevel"/>
    <w:tmpl w:val="AB58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121A0"/>
    <w:multiLevelType w:val="hybridMultilevel"/>
    <w:tmpl w:val="483A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73122"/>
    <w:multiLevelType w:val="hybridMultilevel"/>
    <w:tmpl w:val="57921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075F98"/>
    <w:multiLevelType w:val="hybridMultilevel"/>
    <w:tmpl w:val="11C4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67114"/>
    <w:multiLevelType w:val="hybridMultilevel"/>
    <w:tmpl w:val="DB46CC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513181"/>
    <w:multiLevelType w:val="hybridMultilevel"/>
    <w:tmpl w:val="9F74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54C9B"/>
    <w:multiLevelType w:val="hybridMultilevel"/>
    <w:tmpl w:val="4076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F33E1"/>
    <w:multiLevelType w:val="hybridMultilevel"/>
    <w:tmpl w:val="0882D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736C2"/>
    <w:multiLevelType w:val="hybridMultilevel"/>
    <w:tmpl w:val="C8F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92338E"/>
    <w:multiLevelType w:val="hybridMultilevel"/>
    <w:tmpl w:val="3E3C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 w15:restartNumberingAfterBreak="0">
    <w:nsid w:val="0E3B1C71"/>
    <w:multiLevelType w:val="hybridMultilevel"/>
    <w:tmpl w:val="833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0F8354BC"/>
    <w:multiLevelType w:val="hybridMultilevel"/>
    <w:tmpl w:val="119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35C67C4"/>
    <w:multiLevelType w:val="hybridMultilevel"/>
    <w:tmpl w:val="3C98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7075E6"/>
    <w:multiLevelType w:val="hybridMultilevel"/>
    <w:tmpl w:val="86F8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567017"/>
    <w:multiLevelType w:val="hybridMultilevel"/>
    <w:tmpl w:val="D9C0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3313F1"/>
    <w:multiLevelType w:val="hybridMultilevel"/>
    <w:tmpl w:val="3892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105CB0"/>
    <w:multiLevelType w:val="hybridMultilevel"/>
    <w:tmpl w:val="517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C407675"/>
    <w:multiLevelType w:val="hybridMultilevel"/>
    <w:tmpl w:val="880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3F03A8"/>
    <w:multiLevelType w:val="hybridMultilevel"/>
    <w:tmpl w:val="0FB6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1FBC2066"/>
    <w:multiLevelType w:val="hybridMultilevel"/>
    <w:tmpl w:val="1BA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674620"/>
    <w:multiLevelType w:val="hybridMultilevel"/>
    <w:tmpl w:val="F0A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2A969E1"/>
    <w:multiLevelType w:val="hybridMultilevel"/>
    <w:tmpl w:val="E250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481C50"/>
    <w:multiLevelType w:val="hybridMultilevel"/>
    <w:tmpl w:val="CA5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6A4AC4"/>
    <w:multiLevelType w:val="hybridMultilevel"/>
    <w:tmpl w:val="ED2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8600A0"/>
    <w:multiLevelType w:val="hybridMultilevel"/>
    <w:tmpl w:val="59D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618F3"/>
    <w:multiLevelType w:val="hybridMultilevel"/>
    <w:tmpl w:val="CD76D1B0"/>
    <w:lvl w:ilvl="0" w:tplc="001A5A48">
      <w:start w:val="1"/>
      <w:numFmt w:val="decimal"/>
      <w:lvlText w:val="%1."/>
      <w:lvlJc w:val="left"/>
      <w:pPr>
        <w:ind w:left="4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DED14FD"/>
    <w:multiLevelType w:val="hybridMultilevel"/>
    <w:tmpl w:val="CB8073B4"/>
    <w:lvl w:ilvl="0" w:tplc="5E045114">
      <w:start w:val="1"/>
      <w:numFmt w:val="decimal"/>
      <w:lvlText w:val="%1."/>
      <w:lvlJc w:val="center"/>
      <w:pPr>
        <w:ind w:left="720" w:hanging="360"/>
      </w:pPr>
      <w:rPr>
        <w:rFonts w:hint="default"/>
      </w:rPr>
    </w:lvl>
    <w:lvl w:ilvl="1" w:tplc="5E045114">
      <w:start w:val="1"/>
      <w:numFmt w:val="decimal"/>
      <w:lvlText w:val="%2."/>
      <w:lvlJc w:val="center"/>
      <w:pPr>
        <w:ind w:left="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215C02"/>
    <w:multiLevelType w:val="hybridMultilevel"/>
    <w:tmpl w:val="F8D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9" w15:restartNumberingAfterBreak="0">
    <w:nsid w:val="30A55FF9"/>
    <w:multiLevelType w:val="hybridMultilevel"/>
    <w:tmpl w:val="13144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442E59"/>
    <w:multiLevelType w:val="hybridMultilevel"/>
    <w:tmpl w:val="852C55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350C470F"/>
    <w:multiLevelType w:val="hybridMultilevel"/>
    <w:tmpl w:val="B0B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5839C1"/>
    <w:multiLevelType w:val="hybridMultilevel"/>
    <w:tmpl w:val="423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C6352E"/>
    <w:multiLevelType w:val="hybridMultilevel"/>
    <w:tmpl w:val="DE9A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8" w15:restartNumberingAfterBreak="0">
    <w:nsid w:val="365C1E13"/>
    <w:multiLevelType w:val="hybridMultilevel"/>
    <w:tmpl w:val="EE222BC8"/>
    <w:lvl w:ilvl="0" w:tplc="2D86E616">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664532"/>
    <w:multiLevelType w:val="hybridMultilevel"/>
    <w:tmpl w:val="B1FE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1" w15:restartNumberingAfterBreak="0">
    <w:nsid w:val="39F0709D"/>
    <w:multiLevelType w:val="hybridMultilevel"/>
    <w:tmpl w:val="1A5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7239C2"/>
    <w:multiLevelType w:val="hybridMultilevel"/>
    <w:tmpl w:val="554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6" w15:restartNumberingAfterBreak="0">
    <w:nsid w:val="3DBF00B5"/>
    <w:multiLevelType w:val="hybridMultilevel"/>
    <w:tmpl w:val="B79C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147D7D"/>
    <w:multiLevelType w:val="hybridMultilevel"/>
    <w:tmpl w:val="7CAA1306"/>
    <w:lvl w:ilvl="0" w:tplc="961E7F9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51E57EF"/>
    <w:multiLevelType w:val="hybridMultilevel"/>
    <w:tmpl w:val="F8B26AAE"/>
    <w:lvl w:ilvl="0" w:tplc="0E5C302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784EE2"/>
    <w:multiLevelType w:val="multilevel"/>
    <w:tmpl w:val="FCD650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48C8626C"/>
    <w:multiLevelType w:val="hybridMultilevel"/>
    <w:tmpl w:val="220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923A40"/>
    <w:multiLevelType w:val="hybridMultilevel"/>
    <w:tmpl w:val="32F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4C157522"/>
    <w:multiLevelType w:val="hybridMultilevel"/>
    <w:tmpl w:val="DE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190D17"/>
    <w:multiLevelType w:val="hybridMultilevel"/>
    <w:tmpl w:val="E0D8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BC3807"/>
    <w:multiLevelType w:val="hybridMultilevel"/>
    <w:tmpl w:val="532C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D97D67"/>
    <w:multiLevelType w:val="hybridMultilevel"/>
    <w:tmpl w:val="66E00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0D378AC"/>
    <w:multiLevelType w:val="hybridMultilevel"/>
    <w:tmpl w:val="5DF6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1E3C0E"/>
    <w:multiLevelType w:val="hybridMultilevel"/>
    <w:tmpl w:val="D78A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252DBB"/>
    <w:multiLevelType w:val="hybridMultilevel"/>
    <w:tmpl w:val="A50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8B44D1E"/>
    <w:multiLevelType w:val="hybridMultilevel"/>
    <w:tmpl w:val="F6E081D6"/>
    <w:lvl w:ilvl="0" w:tplc="8CC618D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624B49"/>
    <w:multiLevelType w:val="hybridMultilevel"/>
    <w:tmpl w:val="B16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43073E"/>
    <w:multiLevelType w:val="hybridMultilevel"/>
    <w:tmpl w:val="D7E270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8" w15:restartNumberingAfterBreak="0">
    <w:nsid w:val="5A8F72F5"/>
    <w:multiLevelType w:val="hybridMultilevel"/>
    <w:tmpl w:val="F416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1E500B"/>
    <w:multiLevelType w:val="hybridMultilevel"/>
    <w:tmpl w:val="E10A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237879"/>
    <w:multiLevelType w:val="hybridMultilevel"/>
    <w:tmpl w:val="2DA6A724"/>
    <w:lvl w:ilvl="0" w:tplc="C1964746">
      <w:start w:val="1"/>
      <w:numFmt w:val="decimal"/>
      <w:lvlText w:val="%1."/>
      <w:lvlJc w:val="left"/>
      <w:pPr>
        <w:ind w:left="4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E0564E"/>
    <w:multiLevelType w:val="hybridMultilevel"/>
    <w:tmpl w:val="789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D1B1657"/>
    <w:multiLevelType w:val="hybridMultilevel"/>
    <w:tmpl w:val="971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706892"/>
    <w:multiLevelType w:val="hybridMultilevel"/>
    <w:tmpl w:val="D81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5F632763"/>
    <w:multiLevelType w:val="hybridMultilevel"/>
    <w:tmpl w:val="65FC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E45DD5"/>
    <w:multiLevelType w:val="hybridMultilevel"/>
    <w:tmpl w:val="724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D44E40"/>
    <w:multiLevelType w:val="multilevel"/>
    <w:tmpl w:val="E85CCD2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2A76281"/>
    <w:multiLevelType w:val="hybridMultilevel"/>
    <w:tmpl w:val="17BA8D7C"/>
    <w:lvl w:ilvl="0" w:tplc="3F7CFF40">
      <w:start w:val="1"/>
      <w:numFmt w:val="decimal"/>
      <w:lvlText w:val="%1."/>
      <w:lvlJc w:val="left"/>
      <w:pPr>
        <w:ind w:left="1080" w:hanging="720"/>
      </w:pPr>
      <w:rPr>
        <w:rFonts w:ascii="Times New Roman" w:eastAsiaTheme="minorHAnsi"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277BC6"/>
    <w:multiLevelType w:val="hybridMultilevel"/>
    <w:tmpl w:val="5A64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1" w15:restartNumberingAfterBreak="0">
    <w:nsid w:val="68361CAF"/>
    <w:multiLevelType w:val="hybridMultilevel"/>
    <w:tmpl w:val="2700A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8BA0226"/>
    <w:multiLevelType w:val="hybridMultilevel"/>
    <w:tmpl w:val="0B32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3E17F9"/>
    <w:multiLevelType w:val="hybridMultilevel"/>
    <w:tmpl w:val="FA22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7630DD"/>
    <w:multiLevelType w:val="hybridMultilevel"/>
    <w:tmpl w:val="7E5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AE15E5"/>
    <w:multiLevelType w:val="hybridMultilevel"/>
    <w:tmpl w:val="AE3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C103EB"/>
    <w:multiLevelType w:val="hybridMultilevel"/>
    <w:tmpl w:val="8C4C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C76A9C"/>
    <w:multiLevelType w:val="hybridMultilevel"/>
    <w:tmpl w:val="085A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F36765"/>
    <w:multiLevelType w:val="hybridMultilevel"/>
    <w:tmpl w:val="081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E83F85"/>
    <w:multiLevelType w:val="hybridMultilevel"/>
    <w:tmpl w:val="326E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9C3198"/>
    <w:multiLevelType w:val="hybridMultilevel"/>
    <w:tmpl w:val="AE54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8762FA"/>
    <w:multiLevelType w:val="hybridMultilevel"/>
    <w:tmpl w:val="7092EA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3" w15:restartNumberingAfterBreak="0">
    <w:nsid w:val="731E093E"/>
    <w:multiLevelType w:val="hybridMultilevel"/>
    <w:tmpl w:val="C95C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4437C7"/>
    <w:multiLevelType w:val="hybridMultilevel"/>
    <w:tmpl w:val="CF20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69E5A1C"/>
    <w:multiLevelType w:val="hybridMultilevel"/>
    <w:tmpl w:val="1916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3C78E5"/>
    <w:multiLevelType w:val="hybridMultilevel"/>
    <w:tmpl w:val="5C64FB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9" w15:restartNumberingAfterBreak="0">
    <w:nsid w:val="7919124F"/>
    <w:multiLevelType w:val="hybridMultilevel"/>
    <w:tmpl w:val="7F401A48"/>
    <w:lvl w:ilvl="0" w:tplc="B59CBB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6B438F"/>
    <w:multiLevelType w:val="hybridMultilevel"/>
    <w:tmpl w:val="107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6718C0"/>
    <w:multiLevelType w:val="hybridMultilevel"/>
    <w:tmpl w:val="83B8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CA5C5D"/>
    <w:multiLevelType w:val="hybridMultilevel"/>
    <w:tmpl w:val="5FA6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7C63335F"/>
    <w:multiLevelType w:val="hybridMultilevel"/>
    <w:tmpl w:val="E91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6509EA"/>
    <w:multiLevelType w:val="hybridMultilevel"/>
    <w:tmpl w:val="F8D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DD779C1"/>
    <w:multiLevelType w:val="hybridMultilevel"/>
    <w:tmpl w:val="56FA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7E600386"/>
    <w:multiLevelType w:val="hybridMultilevel"/>
    <w:tmpl w:val="11E6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0"/>
  </w:num>
  <w:num w:numId="2">
    <w:abstractNumId w:val="103"/>
  </w:num>
  <w:num w:numId="3">
    <w:abstractNumId w:val="86"/>
  </w:num>
  <w:num w:numId="4">
    <w:abstractNumId w:val="43"/>
  </w:num>
  <w:num w:numId="5">
    <w:abstractNumId w:val="69"/>
  </w:num>
  <w:num w:numId="6">
    <w:abstractNumId w:val="73"/>
  </w:num>
  <w:num w:numId="7">
    <w:abstractNumId w:val="81"/>
  </w:num>
  <w:num w:numId="8">
    <w:abstractNumId w:val="1"/>
  </w:num>
  <w:num w:numId="9">
    <w:abstractNumId w:val="14"/>
  </w:num>
  <w:num w:numId="10">
    <w:abstractNumId w:val="129"/>
  </w:num>
  <w:num w:numId="11">
    <w:abstractNumId w:val="118"/>
  </w:num>
  <w:num w:numId="12">
    <w:abstractNumId w:val="112"/>
  </w:num>
  <w:num w:numId="13">
    <w:abstractNumId w:val="79"/>
  </w:num>
  <w:num w:numId="14">
    <w:abstractNumId w:val="4"/>
  </w:num>
  <w:num w:numId="15">
    <w:abstractNumId w:val="58"/>
  </w:num>
  <w:num w:numId="16">
    <w:abstractNumId w:val="12"/>
  </w:num>
  <w:num w:numId="17">
    <w:abstractNumId w:val="122"/>
  </w:num>
  <w:num w:numId="18">
    <w:abstractNumId w:val="108"/>
  </w:num>
  <w:num w:numId="19">
    <w:abstractNumId w:val="27"/>
  </w:num>
  <w:num w:numId="20">
    <w:abstractNumId w:val="119"/>
  </w:num>
  <w:num w:numId="21">
    <w:abstractNumId w:val="113"/>
  </w:num>
  <w:num w:numId="22">
    <w:abstractNumId w:val="54"/>
  </w:num>
  <w:num w:numId="23">
    <w:abstractNumId w:val="26"/>
  </w:num>
  <w:num w:numId="24">
    <w:abstractNumId w:val="50"/>
  </w:num>
  <w:num w:numId="25">
    <w:abstractNumId w:val="9"/>
  </w:num>
  <w:num w:numId="26">
    <w:abstractNumId w:val="120"/>
  </w:num>
  <w:num w:numId="27">
    <w:abstractNumId w:val="32"/>
  </w:num>
  <w:num w:numId="28">
    <w:abstractNumId w:val="56"/>
  </w:num>
  <w:num w:numId="29">
    <w:abstractNumId w:val="89"/>
  </w:num>
  <w:num w:numId="30">
    <w:abstractNumId w:val="11"/>
  </w:num>
  <w:num w:numId="31">
    <w:abstractNumId w:val="95"/>
  </w:num>
  <w:num w:numId="32">
    <w:abstractNumId w:val="28"/>
  </w:num>
  <w:num w:numId="33">
    <w:abstractNumId w:val="91"/>
  </w:num>
  <w:num w:numId="34">
    <w:abstractNumId w:val="80"/>
  </w:num>
  <w:num w:numId="35">
    <w:abstractNumId w:val="45"/>
  </w:num>
  <w:num w:numId="36">
    <w:abstractNumId w:val="102"/>
  </w:num>
  <w:num w:numId="37">
    <w:abstractNumId w:val="64"/>
  </w:num>
  <w:num w:numId="38">
    <w:abstractNumId w:val="114"/>
  </w:num>
  <w:num w:numId="39">
    <w:abstractNumId w:val="106"/>
  </w:num>
  <w:num w:numId="40">
    <w:abstractNumId w:val="85"/>
  </w:num>
  <w:num w:numId="41">
    <w:abstractNumId w:val="83"/>
  </w:num>
  <w:num w:numId="42">
    <w:abstractNumId w:val="96"/>
  </w:num>
  <w:num w:numId="43">
    <w:abstractNumId w:val="90"/>
  </w:num>
  <w:num w:numId="44">
    <w:abstractNumId w:val="18"/>
  </w:num>
  <w:num w:numId="45">
    <w:abstractNumId w:val="38"/>
  </w:num>
  <w:num w:numId="46">
    <w:abstractNumId w:val="109"/>
  </w:num>
  <w:num w:numId="47">
    <w:abstractNumId w:val="55"/>
  </w:num>
  <w:num w:numId="48">
    <w:abstractNumId w:val="20"/>
  </w:num>
  <w:num w:numId="49">
    <w:abstractNumId w:val="37"/>
  </w:num>
  <w:num w:numId="50">
    <w:abstractNumId w:val="67"/>
  </w:num>
  <w:num w:numId="51">
    <w:abstractNumId w:val="124"/>
  </w:num>
  <w:num w:numId="52">
    <w:abstractNumId w:val="97"/>
  </w:num>
  <w:num w:numId="53">
    <w:abstractNumId w:val="98"/>
  </w:num>
  <w:num w:numId="54">
    <w:abstractNumId w:val="68"/>
  </w:num>
  <w:num w:numId="55">
    <w:abstractNumId w:val="101"/>
  </w:num>
  <w:num w:numId="56">
    <w:abstractNumId w:val="117"/>
  </w:num>
  <w:num w:numId="57">
    <w:abstractNumId w:val="25"/>
  </w:num>
  <w:num w:numId="58">
    <w:abstractNumId w:val="44"/>
  </w:num>
  <w:num w:numId="59">
    <w:abstractNumId w:val="121"/>
  </w:num>
  <w:num w:numId="60">
    <w:abstractNumId w:val="49"/>
  </w:num>
  <w:num w:numId="61">
    <w:abstractNumId w:val="87"/>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num>
  <w:num w:numId="64">
    <w:abstractNumId w:val="15"/>
  </w:num>
  <w:num w:numId="65">
    <w:abstractNumId w:val="24"/>
  </w:num>
  <w:num w:numId="66">
    <w:abstractNumId w:val="21"/>
  </w:num>
  <w:num w:numId="67">
    <w:abstractNumId w:val="51"/>
  </w:num>
  <w:num w:numId="68">
    <w:abstractNumId w:val="82"/>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5"/>
  </w:num>
  <w:num w:numId="80">
    <w:abstractNumId w:val="29"/>
  </w:num>
  <w:num w:numId="81">
    <w:abstractNumId w:val="100"/>
  </w:num>
  <w:num w:numId="82">
    <w:abstractNumId w:val="17"/>
  </w:num>
  <w:num w:numId="83">
    <w:abstractNumId w:val="74"/>
  </w:num>
  <w:num w:numId="84">
    <w:abstractNumId w:val="111"/>
  </w:num>
  <w:num w:numId="85">
    <w:abstractNumId w:val="66"/>
  </w:num>
  <w:num w:numId="86">
    <w:abstractNumId w:val="5"/>
  </w:num>
  <w:num w:numId="87">
    <w:abstractNumId w:val="31"/>
  </w:num>
  <w:num w:numId="88">
    <w:abstractNumId w:val="3"/>
  </w:num>
  <w:num w:numId="89">
    <w:abstractNumId w:val="125"/>
  </w:num>
  <w:num w:numId="90">
    <w:abstractNumId w:val="99"/>
  </w:num>
  <w:num w:numId="91">
    <w:abstractNumId w:val="107"/>
  </w:num>
  <w:num w:numId="92">
    <w:abstractNumId w:val="105"/>
  </w:num>
  <w:num w:numId="93">
    <w:abstractNumId w:val="10"/>
  </w:num>
  <w:num w:numId="94">
    <w:abstractNumId w:val="59"/>
  </w:num>
  <w:num w:numId="95">
    <w:abstractNumId w:val="76"/>
  </w:num>
  <w:num w:numId="96">
    <w:abstractNumId w:val="92"/>
  </w:num>
  <w:num w:numId="97">
    <w:abstractNumId w:val="88"/>
  </w:num>
  <w:num w:numId="98">
    <w:abstractNumId w:val="72"/>
  </w:num>
  <w:num w:numId="99">
    <w:abstractNumId w:val="13"/>
  </w:num>
  <w:num w:numId="100">
    <w:abstractNumId w:val="61"/>
  </w:num>
  <w:num w:numId="101">
    <w:abstractNumId w:val="75"/>
  </w:num>
  <w:num w:numId="102">
    <w:abstractNumId w:val="34"/>
  </w:num>
  <w:num w:numId="103">
    <w:abstractNumId w:val="23"/>
  </w:num>
  <w:num w:numId="104">
    <w:abstractNumId w:val="78"/>
  </w:num>
  <w:num w:numId="105">
    <w:abstractNumId w:val="47"/>
  </w:num>
  <w:num w:numId="106">
    <w:abstractNumId w:val="35"/>
  </w:num>
  <w:num w:numId="107">
    <w:abstractNumId w:val="93"/>
  </w:num>
  <w:num w:numId="10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8"/>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num>
  <w:num w:numId="119">
    <w:abstractNumId w:val="7"/>
  </w:num>
  <w:num w:numId="120">
    <w:abstractNumId w:val="127"/>
  </w:num>
  <w:num w:numId="121">
    <w:abstractNumId w:val="63"/>
  </w:num>
  <w:num w:numId="122">
    <w:abstractNumId w:val="39"/>
  </w:num>
  <w:num w:numId="123">
    <w:abstractNumId w:val="8"/>
  </w:num>
  <w:num w:numId="124">
    <w:abstractNumId w:val="62"/>
  </w:num>
  <w:num w:numId="125">
    <w:abstractNumId w:val="0"/>
  </w:num>
  <w:num w:numId="126">
    <w:abstractNumId w:val="36"/>
  </w:num>
  <w:num w:numId="127">
    <w:abstractNumId w:val="6"/>
  </w:num>
  <w:num w:numId="128">
    <w:abstractNumId w:val="57"/>
  </w:num>
  <w:num w:numId="129">
    <w:abstractNumId w:val="77"/>
  </w:num>
  <w:num w:numId="130">
    <w:abstractNumId w:val="126"/>
  </w:num>
  <w:num w:numId="131">
    <w:abstractNumId w:val="6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E9"/>
    <w:rsid w:val="0000048B"/>
    <w:rsid w:val="00001B9D"/>
    <w:rsid w:val="000158A0"/>
    <w:rsid w:val="00030345"/>
    <w:rsid w:val="00032CAC"/>
    <w:rsid w:val="00037C40"/>
    <w:rsid w:val="00043A41"/>
    <w:rsid w:val="00045C25"/>
    <w:rsid w:val="0004603F"/>
    <w:rsid w:val="0006124D"/>
    <w:rsid w:val="00075507"/>
    <w:rsid w:val="0007671C"/>
    <w:rsid w:val="00082A99"/>
    <w:rsid w:val="00083288"/>
    <w:rsid w:val="0008406A"/>
    <w:rsid w:val="00087B7C"/>
    <w:rsid w:val="00091C57"/>
    <w:rsid w:val="000A5292"/>
    <w:rsid w:val="000B06DD"/>
    <w:rsid w:val="000B10FF"/>
    <w:rsid w:val="000C0F3C"/>
    <w:rsid w:val="000C1F6F"/>
    <w:rsid w:val="000C540F"/>
    <w:rsid w:val="000D23AD"/>
    <w:rsid w:val="000D3D67"/>
    <w:rsid w:val="000D62E0"/>
    <w:rsid w:val="000E38FF"/>
    <w:rsid w:val="00126DCD"/>
    <w:rsid w:val="00144E47"/>
    <w:rsid w:val="00151F50"/>
    <w:rsid w:val="0016424F"/>
    <w:rsid w:val="00166B72"/>
    <w:rsid w:val="0017665E"/>
    <w:rsid w:val="001871A9"/>
    <w:rsid w:val="00190B2B"/>
    <w:rsid w:val="001913CE"/>
    <w:rsid w:val="00193153"/>
    <w:rsid w:val="00193915"/>
    <w:rsid w:val="001A7000"/>
    <w:rsid w:val="001A7C36"/>
    <w:rsid w:val="001B1AD2"/>
    <w:rsid w:val="001B3BBF"/>
    <w:rsid w:val="001B63A7"/>
    <w:rsid w:val="001E0F89"/>
    <w:rsid w:val="001F6999"/>
    <w:rsid w:val="001F7CAC"/>
    <w:rsid w:val="0024250F"/>
    <w:rsid w:val="00266BA4"/>
    <w:rsid w:val="002673D8"/>
    <w:rsid w:val="00271FF9"/>
    <w:rsid w:val="00293524"/>
    <w:rsid w:val="002A2204"/>
    <w:rsid w:val="002A6C4B"/>
    <w:rsid w:val="002C35F8"/>
    <w:rsid w:val="002E0DD0"/>
    <w:rsid w:val="002F22A1"/>
    <w:rsid w:val="00305847"/>
    <w:rsid w:val="003145DD"/>
    <w:rsid w:val="00340C0F"/>
    <w:rsid w:val="0034254A"/>
    <w:rsid w:val="00350E20"/>
    <w:rsid w:val="00376694"/>
    <w:rsid w:val="00393336"/>
    <w:rsid w:val="0039555B"/>
    <w:rsid w:val="003A1A14"/>
    <w:rsid w:val="003B2E64"/>
    <w:rsid w:val="003C5B78"/>
    <w:rsid w:val="003D1ECA"/>
    <w:rsid w:val="003E0DA5"/>
    <w:rsid w:val="003E5C2E"/>
    <w:rsid w:val="00400EEC"/>
    <w:rsid w:val="00404D82"/>
    <w:rsid w:val="00416784"/>
    <w:rsid w:val="00420E3E"/>
    <w:rsid w:val="00431309"/>
    <w:rsid w:val="00431872"/>
    <w:rsid w:val="00431FE6"/>
    <w:rsid w:val="00442F26"/>
    <w:rsid w:val="004470C5"/>
    <w:rsid w:val="0045143B"/>
    <w:rsid w:val="00451936"/>
    <w:rsid w:val="0045600B"/>
    <w:rsid w:val="00475C24"/>
    <w:rsid w:val="00482E45"/>
    <w:rsid w:val="00486912"/>
    <w:rsid w:val="004934A5"/>
    <w:rsid w:val="004968CE"/>
    <w:rsid w:val="004971FD"/>
    <w:rsid w:val="004A5666"/>
    <w:rsid w:val="004A5C5C"/>
    <w:rsid w:val="004A791C"/>
    <w:rsid w:val="004B3F10"/>
    <w:rsid w:val="004B6387"/>
    <w:rsid w:val="004D489A"/>
    <w:rsid w:val="004E5533"/>
    <w:rsid w:val="004F24D5"/>
    <w:rsid w:val="004F5641"/>
    <w:rsid w:val="00514B76"/>
    <w:rsid w:val="005176A5"/>
    <w:rsid w:val="0053721C"/>
    <w:rsid w:val="005546C1"/>
    <w:rsid w:val="005548F2"/>
    <w:rsid w:val="00557221"/>
    <w:rsid w:val="00560312"/>
    <w:rsid w:val="00560538"/>
    <w:rsid w:val="00560EA0"/>
    <w:rsid w:val="00581016"/>
    <w:rsid w:val="00594A66"/>
    <w:rsid w:val="005A0A1D"/>
    <w:rsid w:val="005A2FF5"/>
    <w:rsid w:val="005A5CF7"/>
    <w:rsid w:val="005C4779"/>
    <w:rsid w:val="005E0F3A"/>
    <w:rsid w:val="005E18B9"/>
    <w:rsid w:val="005F578B"/>
    <w:rsid w:val="005F5F5B"/>
    <w:rsid w:val="006208BB"/>
    <w:rsid w:val="0066333E"/>
    <w:rsid w:val="0067656A"/>
    <w:rsid w:val="006842B3"/>
    <w:rsid w:val="006B2F10"/>
    <w:rsid w:val="006B34B1"/>
    <w:rsid w:val="006B6EF7"/>
    <w:rsid w:val="006D347B"/>
    <w:rsid w:val="006E4A03"/>
    <w:rsid w:val="006E4B3B"/>
    <w:rsid w:val="006E6871"/>
    <w:rsid w:val="006F4167"/>
    <w:rsid w:val="006F7355"/>
    <w:rsid w:val="007044B9"/>
    <w:rsid w:val="007127DD"/>
    <w:rsid w:val="00714777"/>
    <w:rsid w:val="00715A63"/>
    <w:rsid w:val="00737384"/>
    <w:rsid w:val="0074015C"/>
    <w:rsid w:val="00742758"/>
    <w:rsid w:val="0075441C"/>
    <w:rsid w:val="00761B7F"/>
    <w:rsid w:val="00763225"/>
    <w:rsid w:val="007649E4"/>
    <w:rsid w:val="0077646A"/>
    <w:rsid w:val="00783A56"/>
    <w:rsid w:val="0078673C"/>
    <w:rsid w:val="00790A90"/>
    <w:rsid w:val="007A6667"/>
    <w:rsid w:val="007D3210"/>
    <w:rsid w:val="007F28EE"/>
    <w:rsid w:val="007F7323"/>
    <w:rsid w:val="008024B4"/>
    <w:rsid w:val="008024DD"/>
    <w:rsid w:val="00803949"/>
    <w:rsid w:val="008133BE"/>
    <w:rsid w:val="008447B4"/>
    <w:rsid w:val="008514E9"/>
    <w:rsid w:val="00872FBF"/>
    <w:rsid w:val="00882852"/>
    <w:rsid w:val="00884B2D"/>
    <w:rsid w:val="008A3A31"/>
    <w:rsid w:val="008A6043"/>
    <w:rsid w:val="008C792F"/>
    <w:rsid w:val="008C7975"/>
    <w:rsid w:val="008D5809"/>
    <w:rsid w:val="008D5C2D"/>
    <w:rsid w:val="008E2968"/>
    <w:rsid w:val="008E35ED"/>
    <w:rsid w:val="008E5498"/>
    <w:rsid w:val="008E6C13"/>
    <w:rsid w:val="008F054E"/>
    <w:rsid w:val="009075CD"/>
    <w:rsid w:val="00907A68"/>
    <w:rsid w:val="00910D72"/>
    <w:rsid w:val="0092306C"/>
    <w:rsid w:val="00925A0F"/>
    <w:rsid w:val="009347AB"/>
    <w:rsid w:val="0094591C"/>
    <w:rsid w:val="00957A90"/>
    <w:rsid w:val="0096012B"/>
    <w:rsid w:val="00971FC8"/>
    <w:rsid w:val="00977163"/>
    <w:rsid w:val="00990665"/>
    <w:rsid w:val="009B0E7F"/>
    <w:rsid w:val="009C180C"/>
    <w:rsid w:val="009C33D7"/>
    <w:rsid w:val="009D0F6D"/>
    <w:rsid w:val="009E65EE"/>
    <w:rsid w:val="009F6618"/>
    <w:rsid w:val="00A06F8F"/>
    <w:rsid w:val="00A07647"/>
    <w:rsid w:val="00A23351"/>
    <w:rsid w:val="00A27AB9"/>
    <w:rsid w:val="00A318F2"/>
    <w:rsid w:val="00A410E8"/>
    <w:rsid w:val="00A44098"/>
    <w:rsid w:val="00A638ED"/>
    <w:rsid w:val="00A72D1D"/>
    <w:rsid w:val="00AB5A56"/>
    <w:rsid w:val="00B037FE"/>
    <w:rsid w:val="00B1030C"/>
    <w:rsid w:val="00B22CDD"/>
    <w:rsid w:val="00B44E1E"/>
    <w:rsid w:val="00B46D42"/>
    <w:rsid w:val="00B62FDD"/>
    <w:rsid w:val="00B718D7"/>
    <w:rsid w:val="00B7721A"/>
    <w:rsid w:val="00B833D9"/>
    <w:rsid w:val="00B83FAD"/>
    <w:rsid w:val="00B87EA7"/>
    <w:rsid w:val="00BB0796"/>
    <w:rsid w:val="00BC199E"/>
    <w:rsid w:val="00BC2110"/>
    <w:rsid w:val="00BC363C"/>
    <w:rsid w:val="00BE38FD"/>
    <w:rsid w:val="00BE6166"/>
    <w:rsid w:val="00BF26A9"/>
    <w:rsid w:val="00BF4A74"/>
    <w:rsid w:val="00C0368F"/>
    <w:rsid w:val="00C154CA"/>
    <w:rsid w:val="00C2248E"/>
    <w:rsid w:val="00C22E3C"/>
    <w:rsid w:val="00C36A5F"/>
    <w:rsid w:val="00C37B69"/>
    <w:rsid w:val="00C401AB"/>
    <w:rsid w:val="00C420E9"/>
    <w:rsid w:val="00C52851"/>
    <w:rsid w:val="00C74A81"/>
    <w:rsid w:val="00C837DD"/>
    <w:rsid w:val="00C84ED7"/>
    <w:rsid w:val="00C91A19"/>
    <w:rsid w:val="00C961C9"/>
    <w:rsid w:val="00CA1C94"/>
    <w:rsid w:val="00CB61B5"/>
    <w:rsid w:val="00CD06F8"/>
    <w:rsid w:val="00CD6503"/>
    <w:rsid w:val="00CE515C"/>
    <w:rsid w:val="00CE74D6"/>
    <w:rsid w:val="00CE7ABE"/>
    <w:rsid w:val="00D0063C"/>
    <w:rsid w:val="00D13932"/>
    <w:rsid w:val="00D233C1"/>
    <w:rsid w:val="00D36B0F"/>
    <w:rsid w:val="00D44AA9"/>
    <w:rsid w:val="00D46675"/>
    <w:rsid w:val="00D47866"/>
    <w:rsid w:val="00D579C5"/>
    <w:rsid w:val="00D73585"/>
    <w:rsid w:val="00D753A2"/>
    <w:rsid w:val="00DC5650"/>
    <w:rsid w:val="00DD06DA"/>
    <w:rsid w:val="00DD57F1"/>
    <w:rsid w:val="00DD6644"/>
    <w:rsid w:val="00DE58C5"/>
    <w:rsid w:val="00DF4BE5"/>
    <w:rsid w:val="00E006AD"/>
    <w:rsid w:val="00E201BB"/>
    <w:rsid w:val="00E206DB"/>
    <w:rsid w:val="00E259E5"/>
    <w:rsid w:val="00E40353"/>
    <w:rsid w:val="00E50B99"/>
    <w:rsid w:val="00E56C55"/>
    <w:rsid w:val="00E63F8D"/>
    <w:rsid w:val="00E657DB"/>
    <w:rsid w:val="00E763C8"/>
    <w:rsid w:val="00E92D65"/>
    <w:rsid w:val="00EA36F4"/>
    <w:rsid w:val="00EA47A4"/>
    <w:rsid w:val="00EC27FF"/>
    <w:rsid w:val="00ED6F55"/>
    <w:rsid w:val="00EE299C"/>
    <w:rsid w:val="00F2524A"/>
    <w:rsid w:val="00F46BFE"/>
    <w:rsid w:val="00F71C43"/>
    <w:rsid w:val="00F72259"/>
    <w:rsid w:val="00FC6285"/>
    <w:rsid w:val="00FD4AAA"/>
    <w:rsid w:val="00FE554D"/>
    <w:rsid w:val="00FE6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DB688"/>
  <w15:docId w15:val="{58913FA9-1F48-41DA-A401-039B1BFB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03"/>
  </w:style>
  <w:style w:type="paragraph" w:styleId="Heading1">
    <w:name w:val="heading 1"/>
    <w:basedOn w:val="Normal"/>
    <w:next w:val="Normal"/>
    <w:link w:val="Heading1Char"/>
    <w:autoRedefine/>
    <w:uiPriority w:val="9"/>
    <w:qFormat/>
    <w:rsid w:val="008C7975"/>
    <w:pPr>
      <w:keepNext/>
      <w:spacing w:before="240" w:after="60"/>
      <w:jc w:val="center"/>
      <w:outlineLvl w:val="0"/>
    </w:pPr>
    <w:rPr>
      <w:rFonts w:ascii="Times New Roman" w:eastAsia="Calibri" w:hAnsi="Times New Roman" w:cs="Times New Roman"/>
      <w:b/>
      <w:bCs/>
      <w:kern w:val="32"/>
      <w:sz w:val="24"/>
      <w:szCs w:val="24"/>
      <w:lang w:val="en-GB" w:eastAsia="fr-FR"/>
    </w:rPr>
  </w:style>
  <w:style w:type="paragraph" w:styleId="Heading2">
    <w:name w:val="heading 2"/>
    <w:basedOn w:val="Normal"/>
    <w:next w:val="Normal"/>
    <w:link w:val="Heading2Char"/>
    <w:uiPriority w:val="9"/>
    <w:unhideWhenUsed/>
    <w:qFormat/>
    <w:rsid w:val="0053721C"/>
    <w:pPr>
      <w:keepNext/>
      <w:keepLines/>
      <w:spacing w:before="40" w:after="0"/>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75"/>
    <w:rPr>
      <w:rFonts w:ascii="Times New Roman" w:eastAsia="Calibri" w:hAnsi="Times New Roman" w:cs="Times New Roman"/>
      <w:b/>
      <w:bCs/>
      <w:kern w:val="32"/>
      <w:sz w:val="24"/>
      <w:szCs w:val="24"/>
      <w:lang w:val="en-GB" w:eastAsia="fr-FR"/>
    </w:rPr>
  </w:style>
  <w:style w:type="character" w:customStyle="1" w:styleId="Heading2Char">
    <w:name w:val="Heading 2 Char"/>
    <w:basedOn w:val="DefaultParagraphFont"/>
    <w:link w:val="Heading2"/>
    <w:uiPriority w:val="9"/>
    <w:rsid w:val="0053721C"/>
    <w:rPr>
      <w:rFonts w:ascii="Times New Roman" w:eastAsiaTheme="majorEastAsia" w:hAnsi="Times New Roman" w:cstheme="majorBidi"/>
      <w:b/>
      <w:sz w:val="24"/>
      <w:szCs w:val="26"/>
    </w:rPr>
  </w:style>
  <w:style w:type="table" w:styleId="TableGrid">
    <w:name w:val="Table Grid"/>
    <w:basedOn w:val="TableNormal"/>
    <w:uiPriority w:val="59"/>
    <w:rsid w:val="00C4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833D9"/>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208BB"/>
  </w:style>
  <w:style w:type="character" w:styleId="CommentReference">
    <w:name w:val="annotation reference"/>
    <w:basedOn w:val="DefaultParagraphFont"/>
    <w:uiPriority w:val="99"/>
    <w:semiHidden/>
    <w:unhideWhenUsed/>
    <w:rsid w:val="00A44098"/>
    <w:rPr>
      <w:sz w:val="16"/>
      <w:szCs w:val="16"/>
    </w:rPr>
  </w:style>
  <w:style w:type="paragraph" w:styleId="CommentText">
    <w:name w:val="annotation text"/>
    <w:basedOn w:val="Normal"/>
    <w:link w:val="CommentTextChar"/>
    <w:uiPriority w:val="99"/>
    <w:semiHidden/>
    <w:unhideWhenUsed/>
    <w:rsid w:val="00A44098"/>
    <w:pPr>
      <w:spacing w:line="240" w:lineRule="auto"/>
    </w:pPr>
    <w:rPr>
      <w:sz w:val="20"/>
      <w:szCs w:val="20"/>
    </w:rPr>
  </w:style>
  <w:style w:type="character" w:customStyle="1" w:styleId="CommentTextChar">
    <w:name w:val="Comment Text Char"/>
    <w:basedOn w:val="DefaultParagraphFont"/>
    <w:link w:val="CommentText"/>
    <w:uiPriority w:val="99"/>
    <w:semiHidden/>
    <w:rsid w:val="00A44098"/>
    <w:rPr>
      <w:sz w:val="20"/>
      <w:szCs w:val="20"/>
    </w:rPr>
  </w:style>
  <w:style w:type="paragraph" w:styleId="CommentSubject">
    <w:name w:val="annotation subject"/>
    <w:basedOn w:val="CommentText"/>
    <w:next w:val="CommentText"/>
    <w:link w:val="CommentSubjectChar"/>
    <w:uiPriority w:val="99"/>
    <w:semiHidden/>
    <w:unhideWhenUsed/>
    <w:rsid w:val="00A44098"/>
    <w:rPr>
      <w:b/>
      <w:bCs/>
    </w:rPr>
  </w:style>
  <w:style w:type="character" w:customStyle="1" w:styleId="CommentSubjectChar">
    <w:name w:val="Comment Subject Char"/>
    <w:basedOn w:val="CommentTextChar"/>
    <w:link w:val="CommentSubject"/>
    <w:uiPriority w:val="99"/>
    <w:semiHidden/>
    <w:rsid w:val="00A44098"/>
    <w:rPr>
      <w:b/>
      <w:bCs/>
      <w:sz w:val="20"/>
      <w:szCs w:val="20"/>
    </w:rPr>
  </w:style>
  <w:style w:type="paragraph" w:styleId="BalloonText">
    <w:name w:val="Balloon Text"/>
    <w:basedOn w:val="Normal"/>
    <w:link w:val="BalloonTextChar"/>
    <w:uiPriority w:val="99"/>
    <w:semiHidden/>
    <w:unhideWhenUsed/>
    <w:rsid w:val="00A44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98"/>
    <w:rPr>
      <w:rFonts w:ascii="Segoe UI" w:hAnsi="Segoe UI" w:cs="Segoe UI"/>
      <w:sz w:val="18"/>
      <w:szCs w:val="18"/>
    </w:rPr>
  </w:style>
  <w:style w:type="paragraph" w:styleId="Header">
    <w:name w:val="header"/>
    <w:basedOn w:val="Normal"/>
    <w:link w:val="HeaderChar"/>
    <w:uiPriority w:val="99"/>
    <w:unhideWhenUsed/>
    <w:rsid w:val="00DD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44"/>
  </w:style>
  <w:style w:type="paragraph" w:styleId="Footer">
    <w:name w:val="footer"/>
    <w:basedOn w:val="Normal"/>
    <w:link w:val="FooterChar"/>
    <w:uiPriority w:val="99"/>
    <w:unhideWhenUsed/>
    <w:qFormat/>
    <w:rsid w:val="00DD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44"/>
  </w:style>
  <w:style w:type="paragraph" w:styleId="BodyText">
    <w:name w:val="Body Text"/>
    <w:basedOn w:val="Normal"/>
    <w:link w:val="BodyTextChar"/>
    <w:unhideWhenUsed/>
    <w:rsid w:val="006208BB"/>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6208BB"/>
    <w:rPr>
      <w:rFonts w:ascii="Calibri" w:eastAsia="Calibri" w:hAnsi="Calibri" w:cs="Times New Roman"/>
      <w:lang w:val="en-GB"/>
    </w:rPr>
  </w:style>
  <w:style w:type="paragraph" w:styleId="NoSpacing">
    <w:name w:val="No Spacing"/>
    <w:link w:val="NoSpacingChar"/>
    <w:uiPriority w:val="1"/>
    <w:qFormat/>
    <w:rsid w:val="006208BB"/>
    <w:pPr>
      <w:spacing w:after="0" w:line="240" w:lineRule="auto"/>
    </w:pPr>
  </w:style>
  <w:style w:type="character" w:customStyle="1" w:styleId="NoSpacingChar">
    <w:name w:val="No Spacing Char"/>
    <w:link w:val="NoSpacing"/>
    <w:uiPriority w:val="1"/>
    <w:rsid w:val="001E0F89"/>
  </w:style>
  <w:style w:type="paragraph" w:styleId="TOCHeading">
    <w:name w:val="TOC Heading"/>
    <w:basedOn w:val="Heading1"/>
    <w:next w:val="Normal"/>
    <w:uiPriority w:val="39"/>
    <w:unhideWhenUsed/>
    <w:qFormat/>
    <w:rsid w:val="001B1AD2"/>
    <w:pPr>
      <w:keepLines/>
      <w:spacing w:after="0"/>
      <w:jc w:val="left"/>
      <w:outlineLvl w:val="9"/>
    </w:pPr>
    <w:rPr>
      <w:rFonts w:asciiTheme="majorHAnsi" w:eastAsiaTheme="majorEastAsia" w:hAnsiTheme="majorHAnsi" w:cstheme="majorBidi"/>
      <w:b w:val="0"/>
      <w:bCs w:val="0"/>
      <w:color w:val="2E74B5" w:themeColor="accent1" w:themeShade="BF"/>
      <w:kern w:val="0"/>
      <w:szCs w:val="32"/>
      <w:lang w:val="en-US"/>
    </w:rPr>
  </w:style>
  <w:style w:type="paragraph" w:styleId="TOC1">
    <w:name w:val="toc 1"/>
    <w:basedOn w:val="Normal"/>
    <w:next w:val="Normal"/>
    <w:autoRedefine/>
    <w:uiPriority w:val="39"/>
    <w:unhideWhenUsed/>
    <w:rsid w:val="0053721C"/>
    <w:pPr>
      <w:tabs>
        <w:tab w:val="right" w:leader="dot" w:pos="9350"/>
      </w:tabs>
      <w:spacing w:before="120" w:after="120"/>
      <w:jc w:val="center"/>
    </w:pPr>
    <w:rPr>
      <w:rFonts w:ascii="Times New Roman" w:hAnsi="Times New Roman" w:cs="Times New Roman"/>
      <w:b/>
      <w:bCs/>
      <w:caps/>
      <w:sz w:val="24"/>
      <w:szCs w:val="24"/>
    </w:rPr>
  </w:style>
  <w:style w:type="character" w:styleId="Hyperlink">
    <w:name w:val="Hyperlink"/>
    <w:basedOn w:val="DefaultParagraphFont"/>
    <w:uiPriority w:val="99"/>
    <w:unhideWhenUsed/>
    <w:rsid w:val="001B1AD2"/>
    <w:rPr>
      <w:color w:val="0563C1" w:themeColor="hyperlink"/>
      <w:u w:val="single"/>
    </w:rPr>
  </w:style>
  <w:style w:type="paragraph" w:customStyle="1" w:styleId="elementperfxhead">
    <w:name w:val="elementperfx head"/>
    <w:basedOn w:val="Normal"/>
    <w:rsid w:val="00DF4BE5"/>
    <w:pPr>
      <w:spacing w:after="0" w:line="240" w:lineRule="auto"/>
      <w:ind w:right="-28"/>
    </w:pPr>
    <w:rPr>
      <w:rFonts w:ascii="Arial Narrow" w:eastAsia="Times New Roman" w:hAnsi="Arial Narrow" w:cs="Times New Roman"/>
      <w:b/>
      <w:sz w:val="16"/>
      <w:szCs w:val="20"/>
    </w:rPr>
  </w:style>
  <w:style w:type="character" w:customStyle="1" w:styleId="PlainTextChar">
    <w:name w:val="Plain Text Char"/>
    <w:link w:val="PlainText"/>
    <w:rsid w:val="00DF4BE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DF4BE5"/>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DF4BE5"/>
    <w:rPr>
      <w:rFonts w:ascii="Consolas" w:hAnsi="Consolas"/>
      <w:sz w:val="21"/>
      <w:szCs w:val="21"/>
    </w:rPr>
  </w:style>
  <w:style w:type="paragraph" w:customStyle="1" w:styleId="Default">
    <w:name w:val="Default"/>
    <w:rsid w:val="00DF4BE5"/>
    <w:pPr>
      <w:autoSpaceDE w:val="0"/>
      <w:autoSpaceDN w:val="0"/>
      <w:adjustRightInd w:val="0"/>
      <w:spacing w:after="0" w:line="240" w:lineRule="auto"/>
    </w:pPr>
    <w:rPr>
      <w:rFonts w:ascii="Arial" w:eastAsia="Calibri" w:hAnsi="Arial" w:cs="Arial"/>
      <w:color w:val="000000"/>
      <w:sz w:val="24"/>
      <w:szCs w:val="24"/>
    </w:rPr>
  </w:style>
  <w:style w:type="character" w:customStyle="1" w:styleId="EndnoteTextChar">
    <w:name w:val="Endnote Text Char"/>
    <w:basedOn w:val="DefaultParagraphFont"/>
    <w:link w:val="EndnoteText"/>
    <w:uiPriority w:val="99"/>
    <w:semiHidden/>
    <w:rsid w:val="00DF4BE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DF4BE5"/>
    <w:rPr>
      <w:rFonts w:ascii="Times New Roman" w:eastAsia="Calibri" w:hAnsi="Times New Roman" w:cs="Times New Roman"/>
      <w:sz w:val="20"/>
      <w:szCs w:val="20"/>
      <w:lang w:val="en-ZW"/>
    </w:rPr>
  </w:style>
  <w:style w:type="character" w:customStyle="1" w:styleId="EndnoteTextChar1">
    <w:name w:val="Endnote Text Char1"/>
    <w:basedOn w:val="DefaultParagraphFont"/>
    <w:uiPriority w:val="99"/>
    <w:semiHidden/>
    <w:rsid w:val="00DF4BE5"/>
    <w:rPr>
      <w:sz w:val="20"/>
      <w:szCs w:val="20"/>
    </w:rPr>
  </w:style>
  <w:style w:type="paragraph" w:customStyle="1" w:styleId="ListItem01">
    <w:name w:val="List Item 01"/>
    <w:basedOn w:val="Normal"/>
    <w:rsid w:val="00DF4BE5"/>
    <w:pPr>
      <w:widowControl w:val="0"/>
      <w:numPr>
        <w:numId w:val="62"/>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DF4BE5"/>
    <w:pPr>
      <w:numPr>
        <w:numId w:val="63"/>
      </w:numPr>
      <w:spacing w:after="0" w:line="240" w:lineRule="auto"/>
    </w:pPr>
    <w:rPr>
      <w:rFonts w:ascii="Arial" w:eastAsia="Times New Roman" w:hAnsi="Arial" w:cs="Times New Roman"/>
      <w:sz w:val="24"/>
      <w:szCs w:val="20"/>
      <w:lang w:val="x-none" w:eastAsia="x-none"/>
    </w:rPr>
  </w:style>
  <w:style w:type="character" w:customStyle="1" w:styleId="indent2Char">
    <w:name w:val="indent2 Char"/>
    <w:link w:val="indent2"/>
    <w:rsid w:val="00DF4BE5"/>
    <w:rPr>
      <w:rFonts w:ascii="Arial" w:eastAsia="Times New Roman" w:hAnsi="Arial" w:cs="Times New Roman"/>
      <w:sz w:val="24"/>
      <w:szCs w:val="20"/>
      <w:lang w:val="x-none" w:eastAsia="x-none"/>
    </w:rPr>
  </w:style>
  <w:style w:type="paragraph" w:styleId="TOC2">
    <w:name w:val="toc 2"/>
    <w:basedOn w:val="Normal"/>
    <w:next w:val="Normal"/>
    <w:autoRedefine/>
    <w:uiPriority w:val="39"/>
    <w:unhideWhenUsed/>
    <w:rsid w:val="00DF4BE5"/>
    <w:pPr>
      <w:spacing w:after="0"/>
      <w:ind w:left="220"/>
    </w:pPr>
    <w:rPr>
      <w:rFonts w:cstheme="minorHAnsi"/>
      <w:smallCaps/>
      <w:sz w:val="20"/>
      <w:szCs w:val="20"/>
    </w:rPr>
  </w:style>
  <w:style w:type="character" w:styleId="Emphasis">
    <w:name w:val="Emphasis"/>
    <w:basedOn w:val="DefaultParagraphFont"/>
    <w:uiPriority w:val="20"/>
    <w:qFormat/>
    <w:rsid w:val="00DF4BE5"/>
    <w:rPr>
      <w:i/>
      <w:iCs/>
    </w:rPr>
  </w:style>
  <w:style w:type="paragraph" w:customStyle="1" w:styleId="msonormal0">
    <w:name w:val="msonormal"/>
    <w:basedOn w:val="Normal"/>
    <w:rsid w:val="00DF4B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11">
    <w:name w:val="Plain Table 11"/>
    <w:basedOn w:val="TableNormal"/>
    <w:uiPriority w:val="41"/>
    <w:rsid w:val="00783A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783A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53721C"/>
    <w:pPr>
      <w:spacing w:after="0"/>
      <w:ind w:left="440"/>
    </w:pPr>
    <w:rPr>
      <w:rFonts w:cstheme="minorHAnsi"/>
      <w:i/>
      <w:iCs/>
      <w:sz w:val="20"/>
      <w:szCs w:val="20"/>
    </w:rPr>
  </w:style>
  <w:style w:type="paragraph" w:styleId="TOC4">
    <w:name w:val="toc 4"/>
    <w:basedOn w:val="Normal"/>
    <w:next w:val="Normal"/>
    <w:autoRedefine/>
    <w:uiPriority w:val="39"/>
    <w:unhideWhenUsed/>
    <w:rsid w:val="0053721C"/>
    <w:pPr>
      <w:spacing w:after="0"/>
      <w:ind w:left="660"/>
    </w:pPr>
    <w:rPr>
      <w:rFonts w:cstheme="minorHAnsi"/>
      <w:sz w:val="18"/>
      <w:szCs w:val="18"/>
    </w:rPr>
  </w:style>
  <w:style w:type="paragraph" w:styleId="TOC5">
    <w:name w:val="toc 5"/>
    <w:basedOn w:val="Normal"/>
    <w:next w:val="Normal"/>
    <w:autoRedefine/>
    <w:uiPriority w:val="39"/>
    <w:unhideWhenUsed/>
    <w:rsid w:val="0053721C"/>
    <w:pPr>
      <w:spacing w:after="0"/>
      <w:ind w:left="880"/>
    </w:pPr>
    <w:rPr>
      <w:rFonts w:cstheme="minorHAnsi"/>
      <w:sz w:val="18"/>
      <w:szCs w:val="18"/>
    </w:rPr>
  </w:style>
  <w:style w:type="paragraph" w:styleId="TOC6">
    <w:name w:val="toc 6"/>
    <w:basedOn w:val="Normal"/>
    <w:next w:val="Normal"/>
    <w:autoRedefine/>
    <w:uiPriority w:val="39"/>
    <w:unhideWhenUsed/>
    <w:rsid w:val="0053721C"/>
    <w:pPr>
      <w:spacing w:after="0"/>
      <w:ind w:left="1100"/>
    </w:pPr>
    <w:rPr>
      <w:rFonts w:cstheme="minorHAnsi"/>
      <w:sz w:val="18"/>
      <w:szCs w:val="18"/>
    </w:rPr>
  </w:style>
  <w:style w:type="paragraph" w:styleId="TOC7">
    <w:name w:val="toc 7"/>
    <w:basedOn w:val="Normal"/>
    <w:next w:val="Normal"/>
    <w:autoRedefine/>
    <w:uiPriority w:val="39"/>
    <w:unhideWhenUsed/>
    <w:rsid w:val="0053721C"/>
    <w:pPr>
      <w:spacing w:after="0"/>
      <w:ind w:left="1320"/>
    </w:pPr>
    <w:rPr>
      <w:rFonts w:cstheme="minorHAnsi"/>
      <w:sz w:val="18"/>
      <w:szCs w:val="18"/>
    </w:rPr>
  </w:style>
  <w:style w:type="paragraph" w:styleId="TOC8">
    <w:name w:val="toc 8"/>
    <w:basedOn w:val="Normal"/>
    <w:next w:val="Normal"/>
    <w:autoRedefine/>
    <w:uiPriority w:val="39"/>
    <w:unhideWhenUsed/>
    <w:rsid w:val="0053721C"/>
    <w:pPr>
      <w:spacing w:after="0"/>
      <w:ind w:left="1540"/>
    </w:pPr>
    <w:rPr>
      <w:rFonts w:cstheme="minorHAnsi"/>
      <w:sz w:val="18"/>
      <w:szCs w:val="18"/>
    </w:rPr>
  </w:style>
  <w:style w:type="paragraph" w:styleId="TOC9">
    <w:name w:val="toc 9"/>
    <w:basedOn w:val="Normal"/>
    <w:next w:val="Normal"/>
    <w:autoRedefine/>
    <w:uiPriority w:val="39"/>
    <w:unhideWhenUsed/>
    <w:rsid w:val="0053721C"/>
    <w:pPr>
      <w:spacing w:after="0"/>
      <w:ind w:left="1760"/>
    </w:pPr>
    <w:rPr>
      <w:rFonts w:cstheme="minorHAnsi"/>
      <w:sz w:val="18"/>
      <w:szCs w:val="18"/>
    </w:rPr>
  </w:style>
  <w:style w:type="numbering" w:customStyle="1" w:styleId="NoList1">
    <w:name w:val="No List1"/>
    <w:next w:val="NoList"/>
    <w:uiPriority w:val="99"/>
    <w:semiHidden/>
    <w:unhideWhenUsed/>
    <w:rsid w:val="0039555B"/>
  </w:style>
  <w:style w:type="table" w:customStyle="1" w:styleId="TableGrid1">
    <w:name w:val="Table Grid1"/>
    <w:basedOn w:val="TableNormal"/>
    <w:next w:val="TableGrid"/>
    <w:uiPriority w:val="59"/>
    <w:rsid w:val="003955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39555B"/>
    <w:rPr>
      <w:vertAlign w:val="superscript"/>
    </w:rPr>
  </w:style>
  <w:style w:type="character" w:customStyle="1" w:styleId="tgc">
    <w:name w:val="_tgc"/>
    <w:basedOn w:val="DefaultParagraphFont"/>
    <w:rsid w:val="0039555B"/>
  </w:style>
  <w:style w:type="paragraph" w:customStyle="1" w:styleId="TableParagraph">
    <w:name w:val="Table Paragraph"/>
    <w:basedOn w:val="Normal"/>
    <w:uiPriority w:val="1"/>
    <w:qFormat/>
    <w:rsid w:val="0039555B"/>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1109">
      <w:bodyDiv w:val="1"/>
      <w:marLeft w:val="0"/>
      <w:marRight w:val="0"/>
      <w:marTop w:val="0"/>
      <w:marBottom w:val="0"/>
      <w:divBdr>
        <w:top w:val="none" w:sz="0" w:space="0" w:color="auto"/>
        <w:left w:val="none" w:sz="0" w:space="0" w:color="auto"/>
        <w:bottom w:val="none" w:sz="0" w:space="0" w:color="auto"/>
        <w:right w:val="none" w:sz="0" w:space="0" w:color="auto"/>
      </w:divBdr>
    </w:div>
    <w:div w:id="1041327310">
      <w:bodyDiv w:val="1"/>
      <w:marLeft w:val="0"/>
      <w:marRight w:val="0"/>
      <w:marTop w:val="0"/>
      <w:marBottom w:val="0"/>
      <w:divBdr>
        <w:top w:val="none" w:sz="0" w:space="0" w:color="auto"/>
        <w:left w:val="none" w:sz="0" w:space="0" w:color="auto"/>
        <w:bottom w:val="none" w:sz="0" w:space="0" w:color="auto"/>
        <w:right w:val="none" w:sz="0" w:space="0" w:color="auto"/>
      </w:divBdr>
    </w:div>
    <w:div w:id="1296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863DD-84B8-49EB-86CB-C4337E301A17}">
  <ds:schemaRefs>
    <ds:schemaRef ds:uri="http://schemas.openxmlformats.org/officeDocument/2006/bibliography"/>
  </ds:schemaRefs>
</ds:datastoreItem>
</file>

<file path=customXml/itemProps2.xml><?xml version="1.0" encoding="utf-8"?>
<ds:datastoreItem xmlns:ds="http://schemas.openxmlformats.org/officeDocument/2006/customXml" ds:itemID="{5602B020-6827-474D-B9CA-BFC2986A2BFF}"/>
</file>

<file path=customXml/itemProps3.xml><?xml version="1.0" encoding="utf-8"?>
<ds:datastoreItem xmlns:ds="http://schemas.openxmlformats.org/officeDocument/2006/customXml" ds:itemID="{15A6A343-4878-4501-93B4-F47E44D9BA51}"/>
</file>

<file path=customXml/itemProps4.xml><?xml version="1.0" encoding="utf-8"?>
<ds:datastoreItem xmlns:ds="http://schemas.openxmlformats.org/officeDocument/2006/customXml" ds:itemID="{935C8813-51D8-4CC7-B7CD-30F2A9A39A03}"/>
</file>

<file path=docProps/app.xml><?xml version="1.0" encoding="utf-8"?>
<Properties xmlns="http://schemas.openxmlformats.org/officeDocument/2006/extended-properties" xmlns:vt="http://schemas.openxmlformats.org/officeDocument/2006/docPropsVTypes">
  <Template>Normal</Template>
  <TotalTime>919</TotalTime>
  <Pages>74</Pages>
  <Words>10469</Words>
  <Characters>59675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LEVEL5</dc:subject>
  <dc:creator>Anne Waichinga</dc:creator>
  <cp:keywords/>
  <dc:description/>
  <cp:lastModifiedBy>user</cp:lastModifiedBy>
  <cp:revision>97</cp:revision>
  <cp:lastPrinted>2019-01-15T11:32:00Z</cp:lastPrinted>
  <dcterms:created xsi:type="dcterms:W3CDTF">2018-10-21T17:34:00Z</dcterms:created>
  <dcterms:modified xsi:type="dcterms:W3CDTF">2021-06-26T13:02:00Z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