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9A28E" w14:textId="1E36C0DA" w:rsidR="003F1F65" w:rsidRPr="00B72558" w:rsidRDefault="003F1F65" w:rsidP="003F1F65">
      <w:pPr>
        <w:pStyle w:val="NoSpacing"/>
        <w:jc w:val="center"/>
      </w:pPr>
      <w:bookmarkStart w:id="0" w:name="_Toc534265693"/>
      <w:bookmarkStart w:id="1" w:name="_Toc535005533"/>
      <w:r w:rsidRPr="00B72558">
        <w:rPr>
          <w:noProof/>
          <w:lang w:val="en-US"/>
        </w:rPr>
        <w:drawing>
          <wp:inline distT="0" distB="0" distL="0" distR="0" wp14:anchorId="53D61285" wp14:editId="56916483">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D5DD836" w14:textId="77777777" w:rsidR="003F1F65" w:rsidRPr="00B72558" w:rsidRDefault="003F1F65" w:rsidP="003F1F65">
      <w:pPr>
        <w:pStyle w:val="NoSpacing"/>
        <w:jc w:val="center"/>
        <w:rPr>
          <w:b/>
        </w:rPr>
      </w:pPr>
      <w:r w:rsidRPr="00B72558">
        <w:rPr>
          <w:b/>
        </w:rPr>
        <w:t>REPUBLIC OF KENYA</w:t>
      </w:r>
    </w:p>
    <w:p w14:paraId="643C530D" w14:textId="77777777" w:rsidR="003F1F65" w:rsidRPr="00B72558" w:rsidRDefault="003F1F65" w:rsidP="003F1F65">
      <w:pPr>
        <w:pStyle w:val="NoSpacing"/>
        <w:jc w:val="center"/>
        <w:rPr>
          <w:b/>
        </w:rPr>
      </w:pPr>
    </w:p>
    <w:p w14:paraId="794B05D7" w14:textId="77777777" w:rsidR="003F1F65" w:rsidRPr="00B72558" w:rsidRDefault="003F1F65" w:rsidP="003F1F65">
      <w:pPr>
        <w:pStyle w:val="NoSpacing"/>
        <w:jc w:val="center"/>
        <w:rPr>
          <w:b/>
        </w:rPr>
      </w:pPr>
    </w:p>
    <w:p w14:paraId="4E2C0D6E" w14:textId="77777777" w:rsidR="003F1F65" w:rsidRPr="00B72558" w:rsidRDefault="003F1F65" w:rsidP="003F1F65">
      <w:pPr>
        <w:pStyle w:val="NoSpacing"/>
        <w:jc w:val="center"/>
        <w:rPr>
          <w:b/>
        </w:rPr>
      </w:pPr>
    </w:p>
    <w:p w14:paraId="0B0C0669" w14:textId="77777777" w:rsidR="003F1F65" w:rsidRPr="00B72558" w:rsidRDefault="003F1F65" w:rsidP="003F1F65">
      <w:pPr>
        <w:pStyle w:val="NoSpacing"/>
        <w:jc w:val="center"/>
        <w:rPr>
          <w:b/>
        </w:rPr>
      </w:pPr>
    </w:p>
    <w:p w14:paraId="675EAEA0" w14:textId="77777777" w:rsidR="003F1F65" w:rsidRPr="00B72558" w:rsidRDefault="003F1F65" w:rsidP="003F1F65">
      <w:pPr>
        <w:pStyle w:val="NoSpacing"/>
        <w:jc w:val="center"/>
        <w:rPr>
          <w:b/>
        </w:rPr>
      </w:pPr>
      <w:r w:rsidRPr="00B72558">
        <w:rPr>
          <w:b/>
        </w:rPr>
        <w:t>NATIONAL OCCUPATIONAL STANDARDS</w:t>
      </w:r>
    </w:p>
    <w:p w14:paraId="365E3114" w14:textId="77777777" w:rsidR="003F1F65" w:rsidRPr="00B72558" w:rsidRDefault="003F1F65" w:rsidP="003F1F65">
      <w:pPr>
        <w:pStyle w:val="NoSpacing"/>
        <w:jc w:val="center"/>
        <w:rPr>
          <w:b/>
        </w:rPr>
      </w:pPr>
    </w:p>
    <w:p w14:paraId="568D96E5" w14:textId="77777777" w:rsidR="003F1F65" w:rsidRPr="00B72558" w:rsidRDefault="003F1F65" w:rsidP="003F1F65">
      <w:pPr>
        <w:pStyle w:val="NoSpacing"/>
        <w:jc w:val="center"/>
        <w:rPr>
          <w:b/>
        </w:rPr>
      </w:pPr>
    </w:p>
    <w:p w14:paraId="10E2A5BD" w14:textId="77777777" w:rsidR="003F1F65" w:rsidRPr="00B72558" w:rsidRDefault="003F1F65" w:rsidP="003F1F65">
      <w:pPr>
        <w:pStyle w:val="NoSpacing"/>
        <w:jc w:val="center"/>
        <w:rPr>
          <w:b/>
        </w:rPr>
      </w:pPr>
    </w:p>
    <w:p w14:paraId="61FCEF44" w14:textId="77777777" w:rsidR="003F1F65" w:rsidRPr="00B72558" w:rsidRDefault="003F1F65" w:rsidP="003F1F65">
      <w:pPr>
        <w:pStyle w:val="NoSpacing"/>
        <w:jc w:val="center"/>
        <w:rPr>
          <w:b/>
        </w:rPr>
      </w:pPr>
      <w:r w:rsidRPr="00B72558">
        <w:rPr>
          <w:b/>
        </w:rPr>
        <w:t>FOR</w:t>
      </w:r>
    </w:p>
    <w:p w14:paraId="3F73F8F7" w14:textId="77777777" w:rsidR="003F1F65" w:rsidRPr="00B72558" w:rsidRDefault="003F1F65" w:rsidP="003F1F65">
      <w:pPr>
        <w:pStyle w:val="NoSpacing"/>
        <w:jc w:val="center"/>
        <w:rPr>
          <w:b/>
        </w:rPr>
      </w:pPr>
    </w:p>
    <w:p w14:paraId="5F22FFD5" w14:textId="77777777" w:rsidR="003F1F65" w:rsidRPr="00B72558" w:rsidRDefault="003F1F65" w:rsidP="003F1F65">
      <w:pPr>
        <w:pStyle w:val="NoSpacing"/>
        <w:jc w:val="center"/>
        <w:rPr>
          <w:b/>
        </w:rPr>
      </w:pPr>
    </w:p>
    <w:p w14:paraId="5CBD81FE" w14:textId="77777777" w:rsidR="003F1F65" w:rsidRPr="00B72558" w:rsidRDefault="003F1F65" w:rsidP="003F1F65">
      <w:pPr>
        <w:pStyle w:val="NoSpacing"/>
        <w:jc w:val="center"/>
        <w:rPr>
          <w:b/>
        </w:rPr>
      </w:pPr>
    </w:p>
    <w:p w14:paraId="53598650" w14:textId="1BE1571E" w:rsidR="00526036" w:rsidRDefault="003F1F65" w:rsidP="003F1F65">
      <w:pPr>
        <w:pStyle w:val="NoSpacing"/>
        <w:jc w:val="center"/>
        <w:rPr>
          <w:b/>
        </w:rPr>
      </w:pPr>
      <w:r w:rsidRPr="00B72558">
        <w:rPr>
          <w:b/>
        </w:rPr>
        <w:t>MARINE ENGINEER</w:t>
      </w:r>
      <w:r w:rsidR="005314B9">
        <w:rPr>
          <w:b/>
        </w:rPr>
        <w:t>ING TECHN</w:t>
      </w:r>
      <w:r w:rsidR="00670CBE">
        <w:rPr>
          <w:b/>
        </w:rPr>
        <w:t xml:space="preserve">ICIAN </w:t>
      </w:r>
    </w:p>
    <w:p w14:paraId="28A40766" w14:textId="77777777" w:rsidR="00526036" w:rsidRDefault="00526036" w:rsidP="003F1F65">
      <w:pPr>
        <w:pStyle w:val="NoSpacing"/>
        <w:jc w:val="center"/>
        <w:rPr>
          <w:b/>
        </w:rPr>
      </w:pPr>
    </w:p>
    <w:p w14:paraId="6D30D186" w14:textId="7BBA376B" w:rsidR="003F1F65" w:rsidRPr="00B72558" w:rsidRDefault="003F1F65" w:rsidP="003F1F65">
      <w:pPr>
        <w:pStyle w:val="NoSpacing"/>
        <w:jc w:val="center"/>
        <w:rPr>
          <w:b/>
        </w:rPr>
      </w:pPr>
    </w:p>
    <w:p w14:paraId="04E3033C" w14:textId="77777777" w:rsidR="003F1F65" w:rsidRPr="00B72558" w:rsidRDefault="003F1F65" w:rsidP="003F1F65">
      <w:pPr>
        <w:pStyle w:val="NoSpacing"/>
        <w:jc w:val="center"/>
        <w:rPr>
          <w:b/>
        </w:rPr>
      </w:pPr>
    </w:p>
    <w:p w14:paraId="13FFCA86" w14:textId="77777777" w:rsidR="003F1F65" w:rsidRPr="00B72558" w:rsidRDefault="003F1F65" w:rsidP="003F1F65">
      <w:pPr>
        <w:pStyle w:val="NoSpacing"/>
        <w:jc w:val="center"/>
        <w:rPr>
          <w:b/>
        </w:rPr>
      </w:pPr>
    </w:p>
    <w:p w14:paraId="57093338" w14:textId="77777777" w:rsidR="003F1F65" w:rsidRPr="00B72558" w:rsidRDefault="003F1F65" w:rsidP="003F1F65">
      <w:pPr>
        <w:pStyle w:val="NoSpacing"/>
        <w:jc w:val="center"/>
        <w:rPr>
          <w:b/>
        </w:rPr>
      </w:pPr>
    </w:p>
    <w:p w14:paraId="16FEE28F" w14:textId="07229DA7" w:rsidR="003F1F65" w:rsidRPr="00B72558" w:rsidRDefault="002F1800" w:rsidP="003F1F65">
      <w:pPr>
        <w:pStyle w:val="NoSpacing"/>
        <w:jc w:val="center"/>
        <w:rPr>
          <w:b/>
        </w:rPr>
      </w:pPr>
      <w:r>
        <w:rPr>
          <w:b/>
        </w:rPr>
        <w:t>LEVEL 5</w:t>
      </w:r>
    </w:p>
    <w:p w14:paraId="4B463B0D" w14:textId="77777777" w:rsidR="003F1F65" w:rsidRPr="00B72558" w:rsidRDefault="003F1F65" w:rsidP="003F1F65">
      <w:pPr>
        <w:pStyle w:val="NoSpacing"/>
        <w:jc w:val="center"/>
      </w:pPr>
    </w:p>
    <w:p w14:paraId="605436EA" w14:textId="77777777" w:rsidR="003F1F65" w:rsidRPr="00B72558" w:rsidRDefault="003F1F65" w:rsidP="003F1F65">
      <w:pPr>
        <w:pStyle w:val="NoSpacing"/>
        <w:jc w:val="center"/>
      </w:pPr>
    </w:p>
    <w:p w14:paraId="19CB9D01" w14:textId="77777777" w:rsidR="003F1F65" w:rsidRPr="00B72558" w:rsidRDefault="003F1F65" w:rsidP="003F1F65">
      <w:pPr>
        <w:pStyle w:val="NoSpacing"/>
        <w:jc w:val="center"/>
      </w:pPr>
      <w:r w:rsidRPr="00B72558">
        <w:rPr>
          <w:noProof/>
          <w:lang w:val="en-US"/>
        </w:rPr>
        <w:drawing>
          <wp:inline distT="0" distB="0" distL="0" distR="0" wp14:anchorId="22C9DA85" wp14:editId="34D0ED7E">
            <wp:extent cx="1495425" cy="108585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352FBB7" w14:textId="77777777" w:rsidR="003F1F65" w:rsidRPr="00B72558" w:rsidRDefault="003F1F65" w:rsidP="003F1F65">
      <w:pPr>
        <w:pStyle w:val="NoSpacing"/>
        <w:jc w:val="center"/>
        <w:rPr>
          <w:b/>
        </w:rPr>
      </w:pPr>
    </w:p>
    <w:p w14:paraId="118F78D8" w14:textId="77777777" w:rsidR="003F1F65" w:rsidRPr="00B72558" w:rsidRDefault="003F1F65" w:rsidP="003F1F65">
      <w:pPr>
        <w:pStyle w:val="NoSpacing"/>
        <w:jc w:val="center"/>
      </w:pPr>
    </w:p>
    <w:p w14:paraId="481BB662" w14:textId="77777777" w:rsidR="003F1F65" w:rsidRPr="00B72558" w:rsidRDefault="003F1F65" w:rsidP="003F1F65">
      <w:pPr>
        <w:pStyle w:val="NoSpacing"/>
        <w:jc w:val="center"/>
      </w:pPr>
      <w:r w:rsidRPr="00B72558">
        <w:t>TVET CDACC</w:t>
      </w:r>
    </w:p>
    <w:p w14:paraId="6A30A51E" w14:textId="77777777" w:rsidR="003F1F65" w:rsidRPr="00B72558" w:rsidRDefault="003F1F65" w:rsidP="003F1F65">
      <w:pPr>
        <w:pStyle w:val="NoSpacing"/>
        <w:jc w:val="center"/>
      </w:pPr>
      <w:r w:rsidRPr="00B72558">
        <w:t>P.O. BOX 15745-00100</w:t>
      </w:r>
    </w:p>
    <w:p w14:paraId="673B4FBB" w14:textId="77777777" w:rsidR="003F1F65" w:rsidRPr="00B72558" w:rsidRDefault="003F1F65" w:rsidP="003F1F65">
      <w:pPr>
        <w:pStyle w:val="NoSpacing"/>
        <w:jc w:val="center"/>
      </w:pPr>
      <w:r w:rsidRPr="00B72558">
        <w:t>NAIROBI</w:t>
      </w:r>
    </w:p>
    <w:p w14:paraId="696E9EFC" w14:textId="5AA54C79" w:rsidR="003F1F65" w:rsidRDefault="003F1F65" w:rsidP="003F1F65">
      <w:pPr>
        <w:spacing w:before="0" w:after="160"/>
        <w:jc w:val="center"/>
        <w:rPr>
          <w:rFonts w:eastAsia="Calibri" w:cs="Times New Roman"/>
          <w:szCs w:val="24"/>
          <w:lang w:val="en-ZW"/>
        </w:rPr>
      </w:pPr>
      <w:r w:rsidRPr="00B72558">
        <w:rPr>
          <w:rFonts w:eastAsia="Calibri" w:cs="Times New Roman"/>
          <w:szCs w:val="24"/>
          <w:lang w:val="en-ZW"/>
        </w:rPr>
        <w:br w:type="page"/>
      </w:r>
    </w:p>
    <w:p w14:paraId="60277C5C" w14:textId="77777777" w:rsidR="00A43A14" w:rsidRPr="00851EAC" w:rsidRDefault="00A43A14" w:rsidP="00A43A14">
      <w:pPr>
        <w:spacing w:after="0" w:line="276" w:lineRule="auto"/>
        <w:rPr>
          <w:szCs w:val="24"/>
        </w:rPr>
      </w:pPr>
      <w:r w:rsidRPr="00851EAC">
        <w:rPr>
          <w:szCs w:val="24"/>
        </w:rPr>
        <w:lastRenderedPageBreak/>
        <w:t>First published 2019</w:t>
      </w:r>
    </w:p>
    <w:p w14:paraId="65DAC271" w14:textId="77777777" w:rsidR="00A43A14" w:rsidRPr="00851EAC" w:rsidRDefault="00A43A14" w:rsidP="00A43A14">
      <w:pPr>
        <w:spacing w:after="0" w:line="276" w:lineRule="auto"/>
        <w:rPr>
          <w:szCs w:val="24"/>
        </w:rPr>
      </w:pPr>
      <w:r w:rsidRPr="00851EAC">
        <w:rPr>
          <w:szCs w:val="24"/>
        </w:rPr>
        <w:t>Copyright © TVET CDACC</w:t>
      </w:r>
    </w:p>
    <w:p w14:paraId="1A53837E" w14:textId="77777777" w:rsidR="00A43A14" w:rsidRPr="00851EAC" w:rsidRDefault="00A43A14" w:rsidP="00A43A14">
      <w:pPr>
        <w:spacing w:after="0" w:line="276" w:lineRule="auto"/>
        <w:jc w:val="both"/>
        <w:rPr>
          <w:szCs w:val="24"/>
        </w:rPr>
      </w:pPr>
      <w:r w:rsidRPr="00851EAC">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0E833D2" w14:textId="77777777" w:rsidR="00A43A14" w:rsidRPr="00851EAC" w:rsidRDefault="00A43A14" w:rsidP="00A43A14">
      <w:pPr>
        <w:spacing w:after="0" w:line="276" w:lineRule="auto"/>
        <w:rPr>
          <w:szCs w:val="24"/>
        </w:rPr>
      </w:pPr>
    </w:p>
    <w:p w14:paraId="5323BD54" w14:textId="77777777" w:rsidR="00A43A14" w:rsidRPr="00851EAC" w:rsidRDefault="00A43A14" w:rsidP="004469A5">
      <w:pPr>
        <w:spacing w:before="0" w:after="0" w:line="276" w:lineRule="auto"/>
        <w:rPr>
          <w:b/>
          <w:szCs w:val="24"/>
        </w:rPr>
      </w:pPr>
      <w:r w:rsidRPr="00851EAC">
        <w:rPr>
          <w:b/>
          <w:szCs w:val="24"/>
        </w:rPr>
        <w:t>Council Secretary/CEO</w:t>
      </w:r>
    </w:p>
    <w:p w14:paraId="1D232738" w14:textId="77777777" w:rsidR="00A43A14" w:rsidRPr="00851EAC" w:rsidRDefault="00A43A14" w:rsidP="004469A5">
      <w:pPr>
        <w:spacing w:before="0" w:after="0" w:line="276" w:lineRule="auto"/>
        <w:rPr>
          <w:b/>
          <w:szCs w:val="24"/>
        </w:rPr>
      </w:pPr>
      <w:r w:rsidRPr="00851EAC">
        <w:rPr>
          <w:b/>
          <w:szCs w:val="24"/>
        </w:rPr>
        <w:t>TVET Curriculum Development, Assessment and Certification Council</w:t>
      </w:r>
    </w:p>
    <w:p w14:paraId="68A451CE" w14:textId="77777777" w:rsidR="00A43A14" w:rsidRPr="00851EAC" w:rsidRDefault="00A43A14" w:rsidP="004469A5">
      <w:pPr>
        <w:spacing w:before="0" w:after="0" w:line="276" w:lineRule="auto"/>
        <w:rPr>
          <w:b/>
          <w:szCs w:val="24"/>
        </w:rPr>
      </w:pPr>
      <w:r w:rsidRPr="00851EAC">
        <w:rPr>
          <w:b/>
          <w:szCs w:val="24"/>
        </w:rPr>
        <w:t xml:space="preserve">P.O. Box 15745–00100 </w:t>
      </w:r>
    </w:p>
    <w:p w14:paraId="02E32A1A" w14:textId="77777777" w:rsidR="00A43A14" w:rsidRPr="00851EAC" w:rsidRDefault="00A43A14" w:rsidP="004469A5">
      <w:pPr>
        <w:spacing w:before="0" w:after="0" w:line="276" w:lineRule="auto"/>
        <w:rPr>
          <w:b/>
          <w:szCs w:val="24"/>
        </w:rPr>
      </w:pPr>
      <w:r w:rsidRPr="00851EAC">
        <w:rPr>
          <w:b/>
          <w:szCs w:val="24"/>
        </w:rPr>
        <w:t>Nairobi, Kenya </w:t>
      </w:r>
    </w:p>
    <w:p w14:paraId="5FD2C7E3" w14:textId="77777777" w:rsidR="00A43A14" w:rsidRPr="00851EAC" w:rsidRDefault="00A43A14" w:rsidP="004469A5">
      <w:pPr>
        <w:spacing w:before="0" w:after="0" w:line="276" w:lineRule="auto"/>
        <w:rPr>
          <w:szCs w:val="24"/>
        </w:rPr>
      </w:pPr>
      <w:r w:rsidRPr="00851EAC">
        <w:rPr>
          <w:b/>
          <w:szCs w:val="24"/>
        </w:rPr>
        <w:t xml:space="preserve">Email: </w:t>
      </w:r>
      <w:hyperlink r:id="rId10" w:history="1">
        <w:r w:rsidRPr="00851EAC">
          <w:rPr>
            <w:rStyle w:val="Hyperlink"/>
            <w:b/>
            <w:szCs w:val="24"/>
          </w:rPr>
          <w:t>info@tvetcdacc.goke</w:t>
        </w:r>
      </w:hyperlink>
    </w:p>
    <w:p w14:paraId="344B4242" w14:textId="77777777" w:rsidR="00A43A14" w:rsidRPr="00851EAC" w:rsidRDefault="00A43A14" w:rsidP="00A53A9C"/>
    <w:p w14:paraId="4639B2F2" w14:textId="77777777" w:rsidR="00A43A14" w:rsidRPr="00851EAC" w:rsidRDefault="00A43A14" w:rsidP="00A43A14">
      <w:pPr>
        <w:spacing w:after="0" w:line="276" w:lineRule="auto"/>
        <w:ind w:left="714" w:hanging="357"/>
        <w:rPr>
          <w:szCs w:val="24"/>
        </w:rPr>
      </w:pPr>
    </w:p>
    <w:p w14:paraId="2E92C701" w14:textId="77777777" w:rsidR="00A43A14" w:rsidRPr="00851EAC" w:rsidRDefault="00A43A14" w:rsidP="00A43A14">
      <w:pPr>
        <w:spacing w:after="0" w:line="276" w:lineRule="auto"/>
        <w:ind w:left="714" w:hanging="357"/>
        <w:rPr>
          <w:szCs w:val="24"/>
        </w:rPr>
      </w:pPr>
    </w:p>
    <w:p w14:paraId="4FE94A14" w14:textId="77777777" w:rsidR="00A43A14" w:rsidRPr="00851EAC" w:rsidRDefault="00A43A14" w:rsidP="00A43A14">
      <w:pPr>
        <w:spacing w:after="0" w:line="276" w:lineRule="auto"/>
        <w:ind w:left="714" w:hanging="357"/>
        <w:rPr>
          <w:szCs w:val="24"/>
        </w:rPr>
      </w:pPr>
    </w:p>
    <w:p w14:paraId="43CBBD81" w14:textId="77777777" w:rsidR="00A43A14" w:rsidRPr="00851EAC" w:rsidRDefault="00A43A14" w:rsidP="00A43A14">
      <w:pPr>
        <w:spacing w:after="0" w:line="276" w:lineRule="auto"/>
        <w:ind w:left="714" w:hanging="357"/>
        <w:rPr>
          <w:szCs w:val="24"/>
        </w:rPr>
      </w:pPr>
    </w:p>
    <w:p w14:paraId="7A31C857" w14:textId="77777777" w:rsidR="00A43A14" w:rsidRPr="00851EAC" w:rsidRDefault="00A43A14" w:rsidP="00A43A14">
      <w:pPr>
        <w:spacing w:after="0" w:line="276" w:lineRule="auto"/>
        <w:ind w:left="714" w:hanging="357"/>
        <w:rPr>
          <w:szCs w:val="24"/>
        </w:rPr>
      </w:pPr>
    </w:p>
    <w:p w14:paraId="62DFA093" w14:textId="77777777" w:rsidR="00A43A14" w:rsidRPr="00851EAC" w:rsidRDefault="00A43A14" w:rsidP="00A43A14">
      <w:pPr>
        <w:spacing w:after="0" w:line="276" w:lineRule="auto"/>
        <w:ind w:left="714" w:hanging="357"/>
        <w:rPr>
          <w:szCs w:val="24"/>
        </w:rPr>
      </w:pPr>
    </w:p>
    <w:p w14:paraId="382001B1" w14:textId="77777777" w:rsidR="00A43A14" w:rsidRPr="00851EAC" w:rsidRDefault="00A43A14" w:rsidP="00A43A14">
      <w:pPr>
        <w:spacing w:after="0" w:line="276" w:lineRule="auto"/>
        <w:ind w:left="714" w:hanging="357"/>
        <w:rPr>
          <w:szCs w:val="24"/>
        </w:rPr>
      </w:pPr>
    </w:p>
    <w:p w14:paraId="3EEDB86B" w14:textId="77777777" w:rsidR="00A43A14" w:rsidRPr="00851EAC" w:rsidRDefault="00A43A14" w:rsidP="00A43A14">
      <w:pPr>
        <w:spacing w:after="0" w:line="276" w:lineRule="auto"/>
        <w:ind w:left="714" w:hanging="357"/>
        <w:rPr>
          <w:szCs w:val="24"/>
        </w:rPr>
      </w:pPr>
    </w:p>
    <w:p w14:paraId="40C8C7E6" w14:textId="77777777" w:rsidR="00A43A14" w:rsidRPr="00851EAC" w:rsidRDefault="00A43A14" w:rsidP="00A43A14">
      <w:pPr>
        <w:spacing w:after="0" w:line="276" w:lineRule="auto"/>
        <w:ind w:left="714" w:hanging="357"/>
        <w:rPr>
          <w:szCs w:val="24"/>
        </w:rPr>
      </w:pPr>
    </w:p>
    <w:p w14:paraId="0C9DD393" w14:textId="77777777" w:rsidR="0097062B" w:rsidRDefault="0097062B">
      <w:pPr>
        <w:spacing w:before="0" w:after="160"/>
        <w:rPr>
          <w:rFonts w:eastAsia="Times New Roman"/>
          <w:b/>
          <w:bCs/>
          <w:kern w:val="32"/>
          <w:szCs w:val="32"/>
          <w:lang w:val="en-ZW"/>
        </w:rPr>
      </w:pPr>
      <w:bookmarkStart w:id="2" w:name="_Toc24808163"/>
      <w:r>
        <w:br w:type="page"/>
      </w:r>
    </w:p>
    <w:p w14:paraId="3E7A47E9" w14:textId="59362106" w:rsidR="00A43A14" w:rsidRPr="00851EAC" w:rsidRDefault="00A43A14" w:rsidP="00A43A14">
      <w:pPr>
        <w:pStyle w:val="Heading1"/>
      </w:pPr>
      <w:bookmarkStart w:id="3" w:name="_Toc29811463"/>
      <w:r w:rsidRPr="00851EAC">
        <w:lastRenderedPageBreak/>
        <w:t>FOREWORD</w:t>
      </w:r>
      <w:bookmarkEnd w:id="2"/>
      <w:bookmarkEnd w:id="3"/>
    </w:p>
    <w:p w14:paraId="74258FA1" w14:textId="77777777" w:rsidR="00A43A14" w:rsidRPr="00851EAC" w:rsidRDefault="00A43A14" w:rsidP="00A43A14">
      <w:pPr>
        <w:spacing w:after="0" w:line="276" w:lineRule="auto"/>
        <w:jc w:val="both"/>
        <w:rPr>
          <w:szCs w:val="24"/>
        </w:rPr>
      </w:pPr>
      <w:r w:rsidRPr="00851EAC">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8519504" w14:textId="77777777" w:rsidR="00A43A14" w:rsidRPr="00851EAC" w:rsidRDefault="00A43A14" w:rsidP="00A43A14">
      <w:pPr>
        <w:spacing w:after="0" w:line="276" w:lineRule="auto"/>
        <w:jc w:val="both"/>
        <w:rPr>
          <w:szCs w:val="24"/>
        </w:rPr>
      </w:pPr>
      <w:r w:rsidRPr="00851EAC">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w:t>
      </w:r>
    </w:p>
    <w:p w14:paraId="6A7B05AB" w14:textId="77777777" w:rsidR="00A43A14" w:rsidRPr="00851EAC" w:rsidRDefault="00A43A14" w:rsidP="00A43A14">
      <w:pPr>
        <w:spacing w:after="0" w:line="276" w:lineRule="auto"/>
        <w:jc w:val="both"/>
        <w:rPr>
          <w:szCs w:val="24"/>
        </w:rPr>
      </w:pPr>
      <w:r w:rsidRPr="00851EAC">
        <w:rPr>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p>
    <w:p w14:paraId="0C95609E" w14:textId="6E838ED4" w:rsidR="00A43A14" w:rsidRPr="00851EAC" w:rsidRDefault="00A43A14" w:rsidP="00A43A14">
      <w:pPr>
        <w:spacing w:after="0" w:line="276" w:lineRule="auto"/>
        <w:jc w:val="both"/>
        <w:rPr>
          <w:szCs w:val="24"/>
        </w:rPr>
      </w:pPr>
      <w:r w:rsidRPr="00851EAC">
        <w:rPr>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97062B">
        <w:rPr>
          <w:szCs w:val="24"/>
        </w:rPr>
        <w:t>Marine Engineering Technician</w:t>
      </w:r>
      <w:r w:rsidRPr="00851EAC">
        <w:rPr>
          <w:szCs w:val="24"/>
        </w:rPr>
        <w:t xml:space="preserve"> level 5. These Occupational Standards will also be the bases for assessment of an individual for competence certification.</w:t>
      </w:r>
    </w:p>
    <w:p w14:paraId="286B906D" w14:textId="79E0A3D1" w:rsidR="00A43A14" w:rsidRPr="00851EAC" w:rsidRDefault="00A43A14" w:rsidP="00A43A14">
      <w:pPr>
        <w:spacing w:after="0" w:line="276" w:lineRule="auto"/>
        <w:jc w:val="both"/>
        <w:rPr>
          <w:szCs w:val="24"/>
        </w:rPr>
      </w:pPr>
      <w:r w:rsidRPr="00851EAC">
        <w:rPr>
          <w:szCs w:val="24"/>
        </w:rPr>
        <w:t xml:space="preserve">It is my conviction that these Occupational Standards will play a great role towards development of competent human resource for the </w:t>
      </w:r>
      <w:r w:rsidR="0097062B">
        <w:rPr>
          <w:szCs w:val="24"/>
        </w:rPr>
        <w:t>Marine Engineering</w:t>
      </w:r>
      <w:r w:rsidRPr="00851EAC">
        <w:rPr>
          <w:szCs w:val="24"/>
        </w:rPr>
        <w:t xml:space="preserve"> sector’s growth and development.</w:t>
      </w:r>
    </w:p>
    <w:p w14:paraId="1DEA9A12" w14:textId="77777777" w:rsidR="00037C6F" w:rsidRDefault="00037C6F" w:rsidP="00A43A14">
      <w:pPr>
        <w:spacing w:after="0" w:line="276" w:lineRule="auto"/>
        <w:jc w:val="both"/>
        <w:rPr>
          <w:b/>
          <w:szCs w:val="24"/>
        </w:rPr>
      </w:pPr>
    </w:p>
    <w:p w14:paraId="5CB29D2C" w14:textId="77777777" w:rsidR="00A43A14" w:rsidRPr="00851EAC" w:rsidRDefault="00A43A14" w:rsidP="00A43A14">
      <w:pPr>
        <w:spacing w:after="0" w:line="276" w:lineRule="auto"/>
        <w:jc w:val="both"/>
        <w:rPr>
          <w:b/>
          <w:szCs w:val="24"/>
        </w:rPr>
      </w:pPr>
      <w:r w:rsidRPr="00851EAC">
        <w:rPr>
          <w:b/>
          <w:szCs w:val="24"/>
        </w:rPr>
        <w:t xml:space="preserve">PRINCIPAL SECRETARY, VOCATIONAL AND TECHNICAL TRAINING </w:t>
      </w:r>
    </w:p>
    <w:p w14:paraId="4B448AB5" w14:textId="77777777" w:rsidR="00A43A14" w:rsidRPr="00851EAC" w:rsidRDefault="00A43A14" w:rsidP="00A43A14">
      <w:pPr>
        <w:spacing w:after="0" w:line="276" w:lineRule="auto"/>
        <w:jc w:val="both"/>
        <w:rPr>
          <w:b/>
          <w:szCs w:val="24"/>
        </w:rPr>
      </w:pPr>
      <w:r w:rsidRPr="00851EAC">
        <w:rPr>
          <w:b/>
          <w:szCs w:val="24"/>
        </w:rPr>
        <w:t>MINISTRY OF EDUCATION</w:t>
      </w:r>
    </w:p>
    <w:p w14:paraId="1F8A26E9" w14:textId="77777777" w:rsidR="00A43A14" w:rsidRPr="00851EAC" w:rsidRDefault="00A43A14" w:rsidP="00470433"/>
    <w:p w14:paraId="1203745E" w14:textId="77777777" w:rsidR="00A43A14" w:rsidRPr="00851EAC" w:rsidRDefault="00A43A14" w:rsidP="00A43A14">
      <w:pPr>
        <w:spacing w:after="0" w:line="276" w:lineRule="auto"/>
        <w:rPr>
          <w:szCs w:val="24"/>
        </w:rPr>
      </w:pPr>
    </w:p>
    <w:p w14:paraId="2993E4B6" w14:textId="77777777" w:rsidR="00A43A14" w:rsidRPr="00851EAC" w:rsidRDefault="00A43A14" w:rsidP="00A43A14">
      <w:pPr>
        <w:spacing w:after="0" w:line="276" w:lineRule="auto"/>
        <w:rPr>
          <w:szCs w:val="24"/>
        </w:rPr>
      </w:pPr>
    </w:p>
    <w:p w14:paraId="29B9D430" w14:textId="77777777" w:rsidR="00A43A14" w:rsidRPr="00851EAC" w:rsidRDefault="00A43A14" w:rsidP="00A43A14">
      <w:pPr>
        <w:spacing w:after="0" w:line="276" w:lineRule="auto"/>
        <w:rPr>
          <w:szCs w:val="24"/>
        </w:rPr>
      </w:pPr>
    </w:p>
    <w:p w14:paraId="0FB12329" w14:textId="38A564C6" w:rsidR="00A43A14" w:rsidRPr="00851EAC" w:rsidRDefault="004469A5" w:rsidP="000530DA">
      <w:pPr>
        <w:pStyle w:val="Heading1"/>
      </w:pPr>
      <w:bookmarkStart w:id="4" w:name="_Toc24808164"/>
      <w:r>
        <w:br w:type="page"/>
      </w:r>
      <w:bookmarkStart w:id="5" w:name="_Toc29811464"/>
      <w:r w:rsidR="00A43A14" w:rsidRPr="00851EAC">
        <w:lastRenderedPageBreak/>
        <w:t>PREFACE</w:t>
      </w:r>
      <w:bookmarkEnd w:id="4"/>
      <w:bookmarkEnd w:id="5"/>
    </w:p>
    <w:p w14:paraId="199EA1E1" w14:textId="77777777" w:rsidR="00A43A14" w:rsidRPr="00851EAC" w:rsidRDefault="00A43A14" w:rsidP="00A43A14">
      <w:pPr>
        <w:spacing w:after="0" w:line="276" w:lineRule="auto"/>
        <w:jc w:val="both"/>
        <w:rPr>
          <w:szCs w:val="24"/>
        </w:rPr>
      </w:pPr>
      <w:r w:rsidRPr="00851EAC">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BFD6C75" w14:textId="77777777" w:rsidR="00A43A14" w:rsidRPr="00851EAC" w:rsidRDefault="00A43A14" w:rsidP="00A43A14">
      <w:pPr>
        <w:spacing w:after="0" w:line="276" w:lineRule="auto"/>
        <w:jc w:val="both"/>
        <w:rPr>
          <w:bCs/>
          <w:szCs w:val="24"/>
        </w:rPr>
      </w:pPr>
      <w:r w:rsidRPr="00851EAC">
        <w:rPr>
          <w:szCs w:val="24"/>
        </w:rPr>
        <w:t xml:space="preserve">The Technical and Vocational Education and Training Act No. 29 of 2013 and Sessional Paper No. 4 of 2016 on Reforming Education and Training in Kenya, emphasized the need to </w:t>
      </w:r>
      <w:r w:rsidRPr="00851EAC">
        <w:rPr>
          <w:bCs/>
          <w:szCs w:val="24"/>
        </w:rPr>
        <w:t xml:space="preserve">reform </w:t>
      </w:r>
      <w:r w:rsidRPr="00851EAC">
        <w:rPr>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3F066066" w14:textId="41008BD0" w:rsidR="00A43A14" w:rsidRPr="00851EAC" w:rsidRDefault="00A43A14" w:rsidP="00A43A14">
      <w:pPr>
        <w:spacing w:after="0" w:line="276" w:lineRule="auto"/>
        <w:jc w:val="both"/>
        <w:rPr>
          <w:szCs w:val="24"/>
        </w:rPr>
      </w:pPr>
      <w:r w:rsidRPr="00851EAC">
        <w:rPr>
          <w:szCs w:val="24"/>
        </w:rPr>
        <w:t xml:space="preserve">The TVET Curriculum Development, Assessment and Certification Council (TVET CDACC), in conjunction with </w:t>
      </w:r>
      <w:r w:rsidR="000530DA">
        <w:rPr>
          <w:szCs w:val="24"/>
        </w:rPr>
        <w:t>Marine</w:t>
      </w:r>
      <w:r w:rsidRPr="00851EAC">
        <w:rPr>
          <w:szCs w:val="24"/>
        </w:rPr>
        <w:t xml:space="preserve"> Engineering Sector Skills Advisory Committee (SSAC) have developed these Occupational Standards for </w:t>
      </w:r>
      <w:r w:rsidR="000530DA">
        <w:rPr>
          <w:szCs w:val="24"/>
        </w:rPr>
        <w:t xml:space="preserve">Marine engineering </w:t>
      </w:r>
      <w:r w:rsidRPr="00851EAC">
        <w:rPr>
          <w:szCs w:val="24"/>
        </w:rPr>
        <w:t xml:space="preserve">technician. These standards will be the bases for development of competency-based curriculum for </w:t>
      </w:r>
      <w:r w:rsidR="0097062B">
        <w:rPr>
          <w:szCs w:val="24"/>
        </w:rPr>
        <w:t>Marine Engineering T</w:t>
      </w:r>
      <w:r w:rsidR="000530DA">
        <w:rPr>
          <w:szCs w:val="24"/>
        </w:rPr>
        <w:t>echnology</w:t>
      </w:r>
      <w:r w:rsidR="0097062B" w:rsidRPr="00851EAC">
        <w:rPr>
          <w:szCs w:val="24"/>
        </w:rPr>
        <w:t xml:space="preserve"> </w:t>
      </w:r>
      <w:r w:rsidRPr="00851EAC">
        <w:rPr>
          <w:szCs w:val="24"/>
        </w:rPr>
        <w:t xml:space="preserve">Level 5. </w:t>
      </w:r>
    </w:p>
    <w:p w14:paraId="722C9EAC" w14:textId="77777777" w:rsidR="00A43A14" w:rsidRPr="00851EAC" w:rsidRDefault="00A43A14" w:rsidP="00A43A14">
      <w:pPr>
        <w:spacing w:after="0" w:line="276" w:lineRule="auto"/>
        <w:jc w:val="both"/>
        <w:rPr>
          <w:szCs w:val="24"/>
        </w:rPr>
      </w:pPr>
      <w:r w:rsidRPr="00851EAC">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2E63CF4F" w14:textId="4613B09B" w:rsidR="00A43A14" w:rsidRPr="00851EAC" w:rsidRDefault="00A43A14" w:rsidP="00A43A14">
      <w:pPr>
        <w:spacing w:after="0" w:line="276" w:lineRule="auto"/>
        <w:jc w:val="both"/>
        <w:rPr>
          <w:szCs w:val="24"/>
        </w:rPr>
      </w:pPr>
      <w:r w:rsidRPr="00851EAC">
        <w:rPr>
          <w:szCs w:val="24"/>
        </w:rPr>
        <w:t xml:space="preserve">I am grateful to the Council Members, Council Secretariat, </w:t>
      </w:r>
      <w:r w:rsidR="00DF6E62">
        <w:rPr>
          <w:szCs w:val="24"/>
        </w:rPr>
        <w:t xml:space="preserve">Marine Engineering </w:t>
      </w:r>
      <w:r w:rsidRPr="00851EAC">
        <w:rPr>
          <w:szCs w:val="24"/>
        </w:rPr>
        <w:t xml:space="preserve">SSAC, expert workers and all those who participated in the development of these Occupational Standards. </w:t>
      </w:r>
    </w:p>
    <w:p w14:paraId="4C255E02" w14:textId="77777777" w:rsidR="00037C6F" w:rsidRDefault="00037C6F" w:rsidP="00A43A14">
      <w:pPr>
        <w:spacing w:after="0" w:line="276" w:lineRule="auto"/>
        <w:jc w:val="both"/>
        <w:rPr>
          <w:b/>
          <w:szCs w:val="24"/>
        </w:rPr>
      </w:pPr>
    </w:p>
    <w:p w14:paraId="36352EA6" w14:textId="77777777" w:rsidR="00A43A14" w:rsidRPr="00851EAC" w:rsidRDefault="00A43A14" w:rsidP="00A43A14">
      <w:pPr>
        <w:spacing w:after="0" w:line="276" w:lineRule="auto"/>
        <w:jc w:val="both"/>
        <w:rPr>
          <w:b/>
          <w:szCs w:val="24"/>
        </w:rPr>
      </w:pPr>
      <w:r w:rsidRPr="00851EAC">
        <w:rPr>
          <w:b/>
          <w:szCs w:val="24"/>
        </w:rPr>
        <w:t>Prof. CHARLES M. M. ONDIEKI, PhD, FIET (K), Con. EngTech.</w:t>
      </w:r>
    </w:p>
    <w:p w14:paraId="314B77A3" w14:textId="77777777" w:rsidR="00A43A14" w:rsidRPr="00851EAC" w:rsidRDefault="00A43A14" w:rsidP="00A43A14">
      <w:pPr>
        <w:spacing w:after="0" w:line="276" w:lineRule="auto"/>
        <w:jc w:val="both"/>
        <w:rPr>
          <w:b/>
          <w:szCs w:val="24"/>
        </w:rPr>
      </w:pPr>
      <w:r w:rsidRPr="00851EAC">
        <w:rPr>
          <w:b/>
          <w:szCs w:val="24"/>
        </w:rPr>
        <w:t>CHAIRPERSON, TVET CDACC</w:t>
      </w:r>
    </w:p>
    <w:p w14:paraId="439E79C7" w14:textId="77777777" w:rsidR="0038111D" w:rsidRDefault="0038111D">
      <w:pPr>
        <w:spacing w:before="0" w:after="160"/>
        <w:rPr>
          <w:rFonts w:eastAsia="Times New Roman"/>
          <w:b/>
          <w:bCs/>
          <w:kern w:val="32"/>
          <w:szCs w:val="32"/>
          <w:lang w:val="en-ZW"/>
        </w:rPr>
      </w:pPr>
      <w:bookmarkStart w:id="6" w:name="_Toc24808165"/>
      <w:bookmarkStart w:id="7" w:name="_Toc29811465"/>
      <w:r>
        <w:br w:type="page"/>
      </w:r>
    </w:p>
    <w:p w14:paraId="09110D80" w14:textId="7FCF0277" w:rsidR="00A43A14" w:rsidRPr="00851EAC" w:rsidRDefault="00A43A14" w:rsidP="00A43A14">
      <w:pPr>
        <w:pStyle w:val="Heading1"/>
      </w:pPr>
      <w:r w:rsidRPr="00851EAC">
        <w:lastRenderedPageBreak/>
        <w:t>ACKNOWLEDGMENT</w:t>
      </w:r>
      <w:bookmarkEnd w:id="6"/>
      <w:bookmarkEnd w:id="7"/>
    </w:p>
    <w:p w14:paraId="6E3FA550" w14:textId="77777777" w:rsidR="00A43A14" w:rsidRPr="00851EAC" w:rsidRDefault="00A43A14" w:rsidP="00A43A14">
      <w:pPr>
        <w:spacing w:after="0" w:line="276" w:lineRule="auto"/>
        <w:jc w:val="both"/>
        <w:rPr>
          <w:szCs w:val="24"/>
          <w:lang w:val="en-ZW"/>
        </w:rPr>
      </w:pPr>
      <w:r w:rsidRPr="00851EAC">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FAAE213" w14:textId="72138DD6" w:rsidR="00A43A14" w:rsidRPr="00851EAC" w:rsidRDefault="00A43A14" w:rsidP="00A43A14">
      <w:pPr>
        <w:spacing w:after="0" w:line="276" w:lineRule="auto"/>
        <w:jc w:val="both"/>
        <w:rPr>
          <w:szCs w:val="24"/>
          <w:lang w:val="en-ZW"/>
        </w:rPr>
      </w:pPr>
      <w:r w:rsidRPr="00851EAC">
        <w:rPr>
          <w:szCs w:val="24"/>
          <w:lang w:val="en-ZW"/>
        </w:rPr>
        <w:t xml:space="preserve">I thank TVET Curriculum Development, Assessment and Certification Council (TVET CDACC) for providing guidance on the development of these Standards. My gratitude goes to </w:t>
      </w:r>
      <w:r w:rsidR="00DF6E62">
        <w:rPr>
          <w:szCs w:val="24"/>
          <w:lang w:val="en-ZW"/>
        </w:rPr>
        <w:t>Marine Engineerine</w:t>
      </w:r>
      <w:r w:rsidRPr="00851EAC">
        <w:rPr>
          <w:szCs w:val="24"/>
          <w:lang w:val="en-ZW"/>
        </w:rPr>
        <w:t xml:space="preserve"> Sector Skills Advisory Committee (SSAC) members for their contribution to the development of these Standards.  I thank all the individuals and organizations who participated in the participation of these Standards.</w:t>
      </w:r>
    </w:p>
    <w:p w14:paraId="189083B9" w14:textId="77777777" w:rsidR="00A43A14" w:rsidRPr="00851EAC" w:rsidRDefault="00A43A14" w:rsidP="00A43A14">
      <w:pPr>
        <w:spacing w:after="0" w:line="276" w:lineRule="auto"/>
        <w:jc w:val="both"/>
        <w:rPr>
          <w:szCs w:val="24"/>
          <w:lang w:val="en-ZW"/>
        </w:rPr>
      </w:pPr>
      <w:r w:rsidRPr="00851EAC">
        <w:rPr>
          <w:szCs w:val="24"/>
          <w:lang w:val="en-ZW"/>
        </w:rPr>
        <w:t xml:space="preserve">I acknowledge all other institutions that in one way or another contributed to the development of these Occupational Standards. </w:t>
      </w:r>
    </w:p>
    <w:p w14:paraId="7B1A1789" w14:textId="77777777" w:rsidR="00A43A14" w:rsidRPr="00851EAC" w:rsidRDefault="00A43A14" w:rsidP="00A43A14">
      <w:pPr>
        <w:spacing w:after="0" w:line="276" w:lineRule="auto"/>
        <w:rPr>
          <w:b/>
          <w:szCs w:val="24"/>
        </w:rPr>
      </w:pPr>
    </w:p>
    <w:p w14:paraId="3305DFFA" w14:textId="77777777" w:rsidR="00A43A14" w:rsidRPr="00851EAC" w:rsidRDefault="00A43A14" w:rsidP="00A43A14">
      <w:pPr>
        <w:spacing w:after="0" w:line="276" w:lineRule="auto"/>
        <w:rPr>
          <w:b/>
          <w:szCs w:val="24"/>
        </w:rPr>
      </w:pPr>
    </w:p>
    <w:p w14:paraId="036E4161" w14:textId="77777777" w:rsidR="00A43A14" w:rsidRPr="00851EAC" w:rsidRDefault="00A43A14" w:rsidP="00A43A14">
      <w:pPr>
        <w:spacing w:after="0" w:line="276" w:lineRule="auto"/>
        <w:rPr>
          <w:b/>
          <w:szCs w:val="24"/>
        </w:rPr>
      </w:pPr>
      <w:r w:rsidRPr="00851EAC">
        <w:rPr>
          <w:b/>
          <w:szCs w:val="24"/>
        </w:rPr>
        <w:t>CHAIRPERSON,</w:t>
      </w:r>
    </w:p>
    <w:p w14:paraId="1832143F" w14:textId="2E91535E" w:rsidR="00A43A14" w:rsidRPr="00851EAC" w:rsidRDefault="00DF6E62" w:rsidP="00A43A14">
      <w:pPr>
        <w:spacing w:after="0" w:line="276" w:lineRule="auto"/>
        <w:rPr>
          <w:b/>
          <w:szCs w:val="24"/>
        </w:rPr>
      </w:pPr>
      <w:r>
        <w:rPr>
          <w:b/>
          <w:szCs w:val="24"/>
        </w:rPr>
        <w:t>MARINE</w:t>
      </w:r>
      <w:r w:rsidR="0038111D">
        <w:rPr>
          <w:b/>
          <w:szCs w:val="24"/>
        </w:rPr>
        <w:t xml:space="preserve"> ENGINEERING </w:t>
      </w:r>
      <w:r w:rsidR="00A43A14" w:rsidRPr="00851EAC">
        <w:rPr>
          <w:b/>
          <w:szCs w:val="24"/>
        </w:rPr>
        <w:t>SECTOR SKILLS ADVISORY COMMITTEE</w:t>
      </w:r>
    </w:p>
    <w:p w14:paraId="543F746D" w14:textId="77777777" w:rsidR="00A43A14" w:rsidRPr="00851EAC" w:rsidRDefault="00A43A14" w:rsidP="00A43A14">
      <w:pPr>
        <w:spacing w:after="0" w:line="276" w:lineRule="auto"/>
        <w:ind w:left="714" w:hanging="357"/>
        <w:rPr>
          <w:rFonts w:eastAsiaTheme="majorEastAsia"/>
          <w:b/>
          <w:szCs w:val="24"/>
        </w:rPr>
      </w:pPr>
      <w:r w:rsidRPr="00851EAC">
        <w:rPr>
          <w:szCs w:val="24"/>
        </w:rPr>
        <w:br w:type="page"/>
      </w:r>
    </w:p>
    <w:p w14:paraId="216254A3" w14:textId="77777777" w:rsidR="00A43A14" w:rsidRPr="00851EAC" w:rsidRDefault="00A43A14" w:rsidP="00A43A14">
      <w:pPr>
        <w:pStyle w:val="Heading1"/>
      </w:pPr>
      <w:bookmarkStart w:id="8" w:name="_Toc523224366"/>
      <w:bookmarkStart w:id="9" w:name="_Toc24808166"/>
      <w:bookmarkStart w:id="10" w:name="_Toc29811466"/>
      <w:r w:rsidRPr="00851EAC">
        <w:lastRenderedPageBreak/>
        <w:t>ACRONYMS</w:t>
      </w:r>
      <w:bookmarkEnd w:id="8"/>
      <w:bookmarkEnd w:id="9"/>
      <w:bookmarkEnd w:id="10"/>
    </w:p>
    <w:p w14:paraId="5455BF4A" w14:textId="77777777" w:rsidR="00A43A14" w:rsidRPr="00851EAC" w:rsidRDefault="00A43A14" w:rsidP="00A43A14">
      <w:pPr>
        <w:spacing w:after="0" w:line="276" w:lineRule="auto"/>
        <w:rPr>
          <w:szCs w:val="24"/>
          <w:lang w:eastAsia="fr-FR"/>
        </w:rPr>
      </w:pPr>
      <w:r w:rsidRPr="00851EAC">
        <w:rPr>
          <w:szCs w:val="24"/>
          <w:lang w:eastAsia="fr-FR"/>
        </w:rPr>
        <w:t>BC              Basic Competency</w:t>
      </w:r>
    </w:p>
    <w:p w14:paraId="78985E0F" w14:textId="77777777" w:rsidR="00A43A14" w:rsidRPr="00851EAC" w:rsidRDefault="00A43A14" w:rsidP="00A43A14">
      <w:pPr>
        <w:spacing w:after="0" w:line="276" w:lineRule="auto"/>
        <w:rPr>
          <w:szCs w:val="24"/>
          <w:lang w:eastAsia="fr-FR"/>
        </w:rPr>
      </w:pPr>
      <w:r w:rsidRPr="00851EAC">
        <w:rPr>
          <w:szCs w:val="24"/>
          <w:lang w:eastAsia="fr-FR"/>
        </w:rPr>
        <w:t>CC              Common Competency</w:t>
      </w:r>
    </w:p>
    <w:p w14:paraId="085D6009" w14:textId="77777777" w:rsidR="00A43A14" w:rsidRPr="00851EAC" w:rsidRDefault="00A43A14" w:rsidP="00A43A14">
      <w:pPr>
        <w:spacing w:after="0" w:line="276" w:lineRule="auto"/>
        <w:rPr>
          <w:szCs w:val="24"/>
          <w:lang w:eastAsia="fr-FR"/>
        </w:rPr>
      </w:pPr>
      <w:r w:rsidRPr="00851EAC">
        <w:rPr>
          <w:szCs w:val="24"/>
          <w:lang w:eastAsia="fr-FR"/>
        </w:rPr>
        <w:t>CR              Core Competency</w:t>
      </w:r>
    </w:p>
    <w:p w14:paraId="0139F30B" w14:textId="4B8D5EBB" w:rsidR="00A43A14" w:rsidRDefault="00A43A14" w:rsidP="00A43A14">
      <w:pPr>
        <w:spacing w:after="0" w:line="276" w:lineRule="auto"/>
        <w:rPr>
          <w:szCs w:val="24"/>
          <w:lang w:eastAsia="fr-FR"/>
        </w:rPr>
      </w:pPr>
      <w:r w:rsidRPr="00851EAC">
        <w:rPr>
          <w:szCs w:val="24"/>
          <w:lang w:eastAsia="fr-FR"/>
        </w:rPr>
        <w:t>CDACC     Curriculum Development, Assessment and Certification Council</w:t>
      </w:r>
    </w:p>
    <w:p w14:paraId="09780208" w14:textId="685B254E" w:rsidR="00DF6E62" w:rsidRPr="00851EAC" w:rsidRDefault="00DF6E62" w:rsidP="00A43A14">
      <w:pPr>
        <w:spacing w:after="0" w:line="276" w:lineRule="auto"/>
        <w:rPr>
          <w:szCs w:val="24"/>
          <w:lang w:eastAsia="fr-FR"/>
        </w:rPr>
      </w:pPr>
      <w:r>
        <w:rPr>
          <w:szCs w:val="24"/>
          <w:lang w:eastAsia="fr-FR"/>
        </w:rPr>
        <w:t>MAR</w:t>
      </w:r>
      <w:r>
        <w:rPr>
          <w:szCs w:val="24"/>
          <w:lang w:eastAsia="fr-FR"/>
        </w:rPr>
        <w:tab/>
        <w:t xml:space="preserve">       Marine </w:t>
      </w:r>
    </w:p>
    <w:p w14:paraId="272DA232" w14:textId="77777777" w:rsidR="00A43A14" w:rsidRPr="00851EAC" w:rsidRDefault="00A43A14" w:rsidP="00A43A14">
      <w:pPr>
        <w:spacing w:after="0" w:line="276" w:lineRule="auto"/>
        <w:rPr>
          <w:szCs w:val="24"/>
          <w:lang w:eastAsia="fr-FR"/>
        </w:rPr>
      </w:pPr>
      <w:r w:rsidRPr="00851EAC">
        <w:rPr>
          <w:szCs w:val="24"/>
          <w:lang w:eastAsia="fr-FR"/>
        </w:rPr>
        <w:t>CPU           Control Powering Unit</w:t>
      </w:r>
    </w:p>
    <w:p w14:paraId="1CB430A8" w14:textId="77777777" w:rsidR="00A43A14" w:rsidRPr="00851EAC" w:rsidRDefault="00A43A14" w:rsidP="00A43A14">
      <w:pPr>
        <w:spacing w:after="0" w:line="276" w:lineRule="auto"/>
        <w:rPr>
          <w:szCs w:val="24"/>
          <w:lang w:eastAsia="fr-FR"/>
        </w:rPr>
      </w:pPr>
      <w:r w:rsidRPr="00851EAC">
        <w:rPr>
          <w:szCs w:val="24"/>
          <w:lang w:eastAsia="fr-FR"/>
        </w:rPr>
        <w:t>DTI            Dial test indicator</w:t>
      </w:r>
    </w:p>
    <w:p w14:paraId="47BB6FDD" w14:textId="77777777" w:rsidR="00A43A14" w:rsidRPr="00851EAC" w:rsidRDefault="00A43A14" w:rsidP="00A43A14">
      <w:pPr>
        <w:spacing w:after="0" w:line="276" w:lineRule="auto"/>
        <w:rPr>
          <w:szCs w:val="24"/>
          <w:lang w:eastAsia="fr-FR"/>
        </w:rPr>
      </w:pPr>
      <w:r w:rsidRPr="00851EAC">
        <w:rPr>
          <w:szCs w:val="24"/>
          <w:lang w:eastAsia="fr-FR"/>
        </w:rPr>
        <w:t>ENG          Engineering</w:t>
      </w:r>
    </w:p>
    <w:p w14:paraId="7CBF56C6" w14:textId="77777777" w:rsidR="00A43A14" w:rsidRPr="00851EAC" w:rsidRDefault="00A43A14" w:rsidP="00A43A14">
      <w:pPr>
        <w:spacing w:after="0" w:line="276" w:lineRule="auto"/>
        <w:rPr>
          <w:szCs w:val="24"/>
          <w:lang w:eastAsia="fr-FR"/>
        </w:rPr>
      </w:pPr>
      <w:r w:rsidRPr="00851EAC">
        <w:rPr>
          <w:szCs w:val="24"/>
          <w:lang w:eastAsia="fr-FR"/>
        </w:rPr>
        <w:t>ICT            Information and Communication Technology</w:t>
      </w:r>
    </w:p>
    <w:p w14:paraId="5370D839" w14:textId="77777777" w:rsidR="00A43A14" w:rsidRPr="00851EAC" w:rsidRDefault="00A43A14" w:rsidP="00A43A14">
      <w:pPr>
        <w:spacing w:after="0" w:line="276" w:lineRule="auto"/>
        <w:rPr>
          <w:szCs w:val="24"/>
          <w:lang w:eastAsia="fr-FR"/>
        </w:rPr>
      </w:pPr>
      <w:r w:rsidRPr="00851EAC">
        <w:rPr>
          <w:szCs w:val="24"/>
          <w:lang w:eastAsia="fr-FR"/>
        </w:rPr>
        <w:t>IT               Information Technology</w:t>
      </w:r>
    </w:p>
    <w:p w14:paraId="2B23EAEF" w14:textId="77777777" w:rsidR="00A43A14" w:rsidRPr="00851EAC" w:rsidRDefault="00A43A14" w:rsidP="00A43A14">
      <w:pPr>
        <w:spacing w:after="0" w:line="276" w:lineRule="auto"/>
        <w:rPr>
          <w:szCs w:val="24"/>
          <w:lang w:eastAsia="fr-FR"/>
        </w:rPr>
      </w:pPr>
      <w:r w:rsidRPr="00851EAC">
        <w:rPr>
          <w:szCs w:val="24"/>
          <w:lang w:eastAsia="fr-FR"/>
        </w:rPr>
        <w:t>HVI            High Volume Instrument</w:t>
      </w:r>
    </w:p>
    <w:p w14:paraId="1BF89FB4" w14:textId="77777777" w:rsidR="00A43A14" w:rsidRPr="00851EAC" w:rsidRDefault="00A43A14" w:rsidP="00A43A14">
      <w:pPr>
        <w:spacing w:after="0" w:line="276" w:lineRule="auto"/>
        <w:rPr>
          <w:szCs w:val="24"/>
        </w:rPr>
      </w:pPr>
      <w:r w:rsidRPr="00851EAC">
        <w:rPr>
          <w:szCs w:val="24"/>
        </w:rPr>
        <w:t xml:space="preserve">KCSE         Kenya Certificate of Secondary Education </w:t>
      </w:r>
    </w:p>
    <w:p w14:paraId="2C137DCE" w14:textId="77777777" w:rsidR="00A43A14" w:rsidRPr="00851EAC" w:rsidRDefault="00A43A14" w:rsidP="00A43A14">
      <w:pPr>
        <w:spacing w:after="0" w:line="276" w:lineRule="auto"/>
        <w:rPr>
          <w:szCs w:val="24"/>
        </w:rPr>
      </w:pPr>
      <w:r w:rsidRPr="00851EAC">
        <w:rPr>
          <w:szCs w:val="24"/>
        </w:rPr>
        <w:t>KNQF        Kenya National Qualification Framework</w:t>
      </w:r>
    </w:p>
    <w:p w14:paraId="02CE1145" w14:textId="77777777" w:rsidR="00A43A14" w:rsidRPr="00851EAC" w:rsidRDefault="00A43A14" w:rsidP="00A43A14">
      <w:pPr>
        <w:spacing w:after="0" w:line="276" w:lineRule="auto"/>
        <w:rPr>
          <w:szCs w:val="24"/>
          <w:lang w:eastAsia="fr-FR"/>
        </w:rPr>
      </w:pPr>
      <w:r w:rsidRPr="00851EAC">
        <w:rPr>
          <w:szCs w:val="24"/>
          <w:lang w:eastAsia="fr-FR"/>
        </w:rPr>
        <w:t>OS              Occupational Standards</w:t>
      </w:r>
    </w:p>
    <w:p w14:paraId="367937D8" w14:textId="77777777" w:rsidR="00A43A14" w:rsidRPr="00851EAC" w:rsidRDefault="00A43A14" w:rsidP="00A43A14">
      <w:pPr>
        <w:spacing w:after="0" w:line="276" w:lineRule="auto"/>
        <w:rPr>
          <w:szCs w:val="24"/>
          <w:lang w:eastAsia="fr-FR"/>
        </w:rPr>
      </w:pPr>
      <w:r w:rsidRPr="00851EAC">
        <w:rPr>
          <w:szCs w:val="24"/>
          <w:lang w:eastAsia="fr-FR"/>
        </w:rPr>
        <w:t>OSHA        Occupational Safety and Health Act</w:t>
      </w:r>
    </w:p>
    <w:p w14:paraId="636020A7" w14:textId="77777777" w:rsidR="00A43A14" w:rsidRPr="00851EAC" w:rsidRDefault="00A43A14" w:rsidP="00A43A14">
      <w:pPr>
        <w:spacing w:after="0" w:line="276" w:lineRule="auto"/>
        <w:rPr>
          <w:szCs w:val="24"/>
          <w:lang w:eastAsia="fr-FR"/>
        </w:rPr>
      </w:pPr>
      <w:r w:rsidRPr="00851EAC">
        <w:rPr>
          <w:szCs w:val="24"/>
          <w:lang w:eastAsia="fr-FR"/>
        </w:rPr>
        <w:t>PPE            Personal protective equipment</w:t>
      </w:r>
    </w:p>
    <w:p w14:paraId="7624A26C" w14:textId="71372044" w:rsidR="00A43A14" w:rsidRPr="00851EAC" w:rsidRDefault="00A43A14" w:rsidP="00A43A14">
      <w:pPr>
        <w:spacing w:after="0" w:line="276" w:lineRule="auto"/>
        <w:rPr>
          <w:szCs w:val="24"/>
          <w:lang w:eastAsia="fr-FR"/>
        </w:rPr>
      </w:pPr>
      <w:r w:rsidRPr="00851EAC">
        <w:rPr>
          <w:szCs w:val="24"/>
          <w:lang w:eastAsia="fr-FR"/>
        </w:rPr>
        <w:t>TVET         Technical and Vocational Education and Training</w:t>
      </w:r>
    </w:p>
    <w:p w14:paraId="7677EE29" w14:textId="77777777" w:rsidR="00A43A14" w:rsidRPr="00851EAC" w:rsidRDefault="00A43A14" w:rsidP="00A43A14">
      <w:pPr>
        <w:spacing w:after="0" w:line="276" w:lineRule="auto"/>
        <w:rPr>
          <w:szCs w:val="24"/>
          <w:lang w:eastAsia="fr-FR"/>
        </w:rPr>
      </w:pPr>
      <w:r w:rsidRPr="00851EAC">
        <w:rPr>
          <w:szCs w:val="24"/>
          <w:lang w:eastAsia="fr-FR"/>
        </w:rPr>
        <w:t>SOP            Standard Operating Procedures</w:t>
      </w:r>
    </w:p>
    <w:p w14:paraId="71F88E82" w14:textId="77777777" w:rsidR="00A43A14" w:rsidRPr="00851EAC" w:rsidRDefault="00A43A14" w:rsidP="00A43A14">
      <w:pPr>
        <w:spacing w:after="0" w:line="276" w:lineRule="auto"/>
        <w:rPr>
          <w:szCs w:val="24"/>
          <w:lang w:eastAsia="fr-FR"/>
        </w:rPr>
      </w:pPr>
    </w:p>
    <w:p w14:paraId="677FF58E" w14:textId="77777777" w:rsidR="00A43A14" w:rsidRPr="00851EAC" w:rsidRDefault="00A43A14" w:rsidP="00A43A14">
      <w:pPr>
        <w:tabs>
          <w:tab w:val="left" w:pos="567"/>
        </w:tabs>
        <w:spacing w:after="0" w:line="276" w:lineRule="auto"/>
        <w:rPr>
          <w:b/>
          <w:bCs/>
          <w:szCs w:val="24"/>
          <w:lang w:eastAsia="fr-FR"/>
        </w:rPr>
      </w:pPr>
      <w:r w:rsidRPr="00851EAC">
        <w:rPr>
          <w:szCs w:val="24"/>
          <w:lang w:eastAsia="fr-FR"/>
        </w:rPr>
        <w:br w:type="page"/>
      </w:r>
    </w:p>
    <w:p w14:paraId="0F0372CA" w14:textId="77777777" w:rsidR="00A43A14" w:rsidRPr="00851EAC" w:rsidRDefault="00A43A14" w:rsidP="00A43A14">
      <w:pPr>
        <w:pStyle w:val="Heading1"/>
      </w:pPr>
      <w:bookmarkStart w:id="11" w:name="_Toc524537562"/>
      <w:bookmarkStart w:id="12" w:name="_Toc24808167"/>
      <w:bookmarkStart w:id="13" w:name="_Toc29811467"/>
      <w:r w:rsidRPr="00851EAC">
        <w:rPr>
          <w:rStyle w:val="Heading1Char"/>
          <w:b/>
          <w:bCs/>
        </w:rPr>
        <w:lastRenderedPageBreak/>
        <w:t>KEY TO UNIT CODE</w:t>
      </w:r>
      <w:bookmarkEnd w:id="11"/>
      <w:bookmarkEnd w:id="12"/>
      <w:bookmarkEnd w:id="13"/>
    </w:p>
    <w:p w14:paraId="12576137" w14:textId="77777777" w:rsidR="00A43A14" w:rsidRPr="00851EAC" w:rsidRDefault="00A43A14" w:rsidP="00A43A14">
      <w:pPr>
        <w:spacing w:after="0" w:line="276" w:lineRule="auto"/>
        <w:contextualSpacing/>
        <w:jc w:val="both"/>
        <w:rPr>
          <w:rFonts w:eastAsia="Calibri"/>
          <w:szCs w:val="24"/>
        </w:rPr>
      </w:pPr>
    </w:p>
    <w:p w14:paraId="3D392670" w14:textId="1AB52F24" w:rsidR="00A43A14" w:rsidRPr="00851EAC" w:rsidRDefault="00A43A14" w:rsidP="00A43A14">
      <w:pPr>
        <w:spacing w:after="0" w:line="276" w:lineRule="auto"/>
        <w:contextualSpacing/>
        <w:jc w:val="both"/>
        <w:rPr>
          <w:rFonts w:eastAsia="Calibri"/>
          <w:b/>
          <w:szCs w:val="24"/>
          <w:lang w:val="en-ZA" w:eastAsia="fr-FR"/>
        </w:rPr>
      </w:pPr>
      <w:r w:rsidRPr="00851EAC">
        <w:rPr>
          <w:rFonts w:eastAsia="Calibri"/>
          <w:noProof/>
          <w:szCs w:val="24"/>
          <w:lang w:val="en-US"/>
        </w:rPr>
        <mc:AlternateContent>
          <mc:Choice Requires="wpg">
            <w:drawing>
              <wp:anchor distT="0" distB="0" distL="114300" distR="114300" simplePos="0" relativeHeight="251659264" behindDoc="0" locked="0" layoutInCell="1" allowOverlap="1" wp14:anchorId="3D376D82" wp14:editId="38F385E7">
                <wp:simplePos x="0" y="0"/>
                <wp:positionH relativeFrom="column">
                  <wp:posOffset>1133475</wp:posOffset>
                </wp:positionH>
                <wp:positionV relativeFrom="paragraph">
                  <wp:posOffset>154305</wp:posOffset>
                </wp:positionV>
                <wp:extent cx="2486025" cy="2144395"/>
                <wp:effectExtent l="0" t="0" r="28575" b="27305"/>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2144395"/>
                          <a:chOff x="3229" y="2458"/>
                          <a:chExt cx="3791" cy="3377"/>
                        </a:xfrm>
                      </wpg:grpSpPr>
                      <wpg:grpSp>
                        <wpg:cNvPr id="2" name="Group 7"/>
                        <wpg:cNvGrpSpPr>
                          <a:grpSpLocks/>
                        </wpg:cNvGrpSpPr>
                        <wpg:grpSpPr bwMode="auto">
                          <a:xfrm>
                            <a:off x="3229" y="2458"/>
                            <a:ext cx="3506" cy="2925"/>
                            <a:chOff x="3589" y="2425"/>
                            <a:chExt cx="3506" cy="2925"/>
                          </a:xfrm>
                        </wpg:grpSpPr>
                        <wpg:grpSp>
                          <wpg:cNvPr id="3" name="Group 11"/>
                          <wpg:cNvGrpSpPr>
                            <a:grpSpLocks/>
                          </wpg:cNvGrpSpPr>
                          <wpg:grpSpPr bwMode="auto">
                            <a:xfrm>
                              <a:off x="3676" y="2425"/>
                              <a:ext cx="2073" cy="1633"/>
                              <a:chOff x="4492" y="6158"/>
                              <a:chExt cx="1257" cy="1633"/>
                            </a:xfrm>
                          </wpg:grpSpPr>
                          <wps:wsp>
                            <wps:cNvPr id="4"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20"/>
                          <wpg:cNvGrpSpPr>
                            <a:grpSpLocks/>
                          </wpg:cNvGrpSpPr>
                          <wpg:grpSpPr bwMode="auto">
                            <a:xfrm>
                              <a:off x="4242" y="2426"/>
                              <a:ext cx="2556" cy="2535"/>
                              <a:chOff x="3804" y="6159"/>
                              <a:chExt cx="2869" cy="2535"/>
                            </a:xfrm>
                          </wpg:grpSpPr>
                          <wps:wsp>
                            <wps:cNvPr id="7"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14"/>
                          <wpg:cNvGrpSpPr>
                            <a:grpSpLocks/>
                          </wpg:cNvGrpSpPr>
                          <wpg:grpSpPr bwMode="auto">
                            <a:xfrm>
                              <a:off x="4073" y="2425"/>
                              <a:ext cx="2257" cy="2062"/>
                              <a:chOff x="3482" y="6159"/>
                              <a:chExt cx="2729" cy="2062"/>
                            </a:xfrm>
                          </wpg:grpSpPr>
                          <wps:wsp>
                            <wps:cNvPr id="10"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8"/>
                          <wpg:cNvGrpSpPr>
                            <a:grpSpLocks/>
                          </wpg:cNvGrpSpPr>
                          <wpg:grpSpPr bwMode="auto">
                            <a:xfrm>
                              <a:off x="4242" y="2426"/>
                              <a:ext cx="1111" cy="1148"/>
                              <a:chOff x="3063" y="6159"/>
                              <a:chExt cx="2290" cy="1149"/>
                            </a:xfrm>
                          </wpg:grpSpPr>
                          <wps:wsp>
                            <wps:cNvPr id="13"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7"/>
                          <wpg:cNvGrpSpPr>
                            <a:grpSpLocks/>
                          </wpg:cNvGrpSpPr>
                          <wpg:grpSpPr bwMode="auto">
                            <a:xfrm>
                              <a:off x="3835" y="2459"/>
                              <a:ext cx="3260" cy="2891"/>
                              <a:chOff x="3661" y="6159"/>
                              <a:chExt cx="3260" cy="2891"/>
                            </a:xfrm>
                          </wpg:grpSpPr>
                          <wps:wsp>
                            <wps:cNvPr id="16" name="AutoShape 18"/>
                            <wps:cNvCnPr>
                              <a:cxnSpLocks noChangeShapeType="1"/>
                            </wps:cNvCnPr>
                            <wps:spPr bwMode="auto">
                              <a:xfrm flipH="1">
                                <a:off x="6906" y="6159"/>
                                <a:ext cx="15" cy="28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3661" y="9032"/>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5"/>
                          <wpg:cNvGrpSpPr>
                            <a:grpSpLocks/>
                          </wpg:cNvGrpSpPr>
                          <wpg:grpSpPr bwMode="auto">
                            <a:xfrm>
                              <a:off x="3589" y="2425"/>
                              <a:ext cx="1225" cy="722"/>
                              <a:chOff x="3589" y="6158"/>
                              <a:chExt cx="1225" cy="722"/>
                            </a:xfrm>
                          </wpg:grpSpPr>
                          <wps:wsp>
                            <wps:cNvPr id="19"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 name="AutoShape 44"/>
                        <wps:cNvCnPr>
                          <a:cxnSpLocks noChangeShapeType="1"/>
                        </wps:cNvCnPr>
                        <wps:spPr bwMode="auto">
                          <a:xfrm>
                            <a:off x="7020" y="2595"/>
                            <a:ext cx="0" cy="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5"/>
                        <wps:cNvCnPr>
                          <a:cxnSpLocks noChangeShapeType="1"/>
                        </wps:cNvCnPr>
                        <wps:spPr bwMode="auto">
                          <a:xfrm>
                            <a:off x="3490" y="5835"/>
                            <a:ext cx="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8644C" id="Group 24" o:spid="_x0000_s1026" style="position:absolute;margin-left:89.25pt;margin-top:12.15pt;width:195.75pt;height:168.85pt;z-index:251659264" coordorigin="3229,2458" coordsize="3791,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">
                <v:group id="Group 7" o:spid="_x0000_s1027" style="position:absolute;left:3229;top:2458;width:3506;height:2925" coordorigin="3589,2425" coordsize="3506,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1" o:spid="_x0000_s1028" style="position:absolute;left:3676;top:2425;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3" o:spid="_x0000_s1030"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v:group id="Group 20" o:spid="_x0000_s1031" style="position:absolute;left:4242;top:2426;width:2556;height:2535"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21" o:spid="_x0000_s1032"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2" o:spid="_x0000_s1033"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group>
                  <v:group id="Group 14" o:spid="_x0000_s1034" style="position:absolute;left:4073;top:2425;width:2257;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5" o:spid="_x0000_s1035"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36"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group id="Group 8" o:spid="_x0000_s1037" style="position:absolute;left:4242;top:2426;width:1111;height:1148" coordorigin="3063,6159" coordsize="229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9" o:spid="_x0000_s1038"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0" o:spid="_x0000_s1039"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v:group id="Group 17" o:spid="_x0000_s1040" style="position:absolute;left:3835;top:2459;width:3260;height:2891" coordorigin="3661,6159" coordsize="3260,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8" o:spid="_x0000_s1041" type="#_x0000_t32" style="position:absolute;left:6906;top:6159;width:15;height:28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9" o:spid="_x0000_s1042" type="#_x0000_t32" style="position:absolute;left:3661;top:9032;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v:group id="Group 5" o:spid="_x0000_s1043" style="position:absolute;left:3589;top:2425;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6" o:spid="_x0000_s1044"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7" o:spid="_x0000_s1045"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v:group>
                <v:shape id="AutoShape 44" o:spid="_x0000_s1046" type="#_x0000_t32" style="position:absolute;left:7020;top:2595;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45" o:spid="_x0000_s1047" type="#_x0000_t32" style="position:absolute;left:3490;top:5835;width:3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r w:rsidRPr="00851EAC">
        <w:rPr>
          <w:rFonts w:eastAsia="Calibri"/>
          <w:b/>
          <w:szCs w:val="24"/>
        </w:rPr>
        <w:t xml:space="preserve">                          </w:t>
      </w:r>
      <w:r w:rsidR="00B0370E">
        <w:rPr>
          <w:rFonts w:eastAsia="Calibri"/>
          <w:b/>
          <w:szCs w:val="24"/>
        </w:rPr>
        <w:t xml:space="preserve">                      </w:t>
      </w:r>
      <w:r w:rsidR="006E60E3">
        <w:rPr>
          <w:rFonts w:eastAsia="Calibri"/>
          <w:b/>
          <w:szCs w:val="24"/>
        </w:rPr>
        <w:t>ENG/OS/MAR</w:t>
      </w:r>
      <w:r w:rsidRPr="00851EAC">
        <w:rPr>
          <w:rFonts w:eastAsia="Calibri"/>
          <w:b/>
          <w:szCs w:val="24"/>
        </w:rPr>
        <w:t>/BC</w:t>
      </w:r>
      <w:r w:rsidRPr="00851EAC">
        <w:rPr>
          <w:rFonts w:eastAsia="Calibri"/>
          <w:b/>
          <w:szCs w:val="24"/>
          <w:lang w:val="en-ZA" w:eastAsia="fr-FR"/>
        </w:rPr>
        <w:t xml:space="preserve"> /01/ 5/ A</w:t>
      </w:r>
    </w:p>
    <w:p w14:paraId="224023D5" w14:textId="77777777" w:rsidR="00EB60F9" w:rsidRDefault="00EB60F9" w:rsidP="00A43A14">
      <w:pPr>
        <w:spacing w:after="0" w:line="276" w:lineRule="auto"/>
        <w:rPr>
          <w:rFonts w:eastAsia="Calibri"/>
          <w:szCs w:val="24"/>
          <w:lang w:val="en-ZA" w:eastAsia="fr-FR"/>
        </w:rPr>
      </w:pPr>
    </w:p>
    <w:p w14:paraId="1A200631" w14:textId="2824AE51" w:rsidR="00A43A14" w:rsidRPr="00851EAC" w:rsidRDefault="00A43A14" w:rsidP="00EB60F9">
      <w:pPr>
        <w:spacing w:before="0" w:after="0" w:line="276" w:lineRule="auto"/>
        <w:rPr>
          <w:rFonts w:eastAsia="Calibri"/>
          <w:szCs w:val="24"/>
          <w:lang w:val="en-ZA" w:eastAsia="fr-FR"/>
        </w:rPr>
      </w:pPr>
      <w:r w:rsidRPr="00851EAC">
        <w:rPr>
          <w:rFonts w:eastAsia="Calibri"/>
          <w:szCs w:val="24"/>
          <w:lang w:val="en-ZA" w:eastAsia="fr-FR"/>
        </w:rPr>
        <w:t>Industry or sector</w:t>
      </w:r>
    </w:p>
    <w:p w14:paraId="599A4ACF" w14:textId="77777777" w:rsidR="00A43A14" w:rsidRPr="00851EAC" w:rsidRDefault="00A43A14" w:rsidP="00EB60F9">
      <w:pPr>
        <w:spacing w:before="0" w:after="0" w:line="276" w:lineRule="auto"/>
        <w:rPr>
          <w:rFonts w:eastAsia="Calibri"/>
          <w:szCs w:val="24"/>
          <w:lang w:val="en-ZA" w:eastAsia="fr-FR"/>
        </w:rPr>
      </w:pPr>
      <w:r w:rsidRPr="00851EAC">
        <w:rPr>
          <w:rFonts w:eastAsia="Calibri"/>
          <w:szCs w:val="24"/>
          <w:lang w:val="en-ZA" w:eastAsia="fr-FR"/>
        </w:rPr>
        <w:t>Occupational Standards</w:t>
      </w:r>
    </w:p>
    <w:p w14:paraId="0F34CC35" w14:textId="77777777" w:rsidR="00A43A14" w:rsidRPr="00851EAC" w:rsidRDefault="00A43A14" w:rsidP="00A43A14">
      <w:pPr>
        <w:spacing w:after="0" w:line="276" w:lineRule="auto"/>
        <w:rPr>
          <w:rFonts w:eastAsia="Calibri"/>
          <w:szCs w:val="24"/>
          <w:lang w:val="en-ZA" w:eastAsia="fr-FR"/>
        </w:rPr>
      </w:pPr>
      <w:r w:rsidRPr="00851EAC">
        <w:rPr>
          <w:rFonts w:eastAsia="Calibri"/>
          <w:szCs w:val="24"/>
          <w:lang w:val="en-ZA" w:eastAsia="fr-FR"/>
        </w:rPr>
        <w:t>Occupational area</w:t>
      </w:r>
    </w:p>
    <w:p w14:paraId="20362170" w14:textId="77777777" w:rsidR="00A43A14" w:rsidRPr="00851EAC" w:rsidRDefault="00A43A14" w:rsidP="00EB60F9">
      <w:pPr>
        <w:spacing w:before="0" w:after="0" w:line="276" w:lineRule="auto"/>
        <w:rPr>
          <w:rFonts w:eastAsia="Calibri"/>
          <w:szCs w:val="24"/>
          <w:lang w:val="en-ZA" w:eastAsia="fr-FR"/>
        </w:rPr>
      </w:pPr>
      <w:r w:rsidRPr="00851EAC">
        <w:rPr>
          <w:rFonts w:eastAsia="Calibri"/>
          <w:szCs w:val="24"/>
          <w:lang w:val="en-ZA" w:eastAsia="fr-FR"/>
        </w:rPr>
        <w:t>Type of competency</w:t>
      </w:r>
    </w:p>
    <w:p w14:paraId="57AD7F28" w14:textId="77777777" w:rsidR="00A43A14" w:rsidRPr="00851EAC" w:rsidRDefault="00A43A14" w:rsidP="00A43A14">
      <w:pPr>
        <w:spacing w:after="0" w:line="276" w:lineRule="auto"/>
        <w:rPr>
          <w:rFonts w:eastAsia="Calibri"/>
          <w:szCs w:val="24"/>
          <w:lang w:val="en-ZA" w:eastAsia="fr-FR"/>
        </w:rPr>
      </w:pPr>
      <w:r w:rsidRPr="00851EAC">
        <w:rPr>
          <w:rFonts w:eastAsia="Calibri"/>
          <w:szCs w:val="24"/>
          <w:lang w:val="en-ZA" w:eastAsia="fr-FR"/>
        </w:rPr>
        <w:t>Competency number</w:t>
      </w:r>
    </w:p>
    <w:p w14:paraId="6DD3C81A" w14:textId="77777777" w:rsidR="00A43A14" w:rsidRPr="00851EAC" w:rsidRDefault="00A43A14" w:rsidP="00EB60F9">
      <w:pPr>
        <w:spacing w:before="0" w:after="0" w:line="276" w:lineRule="auto"/>
        <w:rPr>
          <w:rFonts w:eastAsia="Calibri"/>
          <w:szCs w:val="24"/>
          <w:lang w:val="en-ZA" w:eastAsia="fr-FR"/>
        </w:rPr>
      </w:pPr>
      <w:r w:rsidRPr="00851EAC">
        <w:rPr>
          <w:rFonts w:eastAsia="Calibri"/>
          <w:szCs w:val="24"/>
          <w:lang w:val="en-ZA" w:eastAsia="fr-FR"/>
        </w:rPr>
        <w:t>Competency level</w:t>
      </w:r>
    </w:p>
    <w:p w14:paraId="70B079A4" w14:textId="77777777" w:rsidR="00A43A14" w:rsidRPr="00851EAC" w:rsidRDefault="00A43A14" w:rsidP="00EB60F9">
      <w:pPr>
        <w:spacing w:after="0" w:line="276" w:lineRule="auto"/>
        <w:rPr>
          <w:szCs w:val="24"/>
        </w:rPr>
      </w:pPr>
      <w:r w:rsidRPr="00851EAC">
        <w:rPr>
          <w:rFonts w:eastAsia="Calibri"/>
          <w:szCs w:val="24"/>
        </w:rPr>
        <w:t>Control  Version</w:t>
      </w:r>
      <w:r w:rsidRPr="00851EAC">
        <w:rPr>
          <w:b/>
          <w:bCs/>
          <w:szCs w:val="24"/>
        </w:rPr>
        <w:br w:type="page"/>
      </w:r>
    </w:p>
    <w:bookmarkStart w:id="14" w:name="_Toc24808168" w:displacedByCustomXml="next"/>
    <w:sdt>
      <w:sdtPr>
        <w:id w:val="-265076126"/>
        <w:docPartObj>
          <w:docPartGallery w:val="Table of Contents"/>
          <w:docPartUnique/>
        </w:docPartObj>
      </w:sdtPr>
      <w:sdtEndPr>
        <w:rPr>
          <w:b/>
          <w:bCs/>
          <w:noProof/>
        </w:rPr>
      </w:sdtEndPr>
      <w:sdtContent>
        <w:p w14:paraId="67A26668" w14:textId="7164CF55" w:rsidR="004469A5" w:rsidRDefault="004469A5" w:rsidP="004469A5">
          <w:pPr>
            <w:spacing w:before="0" w:after="160"/>
          </w:pPr>
          <w:r>
            <w:t>Table of Contents</w:t>
          </w:r>
        </w:p>
        <w:p w14:paraId="474003EB" w14:textId="77777777" w:rsidR="00386F0D" w:rsidRDefault="004469A5">
          <w:pPr>
            <w:pStyle w:val="TOC1"/>
            <w:tabs>
              <w:tab w:val="right" w:leader="dot" w:pos="8296"/>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29811463" w:history="1">
            <w:r w:rsidR="00386F0D" w:rsidRPr="00870B43">
              <w:rPr>
                <w:rStyle w:val="Hyperlink"/>
                <w:noProof/>
              </w:rPr>
              <w:t>FOREWORD</w:t>
            </w:r>
            <w:r w:rsidR="00386F0D">
              <w:rPr>
                <w:noProof/>
                <w:webHidden/>
              </w:rPr>
              <w:tab/>
            </w:r>
            <w:r w:rsidR="00386F0D">
              <w:rPr>
                <w:noProof/>
                <w:webHidden/>
              </w:rPr>
              <w:fldChar w:fldCharType="begin"/>
            </w:r>
            <w:r w:rsidR="00386F0D">
              <w:rPr>
                <w:noProof/>
                <w:webHidden/>
              </w:rPr>
              <w:instrText xml:space="preserve"> PAGEREF _Toc29811463 \h </w:instrText>
            </w:r>
            <w:r w:rsidR="00386F0D">
              <w:rPr>
                <w:noProof/>
                <w:webHidden/>
              </w:rPr>
            </w:r>
            <w:r w:rsidR="00386F0D">
              <w:rPr>
                <w:noProof/>
                <w:webHidden/>
              </w:rPr>
              <w:fldChar w:fldCharType="separate"/>
            </w:r>
            <w:r w:rsidR="00386F0D">
              <w:rPr>
                <w:noProof/>
                <w:webHidden/>
              </w:rPr>
              <w:t>iii</w:t>
            </w:r>
            <w:r w:rsidR="00386F0D">
              <w:rPr>
                <w:noProof/>
                <w:webHidden/>
              </w:rPr>
              <w:fldChar w:fldCharType="end"/>
            </w:r>
          </w:hyperlink>
        </w:p>
        <w:p w14:paraId="7DE32B94"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64" w:history="1">
            <w:r w:rsidRPr="00870B43">
              <w:rPr>
                <w:rStyle w:val="Hyperlink"/>
                <w:noProof/>
              </w:rPr>
              <w:t>PREFACE</w:t>
            </w:r>
            <w:r>
              <w:rPr>
                <w:noProof/>
                <w:webHidden/>
              </w:rPr>
              <w:tab/>
            </w:r>
            <w:r>
              <w:rPr>
                <w:noProof/>
                <w:webHidden/>
              </w:rPr>
              <w:fldChar w:fldCharType="begin"/>
            </w:r>
            <w:r>
              <w:rPr>
                <w:noProof/>
                <w:webHidden/>
              </w:rPr>
              <w:instrText xml:space="preserve"> PAGEREF _Toc29811464 \h </w:instrText>
            </w:r>
            <w:r>
              <w:rPr>
                <w:noProof/>
                <w:webHidden/>
              </w:rPr>
            </w:r>
            <w:r>
              <w:rPr>
                <w:noProof/>
                <w:webHidden/>
              </w:rPr>
              <w:fldChar w:fldCharType="separate"/>
            </w:r>
            <w:r>
              <w:rPr>
                <w:noProof/>
                <w:webHidden/>
              </w:rPr>
              <w:t>iv</w:t>
            </w:r>
            <w:r>
              <w:rPr>
                <w:noProof/>
                <w:webHidden/>
              </w:rPr>
              <w:fldChar w:fldCharType="end"/>
            </w:r>
          </w:hyperlink>
        </w:p>
        <w:p w14:paraId="0F0BCB79"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65" w:history="1">
            <w:r w:rsidRPr="00870B43">
              <w:rPr>
                <w:rStyle w:val="Hyperlink"/>
                <w:noProof/>
              </w:rPr>
              <w:t>ACKNOWLEDGMENT</w:t>
            </w:r>
            <w:r>
              <w:rPr>
                <w:noProof/>
                <w:webHidden/>
              </w:rPr>
              <w:tab/>
            </w:r>
            <w:r>
              <w:rPr>
                <w:noProof/>
                <w:webHidden/>
              </w:rPr>
              <w:fldChar w:fldCharType="begin"/>
            </w:r>
            <w:r>
              <w:rPr>
                <w:noProof/>
                <w:webHidden/>
              </w:rPr>
              <w:instrText xml:space="preserve"> PAGEREF _Toc29811465 \h </w:instrText>
            </w:r>
            <w:r>
              <w:rPr>
                <w:noProof/>
                <w:webHidden/>
              </w:rPr>
            </w:r>
            <w:r>
              <w:rPr>
                <w:noProof/>
                <w:webHidden/>
              </w:rPr>
              <w:fldChar w:fldCharType="separate"/>
            </w:r>
            <w:r>
              <w:rPr>
                <w:noProof/>
                <w:webHidden/>
              </w:rPr>
              <w:t>v</w:t>
            </w:r>
            <w:r>
              <w:rPr>
                <w:noProof/>
                <w:webHidden/>
              </w:rPr>
              <w:fldChar w:fldCharType="end"/>
            </w:r>
          </w:hyperlink>
        </w:p>
        <w:p w14:paraId="52899A6D"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66" w:history="1">
            <w:r w:rsidRPr="00870B43">
              <w:rPr>
                <w:rStyle w:val="Hyperlink"/>
                <w:noProof/>
              </w:rPr>
              <w:t>ACRONYMS</w:t>
            </w:r>
            <w:r>
              <w:rPr>
                <w:noProof/>
                <w:webHidden/>
              </w:rPr>
              <w:tab/>
            </w:r>
            <w:r>
              <w:rPr>
                <w:noProof/>
                <w:webHidden/>
              </w:rPr>
              <w:fldChar w:fldCharType="begin"/>
            </w:r>
            <w:r>
              <w:rPr>
                <w:noProof/>
                <w:webHidden/>
              </w:rPr>
              <w:instrText xml:space="preserve"> PAGEREF _Toc29811466 \h </w:instrText>
            </w:r>
            <w:r>
              <w:rPr>
                <w:noProof/>
                <w:webHidden/>
              </w:rPr>
            </w:r>
            <w:r>
              <w:rPr>
                <w:noProof/>
                <w:webHidden/>
              </w:rPr>
              <w:fldChar w:fldCharType="separate"/>
            </w:r>
            <w:r>
              <w:rPr>
                <w:noProof/>
                <w:webHidden/>
              </w:rPr>
              <w:t>vi</w:t>
            </w:r>
            <w:r>
              <w:rPr>
                <w:noProof/>
                <w:webHidden/>
              </w:rPr>
              <w:fldChar w:fldCharType="end"/>
            </w:r>
          </w:hyperlink>
        </w:p>
        <w:p w14:paraId="03F62DA7"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67" w:history="1">
            <w:r w:rsidRPr="00870B43">
              <w:rPr>
                <w:rStyle w:val="Hyperlink"/>
                <w:noProof/>
              </w:rPr>
              <w:t>KEY TO UNIT CODE</w:t>
            </w:r>
            <w:r>
              <w:rPr>
                <w:noProof/>
                <w:webHidden/>
              </w:rPr>
              <w:tab/>
            </w:r>
            <w:r>
              <w:rPr>
                <w:noProof/>
                <w:webHidden/>
              </w:rPr>
              <w:fldChar w:fldCharType="begin"/>
            </w:r>
            <w:r>
              <w:rPr>
                <w:noProof/>
                <w:webHidden/>
              </w:rPr>
              <w:instrText xml:space="preserve"> PAGEREF _Toc29811467 \h </w:instrText>
            </w:r>
            <w:r>
              <w:rPr>
                <w:noProof/>
                <w:webHidden/>
              </w:rPr>
            </w:r>
            <w:r>
              <w:rPr>
                <w:noProof/>
                <w:webHidden/>
              </w:rPr>
              <w:fldChar w:fldCharType="separate"/>
            </w:r>
            <w:r>
              <w:rPr>
                <w:noProof/>
                <w:webHidden/>
              </w:rPr>
              <w:t>vii</w:t>
            </w:r>
            <w:r>
              <w:rPr>
                <w:noProof/>
                <w:webHidden/>
              </w:rPr>
              <w:fldChar w:fldCharType="end"/>
            </w:r>
          </w:hyperlink>
        </w:p>
        <w:p w14:paraId="16422248"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68" w:history="1">
            <w:r w:rsidRPr="00870B43">
              <w:rPr>
                <w:rStyle w:val="Hyperlink"/>
                <w:noProof/>
              </w:rPr>
              <w:t>OVERVIEW</w:t>
            </w:r>
            <w:r>
              <w:rPr>
                <w:noProof/>
                <w:webHidden/>
              </w:rPr>
              <w:tab/>
            </w:r>
            <w:r>
              <w:rPr>
                <w:noProof/>
                <w:webHidden/>
              </w:rPr>
              <w:fldChar w:fldCharType="begin"/>
            </w:r>
            <w:r>
              <w:rPr>
                <w:noProof/>
                <w:webHidden/>
              </w:rPr>
              <w:instrText xml:space="preserve"> PAGEREF _Toc29811468 \h </w:instrText>
            </w:r>
            <w:r>
              <w:rPr>
                <w:noProof/>
                <w:webHidden/>
              </w:rPr>
            </w:r>
            <w:r>
              <w:rPr>
                <w:noProof/>
                <w:webHidden/>
              </w:rPr>
              <w:fldChar w:fldCharType="separate"/>
            </w:r>
            <w:r>
              <w:rPr>
                <w:noProof/>
                <w:webHidden/>
              </w:rPr>
              <w:t>x</w:t>
            </w:r>
            <w:r>
              <w:rPr>
                <w:noProof/>
                <w:webHidden/>
              </w:rPr>
              <w:fldChar w:fldCharType="end"/>
            </w:r>
          </w:hyperlink>
        </w:p>
        <w:p w14:paraId="0229E9FE"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69" w:history="1">
            <w:r w:rsidRPr="00870B43">
              <w:rPr>
                <w:rStyle w:val="Hyperlink"/>
                <w:noProof/>
              </w:rPr>
              <w:t>BASIC UNITS OF COMPETENCY</w:t>
            </w:r>
            <w:r>
              <w:rPr>
                <w:noProof/>
                <w:webHidden/>
              </w:rPr>
              <w:tab/>
            </w:r>
            <w:r>
              <w:rPr>
                <w:noProof/>
                <w:webHidden/>
              </w:rPr>
              <w:fldChar w:fldCharType="begin"/>
            </w:r>
            <w:r>
              <w:rPr>
                <w:noProof/>
                <w:webHidden/>
              </w:rPr>
              <w:instrText xml:space="preserve"> PAGEREF _Toc29811469 \h </w:instrText>
            </w:r>
            <w:r>
              <w:rPr>
                <w:noProof/>
                <w:webHidden/>
              </w:rPr>
            </w:r>
            <w:r>
              <w:rPr>
                <w:noProof/>
                <w:webHidden/>
              </w:rPr>
              <w:fldChar w:fldCharType="separate"/>
            </w:r>
            <w:r>
              <w:rPr>
                <w:noProof/>
                <w:webHidden/>
              </w:rPr>
              <w:t>1</w:t>
            </w:r>
            <w:r>
              <w:rPr>
                <w:noProof/>
                <w:webHidden/>
              </w:rPr>
              <w:fldChar w:fldCharType="end"/>
            </w:r>
          </w:hyperlink>
        </w:p>
        <w:p w14:paraId="1D0273D7"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0" w:history="1">
            <w:r w:rsidRPr="00870B43">
              <w:rPr>
                <w:rStyle w:val="Hyperlink"/>
                <w:noProof/>
              </w:rPr>
              <w:t>DEMONSTRATE COMMUNICATION SKILLS</w:t>
            </w:r>
            <w:r>
              <w:rPr>
                <w:noProof/>
                <w:webHidden/>
              </w:rPr>
              <w:tab/>
            </w:r>
            <w:r>
              <w:rPr>
                <w:noProof/>
                <w:webHidden/>
              </w:rPr>
              <w:fldChar w:fldCharType="begin"/>
            </w:r>
            <w:r>
              <w:rPr>
                <w:noProof/>
                <w:webHidden/>
              </w:rPr>
              <w:instrText xml:space="preserve"> PAGEREF _Toc29811470 \h </w:instrText>
            </w:r>
            <w:r>
              <w:rPr>
                <w:noProof/>
                <w:webHidden/>
              </w:rPr>
            </w:r>
            <w:r>
              <w:rPr>
                <w:noProof/>
                <w:webHidden/>
              </w:rPr>
              <w:fldChar w:fldCharType="separate"/>
            </w:r>
            <w:r>
              <w:rPr>
                <w:noProof/>
                <w:webHidden/>
              </w:rPr>
              <w:t>2</w:t>
            </w:r>
            <w:r>
              <w:rPr>
                <w:noProof/>
                <w:webHidden/>
              </w:rPr>
              <w:fldChar w:fldCharType="end"/>
            </w:r>
          </w:hyperlink>
        </w:p>
        <w:p w14:paraId="0222CC4A"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1" w:history="1">
            <w:r w:rsidRPr="00870B43">
              <w:rPr>
                <w:rStyle w:val="Hyperlink"/>
                <w:noProof/>
              </w:rPr>
              <w:t>DEMONSTRATE DIGITAL LITERACY</w:t>
            </w:r>
            <w:r>
              <w:rPr>
                <w:noProof/>
                <w:webHidden/>
              </w:rPr>
              <w:tab/>
            </w:r>
            <w:r>
              <w:rPr>
                <w:noProof/>
                <w:webHidden/>
              </w:rPr>
              <w:fldChar w:fldCharType="begin"/>
            </w:r>
            <w:r>
              <w:rPr>
                <w:noProof/>
                <w:webHidden/>
              </w:rPr>
              <w:instrText xml:space="preserve"> PAGEREF _Toc29811471 \h </w:instrText>
            </w:r>
            <w:r>
              <w:rPr>
                <w:noProof/>
                <w:webHidden/>
              </w:rPr>
            </w:r>
            <w:r>
              <w:rPr>
                <w:noProof/>
                <w:webHidden/>
              </w:rPr>
              <w:fldChar w:fldCharType="separate"/>
            </w:r>
            <w:r>
              <w:rPr>
                <w:noProof/>
                <w:webHidden/>
              </w:rPr>
              <w:t>8</w:t>
            </w:r>
            <w:r>
              <w:rPr>
                <w:noProof/>
                <w:webHidden/>
              </w:rPr>
              <w:fldChar w:fldCharType="end"/>
            </w:r>
          </w:hyperlink>
        </w:p>
        <w:p w14:paraId="0C03DA73"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2" w:history="1">
            <w:r w:rsidRPr="00870B43">
              <w:rPr>
                <w:rStyle w:val="Hyperlink"/>
                <w:noProof/>
              </w:rPr>
              <w:t>DEMONSTRATE ENTREPRENEURIAL SKILLS</w:t>
            </w:r>
            <w:r>
              <w:rPr>
                <w:noProof/>
                <w:webHidden/>
              </w:rPr>
              <w:tab/>
            </w:r>
            <w:r>
              <w:rPr>
                <w:noProof/>
                <w:webHidden/>
              </w:rPr>
              <w:fldChar w:fldCharType="begin"/>
            </w:r>
            <w:r>
              <w:rPr>
                <w:noProof/>
                <w:webHidden/>
              </w:rPr>
              <w:instrText xml:space="preserve"> PAGEREF _Toc29811472 \h </w:instrText>
            </w:r>
            <w:r>
              <w:rPr>
                <w:noProof/>
                <w:webHidden/>
              </w:rPr>
            </w:r>
            <w:r>
              <w:rPr>
                <w:noProof/>
                <w:webHidden/>
              </w:rPr>
              <w:fldChar w:fldCharType="separate"/>
            </w:r>
            <w:r>
              <w:rPr>
                <w:noProof/>
                <w:webHidden/>
              </w:rPr>
              <w:t>15</w:t>
            </w:r>
            <w:r>
              <w:rPr>
                <w:noProof/>
                <w:webHidden/>
              </w:rPr>
              <w:fldChar w:fldCharType="end"/>
            </w:r>
          </w:hyperlink>
        </w:p>
        <w:p w14:paraId="0AE01DAA"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3" w:history="1">
            <w:r w:rsidRPr="00870B43">
              <w:rPr>
                <w:rStyle w:val="Hyperlink"/>
                <w:noProof/>
              </w:rPr>
              <w:t>DEMONSTRATE EMPLOYABILITY SKILLS</w:t>
            </w:r>
            <w:r>
              <w:rPr>
                <w:noProof/>
                <w:webHidden/>
              </w:rPr>
              <w:tab/>
            </w:r>
            <w:r>
              <w:rPr>
                <w:noProof/>
                <w:webHidden/>
              </w:rPr>
              <w:fldChar w:fldCharType="begin"/>
            </w:r>
            <w:r>
              <w:rPr>
                <w:noProof/>
                <w:webHidden/>
              </w:rPr>
              <w:instrText xml:space="preserve"> PAGEREF _Toc29811473 \h </w:instrText>
            </w:r>
            <w:r>
              <w:rPr>
                <w:noProof/>
                <w:webHidden/>
              </w:rPr>
            </w:r>
            <w:r>
              <w:rPr>
                <w:noProof/>
                <w:webHidden/>
              </w:rPr>
              <w:fldChar w:fldCharType="separate"/>
            </w:r>
            <w:r>
              <w:rPr>
                <w:noProof/>
                <w:webHidden/>
              </w:rPr>
              <w:t>21</w:t>
            </w:r>
            <w:r>
              <w:rPr>
                <w:noProof/>
                <w:webHidden/>
              </w:rPr>
              <w:fldChar w:fldCharType="end"/>
            </w:r>
          </w:hyperlink>
        </w:p>
        <w:p w14:paraId="52DEA97C"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4" w:history="1">
            <w:r w:rsidRPr="00870B43">
              <w:rPr>
                <w:rStyle w:val="Hyperlink"/>
                <w:noProof/>
              </w:rPr>
              <w:t>DEMONSTRATE ENVIRONMENTAL LITERACY</w:t>
            </w:r>
            <w:r>
              <w:rPr>
                <w:noProof/>
                <w:webHidden/>
              </w:rPr>
              <w:tab/>
            </w:r>
            <w:r>
              <w:rPr>
                <w:noProof/>
                <w:webHidden/>
              </w:rPr>
              <w:fldChar w:fldCharType="begin"/>
            </w:r>
            <w:r>
              <w:rPr>
                <w:noProof/>
                <w:webHidden/>
              </w:rPr>
              <w:instrText xml:space="preserve"> PAGEREF _Toc29811474 \h </w:instrText>
            </w:r>
            <w:r>
              <w:rPr>
                <w:noProof/>
                <w:webHidden/>
              </w:rPr>
            </w:r>
            <w:r>
              <w:rPr>
                <w:noProof/>
                <w:webHidden/>
              </w:rPr>
              <w:fldChar w:fldCharType="separate"/>
            </w:r>
            <w:r>
              <w:rPr>
                <w:noProof/>
                <w:webHidden/>
              </w:rPr>
              <w:t>29</w:t>
            </w:r>
            <w:r>
              <w:rPr>
                <w:noProof/>
                <w:webHidden/>
              </w:rPr>
              <w:fldChar w:fldCharType="end"/>
            </w:r>
          </w:hyperlink>
        </w:p>
        <w:p w14:paraId="4318E778"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5" w:history="1">
            <w:r w:rsidRPr="00870B43">
              <w:rPr>
                <w:rStyle w:val="Hyperlink"/>
                <w:noProof/>
              </w:rPr>
              <w:t>DEMONSTRATE OCCUPATIONAL SAFETY AND HEALTH PRACTICES</w:t>
            </w:r>
            <w:r>
              <w:rPr>
                <w:noProof/>
                <w:webHidden/>
              </w:rPr>
              <w:tab/>
            </w:r>
            <w:r>
              <w:rPr>
                <w:noProof/>
                <w:webHidden/>
              </w:rPr>
              <w:fldChar w:fldCharType="begin"/>
            </w:r>
            <w:r>
              <w:rPr>
                <w:noProof/>
                <w:webHidden/>
              </w:rPr>
              <w:instrText xml:space="preserve"> PAGEREF _Toc29811475 \h </w:instrText>
            </w:r>
            <w:r>
              <w:rPr>
                <w:noProof/>
                <w:webHidden/>
              </w:rPr>
            </w:r>
            <w:r>
              <w:rPr>
                <w:noProof/>
                <w:webHidden/>
              </w:rPr>
              <w:fldChar w:fldCharType="separate"/>
            </w:r>
            <w:r>
              <w:rPr>
                <w:noProof/>
                <w:webHidden/>
              </w:rPr>
              <w:t>39</w:t>
            </w:r>
            <w:r>
              <w:rPr>
                <w:noProof/>
                <w:webHidden/>
              </w:rPr>
              <w:fldChar w:fldCharType="end"/>
            </w:r>
          </w:hyperlink>
        </w:p>
        <w:p w14:paraId="2D74CF58"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6" w:history="1">
            <w:r w:rsidRPr="00870B43">
              <w:rPr>
                <w:rStyle w:val="Hyperlink"/>
                <w:noProof/>
              </w:rPr>
              <w:t>COMMON</w:t>
            </w:r>
            <w:r w:rsidRPr="00870B43">
              <w:rPr>
                <w:rStyle w:val="Hyperlink"/>
                <w:noProof/>
              </w:rPr>
              <w:t xml:space="preserve"> </w:t>
            </w:r>
            <w:r w:rsidRPr="00870B43">
              <w:rPr>
                <w:rStyle w:val="Hyperlink"/>
                <w:noProof/>
              </w:rPr>
              <w:t>COMPETENCIES</w:t>
            </w:r>
            <w:r>
              <w:rPr>
                <w:noProof/>
                <w:webHidden/>
              </w:rPr>
              <w:tab/>
            </w:r>
            <w:r>
              <w:rPr>
                <w:noProof/>
                <w:webHidden/>
              </w:rPr>
              <w:fldChar w:fldCharType="begin"/>
            </w:r>
            <w:r>
              <w:rPr>
                <w:noProof/>
                <w:webHidden/>
              </w:rPr>
              <w:instrText xml:space="preserve"> PAGEREF _Toc29811476 \h </w:instrText>
            </w:r>
            <w:r>
              <w:rPr>
                <w:noProof/>
                <w:webHidden/>
              </w:rPr>
            </w:r>
            <w:r>
              <w:rPr>
                <w:noProof/>
                <w:webHidden/>
              </w:rPr>
              <w:fldChar w:fldCharType="separate"/>
            </w:r>
            <w:r>
              <w:rPr>
                <w:noProof/>
                <w:webHidden/>
              </w:rPr>
              <w:t>1</w:t>
            </w:r>
            <w:r>
              <w:rPr>
                <w:noProof/>
                <w:webHidden/>
              </w:rPr>
              <w:fldChar w:fldCharType="end"/>
            </w:r>
          </w:hyperlink>
        </w:p>
        <w:p w14:paraId="75433A42"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7" w:history="1">
            <w:r w:rsidRPr="00870B43">
              <w:rPr>
                <w:rStyle w:val="Hyperlink"/>
                <w:noProof/>
              </w:rPr>
              <w:t>APPLY MECHANICAL SCIENCE PRINCIPLES</w:t>
            </w:r>
            <w:r>
              <w:rPr>
                <w:noProof/>
                <w:webHidden/>
              </w:rPr>
              <w:tab/>
            </w:r>
            <w:r>
              <w:rPr>
                <w:noProof/>
                <w:webHidden/>
              </w:rPr>
              <w:fldChar w:fldCharType="begin"/>
            </w:r>
            <w:r>
              <w:rPr>
                <w:noProof/>
                <w:webHidden/>
              </w:rPr>
              <w:instrText xml:space="preserve"> PAGEREF _Toc29811477 \h </w:instrText>
            </w:r>
            <w:r>
              <w:rPr>
                <w:noProof/>
                <w:webHidden/>
              </w:rPr>
            </w:r>
            <w:r>
              <w:rPr>
                <w:noProof/>
                <w:webHidden/>
              </w:rPr>
              <w:fldChar w:fldCharType="separate"/>
            </w:r>
            <w:r>
              <w:rPr>
                <w:noProof/>
                <w:webHidden/>
              </w:rPr>
              <w:t>2</w:t>
            </w:r>
            <w:r>
              <w:rPr>
                <w:noProof/>
                <w:webHidden/>
              </w:rPr>
              <w:fldChar w:fldCharType="end"/>
            </w:r>
          </w:hyperlink>
        </w:p>
        <w:p w14:paraId="2F1EE745"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8" w:history="1">
            <w:r w:rsidRPr="00870B43">
              <w:rPr>
                <w:rStyle w:val="Hyperlink"/>
                <w:noProof/>
              </w:rPr>
              <w:t>APPLY FLUID MECHANICS PRINCIPLES</w:t>
            </w:r>
            <w:r>
              <w:rPr>
                <w:noProof/>
                <w:webHidden/>
              </w:rPr>
              <w:tab/>
            </w:r>
            <w:r>
              <w:rPr>
                <w:noProof/>
                <w:webHidden/>
              </w:rPr>
              <w:fldChar w:fldCharType="begin"/>
            </w:r>
            <w:r>
              <w:rPr>
                <w:noProof/>
                <w:webHidden/>
              </w:rPr>
              <w:instrText xml:space="preserve"> PAGEREF _Toc29811478 \h </w:instrText>
            </w:r>
            <w:r>
              <w:rPr>
                <w:noProof/>
                <w:webHidden/>
              </w:rPr>
            </w:r>
            <w:r>
              <w:rPr>
                <w:noProof/>
                <w:webHidden/>
              </w:rPr>
              <w:fldChar w:fldCharType="separate"/>
            </w:r>
            <w:r>
              <w:rPr>
                <w:noProof/>
                <w:webHidden/>
              </w:rPr>
              <w:t>7</w:t>
            </w:r>
            <w:r>
              <w:rPr>
                <w:noProof/>
                <w:webHidden/>
              </w:rPr>
              <w:fldChar w:fldCharType="end"/>
            </w:r>
          </w:hyperlink>
        </w:p>
        <w:p w14:paraId="4F9B0E1E"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79" w:history="1">
            <w:r w:rsidRPr="00870B43">
              <w:rPr>
                <w:rStyle w:val="Hyperlink"/>
                <w:noProof/>
              </w:rPr>
              <w:t>APPLY THERMODYNAMICS PRINCIPLES</w:t>
            </w:r>
            <w:r>
              <w:rPr>
                <w:noProof/>
                <w:webHidden/>
              </w:rPr>
              <w:tab/>
            </w:r>
            <w:r>
              <w:rPr>
                <w:noProof/>
                <w:webHidden/>
              </w:rPr>
              <w:fldChar w:fldCharType="begin"/>
            </w:r>
            <w:r>
              <w:rPr>
                <w:noProof/>
                <w:webHidden/>
              </w:rPr>
              <w:instrText xml:space="preserve"> PAGEREF _Toc29811479 \h </w:instrText>
            </w:r>
            <w:r>
              <w:rPr>
                <w:noProof/>
                <w:webHidden/>
              </w:rPr>
            </w:r>
            <w:r>
              <w:rPr>
                <w:noProof/>
                <w:webHidden/>
              </w:rPr>
              <w:fldChar w:fldCharType="separate"/>
            </w:r>
            <w:r>
              <w:rPr>
                <w:noProof/>
                <w:webHidden/>
              </w:rPr>
              <w:t>12</w:t>
            </w:r>
            <w:r>
              <w:rPr>
                <w:noProof/>
                <w:webHidden/>
              </w:rPr>
              <w:fldChar w:fldCharType="end"/>
            </w:r>
          </w:hyperlink>
        </w:p>
        <w:p w14:paraId="0A797CC1"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0" w:history="1">
            <w:r w:rsidRPr="00870B43">
              <w:rPr>
                <w:rStyle w:val="Hyperlink"/>
                <w:noProof/>
              </w:rPr>
              <w:t>APPLY ELECTRICAL PRINCIPLES</w:t>
            </w:r>
            <w:r>
              <w:rPr>
                <w:noProof/>
                <w:webHidden/>
              </w:rPr>
              <w:tab/>
            </w:r>
            <w:r>
              <w:rPr>
                <w:noProof/>
                <w:webHidden/>
              </w:rPr>
              <w:fldChar w:fldCharType="begin"/>
            </w:r>
            <w:r>
              <w:rPr>
                <w:noProof/>
                <w:webHidden/>
              </w:rPr>
              <w:instrText xml:space="preserve"> PAGEREF _Toc29811480 \h </w:instrText>
            </w:r>
            <w:r>
              <w:rPr>
                <w:noProof/>
                <w:webHidden/>
              </w:rPr>
            </w:r>
            <w:r>
              <w:rPr>
                <w:noProof/>
                <w:webHidden/>
              </w:rPr>
              <w:fldChar w:fldCharType="separate"/>
            </w:r>
            <w:r>
              <w:rPr>
                <w:noProof/>
                <w:webHidden/>
              </w:rPr>
              <w:t>17</w:t>
            </w:r>
            <w:r>
              <w:rPr>
                <w:noProof/>
                <w:webHidden/>
              </w:rPr>
              <w:fldChar w:fldCharType="end"/>
            </w:r>
          </w:hyperlink>
        </w:p>
        <w:p w14:paraId="71B3A225"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1" w:history="1">
            <w:r w:rsidRPr="00870B43">
              <w:rPr>
                <w:rStyle w:val="Hyperlink"/>
                <w:noProof/>
              </w:rPr>
              <w:t>APPLY SHIP CONSTRUCTION PRINCIPLES</w:t>
            </w:r>
            <w:r>
              <w:rPr>
                <w:noProof/>
                <w:webHidden/>
              </w:rPr>
              <w:tab/>
            </w:r>
            <w:r>
              <w:rPr>
                <w:noProof/>
                <w:webHidden/>
              </w:rPr>
              <w:fldChar w:fldCharType="begin"/>
            </w:r>
            <w:r>
              <w:rPr>
                <w:noProof/>
                <w:webHidden/>
              </w:rPr>
              <w:instrText xml:space="preserve"> PAGEREF _Toc29811481 \h </w:instrText>
            </w:r>
            <w:r>
              <w:rPr>
                <w:noProof/>
                <w:webHidden/>
              </w:rPr>
            </w:r>
            <w:r>
              <w:rPr>
                <w:noProof/>
                <w:webHidden/>
              </w:rPr>
              <w:fldChar w:fldCharType="separate"/>
            </w:r>
            <w:r>
              <w:rPr>
                <w:noProof/>
                <w:webHidden/>
              </w:rPr>
              <w:t>21</w:t>
            </w:r>
            <w:r>
              <w:rPr>
                <w:noProof/>
                <w:webHidden/>
              </w:rPr>
              <w:fldChar w:fldCharType="end"/>
            </w:r>
          </w:hyperlink>
        </w:p>
        <w:p w14:paraId="136061D3"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2" w:history="1">
            <w:r w:rsidRPr="00870B43">
              <w:rPr>
                <w:rStyle w:val="Hyperlink"/>
                <w:noProof/>
              </w:rPr>
              <w:t>MONITOR AND EVALUATE SHIP STABILITY</w:t>
            </w:r>
            <w:r>
              <w:rPr>
                <w:noProof/>
                <w:webHidden/>
              </w:rPr>
              <w:tab/>
            </w:r>
            <w:r>
              <w:rPr>
                <w:noProof/>
                <w:webHidden/>
              </w:rPr>
              <w:fldChar w:fldCharType="begin"/>
            </w:r>
            <w:r>
              <w:rPr>
                <w:noProof/>
                <w:webHidden/>
              </w:rPr>
              <w:instrText xml:space="preserve"> PAGEREF _Toc29811482 \h </w:instrText>
            </w:r>
            <w:r>
              <w:rPr>
                <w:noProof/>
                <w:webHidden/>
              </w:rPr>
            </w:r>
            <w:r>
              <w:rPr>
                <w:noProof/>
                <w:webHidden/>
              </w:rPr>
              <w:fldChar w:fldCharType="separate"/>
            </w:r>
            <w:r>
              <w:rPr>
                <w:noProof/>
                <w:webHidden/>
              </w:rPr>
              <w:t>24</w:t>
            </w:r>
            <w:r>
              <w:rPr>
                <w:noProof/>
                <w:webHidden/>
              </w:rPr>
              <w:fldChar w:fldCharType="end"/>
            </w:r>
          </w:hyperlink>
        </w:p>
        <w:p w14:paraId="7395A335"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3" w:history="1">
            <w:r w:rsidRPr="00870B43">
              <w:rPr>
                <w:rStyle w:val="Hyperlink"/>
                <w:noProof/>
              </w:rPr>
              <w:t>APPLY ENGINEERING MATHEMATICS</w:t>
            </w:r>
            <w:r>
              <w:rPr>
                <w:noProof/>
                <w:webHidden/>
              </w:rPr>
              <w:tab/>
            </w:r>
            <w:r>
              <w:rPr>
                <w:noProof/>
                <w:webHidden/>
              </w:rPr>
              <w:fldChar w:fldCharType="begin"/>
            </w:r>
            <w:r>
              <w:rPr>
                <w:noProof/>
                <w:webHidden/>
              </w:rPr>
              <w:instrText xml:space="preserve"> PAGEREF _Toc29811483 \h </w:instrText>
            </w:r>
            <w:r>
              <w:rPr>
                <w:noProof/>
                <w:webHidden/>
              </w:rPr>
            </w:r>
            <w:r>
              <w:rPr>
                <w:noProof/>
                <w:webHidden/>
              </w:rPr>
              <w:fldChar w:fldCharType="separate"/>
            </w:r>
            <w:r>
              <w:rPr>
                <w:noProof/>
                <w:webHidden/>
              </w:rPr>
              <w:t>28</w:t>
            </w:r>
            <w:r>
              <w:rPr>
                <w:noProof/>
                <w:webHidden/>
              </w:rPr>
              <w:fldChar w:fldCharType="end"/>
            </w:r>
          </w:hyperlink>
        </w:p>
        <w:p w14:paraId="4EA31400"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4" w:history="1">
            <w:r w:rsidRPr="00870B43">
              <w:rPr>
                <w:rStyle w:val="Hyperlink"/>
                <w:noProof/>
              </w:rPr>
              <w:t>DEMONSTRATE BASIC SAFETY AT SEA</w:t>
            </w:r>
            <w:r>
              <w:rPr>
                <w:noProof/>
                <w:webHidden/>
              </w:rPr>
              <w:tab/>
            </w:r>
            <w:r>
              <w:rPr>
                <w:noProof/>
                <w:webHidden/>
              </w:rPr>
              <w:fldChar w:fldCharType="begin"/>
            </w:r>
            <w:r>
              <w:rPr>
                <w:noProof/>
                <w:webHidden/>
              </w:rPr>
              <w:instrText xml:space="preserve"> PAGEREF _Toc29811484 \h </w:instrText>
            </w:r>
            <w:r>
              <w:rPr>
                <w:noProof/>
                <w:webHidden/>
              </w:rPr>
            </w:r>
            <w:r>
              <w:rPr>
                <w:noProof/>
                <w:webHidden/>
              </w:rPr>
              <w:fldChar w:fldCharType="separate"/>
            </w:r>
            <w:r>
              <w:rPr>
                <w:noProof/>
                <w:webHidden/>
              </w:rPr>
              <w:t>33</w:t>
            </w:r>
            <w:r>
              <w:rPr>
                <w:noProof/>
                <w:webHidden/>
              </w:rPr>
              <w:fldChar w:fldCharType="end"/>
            </w:r>
          </w:hyperlink>
        </w:p>
        <w:p w14:paraId="614325A1"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5" w:history="1">
            <w:r w:rsidRPr="00870B43">
              <w:rPr>
                <w:rStyle w:val="Hyperlink"/>
                <w:noProof/>
              </w:rPr>
              <w:t>PREPARE AND INTERPRET ENGINEERING DRAWINGS</w:t>
            </w:r>
            <w:r>
              <w:rPr>
                <w:noProof/>
                <w:webHidden/>
              </w:rPr>
              <w:tab/>
            </w:r>
            <w:r>
              <w:rPr>
                <w:noProof/>
                <w:webHidden/>
              </w:rPr>
              <w:fldChar w:fldCharType="begin"/>
            </w:r>
            <w:r>
              <w:rPr>
                <w:noProof/>
                <w:webHidden/>
              </w:rPr>
              <w:instrText xml:space="preserve"> PAGEREF _Toc29811485 \h </w:instrText>
            </w:r>
            <w:r>
              <w:rPr>
                <w:noProof/>
                <w:webHidden/>
              </w:rPr>
            </w:r>
            <w:r>
              <w:rPr>
                <w:noProof/>
                <w:webHidden/>
              </w:rPr>
              <w:fldChar w:fldCharType="separate"/>
            </w:r>
            <w:r>
              <w:rPr>
                <w:noProof/>
                <w:webHidden/>
              </w:rPr>
              <w:t>37</w:t>
            </w:r>
            <w:r>
              <w:rPr>
                <w:noProof/>
                <w:webHidden/>
              </w:rPr>
              <w:fldChar w:fldCharType="end"/>
            </w:r>
          </w:hyperlink>
        </w:p>
        <w:p w14:paraId="68078553"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6" w:history="1">
            <w:r w:rsidRPr="00870B43">
              <w:rPr>
                <w:rStyle w:val="Hyperlink"/>
                <w:noProof/>
              </w:rPr>
              <w:t>CORE COMPETENCIES</w:t>
            </w:r>
            <w:r>
              <w:rPr>
                <w:noProof/>
                <w:webHidden/>
              </w:rPr>
              <w:tab/>
            </w:r>
            <w:r>
              <w:rPr>
                <w:noProof/>
                <w:webHidden/>
              </w:rPr>
              <w:fldChar w:fldCharType="begin"/>
            </w:r>
            <w:r>
              <w:rPr>
                <w:noProof/>
                <w:webHidden/>
              </w:rPr>
              <w:instrText xml:space="preserve"> PAGEREF _Toc29811486 \h </w:instrText>
            </w:r>
            <w:r>
              <w:rPr>
                <w:noProof/>
                <w:webHidden/>
              </w:rPr>
            </w:r>
            <w:r>
              <w:rPr>
                <w:noProof/>
                <w:webHidden/>
              </w:rPr>
              <w:fldChar w:fldCharType="separate"/>
            </w:r>
            <w:r>
              <w:rPr>
                <w:noProof/>
                <w:webHidden/>
              </w:rPr>
              <w:t>41</w:t>
            </w:r>
            <w:r>
              <w:rPr>
                <w:noProof/>
                <w:webHidden/>
              </w:rPr>
              <w:fldChar w:fldCharType="end"/>
            </w:r>
          </w:hyperlink>
        </w:p>
        <w:p w14:paraId="0392BA51"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7" w:history="1">
            <w:r w:rsidRPr="00870B43">
              <w:rPr>
                <w:rStyle w:val="Hyperlink"/>
                <w:noProof/>
              </w:rPr>
              <w:t>INSTALL AND MAINTAIN MARINE PUMPS</w:t>
            </w:r>
            <w:r>
              <w:rPr>
                <w:noProof/>
                <w:webHidden/>
              </w:rPr>
              <w:tab/>
            </w:r>
            <w:r>
              <w:rPr>
                <w:noProof/>
                <w:webHidden/>
              </w:rPr>
              <w:fldChar w:fldCharType="begin"/>
            </w:r>
            <w:r>
              <w:rPr>
                <w:noProof/>
                <w:webHidden/>
              </w:rPr>
              <w:instrText xml:space="preserve"> PAGEREF _Toc29811487 \h </w:instrText>
            </w:r>
            <w:r>
              <w:rPr>
                <w:noProof/>
                <w:webHidden/>
              </w:rPr>
            </w:r>
            <w:r>
              <w:rPr>
                <w:noProof/>
                <w:webHidden/>
              </w:rPr>
              <w:fldChar w:fldCharType="separate"/>
            </w:r>
            <w:r>
              <w:rPr>
                <w:noProof/>
                <w:webHidden/>
              </w:rPr>
              <w:t>42</w:t>
            </w:r>
            <w:r>
              <w:rPr>
                <w:noProof/>
                <w:webHidden/>
              </w:rPr>
              <w:fldChar w:fldCharType="end"/>
            </w:r>
          </w:hyperlink>
        </w:p>
        <w:p w14:paraId="2F025DE3"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8" w:history="1">
            <w:r w:rsidRPr="00870B43">
              <w:rPr>
                <w:rStyle w:val="Hyperlink"/>
                <w:noProof/>
              </w:rPr>
              <w:t>INSTALL AND MAINTAIN AIR COMPRESSORS</w:t>
            </w:r>
            <w:r>
              <w:rPr>
                <w:noProof/>
                <w:webHidden/>
              </w:rPr>
              <w:tab/>
            </w:r>
            <w:r>
              <w:rPr>
                <w:noProof/>
                <w:webHidden/>
              </w:rPr>
              <w:fldChar w:fldCharType="begin"/>
            </w:r>
            <w:r>
              <w:rPr>
                <w:noProof/>
                <w:webHidden/>
              </w:rPr>
              <w:instrText xml:space="preserve"> PAGEREF _Toc29811488 \h </w:instrText>
            </w:r>
            <w:r>
              <w:rPr>
                <w:noProof/>
                <w:webHidden/>
              </w:rPr>
            </w:r>
            <w:r>
              <w:rPr>
                <w:noProof/>
                <w:webHidden/>
              </w:rPr>
              <w:fldChar w:fldCharType="separate"/>
            </w:r>
            <w:r>
              <w:rPr>
                <w:noProof/>
                <w:webHidden/>
              </w:rPr>
              <w:t>46</w:t>
            </w:r>
            <w:r>
              <w:rPr>
                <w:noProof/>
                <w:webHidden/>
              </w:rPr>
              <w:fldChar w:fldCharType="end"/>
            </w:r>
          </w:hyperlink>
        </w:p>
        <w:p w14:paraId="08D8AA9B"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89" w:history="1">
            <w:r w:rsidRPr="00870B43">
              <w:rPr>
                <w:rStyle w:val="Hyperlink"/>
                <w:noProof/>
              </w:rPr>
              <w:t>PERFORM MARINE ENGINE WORKS</w:t>
            </w:r>
            <w:r>
              <w:rPr>
                <w:noProof/>
                <w:webHidden/>
              </w:rPr>
              <w:tab/>
            </w:r>
            <w:r>
              <w:rPr>
                <w:noProof/>
                <w:webHidden/>
              </w:rPr>
              <w:fldChar w:fldCharType="begin"/>
            </w:r>
            <w:r>
              <w:rPr>
                <w:noProof/>
                <w:webHidden/>
              </w:rPr>
              <w:instrText xml:space="preserve"> PAGEREF _Toc29811489 \h </w:instrText>
            </w:r>
            <w:r>
              <w:rPr>
                <w:noProof/>
                <w:webHidden/>
              </w:rPr>
            </w:r>
            <w:r>
              <w:rPr>
                <w:noProof/>
                <w:webHidden/>
              </w:rPr>
              <w:fldChar w:fldCharType="separate"/>
            </w:r>
            <w:r>
              <w:rPr>
                <w:noProof/>
                <w:webHidden/>
              </w:rPr>
              <w:t>50</w:t>
            </w:r>
            <w:r>
              <w:rPr>
                <w:noProof/>
                <w:webHidden/>
              </w:rPr>
              <w:fldChar w:fldCharType="end"/>
            </w:r>
          </w:hyperlink>
        </w:p>
        <w:p w14:paraId="7B15A750"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90" w:history="1">
            <w:r w:rsidRPr="00870B43">
              <w:rPr>
                <w:rStyle w:val="Hyperlink"/>
                <w:noProof/>
              </w:rPr>
              <w:t>OPERATE MARINE ELECTRICAL AND ELECTRONIC SYSTEMS</w:t>
            </w:r>
            <w:r>
              <w:rPr>
                <w:noProof/>
                <w:webHidden/>
              </w:rPr>
              <w:tab/>
            </w:r>
            <w:r>
              <w:rPr>
                <w:noProof/>
                <w:webHidden/>
              </w:rPr>
              <w:fldChar w:fldCharType="begin"/>
            </w:r>
            <w:r>
              <w:rPr>
                <w:noProof/>
                <w:webHidden/>
              </w:rPr>
              <w:instrText xml:space="preserve"> PAGEREF _Toc29811490 \h </w:instrText>
            </w:r>
            <w:r>
              <w:rPr>
                <w:noProof/>
                <w:webHidden/>
              </w:rPr>
            </w:r>
            <w:r>
              <w:rPr>
                <w:noProof/>
                <w:webHidden/>
              </w:rPr>
              <w:fldChar w:fldCharType="separate"/>
            </w:r>
            <w:r>
              <w:rPr>
                <w:noProof/>
                <w:webHidden/>
              </w:rPr>
              <w:t>55</w:t>
            </w:r>
            <w:r>
              <w:rPr>
                <w:noProof/>
                <w:webHidden/>
              </w:rPr>
              <w:fldChar w:fldCharType="end"/>
            </w:r>
          </w:hyperlink>
        </w:p>
        <w:p w14:paraId="08C0B24F"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91" w:history="1">
            <w:r w:rsidRPr="00870B43">
              <w:rPr>
                <w:rStyle w:val="Hyperlink"/>
                <w:noProof/>
              </w:rPr>
              <w:t>OPERATE AND MAINTAIN SHIP CONTROL AND AUTOMATION SYSTEMS</w:t>
            </w:r>
            <w:r>
              <w:rPr>
                <w:noProof/>
                <w:webHidden/>
              </w:rPr>
              <w:tab/>
            </w:r>
            <w:r>
              <w:rPr>
                <w:noProof/>
                <w:webHidden/>
              </w:rPr>
              <w:fldChar w:fldCharType="begin"/>
            </w:r>
            <w:r>
              <w:rPr>
                <w:noProof/>
                <w:webHidden/>
              </w:rPr>
              <w:instrText xml:space="preserve"> PAGEREF _Toc29811491 \h </w:instrText>
            </w:r>
            <w:r>
              <w:rPr>
                <w:noProof/>
                <w:webHidden/>
              </w:rPr>
            </w:r>
            <w:r>
              <w:rPr>
                <w:noProof/>
                <w:webHidden/>
              </w:rPr>
              <w:fldChar w:fldCharType="separate"/>
            </w:r>
            <w:r>
              <w:rPr>
                <w:noProof/>
                <w:webHidden/>
              </w:rPr>
              <w:t>61</w:t>
            </w:r>
            <w:r>
              <w:rPr>
                <w:noProof/>
                <w:webHidden/>
              </w:rPr>
              <w:fldChar w:fldCharType="end"/>
            </w:r>
          </w:hyperlink>
        </w:p>
        <w:p w14:paraId="6385391E"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92" w:history="1">
            <w:r w:rsidRPr="00870B43">
              <w:rPr>
                <w:rStyle w:val="Hyperlink"/>
                <w:noProof/>
              </w:rPr>
              <w:t>MAINTAIN MARINE TRANSMISSION, SHAFT AND PROPULSION SYSTEM</w:t>
            </w:r>
            <w:r>
              <w:rPr>
                <w:noProof/>
                <w:webHidden/>
              </w:rPr>
              <w:tab/>
            </w:r>
            <w:r>
              <w:rPr>
                <w:noProof/>
                <w:webHidden/>
              </w:rPr>
              <w:fldChar w:fldCharType="begin"/>
            </w:r>
            <w:r>
              <w:rPr>
                <w:noProof/>
                <w:webHidden/>
              </w:rPr>
              <w:instrText xml:space="preserve"> PAGEREF _Toc29811492 \h </w:instrText>
            </w:r>
            <w:r>
              <w:rPr>
                <w:noProof/>
                <w:webHidden/>
              </w:rPr>
            </w:r>
            <w:r>
              <w:rPr>
                <w:noProof/>
                <w:webHidden/>
              </w:rPr>
              <w:fldChar w:fldCharType="separate"/>
            </w:r>
            <w:r>
              <w:rPr>
                <w:noProof/>
                <w:webHidden/>
              </w:rPr>
              <w:t>66</w:t>
            </w:r>
            <w:r>
              <w:rPr>
                <w:noProof/>
                <w:webHidden/>
              </w:rPr>
              <w:fldChar w:fldCharType="end"/>
            </w:r>
          </w:hyperlink>
        </w:p>
        <w:p w14:paraId="08ED2B7D"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93" w:history="1">
            <w:r w:rsidRPr="00870B43">
              <w:rPr>
                <w:rStyle w:val="Hyperlink"/>
                <w:noProof/>
              </w:rPr>
              <w:t>OPERATE AND MAINTAIN MARINE AUXILIARY SYSTEMS</w:t>
            </w:r>
            <w:r>
              <w:rPr>
                <w:noProof/>
                <w:webHidden/>
              </w:rPr>
              <w:tab/>
            </w:r>
            <w:r>
              <w:rPr>
                <w:noProof/>
                <w:webHidden/>
              </w:rPr>
              <w:fldChar w:fldCharType="begin"/>
            </w:r>
            <w:r>
              <w:rPr>
                <w:noProof/>
                <w:webHidden/>
              </w:rPr>
              <w:instrText xml:space="preserve"> PAGEREF _Toc29811493 \h </w:instrText>
            </w:r>
            <w:r>
              <w:rPr>
                <w:noProof/>
                <w:webHidden/>
              </w:rPr>
            </w:r>
            <w:r>
              <w:rPr>
                <w:noProof/>
                <w:webHidden/>
              </w:rPr>
              <w:fldChar w:fldCharType="separate"/>
            </w:r>
            <w:r>
              <w:rPr>
                <w:noProof/>
                <w:webHidden/>
              </w:rPr>
              <w:t>70</w:t>
            </w:r>
            <w:r>
              <w:rPr>
                <w:noProof/>
                <w:webHidden/>
              </w:rPr>
              <w:fldChar w:fldCharType="end"/>
            </w:r>
          </w:hyperlink>
        </w:p>
        <w:p w14:paraId="0DAA09FE" w14:textId="77777777" w:rsidR="00386F0D" w:rsidRDefault="00386F0D">
          <w:pPr>
            <w:pStyle w:val="TOC1"/>
            <w:tabs>
              <w:tab w:val="right" w:leader="dot" w:pos="8296"/>
            </w:tabs>
            <w:rPr>
              <w:rFonts w:asciiTheme="minorHAnsi" w:eastAsiaTheme="minorEastAsia" w:hAnsiTheme="minorHAnsi"/>
              <w:noProof/>
              <w:sz w:val="22"/>
              <w:lang w:val="en-US"/>
            </w:rPr>
          </w:pPr>
          <w:hyperlink w:anchor="_Toc29811494" w:history="1">
            <w:r w:rsidRPr="00870B43">
              <w:rPr>
                <w:rStyle w:val="Hyperlink"/>
                <w:noProof/>
              </w:rPr>
              <w:t>PERFORM ENGINE ROOM WATCHKEEPING</w:t>
            </w:r>
            <w:r>
              <w:rPr>
                <w:noProof/>
                <w:webHidden/>
              </w:rPr>
              <w:tab/>
            </w:r>
            <w:r>
              <w:rPr>
                <w:noProof/>
                <w:webHidden/>
              </w:rPr>
              <w:fldChar w:fldCharType="begin"/>
            </w:r>
            <w:r>
              <w:rPr>
                <w:noProof/>
                <w:webHidden/>
              </w:rPr>
              <w:instrText xml:space="preserve"> PAGEREF _Toc29811494 \h </w:instrText>
            </w:r>
            <w:r>
              <w:rPr>
                <w:noProof/>
                <w:webHidden/>
              </w:rPr>
            </w:r>
            <w:r>
              <w:rPr>
                <w:noProof/>
                <w:webHidden/>
              </w:rPr>
              <w:fldChar w:fldCharType="separate"/>
            </w:r>
            <w:r>
              <w:rPr>
                <w:noProof/>
                <w:webHidden/>
              </w:rPr>
              <w:t>77</w:t>
            </w:r>
            <w:r>
              <w:rPr>
                <w:noProof/>
                <w:webHidden/>
              </w:rPr>
              <w:fldChar w:fldCharType="end"/>
            </w:r>
          </w:hyperlink>
        </w:p>
        <w:p w14:paraId="5C3F82A4" w14:textId="149C68C2" w:rsidR="004469A5" w:rsidRDefault="004469A5">
          <w:r>
            <w:rPr>
              <w:b/>
              <w:bCs/>
              <w:noProof/>
            </w:rPr>
            <w:fldChar w:fldCharType="end"/>
          </w:r>
        </w:p>
      </w:sdtContent>
    </w:sdt>
    <w:p w14:paraId="3485D99E" w14:textId="24F9DDD1" w:rsidR="004469A5" w:rsidRDefault="004469A5">
      <w:pPr>
        <w:spacing w:before="0" w:after="160"/>
        <w:rPr>
          <w:rFonts w:eastAsia="Times New Roman"/>
          <w:b/>
          <w:bCs/>
          <w:kern w:val="32"/>
          <w:szCs w:val="32"/>
          <w:lang w:val="en-ZW"/>
        </w:rPr>
      </w:pPr>
    </w:p>
    <w:p w14:paraId="2111D895" w14:textId="77777777" w:rsidR="004469A5" w:rsidRDefault="004469A5">
      <w:pPr>
        <w:spacing w:before="0" w:after="160"/>
        <w:rPr>
          <w:rFonts w:eastAsia="Times New Roman"/>
          <w:b/>
          <w:bCs/>
          <w:kern w:val="32"/>
          <w:szCs w:val="32"/>
          <w:lang w:val="en-ZW"/>
        </w:rPr>
      </w:pPr>
      <w:r>
        <w:br w:type="page"/>
      </w:r>
    </w:p>
    <w:p w14:paraId="21176DDE" w14:textId="6D2AE14A" w:rsidR="00CA3163" w:rsidRPr="00851EAC" w:rsidRDefault="00CA3163" w:rsidP="00CA3163">
      <w:pPr>
        <w:pStyle w:val="Heading1"/>
      </w:pPr>
      <w:bookmarkStart w:id="15" w:name="_Toc29811468"/>
      <w:r w:rsidRPr="00851EAC">
        <w:lastRenderedPageBreak/>
        <w:t>OVERVIEW</w:t>
      </w:r>
      <w:bookmarkEnd w:id="14"/>
      <w:bookmarkEnd w:id="15"/>
    </w:p>
    <w:p w14:paraId="1ADEB2D8" w14:textId="7745DCAC" w:rsidR="00CA3163" w:rsidRPr="00851EAC" w:rsidRDefault="00CA3163" w:rsidP="00B0370E">
      <w:pPr>
        <w:spacing w:after="0" w:line="276" w:lineRule="auto"/>
        <w:jc w:val="both"/>
        <w:rPr>
          <w:noProof/>
          <w:szCs w:val="24"/>
        </w:rPr>
      </w:pPr>
      <w:r w:rsidRPr="00851EAC">
        <w:rPr>
          <w:noProof/>
          <w:szCs w:val="24"/>
        </w:rPr>
        <w:t xml:space="preserve">The </w:t>
      </w:r>
      <w:r w:rsidR="0097062B">
        <w:rPr>
          <w:szCs w:val="24"/>
        </w:rPr>
        <w:t>Marine Engineering Technician</w:t>
      </w:r>
      <w:r w:rsidR="0097062B" w:rsidRPr="00851EAC">
        <w:rPr>
          <w:szCs w:val="24"/>
        </w:rPr>
        <w:t xml:space="preserve"> </w:t>
      </w:r>
      <w:r w:rsidRPr="00851EAC">
        <w:rPr>
          <w:noProof/>
          <w:szCs w:val="24"/>
        </w:rPr>
        <w:t xml:space="preserve">Level 5 qualification consists of competencies that a person </w:t>
      </w:r>
      <w:r w:rsidRPr="00A831B2">
        <w:rPr>
          <w:noProof/>
          <w:szCs w:val="24"/>
        </w:rPr>
        <w:t xml:space="preserve">must achieve to enable him/her to work in </w:t>
      </w:r>
      <w:r w:rsidR="00A831B2" w:rsidRPr="00A831B2">
        <w:rPr>
          <w:noProof/>
          <w:szCs w:val="24"/>
        </w:rPr>
        <w:t>Marine Engineering sector</w:t>
      </w:r>
      <w:r w:rsidR="00A831B2">
        <w:rPr>
          <w:noProof/>
          <w:color w:val="FF0000"/>
          <w:szCs w:val="24"/>
        </w:rPr>
        <w:t>.</w:t>
      </w:r>
    </w:p>
    <w:p w14:paraId="7E5F41CB" w14:textId="68C24319" w:rsidR="00CA3163" w:rsidRPr="00851EAC" w:rsidRDefault="00CA3163" w:rsidP="00B0370E">
      <w:pPr>
        <w:spacing w:before="0" w:after="0" w:line="276" w:lineRule="auto"/>
        <w:jc w:val="both"/>
        <w:rPr>
          <w:szCs w:val="24"/>
        </w:rPr>
      </w:pPr>
      <w:r w:rsidRPr="00851EAC">
        <w:rPr>
          <w:szCs w:val="24"/>
        </w:rPr>
        <w:t xml:space="preserve">The units of competency comprising </w:t>
      </w:r>
      <w:r w:rsidRPr="00851EAC">
        <w:rPr>
          <w:noProof/>
          <w:szCs w:val="24"/>
        </w:rPr>
        <w:t xml:space="preserve">the </w:t>
      </w:r>
      <w:r w:rsidR="0097062B">
        <w:rPr>
          <w:szCs w:val="24"/>
        </w:rPr>
        <w:t>Marine Engineering Technician</w:t>
      </w:r>
      <w:r w:rsidR="0097062B" w:rsidRPr="00851EAC">
        <w:rPr>
          <w:szCs w:val="24"/>
        </w:rPr>
        <w:t xml:space="preserve"> </w:t>
      </w:r>
      <w:r w:rsidRPr="00851EAC">
        <w:rPr>
          <w:noProof/>
          <w:szCs w:val="24"/>
        </w:rPr>
        <w:t xml:space="preserve">level 5 </w:t>
      </w:r>
      <w:r w:rsidRPr="00851EAC">
        <w:rPr>
          <w:szCs w:val="24"/>
        </w:rPr>
        <w:t>qualifications include the following basic</w:t>
      </w:r>
      <w:r>
        <w:rPr>
          <w:szCs w:val="24"/>
        </w:rPr>
        <w:t>, common</w:t>
      </w:r>
      <w:r w:rsidRPr="00851EAC">
        <w:rPr>
          <w:szCs w:val="24"/>
        </w:rPr>
        <w:t xml:space="preserve"> and core competencies:</w:t>
      </w:r>
    </w:p>
    <w:tbl>
      <w:tblPr>
        <w:tblStyle w:val="TableGrid0"/>
        <w:tblW w:w="5000" w:type="pct"/>
        <w:tblInd w:w="0" w:type="dxa"/>
        <w:tblCellMar>
          <w:top w:w="7" w:type="dxa"/>
          <w:left w:w="29" w:type="dxa"/>
        </w:tblCellMar>
        <w:tblLook w:val="04A0" w:firstRow="1" w:lastRow="0" w:firstColumn="1" w:lastColumn="0" w:noHBand="0" w:noVBand="1"/>
      </w:tblPr>
      <w:tblGrid>
        <w:gridCol w:w="3305"/>
        <w:gridCol w:w="4991"/>
      </w:tblGrid>
      <w:tr w:rsidR="00CA3163" w:rsidRPr="00851EAC" w14:paraId="772A1DD0" w14:textId="77777777" w:rsidTr="00CA3163">
        <w:trPr>
          <w:trHeight w:val="289"/>
        </w:trPr>
        <w:tc>
          <w:tcPr>
            <w:tcW w:w="5000" w:type="pct"/>
            <w:gridSpan w:val="2"/>
            <w:tcBorders>
              <w:top w:val="single" w:sz="4" w:space="0" w:color="000000"/>
              <w:left w:val="single" w:sz="4" w:space="0" w:color="000000"/>
              <w:bottom w:val="single" w:sz="4" w:space="0" w:color="000000"/>
              <w:right w:val="single" w:sz="4" w:space="0" w:color="000000"/>
            </w:tcBorders>
          </w:tcPr>
          <w:p w14:paraId="276C0C8C" w14:textId="77777777" w:rsidR="00CA3163" w:rsidRPr="00851EAC" w:rsidRDefault="00CA3163" w:rsidP="00A95CC2">
            <w:pPr>
              <w:spacing w:before="0" w:after="0" w:line="276" w:lineRule="auto"/>
              <w:jc w:val="center"/>
              <w:rPr>
                <w:b/>
                <w:szCs w:val="24"/>
              </w:rPr>
            </w:pPr>
            <w:r w:rsidRPr="00851EAC">
              <w:rPr>
                <w:b/>
                <w:szCs w:val="24"/>
              </w:rPr>
              <w:br w:type="page"/>
              <w:t>BASIC UNITS OF COMPETENCY</w:t>
            </w:r>
          </w:p>
        </w:tc>
      </w:tr>
      <w:tr w:rsidR="00CA3163" w:rsidRPr="00851EAC" w14:paraId="687BD3BD" w14:textId="77777777" w:rsidTr="00CA3163">
        <w:trPr>
          <w:trHeight w:val="638"/>
        </w:trPr>
        <w:tc>
          <w:tcPr>
            <w:tcW w:w="1992" w:type="pct"/>
            <w:tcBorders>
              <w:top w:val="single" w:sz="4" w:space="0" w:color="000000"/>
              <w:left w:val="single" w:sz="4" w:space="0" w:color="000000"/>
              <w:bottom w:val="single" w:sz="4" w:space="0" w:color="000000"/>
              <w:right w:val="single" w:sz="4" w:space="0" w:color="000000"/>
            </w:tcBorders>
          </w:tcPr>
          <w:p w14:paraId="25C6B54B" w14:textId="77777777" w:rsidR="00CA3163" w:rsidRPr="00851EAC" w:rsidRDefault="00CA3163" w:rsidP="00A95CC2">
            <w:pPr>
              <w:spacing w:before="0" w:after="0" w:line="276" w:lineRule="auto"/>
              <w:rPr>
                <w:szCs w:val="24"/>
              </w:rPr>
            </w:pPr>
            <w:r w:rsidRPr="00851EAC">
              <w:rPr>
                <w:b/>
                <w:szCs w:val="24"/>
              </w:rPr>
              <w:t xml:space="preserve">Unit of competency Code </w:t>
            </w:r>
          </w:p>
        </w:tc>
        <w:tc>
          <w:tcPr>
            <w:tcW w:w="3008" w:type="pct"/>
            <w:tcBorders>
              <w:top w:val="single" w:sz="4" w:space="0" w:color="000000"/>
              <w:left w:val="single" w:sz="4" w:space="0" w:color="000000"/>
              <w:bottom w:val="single" w:sz="4" w:space="0" w:color="000000"/>
              <w:right w:val="single" w:sz="4" w:space="0" w:color="000000"/>
            </w:tcBorders>
          </w:tcPr>
          <w:p w14:paraId="5325B41E" w14:textId="77777777" w:rsidR="00CA3163" w:rsidRPr="00851EAC" w:rsidRDefault="00CA3163" w:rsidP="00A95CC2">
            <w:pPr>
              <w:spacing w:before="0" w:after="0" w:line="276" w:lineRule="auto"/>
              <w:rPr>
                <w:szCs w:val="24"/>
              </w:rPr>
            </w:pPr>
            <w:r w:rsidRPr="00851EAC">
              <w:rPr>
                <w:b/>
                <w:szCs w:val="24"/>
              </w:rPr>
              <w:t xml:space="preserve">Units of competency </w:t>
            </w:r>
          </w:p>
        </w:tc>
      </w:tr>
      <w:tr w:rsidR="00943407" w:rsidRPr="00851EAC" w14:paraId="6C56C18A" w14:textId="77777777" w:rsidTr="00CA3163">
        <w:trPr>
          <w:trHeight w:val="316"/>
        </w:trPr>
        <w:tc>
          <w:tcPr>
            <w:tcW w:w="1992" w:type="pct"/>
            <w:tcBorders>
              <w:top w:val="single" w:sz="4" w:space="0" w:color="000000"/>
              <w:left w:val="single" w:sz="4" w:space="0" w:color="000000"/>
              <w:bottom w:val="single" w:sz="4" w:space="0" w:color="000000"/>
              <w:right w:val="single" w:sz="4" w:space="0" w:color="000000"/>
            </w:tcBorders>
          </w:tcPr>
          <w:p w14:paraId="7176E8A0" w14:textId="0D08E219" w:rsidR="00943407" w:rsidRPr="00851EAC" w:rsidRDefault="00943407" w:rsidP="00A95CC2">
            <w:pPr>
              <w:spacing w:before="0" w:after="0" w:line="276" w:lineRule="auto"/>
              <w:rPr>
                <w:szCs w:val="24"/>
              </w:rPr>
            </w:pPr>
            <w:r w:rsidRPr="004C488F">
              <w:rPr>
                <w:rFonts w:cs="Times New Roman"/>
                <w:szCs w:val="24"/>
                <w:lang w:val="fr-FR"/>
              </w:rPr>
              <w:t>ENG/OS/MAR/BC/</w:t>
            </w:r>
            <w:r w:rsidR="002C5F8F">
              <w:rPr>
                <w:rFonts w:cs="Times New Roman"/>
                <w:szCs w:val="24"/>
                <w:lang w:val="fr-FR"/>
              </w:rPr>
              <w:t>01</w:t>
            </w:r>
            <w:r w:rsidR="00135126">
              <w:rPr>
                <w:rFonts w:cs="Times New Roman"/>
                <w:szCs w:val="24"/>
                <w:lang w:val="fr-FR"/>
              </w:rPr>
              <w:t>/5/A</w:t>
            </w:r>
          </w:p>
        </w:tc>
        <w:tc>
          <w:tcPr>
            <w:tcW w:w="3008" w:type="pct"/>
            <w:tcBorders>
              <w:top w:val="single" w:sz="4" w:space="0" w:color="000000"/>
              <w:left w:val="single" w:sz="4" w:space="0" w:color="000000"/>
              <w:bottom w:val="single" w:sz="4" w:space="0" w:color="000000"/>
              <w:right w:val="single" w:sz="4" w:space="0" w:color="000000"/>
            </w:tcBorders>
          </w:tcPr>
          <w:p w14:paraId="79C742B3" w14:textId="77777777" w:rsidR="00943407" w:rsidRPr="00851EAC" w:rsidRDefault="00943407" w:rsidP="00A95CC2">
            <w:pPr>
              <w:spacing w:before="0" w:after="0" w:line="276" w:lineRule="auto"/>
              <w:rPr>
                <w:szCs w:val="24"/>
              </w:rPr>
            </w:pPr>
            <w:r w:rsidRPr="00851EAC">
              <w:rPr>
                <w:szCs w:val="24"/>
              </w:rPr>
              <w:t>Demonstrate communication skills</w:t>
            </w:r>
          </w:p>
        </w:tc>
      </w:tr>
      <w:tr w:rsidR="00943407" w:rsidRPr="00851EAC" w14:paraId="1B9EBFE3" w14:textId="77777777" w:rsidTr="00CA3163">
        <w:trPr>
          <w:trHeight w:val="298"/>
        </w:trPr>
        <w:tc>
          <w:tcPr>
            <w:tcW w:w="1992" w:type="pct"/>
            <w:tcBorders>
              <w:top w:val="single" w:sz="4" w:space="0" w:color="000000"/>
              <w:left w:val="single" w:sz="4" w:space="0" w:color="000000"/>
              <w:bottom w:val="single" w:sz="4" w:space="0" w:color="000000"/>
              <w:right w:val="single" w:sz="4" w:space="0" w:color="000000"/>
            </w:tcBorders>
          </w:tcPr>
          <w:p w14:paraId="574BB65B" w14:textId="7E53C2E1" w:rsidR="00943407" w:rsidRPr="00851EAC" w:rsidRDefault="00943407" w:rsidP="00A95CC2">
            <w:pPr>
              <w:spacing w:before="0" w:after="0" w:line="276" w:lineRule="auto"/>
              <w:rPr>
                <w:szCs w:val="24"/>
              </w:rPr>
            </w:pPr>
            <w:r w:rsidRPr="004C488F">
              <w:rPr>
                <w:rFonts w:cs="Times New Roman"/>
                <w:szCs w:val="24"/>
                <w:lang w:val="fr-FR"/>
              </w:rPr>
              <w:t>ENG/OS/MAR/B</w:t>
            </w:r>
            <w:r>
              <w:rPr>
                <w:rFonts w:cs="Times New Roman"/>
                <w:szCs w:val="24"/>
                <w:lang w:val="fr-FR"/>
              </w:rPr>
              <w:t>C/02</w:t>
            </w:r>
            <w:r w:rsidR="00135126">
              <w:rPr>
                <w:rFonts w:cs="Times New Roman"/>
                <w:szCs w:val="24"/>
                <w:lang w:val="fr-FR"/>
              </w:rPr>
              <w:t>/5/A</w:t>
            </w:r>
          </w:p>
        </w:tc>
        <w:tc>
          <w:tcPr>
            <w:tcW w:w="3008" w:type="pct"/>
            <w:tcBorders>
              <w:top w:val="single" w:sz="4" w:space="0" w:color="000000"/>
              <w:left w:val="single" w:sz="4" w:space="0" w:color="000000"/>
              <w:bottom w:val="single" w:sz="4" w:space="0" w:color="000000"/>
              <w:right w:val="single" w:sz="4" w:space="0" w:color="000000"/>
            </w:tcBorders>
          </w:tcPr>
          <w:p w14:paraId="0E9F9834" w14:textId="77777777" w:rsidR="00943407" w:rsidRPr="00851EAC" w:rsidRDefault="00943407" w:rsidP="00A95CC2">
            <w:pPr>
              <w:spacing w:before="0" w:after="0" w:line="276" w:lineRule="auto"/>
              <w:rPr>
                <w:szCs w:val="24"/>
              </w:rPr>
            </w:pPr>
            <w:r w:rsidRPr="00851EAC">
              <w:rPr>
                <w:szCs w:val="24"/>
              </w:rPr>
              <w:t>Demonstrate digital literacy</w:t>
            </w:r>
          </w:p>
        </w:tc>
      </w:tr>
      <w:tr w:rsidR="00943407" w:rsidRPr="00851EAC" w14:paraId="39160530" w14:textId="77777777" w:rsidTr="00CA3163">
        <w:trPr>
          <w:trHeight w:val="334"/>
        </w:trPr>
        <w:tc>
          <w:tcPr>
            <w:tcW w:w="1992" w:type="pct"/>
            <w:tcBorders>
              <w:top w:val="single" w:sz="4" w:space="0" w:color="000000"/>
              <w:left w:val="single" w:sz="4" w:space="0" w:color="000000"/>
              <w:bottom w:val="single" w:sz="4" w:space="0" w:color="000000"/>
              <w:right w:val="single" w:sz="4" w:space="0" w:color="000000"/>
            </w:tcBorders>
          </w:tcPr>
          <w:p w14:paraId="34341566" w14:textId="2EC3B720" w:rsidR="00943407" w:rsidRPr="00851EAC" w:rsidRDefault="00943407" w:rsidP="00A95CC2">
            <w:pPr>
              <w:spacing w:before="0" w:after="0" w:line="276" w:lineRule="auto"/>
              <w:rPr>
                <w:szCs w:val="24"/>
              </w:rPr>
            </w:pPr>
            <w:r w:rsidRPr="004C488F">
              <w:rPr>
                <w:rFonts w:cs="Times New Roman"/>
                <w:szCs w:val="24"/>
                <w:lang w:val="fr-FR"/>
              </w:rPr>
              <w:t>ENG/OS/MAR/B</w:t>
            </w:r>
            <w:r>
              <w:rPr>
                <w:rFonts w:cs="Times New Roman"/>
                <w:szCs w:val="24"/>
                <w:lang w:val="fr-FR"/>
              </w:rPr>
              <w:t>C/03</w:t>
            </w:r>
            <w:r w:rsidR="00135126">
              <w:rPr>
                <w:rFonts w:cs="Times New Roman"/>
                <w:szCs w:val="24"/>
                <w:lang w:val="fr-FR"/>
              </w:rPr>
              <w:t>/5/A</w:t>
            </w:r>
          </w:p>
        </w:tc>
        <w:tc>
          <w:tcPr>
            <w:tcW w:w="3008" w:type="pct"/>
            <w:tcBorders>
              <w:top w:val="single" w:sz="4" w:space="0" w:color="000000"/>
              <w:left w:val="single" w:sz="4" w:space="0" w:color="000000"/>
              <w:bottom w:val="single" w:sz="4" w:space="0" w:color="000000"/>
              <w:right w:val="single" w:sz="4" w:space="0" w:color="000000"/>
            </w:tcBorders>
          </w:tcPr>
          <w:p w14:paraId="4D25AACB" w14:textId="77777777" w:rsidR="00943407" w:rsidRPr="00851EAC" w:rsidRDefault="00943407" w:rsidP="00A95CC2">
            <w:pPr>
              <w:spacing w:before="0" w:after="0" w:line="276" w:lineRule="auto"/>
              <w:rPr>
                <w:szCs w:val="24"/>
              </w:rPr>
            </w:pPr>
            <w:r w:rsidRPr="00851EAC">
              <w:rPr>
                <w:szCs w:val="24"/>
              </w:rPr>
              <w:t>Demonstrate entrepreneurial skills</w:t>
            </w:r>
          </w:p>
        </w:tc>
      </w:tr>
      <w:tr w:rsidR="00943407" w:rsidRPr="00851EAC" w14:paraId="08A08B0C" w14:textId="77777777" w:rsidTr="00CA3163">
        <w:trPr>
          <w:trHeight w:val="352"/>
        </w:trPr>
        <w:tc>
          <w:tcPr>
            <w:tcW w:w="1992" w:type="pct"/>
            <w:tcBorders>
              <w:top w:val="single" w:sz="4" w:space="0" w:color="000000"/>
              <w:left w:val="single" w:sz="4" w:space="0" w:color="000000"/>
              <w:bottom w:val="single" w:sz="4" w:space="0" w:color="000000"/>
              <w:right w:val="single" w:sz="4" w:space="0" w:color="000000"/>
            </w:tcBorders>
          </w:tcPr>
          <w:p w14:paraId="1CD1DB4E" w14:textId="4D134F2E" w:rsidR="00943407" w:rsidRPr="00851EAC" w:rsidRDefault="00943407" w:rsidP="00A95CC2">
            <w:pPr>
              <w:spacing w:before="0" w:after="0" w:line="276" w:lineRule="auto"/>
              <w:rPr>
                <w:szCs w:val="24"/>
              </w:rPr>
            </w:pPr>
            <w:r w:rsidRPr="004C488F">
              <w:rPr>
                <w:rFonts w:cs="Times New Roman"/>
                <w:szCs w:val="24"/>
                <w:lang w:val="fr-FR"/>
              </w:rPr>
              <w:t>ENG/OS/MAR/B</w:t>
            </w:r>
            <w:r>
              <w:rPr>
                <w:rFonts w:cs="Times New Roman"/>
                <w:szCs w:val="24"/>
                <w:lang w:val="fr-FR"/>
              </w:rPr>
              <w:t>C/04</w:t>
            </w:r>
            <w:r w:rsidR="00135126">
              <w:rPr>
                <w:rFonts w:cs="Times New Roman"/>
                <w:szCs w:val="24"/>
                <w:lang w:val="fr-FR"/>
              </w:rPr>
              <w:t>/5/A</w:t>
            </w:r>
          </w:p>
        </w:tc>
        <w:tc>
          <w:tcPr>
            <w:tcW w:w="3008" w:type="pct"/>
            <w:tcBorders>
              <w:top w:val="single" w:sz="4" w:space="0" w:color="000000"/>
              <w:left w:val="single" w:sz="4" w:space="0" w:color="000000"/>
              <w:bottom w:val="single" w:sz="4" w:space="0" w:color="000000"/>
              <w:right w:val="single" w:sz="4" w:space="0" w:color="000000"/>
            </w:tcBorders>
          </w:tcPr>
          <w:p w14:paraId="39D70326" w14:textId="77777777" w:rsidR="00943407" w:rsidRPr="00851EAC" w:rsidRDefault="00943407" w:rsidP="00A95CC2">
            <w:pPr>
              <w:spacing w:before="0" w:after="0" w:line="276" w:lineRule="auto"/>
              <w:rPr>
                <w:szCs w:val="24"/>
              </w:rPr>
            </w:pPr>
            <w:r w:rsidRPr="00851EAC">
              <w:rPr>
                <w:szCs w:val="24"/>
              </w:rPr>
              <w:t>Demonstrate employability skills</w:t>
            </w:r>
          </w:p>
        </w:tc>
      </w:tr>
      <w:tr w:rsidR="00943407" w:rsidRPr="00851EAC" w14:paraId="3B79A0F4" w14:textId="77777777" w:rsidTr="00CA3163">
        <w:trPr>
          <w:trHeight w:val="253"/>
        </w:trPr>
        <w:tc>
          <w:tcPr>
            <w:tcW w:w="1992" w:type="pct"/>
            <w:tcBorders>
              <w:top w:val="single" w:sz="4" w:space="0" w:color="000000"/>
              <w:left w:val="single" w:sz="4" w:space="0" w:color="000000"/>
              <w:bottom w:val="single" w:sz="4" w:space="0" w:color="000000"/>
              <w:right w:val="single" w:sz="4" w:space="0" w:color="000000"/>
            </w:tcBorders>
          </w:tcPr>
          <w:p w14:paraId="1202EE5B" w14:textId="1534C8F3" w:rsidR="00943407" w:rsidRPr="00851EAC" w:rsidRDefault="00943407" w:rsidP="00A95CC2">
            <w:pPr>
              <w:spacing w:before="0" w:after="0" w:line="276" w:lineRule="auto"/>
              <w:rPr>
                <w:szCs w:val="24"/>
              </w:rPr>
            </w:pPr>
            <w:r w:rsidRPr="004C488F">
              <w:rPr>
                <w:rFonts w:cs="Times New Roman"/>
                <w:szCs w:val="24"/>
                <w:lang w:val="fr-FR"/>
              </w:rPr>
              <w:t>ENG/OS/MAR/B</w:t>
            </w:r>
            <w:r>
              <w:rPr>
                <w:rFonts w:cs="Times New Roman"/>
                <w:szCs w:val="24"/>
                <w:lang w:val="fr-FR"/>
              </w:rPr>
              <w:t>C/05</w:t>
            </w:r>
            <w:r w:rsidR="00135126">
              <w:rPr>
                <w:rFonts w:cs="Times New Roman"/>
                <w:szCs w:val="24"/>
                <w:lang w:val="fr-FR"/>
              </w:rPr>
              <w:t>/5/A</w:t>
            </w:r>
          </w:p>
        </w:tc>
        <w:tc>
          <w:tcPr>
            <w:tcW w:w="3008" w:type="pct"/>
            <w:tcBorders>
              <w:top w:val="single" w:sz="4" w:space="0" w:color="000000"/>
              <w:left w:val="single" w:sz="4" w:space="0" w:color="000000"/>
              <w:bottom w:val="single" w:sz="4" w:space="0" w:color="000000"/>
              <w:right w:val="single" w:sz="4" w:space="0" w:color="000000"/>
            </w:tcBorders>
          </w:tcPr>
          <w:p w14:paraId="157EC5DE" w14:textId="77777777" w:rsidR="00943407" w:rsidRPr="00851EAC" w:rsidRDefault="00943407" w:rsidP="00A95CC2">
            <w:pPr>
              <w:spacing w:before="0" w:after="0" w:line="276" w:lineRule="auto"/>
              <w:rPr>
                <w:szCs w:val="24"/>
              </w:rPr>
            </w:pPr>
            <w:r w:rsidRPr="00851EAC">
              <w:rPr>
                <w:szCs w:val="24"/>
              </w:rPr>
              <w:t>Demonstrate environmental literacy</w:t>
            </w:r>
          </w:p>
        </w:tc>
      </w:tr>
      <w:tr w:rsidR="00943407" w:rsidRPr="00851EAC" w14:paraId="10D989B5" w14:textId="77777777" w:rsidTr="00CA3163">
        <w:trPr>
          <w:trHeight w:val="379"/>
        </w:trPr>
        <w:tc>
          <w:tcPr>
            <w:tcW w:w="1992" w:type="pct"/>
            <w:tcBorders>
              <w:top w:val="single" w:sz="4" w:space="0" w:color="000000"/>
              <w:left w:val="single" w:sz="4" w:space="0" w:color="000000"/>
              <w:bottom w:val="single" w:sz="4" w:space="0" w:color="000000"/>
              <w:right w:val="single" w:sz="4" w:space="0" w:color="000000"/>
            </w:tcBorders>
          </w:tcPr>
          <w:p w14:paraId="4420792C" w14:textId="1F53AD2A" w:rsidR="00943407" w:rsidRPr="00851EAC" w:rsidRDefault="00943407" w:rsidP="00A95CC2">
            <w:pPr>
              <w:spacing w:before="0" w:after="0" w:line="276" w:lineRule="auto"/>
              <w:rPr>
                <w:szCs w:val="24"/>
              </w:rPr>
            </w:pPr>
            <w:r w:rsidRPr="004C488F">
              <w:rPr>
                <w:rFonts w:cs="Times New Roman"/>
                <w:szCs w:val="24"/>
                <w:lang w:val="fr-FR"/>
              </w:rPr>
              <w:t>ENG/OS/MAR/B</w:t>
            </w:r>
            <w:r>
              <w:rPr>
                <w:rFonts w:cs="Times New Roman"/>
                <w:szCs w:val="24"/>
                <w:lang w:val="fr-FR"/>
              </w:rPr>
              <w:t>C/06</w:t>
            </w:r>
            <w:r w:rsidR="00135126">
              <w:rPr>
                <w:rFonts w:cs="Times New Roman"/>
                <w:szCs w:val="24"/>
                <w:lang w:val="fr-FR"/>
              </w:rPr>
              <w:t>/5/A</w:t>
            </w:r>
          </w:p>
        </w:tc>
        <w:tc>
          <w:tcPr>
            <w:tcW w:w="3008" w:type="pct"/>
            <w:tcBorders>
              <w:top w:val="single" w:sz="4" w:space="0" w:color="000000"/>
              <w:left w:val="single" w:sz="4" w:space="0" w:color="000000"/>
              <w:bottom w:val="single" w:sz="4" w:space="0" w:color="000000"/>
              <w:right w:val="single" w:sz="4" w:space="0" w:color="000000"/>
            </w:tcBorders>
          </w:tcPr>
          <w:p w14:paraId="2CD5603B" w14:textId="77777777" w:rsidR="00943407" w:rsidRPr="00851EAC" w:rsidRDefault="00943407" w:rsidP="00A95CC2">
            <w:pPr>
              <w:spacing w:before="0" w:after="0" w:line="276" w:lineRule="auto"/>
              <w:rPr>
                <w:szCs w:val="24"/>
              </w:rPr>
            </w:pPr>
            <w:r w:rsidRPr="00851EAC">
              <w:rPr>
                <w:szCs w:val="24"/>
              </w:rPr>
              <w:t>Demonstrate occupational health and safety</w:t>
            </w:r>
          </w:p>
        </w:tc>
      </w:tr>
      <w:tr w:rsidR="00CA3163" w:rsidRPr="00851EAC" w14:paraId="705A83E0" w14:textId="77777777" w:rsidTr="00CA3163">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0484A92B" w14:textId="77777777" w:rsidR="00CA3163" w:rsidRPr="00851EAC" w:rsidRDefault="00CA3163" w:rsidP="00A95CC2">
            <w:pPr>
              <w:spacing w:before="0" w:after="0" w:line="276" w:lineRule="auto"/>
              <w:jc w:val="center"/>
              <w:rPr>
                <w:b/>
                <w:szCs w:val="24"/>
              </w:rPr>
            </w:pPr>
            <w:r w:rsidRPr="00851EAC">
              <w:rPr>
                <w:b/>
                <w:szCs w:val="24"/>
              </w:rPr>
              <w:t>COMMON UNITS OF COMPETENCY</w:t>
            </w:r>
          </w:p>
        </w:tc>
      </w:tr>
      <w:tr w:rsidR="00FB6F6F" w:rsidRPr="00851EAC" w14:paraId="30B55521"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5B821D7D" w14:textId="33DE40FC" w:rsidR="00FB6F6F" w:rsidRPr="00851EAC" w:rsidRDefault="00FB6F6F" w:rsidP="00A95CC2">
            <w:pPr>
              <w:spacing w:before="0" w:after="0" w:line="276" w:lineRule="auto"/>
              <w:rPr>
                <w:szCs w:val="24"/>
              </w:rPr>
            </w:pPr>
            <w:r>
              <w:rPr>
                <w:rFonts w:cs="Times New Roman"/>
                <w:szCs w:val="24"/>
                <w:lang w:val="fr-FR"/>
              </w:rPr>
              <w:t>ENG/OS/MAR/CC/</w:t>
            </w:r>
            <w:r w:rsidR="002C5F8F">
              <w:rPr>
                <w:rFonts w:cs="Times New Roman"/>
                <w:szCs w:val="24"/>
                <w:lang w:val="fr-FR"/>
              </w:rPr>
              <w:t>01</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29B21AA8" w14:textId="00000FD4" w:rsidR="00FB6F6F" w:rsidRPr="00D66701" w:rsidRDefault="003C37F8" w:rsidP="00A95CC2">
            <w:pPr>
              <w:pStyle w:val="TOC2"/>
              <w:spacing w:before="0" w:after="0"/>
              <w:ind w:left="0"/>
              <w:rPr>
                <w:b/>
                <w:szCs w:val="24"/>
              </w:rPr>
            </w:pPr>
            <w:r>
              <w:rPr>
                <w:rFonts w:eastAsia="Times New Roman" w:cs="Times New Roman"/>
                <w:szCs w:val="24"/>
                <w:lang w:val="en-AU"/>
              </w:rPr>
              <w:t>Apply m</w:t>
            </w:r>
            <w:r w:rsidR="00FB6F6F" w:rsidRPr="00B72558">
              <w:rPr>
                <w:rFonts w:eastAsia="Times New Roman" w:cs="Times New Roman"/>
                <w:szCs w:val="24"/>
                <w:lang w:val="en-AU"/>
              </w:rPr>
              <w:t>echanical science principles</w:t>
            </w:r>
          </w:p>
        </w:tc>
      </w:tr>
      <w:tr w:rsidR="00FB6F6F" w:rsidRPr="00851EAC" w14:paraId="7EC25F3C"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378FB25F" w14:textId="3A5FB85B" w:rsidR="00FB6F6F" w:rsidRPr="00851EAC" w:rsidRDefault="00FB6F6F" w:rsidP="00A95CC2">
            <w:pPr>
              <w:spacing w:before="0" w:after="0" w:line="276" w:lineRule="auto"/>
              <w:rPr>
                <w:szCs w:val="24"/>
              </w:rPr>
            </w:pPr>
            <w:r>
              <w:rPr>
                <w:rFonts w:cs="Times New Roman"/>
                <w:szCs w:val="24"/>
                <w:lang w:val="fr-FR"/>
              </w:rPr>
              <w:t>ENG/OS/MAR/CC/02</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1EBAC91F" w14:textId="25D16D18" w:rsidR="00FB6F6F" w:rsidRPr="00D66701" w:rsidRDefault="003C37F8" w:rsidP="00A95CC2">
            <w:pPr>
              <w:pStyle w:val="TOC2"/>
              <w:spacing w:before="0" w:after="0"/>
              <w:ind w:left="0"/>
              <w:rPr>
                <w:rStyle w:val="Hyperlink"/>
                <w:color w:val="auto"/>
                <w:szCs w:val="24"/>
                <w:u w:val="none"/>
              </w:rPr>
            </w:pPr>
            <w:r>
              <w:rPr>
                <w:rFonts w:eastAsia="Times New Roman" w:cs="Times New Roman"/>
                <w:szCs w:val="24"/>
                <w:lang w:val="en-AU"/>
              </w:rPr>
              <w:t xml:space="preserve">Apply </w:t>
            </w:r>
            <w:r w:rsidRPr="00B72558">
              <w:rPr>
                <w:rFonts w:eastAsia="Times New Roman" w:cs="Times New Roman"/>
                <w:szCs w:val="24"/>
                <w:lang w:val="en-AU"/>
              </w:rPr>
              <w:t>fluid mechanics principles</w:t>
            </w:r>
          </w:p>
        </w:tc>
      </w:tr>
      <w:tr w:rsidR="00FB6F6F" w:rsidRPr="00851EAC" w14:paraId="09F7BC18"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01CC6AC0" w14:textId="2983953F" w:rsidR="00FB6F6F" w:rsidRPr="00851EAC" w:rsidRDefault="00FB6F6F" w:rsidP="00A95CC2">
            <w:pPr>
              <w:spacing w:before="0" w:after="0" w:line="276" w:lineRule="auto"/>
              <w:rPr>
                <w:szCs w:val="24"/>
              </w:rPr>
            </w:pPr>
            <w:r>
              <w:rPr>
                <w:rFonts w:cs="Times New Roman"/>
                <w:szCs w:val="24"/>
                <w:lang w:val="fr-FR"/>
              </w:rPr>
              <w:t>ENG/OS/MAR/CC/03</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1A27F53C" w14:textId="30A7368E" w:rsidR="00FB6F6F" w:rsidRPr="00D66701" w:rsidRDefault="00D71FAF" w:rsidP="00A95CC2">
            <w:pPr>
              <w:pStyle w:val="TOC2"/>
              <w:spacing w:before="0" w:after="0"/>
              <w:ind w:left="0"/>
              <w:rPr>
                <w:rStyle w:val="Hyperlink"/>
                <w:color w:val="auto"/>
                <w:szCs w:val="24"/>
                <w:u w:val="none"/>
              </w:rPr>
            </w:pPr>
            <w:r>
              <w:rPr>
                <w:rFonts w:eastAsia="Times New Roman" w:cs="Times New Roman"/>
                <w:szCs w:val="24"/>
                <w:lang w:val="en-AU"/>
              </w:rPr>
              <w:t>A</w:t>
            </w:r>
            <w:r w:rsidRPr="00B72558">
              <w:rPr>
                <w:rFonts w:eastAsia="Times New Roman" w:cs="Times New Roman"/>
                <w:szCs w:val="24"/>
                <w:lang w:val="en-AU"/>
              </w:rPr>
              <w:t>pply thermodynamics principles</w:t>
            </w:r>
          </w:p>
        </w:tc>
      </w:tr>
      <w:tr w:rsidR="00FB6F6F" w:rsidRPr="00851EAC" w14:paraId="317A6E0A"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7FF79F29" w14:textId="27892786" w:rsidR="00FB6F6F" w:rsidRDefault="00FB6F6F" w:rsidP="00A95CC2">
            <w:pPr>
              <w:spacing w:before="0" w:after="0"/>
            </w:pPr>
            <w:r>
              <w:rPr>
                <w:rFonts w:cs="Times New Roman"/>
                <w:szCs w:val="24"/>
                <w:lang w:val="fr-FR"/>
              </w:rPr>
              <w:t>ENG/OS/MAR/CC/04</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59A1DBCF" w14:textId="3D1AF577" w:rsidR="00FB6F6F" w:rsidRDefault="00766821" w:rsidP="00A95CC2">
            <w:pPr>
              <w:spacing w:before="0" w:after="0"/>
            </w:pPr>
            <w:r>
              <w:rPr>
                <w:rFonts w:eastAsia="Times New Roman" w:cs="Times New Roman"/>
                <w:szCs w:val="24"/>
                <w:lang w:val="en-AU"/>
              </w:rPr>
              <w:t>A</w:t>
            </w:r>
            <w:r w:rsidRPr="00B72558">
              <w:rPr>
                <w:rFonts w:eastAsia="Times New Roman" w:cs="Times New Roman"/>
                <w:szCs w:val="24"/>
                <w:lang w:val="en-AU"/>
              </w:rPr>
              <w:t xml:space="preserve">pply of </w:t>
            </w:r>
            <w:r>
              <w:rPr>
                <w:rFonts w:eastAsia="Times New Roman" w:cs="Times New Roman"/>
                <w:szCs w:val="24"/>
                <w:lang w:val="en-AU"/>
              </w:rPr>
              <w:t>e</w:t>
            </w:r>
            <w:r w:rsidRPr="00B72558">
              <w:rPr>
                <w:rFonts w:eastAsia="Times New Roman" w:cs="Times New Roman"/>
                <w:szCs w:val="24"/>
                <w:lang w:val="en-AU"/>
              </w:rPr>
              <w:t>lectrical principles</w:t>
            </w:r>
          </w:p>
        </w:tc>
      </w:tr>
      <w:tr w:rsidR="00FB6F6F" w:rsidRPr="00851EAC" w14:paraId="1DC731CC"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40DC474E" w14:textId="3B0341BC" w:rsidR="00FB6F6F" w:rsidRDefault="00FB6F6F" w:rsidP="00A95CC2">
            <w:pPr>
              <w:spacing w:before="0" w:after="0"/>
            </w:pPr>
            <w:r>
              <w:rPr>
                <w:rFonts w:cs="Times New Roman"/>
                <w:szCs w:val="24"/>
                <w:lang w:val="fr-FR"/>
              </w:rPr>
              <w:t>ENG/OS/MAR/CC/05</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5DA854B9" w14:textId="25865948" w:rsidR="00FB6F6F" w:rsidRDefault="001C0A62" w:rsidP="00A95CC2">
            <w:pPr>
              <w:spacing w:before="0" w:after="0"/>
            </w:pPr>
            <w:r>
              <w:rPr>
                <w:rFonts w:cs="Times New Roman"/>
                <w:szCs w:val="24"/>
              </w:rPr>
              <w:t>A</w:t>
            </w:r>
            <w:r w:rsidRPr="00B72558">
              <w:rPr>
                <w:rFonts w:cs="Times New Roman"/>
                <w:szCs w:val="24"/>
              </w:rPr>
              <w:t>pply ship construction principles</w:t>
            </w:r>
          </w:p>
        </w:tc>
      </w:tr>
      <w:tr w:rsidR="001C0A62" w:rsidRPr="00851EAC" w14:paraId="5C081BE7"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5DEE3352" w14:textId="4C4E3D0A" w:rsidR="001C0A62" w:rsidRDefault="001C0A62" w:rsidP="00A95CC2">
            <w:pPr>
              <w:spacing w:before="0" w:after="0"/>
              <w:rPr>
                <w:rFonts w:cs="Times New Roman"/>
                <w:szCs w:val="24"/>
                <w:lang w:val="fr-FR"/>
              </w:rPr>
            </w:pPr>
            <w:r>
              <w:rPr>
                <w:rFonts w:cs="Times New Roman"/>
                <w:szCs w:val="24"/>
                <w:lang w:val="fr-FR"/>
              </w:rPr>
              <w:t>ENG/OS/MAR/CC/06</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1633CB3A" w14:textId="25A64D7E" w:rsidR="001C0A62" w:rsidRDefault="00FE49A3" w:rsidP="00A95CC2">
            <w:pPr>
              <w:spacing w:before="0" w:after="0"/>
              <w:rPr>
                <w:rFonts w:cs="Times New Roman"/>
                <w:szCs w:val="24"/>
              </w:rPr>
            </w:pPr>
            <w:r w:rsidRPr="00B72558">
              <w:rPr>
                <w:rFonts w:cs="Times New Roman"/>
                <w:szCs w:val="24"/>
              </w:rPr>
              <w:t>Monitor and evaluate ship stability</w:t>
            </w:r>
          </w:p>
        </w:tc>
      </w:tr>
      <w:tr w:rsidR="00FE49A3" w:rsidRPr="00851EAC" w14:paraId="41942D90"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6F1635E9" w14:textId="4246D381" w:rsidR="00FE49A3" w:rsidRDefault="00FE49A3" w:rsidP="00A95CC2">
            <w:pPr>
              <w:spacing w:before="0" w:after="0"/>
              <w:rPr>
                <w:rFonts w:cs="Times New Roman"/>
                <w:szCs w:val="24"/>
                <w:lang w:val="fr-FR"/>
              </w:rPr>
            </w:pPr>
            <w:r>
              <w:rPr>
                <w:rFonts w:cs="Times New Roman"/>
                <w:szCs w:val="24"/>
                <w:lang w:val="fr-FR"/>
              </w:rPr>
              <w:t>ENG/OS/MAR/CC/07</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421F307E" w14:textId="0B4FDD67" w:rsidR="00FE49A3" w:rsidRPr="00B72558" w:rsidRDefault="00F534B2" w:rsidP="00A95CC2">
            <w:pPr>
              <w:spacing w:before="0" w:after="0"/>
              <w:rPr>
                <w:rFonts w:cs="Times New Roman"/>
                <w:szCs w:val="24"/>
              </w:rPr>
            </w:pPr>
            <w:r>
              <w:rPr>
                <w:rFonts w:cs="Times New Roman"/>
                <w:szCs w:val="24"/>
              </w:rPr>
              <w:t xml:space="preserve">Apply engineering mathematics </w:t>
            </w:r>
          </w:p>
        </w:tc>
      </w:tr>
      <w:tr w:rsidR="00F534B2" w:rsidRPr="00851EAC" w14:paraId="340D92D2"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03F49D02" w14:textId="7EB898EB" w:rsidR="00F534B2" w:rsidRDefault="00F534B2" w:rsidP="00A95CC2">
            <w:pPr>
              <w:spacing w:before="0" w:after="0"/>
              <w:rPr>
                <w:rFonts w:cs="Times New Roman"/>
                <w:szCs w:val="24"/>
                <w:lang w:val="fr-FR"/>
              </w:rPr>
            </w:pPr>
            <w:r>
              <w:rPr>
                <w:rFonts w:cs="Times New Roman"/>
                <w:szCs w:val="24"/>
                <w:lang w:val="fr-FR"/>
              </w:rPr>
              <w:t>ENG/OS/MAR/CC/08</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5A3811BE" w14:textId="68BF4CC6" w:rsidR="00F534B2" w:rsidRDefault="00F534B2" w:rsidP="00A95CC2">
            <w:pPr>
              <w:spacing w:before="0" w:after="0"/>
              <w:rPr>
                <w:rFonts w:cs="Times New Roman"/>
                <w:szCs w:val="24"/>
              </w:rPr>
            </w:pPr>
            <w:r>
              <w:rPr>
                <w:rFonts w:cs="Times New Roman"/>
                <w:szCs w:val="24"/>
              </w:rPr>
              <w:t>D</w:t>
            </w:r>
            <w:r w:rsidRPr="007472B6">
              <w:rPr>
                <w:rFonts w:cs="Times New Roman"/>
                <w:szCs w:val="24"/>
              </w:rPr>
              <w:t>emonstrate basic safety at sea</w:t>
            </w:r>
          </w:p>
        </w:tc>
      </w:tr>
      <w:tr w:rsidR="00F534B2" w:rsidRPr="00851EAC" w14:paraId="0D557603" w14:textId="77777777" w:rsidTr="00CA3163">
        <w:trPr>
          <w:trHeight w:val="343"/>
        </w:trPr>
        <w:tc>
          <w:tcPr>
            <w:tcW w:w="1992" w:type="pct"/>
            <w:tcBorders>
              <w:top w:val="single" w:sz="4" w:space="0" w:color="000000"/>
              <w:left w:val="single" w:sz="4" w:space="0" w:color="000000"/>
              <w:bottom w:val="single" w:sz="4" w:space="0" w:color="000000"/>
              <w:right w:val="single" w:sz="4" w:space="0" w:color="auto"/>
            </w:tcBorders>
          </w:tcPr>
          <w:p w14:paraId="6EDA68C0" w14:textId="537C6633" w:rsidR="00F534B2" w:rsidRDefault="00D271D9" w:rsidP="00A95CC2">
            <w:pPr>
              <w:spacing w:before="0" w:after="0"/>
              <w:rPr>
                <w:rFonts w:cs="Times New Roman"/>
                <w:szCs w:val="24"/>
                <w:lang w:val="fr-FR"/>
              </w:rPr>
            </w:pPr>
            <w:r>
              <w:rPr>
                <w:rFonts w:cs="Times New Roman"/>
                <w:szCs w:val="24"/>
                <w:lang w:val="fr-FR"/>
              </w:rPr>
              <w:t>ENG/OS/MAR/CC/09</w:t>
            </w:r>
            <w:r w:rsidR="00135126">
              <w:rPr>
                <w:rFonts w:cs="Times New Roman"/>
                <w:szCs w:val="24"/>
                <w:lang w:val="fr-FR"/>
              </w:rPr>
              <w:t>/5/A</w:t>
            </w:r>
          </w:p>
        </w:tc>
        <w:tc>
          <w:tcPr>
            <w:tcW w:w="3008" w:type="pct"/>
            <w:tcBorders>
              <w:top w:val="single" w:sz="4" w:space="0" w:color="000000"/>
              <w:left w:val="single" w:sz="4" w:space="0" w:color="auto"/>
              <w:bottom w:val="single" w:sz="4" w:space="0" w:color="000000"/>
              <w:right w:val="single" w:sz="4" w:space="0" w:color="auto"/>
            </w:tcBorders>
          </w:tcPr>
          <w:p w14:paraId="4BF19106" w14:textId="093B0027" w:rsidR="00F534B2" w:rsidRDefault="0099700F" w:rsidP="00A95CC2">
            <w:pPr>
              <w:spacing w:before="0" w:after="0"/>
              <w:rPr>
                <w:rFonts w:cs="Times New Roman"/>
                <w:szCs w:val="24"/>
              </w:rPr>
            </w:pPr>
            <w:r w:rsidRPr="00B72558">
              <w:rPr>
                <w:rFonts w:cs="Times New Roman"/>
                <w:szCs w:val="24"/>
              </w:rPr>
              <w:t>Prepare and interpret engineering drawings</w:t>
            </w:r>
          </w:p>
        </w:tc>
      </w:tr>
      <w:tr w:rsidR="00CA3163" w:rsidRPr="00851EAC" w14:paraId="694F2C43" w14:textId="77777777" w:rsidTr="00CA3163">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7DCE2ADC" w14:textId="77777777" w:rsidR="00CA3163" w:rsidRPr="00851EAC" w:rsidRDefault="00CA3163" w:rsidP="00A95CC2">
            <w:pPr>
              <w:spacing w:before="0" w:after="0" w:line="276" w:lineRule="auto"/>
              <w:jc w:val="center"/>
              <w:rPr>
                <w:b/>
                <w:szCs w:val="24"/>
              </w:rPr>
            </w:pPr>
            <w:r w:rsidRPr="00851EAC">
              <w:rPr>
                <w:b/>
                <w:szCs w:val="24"/>
              </w:rPr>
              <w:t>CORE UNITS OF COMPETENCY</w:t>
            </w:r>
          </w:p>
        </w:tc>
      </w:tr>
      <w:tr w:rsidR="004C5B72" w:rsidRPr="00851EAC" w14:paraId="2CE93C7F" w14:textId="77777777" w:rsidTr="00CA3163">
        <w:trPr>
          <w:trHeight w:val="352"/>
        </w:trPr>
        <w:tc>
          <w:tcPr>
            <w:tcW w:w="1992" w:type="pct"/>
            <w:tcBorders>
              <w:top w:val="single" w:sz="4" w:space="0" w:color="000000"/>
              <w:left w:val="single" w:sz="4" w:space="0" w:color="000000"/>
              <w:bottom w:val="single" w:sz="4" w:space="0" w:color="000000"/>
              <w:right w:val="single" w:sz="4" w:space="0" w:color="000000"/>
            </w:tcBorders>
          </w:tcPr>
          <w:p w14:paraId="1D61E760" w14:textId="706FD345" w:rsidR="004C5B72" w:rsidRPr="00851EAC" w:rsidRDefault="004C5B72" w:rsidP="00A95CC2">
            <w:pPr>
              <w:spacing w:before="0" w:after="0" w:line="276" w:lineRule="auto"/>
              <w:rPr>
                <w:szCs w:val="24"/>
              </w:rPr>
            </w:pPr>
            <w:r w:rsidRPr="003B3F07">
              <w:rPr>
                <w:rFonts w:cs="Times New Roman"/>
                <w:szCs w:val="24"/>
                <w:lang w:val="fr-FR"/>
              </w:rPr>
              <w:t>ENG/OS/MAR/CR/</w:t>
            </w:r>
            <w:r w:rsidR="002C5F8F">
              <w:rPr>
                <w:rFonts w:cs="Times New Roman"/>
                <w:szCs w:val="24"/>
                <w:lang w:val="fr-FR"/>
              </w:rPr>
              <w:t>01</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4FF609F8" w14:textId="266800E3" w:rsidR="004C5B72" w:rsidRPr="00851EAC" w:rsidRDefault="00AE4624" w:rsidP="00A95CC2">
            <w:pPr>
              <w:spacing w:before="0" w:after="0"/>
              <w:rPr>
                <w:szCs w:val="24"/>
              </w:rPr>
            </w:pPr>
            <w:r w:rsidRPr="00B72558">
              <w:rPr>
                <w:rFonts w:cs="Times New Roman"/>
                <w:szCs w:val="24"/>
              </w:rPr>
              <w:t>Install and maintain marine pumps</w:t>
            </w:r>
          </w:p>
        </w:tc>
      </w:tr>
      <w:tr w:rsidR="004C5B72" w:rsidRPr="00851EAC" w14:paraId="25375E9C" w14:textId="77777777" w:rsidTr="00CA3163">
        <w:trPr>
          <w:trHeight w:val="316"/>
        </w:trPr>
        <w:tc>
          <w:tcPr>
            <w:tcW w:w="1992" w:type="pct"/>
            <w:tcBorders>
              <w:top w:val="single" w:sz="4" w:space="0" w:color="000000"/>
              <w:left w:val="single" w:sz="4" w:space="0" w:color="000000"/>
              <w:bottom w:val="single" w:sz="4" w:space="0" w:color="000000"/>
              <w:right w:val="single" w:sz="4" w:space="0" w:color="000000"/>
            </w:tcBorders>
          </w:tcPr>
          <w:p w14:paraId="0AC29FF8" w14:textId="6741114F" w:rsidR="004C5B72" w:rsidRPr="00851EAC" w:rsidRDefault="004C5B72" w:rsidP="00A95CC2">
            <w:pPr>
              <w:spacing w:before="0" w:after="0" w:line="276" w:lineRule="auto"/>
              <w:rPr>
                <w:szCs w:val="24"/>
              </w:rPr>
            </w:pPr>
            <w:r w:rsidRPr="003B3F07">
              <w:rPr>
                <w:rFonts w:cs="Times New Roman"/>
                <w:szCs w:val="24"/>
                <w:lang w:val="fr-FR"/>
              </w:rPr>
              <w:t>ENG/OS/MAR/CR/0</w:t>
            </w:r>
            <w:r>
              <w:rPr>
                <w:rFonts w:cs="Times New Roman"/>
                <w:szCs w:val="24"/>
                <w:lang w:val="fr-FR"/>
              </w:rPr>
              <w:t>2</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677F99AD" w14:textId="5DEC5CD4" w:rsidR="004C5B72" w:rsidRPr="00851EAC" w:rsidRDefault="00AE4624" w:rsidP="00A95CC2">
            <w:pPr>
              <w:spacing w:before="0" w:after="0"/>
              <w:rPr>
                <w:szCs w:val="24"/>
              </w:rPr>
            </w:pPr>
            <w:r w:rsidRPr="00B72558">
              <w:rPr>
                <w:rFonts w:cs="Times New Roman"/>
                <w:szCs w:val="24"/>
              </w:rPr>
              <w:t>Install and maintain air compressors</w:t>
            </w:r>
          </w:p>
        </w:tc>
      </w:tr>
      <w:tr w:rsidR="004C5B72" w:rsidRPr="00851EAC" w14:paraId="2293BDF3" w14:textId="77777777" w:rsidTr="00CA3163">
        <w:trPr>
          <w:trHeight w:val="289"/>
        </w:trPr>
        <w:tc>
          <w:tcPr>
            <w:tcW w:w="1992" w:type="pct"/>
            <w:tcBorders>
              <w:top w:val="single" w:sz="4" w:space="0" w:color="000000"/>
              <w:left w:val="single" w:sz="4" w:space="0" w:color="000000"/>
              <w:bottom w:val="single" w:sz="4" w:space="0" w:color="000000"/>
              <w:right w:val="single" w:sz="4" w:space="0" w:color="000000"/>
            </w:tcBorders>
          </w:tcPr>
          <w:p w14:paraId="58355B91" w14:textId="695557DC" w:rsidR="004C5B72" w:rsidRPr="00851EAC" w:rsidRDefault="004C5B72" w:rsidP="00A95CC2">
            <w:pPr>
              <w:spacing w:before="0" w:after="0" w:line="276" w:lineRule="auto"/>
              <w:rPr>
                <w:szCs w:val="24"/>
              </w:rPr>
            </w:pPr>
            <w:r w:rsidRPr="003B3F07">
              <w:rPr>
                <w:rFonts w:cs="Times New Roman"/>
                <w:szCs w:val="24"/>
                <w:lang w:val="fr-FR"/>
              </w:rPr>
              <w:t>ENG/OS/MAR/CR/0</w:t>
            </w:r>
            <w:r>
              <w:rPr>
                <w:rFonts w:cs="Times New Roman"/>
                <w:szCs w:val="24"/>
                <w:lang w:val="fr-FR"/>
              </w:rPr>
              <w:t>3</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12069BCD" w14:textId="7DFAF258" w:rsidR="004C5B72" w:rsidRPr="00851EAC" w:rsidRDefault="00AE4624" w:rsidP="00A95CC2">
            <w:pPr>
              <w:spacing w:before="0" w:after="0"/>
              <w:rPr>
                <w:szCs w:val="24"/>
              </w:rPr>
            </w:pPr>
            <w:r w:rsidRPr="00B72558">
              <w:rPr>
                <w:rFonts w:cs="Times New Roman"/>
                <w:szCs w:val="24"/>
              </w:rPr>
              <w:t>Perform marine engine works</w:t>
            </w:r>
          </w:p>
        </w:tc>
      </w:tr>
      <w:tr w:rsidR="004C5B72" w:rsidRPr="00851EAC" w14:paraId="6B534274" w14:textId="77777777" w:rsidTr="00CA3163">
        <w:trPr>
          <w:trHeight w:val="289"/>
        </w:trPr>
        <w:tc>
          <w:tcPr>
            <w:tcW w:w="1992" w:type="pct"/>
            <w:tcBorders>
              <w:top w:val="single" w:sz="4" w:space="0" w:color="000000"/>
              <w:left w:val="single" w:sz="4" w:space="0" w:color="000000"/>
              <w:bottom w:val="single" w:sz="4" w:space="0" w:color="000000"/>
              <w:right w:val="single" w:sz="4" w:space="0" w:color="000000"/>
            </w:tcBorders>
          </w:tcPr>
          <w:p w14:paraId="18EAC8C7" w14:textId="6B5569DB" w:rsidR="004C5B72" w:rsidRPr="00851EAC" w:rsidRDefault="004C5B72" w:rsidP="00A95CC2">
            <w:pPr>
              <w:spacing w:before="0" w:after="0" w:line="276" w:lineRule="auto"/>
              <w:rPr>
                <w:szCs w:val="24"/>
              </w:rPr>
            </w:pPr>
            <w:r w:rsidRPr="003B3F07">
              <w:rPr>
                <w:rFonts w:cs="Times New Roman"/>
                <w:szCs w:val="24"/>
                <w:lang w:val="fr-FR"/>
              </w:rPr>
              <w:t>ENG/OS/MAR/CR/0</w:t>
            </w:r>
            <w:r>
              <w:rPr>
                <w:rFonts w:cs="Times New Roman"/>
                <w:szCs w:val="24"/>
                <w:lang w:val="fr-FR"/>
              </w:rPr>
              <w:t>4</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0225484C" w14:textId="1529478F" w:rsidR="004C5B72" w:rsidRPr="00851EAC" w:rsidRDefault="00AE4624" w:rsidP="00A95CC2">
            <w:pPr>
              <w:spacing w:before="0" w:after="0"/>
              <w:rPr>
                <w:szCs w:val="24"/>
              </w:rPr>
            </w:pPr>
            <w:r w:rsidRPr="00B72558">
              <w:rPr>
                <w:rFonts w:cs="Times New Roman"/>
                <w:szCs w:val="24"/>
              </w:rPr>
              <w:t>Operate marine electrical and electronic systems</w:t>
            </w:r>
          </w:p>
        </w:tc>
      </w:tr>
      <w:tr w:rsidR="004C5B72" w:rsidRPr="00851EAC" w14:paraId="17153887" w14:textId="77777777" w:rsidTr="00CA3163">
        <w:trPr>
          <w:trHeight w:val="289"/>
        </w:trPr>
        <w:tc>
          <w:tcPr>
            <w:tcW w:w="1992" w:type="pct"/>
            <w:tcBorders>
              <w:top w:val="single" w:sz="4" w:space="0" w:color="000000"/>
              <w:left w:val="single" w:sz="4" w:space="0" w:color="000000"/>
              <w:bottom w:val="single" w:sz="4" w:space="0" w:color="000000"/>
              <w:right w:val="single" w:sz="4" w:space="0" w:color="000000"/>
            </w:tcBorders>
          </w:tcPr>
          <w:p w14:paraId="74295AD8" w14:textId="7127A2A7" w:rsidR="004C5B72" w:rsidRPr="00851EAC" w:rsidRDefault="004C5B72" w:rsidP="00A95CC2">
            <w:pPr>
              <w:spacing w:before="0" w:after="0" w:line="276" w:lineRule="auto"/>
              <w:rPr>
                <w:szCs w:val="24"/>
              </w:rPr>
            </w:pPr>
            <w:r w:rsidRPr="003B3F07">
              <w:rPr>
                <w:rFonts w:cs="Times New Roman"/>
                <w:szCs w:val="24"/>
                <w:lang w:val="fr-FR"/>
              </w:rPr>
              <w:t>ENG/OS/MAR/CR/0</w:t>
            </w:r>
            <w:r>
              <w:rPr>
                <w:rFonts w:cs="Times New Roman"/>
                <w:szCs w:val="24"/>
                <w:lang w:val="fr-FR"/>
              </w:rPr>
              <w:t>5</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718F073A" w14:textId="199B67FC" w:rsidR="004C5B72" w:rsidRPr="00851EAC" w:rsidRDefault="00AE4624" w:rsidP="00A95CC2">
            <w:pPr>
              <w:spacing w:before="0" w:after="0"/>
              <w:rPr>
                <w:szCs w:val="24"/>
              </w:rPr>
            </w:pPr>
            <w:r w:rsidRPr="00B72558">
              <w:rPr>
                <w:rFonts w:cs="Times New Roman"/>
                <w:szCs w:val="24"/>
              </w:rPr>
              <w:t>Operate and maintain ship control and automation systems</w:t>
            </w:r>
          </w:p>
        </w:tc>
      </w:tr>
      <w:tr w:rsidR="004C5B72" w:rsidRPr="00851EAC" w14:paraId="1FBED8B9" w14:textId="77777777" w:rsidTr="00CA3163">
        <w:trPr>
          <w:trHeight w:val="289"/>
        </w:trPr>
        <w:tc>
          <w:tcPr>
            <w:tcW w:w="1992" w:type="pct"/>
            <w:tcBorders>
              <w:top w:val="single" w:sz="4" w:space="0" w:color="000000"/>
              <w:left w:val="single" w:sz="4" w:space="0" w:color="000000"/>
              <w:bottom w:val="single" w:sz="4" w:space="0" w:color="000000"/>
              <w:right w:val="single" w:sz="4" w:space="0" w:color="000000"/>
            </w:tcBorders>
          </w:tcPr>
          <w:p w14:paraId="242661A5" w14:textId="15474096" w:rsidR="004C5B72" w:rsidRPr="00851EAC" w:rsidRDefault="004C5B72" w:rsidP="00A95CC2">
            <w:pPr>
              <w:spacing w:before="0" w:after="0" w:line="276" w:lineRule="auto"/>
              <w:rPr>
                <w:szCs w:val="24"/>
              </w:rPr>
            </w:pPr>
            <w:r w:rsidRPr="003B3F07">
              <w:rPr>
                <w:rFonts w:cs="Times New Roman"/>
                <w:szCs w:val="24"/>
                <w:lang w:val="fr-FR"/>
              </w:rPr>
              <w:t>ENG/OS/MAR/CR/0</w:t>
            </w:r>
            <w:r>
              <w:rPr>
                <w:rFonts w:cs="Times New Roman"/>
                <w:szCs w:val="24"/>
                <w:lang w:val="fr-FR"/>
              </w:rPr>
              <w:t>6</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6F7CBF2B" w14:textId="2AF8FC63" w:rsidR="004C5B72" w:rsidRPr="00851EAC" w:rsidRDefault="00AE4624" w:rsidP="00A95CC2">
            <w:pPr>
              <w:spacing w:before="0" w:after="0"/>
              <w:rPr>
                <w:szCs w:val="24"/>
              </w:rPr>
            </w:pPr>
            <w:r w:rsidRPr="00B72558">
              <w:rPr>
                <w:rFonts w:cs="Times New Roman"/>
                <w:szCs w:val="24"/>
              </w:rPr>
              <w:t>Maintain marine transmission, shaft and propulsion system</w:t>
            </w:r>
          </w:p>
        </w:tc>
      </w:tr>
      <w:tr w:rsidR="004C5B72" w:rsidRPr="00851EAC" w14:paraId="72DBF04E" w14:textId="77777777" w:rsidTr="00CA3163">
        <w:trPr>
          <w:trHeight w:val="334"/>
        </w:trPr>
        <w:tc>
          <w:tcPr>
            <w:tcW w:w="1992" w:type="pct"/>
            <w:tcBorders>
              <w:top w:val="single" w:sz="4" w:space="0" w:color="000000"/>
              <w:left w:val="single" w:sz="4" w:space="0" w:color="000000"/>
              <w:bottom w:val="single" w:sz="4" w:space="0" w:color="000000"/>
              <w:right w:val="single" w:sz="4" w:space="0" w:color="000000"/>
            </w:tcBorders>
          </w:tcPr>
          <w:p w14:paraId="778CEDAC" w14:textId="418795DB" w:rsidR="004C5B72" w:rsidRPr="00851EAC" w:rsidRDefault="004C5B72" w:rsidP="00A95CC2">
            <w:pPr>
              <w:spacing w:before="0" w:after="0" w:line="276" w:lineRule="auto"/>
              <w:rPr>
                <w:szCs w:val="24"/>
              </w:rPr>
            </w:pPr>
            <w:r w:rsidRPr="003B3F07">
              <w:rPr>
                <w:rFonts w:cs="Times New Roman"/>
                <w:szCs w:val="24"/>
                <w:lang w:val="fr-FR"/>
              </w:rPr>
              <w:t>ENG/OS/MAR/CR/0</w:t>
            </w:r>
            <w:r>
              <w:rPr>
                <w:rFonts w:cs="Times New Roman"/>
                <w:szCs w:val="24"/>
                <w:lang w:val="fr-FR"/>
              </w:rPr>
              <w:t>7</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7486CFB9" w14:textId="1EE45761" w:rsidR="004C5B72" w:rsidRPr="00851EAC" w:rsidRDefault="00AE4624" w:rsidP="00A95CC2">
            <w:pPr>
              <w:spacing w:before="0" w:after="0"/>
              <w:rPr>
                <w:szCs w:val="24"/>
              </w:rPr>
            </w:pPr>
            <w:r w:rsidRPr="00B72558">
              <w:rPr>
                <w:rFonts w:cs="Times New Roman"/>
                <w:szCs w:val="24"/>
              </w:rPr>
              <w:t xml:space="preserve">Operate and </w:t>
            </w:r>
            <w:r w:rsidR="004C5B72">
              <w:rPr>
                <w:rFonts w:cs="Times New Roman"/>
                <w:szCs w:val="24"/>
              </w:rPr>
              <w:t>maintain marine auxiliary systems</w:t>
            </w:r>
          </w:p>
        </w:tc>
      </w:tr>
      <w:tr w:rsidR="004C5B72" w:rsidRPr="00851EAC" w14:paraId="457F7608" w14:textId="77777777" w:rsidTr="00CA3163">
        <w:trPr>
          <w:trHeight w:val="307"/>
        </w:trPr>
        <w:tc>
          <w:tcPr>
            <w:tcW w:w="1992" w:type="pct"/>
            <w:tcBorders>
              <w:top w:val="single" w:sz="4" w:space="0" w:color="000000"/>
              <w:left w:val="single" w:sz="4" w:space="0" w:color="000000"/>
              <w:bottom w:val="single" w:sz="4" w:space="0" w:color="000000"/>
              <w:right w:val="single" w:sz="4" w:space="0" w:color="000000"/>
            </w:tcBorders>
          </w:tcPr>
          <w:p w14:paraId="7A9EC32A" w14:textId="7B5901E7" w:rsidR="004C5B72" w:rsidRPr="00851EAC" w:rsidRDefault="004C5B72" w:rsidP="00A95CC2">
            <w:pPr>
              <w:spacing w:before="0" w:after="0" w:line="276" w:lineRule="auto"/>
              <w:rPr>
                <w:szCs w:val="24"/>
              </w:rPr>
            </w:pPr>
            <w:r w:rsidRPr="003B3F07">
              <w:rPr>
                <w:rFonts w:cs="Times New Roman"/>
                <w:szCs w:val="24"/>
                <w:lang w:val="fr-FR"/>
              </w:rPr>
              <w:t>ENG/OS/MAR/CR/0</w:t>
            </w:r>
            <w:r>
              <w:rPr>
                <w:rFonts w:cs="Times New Roman"/>
                <w:szCs w:val="24"/>
                <w:lang w:val="fr-FR"/>
              </w:rPr>
              <w:t>8</w:t>
            </w:r>
            <w:r w:rsidR="00135126">
              <w:rPr>
                <w:rFonts w:cs="Times New Roman"/>
                <w:szCs w:val="24"/>
                <w:lang w:val="fr-FR"/>
              </w:rPr>
              <w:t>/5/A</w:t>
            </w:r>
          </w:p>
        </w:tc>
        <w:tc>
          <w:tcPr>
            <w:tcW w:w="3008" w:type="pct"/>
            <w:tcBorders>
              <w:top w:val="single" w:sz="4" w:space="0" w:color="auto"/>
              <w:left w:val="single" w:sz="4" w:space="0" w:color="auto"/>
              <w:bottom w:val="single" w:sz="4" w:space="0" w:color="auto"/>
              <w:right w:val="single" w:sz="4" w:space="0" w:color="auto"/>
            </w:tcBorders>
            <w:shd w:val="clear" w:color="auto" w:fill="FFFFFF" w:themeFill="background1"/>
          </w:tcPr>
          <w:p w14:paraId="37B21293" w14:textId="3FBCFF07" w:rsidR="004C5B72" w:rsidRPr="00851EAC" w:rsidRDefault="00AE4624" w:rsidP="00A95CC2">
            <w:pPr>
              <w:spacing w:before="0" w:after="0"/>
              <w:rPr>
                <w:szCs w:val="24"/>
              </w:rPr>
            </w:pPr>
            <w:r w:rsidRPr="007472B6">
              <w:rPr>
                <w:szCs w:val="24"/>
              </w:rPr>
              <w:t xml:space="preserve">Perform engine room </w:t>
            </w:r>
            <w:r w:rsidR="004C5B72" w:rsidRPr="008B158E">
              <w:rPr>
                <w:szCs w:val="24"/>
              </w:rPr>
              <w:t>watch keeping</w:t>
            </w:r>
            <w:r w:rsidR="004C5B72" w:rsidRPr="007472B6">
              <w:rPr>
                <w:szCs w:val="24"/>
              </w:rPr>
              <w:t xml:space="preserve"> duties</w:t>
            </w:r>
          </w:p>
        </w:tc>
      </w:tr>
    </w:tbl>
    <w:p w14:paraId="254D606C" w14:textId="77777777" w:rsidR="00CA3163" w:rsidRPr="00851EAC" w:rsidRDefault="00CA3163" w:rsidP="00CA3163">
      <w:pPr>
        <w:spacing w:after="0" w:line="276" w:lineRule="auto"/>
        <w:rPr>
          <w:b/>
          <w:szCs w:val="24"/>
        </w:rPr>
      </w:pPr>
    </w:p>
    <w:p w14:paraId="3D24D353" w14:textId="77777777" w:rsidR="00A95CC2" w:rsidRDefault="00A95CC2">
      <w:pPr>
        <w:spacing w:before="0" w:after="160"/>
        <w:sectPr w:rsidR="00A95CC2" w:rsidSect="004B1D1A">
          <w:footerReference w:type="default" r:id="rId11"/>
          <w:pgSz w:w="11906" w:h="16838"/>
          <w:pgMar w:top="1440" w:right="1800" w:bottom="1440" w:left="1800" w:header="706" w:footer="706" w:gutter="0"/>
          <w:pgNumType w:fmt="lowerRoman" w:start="1"/>
          <w:cols w:space="708"/>
          <w:titlePg/>
          <w:docGrid w:linePitch="360"/>
        </w:sectPr>
      </w:pPr>
    </w:p>
    <w:p w14:paraId="79738924" w14:textId="48CBDC29" w:rsidR="004469A5" w:rsidRDefault="004469A5">
      <w:pPr>
        <w:spacing w:before="0" w:after="160"/>
      </w:pPr>
    </w:p>
    <w:p w14:paraId="4C45EB28" w14:textId="77777777" w:rsidR="00CA3163" w:rsidRDefault="00CA3163" w:rsidP="00470433">
      <w:bookmarkStart w:id="16" w:name="_Toc495143263"/>
      <w:bookmarkStart w:id="17" w:name="_Toc496099582"/>
    </w:p>
    <w:p w14:paraId="315B31D4" w14:textId="77777777" w:rsidR="00CA3163" w:rsidRDefault="00CA3163" w:rsidP="00470433"/>
    <w:p w14:paraId="129352C2" w14:textId="77777777" w:rsidR="00CA3163" w:rsidRDefault="00CA3163" w:rsidP="00470433"/>
    <w:p w14:paraId="38DA8D8E" w14:textId="77777777" w:rsidR="00CA3163" w:rsidRDefault="00CA3163" w:rsidP="00470433"/>
    <w:p w14:paraId="33755974" w14:textId="77777777" w:rsidR="00CA3163" w:rsidRDefault="00CA3163" w:rsidP="00470433"/>
    <w:p w14:paraId="37F57AF4" w14:textId="77777777" w:rsidR="00CA3163" w:rsidRDefault="00CA3163" w:rsidP="00470433"/>
    <w:p w14:paraId="5F7AA4E0" w14:textId="77777777" w:rsidR="00CA3163" w:rsidRPr="00851EAC" w:rsidRDefault="00CA3163" w:rsidP="00CA3163">
      <w:pPr>
        <w:pStyle w:val="Heading1"/>
      </w:pPr>
      <w:bookmarkStart w:id="18" w:name="_Toc24808169"/>
      <w:bookmarkStart w:id="19" w:name="_Toc29811469"/>
      <w:r w:rsidRPr="00851EAC">
        <w:t xml:space="preserve">BASIC UNITS OF </w:t>
      </w:r>
      <w:bookmarkEnd w:id="16"/>
      <w:r w:rsidRPr="00851EAC">
        <w:t>COMPETENCY</w:t>
      </w:r>
      <w:bookmarkEnd w:id="17"/>
      <w:bookmarkEnd w:id="18"/>
      <w:bookmarkEnd w:id="19"/>
    </w:p>
    <w:p w14:paraId="7F141517" w14:textId="77777777" w:rsidR="00CA3163" w:rsidRPr="00851EAC" w:rsidRDefault="00CA3163" w:rsidP="00CA3163">
      <w:pPr>
        <w:spacing w:after="0" w:line="276" w:lineRule="auto"/>
        <w:rPr>
          <w:szCs w:val="24"/>
        </w:rPr>
      </w:pPr>
      <w:r w:rsidRPr="00851EAC">
        <w:rPr>
          <w:szCs w:val="24"/>
        </w:rPr>
        <w:br w:type="page"/>
      </w:r>
    </w:p>
    <w:p w14:paraId="254D5248" w14:textId="7AD72F95" w:rsidR="00CA3163" w:rsidRDefault="00CA3163" w:rsidP="00AE04DA">
      <w:pPr>
        <w:pStyle w:val="Heading1"/>
      </w:pPr>
      <w:bookmarkStart w:id="20" w:name="_Toc24808170"/>
      <w:bookmarkStart w:id="21" w:name="_Toc29811470"/>
      <w:r w:rsidRPr="00AE04DA">
        <w:rPr>
          <w:rStyle w:val="Heading1Char"/>
          <w:b/>
          <w:bCs/>
        </w:rPr>
        <w:lastRenderedPageBreak/>
        <w:t>DEMONSTRATE COMMUNICATION</w:t>
      </w:r>
      <w:r w:rsidRPr="00AE04DA">
        <w:t xml:space="preserve"> SKILLS</w:t>
      </w:r>
      <w:bookmarkEnd w:id="20"/>
      <w:bookmarkEnd w:id="21"/>
    </w:p>
    <w:p w14:paraId="2C497352" w14:textId="77777777" w:rsidR="00AE04DA" w:rsidRPr="00AE04DA" w:rsidRDefault="00AE04DA" w:rsidP="00BA2D22">
      <w:pPr>
        <w:spacing w:before="0"/>
        <w:rPr>
          <w:lang w:val="en-ZW"/>
        </w:rPr>
      </w:pPr>
    </w:p>
    <w:p w14:paraId="13C363BB" w14:textId="08BC6BD7" w:rsidR="00AE04DA" w:rsidRDefault="00CA3163" w:rsidP="00BA2D22">
      <w:pPr>
        <w:tabs>
          <w:tab w:val="left" w:pos="2880"/>
        </w:tabs>
        <w:spacing w:after="0" w:line="276" w:lineRule="auto"/>
        <w:jc w:val="both"/>
        <w:rPr>
          <w:rFonts w:cs="Times New Roman"/>
          <w:b/>
          <w:szCs w:val="24"/>
          <w:lang w:val="fr-FR"/>
        </w:rPr>
      </w:pPr>
      <w:r w:rsidRPr="00851EAC">
        <w:rPr>
          <w:b/>
          <w:szCs w:val="24"/>
        </w:rPr>
        <w:t xml:space="preserve">UNIT CODE: </w:t>
      </w:r>
      <w:r w:rsidR="00BA2D22" w:rsidRPr="00BA2D22">
        <w:rPr>
          <w:rFonts w:cs="Times New Roman"/>
          <w:b/>
          <w:szCs w:val="24"/>
          <w:lang w:val="fr-FR"/>
        </w:rPr>
        <w:t>ENG/OS/MAR/BC/</w:t>
      </w:r>
      <w:r w:rsidR="002C5F8F">
        <w:rPr>
          <w:rFonts w:cs="Times New Roman"/>
          <w:b/>
          <w:szCs w:val="24"/>
          <w:lang w:val="fr-FR"/>
        </w:rPr>
        <w:t>01</w:t>
      </w:r>
      <w:r w:rsidR="00135126">
        <w:rPr>
          <w:rFonts w:cs="Times New Roman"/>
          <w:b/>
          <w:szCs w:val="24"/>
          <w:lang w:val="fr-FR"/>
        </w:rPr>
        <w:t>/5/A</w:t>
      </w:r>
    </w:p>
    <w:p w14:paraId="6C0329ED" w14:textId="77777777" w:rsidR="00135126" w:rsidRPr="00ED14A6" w:rsidRDefault="00135126" w:rsidP="00135126">
      <w:pPr>
        <w:tabs>
          <w:tab w:val="left" w:pos="2880"/>
        </w:tabs>
        <w:spacing w:after="0" w:line="276" w:lineRule="auto"/>
        <w:jc w:val="both"/>
        <w:rPr>
          <w:szCs w:val="24"/>
        </w:rPr>
      </w:pPr>
      <w:r w:rsidRPr="00ED14A6">
        <w:rPr>
          <w:b/>
          <w:szCs w:val="24"/>
        </w:rPr>
        <w:t>UNIT DESCRIPTION</w:t>
      </w:r>
    </w:p>
    <w:p w14:paraId="506C6C72" w14:textId="77777777" w:rsidR="00135126" w:rsidRPr="00ED14A6" w:rsidRDefault="00135126" w:rsidP="00135126">
      <w:pPr>
        <w:tabs>
          <w:tab w:val="left" w:pos="2880"/>
        </w:tabs>
        <w:spacing w:after="0" w:line="276" w:lineRule="auto"/>
        <w:jc w:val="both"/>
        <w:rPr>
          <w:szCs w:val="24"/>
        </w:rPr>
      </w:pPr>
      <w:r w:rsidRPr="00ED14A6">
        <w:rPr>
          <w:szCs w:val="24"/>
        </w:rPr>
        <w:t>This unit covers the competencies required to use specialized communication skills to meet specific needs of internal and external clients, conduct interviews, facilitate discussion with groups and contribute to the development of communication strategies.</w:t>
      </w:r>
    </w:p>
    <w:p w14:paraId="2DB4529C" w14:textId="77777777" w:rsidR="00135126" w:rsidRPr="00ED14A6" w:rsidRDefault="00135126" w:rsidP="00135126">
      <w:pPr>
        <w:spacing w:line="276" w:lineRule="auto"/>
        <w:rPr>
          <w:szCs w:val="24"/>
        </w:rPr>
      </w:pPr>
      <w:r w:rsidRPr="00ED14A6">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6313"/>
      </w:tblGrid>
      <w:tr w:rsidR="00135126" w:rsidRPr="00ED14A6" w14:paraId="3AC2B66E" w14:textId="77777777" w:rsidTr="00E05BF7">
        <w:tc>
          <w:tcPr>
            <w:tcW w:w="1624" w:type="pct"/>
            <w:shd w:val="clear" w:color="auto" w:fill="FFFFFF"/>
            <w:vAlign w:val="center"/>
          </w:tcPr>
          <w:p w14:paraId="79D20482" w14:textId="77777777" w:rsidR="00135126" w:rsidRPr="00ED14A6" w:rsidRDefault="00135126" w:rsidP="00B0370E">
            <w:pPr>
              <w:spacing w:before="0" w:after="0" w:line="276" w:lineRule="auto"/>
              <w:rPr>
                <w:b/>
                <w:szCs w:val="24"/>
              </w:rPr>
            </w:pPr>
            <w:r w:rsidRPr="00ED14A6">
              <w:rPr>
                <w:b/>
                <w:szCs w:val="24"/>
              </w:rPr>
              <w:t xml:space="preserve">ELEMENT </w:t>
            </w:r>
          </w:p>
          <w:p w14:paraId="0903E744" w14:textId="77777777" w:rsidR="00135126" w:rsidRPr="00ED14A6" w:rsidRDefault="00135126" w:rsidP="00B0370E">
            <w:pPr>
              <w:spacing w:before="0" w:after="0" w:line="276" w:lineRule="auto"/>
              <w:rPr>
                <w:szCs w:val="24"/>
              </w:rPr>
            </w:pPr>
            <w:r w:rsidRPr="00ED14A6">
              <w:rPr>
                <w:szCs w:val="24"/>
              </w:rPr>
              <w:t>These describe the key outcomes which make up workplace function</w:t>
            </w:r>
          </w:p>
        </w:tc>
        <w:tc>
          <w:tcPr>
            <w:tcW w:w="3376" w:type="pct"/>
            <w:shd w:val="clear" w:color="auto" w:fill="FFFFFF"/>
          </w:tcPr>
          <w:p w14:paraId="75CBCEE0" w14:textId="77777777" w:rsidR="00135126" w:rsidRPr="00ED14A6" w:rsidRDefault="00135126" w:rsidP="00B0370E">
            <w:pPr>
              <w:spacing w:before="0" w:after="0" w:line="276" w:lineRule="auto"/>
              <w:rPr>
                <w:b/>
                <w:szCs w:val="24"/>
              </w:rPr>
            </w:pPr>
            <w:r w:rsidRPr="00ED14A6">
              <w:rPr>
                <w:b/>
                <w:szCs w:val="24"/>
              </w:rPr>
              <w:t>PERFORMANCE CRITERIA</w:t>
            </w:r>
          </w:p>
          <w:p w14:paraId="26CC69E7" w14:textId="77777777" w:rsidR="00135126" w:rsidRPr="00ED14A6" w:rsidRDefault="00135126" w:rsidP="00B0370E">
            <w:pPr>
              <w:spacing w:before="0" w:after="0" w:line="276" w:lineRule="auto"/>
              <w:rPr>
                <w:szCs w:val="24"/>
              </w:rPr>
            </w:pPr>
            <w:r w:rsidRPr="00ED14A6">
              <w:rPr>
                <w:szCs w:val="24"/>
              </w:rPr>
              <w:t>These are assessable statements which specify the required level of performance for each of the elements.</w:t>
            </w:r>
          </w:p>
          <w:p w14:paraId="0B078695" w14:textId="77777777" w:rsidR="00135126" w:rsidRPr="00ED14A6" w:rsidRDefault="00135126" w:rsidP="00B0370E">
            <w:pPr>
              <w:spacing w:before="0" w:after="0" w:line="276" w:lineRule="auto"/>
              <w:rPr>
                <w:b/>
                <w:szCs w:val="24"/>
              </w:rPr>
            </w:pPr>
            <w:r w:rsidRPr="00ED14A6">
              <w:rPr>
                <w:b/>
                <w:i/>
                <w:szCs w:val="24"/>
              </w:rPr>
              <w:t>Bold and italicized terms</w:t>
            </w:r>
            <w:r w:rsidRPr="00ED14A6">
              <w:rPr>
                <w:szCs w:val="24"/>
              </w:rPr>
              <w:t xml:space="preserve"> </w:t>
            </w:r>
            <w:r w:rsidRPr="00ED14A6">
              <w:rPr>
                <w:b/>
                <w:i/>
                <w:szCs w:val="24"/>
              </w:rPr>
              <w:t>are elaborated in the Range</w:t>
            </w:r>
          </w:p>
        </w:tc>
      </w:tr>
      <w:tr w:rsidR="00135126" w:rsidRPr="00ED14A6" w14:paraId="27BDA958" w14:textId="77777777" w:rsidTr="00E05BF7">
        <w:tc>
          <w:tcPr>
            <w:tcW w:w="1624" w:type="pct"/>
          </w:tcPr>
          <w:p w14:paraId="5ADD6B8E" w14:textId="77777777" w:rsidR="00135126" w:rsidRPr="00ED14A6" w:rsidRDefault="00135126" w:rsidP="00866FE6">
            <w:pPr>
              <w:pStyle w:val="BodyText"/>
              <w:keepNext w:val="0"/>
              <w:keepLines w:val="0"/>
              <w:numPr>
                <w:ilvl w:val="0"/>
                <w:numId w:val="142"/>
              </w:numPr>
              <w:spacing w:before="0" w:after="0" w:line="276" w:lineRule="auto"/>
              <w:ind w:left="266" w:right="72" w:hanging="266"/>
              <w:contextualSpacing w:val="0"/>
              <w:rPr>
                <w:lang w:val="en-US"/>
              </w:rPr>
            </w:pPr>
            <w:r w:rsidRPr="00ED14A6">
              <w:rPr>
                <w:lang w:val="en-US"/>
              </w:rPr>
              <w:t>Meet communication needs of clients and colleagues</w:t>
            </w:r>
          </w:p>
        </w:tc>
        <w:tc>
          <w:tcPr>
            <w:tcW w:w="3376" w:type="pct"/>
          </w:tcPr>
          <w:p w14:paraId="7B741F5E" w14:textId="77777777" w:rsidR="00135126" w:rsidRPr="00ED14A6" w:rsidRDefault="00135126" w:rsidP="00866FE6">
            <w:pPr>
              <w:pStyle w:val="ListParagraph"/>
              <w:numPr>
                <w:ilvl w:val="0"/>
                <w:numId w:val="183"/>
              </w:numPr>
              <w:tabs>
                <w:tab w:val="left" w:pos="336"/>
              </w:tabs>
              <w:spacing w:before="0" w:line="276" w:lineRule="auto"/>
              <w:ind w:left="316"/>
              <w:rPr>
                <w:szCs w:val="24"/>
              </w:rPr>
            </w:pPr>
            <w:r w:rsidRPr="00ED14A6">
              <w:rPr>
                <w:szCs w:val="24"/>
              </w:rPr>
              <w:t>Specific communication needs of clients and colleagues are identified and met</w:t>
            </w:r>
          </w:p>
          <w:p w14:paraId="30E451DC" w14:textId="77777777" w:rsidR="00135126" w:rsidRPr="00ED14A6" w:rsidRDefault="00135126" w:rsidP="00866FE6">
            <w:pPr>
              <w:pStyle w:val="ListParagraph"/>
              <w:numPr>
                <w:ilvl w:val="0"/>
                <w:numId w:val="183"/>
              </w:numPr>
              <w:tabs>
                <w:tab w:val="left" w:pos="336"/>
              </w:tabs>
              <w:spacing w:before="0" w:line="276" w:lineRule="auto"/>
              <w:ind w:left="316"/>
              <w:rPr>
                <w:szCs w:val="24"/>
              </w:rPr>
            </w:pPr>
            <w:r w:rsidRPr="00ED14A6">
              <w:rPr>
                <w:szCs w:val="24"/>
                <w:lang w:val="en-US"/>
              </w:rPr>
              <w:t xml:space="preserve"> </w:t>
            </w:r>
            <w:r w:rsidRPr="00ED14A6">
              <w:rPr>
                <w:szCs w:val="24"/>
              </w:rPr>
              <w:t>Different approaches are used to meet communication needs of clients and colleagues</w:t>
            </w:r>
          </w:p>
          <w:p w14:paraId="42253060" w14:textId="77777777" w:rsidR="00135126" w:rsidRPr="00ED14A6" w:rsidRDefault="00135126" w:rsidP="00866FE6">
            <w:pPr>
              <w:pStyle w:val="ListParagraph"/>
              <w:numPr>
                <w:ilvl w:val="0"/>
                <w:numId w:val="183"/>
              </w:numPr>
              <w:tabs>
                <w:tab w:val="left" w:pos="336"/>
              </w:tabs>
              <w:spacing w:before="0" w:line="276" w:lineRule="auto"/>
              <w:ind w:left="316"/>
              <w:rPr>
                <w:szCs w:val="24"/>
              </w:rPr>
            </w:pPr>
            <w:r w:rsidRPr="00ED14A6">
              <w:rPr>
                <w:szCs w:val="24"/>
                <w:lang w:val="en-US"/>
              </w:rPr>
              <w:t xml:space="preserve"> </w:t>
            </w:r>
            <w:r w:rsidRPr="00ED14A6">
              <w:rPr>
                <w:szCs w:val="24"/>
              </w:rPr>
              <w:t>Conflict is addressed promptly and in a timely way and in a manner which does not compromise the standing of the organization</w:t>
            </w:r>
          </w:p>
        </w:tc>
      </w:tr>
      <w:tr w:rsidR="00135126" w:rsidRPr="00ED14A6" w14:paraId="6259669C" w14:textId="77777777" w:rsidTr="00E05BF7">
        <w:tc>
          <w:tcPr>
            <w:tcW w:w="1624" w:type="pct"/>
          </w:tcPr>
          <w:p w14:paraId="32165FF9" w14:textId="77777777" w:rsidR="00135126" w:rsidRPr="00ED14A6" w:rsidRDefault="00135126" w:rsidP="00866FE6">
            <w:pPr>
              <w:pStyle w:val="BodyText"/>
              <w:keepNext w:val="0"/>
              <w:keepLines w:val="0"/>
              <w:numPr>
                <w:ilvl w:val="0"/>
                <w:numId w:val="142"/>
              </w:numPr>
              <w:spacing w:before="0" w:after="0" w:line="276" w:lineRule="auto"/>
              <w:ind w:left="266" w:right="72" w:hanging="266"/>
              <w:contextualSpacing w:val="0"/>
              <w:rPr>
                <w:lang w:val="en-US"/>
              </w:rPr>
            </w:pPr>
            <w:r w:rsidRPr="00ED14A6">
              <w:rPr>
                <w:lang w:val="en-US"/>
              </w:rPr>
              <w:t>Contribute to the development of communication strategies</w:t>
            </w:r>
          </w:p>
        </w:tc>
        <w:tc>
          <w:tcPr>
            <w:tcW w:w="3376" w:type="pct"/>
          </w:tcPr>
          <w:p w14:paraId="1F6CA67B" w14:textId="77777777" w:rsidR="00135126" w:rsidRPr="00ED14A6" w:rsidRDefault="00135126" w:rsidP="00866FE6">
            <w:pPr>
              <w:numPr>
                <w:ilvl w:val="1"/>
                <w:numId w:val="180"/>
              </w:numPr>
              <w:tabs>
                <w:tab w:val="left" w:pos="-6318"/>
              </w:tabs>
              <w:spacing w:before="0" w:after="0" w:line="276" w:lineRule="auto"/>
              <w:rPr>
                <w:szCs w:val="24"/>
              </w:rPr>
            </w:pPr>
            <w:r w:rsidRPr="00ED14A6">
              <w:rPr>
                <w:szCs w:val="24"/>
              </w:rPr>
              <w:t xml:space="preserve">Strategies for internal and external dissemination of information are developed, promoted, implemented and reviewed as required </w:t>
            </w:r>
          </w:p>
          <w:p w14:paraId="263B7A0D" w14:textId="77777777" w:rsidR="00135126" w:rsidRPr="00ED14A6" w:rsidRDefault="00135126" w:rsidP="00866FE6">
            <w:pPr>
              <w:numPr>
                <w:ilvl w:val="1"/>
                <w:numId w:val="180"/>
              </w:numPr>
              <w:tabs>
                <w:tab w:val="left" w:pos="-6318"/>
              </w:tabs>
              <w:spacing w:before="0" w:after="0" w:line="276" w:lineRule="auto"/>
              <w:rPr>
                <w:szCs w:val="24"/>
              </w:rPr>
            </w:pPr>
            <w:r w:rsidRPr="00ED14A6">
              <w:rPr>
                <w:szCs w:val="24"/>
              </w:rPr>
              <w:t>Channels of communication are established and reviewed regularly</w:t>
            </w:r>
          </w:p>
          <w:p w14:paraId="52C6157F" w14:textId="77777777" w:rsidR="00135126" w:rsidRPr="00ED14A6" w:rsidRDefault="00135126" w:rsidP="00866FE6">
            <w:pPr>
              <w:numPr>
                <w:ilvl w:val="1"/>
                <w:numId w:val="180"/>
              </w:numPr>
              <w:tabs>
                <w:tab w:val="left" w:pos="-6318"/>
              </w:tabs>
              <w:spacing w:before="0" w:after="0" w:line="276" w:lineRule="auto"/>
              <w:rPr>
                <w:szCs w:val="24"/>
              </w:rPr>
            </w:pPr>
            <w:r w:rsidRPr="00ED14A6">
              <w:rPr>
                <w:szCs w:val="24"/>
              </w:rPr>
              <w:t>Coaching ineffective communication is provided</w:t>
            </w:r>
          </w:p>
          <w:p w14:paraId="14337BA3" w14:textId="77777777" w:rsidR="00135126" w:rsidRPr="00ED14A6" w:rsidRDefault="00135126" w:rsidP="00866FE6">
            <w:pPr>
              <w:numPr>
                <w:ilvl w:val="1"/>
                <w:numId w:val="180"/>
              </w:numPr>
              <w:tabs>
                <w:tab w:val="left" w:pos="-6318"/>
              </w:tabs>
              <w:spacing w:before="0" w:after="0" w:line="276" w:lineRule="auto"/>
              <w:rPr>
                <w:szCs w:val="24"/>
              </w:rPr>
            </w:pPr>
            <w:r w:rsidRPr="00ED14A6">
              <w:rPr>
                <w:szCs w:val="24"/>
              </w:rPr>
              <w:t>Work related network and relationship are maintained as necessary</w:t>
            </w:r>
          </w:p>
          <w:p w14:paraId="161ACF2B" w14:textId="77777777" w:rsidR="00135126" w:rsidRPr="00ED14A6" w:rsidRDefault="00135126" w:rsidP="00866FE6">
            <w:pPr>
              <w:numPr>
                <w:ilvl w:val="1"/>
                <w:numId w:val="180"/>
              </w:numPr>
              <w:tabs>
                <w:tab w:val="left" w:pos="-6318"/>
              </w:tabs>
              <w:spacing w:before="0" w:after="0" w:line="276" w:lineRule="auto"/>
              <w:rPr>
                <w:szCs w:val="24"/>
              </w:rPr>
            </w:pPr>
            <w:r w:rsidRPr="00ED14A6">
              <w:rPr>
                <w:szCs w:val="24"/>
              </w:rPr>
              <w:t xml:space="preserve">Negotiation and conflict resolution strategies are used where required </w:t>
            </w:r>
          </w:p>
          <w:p w14:paraId="1D8A6BE1" w14:textId="77777777" w:rsidR="00135126" w:rsidRPr="00ED14A6" w:rsidRDefault="00135126" w:rsidP="00866FE6">
            <w:pPr>
              <w:numPr>
                <w:ilvl w:val="1"/>
                <w:numId w:val="180"/>
              </w:numPr>
              <w:tabs>
                <w:tab w:val="left" w:pos="-6318"/>
              </w:tabs>
              <w:spacing w:before="0" w:after="0" w:line="276" w:lineRule="auto"/>
              <w:rPr>
                <w:szCs w:val="24"/>
              </w:rPr>
            </w:pPr>
            <w:r w:rsidRPr="00ED14A6">
              <w:rPr>
                <w:szCs w:val="24"/>
              </w:rPr>
              <w:t>Communication with clients and colleagues is appropriate to individual needs and organizational objectives</w:t>
            </w:r>
          </w:p>
        </w:tc>
      </w:tr>
      <w:tr w:rsidR="00135126" w:rsidRPr="00ED14A6" w14:paraId="144D1B77" w14:textId="77777777" w:rsidTr="00E05BF7">
        <w:tc>
          <w:tcPr>
            <w:tcW w:w="1624" w:type="pct"/>
          </w:tcPr>
          <w:p w14:paraId="1AC260A4" w14:textId="77777777" w:rsidR="00135126" w:rsidRPr="00ED14A6" w:rsidRDefault="00135126" w:rsidP="00866FE6">
            <w:pPr>
              <w:pStyle w:val="BodyText"/>
              <w:keepNext w:val="0"/>
              <w:keepLines w:val="0"/>
              <w:numPr>
                <w:ilvl w:val="0"/>
                <w:numId w:val="142"/>
              </w:numPr>
              <w:spacing w:before="0" w:after="0" w:line="276" w:lineRule="auto"/>
              <w:ind w:left="266" w:right="72" w:hanging="266"/>
              <w:contextualSpacing w:val="0"/>
              <w:rPr>
                <w:lang w:val="en-US"/>
              </w:rPr>
            </w:pPr>
            <w:r w:rsidRPr="00ED14A6">
              <w:rPr>
                <w:lang w:val="en-US"/>
              </w:rPr>
              <w:t>Conduct interviews</w:t>
            </w:r>
          </w:p>
        </w:tc>
        <w:tc>
          <w:tcPr>
            <w:tcW w:w="3376" w:type="pct"/>
          </w:tcPr>
          <w:p w14:paraId="2E02319F" w14:textId="77777777" w:rsidR="00135126" w:rsidRPr="00ED14A6" w:rsidRDefault="00135126" w:rsidP="00866FE6">
            <w:pPr>
              <w:pStyle w:val="ListParagraph"/>
              <w:numPr>
                <w:ilvl w:val="0"/>
                <w:numId w:val="184"/>
              </w:numPr>
              <w:spacing w:before="0" w:line="276" w:lineRule="auto"/>
              <w:ind w:left="316"/>
              <w:rPr>
                <w:szCs w:val="24"/>
              </w:rPr>
            </w:pPr>
            <w:r w:rsidRPr="00ED14A6">
              <w:rPr>
                <w:szCs w:val="24"/>
              </w:rPr>
              <w:t xml:space="preserve"> A range of appropriate communication strategies are employed in </w:t>
            </w:r>
            <w:r w:rsidRPr="00ED14A6">
              <w:rPr>
                <w:b/>
                <w:i/>
                <w:szCs w:val="24"/>
              </w:rPr>
              <w:t>interview situations</w:t>
            </w:r>
            <w:r w:rsidRPr="00ED14A6">
              <w:rPr>
                <w:szCs w:val="24"/>
              </w:rPr>
              <w:t xml:space="preserve"> </w:t>
            </w:r>
          </w:p>
          <w:p w14:paraId="25366386" w14:textId="77777777" w:rsidR="00135126" w:rsidRPr="00ED14A6" w:rsidRDefault="00135126" w:rsidP="00866FE6">
            <w:pPr>
              <w:pStyle w:val="ListParagraph"/>
              <w:numPr>
                <w:ilvl w:val="0"/>
                <w:numId w:val="184"/>
              </w:numPr>
              <w:spacing w:before="0" w:line="276" w:lineRule="auto"/>
              <w:ind w:left="316"/>
              <w:rPr>
                <w:szCs w:val="24"/>
              </w:rPr>
            </w:pPr>
            <w:r w:rsidRPr="00ED14A6">
              <w:rPr>
                <w:szCs w:val="24"/>
              </w:rPr>
              <w:t xml:space="preserve"> Records of interviews are made and maintained in accordance with organizational procedures </w:t>
            </w:r>
          </w:p>
          <w:p w14:paraId="3294DF73" w14:textId="77777777" w:rsidR="00135126" w:rsidRPr="00ED14A6" w:rsidRDefault="00135126" w:rsidP="00866FE6">
            <w:pPr>
              <w:pStyle w:val="ListParagraph"/>
              <w:numPr>
                <w:ilvl w:val="0"/>
                <w:numId w:val="184"/>
              </w:numPr>
              <w:spacing w:before="0" w:line="276" w:lineRule="auto"/>
              <w:ind w:left="316"/>
              <w:rPr>
                <w:szCs w:val="24"/>
              </w:rPr>
            </w:pPr>
            <w:r w:rsidRPr="00ED14A6">
              <w:rPr>
                <w:szCs w:val="24"/>
              </w:rPr>
              <w:lastRenderedPageBreak/>
              <w:t>Effective questioning, listening and nonverbal communication techniques are used to ensure that required message is communicated</w:t>
            </w:r>
          </w:p>
        </w:tc>
      </w:tr>
      <w:tr w:rsidR="00135126" w:rsidRPr="00ED14A6" w14:paraId="4905B40A" w14:textId="77777777" w:rsidTr="00E05BF7">
        <w:tc>
          <w:tcPr>
            <w:tcW w:w="1624" w:type="pct"/>
          </w:tcPr>
          <w:p w14:paraId="6D237227" w14:textId="77777777" w:rsidR="00135126" w:rsidRPr="00ED14A6" w:rsidRDefault="00135126" w:rsidP="00866FE6">
            <w:pPr>
              <w:pStyle w:val="BodyText"/>
              <w:keepNext w:val="0"/>
              <w:keepLines w:val="0"/>
              <w:numPr>
                <w:ilvl w:val="0"/>
                <w:numId w:val="142"/>
              </w:numPr>
              <w:spacing w:before="0" w:after="0" w:line="276" w:lineRule="auto"/>
              <w:ind w:left="266" w:right="72" w:hanging="266"/>
              <w:contextualSpacing w:val="0"/>
              <w:rPr>
                <w:lang w:val="en-US"/>
              </w:rPr>
            </w:pPr>
            <w:r w:rsidRPr="00ED14A6">
              <w:rPr>
                <w:lang w:val="en-US"/>
              </w:rPr>
              <w:lastRenderedPageBreak/>
              <w:t>Facilitate group discussions</w:t>
            </w:r>
          </w:p>
          <w:p w14:paraId="03DF3EC7" w14:textId="77777777" w:rsidR="00135126" w:rsidRPr="00ED14A6" w:rsidRDefault="00135126" w:rsidP="00135126">
            <w:pPr>
              <w:spacing w:line="276" w:lineRule="auto"/>
              <w:rPr>
                <w:szCs w:val="24"/>
                <w:lang w:eastAsia="x-none"/>
              </w:rPr>
            </w:pPr>
          </w:p>
          <w:p w14:paraId="26780E78" w14:textId="77777777" w:rsidR="00135126" w:rsidRPr="00ED14A6" w:rsidRDefault="00135126" w:rsidP="00135126">
            <w:pPr>
              <w:spacing w:line="276" w:lineRule="auto"/>
              <w:rPr>
                <w:szCs w:val="24"/>
                <w:lang w:eastAsia="x-none"/>
              </w:rPr>
            </w:pPr>
          </w:p>
          <w:p w14:paraId="66CFD195" w14:textId="77777777" w:rsidR="00135126" w:rsidRPr="00ED14A6" w:rsidRDefault="00135126" w:rsidP="00135126">
            <w:pPr>
              <w:spacing w:line="276" w:lineRule="auto"/>
              <w:ind w:firstLine="720"/>
              <w:rPr>
                <w:szCs w:val="24"/>
                <w:lang w:eastAsia="x-none"/>
              </w:rPr>
            </w:pPr>
          </w:p>
        </w:tc>
        <w:tc>
          <w:tcPr>
            <w:tcW w:w="3376" w:type="pct"/>
          </w:tcPr>
          <w:p w14:paraId="4DA81F9D" w14:textId="77777777" w:rsidR="00135126" w:rsidRPr="00ED14A6" w:rsidRDefault="00135126" w:rsidP="00866FE6">
            <w:pPr>
              <w:numPr>
                <w:ilvl w:val="0"/>
                <w:numId w:val="143"/>
              </w:numPr>
              <w:spacing w:before="0" w:after="0" w:line="276" w:lineRule="auto"/>
              <w:rPr>
                <w:szCs w:val="24"/>
              </w:rPr>
            </w:pPr>
            <w:r w:rsidRPr="00ED14A6">
              <w:rPr>
                <w:szCs w:val="24"/>
              </w:rPr>
              <w:t xml:space="preserve"> Mechanisms which enhance effective group interaction is defined and implemented</w:t>
            </w:r>
          </w:p>
          <w:p w14:paraId="45D1A5BF" w14:textId="77777777" w:rsidR="00135126" w:rsidRPr="00ED14A6" w:rsidRDefault="00135126" w:rsidP="00866FE6">
            <w:pPr>
              <w:numPr>
                <w:ilvl w:val="0"/>
                <w:numId w:val="143"/>
              </w:numPr>
              <w:spacing w:before="0" w:after="0" w:line="276" w:lineRule="auto"/>
              <w:rPr>
                <w:szCs w:val="24"/>
              </w:rPr>
            </w:pPr>
            <w:r w:rsidRPr="00ED14A6">
              <w:rPr>
                <w:szCs w:val="24"/>
              </w:rPr>
              <w:t>Strategies which encourage all group members to participate are used routinely</w:t>
            </w:r>
          </w:p>
          <w:p w14:paraId="16D076D1" w14:textId="77777777" w:rsidR="00135126" w:rsidRPr="00ED14A6" w:rsidRDefault="00135126" w:rsidP="00866FE6">
            <w:pPr>
              <w:numPr>
                <w:ilvl w:val="0"/>
                <w:numId w:val="143"/>
              </w:numPr>
              <w:spacing w:before="0" w:after="0" w:line="276" w:lineRule="auto"/>
              <w:rPr>
                <w:szCs w:val="24"/>
              </w:rPr>
            </w:pPr>
            <w:r w:rsidRPr="00ED14A6">
              <w:rPr>
                <w:szCs w:val="24"/>
              </w:rPr>
              <w:t>Objectives and agenda for meetings and discussions are routinely set and followed</w:t>
            </w:r>
          </w:p>
          <w:p w14:paraId="566AEF04" w14:textId="77777777" w:rsidR="00135126" w:rsidRPr="00ED14A6" w:rsidRDefault="00135126" w:rsidP="00866FE6">
            <w:pPr>
              <w:numPr>
                <w:ilvl w:val="0"/>
                <w:numId w:val="143"/>
              </w:numPr>
              <w:spacing w:before="0" w:after="0" w:line="276" w:lineRule="auto"/>
              <w:rPr>
                <w:szCs w:val="24"/>
              </w:rPr>
            </w:pPr>
            <w:r w:rsidRPr="00ED14A6">
              <w:rPr>
                <w:szCs w:val="24"/>
              </w:rPr>
              <w:t>Relevant information is provided to group to facilitate outcomes</w:t>
            </w:r>
          </w:p>
          <w:p w14:paraId="5F60440B" w14:textId="77777777" w:rsidR="00135126" w:rsidRPr="00ED14A6" w:rsidRDefault="00135126" w:rsidP="00866FE6">
            <w:pPr>
              <w:numPr>
                <w:ilvl w:val="0"/>
                <w:numId w:val="143"/>
              </w:numPr>
              <w:spacing w:before="0" w:after="0" w:line="276" w:lineRule="auto"/>
              <w:rPr>
                <w:szCs w:val="24"/>
              </w:rPr>
            </w:pPr>
            <w:r w:rsidRPr="00ED14A6">
              <w:rPr>
                <w:szCs w:val="24"/>
              </w:rPr>
              <w:t>Evaluation of group communication strategies is undertaken to promote participation of all parties</w:t>
            </w:r>
          </w:p>
          <w:p w14:paraId="0B1F40CD" w14:textId="77777777" w:rsidR="00135126" w:rsidRPr="00ED14A6" w:rsidRDefault="00135126" w:rsidP="00866FE6">
            <w:pPr>
              <w:numPr>
                <w:ilvl w:val="0"/>
                <w:numId w:val="143"/>
              </w:numPr>
              <w:spacing w:before="0" w:after="0" w:line="276" w:lineRule="auto"/>
              <w:rPr>
                <w:szCs w:val="24"/>
              </w:rPr>
            </w:pPr>
            <w:r w:rsidRPr="00ED14A6">
              <w:rPr>
                <w:szCs w:val="24"/>
              </w:rPr>
              <w:t>Specific communication needs of individuals are identified and addressed</w:t>
            </w:r>
          </w:p>
        </w:tc>
      </w:tr>
      <w:tr w:rsidR="00135126" w:rsidRPr="00ED14A6" w14:paraId="67C32551" w14:textId="77777777" w:rsidTr="00E05BF7">
        <w:tc>
          <w:tcPr>
            <w:tcW w:w="1624" w:type="pct"/>
          </w:tcPr>
          <w:p w14:paraId="7AD8CCFB" w14:textId="77777777" w:rsidR="00135126" w:rsidRPr="00ED14A6" w:rsidRDefault="00135126" w:rsidP="00866FE6">
            <w:pPr>
              <w:pStyle w:val="ListParagraph"/>
              <w:numPr>
                <w:ilvl w:val="0"/>
                <w:numId w:val="142"/>
              </w:numPr>
              <w:spacing w:before="0" w:line="276" w:lineRule="auto"/>
              <w:ind w:left="266" w:hanging="266"/>
              <w:rPr>
                <w:szCs w:val="24"/>
              </w:rPr>
            </w:pPr>
            <w:r w:rsidRPr="00ED14A6">
              <w:rPr>
                <w:szCs w:val="24"/>
              </w:rPr>
              <w:t>Represent the organization</w:t>
            </w:r>
          </w:p>
        </w:tc>
        <w:tc>
          <w:tcPr>
            <w:tcW w:w="3376" w:type="pct"/>
          </w:tcPr>
          <w:p w14:paraId="6A3CA1DB" w14:textId="77777777" w:rsidR="00135126" w:rsidRPr="00ED14A6" w:rsidRDefault="00135126" w:rsidP="00866FE6">
            <w:pPr>
              <w:pStyle w:val="ListParagraph"/>
              <w:numPr>
                <w:ilvl w:val="0"/>
                <w:numId w:val="185"/>
              </w:numPr>
              <w:spacing w:before="0" w:line="276" w:lineRule="auto"/>
              <w:ind w:left="316"/>
              <w:rPr>
                <w:szCs w:val="24"/>
              </w:rPr>
            </w:pPr>
            <w:r w:rsidRPr="00ED14A6">
              <w:rPr>
                <w:szCs w:val="24"/>
              </w:rPr>
              <w:t xml:space="preserve">When participating in internal or external forums, presentation is relevant, appropriately researched and presented in a manner to promote the organization </w:t>
            </w:r>
          </w:p>
          <w:p w14:paraId="331A4552" w14:textId="77777777" w:rsidR="00135126" w:rsidRPr="00ED14A6" w:rsidRDefault="00135126" w:rsidP="00866FE6">
            <w:pPr>
              <w:pStyle w:val="ListParagraph"/>
              <w:numPr>
                <w:ilvl w:val="0"/>
                <w:numId w:val="185"/>
              </w:numPr>
              <w:spacing w:before="0" w:line="276" w:lineRule="auto"/>
              <w:ind w:left="316"/>
              <w:rPr>
                <w:szCs w:val="24"/>
              </w:rPr>
            </w:pPr>
            <w:r w:rsidRPr="00ED14A6">
              <w:rPr>
                <w:szCs w:val="24"/>
              </w:rPr>
              <w:t xml:space="preserve">Presentation is clear and sequential and delivered within a predetermined time </w:t>
            </w:r>
          </w:p>
          <w:p w14:paraId="11E230CF" w14:textId="77777777" w:rsidR="00135126" w:rsidRPr="00ED14A6" w:rsidRDefault="00135126" w:rsidP="00866FE6">
            <w:pPr>
              <w:pStyle w:val="ListParagraph"/>
              <w:numPr>
                <w:ilvl w:val="0"/>
                <w:numId w:val="185"/>
              </w:numPr>
              <w:spacing w:before="0" w:line="276" w:lineRule="auto"/>
              <w:ind w:left="316"/>
              <w:rPr>
                <w:szCs w:val="24"/>
              </w:rPr>
            </w:pPr>
            <w:r w:rsidRPr="00ED14A6">
              <w:rPr>
                <w:szCs w:val="24"/>
              </w:rPr>
              <w:t xml:space="preserve">Utilize appropriate media to enhance presentation </w:t>
            </w:r>
          </w:p>
          <w:p w14:paraId="2D773CC2" w14:textId="77777777" w:rsidR="00135126" w:rsidRPr="00ED14A6" w:rsidRDefault="00135126" w:rsidP="00866FE6">
            <w:pPr>
              <w:pStyle w:val="ListParagraph"/>
              <w:numPr>
                <w:ilvl w:val="0"/>
                <w:numId w:val="185"/>
              </w:numPr>
              <w:spacing w:before="0" w:line="276" w:lineRule="auto"/>
              <w:ind w:left="316"/>
              <w:rPr>
                <w:szCs w:val="24"/>
              </w:rPr>
            </w:pPr>
            <w:r w:rsidRPr="00ED14A6">
              <w:rPr>
                <w:szCs w:val="24"/>
              </w:rPr>
              <w:t xml:space="preserve">Differences in views are respected </w:t>
            </w:r>
          </w:p>
          <w:p w14:paraId="5262A3DC" w14:textId="77777777" w:rsidR="00135126" w:rsidRPr="00ED14A6" w:rsidRDefault="00135126" w:rsidP="00866FE6">
            <w:pPr>
              <w:pStyle w:val="ListParagraph"/>
              <w:numPr>
                <w:ilvl w:val="0"/>
                <w:numId w:val="185"/>
              </w:numPr>
              <w:spacing w:before="0" w:line="276" w:lineRule="auto"/>
              <w:ind w:left="316"/>
              <w:rPr>
                <w:szCs w:val="24"/>
              </w:rPr>
            </w:pPr>
            <w:r w:rsidRPr="00ED14A6">
              <w:rPr>
                <w:szCs w:val="24"/>
              </w:rPr>
              <w:t xml:space="preserve">Written communication is consistent with organizational standards </w:t>
            </w:r>
          </w:p>
          <w:p w14:paraId="2D351068" w14:textId="77777777" w:rsidR="00135126" w:rsidRPr="00ED14A6" w:rsidRDefault="00135126" w:rsidP="00866FE6">
            <w:pPr>
              <w:pStyle w:val="ListParagraph"/>
              <w:numPr>
                <w:ilvl w:val="0"/>
                <w:numId w:val="185"/>
              </w:numPr>
              <w:spacing w:before="0" w:line="276" w:lineRule="auto"/>
              <w:ind w:left="316"/>
              <w:rPr>
                <w:szCs w:val="24"/>
              </w:rPr>
            </w:pPr>
            <w:r w:rsidRPr="00ED14A6">
              <w:rPr>
                <w:szCs w:val="24"/>
              </w:rPr>
              <w:t>Inquiries are responded in a manner consistent with organizational standard</w:t>
            </w:r>
          </w:p>
        </w:tc>
      </w:tr>
    </w:tbl>
    <w:p w14:paraId="542FB417" w14:textId="77777777" w:rsidR="00135126" w:rsidRPr="00ED14A6" w:rsidRDefault="00135126" w:rsidP="00135126">
      <w:pPr>
        <w:spacing w:after="0" w:line="276" w:lineRule="auto"/>
        <w:rPr>
          <w:b/>
          <w:szCs w:val="24"/>
        </w:rPr>
      </w:pPr>
      <w:r w:rsidRPr="00ED14A6">
        <w:rPr>
          <w:b/>
          <w:szCs w:val="24"/>
        </w:rPr>
        <w:t>RANGE</w:t>
      </w:r>
    </w:p>
    <w:p w14:paraId="7A2CEDFC" w14:textId="757EFE29" w:rsidR="00135126" w:rsidRPr="00ED14A6" w:rsidRDefault="00135126" w:rsidP="00135126">
      <w:pPr>
        <w:spacing w:after="0" w:line="276" w:lineRule="auto"/>
        <w:jc w:val="both"/>
        <w:rPr>
          <w:szCs w:val="24"/>
        </w:rPr>
      </w:pPr>
      <w:r w:rsidRPr="00ED14A6">
        <w:rPr>
          <w:szCs w:val="24"/>
        </w:rPr>
        <w:t>This section provides work environment and conditions to which the performance criteria apply. It allows for different work environment and situations</w:t>
      </w:r>
      <w:r w:rsidR="00E05BF7">
        <w:rPr>
          <w:szCs w:val="24"/>
        </w:rPr>
        <w:t xml:space="preserve">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135126" w:rsidRPr="00ED14A6" w14:paraId="799B3E4F" w14:textId="77777777" w:rsidTr="00135126">
        <w:trPr>
          <w:trHeight w:val="440"/>
        </w:trPr>
        <w:tc>
          <w:tcPr>
            <w:tcW w:w="1711" w:type="pct"/>
            <w:vAlign w:val="center"/>
          </w:tcPr>
          <w:p w14:paraId="28B2E30B" w14:textId="77777777" w:rsidR="00135126" w:rsidRPr="00ED14A6" w:rsidRDefault="00135126" w:rsidP="00135126">
            <w:pPr>
              <w:spacing w:after="0" w:line="276" w:lineRule="auto"/>
              <w:rPr>
                <w:b/>
                <w:szCs w:val="24"/>
              </w:rPr>
            </w:pPr>
            <w:r w:rsidRPr="00ED14A6">
              <w:rPr>
                <w:b/>
                <w:szCs w:val="24"/>
              </w:rPr>
              <w:t>Variable</w:t>
            </w:r>
          </w:p>
        </w:tc>
        <w:tc>
          <w:tcPr>
            <w:tcW w:w="3289" w:type="pct"/>
            <w:vAlign w:val="center"/>
          </w:tcPr>
          <w:p w14:paraId="71BCF8A1" w14:textId="77777777" w:rsidR="00135126" w:rsidRPr="00ED14A6" w:rsidRDefault="00135126" w:rsidP="00135126">
            <w:pPr>
              <w:spacing w:after="0" w:line="276" w:lineRule="auto"/>
              <w:rPr>
                <w:b/>
                <w:szCs w:val="24"/>
              </w:rPr>
            </w:pPr>
            <w:r w:rsidRPr="00ED14A6">
              <w:rPr>
                <w:b/>
                <w:szCs w:val="24"/>
              </w:rPr>
              <w:t>Range</w:t>
            </w:r>
          </w:p>
        </w:tc>
      </w:tr>
      <w:tr w:rsidR="00135126" w:rsidRPr="00ED14A6" w14:paraId="09F303EF" w14:textId="77777777" w:rsidTr="00135126">
        <w:trPr>
          <w:trHeight w:val="629"/>
        </w:trPr>
        <w:tc>
          <w:tcPr>
            <w:tcW w:w="1711" w:type="pct"/>
          </w:tcPr>
          <w:p w14:paraId="53B2466C" w14:textId="77777777" w:rsidR="00135126" w:rsidRPr="00ED14A6" w:rsidRDefault="00135126" w:rsidP="00135126">
            <w:pPr>
              <w:spacing w:after="0" w:line="276" w:lineRule="auto"/>
              <w:rPr>
                <w:b/>
                <w:i/>
                <w:szCs w:val="24"/>
              </w:rPr>
            </w:pPr>
            <w:r w:rsidRPr="00ED14A6">
              <w:rPr>
                <w:b/>
                <w:i/>
                <w:szCs w:val="24"/>
              </w:rPr>
              <w:t>Communication strategies</w:t>
            </w:r>
          </w:p>
          <w:p w14:paraId="79448276" w14:textId="77777777" w:rsidR="00135126" w:rsidRPr="00ED14A6" w:rsidRDefault="00135126" w:rsidP="00135126">
            <w:pPr>
              <w:spacing w:after="0" w:line="276" w:lineRule="auto"/>
              <w:rPr>
                <w:szCs w:val="24"/>
              </w:rPr>
            </w:pPr>
            <w:r w:rsidRPr="00ED14A6">
              <w:rPr>
                <w:szCs w:val="24"/>
              </w:rPr>
              <w:t>include but not limited to:</w:t>
            </w:r>
          </w:p>
          <w:p w14:paraId="544DD1EA" w14:textId="77777777" w:rsidR="00135126" w:rsidRPr="00ED14A6" w:rsidRDefault="00135126" w:rsidP="00135126">
            <w:pPr>
              <w:spacing w:after="0" w:line="276" w:lineRule="auto"/>
              <w:rPr>
                <w:szCs w:val="24"/>
              </w:rPr>
            </w:pPr>
          </w:p>
        </w:tc>
        <w:tc>
          <w:tcPr>
            <w:tcW w:w="3289" w:type="pct"/>
          </w:tcPr>
          <w:p w14:paraId="487AF152"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 xml:space="preserve">Language switch </w:t>
            </w:r>
          </w:p>
          <w:p w14:paraId="2F88C589"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 xml:space="preserve">Comprehension check </w:t>
            </w:r>
          </w:p>
          <w:p w14:paraId="2D0EDE14"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 xml:space="preserve">Repetition </w:t>
            </w:r>
          </w:p>
          <w:p w14:paraId="2E6A7FC8"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 xml:space="preserve">Asking confirmation </w:t>
            </w:r>
          </w:p>
          <w:p w14:paraId="46B4DF51"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 xml:space="preserve">Paraphrase </w:t>
            </w:r>
          </w:p>
          <w:p w14:paraId="23E80117"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Clarification request</w:t>
            </w:r>
          </w:p>
          <w:p w14:paraId="167EA0F5"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 xml:space="preserve">Translation </w:t>
            </w:r>
          </w:p>
          <w:p w14:paraId="12F18311"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lastRenderedPageBreak/>
              <w:t xml:space="preserve">Restructuring </w:t>
            </w:r>
          </w:p>
          <w:p w14:paraId="563DCF28"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 xml:space="preserve">Approximation </w:t>
            </w:r>
          </w:p>
          <w:p w14:paraId="1C412346" w14:textId="77777777" w:rsidR="00135126" w:rsidRPr="00ED14A6" w:rsidRDefault="00135126" w:rsidP="00866FE6">
            <w:pPr>
              <w:pStyle w:val="ListParagraph"/>
              <w:numPr>
                <w:ilvl w:val="0"/>
                <w:numId w:val="186"/>
              </w:numPr>
              <w:spacing w:before="0" w:line="276" w:lineRule="auto"/>
              <w:ind w:left="391"/>
              <w:rPr>
                <w:szCs w:val="24"/>
              </w:rPr>
            </w:pPr>
            <w:r w:rsidRPr="00ED14A6">
              <w:rPr>
                <w:szCs w:val="24"/>
              </w:rPr>
              <w:t>Generalization</w:t>
            </w:r>
          </w:p>
        </w:tc>
      </w:tr>
      <w:tr w:rsidR="00135126" w:rsidRPr="00ED14A6" w14:paraId="5229A94A" w14:textId="77777777" w:rsidTr="00135126">
        <w:trPr>
          <w:trHeight w:val="629"/>
        </w:trPr>
        <w:tc>
          <w:tcPr>
            <w:tcW w:w="1711" w:type="pct"/>
          </w:tcPr>
          <w:p w14:paraId="4AEA9096" w14:textId="77777777" w:rsidR="00135126" w:rsidRPr="00ED14A6" w:rsidRDefault="00135126" w:rsidP="00135126">
            <w:pPr>
              <w:spacing w:after="0" w:line="276" w:lineRule="auto"/>
              <w:rPr>
                <w:szCs w:val="24"/>
              </w:rPr>
            </w:pPr>
            <w:r w:rsidRPr="00ED14A6">
              <w:rPr>
                <w:b/>
                <w:i/>
                <w:szCs w:val="24"/>
              </w:rPr>
              <w:lastRenderedPageBreak/>
              <w:t>Effective group interaction</w:t>
            </w:r>
            <w:r w:rsidRPr="00ED14A6">
              <w:rPr>
                <w:szCs w:val="24"/>
              </w:rPr>
              <w:t xml:space="preserve"> includes but not limited to:</w:t>
            </w:r>
          </w:p>
          <w:p w14:paraId="23B99D24" w14:textId="77777777" w:rsidR="00135126" w:rsidRPr="00ED14A6" w:rsidRDefault="00135126" w:rsidP="00135126">
            <w:pPr>
              <w:spacing w:after="0" w:line="276" w:lineRule="auto"/>
              <w:rPr>
                <w:b/>
                <w:szCs w:val="24"/>
              </w:rPr>
            </w:pPr>
          </w:p>
        </w:tc>
        <w:tc>
          <w:tcPr>
            <w:tcW w:w="3289" w:type="pct"/>
          </w:tcPr>
          <w:p w14:paraId="22CE2EF8" w14:textId="77777777" w:rsidR="00135126" w:rsidRPr="00ED14A6" w:rsidRDefault="00135126" w:rsidP="00866FE6">
            <w:pPr>
              <w:numPr>
                <w:ilvl w:val="0"/>
                <w:numId w:val="187"/>
              </w:numPr>
              <w:spacing w:before="0" w:after="0" w:line="276" w:lineRule="auto"/>
              <w:ind w:left="391"/>
              <w:rPr>
                <w:szCs w:val="24"/>
              </w:rPr>
            </w:pPr>
            <w:r w:rsidRPr="00ED14A6">
              <w:rPr>
                <w:szCs w:val="24"/>
              </w:rPr>
              <w:t xml:space="preserve">Identifying and evaluating what is occurring within an interaction in a non-judgmental way </w:t>
            </w:r>
          </w:p>
          <w:p w14:paraId="5AEC9F1B" w14:textId="77777777" w:rsidR="00135126" w:rsidRPr="00ED14A6" w:rsidRDefault="00135126" w:rsidP="00866FE6">
            <w:pPr>
              <w:numPr>
                <w:ilvl w:val="0"/>
                <w:numId w:val="187"/>
              </w:numPr>
              <w:spacing w:before="0" w:after="0" w:line="276" w:lineRule="auto"/>
              <w:ind w:left="391"/>
              <w:rPr>
                <w:szCs w:val="24"/>
              </w:rPr>
            </w:pPr>
            <w:r w:rsidRPr="00ED14A6">
              <w:rPr>
                <w:szCs w:val="24"/>
              </w:rPr>
              <w:t xml:space="preserve">Using active listening </w:t>
            </w:r>
          </w:p>
          <w:p w14:paraId="42A0C5CB" w14:textId="77777777" w:rsidR="00135126" w:rsidRPr="00ED14A6" w:rsidRDefault="00135126" w:rsidP="00866FE6">
            <w:pPr>
              <w:numPr>
                <w:ilvl w:val="0"/>
                <w:numId w:val="187"/>
              </w:numPr>
              <w:spacing w:before="0" w:after="0" w:line="276" w:lineRule="auto"/>
              <w:ind w:left="391"/>
              <w:rPr>
                <w:szCs w:val="24"/>
              </w:rPr>
            </w:pPr>
            <w:r w:rsidRPr="00ED14A6">
              <w:rPr>
                <w:szCs w:val="24"/>
              </w:rPr>
              <w:t xml:space="preserve">Making decision about appropriate words, behavior </w:t>
            </w:r>
          </w:p>
          <w:p w14:paraId="2CD0E7AC" w14:textId="77777777" w:rsidR="00135126" w:rsidRPr="00ED14A6" w:rsidRDefault="00135126" w:rsidP="00866FE6">
            <w:pPr>
              <w:numPr>
                <w:ilvl w:val="0"/>
                <w:numId w:val="188"/>
              </w:numPr>
              <w:spacing w:before="0" w:after="0" w:line="276" w:lineRule="auto"/>
              <w:ind w:left="391"/>
              <w:rPr>
                <w:szCs w:val="24"/>
              </w:rPr>
            </w:pPr>
            <w:r w:rsidRPr="00ED14A6">
              <w:rPr>
                <w:szCs w:val="24"/>
              </w:rPr>
              <w:t>Putting together response which is culturally appropriate</w:t>
            </w:r>
          </w:p>
          <w:p w14:paraId="65546CAD" w14:textId="77777777" w:rsidR="00135126" w:rsidRPr="00ED14A6" w:rsidRDefault="00135126" w:rsidP="00866FE6">
            <w:pPr>
              <w:numPr>
                <w:ilvl w:val="0"/>
                <w:numId w:val="188"/>
              </w:numPr>
              <w:spacing w:before="0" w:after="0" w:line="276" w:lineRule="auto"/>
              <w:ind w:left="391"/>
              <w:rPr>
                <w:szCs w:val="24"/>
              </w:rPr>
            </w:pPr>
            <w:r w:rsidRPr="00ED14A6">
              <w:rPr>
                <w:szCs w:val="24"/>
              </w:rPr>
              <w:t xml:space="preserve">Expressing an individual perspective </w:t>
            </w:r>
          </w:p>
          <w:p w14:paraId="72DA15B7" w14:textId="77777777" w:rsidR="00135126" w:rsidRPr="00ED14A6" w:rsidRDefault="00135126" w:rsidP="00866FE6">
            <w:pPr>
              <w:numPr>
                <w:ilvl w:val="0"/>
                <w:numId w:val="188"/>
              </w:numPr>
              <w:spacing w:before="0" w:after="0" w:line="276" w:lineRule="auto"/>
              <w:ind w:left="391"/>
              <w:rPr>
                <w:szCs w:val="24"/>
              </w:rPr>
            </w:pPr>
            <w:r w:rsidRPr="00ED14A6">
              <w:rPr>
                <w:szCs w:val="24"/>
              </w:rPr>
              <w:t xml:space="preserve">Expressing own philosophy, ideology and background and exploring impact with relevance to communication </w:t>
            </w:r>
          </w:p>
          <w:p w14:paraId="33800AC3" w14:textId="77777777" w:rsidR="00135126" w:rsidRPr="00ED14A6" w:rsidRDefault="00135126" w:rsidP="00866FE6">
            <w:pPr>
              <w:numPr>
                <w:ilvl w:val="0"/>
                <w:numId w:val="188"/>
              </w:numPr>
              <w:spacing w:before="0" w:after="0" w:line="276" w:lineRule="auto"/>
              <w:ind w:left="391"/>
              <w:rPr>
                <w:szCs w:val="24"/>
              </w:rPr>
            </w:pPr>
            <w:r w:rsidRPr="00ED14A6">
              <w:rPr>
                <w:szCs w:val="24"/>
              </w:rPr>
              <w:t>Openness and flexibility in communication</w:t>
            </w:r>
          </w:p>
        </w:tc>
      </w:tr>
      <w:tr w:rsidR="00135126" w:rsidRPr="00ED14A6" w14:paraId="19CF055F" w14:textId="77777777" w:rsidTr="00135126">
        <w:trPr>
          <w:trHeight w:val="629"/>
        </w:trPr>
        <w:tc>
          <w:tcPr>
            <w:tcW w:w="1711" w:type="pct"/>
          </w:tcPr>
          <w:p w14:paraId="23505C8B" w14:textId="77777777" w:rsidR="00135126" w:rsidRPr="00ED14A6" w:rsidRDefault="00135126" w:rsidP="00135126">
            <w:pPr>
              <w:spacing w:after="0" w:line="276" w:lineRule="auto"/>
              <w:rPr>
                <w:b/>
                <w:i/>
                <w:szCs w:val="24"/>
              </w:rPr>
            </w:pPr>
            <w:r w:rsidRPr="00ED14A6">
              <w:rPr>
                <w:b/>
                <w:i/>
                <w:szCs w:val="24"/>
              </w:rPr>
              <w:t xml:space="preserve">Situations </w:t>
            </w:r>
            <w:r w:rsidRPr="00ED14A6">
              <w:rPr>
                <w:szCs w:val="24"/>
              </w:rPr>
              <w:t>include but not limited to:</w:t>
            </w:r>
          </w:p>
        </w:tc>
        <w:tc>
          <w:tcPr>
            <w:tcW w:w="3289" w:type="pct"/>
          </w:tcPr>
          <w:p w14:paraId="5CFB001C" w14:textId="77777777" w:rsidR="00135126" w:rsidRPr="00ED14A6" w:rsidRDefault="00135126" w:rsidP="00866FE6">
            <w:pPr>
              <w:pStyle w:val="ListParagraph"/>
              <w:numPr>
                <w:ilvl w:val="0"/>
                <w:numId w:val="189"/>
              </w:numPr>
              <w:spacing w:before="0" w:line="276" w:lineRule="auto"/>
              <w:ind w:left="391"/>
              <w:rPr>
                <w:szCs w:val="24"/>
              </w:rPr>
            </w:pPr>
            <w:r w:rsidRPr="00ED14A6">
              <w:rPr>
                <w:szCs w:val="24"/>
              </w:rPr>
              <w:t xml:space="preserve">Establishing rapport </w:t>
            </w:r>
          </w:p>
          <w:p w14:paraId="2440142E" w14:textId="77777777" w:rsidR="00135126" w:rsidRPr="00ED14A6" w:rsidRDefault="00135126" w:rsidP="00866FE6">
            <w:pPr>
              <w:pStyle w:val="ListParagraph"/>
              <w:numPr>
                <w:ilvl w:val="0"/>
                <w:numId w:val="189"/>
              </w:numPr>
              <w:spacing w:before="0" w:line="276" w:lineRule="auto"/>
              <w:ind w:left="391"/>
              <w:rPr>
                <w:szCs w:val="24"/>
              </w:rPr>
            </w:pPr>
            <w:r w:rsidRPr="00ED14A6">
              <w:rPr>
                <w:szCs w:val="24"/>
              </w:rPr>
              <w:t xml:space="preserve">Eliciting facts and information </w:t>
            </w:r>
          </w:p>
          <w:p w14:paraId="4952F2AA" w14:textId="77777777" w:rsidR="00135126" w:rsidRPr="00ED14A6" w:rsidRDefault="00135126" w:rsidP="00866FE6">
            <w:pPr>
              <w:pStyle w:val="ListParagraph"/>
              <w:numPr>
                <w:ilvl w:val="0"/>
                <w:numId w:val="189"/>
              </w:numPr>
              <w:spacing w:before="0" w:line="276" w:lineRule="auto"/>
              <w:ind w:left="391"/>
              <w:rPr>
                <w:szCs w:val="24"/>
              </w:rPr>
            </w:pPr>
            <w:r w:rsidRPr="00ED14A6">
              <w:rPr>
                <w:szCs w:val="24"/>
              </w:rPr>
              <w:t xml:space="preserve">Facilitating resolution of issues </w:t>
            </w:r>
          </w:p>
          <w:p w14:paraId="0E344851" w14:textId="77777777" w:rsidR="00135126" w:rsidRPr="00ED14A6" w:rsidRDefault="00135126" w:rsidP="00866FE6">
            <w:pPr>
              <w:pStyle w:val="ListParagraph"/>
              <w:numPr>
                <w:ilvl w:val="0"/>
                <w:numId w:val="189"/>
              </w:numPr>
              <w:spacing w:before="0" w:line="276" w:lineRule="auto"/>
              <w:ind w:left="391"/>
              <w:rPr>
                <w:szCs w:val="24"/>
              </w:rPr>
            </w:pPr>
            <w:r w:rsidRPr="00ED14A6">
              <w:rPr>
                <w:szCs w:val="24"/>
              </w:rPr>
              <w:t xml:space="preserve">Developing action plans </w:t>
            </w:r>
          </w:p>
          <w:p w14:paraId="06C6F5C4" w14:textId="77777777" w:rsidR="00135126" w:rsidRPr="00ED14A6" w:rsidRDefault="00135126" w:rsidP="00866FE6">
            <w:pPr>
              <w:pStyle w:val="ListParagraph"/>
              <w:numPr>
                <w:ilvl w:val="0"/>
                <w:numId w:val="189"/>
              </w:numPr>
              <w:spacing w:before="0" w:line="276" w:lineRule="auto"/>
              <w:ind w:left="391"/>
              <w:rPr>
                <w:szCs w:val="24"/>
              </w:rPr>
            </w:pPr>
            <w:r w:rsidRPr="00ED14A6">
              <w:rPr>
                <w:szCs w:val="24"/>
              </w:rPr>
              <w:t>Diffusing potentially difficult situations</w:t>
            </w:r>
          </w:p>
        </w:tc>
      </w:tr>
    </w:tbl>
    <w:p w14:paraId="493B7560" w14:textId="77777777" w:rsidR="00135126" w:rsidRPr="00ED14A6" w:rsidRDefault="00135126" w:rsidP="00135126">
      <w:pPr>
        <w:spacing w:after="0" w:line="276" w:lineRule="auto"/>
        <w:rPr>
          <w:szCs w:val="24"/>
        </w:rPr>
      </w:pPr>
      <w:r w:rsidRPr="00ED14A6">
        <w:rPr>
          <w:b/>
          <w:szCs w:val="24"/>
        </w:rPr>
        <w:t>REQUIRED SKILLS AND KNOWLEDGE</w:t>
      </w:r>
    </w:p>
    <w:p w14:paraId="0912B746" w14:textId="77777777" w:rsidR="00135126" w:rsidRPr="00ED14A6" w:rsidRDefault="00135126" w:rsidP="00135126">
      <w:pPr>
        <w:spacing w:after="0" w:line="276" w:lineRule="auto"/>
        <w:rPr>
          <w:bCs/>
          <w:szCs w:val="24"/>
        </w:rPr>
      </w:pPr>
      <w:r w:rsidRPr="00ED14A6">
        <w:rPr>
          <w:bCs/>
          <w:szCs w:val="24"/>
        </w:rPr>
        <w:t>This section describes the skills and knowledge required for this unit of competency.</w:t>
      </w:r>
    </w:p>
    <w:p w14:paraId="5E7D09F5" w14:textId="77777777" w:rsidR="00135126" w:rsidRPr="00ED14A6" w:rsidRDefault="00135126" w:rsidP="00135126">
      <w:pPr>
        <w:spacing w:after="0" w:line="276" w:lineRule="auto"/>
        <w:rPr>
          <w:b/>
          <w:szCs w:val="24"/>
        </w:rPr>
      </w:pPr>
      <w:r w:rsidRPr="00ED14A6">
        <w:rPr>
          <w:b/>
          <w:szCs w:val="24"/>
        </w:rPr>
        <w:t>Required Skills</w:t>
      </w:r>
    </w:p>
    <w:p w14:paraId="7DF3F6BC" w14:textId="77777777" w:rsidR="00135126" w:rsidRPr="00ED14A6" w:rsidRDefault="00135126" w:rsidP="00135126">
      <w:pPr>
        <w:spacing w:after="0" w:line="276" w:lineRule="auto"/>
        <w:jc w:val="both"/>
        <w:rPr>
          <w:szCs w:val="24"/>
        </w:rPr>
      </w:pPr>
      <w:r w:rsidRPr="00ED14A6">
        <w:rPr>
          <w:szCs w:val="24"/>
        </w:rPr>
        <w:t>The individual needs to demonstrate the following skills:</w:t>
      </w:r>
    </w:p>
    <w:p w14:paraId="134D785F"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Effective communication process </w:t>
      </w:r>
    </w:p>
    <w:p w14:paraId="1E0F818C"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Active listening </w:t>
      </w:r>
    </w:p>
    <w:p w14:paraId="53E991B4"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Giving/receiving feedback </w:t>
      </w:r>
    </w:p>
    <w:p w14:paraId="428788EC"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Interpretation of information </w:t>
      </w:r>
    </w:p>
    <w:p w14:paraId="649C9A1A"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Role boundaries setting </w:t>
      </w:r>
    </w:p>
    <w:p w14:paraId="66D0C583"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Negotiation </w:t>
      </w:r>
    </w:p>
    <w:p w14:paraId="72362C45"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Establishing empathy </w:t>
      </w:r>
    </w:p>
    <w:p w14:paraId="234D52AC"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 xml:space="preserve">Openness and flexibility in communication </w:t>
      </w:r>
    </w:p>
    <w:p w14:paraId="686950D8" w14:textId="77777777" w:rsidR="00135126" w:rsidRPr="00ED14A6" w:rsidRDefault="00135126" w:rsidP="00866FE6">
      <w:pPr>
        <w:pStyle w:val="ListParagraph"/>
        <w:numPr>
          <w:ilvl w:val="0"/>
          <w:numId w:val="182"/>
        </w:numPr>
        <w:spacing w:before="0" w:line="276" w:lineRule="auto"/>
        <w:rPr>
          <w:bCs/>
          <w:szCs w:val="24"/>
        </w:rPr>
      </w:pPr>
      <w:r w:rsidRPr="00ED14A6">
        <w:rPr>
          <w:bCs/>
          <w:szCs w:val="24"/>
        </w:rPr>
        <w:t>Communication skills required to fulfill job roles as specified by the organization</w:t>
      </w:r>
    </w:p>
    <w:p w14:paraId="2B4F6FCC" w14:textId="77777777" w:rsidR="00135126" w:rsidRPr="00ED14A6" w:rsidRDefault="00135126" w:rsidP="00135126">
      <w:pPr>
        <w:pStyle w:val="ListParagraph"/>
        <w:spacing w:line="276" w:lineRule="auto"/>
        <w:rPr>
          <w:bCs/>
          <w:szCs w:val="24"/>
        </w:rPr>
      </w:pPr>
    </w:p>
    <w:p w14:paraId="2180AC38" w14:textId="77777777" w:rsidR="00135126" w:rsidRPr="00ED14A6" w:rsidRDefault="00135126" w:rsidP="00135126">
      <w:pPr>
        <w:spacing w:after="0" w:line="276" w:lineRule="auto"/>
        <w:rPr>
          <w:b/>
          <w:szCs w:val="24"/>
        </w:rPr>
      </w:pPr>
      <w:r w:rsidRPr="00ED14A6">
        <w:rPr>
          <w:b/>
          <w:szCs w:val="24"/>
        </w:rPr>
        <w:t>Required Knowledge</w:t>
      </w:r>
    </w:p>
    <w:p w14:paraId="605BA247" w14:textId="77777777" w:rsidR="00135126" w:rsidRPr="00ED14A6" w:rsidRDefault="00135126" w:rsidP="00135126">
      <w:pPr>
        <w:spacing w:after="0" w:line="276" w:lineRule="auto"/>
        <w:rPr>
          <w:bCs/>
          <w:szCs w:val="24"/>
        </w:rPr>
      </w:pPr>
      <w:r w:rsidRPr="00ED14A6">
        <w:rPr>
          <w:bCs/>
          <w:szCs w:val="24"/>
        </w:rPr>
        <w:t>The individual needs to demonstrate knowledge of:</w:t>
      </w:r>
    </w:p>
    <w:p w14:paraId="366D7800" w14:textId="77777777" w:rsidR="00135126" w:rsidRPr="00ED14A6" w:rsidRDefault="00135126" w:rsidP="00866FE6">
      <w:pPr>
        <w:pStyle w:val="ListParagraph"/>
        <w:numPr>
          <w:ilvl w:val="0"/>
          <w:numId w:val="181"/>
        </w:numPr>
        <w:spacing w:before="0" w:line="276" w:lineRule="auto"/>
        <w:rPr>
          <w:szCs w:val="24"/>
          <w:lang w:eastAsia="en-GB"/>
        </w:rPr>
      </w:pPr>
      <w:r w:rsidRPr="00ED14A6">
        <w:rPr>
          <w:szCs w:val="24"/>
          <w:lang w:eastAsia="en-GB"/>
        </w:rPr>
        <w:t xml:space="preserve">Communication process </w:t>
      </w:r>
    </w:p>
    <w:p w14:paraId="20A17BA8" w14:textId="77777777" w:rsidR="00135126" w:rsidRPr="00ED14A6" w:rsidRDefault="00135126" w:rsidP="00866FE6">
      <w:pPr>
        <w:pStyle w:val="ListParagraph"/>
        <w:numPr>
          <w:ilvl w:val="0"/>
          <w:numId w:val="181"/>
        </w:numPr>
        <w:spacing w:before="0" w:line="276" w:lineRule="auto"/>
        <w:rPr>
          <w:szCs w:val="24"/>
          <w:lang w:eastAsia="en-GB"/>
        </w:rPr>
      </w:pPr>
      <w:r w:rsidRPr="00ED14A6">
        <w:rPr>
          <w:szCs w:val="24"/>
          <w:lang w:eastAsia="en-GB"/>
        </w:rPr>
        <w:lastRenderedPageBreak/>
        <w:t xml:space="preserve">Dynamics of groups and different styles of group leadership </w:t>
      </w:r>
    </w:p>
    <w:p w14:paraId="6E11A5D5" w14:textId="77777777" w:rsidR="00135126" w:rsidRPr="00ED14A6" w:rsidRDefault="00135126" w:rsidP="00866FE6">
      <w:pPr>
        <w:pStyle w:val="ListParagraph"/>
        <w:numPr>
          <w:ilvl w:val="0"/>
          <w:numId w:val="181"/>
        </w:numPr>
        <w:spacing w:before="0" w:line="276" w:lineRule="auto"/>
        <w:rPr>
          <w:szCs w:val="24"/>
          <w:lang w:eastAsia="en-GB"/>
        </w:rPr>
      </w:pPr>
      <w:r w:rsidRPr="00ED14A6">
        <w:rPr>
          <w:szCs w:val="24"/>
          <w:lang w:eastAsia="en-GB"/>
        </w:rPr>
        <w:t xml:space="preserve">Communication skills relevant to client groups </w:t>
      </w:r>
    </w:p>
    <w:p w14:paraId="3613D95C" w14:textId="77777777" w:rsidR="00135126" w:rsidRPr="00ED14A6" w:rsidRDefault="00135126" w:rsidP="00866FE6">
      <w:pPr>
        <w:pStyle w:val="ListParagraph"/>
        <w:numPr>
          <w:ilvl w:val="0"/>
          <w:numId w:val="181"/>
        </w:numPr>
        <w:spacing w:before="0" w:line="276" w:lineRule="auto"/>
        <w:rPr>
          <w:szCs w:val="24"/>
          <w:lang w:eastAsia="en-GB"/>
        </w:rPr>
      </w:pPr>
      <w:r w:rsidRPr="00ED14A6">
        <w:rPr>
          <w:szCs w:val="24"/>
          <w:lang w:eastAsia="en-GB"/>
        </w:rPr>
        <w:t>Flexibility in communication</w:t>
      </w:r>
    </w:p>
    <w:p w14:paraId="3286775D" w14:textId="77777777" w:rsidR="00135126" w:rsidRPr="00ED14A6" w:rsidRDefault="00135126" w:rsidP="00866FE6">
      <w:pPr>
        <w:pStyle w:val="ListParagraph"/>
        <w:numPr>
          <w:ilvl w:val="0"/>
          <w:numId w:val="181"/>
        </w:numPr>
        <w:spacing w:before="0" w:line="276" w:lineRule="auto"/>
        <w:rPr>
          <w:szCs w:val="24"/>
          <w:lang w:eastAsia="en-GB"/>
        </w:rPr>
      </w:pPr>
      <w:r w:rsidRPr="00ED14A6">
        <w:rPr>
          <w:szCs w:val="24"/>
          <w:lang w:eastAsia="en-GB"/>
        </w:rPr>
        <w:t>Communication skills relevant to client groups</w:t>
      </w:r>
    </w:p>
    <w:p w14:paraId="6B9DF590" w14:textId="77777777" w:rsidR="00135126" w:rsidRPr="00ED14A6" w:rsidRDefault="00135126" w:rsidP="00135126">
      <w:pPr>
        <w:rPr>
          <w:b/>
          <w:szCs w:val="24"/>
        </w:rPr>
      </w:pPr>
      <w:r w:rsidRPr="00ED14A6">
        <w:rPr>
          <w:b/>
          <w:szCs w:val="24"/>
        </w:rPr>
        <w:t>EVIDENCE GUIDE</w:t>
      </w:r>
    </w:p>
    <w:p w14:paraId="25E279CB" w14:textId="77777777" w:rsidR="00135126" w:rsidRPr="00ED14A6" w:rsidRDefault="00135126" w:rsidP="00135126">
      <w:pPr>
        <w:spacing w:before="80" w:after="80"/>
        <w:ind w:hanging="90"/>
        <w:rPr>
          <w:szCs w:val="24"/>
        </w:rPr>
      </w:pPr>
      <w:r w:rsidRPr="00ED14A6">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135126" w:rsidRPr="00ED14A6" w14:paraId="69A8220E" w14:textId="77777777" w:rsidTr="00135126">
        <w:tc>
          <w:tcPr>
            <w:tcW w:w="1330" w:type="pct"/>
          </w:tcPr>
          <w:p w14:paraId="7C672A8C" w14:textId="77777777" w:rsidR="00135126" w:rsidRPr="00ED14A6" w:rsidRDefault="00135126" w:rsidP="00866FE6">
            <w:pPr>
              <w:pStyle w:val="ListParagraph"/>
              <w:numPr>
                <w:ilvl w:val="0"/>
                <w:numId w:val="144"/>
              </w:numPr>
              <w:spacing w:before="0" w:after="200" w:line="276" w:lineRule="auto"/>
              <w:ind w:left="720"/>
              <w:rPr>
                <w:szCs w:val="24"/>
              </w:rPr>
            </w:pPr>
            <w:r w:rsidRPr="00ED14A6">
              <w:rPr>
                <w:szCs w:val="24"/>
              </w:rPr>
              <w:t>Critical aspects of Competency</w:t>
            </w:r>
          </w:p>
        </w:tc>
        <w:tc>
          <w:tcPr>
            <w:tcW w:w="3670" w:type="pct"/>
          </w:tcPr>
          <w:p w14:paraId="1CD839D8" w14:textId="77777777" w:rsidR="00135126" w:rsidRPr="00ED14A6" w:rsidRDefault="00135126" w:rsidP="00135126">
            <w:pPr>
              <w:pStyle w:val="BodyText"/>
              <w:tabs>
                <w:tab w:val="left" w:pos="702"/>
              </w:tabs>
              <w:spacing w:line="276" w:lineRule="auto"/>
              <w:ind w:left="702" w:hanging="702"/>
            </w:pPr>
            <w:r w:rsidRPr="00ED14A6">
              <w:t xml:space="preserve">Assessment requires evidence that the candidate: </w:t>
            </w:r>
          </w:p>
          <w:p w14:paraId="2E2FC60C" w14:textId="77777777" w:rsidR="00135126" w:rsidRPr="00ED14A6" w:rsidRDefault="00135126" w:rsidP="00866FE6">
            <w:pPr>
              <w:pStyle w:val="ListParagraph"/>
              <w:numPr>
                <w:ilvl w:val="0"/>
                <w:numId w:val="145"/>
              </w:numPr>
              <w:spacing w:before="0" w:line="276" w:lineRule="auto"/>
              <w:rPr>
                <w:szCs w:val="24"/>
                <w:lang w:val="en-US"/>
              </w:rPr>
            </w:pPr>
            <w:r w:rsidRPr="00ED14A6">
              <w:rPr>
                <w:szCs w:val="24"/>
                <w:lang w:val="en-US"/>
              </w:rPr>
              <w:t xml:space="preserve"> Met communication needs of clients and colleagues</w:t>
            </w:r>
          </w:p>
          <w:p w14:paraId="79CD8522" w14:textId="77777777" w:rsidR="00135126" w:rsidRPr="00ED14A6" w:rsidRDefault="00135126" w:rsidP="00866FE6">
            <w:pPr>
              <w:pStyle w:val="ListParagraph"/>
              <w:numPr>
                <w:ilvl w:val="0"/>
                <w:numId w:val="145"/>
              </w:numPr>
              <w:spacing w:before="0" w:line="276" w:lineRule="auto"/>
              <w:rPr>
                <w:szCs w:val="24"/>
                <w:lang w:val="en-US"/>
              </w:rPr>
            </w:pPr>
            <w:r w:rsidRPr="00ED14A6">
              <w:rPr>
                <w:szCs w:val="24"/>
                <w:lang w:val="en-US"/>
              </w:rPr>
              <w:t>Contributed to the development of communication strategies</w:t>
            </w:r>
          </w:p>
          <w:p w14:paraId="5C797431" w14:textId="77777777" w:rsidR="00135126" w:rsidRPr="00ED14A6" w:rsidRDefault="00135126" w:rsidP="00866FE6">
            <w:pPr>
              <w:pStyle w:val="ListParagraph"/>
              <w:numPr>
                <w:ilvl w:val="0"/>
                <w:numId w:val="145"/>
              </w:numPr>
              <w:spacing w:before="0" w:line="276" w:lineRule="auto"/>
              <w:rPr>
                <w:szCs w:val="24"/>
                <w:lang w:val="en-US"/>
              </w:rPr>
            </w:pPr>
            <w:r w:rsidRPr="00ED14A6">
              <w:rPr>
                <w:szCs w:val="24"/>
                <w:lang w:val="en-US"/>
              </w:rPr>
              <w:t>Conducted interviews</w:t>
            </w:r>
          </w:p>
          <w:p w14:paraId="3A6B6BF8" w14:textId="77777777" w:rsidR="00135126" w:rsidRPr="00ED14A6" w:rsidRDefault="00135126" w:rsidP="00866FE6">
            <w:pPr>
              <w:pStyle w:val="ListParagraph"/>
              <w:numPr>
                <w:ilvl w:val="0"/>
                <w:numId w:val="145"/>
              </w:numPr>
              <w:spacing w:before="0" w:line="276" w:lineRule="auto"/>
              <w:rPr>
                <w:szCs w:val="24"/>
                <w:lang w:val="en-US"/>
              </w:rPr>
            </w:pPr>
            <w:r w:rsidRPr="00ED14A6">
              <w:rPr>
                <w:szCs w:val="24"/>
                <w:lang w:val="en-US"/>
              </w:rPr>
              <w:t>Facilitated group discussions</w:t>
            </w:r>
          </w:p>
          <w:p w14:paraId="4619DFB6" w14:textId="77777777" w:rsidR="00135126" w:rsidRPr="00ED14A6" w:rsidRDefault="00135126" w:rsidP="00866FE6">
            <w:pPr>
              <w:pStyle w:val="ListParagraph"/>
              <w:numPr>
                <w:ilvl w:val="0"/>
                <w:numId w:val="145"/>
              </w:numPr>
              <w:spacing w:before="0" w:line="276" w:lineRule="auto"/>
              <w:rPr>
                <w:szCs w:val="24"/>
                <w:lang w:val="en-US"/>
              </w:rPr>
            </w:pPr>
            <w:r w:rsidRPr="00ED14A6">
              <w:rPr>
                <w:szCs w:val="24"/>
                <w:lang w:val="en-US"/>
              </w:rPr>
              <w:t>Represented the organization</w:t>
            </w:r>
          </w:p>
        </w:tc>
      </w:tr>
      <w:tr w:rsidR="00135126" w:rsidRPr="00ED14A6" w14:paraId="28B184D6" w14:textId="77777777" w:rsidTr="00135126">
        <w:tc>
          <w:tcPr>
            <w:tcW w:w="1330" w:type="pct"/>
          </w:tcPr>
          <w:p w14:paraId="722F643A" w14:textId="77777777" w:rsidR="00135126" w:rsidRPr="00ED14A6" w:rsidRDefault="00135126" w:rsidP="00866FE6">
            <w:pPr>
              <w:pStyle w:val="BodyText"/>
              <w:keepNext w:val="0"/>
              <w:keepLines w:val="0"/>
              <w:numPr>
                <w:ilvl w:val="0"/>
                <w:numId w:val="144"/>
              </w:numPr>
              <w:spacing w:before="0" w:after="0" w:line="276" w:lineRule="auto"/>
              <w:ind w:left="720" w:right="162"/>
              <w:contextualSpacing w:val="0"/>
            </w:pPr>
            <w:r w:rsidRPr="00ED14A6">
              <w:t>Resource Implications</w:t>
            </w:r>
          </w:p>
        </w:tc>
        <w:tc>
          <w:tcPr>
            <w:tcW w:w="3670" w:type="pct"/>
          </w:tcPr>
          <w:p w14:paraId="1F24E98D" w14:textId="77777777" w:rsidR="00135126" w:rsidRPr="00ED14A6" w:rsidRDefault="00135126" w:rsidP="00135126">
            <w:pPr>
              <w:tabs>
                <w:tab w:val="left" w:pos="702"/>
              </w:tabs>
              <w:rPr>
                <w:szCs w:val="24"/>
              </w:rPr>
            </w:pPr>
            <w:r w:rsidRPr="00ED14A6">
              <w:rPr>
                <w:szCs w:val="24"/>
              </w:rPr>
              <w:t xml:space="preserve">The following resources should be provided: </w:t>
            </w:r>
          </w:p>
          <w:p w14:paraId="66209006" w14:textId="77777777" w:rsidR="00135126" w:rsidRPr="00ED14A6" w:rsidRDefault="00135126" w:rsidP="00866FE6">
            <w:pPr>
              <w:pStyle w:val="ListParagraph"/>
              <w:numPr>
                <w:ilvl w:val="0"/>
                <w:numId w:val="190"/>
              </w:numPr>
              <w:spacing w:before="0" w:line="276" w:lineRule="auto"/>
              <w:rPr>
                <w:szCs w:val="24"/>
              </w:rPr>
            </w:pPr>
            <w:r w:rsidRPr="00ED14A6">
              <w:rPr>
                <w:szCs w:val="24"/>
              </w:rPr>
              <w:t xml:space="preserve">Access to relevant workplace or appropriately simulated environment where assessment can take place </w:t>
            </w:r>
          </w:p>
          <w:p w14:paraId="0A42332A" w14:textId="77777777" w:rsidR="00135126" w:rsidRPr="00ED14A6" w:rsidRDefault="00135126" w:rsidP="00866FE6">
            <w:pPr>
              <w:pStyle w:val="ListParagraph"/>
              <w:numPr>
                <w:ilvl w:val="0"/>
                <w:numId w:val="190"/>
              </w:numPr>
              <w:spacing w:before="0" w:line="276" w:lineRule="auto"/>
              <w:rPr>
                <w:szCs w:val="24"/>
              </w:rPr>
            </w:pPr>
            <w:r w:rsidRPr="00ED14A6">
              <w:rPr>
                <w:szCs w:val="24"/>
              </w:rPr>
              <w:t>Materials relevant to the proposed activity or tasks</w:t>
            </w:r>
          </w:p>
        </w:tc>
      </w:tr>
      <w:tr w:rsidR="00135126" w:rsidRPr="00ED14A6" w14:paraId="24E7B12D" w14:textId="77777777" w:rsidTr="00135126">
        <w:tc>
          <w:tcPr>
            <w:tcW w:w="1330" w:type="pct"/>
          </w:tcPr>
          <w:p w14:paraId="3D41D085" w14:textId="77777777" w:rsidR="00135126" w:rsidRPr="00ED14A6" w:rsidRDefault="00135126" w:rsidP="00866FE6">
            <w:pPr>
              <w:pStyle w:val="BodyText"/>
              <w:keepNext w:val="0"/>
              <w:keepLines w:val="0"/>
              <w:numPr>
                <w:ilvl w:val="0"/>
                <w:numId w:val="144"/>
              </w:numPr>
              <w:tabs>
                <w:tab w:val="left" w:pos="0"/>
              </w:tabs>
              <w:spacing w:before="0" w:after="0" w:line="276" w:lineRule="auto"/>
              <w:ind w:left="720" w:right="252"/>
              <w:contextualSpacing w:val="0"/>
            </w:pPr>
            <w:r w:rsidRPr="00ED14A6">
              <w:t>Methods of Assessment</w:t>
            </w:r>
          </w:p>
        </w:tc>
        <w:tc>
          <w:tcPr>
            <w:tcW w:w="3670" w:type="pct"/>
          </w:tcPr>
          <w:p w14:paraId="20E962CC" w14:textId="77777777" w:rsidR="00135126" w:rsidRPr="00ED14A6" w:rsidRDefault="00135126" w:rsidP="00135126">
            <w:pPr>
              <w:tabs>
                <w:tab w:val="left" w:pos="702"/>
              </w:tabs>
              <w:rPr>
                <w:szCs w:val="24"/>
              </w:rPr>
            </w:pPr>
            <w:r w:rsidRPr="00ED14A6">
              <w:rPr>
                <w:szCs w:val="24"/>
              </w:rPr>
              <w:t xml:space="preserve">Competency in this unit may be assessed through: </w:t>
            </w:r>
          </w:p>
          <w:p w14:paraId="347FF5D7" w14:textId="77777777" w:rsidR="00135126" w:rsidRPr="00ED14A6" w:rsidRDefault="00135126" w:rsidP="00866FE6">
            <w:pPr>
              <w:pStyle w:val="ListParagraph"/>
              <w:numPr>
                <w:ilvl w:val="0"/>
                <w:numId w:val="191"/>
              </w:numPr>
              <w:tabs>
                <w:tab w:val="left" w:pos="702"/>
              </w:tabs>
              <w:spacing w:before="0" w:line="276" w:lineRule="auto"/>
              <w:rPr>
                <w:szCs w:val="24"/>
              </w:rPr>
            </w:pPr>
            <w:r w:rsidRPr="00ED14A6">
              <w:rPr>
                <w:szCs w:val="24"/>
              </w:rPr>
              <w:t xml:space="preserve">Direct Observation/Demonstration with Oral Questioning </w:t>
            </w:r>
          </w:p>
          <w:p w14:paraId="2C0708C1" w14:textId="77777777" w:rsidR="00135126" w:rsidRPr="00ED14A6" w:rsidRDefault="00135126" w:rsidP="00866FE6">
            <w:pPr>
              <w:pStyle w:val="ListParagraph"/>
              <w:numPr>
                <w:ilvl w:val="0"/>
                <w:numId w:val="191"/>
              </w:numPr>
              <w:tabs>
                <w:tab w:val="left" w:pos="702"/>
              </w:tabs>
              <w:spacing w:before="0" w:line="276" w:lineRule="auto"/>
              <w:rPr>
                <w:szCs w:val="24"/>
              </w:rPr>
            </w:pPr>
            <w:r w:rsidRPr="00ED14A6">
              <w:rPr>
                <w:szCs w:val="24"/>
              </w:rPr>
              <w:t>Written Examination</w:t>
            </w:r>
          </w:p>
        </w:tc>
      </w:tr>
      <w:tr w:rsidR="00135126" w:rsidRPr="00ED14A6" w14:paraId="6C87BA15" w14:textId="77777777" w:rsidTr="00135126">
        <w:tc>
          <w:tcPr>
            <w:tcW w:w="1330" w:type="pct"/>
          </w:tcPr>
          <w:p w14:paraId="6784D5C0" w14:textId="77777777" w:rsidR="00135126" w:rsidRPr="00ED14A6" w:rsidRDefault="00135126" w:rsidP="00866FE6">
            <w:pPr>
              <w:pStyle w:val="BodyText"/>
              <w:keepNext w:val="0"/>
              <w:keepLines w:val="0"/>
              <w:numPr>
                <w:ilvl w:val="0"/>
                <w:numId w:val="144"/>
              </w:numPr>
              <w:tabs>
                <w:tab w:val="left" w:pos="-5508"/>
              </w:tabs>
              <w:spacing w:before="0" w:after="0" w:line="276" w:lineRule="auto"/>
              <w:ind w:left="720" w:right="252"/>
              <w:contextualSpacing w:val="0"/>
            </w:pPr>
            <w:r w:rsidRPr="00ED14A6">
              <w:t>Context of Assessment</w:t>
            </w:r>
          </w:p>
        </w:tc>
        <w:tc>
          <w:tcPr>
            <w:tcW w:w="3670" w:type="pct"/>
          </w:tcPr>
          <w:p w14:paraId="6E090EBF" w14:textId="77777777" w:rsidR="00135126" w:rsidRPr="00ED14A6" w:rsidRDefault="00135126" w:rsidP="00135126">
            <w:pPr>
              <w:pStyle w:val="BodyText"/>
              <w:tabs>
                <w:tab w:val="left" w:pos="702"/>
              </w:tabs>
              <w:spacing w:line="276" w:lineRule="auto"/>
            </w:pPr>
            <w:r w:rsidRPr="00ED14A6">
              <w:t>Competency may be assessed individually in the actual workplace or through accredited institution</w:t>
            </w:r>
          </w:p>
        </w:tc>
      </w:tr>
      <w:tr w:rsidR="00135126" w:rsidRPr="00ED14A6" w14:paraId="7AD48434" w14:textId="77777777" w:rsidTr="00135126">
        <w:tc>
          <w:tcPr>
            <w:tcW w:w="1330" w:type="pct"/>
          </w:tcPr>
          <w:p w14:paraId="2DFAABD8" w14:textId="77777777" w:rsidR="00135126" w:rsidRPr="00ED14A6" w:rsidRDefault="00135126" w:rsidP="00866FE6">
            <w:pPr>
              <w:pStyle w:val="BodyText"/>
              <w:keepNext w:val="0"/>
              <w:keepLines w:val="0"/>
              <w:numPr>
                <w:ilvl w:val="0"/>
                <w:numId w:val="144"/>
              </w:numPr>
              <w:tabs>
                <w:tab w:val="left" w:pos="-5508"/>
              </w:tabs>
              <w:spacing w:before="0" w:after="0" w:line="276" w:lineRule="auto"/>
              <w:ind w:left="720" w:right="252"/>
              <w:contextualSpacing w:val="0"/>
            </w:pPr>
            <w:r w:rsidRPr="00ED14A6">
              <w:t>Guidance information for assessment</w:t>
            </w:r>
          </w:p>
        </w:tc>
        <w:tc>
          <w:tcPr>
            <w:tcW w:w="3670" w:type="pct"/>
          </w:tcPr>
          <w:p w14:paraId="049F4CD2" w14:textId="77777777" w:rsidR="00135126" w:rsidRPr="00ED14A6" w:rsidRDefault="00135126" w:rsidP="00135126">
            <w:pPr>
              <w:jc w:val="both"/>
              <w:rPr>
                <w:szCs w:val="24"/>
              </w:rPr>
            </w:pPr>
            <w:r w:rsidRPr="00ED14A6">
              <w:rPr>
                <w:szCs w:val="24"/>
              </w:rPr>
              <w:t>Holistic assessment with other units relevant to the industry sector, workplace and job role is recommended.</w:t>
            </w:r>
          </w:p>
          <w:p w14:paraId="6E52D579" w14:textId="77777777" w:rsidR="00135126" w:rsidRPr="00ED14A6" w:rsidRDefault="00135126" w:rsidP="00135126">
            <w:pPr>
              <w:pStyle w:val="BodyText"/>
              <w:tabs>
                <w:tab w:val="left" w:pos="702"/>
              </w:tabs>
              <w:spacing w:line="276" w:lineRule="auto"/>
            </w:pPr>
          </w:p>
        </w:tc>
      </w:tr>
    </w:tbl>
    <w:p w14:paraId="039802A7" w14:textId="77777777" w:rsidR="00CA3163" w:rsidRPr="00851EAC" w:rsidRDefault="00CA3163" w:rsidP="00CA3163">
      <w:pPr>
        <w:spacing w:after="0" w:line="276" w:lineRule="auto"/>
        <w:rPr>
          <w:szCs w:val="24"/>
        </w:rPr>
      </w:pPr>
      <w:r w:rsidRPr="00851EAC">
        <w:rPr>
          <w:szCs w:val="24"/>
        </w:rPr>
        <w:br w:type="page"/>
      </w:r>
    </w:p>
    <w:p w14:paraId="79AA7F14" w14:textId="77777777" w:rsidR="00CA3163" w:rsidRPr="00851EAC" w:rsidRDefault="00CA3163" w:rsidP="00AE04DA">
      <w:pPr>
        <w:pStyle w:val="Heading1"/>
        <w:rPr>
          <w:rFonts w:eastAsia="Calibri"/>
          <w:lang w:eastAsia="en-GB"/>
        </w:rPr>
      </w:pPr>
      <w:bookmarkStart w:id="22" w:name="_Toc496099585"/>
      <w:bookmarkStart w:id="23" w:name="_Toc24808171"/>
      <w:bookmarkStart w:id="24" w:name="_Toc29811471"/>
      <w:r w:rsidRPr="00851EAC">
        <w:lastRenderedPageBreak/>
        <w:t>DEMONSTRATE DIGITAL LITERACY</w:t>
      </w:r>
      <w:bookmarkEnd w:id="22"/>
      <w:bookmarkEnd w:id="23"/>
      <w:bookmarkEnd w:id="24"/>
    </w:p>
    <w:p w14:paraId="394325ED" w14:textId="5300FF27" w:rsidR="00CA3163" w:rsidRPr="00BA2D22" w:rsidRDefault="00CA3163" w:rsidP="00BA2D22">
      <w:pPr>
        <w:spacing w:after="0" w:line="276" w:lineRule="auto"/>
        <w:rPr>
          <w:b/>
          <w:szCs w:val="24"/>
        </w:rPr>
      </w:pPr>
      <w:r w:rsidRPr="00851EAC">
        <w:rPr>
          <w:b/>
          <w:szCs w:val="24"/>
        </w:rPr>
        <w:t xml:space="preserve">UNIT CODE: </w:t>
      </w:r>
      <w:r w:rsidR="00BA2D22" w:rsidRPr="00BA2D22">
        <w:rPr>
          <w:rFonts w:cs="Times New Roman"/>
          <w:b/>
          <w:szCs w:val="24"/>
          <w:lang w:val="fr-FR"/>
        </w:rPr>
        <w:t>ENG/OS/MAR/BC/02</w:t>
      </w:r>
      <w:r w:rsidR="00135126">
        <w:rPr>
          <w:rFonts w:cs="Times New Roman"/>
          <w:b/>
          <w:szCs w:val="24"/>
          <w:lang w:val="fr-FR"/>
        </w:rPr>
        <w:t>/5/A</w:t>
      </w:r>
    </w:p>
    <w:p w14:paraId="1DC10C29" w14:textId="77777777" w:rsidR="00E05BF7" w:rsidRPr="00ED14A6" w:rsidRDefault="00E05BF7" w:rsidP="00E05BF7">
      <w:pPr>
        <w:tabs>
          <w:tab w:val="left" w:pos="2880"/>
        </w:tabs>
        <w:spacing w:after="0" w:line="276" w:lineRule="auto"/>
        <w:jc w:val="both"/>
        <w:rPr>
          <w:b/>
          <w:szCs w:val="24"/>
        </w:rPr>
      </w:pPr>
      <w:r w:rsidRPr="00ED14A6">
        <w:rPr>
          <w:b/>
          <w:szCs w:val="24"/>
        </w:rPr>
        <w:t xml:space="preserve">UNIT DESCRIPTION </w:t>
      </w:r>
    </w:p>
    <w:p w14:paraId="698E87E4" w14:textId="77777777" w:rsidR="00E05BF7" w:rsidRDefault="00E05BF7" w:rsidP="00E05BF7">
      <w:pPr>
        <w:spacing w:after="0" w:line="276" w:lineRule="auto"/>
        <w:jc w:val="both"/>
        <w:rPr>
          <w:rStyle w:val="tgc"/>
          <w:szCs w:val="24"/>
        </w:rPr>
      </w:pPr>
      <w:r w:rsidRPr="00ED14A6">
        <w:rPr>
          <w:szCs w:val="24"/>
        </w:rPr>
        <w:t>This unit covers the competencies required to effectively use digital devices</w:t>
      </w:r>
      <w:r w:rsidRPr="00ED14A6">
        <w:rPr>
          <w:rStyle w:val="tgc"/>
          <w:szCs w:val="24"/>
        </w:rPr>
        <w:t xml:space="preserve"> such as smartphones, tablets, laptops and desktop PCs. </w:t>
      </w:r>
      <w:r w:rsidRPr="00ED14A6">
        <w:rPr>
          <w:szCs w:val="24"/>
        </w:rPr>
        <w:t>It entails identifying and using digital devices</w:t>
      </w:r>
      <w:r w:rsidRPr="00ED14A6">
        <w:rPr>
          <w:rStyle w:val="tgc"/>
          <w:szCs w:val="24"/>
        </w:rPr>
        <w:t xml:space="preserve"> such as smartphones, tablets, laptops and desktop computers for purposes of communication, work performance and management at the work place. </w:t>
      </w:r>
    </w:p>
    <w:p w14:paraId="4C5957C0" w14:textId="1C00338F" w:rsidR="00E05BF7" w:rsidRPr="00ED14A6" w:rsidRDefault="00E05BF7" w:rsidP="00E05BF7">
      <w:pPr>
        <w:spacing w:after="0" w:line="276" w:lineRule="auto"/>
        <w:jc w:val="both"/>
        <w:rPr>
          <w:szCs w:val="24"/>
        </w:rPr>
      </w:pPr>
      <w:r w:rsidRPr="00ED14A6">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E05BF7" w:rsidRPr="00ED14A6" w14:paraId="136ED45C" w14:textId="77777777" w:rsidTr="00E05BF7">
        <w:trPr>
          <w:trHeight w:val="1714"/>
        </w:trPr>
        <w:tc>
          <w:tcPr>
            <w:tcW w:w="1327" w:type="pct"/>
            <w:shd w:val="clear" w:color="auto" w:fill="FFFFFF"/>
            <w:vAlign w:val="center"/>
          </w:tcPr>
          <w:p w14:paraId="1A882D54" w14:textId="77777777" w:rsidR="00E05BF7" w:rsidRPr="00ED14A6" w:rsidRDefault="00E05BF7" w:rsidP="00E05BF7">
            <w:pPr>
              <w:spacing w:line="276" w:lineRule="auto"/>
              <w:rPr>
                <w:b/>
                <w:szCs w:val="24"/>
              </w:rPr>
            </w:pPr>
            <w:r w:rsidRPr="00ED14A6">
              <w:rPr>
                <w:b/>
                <w:szCs w:val="24"/>
              </w:rPr>
              <w:t xml:space="preserve">ELEMENT </w:t>
            </w:r>
          </w:p>
          <w:p w14:paraId="753FBB6A" w14:textId="77777777" w:rsidR="00E05BF7" w:rsidRPr="00ED14A6" w:rsidRDefault="00E05BF7" w:rsidP="00E05BF7">
            <w:pPr>
              <w:spacing w:line="276" w:lineRule="auto"/>
              <w:rPr>
                <w:szCs w:val="24"/>
              </w:rPr>
            </w:pPr>
            <w:r w:rsidRPr="00ED14A6">
              <w:rPr>
                <w:szCs w:val="24"/>
              </w:rPr>
              <w:t>These describe the key outcomes which make up workplace function</w:t>
            </w:r>
          </w:p>
        </w:tc>
        <w:tc>
          <w:tcPr>
            <w:tcW w:w="3673" w:type="pct"/>
            <w:shd w:val="clear" w:color="auto" w:fill="FFFFFF"/>
          </w:tcPr>
          <w:p w14:paraId="2905D1C9" w14:textId="77777777" w:rsidR="00E05BF7" w:rsidRPr="00ED14A6" w:rsidRDefault="00E05BF7" w:rsidP="00E05BF7">
            <w:pPr>
              <w:spacing w:line="276" w:lineRule="auto"/>
              <w:rPr>
                <w:b/>
                <w:szCs w:val="24"/>
              </w:rPr>
            </w:pPr>
            <w:r w:rsidRPr="00ED14A6">
              <w:rPr>
                <w:b/>
                <w:szCs w:val="24"/>
              </w:rPr>
              <w:t>PERFORMANCE CRITERIA</w:t>
            </w:r>
          </w:p>
          <w:p w14:paraId="5F4DE4A8" w14:textId="77777777" w:rsidR="00E05BF7" w:rsidRPr="00ED14A6" w:rsidRDefault="00E05BF7" w:rsidP="00E05BF7">
            <w:pPr>
              <w:spacing w:line="276" w:lineRule="auto"/>
              <w:rPr>
                <w:szCs w:val="24"/>
              </w:rPr>
            </w:pPr>
            <w:r w:rsidRPr="00ED14A6">
              <w:rPr>
                <w:szCs w:val="24"/>
              </w:rPr>
              <w:t>These are assessable statements which specify the required level of performance for each of the elements.</w:t>
            </w:r>
          </w:p>
          <w:p w14:paraId="4A49FCAA" w14:textId="77777777" w:rsidR="00E05BF7" w:rsidRPr="00ED14A6" w:rsidRDefault="00E05BF7" w:rsidP="00E05BF7">
            <w:pPr>
              <w:spacing w:line="276" w:lineRule="auto"/>
              <w:rPr>
                <w:b/>
                <w:szCs w:val="24"/>
              </w:rPr>
            </w:pPr>
            <w:r w:rsidRPr="00ED14A6">
              <w:rPr>
                <w:b/>
                <w:i/>
                <w:szCs w:val="24"/>
              </w:rPr>
              <w:t>Bold and italicized terms</w:t>
            </w:r>
            <w:r w:rsidRPr="00ED14A6">
              <w:rPr>
                <w:szCs w:val="24"/>
              </w:rPr>
              <w:t xml:space="preserve"> </w:t>
            </w:r>
            <w:r w:rsidRPr="00ED14A6">
              <w:rPr>
                <w:b/>
                <w:i/>
                <w:szCs w:val="24"/>
              </w:rPr>
              <w:t>are elaborated in the Range</w:t>
            </w:r>
          </w:p>
        </w:tc>
      </w:tr>
      <w:tr w:rsidR="00E05BF7" w:rsidRPr="00ED14A6" w14:paraId="7B59697D" w14:textId="77777777" w:rsidTr="00E05BF7">
        <w:tc>
          <w:tcPr>
            <w:tcW w:w="1327" w:type="pct"/>
          </w:tcPr>
          <w:p w14:paraId="1DD595A8" w14:textId="77777777" w:rsidR="00E05BF7" w:rsidRPr="00ED14A6" w:rsidRDefault="00E05BF7" w:rsidP="00866FE6">
            <w:pPr>
              <w:pStyle w:val="BodyText"/>
              <w:keepNext w:val="0"/>
              <w:keepLines w:val="0"/>
              <w:numPr>
                <w:ilvl w:val="0"/>
                <w:numId w:val="192"/>
              </w:numPr>
              <w:spacing w:before="0" w:line="276" w:lineRule="auto"/>
              <w:ind w:left="356" w:right="72"/>
              <w:contextualSpacing w:val="0"/>
              <w:rPr>
                <w:lang w:val="en-US"/>
              </w:rPr>
            </w:pPr>
            <w:r w:rsidRPr="00ED14A6">
              <w:rPr>
                <w:lang w:val="en-US"/>
              </w:rPr>
              <w:t>Identify appropriate computer software and hardware</w:t>
            </w:r>
          </w:p>
        </w:tc>
        <w:tc>
          <w:tcPr>
            <w:tcW w:w="3673" w:type="pct"/>
          </w:tcPr>
          <w:p w14:paraId="25DB0568"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Concepts of ICT are determined in accordance with computer equipment</w:t>
            </w:r>
          </w:p>
          <w:p w14:paraId="5E6B232C"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Classifications of computers are determined in accordance with manufacturers specification</w:t>
            </w:r>
          </w:p>
          <w:p w14:paraId="4F313842" w14:textId="77777777" w:rsidR="00E05BF7" w:rsidRPr="00ED14A6" w:rsidRDefault="00E05BF7" w:rsidP="00866FE6">
            <w:pPr>
              <w:numPr>
                <w:ilvl w:val="1"/>
                <w:numId w:val="192"/>
              </w:numPr>
              <w:tabs>
                <w:tab w:val="left" w:pos="655"/>
              </w:tabs>
              <w:spacing w:before="0" w:after="0" w:line="276" w:lineRule="auto"/>
              <w:rPr>
                <w:szCs w:val="24"/>
              </w:rPr>
            </w:pPr>
            <w:r w:rsidRPr="00ED14A6">
              <w:rPr>
                <w:b/>
                <w:i/>
                <w:szCs w:val="24"/>
              </w:rPr>
              <w:t>Appropriate computer software</w:t>
            </w:r>
            <w:r w:rsidRPr="00ED14A6">
              <w:rPr>
                <w:szCs w:val="24"/>
              </w:rPr>
              <w:t xml:space="preserve"> is identified according to manufacturer’s specification</w:t>
            </w:r>
          </w:p>
          <w:p w14:paraId="2E481DAF" w14:textId="77777777" w:rsidR="00E05BF7" w:rsidRPr="00ED14A6" w:rsidRDefault="00E05BF7" w:rsidP="00866FE6">
            <w:pPr>
              <w:numPr>
                <w:ilvl w:val="1"/>
                <w:numId w:val="192"/>
              </w:numPr>
              <w:tabs>
                <w:tab w:val="left" w:pos="655"/>
              </w:tabs>
              <w:spacing w:before="0" w:after="0" w:line="276" w:lineRule="auto"/>
              <w:rPr>
                <w:szCs w:val="24"/>
              </w:rPr>
            </w:pPr>
            <w:r w:rsidRPr="00ED14A6">
              <w:rPr>
                <w:b/>
                <w:i/>
                <w:szCs w:val="24"/>
              </w:rPr>
              <w:t>Appropriate computer hardware</w:t>
            </w:r>
            <w:r w:rsidRPr="00ED14A6">
              <w:rPr>
                <w:szCs w:val="24"/>
              </w:rPr>
              <w:t xml:space="preserve"> is identified according to manufacturer’s specification</w:t>
            </w:r>
          </w:p>
          <w:p w14:paraId="1FA79705"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Functions and commands of</w:t>
            </w:r>
            <w:r w:rsidRPr="00ED14A6">
              <w:rPr>
                <w:b/>
                <w:szCs w:val="24"/>
              </w:rPr>
              <w:t xml:space="preserve"> </w:t>
            </w:r>
            <w:r w:rsidRPr="00ED14A6">
              <w:rPr>
                <w:szCs w:val="24"/>
              </w:rPr>
              <w:t>operating system are determined in accordance with</w:t>
            </w:r>
            <w:r w:rsidRPr="00ED14A6">
              <w:rPr>
                <w:b/>
                <w:szCs w:val="24"/>
              </w:rPr>
              <w:t xml:space="preserve"> </w:t>
            </w:r>
            <w:r w:rsidRPr="00ED14A6">
              <w:rPr>
                <w:szCs w:val="24"/>
              </w:rPr>
              <w:t>manufacturer’s specification</w:t>
            </w:r>
          </w:p>
        </w:tc>
      </w:tr>
      <w:tr w:rsidR="00E05BF7" w:rsidRPr="00ED14A6" w14:paraId="452CED02" w14:textId="77777777" w:rsidTr="00E05BF7">
        <w:tc>
          <w:tcPr>
            <w:tcW w:w="1327" w:type="pct"/>
          </w:tcPr>
          <w:p w14:paraId="3030D5F9" w14:textId="77777777" w:rsidR="00E05BF7" w:rsidRPr="00ED14A6" w:rsidRDefault="00E05BF7" w:rsidP="00866FE6">
            <w:pPr>
              <w:pStyle w:val="BodyText"/>
              <w:keepNext w:val="0"/>
              <w:keepLines w:val="0"/>
              <w:numPr>
                <w:ilvl w:val="0"/>
                <w:numId w:val="192"/>
              </w:numPr>
              <w:spacing w:before="0" w:line="276" w:lineRule="auto"/>
              <w:ind w:left="356" w:right="72"/>
              <w:contextualSpacing w:val="0"/>
              <w:rPr>
                <w:lang w:val="en-US"/>
              </w:rPr>
            </w:pPr>
            <w:r w:rsidRPr="00ED14A6">
              <w:rPr>
                <w:lang w:val="en-US"/>
              </w:rPr>
              <w:t xml:space="preserve">Apply security measures to data, hardware, software in automated environment </w:t>
            </w:r>
          </w:p>
        </w:tc>
        <w:tc>
          <w:tcPr>
            <w:tcW w:w="3673" w:type="pct"/>
          </w:tcPr>
          <w:p w14:paraId="5C8D8B25" w14:textId="77777777" w:rsidR="00E05BF7" w:rsidRPr="00ED14A6" w:rsidRDefault="00E05BF7" w:rsidP="00866FE6">
            <w:pPr>
              <w:numPr>
                <w:ilvl w:val="1"/>
                <w:numId w:val="192"/>
              </w:numPr>
              <w:tabs>
                <w:tab w:val="left" w:pos="655"/>
              </w:tabs>
              <w:spacing w:before="0" w:after="0" w:line="276" w:lineRule="auto"/>
              <w:rPr>
                <w:szCs w:val="24"/>
              </w:rPr>
            </w:pPr>
            <w:r w:rsidRPr="00ED14A6">
              <w:rPr>
                <w:b/>
                <w:i/>
                <w:szCs w:val="24"/>
              </w:rPr>
              <w:t>Data security and privacy are classified</w:t>
            </w:r>
            <w:r w:rsidRPr="00ED14A6">
              <w:rPr>
                <w:szCs w:val="24"/>
              </w:rPr>
              <w:t xml:space="preserve"> in accordance with the prevailing technology</w:t>
            </w:r>
          </w:p>
          <w:p w14:paraId="3D1FF48A" w14:textId="77777777" w:rsidR="00E05BF7" w:rsidRPr="00ED14A6" w:rsidRDefault="00E05BF7" w:rsidP="00866FE6">
            <w:pPr>
              <w:numPr>
                <w:ilvl w:val="1"/>
                <w:numId w:val="192"/>
              </w:numPr>
              <w:tabs>
                <w:tab w:val="left" w:pos="655"/>
              </w:tabs>
              <w:spacing w:before="0" w:after="0" w:line="276" w:lineRule="auto"/>
              <w:rPr>
                <w:szCs w:val="24"/>
              </w:rPr>
            </w:pPr>
            <w:r w:rsidRPr="00ED14A6">
              <w:rPr>
                <w:b/>
                <w:i/>
                <w:szCs w:val="24"/>
              </w:rPr>
              <w:t>Security threats</w:t>
            </w:r>
            <w:r w:rsidRPr="00ED14A6">
              <w:rPr>
                <w:b/>
                <w:szCs w:val="24"/>
              </w:rPr>
              <w:t xml:space="preserve"> </w:t>
            </w:r>
            <w:r w:rsidRPr="00ED14A6">
              <w:rPr>
                <w:szCs w:val="24"/>
              </w:rPr>
              <w:t>are</w:t>
            </w:r>
            <w:r w:rsidRPr="00ED14A6">
              <w:rPr>
                <w:b/>
                <w:szCs w:val="24"/>
              </w:rPr>
              <w:t xml:space="preserve"> </w:t>
            </w:r>
            <w:r w:rsidRPr="00ED14A6">
              <w:rPr>
                <w:szCs w:val="24"/>
              </w:rPr>
              <w:t xml:space="preserve">identified, </w:t>
            </w:r>
            <w:r w:rsidRPr="00ED14A6">
              <w:rPr>
                <w:b/>
                <w:szCs w:val="24"/>
              </w:rPr>
              <w:t>and</w:t>
            </w:r>
            <w:r w:rsidRPr="00ED14A6">
              <w:rPr>
                <w:b/>
                <w:i/>
                <w:szCs w:val="24"/>
              </w:rPr>
              <w:t xml:space="preserve"> control measures</w:t>
            </w:r>
            <w:r w:rsidRPr="00ED14A6">
              <w:rPr>
                <w:szCs w:val="24"/>
              </w:rPr>
              <w:t xml:space="preserve"> are applied in accordance with laws governing protection of ICT</w:t>
            </w:r>
          </w:p>
          <w:p w14:paraId="0DF533C5"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Computer threats and crimes are detected.</w:t>
            </w:r>
          </w:p>
          <w:p w14:paraId="12CFB3AF"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 xml:space="preserve">Protection against computer crimes is undertaken in accordance with laws governing protection of ICT  </w:t>
            </w:r>
          </w:p>
        </w:tc>
      </w:tr>
      <w:tr w:rsidR="00E05BF7" w:rsidRPr="00ED14A6" w14:paraId="7EE81FF7" w14:textId="77777777" w:rsidTr="00E05BF7">
        <w:tc>
          <w:tcPr>
            <w:tcW w:w="1327" w:type="pct"/>
          </w:tcPr>
          <w:p w14:paraId="678D348D" w14:textId="77777777" w:rsidR="00E05BF7" w:rsidRPr="00ED14A6" w:rsidRDefault="00E05BF7" w:rsidP="00866FE6">
            <w:pPr>
              <w:pStyle w:val="BodyText"/>
              <w:keepNext w:val="0"/>
              <w:keepLines w:val="0"/>
              <w:numPr>
                <w:ilvl w:val="0"/>
                <w:numId w:val="192"/>
              </w:numPr>
              <w:tabs>
                <w:tab w:val="left" w:pos="2052"/>
              </w:tabs>
              <w:spacing w:before="0" w:line="276" w:lineRule="auto"/>
              <w:ind w:left="356" w:right="72"/>
              <w:contextualSpacing w:val="0"/>
              <w:rPr>
                <w:lang w:val="en-US"/>
              </w:rPr>
            </w:pPr>
            <w:r w:rsidRPr="00ED14A6">
              <w:rPr>
                <w:lang w:val="en-US"/>
              </w:rPr>
              <w:t>Apply computer software in solving tasks</w:t>
            </w:r>
          </w:p>
        </w:tc>
        <w:tc>
          <w:tcPr>
            <w:tcW w:w="3673" w:type="pct"/>
          </w:tcPr>
          <w:p w14:paraId="2F25E25C" w14:textId="77777777" w:rsidR="00E05BF7" w:rsidRPr="00ED14A6" w:rsidRDefault="00E05BF7" w:rsidP="00866FE6">
            <w:pPr>
              <w:numPr>
                <w:ilvl w:val="1"/>
                <w:numId w:val="192"/>
              </w:numPr>
              <w:tabs>
                <w:tab w:val="left" w:pos="655"/>
              </w:tabs>
              <w:spacing w:before="0" w:after="0" w:line="276" w:lineRule="auto"/>
              <w:rPr>
                <w:szCs w:val="24"/>
              </w:rPr>
            </w:pPr>
            <w:r w:rsidRPr="00ED14A6">
              <w:rPr>
                <w:b/>
                <w:i/>
                <w:szCs w:val="24"/>
              </w:rPr>
              <w:t>Word processing concepts</w:t>
            </w:r>
            <w:r w:rsidRPr="00ED14A6">
              <w:rPr>
                <w:i/>
                <w:szCs w:val="24"/>
              </w:rPr>
              <w:t xml:space="preserve"> </w:t>
            </w:r>
            <w:r w:rsidRPr="00ED14A6">
              <w:rPr>
                <w:szCs w:val="24"/>
              </w:rPr>
              <w:t>are applied in resolving workplace tasks, report writing and documentation</w:t>
            </w:r>
          </w:p>
          <w:p w14:paraId="5B69B4CB" w14:textId="77777777" w:rsidR="00E05BF7" w:rsidRPr="00ED14A6" w:rsidRDefault="00E05BF7" w:rsidP="00866FE6">
            <w:pPr>
              <w:numPr>
                <w:ilvl w:val="1"/>
                <w:numId w:val="192"/>
              </w:numPr>
              <w:tabs>
                <w:tab w:val="left" w:pos="655"/>
              </w:tabs>
              <w:spacing w:before="0" w:after="0" w:line="276" w:lineRule="auto"/>
              <w:rPr>
                <w:szCs w:val="24"/>
              </w:rPr>
            </w:pPr>
            <w:r w:rsidRPr="00ED14A6">
              <w:rPr>
                <w:b/>
                <w:i/>
                <w:szCs w:val="24"/>
              </w:rPr>
              <w:t>Word processing utilities</w:t>
            </w:r>
            <w:r w:rsidRPr="00ED14A6">
              <w:rPr>
                <w:szCs w:val="24"/>
              </w:rPr>
              <w:t xml:space="preserve"> are applied in accordance with workplace procedures</w:t>
            </w:r>
          </w:p>
          <w:p w14:paraId="0149B3A1"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lastRenderedPageBreak/>
              <w:t>Worksheet layout is prepared in accordance with work procedures</w:t>
            </w:r>
          </w:p>
          <w:p w14:paraId="037CDFD7"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 xml:space="preserve">Worksheet is build and data manipulated in the worksheet in accordance with workplace procedures  </w:t>
            </w:r>
          </w:p>
          <w:p w14:paraId="68A3DEFF"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Continuous data manipulated on worksheet is undertaken in accordance with work requirements</w:t>
            </w:r>
          </w:p>
          <w:p w14:paraId="71AEC232"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Database design and manipulation is undertaken in accordance with office procedures</w:t>
            </w:r>
          </w:p>
          <w:p w14:paraId="585CE5C8"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 xml:space="preserve">Data sorting, indexing, storage, retrieval and security is provided in accordance with workplace procedures </w:t>
            </w:r>
          </w:p>
        </w:tc>
      </w:tr>
      <w:tr w:rsidR="00E05BF7" w:rsidRPr="00ED14A6" w14:paraId="585C7914" w14:textId="77777777" w:rsidTr="00E05BF7">
        <w:tc>
          <w:tcPr>
            <w:tcW w:w="1327" w:type="pct"/>
          </w:tcPr>
          <w:p w14:paraId="2A1F3FAB" w14:textId="77777777" w:rsidR="00E05BF7" w:rsidRPr="00ED14A6" w:rsidRDefault="00E05BF7" w:rsidP="00866FE6">
            <w:pPr>
              <w:pStyle w:val="BodyText"/>
              <w:keepNext w:val="0"/>
              <w:keepLines w:val="0"/>
              <w:numPr>
                <w:ilvl w:val="0"/>
                <w:numId w:val="192"/>
              </w:numPr>
              <w:spacing w:before="0" w:line="276" w:lineRule="auto"/>
              <w:ind w:left="356" w:right="72"/>
              <w:contextualSpacing w:val="0"/>
              <w:rPr>
                <w:lang w:val="en-US"/>
              </w:rPr>
            </w:pPr>
            <w:r w:rsidRPr="00ED14A6">
              <w:rPr>
                <w:lang w:val="en-US"/>
              </w:rPr>
              <w:lastRenderedPageBreak/>
              <w:t>Apply internet and email in communication at workplace</w:t>
            </w:r>
          </w:p>
        </w:tc>
        <w:tc>
          <w:tcPr>
            <w:tcW w:w="3673" w:type="pct"/>
          </w:tcPr>
          <w:p w14:paraId="0BDA3D32"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Electronic mail addresses are opened and applied in workplace communication in accordance with office policy</w:t>
            </w:r>
          </w:p>
          <w:p w14:paraId="4E6A51DF"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Office internet functions are defined and executed in accordance with office procedures</w:t>
            </w:r>
          </w:p>
          <w:p w14:paraId="5FD3C661" w14:textId="77777777" w:rsidR="00E05BF7" w:rsidRPr="00ED14A6" w:rsidRDefault="00E05BF7" w:rsidP="00866FE6">
            <w:pPr>
              <w:numPr>
                <w:ilvl w:val="1"/>
                <w:numId w:val="192"/>
              </w:numPr>
              <w:tabs>
                <w:tab w:val="left" w:pos="655"/>
              </w:tabs>
              <w:spacing w:before="0" w:after="0" w:line="276" w:lineRule="auto"/>
              <w:rPr>
                <w:szCs w:val="24"/>
              </w:rPr>
            </w:pPr>
            <w:r w:rsidRPr="00ED14A6">
              <w:rPr>
                <w:b/>
                <w:i/>
                <w:szCs w:val="24"/>
              </w:rPr>
              <w:t>Network configuration</w:t>
            </w:r>
            <w:r w:rsidRPr="00ED14A6">
              <w:rPr>
                <w:szCs w:val="24"/>
              </w:rPr>
              <w:t xml:space="preserve"> is determined in accordance with office operations procedures </w:t>
            </w:r>
          </w:p>
          <w:p w14:paraId="5A6E666E" w14:textId="77777777" w:rsidR="00E05BF7" w:rsidRPr="00ED14A6" w:rsidRDefault="00E05BF7" w:rsidP="00866FE6">
            <w:pPr>
              <w:numPr>
                <w:ilvl w:val="1"/>
                <w:numId w:val="192"/>
              </w:numPr>
              <w:tabs>
                <w:tab w:val="left" w:pos="655"/>
              </w:tabs>
              <w:spacing w:before="0" w:after="0" w:line="276" w:lineRule="auto"/>
              <w:rPr>
                <w:szCs w:val="24"/>
              </w:rPr>
            </w:pPr>
            <w:r w:rsidRPr="00ED14A6">
              <w:rPr>
                <w:b/>
                <w:szCs w:val="24"/>
              </w:rPr>
              <w:t xml:space="preserve"> </w:t>
            </w:r>
            <w:r w:rsidRPr="00ED14A6">
              <w:rPr>
                <w:szCs w:val="24"/>
              </w:rPr>
              <w:t xml:space="preserve">Official World Wide Web is installed and managed according to workplace procedures </w:t>
            </w:r>
          </w:p>
        </w:tc>
      </w:tr>
      <w:tr w:rsidR="00E05BF7" w:rsidRPr="00ED14A6" w14:paraId="21C1D356" w14:textId="77777777" w:rsidTr="00E05BF7">
        <w:tc>
          <w:tcPr>
            <w:tcW w:w="1327" w:type="pct"/>
          </w:tcPr>
          <w:p w14:paraId="6E9DDC6A" w14:textId="77777777" w:rsidR="00E05BF7" w:rsidRPr="00ED14A6" w:rsidRDefault="00E05BF7" w:rsidP="00866FE6">
            <w:pPr>
              <w:pStyle w:val="BodyText"/>
              <w:keepNext w:val="0"/>
              <w:keepLines w:val="0"/>
              <w:numPr>
                <w:ilvl w:val="0"/>
                <w:numId w:val="192"/>
              </w:numPr>
              <w:spacing w:before="0" w:line="276" w:lineRule="auto"/>
              <w:ind w:left="356" w:right="72"/>
              <w:contextualSpacing w:val="0"/>
              <w:rPr>
                <w:lang w:val="en-US"/>
              </w:rPr>
            </w:pPr>
            <w:r w:rsidRPr="00ED14A6">
              <w:rPr>
                <w:lang w:val="en-US"/>
              </w:rPr>
              <w:t>Apply desktop publishing in official assignments</w:t>
            </w:r>
          </w:p>
        </w:tc>
        <w:tc>
          <w:tcPr>
            <w:tcW w:w="3673" w:type="pct"/>
          </w:tcPr>
          <w:p w14:paraId="391DBAC8"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 xml:space="preserve">Desktop publishing functions and tools are identified in accordance with manufactures specifications </w:t>
            </w:r>
          </w:p>
          <w:p w14:paraId="44935044"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Desktop publishing tools are developed in accordance with work requirements</w:t>
            </w:r>
          </w:p>
          <w:p w14:paraId="627B10BA"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Desktop publishing tools are applied in accordance with workplace requirements</w:t>
            </w:r>
          </w:p>
          <w:p w14:paraId="263D891D"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Typeset work is enhanced in accordance with workplace standards</w:t>
            </w:r>
          </w:p>
        </w:tc>
      </w:tr>
      <w:tr w:rsidR="00E05BF7" w:rsidRPr="00ED14A6" w14:paraId="53A52653" w14:textId="77777777" w:rsidTr="00E05BF7">
        <w:tc>
          <w:tcPr>
            <w:tcW w:w="1327" w:type="pct"/>
          </w:tcPr>
          <w:p w14:paraId="23D54DC1" w14:textId="77777777" w:rsidR="00E05BF7" w:rsidRPr="00ED14A6" w:rsidRDefault="00E05BF7" w:rsidP="00866FE6">
            <w:pPr>
              <w:pStyle w:val="BodyText"/>
              <w:keepNext w:val="0"/>
              <w:keepLines w:val="0"/>
              <w:numPr>
                <w:ilvl w:val="0"/>
                <w:numId w:val="192"/>
              </w:numPr>
              <w:spacing w:before="0" w:line="276" w:lineRule="auto"/>
              <w:ind w:left="356" w:right="72"/>
              <w:contextualSpacing w:val="0"/>
              <w:rPr>
                <w:lang w:val="en-US"/>
              </w:rPr>
            </w:pPr>
            <w:r w:rsidRPr="00ED14A6">
              <w:rPr>
                <w:lang w:val="en-US"/>
              </w:rPr>
              <w:t>Prepare presentation packages</w:t>
            </w:r>
          </w:p>
        </w:tc>
        <w:tc>
          <w:tcPr>
            <w:tcW w:w="3673" w:type="pct"/>
          </w:tcPr>
          <w:p w14:paraId="4914B1D7"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Types of presentation packages are identified in accordance with office requirements</w:t>
            </w:r>
          </w:p>
          <w:p w14:paraId="39F75EF2"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Slides are created and formulated in accordance with workplace procedures</w:t>
            </w:r>
          </w:p>
          <w:p w14:paraId="62023B96"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Slides are edited and run in accordance with work procedures</w:t>
            </w:r>
          </w:p>
          <w:p w14:paraId="0AB4C2E3" w14:textId="77777777" w:rsidR="00E05BF7" w:rsidRPr="00ED14A6" w:rsidRDefault="00E05BF7" w:rsidP="00866FE6">
            <w:pPr>
              <w:numPr>
                <w:ilvl w:val="1"/>
                <w:numId w:val="192"/>
              </w:numPr>
              <w:tabs>
                <w:tab w:val="left" w:pos="655"/>
              </w:tabs>
              <w:spacing w:before="0" w:after="0" w:line="276" w:lineRule="auto"/>
              <w:rPr>
                <w:szCs w:val="24"/>
              </w:rPr>
            </w:pPr>
            <w:r w:rsidRPr="00ED14A6">
              <w:rPr>
                <w:szCs w:val="24"/>
              </w:rPr>
              <w:t xml:space="preserve">Slides and handouts are printed according to work requirements </w:t>
            </w:r>
          </w:p>
        </w:tc>
      </w:tr>
    </w:tbl>
    <w:p w14:paraId="2B94930C" w14:textId="77777777" w:rsidR="00E05BF7" w:rsidRPr="00ED14A6" w:rsidRDefault="00E05BF7" w:rsidP="00E05BF7">
      <w:pPr>
        <w:spacing w:after="0" w:line="276" w:lineRule="auto"/>
        <w:rPr>
          <w:b/>
          <w:szCs w:val="24"/>
        </w:rPr>
      </w:pPr>
      <w:r w:rsidRPr="00ED14A6">
        <w:rPr>
          <w:b/>
          <w:szCs w:val="24"/>
        </w:rPr>
        <w:t>RANGE</w:t>
      </w:r>
    </w:p>
    <w:p w14:paraId="7DD9EDE1" w14:textId="77777777" w:rsidR="00E05BF7" w:rsidRPr="00ED14A6" w:rsidRDefault="00E05BF7" w:rsidP="00E05BF7">
      <w:pPr>
        <w:spacing w:line="276" w:lineRule="auto"/>
        <w:jc w:val="both"/>
        <w:rPr>
          <w:szCs w:val="24"/>
        </w:rPr>
      </w:pPr>
      <w:r w:rsidRPr="00ED14A6">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6347"/>
      </w:tblGrid>
      <w:tr w:rsidR="00E05BF7" w:rsidRPr="00ED14A6" w14:paraId="46A13D25" w14:textId="77777777" w:rsidTr="00E05BF7">
        <w:trPr>
          <w:trHeight w:val="422"/>
        </w:trPr>
        <w:tc>
          <w:tcPr>
            <w:tcW w:w="1606" w:type="pct"/>
            <w:shd w:val="clear" w:color="auto" w:fill="FFFFFF"/>
          </w:tcPr>
          <w:p w14:paraId="2C87BC43" w14:textId="77777777" w:rsidR="00E05BF7" w:rsidRPr="00ED14A6" w:rsidRDefault="00E05BF7" w:rsidP="00E05BF7">
            <w:pPr>
              <w:spacing w:before="60" w:after="60" w:line="276" w:lineRule="auto"/>
              <w:rPr>
                <w:b/>
                <w:szCs w:val="24"/>
              </w:rPr>
            </w:pPr>
            <w:r w:rsidRPr="00ED14A6">
              <w:rPr>
                <w:b/>
                <w:szCs w:val="24"/>
              </w:rPr>
              <w:t>Variable</w:t>
            </w:r>
          </w:p>
        </w:tc>
        <w:tc>
          <w:tcPr>
            <w:tcW w:w="3394" w:type="pct"/>
            <w:shd w:val="clear" w:color="auto" w:fill="FFFFFF"/>
          </w:tcPr>
          <w:p w14:paraId="6E4E22FD" w14:textId="77777777" w:rsidR="00E05BF7" w:rsidRPr="00ED14A6" w:rsidRDefault="00E05BF7" w:rsidP="00E05BF7">
            <w:pPr>
              <w:spacing w:before="60" w:after="60" w:line="276" w:lineRule="auto"/>
              <w:rPr>
                <w:b/>
                <w:szCs w:val="24"/>
              </w:rPr>
            </w:pPr>
            <w:r w:rsidRPr="00ED14A6">
              <w:rPr>
                <w:b/>
                <w:szCs w:val="24"/>
              </w:rPr>
              <w:t>Range</w:t>
            </w:r>
          </w:p>
        </w:tc>
      </w:tr>
      <w:tr w:rsidR="00E05BF7" w:rsidRPr="00ED14A6" w14:paraId="5E44E917" w14:textId="77777777" w:rsidTr="00E05BF7">
        <w:tc>
          <w:tcPr>
            <w:tcW w:w="1606" w:type="pct"/>
          </w:tcPr>
          <w:p w14:paraId="32B38A63" w14:textId="77777777" w:rsidR="00E05BF7" w:rsidRPr="00ED14A6" w:rsidRDefault="00E05BF7" w:rsidP="00E05BF7">
            <w:pPr>
              <w:pStyle w:val="BodyTextIndent"/>
              <w:spacing w:after="0" w:line="276" w:lineRule="auto"/>
              <w:ind w:left="0"/>
              <w:rPr>
                <w:lang w:val="en-US"/>
              </w:rPr>
            </w:pPr>
            <w:r w:rsidRPr="00ED14A6">
              <w:rPr>
                <w:b/>
                <w:i/>
                <w:lang w:val="en-US"/>
              </w:rPr>
              <w:lastRenderedPageBreak/>
              <w:t>Appropriate computer software</w:t>
            </w:r>
            <w:r w:rsidRPr="00ED14A6">
              <w:rPr>
                <w:lang w:val="en-US"/>
              </w:rPr>
              <w:t xml:space="preserve"> may include but not limited to:</w:t>
            </w:r>
          </w:p>
        </w:tc>
        <w:tc>
          <w:tcPr>
            <w:tcW w:w="3394" w:type="pct"/>
          </w:tcPr>
          <w:p w14:paraId="2CD0B88E" w14:textId="77777777" w:rsidR="00E05BF7" w:rsidRPr="00ED14A6" w:rsidRDefault="00E05BF7" w:rsidP="00E05BF7">
            <w:pPr>
              <w:spacing w:line="276" w:lineRule="auto"/>
              <w:rPr>
                <w:szCs w:val="24"/>
              </w:rPr>
            </w:pPr>
            <w:r w:rsidRPr="00ED14A6">
              <w:rPr>
                <w:szCs w:val="24"/>
              </w:rPr>
              <w:t>A</w:t>
            </w:r>
            <w:r w:rsidRPr="00ED14A6">
              <w:rPr>
                <w:szCs w:val="24"/>
                <w:shd w:val="clear" w:color="auto" w:fill="FFFFFF"/>
              </w:rPr>
              <w:t xml:space="preserve"> collection of instructions or computer tools that enable the user to interact with a</w:t>
            </w:r>
            <w:r w:rsidRPr="00ED14A6">
              <w:rPr>
                <w:rStyle w:val="apple-converted-space"/>
                <w:szCs w:val="24"/>
                <w:shd w:val="clear" w:color="auto" w:fill="FFFFFF"/>
              </w:rPr>
              <w:t> </w:t>
            </w:r>
            <w:r w:rsidRPr="00ED14A6">
              <w:rPr>
                <w:rStyle w:val="Emphasis"/>
                <w:szCs w:val="24"/>
                <w:shd w:val="clear" w:color="auto" w:fill="FFFFFF"/>
              </w:rPr>
              <w:t>computer</w:t>
            </w:r>
            <w:r w:rsidRPr="00ED14A6">
              <w:rPr>
                <w:szCs w:val="24"/>
                <w:shd w:val="clear" w:color="auto" w:fill="FFFFFF"/>
              </w:rPr>
              <w:t xml:space="preserve">, its hardware, or perform tasks. </w:t>
            </w:r>
          </w:p>
        </w:tc>
      </w:tr>
      <w:tr w:rsidR="00E05BF7" w:rsidRPr="00ED14A6" w14:paraId="0D303218" w14:textId="77777777" w:rsidTr="00E05BF7">
        <w:tc>
          <w:tcPr>
            <w:tcW w:w="1606" w:type="pct"/>
          </w:tcPr>
          <w:p w14:paraId="14AEF877" w14:textId="77777777" w:rsidR="00E05BF7" w:rsidRPr="00ED14A6" w:rsidRDefault="00E05BF7" w:rsidP="00E05BF7">
            <w:pPr>
              <w:pStyle w:val="BodyTextIndent"/>
              <w:spacing w:after="0" w:line="276" w:lineRule="auto"/>
              <w:ind w:left="0"/>
              <w:rPr>
                <w:lang w:val="en-US"/>
              </w:rPr>
            </w:pPr>
            <w:r w:rsidRPr="00ED14A6">
              <w:rPr>
                <w:b/>
                <w:i/>
                <w:lang w:val="en-US"/>
              </w:rPr>
              <w:t>Appropriate computer hardware</w:t>
            </w:r>
            <w:r w:rsidRPr="00ED14A6">
              <w:rPr>
                <w:lang w:val="en-US"/>
              </w:rPr>
              <w:t xml:space="preserve"> may include but not limited to:</w:t>
            </w:r>
          </w:p>
          <w:p w14:paraId="177EB04B" w14:textId="77777777" w:rsidR="00E05BF7" w:rsidRPr="00ED14A6" w:rsidRDefault="00E05BF7" w:rsidP="00E05BF7">
            <w:pPr>
              <w:spacing w:before="60" w:after="60" w:line="276" w:lineRule="auto"/>
              <w:rPr>
                <w:b/>
                <w:i/>
                <w:szCs w:val="24"/>
              </w:rPr>
            </w:pPr>
          </w:p>
        </w:tc>
        <w:tc>
          <w:tcPr>
            <w:tcW w:w="3394" w:type="pct"/>
          </w:tcPr>
          <w:p w14:paraId="723DF686" w14:textId="77777777" w:rsidR="00E05BF7" w:rsidRPr="00ED14A6" w:rsidRDefault="00E05BF7" w:rsidP="00E05BF7">
            <w:pPr>
              <w:pStyle w:val="BodyTextIndent"/>
              <w:spacing w:after="0" w:line="276" w:lineRule="auto"/>
              <w:ind w:left="0"/>
              <w:rPr>
                <w:rStyle w:val="tgc"/>
              </w:rPr>
            </w:pPr>
            <w:r w:rsidRPr="00ED14A6">
              <w:rPr>
                <w:rStyle w:val="tgc"/>
              </w:rPr>
              <w:t>Collection of physical parts of a computer system such as;</w:t>
            </w:r>
          </w:p>
          <w:p w14:paraId="4E27653F" w14:textId="77777777" w:rsidR="00E05BF7" w:rsidRPr="00ED14A6" w:rsidRDefault="00E05BF7" w:rsidP="00866FE6">
            <w:pPr>
              <w:pStyle w:val="BodyTextIndent"/>
              <w:numPr>
                <w:ilvl w:val="0"/>
                <w:numId w:val="199"/>
              </w:numPr>
              <w:spacing w:before="0" w:after="0" w:line="276" w:lineRule="auto"/>
              <w:ind w:left="234" w:hanging="202"/>
              <w:rPr>
                <w:rStyle w:val="tgc"/>
              </w:rPr>
            </w:pPr>
            <w:r w:rsidRPr="00ED14A6">
              <w:rPr>
                <w:rStyle w:val="tgc"/>
              </w:rPr>
              <w:t xml:space="preserve">Computer case, monitor, keyboard, and mouse </w:t>
            </w:r>
          </w:p>
          <w:p w14:paraId="5863F162" w14:textId="77777777" w:rsidR="00E05BF7" w:rsidRPr="00ED14A6" w:rsidRDefault="00E05BF7" w:rsidP="00866FE6">
            <w:pPr>
              <w:pStyle w:val="BodyTextIndent"/>
              <w:numPr>
                <w:ilvl w:val="0"/>
                <w:numId w:val="199"/>
              </w:numPr>
              <w:spacing w:before="0" w:after="0" w:line="276" w:lineRule="auto"/>
              <w:ind w:left="234" w:hanging="202"/>
              <w:rPr>
                <w:lang w:val="en-US"/>
              </w:rPr>
            </w:pPr>
            <w:r w:rsidRPr="00ED14A6">
              <w:rPr>
                <w:rStyle w:val="tgc"/>
              </w:rPr>
              <w:t>All the parts inside the computer case, such as the hard disk drive, motherboard and video card</w:t>
            </w:r>
          </w:p>
        </w:tc>
      </w:tr>
      <w:tr w:rsidR="00E05BF7" w:rsidRPr="00ED14A6" w14:paraId="30902819" w14:textId="77777777" w:rsidTr="00E05BF7">
        <w:tc>
          <w:tcPr>
            <w:tcW w:w="1606" w:type="pct"/>
          </w:tcPr>
          <w:p w14:paraId="0CFE6F01" w14:textId="77777777" w:rsidR="00E05BF7" w:rsidRPr="00ED14A6" w:rsidRDefault="00E05BF7" w:rsidP="00E05BF7">
            <w:pPr>
              <w:pStyle w:val="BodyTextIndent"/>
              <w:spacing w:after="0" w:line="276" w:lineRule="auto"/>
              <w:ind w:left="0"/>
              <w:rPr>
                <w:lang w:val="en-US"/>
              </w:rPr>
            </w:pPr>
            <w:r w:rsidRPr="00ED14A6">
              <w:rPr>
                <w:b/>
                <w:i/>
                <w:lang w:val="en-US"/>
              </w:rPr>
              <w:t xml:space="preserve">Data security and privacy </w:t>
            </w:r>
            <w:r w:rsidRPr="00ED14A6">
              <w:rPr>
                <w:lang w:val="en-US"/>
              </w:rPr>
              <w:t>may include but not limited to:</w:t>
            </w:r>
          </w:p>
        </w:tc>
        <w:tc>
          <w:tcPr>
            <w:tcW w:w="3394" w:type="pct"/>
          </w:tcPr>
          <w:p w14:paraId="17F53A41" w14:textId="77777777" w:rsidR="00E05BF7" w:rsidRPr="00ED14A6" w:rsidRDefault="00E05BF7" w:rsidP="00866FE6">
            <w:pPr>
              <w:numPr>
                <w:ilvl w:val="0"/>
                <w:numId w:val="199"/>
              </w:numPr>
              <w:tabs>
                <w:tab w:val="left" w:pos="376"/>
              </w:tabs>
              <w:spacing w:before="0" w:after="0" w:line="276" w:lineRule="auto"/>
              <w:ind w:left="376" w:hanging="376"/>
              <w:rPr>
                <w:rStyle w:val="st"/>
                <w:szCs w:val="24"/>
              </w:rPr>
            </w:pPr>
            <w:r w:rsidRPr="00ED14A6">
              <w:rPr>
                <w:rStyle w:val="st"/>
                <w:szCs w:val="24"/>
              </w:rPr>
              <w:t>Confidentiality of data</w:t>
            </w:r>
          </w:p>
          <w:p w14:paraId="35C88EA1" w14:textId="77777777" w:rsidR="00E05BF7" w:rsidRPr="00ED14A6" w:rsidRDefault="00E05BF7" w:rsidP="00866FE6">
            <w:pPr>
              <w:numPr>
                <w:ilvl w:val="0"/>
                <w:numId w:val="199"/>
              </w:numPr>
              <w:tabs>
                <w:tab w:val="left" w:pos="376"/>
              </w:tabs>
              <w:spacing w:before="0" w:after="0" w:line="276" w:lineRule="auto"/>
              <w:ind w:left="376" w:hanging="376"/>
              <w:rPr>
                <w:rStyle w:val="st"/>
                <w:szCs w:val="24"/>
              </w:rPr>
            </w:pPr>
            <w:r w:rsidRPr="00ED14A6">
              <w:rPr>
                <w:rStyle w:val="st"/>
                <w:szCs w:val="24"/>
              </w:rPr>
              <w:t>Cloud computing</w:t>
            </w:r>
          </w:p>
          <w:p w14:paraId="6A14871C" w14:textId="77777777" w:rsidR="00E05BF7" w:rsidRPr="00ED14A6" w:rsidRDefault="00E05BF7" w:rsidP="00866FE6">
            <w:pPr>
              <w:numPr>
                <w:ilvl w:val="0"/>
                <w:numId w:val="199"/>
              </w:numPr>
              <w:tabs>
                <w:tab w:val="left" w:pos="376"/>
              </w:tabs>
              <w:spacing w:before="0" w:after="0" w:line="276" w:lineRule="auto"/>
              <w:ind w:left="376" w:hanging="376"/>
              <w:rPr>
                <w:szCs w:val="24"/>
              </w:rPr>
            </w:pPr>
            <w:r w:rsidRPr="00ED14A6">
              <w:rPr>
                <w:rStyle w:val="st"/>
                <w:szCs w:val="24"/>
              </w:rPr>
              <w:t>Integrity -but-curious data surfing</w:t>
            </w:r>
          </w:p>
        </w:tc>
      </w:tr>
      <w:tr w:rsidR="00E05BF7" w:rsidRPr="00ED14A6" w14:paraId="2352001F" w14:textId="77777777" w:rsidTr="00E05BF7">
        <w:tc>
          <w:tcPr>
            <w:tcW w:w="1606" w:type="pct"/>
          </w:tcPr>
          <w:p w14:paraId="255F0247" w14:textId="77777777" w:rsidR="00E05BF7" w:rsidRPr="00ED14A6" w:rsidRDefault="00E05BF7" w:rsidP="00E05BF7">
            <w:pPr>
              <w:pStyle w:val="BodyTextIndent"/>
              <w:spacing w:after="0" w:line="276" w:lineRule="auto"/>
              <w:ind w:left="0"/>
              <w:rPr>
                <w:lang w:val="en-US"/>
              </w:rPr>
            </w:pPr>
            <w:r w:rsidRPr="00ED14A6">
              <w:rPr>
                <w:b/>
                <w:i/>
                <w:lang w:val="en-US"/>
              </w:rPr>
              <w:t xml:space="preserve">Security and control measures </w:t>
            </w:r>
            <w:r w:rsidRPr="00ED14A6">
              <w:rPr>
                <w:lang w:val="en-US"/>
              </w:rPr>
              <w:t>may include but not limited to:</w:t>
            </w:r>
          </w:p>
        </w:tc>
        <w:tc>
          <w:tcPr>
            <w:tcW w:w="3394" w:type="pct"/>
          </w:tcPr>
          <w:p w14:paraId="48E7244D" w14:textId="77777777" w:rsidR="00E05BF7" w:rsidRPr="00ED14A6" w:rsidRDefault="00E05BF7" w:rsidP="00866FE6">
            <w:pPr>
              <w:numPr>
                <w:ilvl w:val="0"/>
                <w:numId w:val="199"/>
              </w:numPr>
              <w:spacing w:before="0" w:after="0" w:line="276" w:lineRule="auto"/>
              <w:ind w:left="376" w:hanging="376"/>
              <w:rPr>
                <w:szCs w:val="24"/>
              </w:rPr>
            </w:pPr>
            <w:r w:rsidRPr="00ED14A6">
              <w:rPr>
                <w:szCs w:val="24"/>
              </w:rPr>
              <w:t>Counter measures against cyber terrorism</w:t>
            </w:r>
          </w:p>
          <w:p w14:paraId="666874E3" w14:textId="77777777" w:rsidR="00E05BF7" w:rsidRPr="00ED14A6" w:rsidRDefault="00E05BF7" w:rsidP="00866FE6">
            <w:pPr>
              <w:numPr>
                <w:ilvl w:val="0"/>
                <w:numId w:val="199"/>
              </w:numPr>
              <w:spacing w:before="0" w:after="0" w:line="276" w:lineRule="auto"/>
              <w:ind w:left="376" w:hanging="376"/>
              <w:rPr>
                <w:szCs w:val="24"/>
              </w:rPr>
            </w:pPr>
            <w:r w:rsidRPr="00ED14A6">
              <w:rPr>
                <w:szCs w:val="24"/>
              </w:rPr>
              <w:t>Risk reduction</w:t>
            </w:r>
          </w:p>
          <w:p w14:paraId="50591D47" w14:textId="77777777" w:rsidR="00E05BF7" w:rsidRPr="00ED14A6" w:rsidRDefault="00E05BF7" w:rsidP="00866FE6">
            <w:pPr>
              <w:numPr>
                <w:ilvl w:val="0"/>
                <w:numId w:val="199"/>
              </w:numPr>
              <w:spacing w:before="0" w:after="0" w:line="276" w:lineRule="auto"/>
              <w:ind w:left="376" w:hanging="376"/>
              <w:rPr>
                <w:szCs w:val="24"/>
              </w:rPr>
            </w:pPr>
            <w:r w:rsidRPr="00ED14A6">
              <w:rPr>
                <w:szCs w:val="24"/>
              </w:rPr>
              <w:t>Cyber threat issues</w:t>
            </w:r>
          </w:p>
          <w:p w14:paraId="05C50D74" w14:textId="77777777" w:rsidR="00E05BF7" w:rsidRPr="00ED14A6" w:rsidRDefault="00E05BF7" w:rsidP="00866FE6">
            <w:pPr>
              <w:numPr>
                <w:ilvl w:val="0"/>
                <w:numId w:val="199"/>
              </w:numPr>
              <w:spacing w:before="0" w:after="0" w:line="276" w:lineRule="auto"/>
              <w:ind w:left="376" w:hanging="376"/>
              <w:rPr>
                <w:szCs w:val="24"/>
              </w:rPr>
            </w:pPr>
            <w:r w:rsidRPr="00ED14A6">
              <w:rPr>
                <w:szCs w:val="24"/>
              </w:rPr>
              <w:t>Risk management</w:t>
            </w:r>
          </w:p>
          <w:p w14:paraId="73A1DAC0" w14:textId="77777777" w:rsidR="00E05BF7" w:rsidRPr="00ED14A6" w:rsidRDefault="00E05BF7" w:rsidP="00866FE6">
            <w:pPr>
              <w:numPr>
                <w:ilvl w:val="0"/>
                <w:numId w:val="199"/>
              </w:numPr>
              <w:spacing w:before="0" w:after="0" w:line="276" w:lineRule="auto"/>
              <w:ind w:left="376" w:hanging="376"/>
              <w:rPr>
                <w:szCs w:val="24"/>
              </w:rPr>
            </w:pPr>
            <w:r w:rsidRPr="00ED14A6">
              <w:rPr>
                <w:szCs w:val="24"/>
              </w:rPr>
              <w:t>Pass wording</w:t>
            </w:r>
          </w:p>
        </w:tc>
      </w:tr>
      <w:tr w:rsidR="00E05BF7" w:rsidRPr="00ED14A6" w14:paraId="1BFE9C20" w14:textId="77777777" w:rsidTr="00E05BF7">
        <w:tc>
          <w:tcPr>
            <w:tcW w:w="1606" w:type="pct"/>
          </w:tcPr>
          <w:p w14:paraId="1BDB6F38" w14:textId="77777777" w:rsidR="00E05BF7" w:rsidRPr="00ED14A6" w:rsidRDefault="00E05BF7" w:rsidP="00E05BF7">
            <w:pPr>
              <w:pStyle w:val="BodyTextIndent"/>
              <w:spacing w:after="0" w:line="276" w:lineRule="auto"/>
              <w:ind w:left="0"/>
              <w:rPr>
                <w:lang w:val="en-US"/>
              </w:rPr>
            </w:pPr>
            <w:r w:rsidRPr="00ED14A6">
              <w:rPr>
                <w:b/>
                <w:i/>
                <w:lang w:val="en-US"/>
              </w:rPr>
              <w:t>Security threats</w:t>
            </w:r>
            <w:r w:rsidRPr="00ED14A6">
              <w:rPr>
                <w:lang w:val="en-US"/>
              </w:rPr>
              <w:t xml:space="preserve"> may include but not limited to:</w:t>
            </w:r>
          </w:p>
        </w:tc>
        <w:tc>
          <w:tcPr>
            <w:tcW w:w="3394" w:type="pct"/>
          </w:tcPr>
          <w:p w14:paraId="4C467589" w14:textId="77777777" w:rsidR="00E05BF7" w:rsidRPr="00ED14A6" w:rsidRDefault="00E05BF7" w:rsidP="00866FE6">
            <w:pPr>
              <w:numPr>
                <w:ilvl w:val="0"/>
                <w:numId w:val="199"/>
              </w:numPr>
              <w:spacing w:before="0" w:after="0" w:line="276" w:lineRule="auto"/>
              <w:ind w:left="376" w:hanging="376"/>
              <w:rPr>
                <w:szCs w:val="24"/>
              </w:rPr>
            </w:pPr>
            <w:r w:rsidRPr="00ED14A6">
              <w:rPr>
                <w:szCs w:val="24"/>
              </w:rPr>
              <w:t>Cyber terrorism</w:t>
            </w:r>
          </w:p>
          <w:p w14:paraId="4617D978" w14:textId="77777777" w:rsidR="00E05BF7" w:rsidRPr="00ED14A6" w:rsidRDefault="00E05BF7" w:rsidP="00866FE6">
            <w:pPr>
              <w:numPr>
                <w:ilvl w:val="0"/>
                <w:numId w:val="199"/>
              </w:numPr>
              <w:spacing w:before="0" w:after="0" w:line="276" w:lineRule="auto"/>
              <w:ind w:left="376" w:hanging="376"/>
              <w:rPr>
                <w:szCs w:val="24"/>
              </w:rPr>
            </w:pPr>
            <w:r w:rsidRPr="00ED14A6">
              <w:rPr>
                <w:szCs w:val="24"/>
              </w:rPr>
              <w:t>Hacking</w:t>
            </w:r>
          </w:p>
        </w:tc>
      </w:tr>
      <w:tr w:rsidR="00E05BF7" w:rsidRPr="00ED14A6" w14:paraId="6D2F6CD7" w14:textId="77777777" w:rsidTr="00E05BF7">
        <w:tc>
          <w:tcPr>
            <w:tcW w:w="1606" w:type="pct"/>
          </w:tcPr>
          <w:p w14:paraId="11B82EB3" w14:textId="77777777" w:rsidR="00E05BF7" w:rsidRPr="00ED14A6" w:rsidRDefault="00E05BF7" w:rsidP="00E05BF7">
            <w:pPr>
              <w:pStyle w:val="BodyTextIndent"/>
              <w:spacing w:after="0" w:line="276" w:lineRule="auto"/>
              <w:ind w:left="0"/>
              <w:rPr>
                <w:lang w:val="en-US"/>
              </w:rPr>
            </w:pPr>
            <w:r w:rsidRPr="00ED14A6">
              <w:rPr>
                <w:b/>
                <w:i/>
                <w:lang w:val="en-US"/>
              </w:rPr>
              <w:t>Word processing concepts</w:t>
            </w:r>
            <w:r w:rsidRPr="00ED14A6">
              <w:rPr>
                <w:lang w:val="en-US"/>
              </w:rPr>
              <w:t xml:space="preserve"> may include but not limited to:</w:t>
            </w:r>
          </w:p>
        </w:tc>
        <w:tc>
          <w:tcPr>
            <w:tcW w:w="3394" w:type="pct"/>
          </w:tcPr>
          <w:p w14:paraId="61E44FE8" w14:textId="77777777" w:rsidR="00E05BF7" w:rsidRPr="00ED14A6" w:rsidRDefault="00E05BF7" w:rsidP="00E05BF7">
            <w:pPr>
              <w:spacing w:line="276" w:lineRule="auto"/>
              <w:rPr>
                <w:rStyle w:val="tgc"/>
                <w:szCs w:val="24"/>
              </w:rPr>
            </w:pPr>
            <w:r w:rsidRPr="00ED14A6">
              <w:rPr>
                <w:rStyle w:val="tgc"/>
                <w:szCs w:val="24"/>
              </w:rPr>
              <w:t>Using a special program to create, edit and print documents</w:t>
            </w:r>
          </w:p>
          <w:p w14:paraId="0EDA710B" w14:textId="77777777" w:rsidR="00E05BF7" w:rsidRPr="00ED14A6" w:rsidRDefault="00E05BF7" w:rsidP="00E05BF7">
            <w:pPr>
              <w:spacing w:line="276" w:lineRule="auto"/>
              <w:rPr>
                <w:szCs w:val="24"/>
              </w:rPr>
            </w:pPr>
          </w:p>
        </w:tc>
      </w:tr>
      <w:tr w:rsidR="00E05BF7" w:rsidRPr="00ED14A6" w14:paraId="3A3D4512" w14:textId="77777777" w:rsidTr="00E05BF7">
        <w:tc>
          <w:tcPr>
            <w:tcW w:w="1606" w:type="pct"/>
          </w:tcPr>
          <w:p w14:paraId="4F6F56A3" w14:textId="77777777" w:rsidR="00E05BF7" w:rsidRPr="00ED14A6" w:rsidRDefault="00E05BF7" w:rsidP="00E05BF7">
            <w:pPr>
              <w:pStyle w:val="BodyTextIndent"/>
              <w:spacing w:after="0" w:line="276" w:lineRule="auto"/>
              <w:ind w:left="0"/>
              <w:rPr>
                <w:lang w:val="en-US"/>
              </w:rPr>
            </w:pPr>
            <w:r w:rsidRPr="00ED14A6">
              <w:rPr>
                <w:b/>
                <w:i/>
                <w:lang w:val="en-US"/>
              </w:rPr>
              <w:t xml:space="preserve">Network configuration </w:t>
            </w:r>
            <w:r w:rsidRPr="00ED14A6">
              <w:rPr>
                <w:lang w:val="en-US"/>
              </w:rPr>
              <w:t>may include but not limited to:</w:t>
            </w:r>
          </w:p>
        </w:tc>
        <w:tc>
          <w:tcPr>
            <w:tcW w:w="3394" w:type="pct"/>
          </w:tcPr>
          <w:p w14:paraId="7D5B7FA8" w14:textId="77777777" w:rsidR="00E05BF7" w:rsidRPr="00ED14A6" w:rsidRDefault="00E05BF7" w:rsidP="00E05BF7">
            <w:pPr>
              <w:spacing w:line="276" w:lineRule="auto"/>
              <w:rPr>
                <w:szCs w:val="24"/>
              </w:rPr>
            </w:pPr>
            <w:r w:rsidRPr="00ED14A6">
              <w:rPr>
                <w:rStyle w:val="st"/>
                <w:szCs w:val="24"/>
              </w:rPr>
              <w:t>Organizing and maintaining information on the components of a computer network</w:t>
            </w:r>
          </w:p>
        </w:tc>
      </w:tr>
    </w:tbl>
    <w:p w14:paraId="2E02F604" w14:textId="77777777" w:rsidR="00E05BF7" w:rsidRPr="00ED14A6" w:rsidRDefault="00E05BF7" w:rsidP="00E05BF7">
      <w:pPr>
        <w:spacing w:after="0" w:line="276" w:lineRule="auto"/>
        <w:jc w:val="both"/>
        <w:rPr>
          <w:szCs w:val="24"/>
        </w:rPr>
      </w:pPr>
      <w:r w:rsidRPr="00ED14A6">
        <w:rPr>
          <w:b/>
          <w:szCs w:val="24"/>
        </w:rPr>
        <w:t>REQUIRED SKILLS AND KNOWLEDGE</w:t>
      </w:r>
    </w:p>
    <w:p w14:paraId="42A4D257" w14:textId="77777777" w:rsidR="00E05BF7" w:rsidRPr="00ED14A6" w:rsidRDefault="00E05BF7" w:rsidP="00E05BF7">
      <w:pPr>
        <w:spacing w:line="276" w:lineRule="auto"/>
        <w:jc w:val="both"/>
        <w:rPr>
          <w:szCs w:val="24"/>
        </w:rPr>
      </w:pPr>
      <w:r w:rsidRPr="00ED14A6">
        <w:rPr>
          <w:bCs/>
          <w:szCs w:val="24"/>
        </w:rPr>
        <w:t>This section describes the skills and knowledge required for this unit of competency.</w:t>
      </w:r>
    </w:p>
    <w:p w14:paraId="48263A1B" w14:textId="77777777" w:rsidR="00E05BF7" w:rsidRPr="00ED14A6" w:rsidRDefault="00E05BF7" w:rsidP="00E05BF7">
      <w:pPr>
        <w:pStyle w:val="ListParagraph"/>
        <w:spacing w:line="276" w:lineRule="auto"/>
        <w:ind w:left="0"/>
        <w:jc w:val="both"/>
        <w:rPr>
          <w:b/>
          <w:szCs w:val="24"/>
        </w:rPr>
      </w:pPr>
      <w:r w:rsidRPr="00ED14A6">
        <w:rPr>
          <w:b/>
          <w:szCs w:val="24"/>
        </w:rPr>
        <w:t>Required Skills</w:t>
      </w:r>
    </w:p>
    <w:p w14:paraId="7D900A3A" w14:textId="77777777" w:rsidR="00E05BF7" w:rsidRPr="00ED14A6" w:rsidRDefault="00E05BF7" w:rsidP="00E05BF7">
      <w:pPr>
        <w:spacing w:after="0" w:line="276" w:lineRule="auto"/>
        <w:jc w:val="both"/>
        <w:rPr>
          <w:szCs w:val="24"/>
        </w:rPr>
      </w:pPr>
      <w:r w:rsidRPr="00ED14A6">
        <w:rPr>
          <w:szCs w:val="24"/>
        </w:rPr>
        <w:t>The individual needs to demonstrate the following skills:</w:t>
      </w:r>
    </w:p>
    <w:p w14:paraId="19E54CE8" w14:textId="77777777" w:rsidR="00E05BF7" w:rsidRPr="00ED14A6" w:rsidRDefault="00E05BF7" w:rsidP="00E05BF7">
      <w:pPr>
        <w:numPr>
          <w:ilvl w:val="0"/>
          <w:numId w:val="91"/>
        </w:numPr>
        <w:spacing w:before="0" w:after="0" w:line="276" w:lineRule="auto"/>
        <w:jc w:val="both"/>
        <w:rPr>
          <w:szCs w:val="24"/>
        </w:rPr>
      </w:pPr>
      <w:r w:rsidRPr="00ED14A6">
        <w:rPr>
          <w:szCs w:val="24"/>
        </w:rPr>
        <w:t>Analytical skills</w:t>
      </w:r>
    </w:p>
    <w:p w14:paraId="0CC4213F" w14:textId="77777777" w:rsidR="00E05BF7" w:rsidRPr="00ED14A6" w:rsidRDefault="00E05BF7" w:rsidP="00E05BF7">
      <w:pPr>
        <w:numPr>
          <w:ilvl w:val="0"/>
          <w:numId w:val="91"/>
        </w:numPr>
        <w:spacing w:before="0" w:after="0" w:line="276" w:lineRule="auto"/>
        <w:jc w:val="both"/>
        <w:rPr>
          <w:szCs w:val="24"/>
        </w:rPr>
      </w:pPr>
      <w:r w:rsidRPr="00ED14A6">
        <w:rPr>
          <w:szCs w:val="24"/>
        </w:rPr>
        <w:t>Interpretation</w:t>
      </w:r>
    </w:p>
    <w:p w14:paraId="5B3C33DE" w14:textId="77777777" w:rsidR="00E05BF7" w:rsidRPr="00ED14A6" w:rsidRDefault="00E05BF7" w:rsidP="00E05BF7">
      <w:pPr>
        <w:numPr>
          <w:ilvl w:val="0"/>
          <w:numId w:val="91"/>
        </w:numPr>
        <w:spacing w:before="0" w:after="0" w:line="276" w:lineRule="auto"/>
        <w:jc w:val="both"/>
        <w:rPr>
          <w:szCs w:val="24"/>
        </w:rPr>
      </w:pPr>
      <w:r w:rsidRPr="00ED14A6">
        <w:rPr>
          <w:szCs w:val="24"/>
        </w:rPr>
        <w:t>Typing</w:t>
      </w:r>
    </w:p>
    <w:p w14:paraId="2F9EBE84" w14:textId="77777777" w:rsidR="00E05BF7" w:rsidRPr="00ED14A6" w:rsidRDefault="00E05BF7" w:rsidP="00E05BF7">
      <w:pPr>
        <w:numPr>
          <w:ilvl w:val="0"/>
          <w:numId w:val="91"/>
        </w:numPr>
        <w:spacing w:before="0" w:after="0" w:line="276" w:lineRule="auto"/>
        <w:jc w:val="both"/>
        <w:rPr>
          <w:szCs w:val="24"/>
        </w:rPr>
      </w:pPr>
      <w:r w:rsidRPr="00ED14A6">
        <w:rPr>
          <w:szCs w:val="24"/>
        </w:rPr>
        <w:t>Communication</w:t>
      </w:r>
    </w:p>
    <w:p w14:paraId="77FF92E2" w14:textId="77777777" w:rsidR="00E05BF7" w:rsidRPr="00ED14A6" w:rsidRDefault="00E05BF7" w:rsidP="00E05BF7">
      <w:pPr>
        <w:numPr>
          <w:ilvl w:val="0"/>
          <w:numId w:val="91"/>
        </w:numPr>
        <w:spacing w:before="0" w:after="0" w:line="276" w:lineRule="auto"/>
        <w:jc w:val="both"/>
        <w:rPr>
          <w:szCs w:val="24"/>
        </w:rPr>
      </w:pPr>
      <w:r w:rsidRPr="00ED14A6">
        <w:rPr>
          <w:szCs w:val="24"/>
        </w:rPr>
        <w:lastRenderedPageBreak/>
        <w:t>Computing (applying fundamental operations such as addition, subtraction, division and multiplication)</w:t>
      </w:r>
    </w:p>
    <w:p w14:paraId="22B2EC81" w14:textId="77777777" w:rsidR="00E05BF7" w:rsidRPr="00ED14A6" w:rsidRDefault="00E05BF7" w:rsidP="00E05BF7">
      <w:pPr>
        <w:numPr>
          <w:ilvl w:val="0"/>
          <w:numId w:val="91"/>
        </w:numPr>
        <w:spacing w:before="0" w:after="0" w:line="276" w:lineRule="auto"/>
        <w:jc w:val="both"/>
        <w:rPr>
          <w:szCs w:val="24"/>
        </w:rPr>
      </w:pPr>
      <w:r w:rsidRPr="00ED14A6">
        <w:rPr>
          <w:szCs w:val="24"/>
        </w:rPr>
        <w:t>Using calculator</w:t>
      </w:r>
    </w:p>
    <w:p w14:paraId="4527C2D7" w14:textId="77777777" w:rsidR="00E05BF7" w:rsidRPr="00ED14A6" w:rsidRDefault="00E05BF7" w:rsidP="00E05BF7">
      <w:pPr>
        <w:numPr>
          <w:ilvl w:val="0"/>
          <w:numId w:val="91"/>
        </w:numPr>
        <w:spacing w:before="0" w:after="0" w:line="276" w:lineRule="auto"/>
        <w:jc w:val="both"/>
        <w:rPr>
          <w:b/>
          <w:bCs/>
          <w:szCs w:val="24"/>
        </w:rPr>
      </w:pPr>
      <w:r w:rsidRPr="00ED14A6">
        <w:rPr>
          <w:szCs w:val="24"/>
        </w:rPr>
        <w:t>Basic ICT skills</w:t>
      </w:r>
    </w:p>
    <w:p w14:paraId="106AAA5F" w14:textId="77777777" w:rsidR="00E05BF7" w:rsidRPr="00ED14A6" w:rsidRDefault="00E05BF7" w:rsidP="00E05BF7">
      <w:pPr>
        <w:spacing w:after="0" w:line="276" w:lineRule="auto"/>
        <w:jc w:val="both"/>
        <w:rPr>
          <w:b/>
          <w:bCs/>
          <w:szCs w:val="24"/>
        </w:rPr>
      </w:pPr>
      <w:r w:rsidRPr="00ED14A6">
        <w:rPr>
          <w:b/>
          <w:bCs/>
          <w:szCs w:val="24"/>
        </w:rPr>
        <w:t>Required Knowledge</w:t>
      </w:r>
    </w:p>
    <w:p w14:paraId="6716C53E" w14:textId="77777777" w:rsidR="00E05BF7" w:rsidRPr="00ED14A6" w:rsidRDefault="00E05BF7" w:rsidP="00E05BF7">
      <w:pPr>
        <w:spacing w:after="0" w:line="276" w:lineRule="auto"/>
        <w:jc w:val="both"/>
        <w:rPr>
          <w:bCs/>
          <w:szCs w:val="24"/>
        </w:rPr>
      </w:pPr>
      <w:r w:rsidRPr="00ED14A6">
        <w:rPr>
          <w:bCs/>
          <w:szCs w:val="24"/>
        </w:rPr>
        <w:t>The individual needs to demonstrate knowledge of:</w:t>
      </w:r>
    </w:p>
    <w:p w14:paraId="6F99C758" w14:textId="77777777" w:rsidR="00E05BF7" w:rsidRPr="00ED14A6" w:rsidRDefault="00E05BF7" w:rsidP="00E05BF7">
      <w:pPr>
        <w:numPr>
          <w:ilvl w:val="0"/>
          <w:numId w:val="91"/>
        </w:numPr>
        <w:spacing w:before="0" w:after="0" w:line="276" w:lineRule="auto"/>
        <w:jc w:val="both"/>
        <w:rPr>
          <w:szCs w:val="24"/>
        </w:rPr>
      </w:pPr>
      <w:r w:rsidRPr="00ED14A6">
        <w:rPr>
          <w:szCs w:val="24"/>
        </w:rPr>
        <w:t>Software concept</w:t>
      </w:r>
    </w:p>
    <w:p w14:paraId="7981636A" w14:textId="77777777" w:rsidR="00E05BF7" w:rsidRPr="00ED14A6" w:rsidRDefault="00E05BF7" w:rsidP="00E05BF7">
      <w:pPr>
        <w:numPr>
          <w:ilvl w:val="0"/>
          <w:numId w:val="91"/>
        </w:numPr>
        <w:spacing w:before="0" w:after="0" w:line="276" w:lineRule="auto"/>
        <w:jc w:val="both"/>
        <w:rPr>
          <w:szCs w:val="24"/>
        </w:rPr>
      </w:pPr>
      <w:r w:rsidRPr="00ED14A6">
        <w:rPr>
          <w:szCs w:val="24"/>
        </w:rPr>
        <w:t>Functions of computer software and hardware</w:t>
      </w:r>
    </w:p>
    <w:p w14:paraId="73CFE1CD" w14:textId="77777777" w:rsidR="00E05BF7" w:rsidRPr="00ED14A6" w:rsidRDefault="00E05BF7" w:rsidP="00E05BF7">
      <w:pPr>
        <w:numPr>
          <w:ilvl w:val="0"/>
          <w:numId w:val="91"/>
        </w:numPr>
        <w:spacing w:before="0" w:after="0" w:line="276" w:lineRule="auto"/>
        <w:jc w:val="both"/>
        <w:rPr>
          <w:szCs w:val="24"/>
        </w:rPr>
      </w:pPr>
      <w:r w:rsidRPr="00ED14A6">
        <w:rPr>
          <w:szCs w:val="24"/>
        </w:rPr>
        <w:t>Data security and privacy</w:t>
      </w:r>
    </w:p>
    <w:p w14:paraId="09165EE7" w14:textId="77777777" w:rsidR="00E05BF7" w:rsidRPr="00ED14A6" w:rsidRDefault="00E05BF7" w:rsidP="00E05BF7">
      <w:pPr>
        <w:numPr>
          <w:ilvl w:val="0"/>
          <w:numId w:val="91"/>
        </w:numPr>
        <w:spacing w:before="0" w:after="0" w:line="276" w:lineRule="auto"/>
        <w:jc w:val="both"/>
        <w:rPr>
          <w:szCs w:val="24"/>
        </w:rPr>
      </w:pPr>
      <w:r w:rsidRPr="00ED14A6">
        <w:rPr>
          <w:szCs w:val="24"/>
        </w:rPr>
        <w:t>Computer security threats and control measures</w:t>
      </w:r>
    </w:p>
    <w:p w14:paraId="3A4366E9" w14:textId="77777777" w:rsidR="00E05BF7" w:rsidRPr="00ED14A6" w:rsidRDefault="00E05BF7" w:rsidP="00E05BF7">
      <w:pPr>
        <w:numPr>
          <w:ilvl w:val="0"/>
          <w:numId w:val="91"/>
        </w:numPr>
        <w:spacing w:before="0" w:after="0" w:line="276" w:lineRule="auto"/>
        <w:jc w:val="both"/>
        <w:rPr>
          <w:szCs w:val="24"/>
        </w:rPr>
      </w:pPr>
      <w:r w:rsidRPr="00ED14A6">
        <w:rPr>
          <w:szCs w:val="24"/>
        </w:rPr>
        <w:t xml:space="preserve">Technology underlying cyber-attacks and networks </w:t>
      </w:r>
    </w:p>
    <w:p w14:paraId="46CFCBD1" w14:textId="77777777" w:rsidR="00E05BF7" w:rsidRPr="00ED14A6" w:rsidRDefault="00E05BF7" w:rsidP="00E05BF7">
      <w:pPr>
        <w:numPr>
          <w:ilvl w:val="0"/>
          <w:numId w:val="91"/>
        </w:numPr>
        <w:spacing w:before="0" w:after="0" w:line="276" w:lineRule="auto"/>
        <w:jc w:val="both"/>
        <w:rPr>
          <w:szCs w:val="24"/>
        </w:rPr>
      </w:pPr>
      <w:r w:rsidRPr="00ED14A6">
        <w:rPr>
          <w:szCs w:val="24"/>
        </w:rPr>
        <w:t>Cyber terrorism</w:t>
      </w:r>
    </w:p>
    <w:p w14:paraId="2CCADC3B" w14:textId="77777777" w:rsidR="00E05BF7" w:rsidRPr="00ED14A6" w:rsidRDefault="00E05BF7" w:rsidP="00E05BF7">
      <w:pPr>
        <w:numPr>
          <w:ilvl w:val="0"/>
          <w:numId w:val="91"/>
        </w:numPr>
        <w:spacing w:before="0" w:after="0" w:line="276" w:lineRule="auto"/>
        <w:jc w:val="both"/>
        <w:rPr>
          <w:szCs w:val="24"/>
        </w:rPr>
      </w:pPr>
      <w:r w:rsidRPr="00ED14A6">
        <w:rPr>
          <w:szCs w:val="24"/>
        </w:rPr>
        <w:t>Computer crimes</w:t>
      </w:r>
    </w:p>
    <w:p w14:paraId="7D6F8BF6" w14:textId="77777777" w:rsidR="00E05BF7" w:rsidRPr="00ED14A6" w:rsidRDefault="00E05BF7" w:rsidP="00E05BF7">
      <w:pPr>
        <w:numPr>
          <w:ilvl w:val="0"/>
          <w:numId w:val="91"/>
        </w:numPr>
        <w:spacing w:before="0" w:after="0" w:line="276" w:lineRule="auto"/>
        <w:jc w:val="both"/>
        <w:rPr>
          <w:szCs w:val="24"/>
        </w:rPr>
      </w:pPr>
      <w:r w:rsidRPr="00ED14A6">
        <w:rPr>
          <w:szCs w:val="24"/>
        </w:rPr>
        <w:t>Detection and protection of computer crimes</w:t>
      </w:r>
    </w:p>
    <w:p w14:paraId="3B5955FA" w14:textId="77777777" w:rsidR="00E05BF7" w:rsidRPr="00ED14A6" w:rsidRDefault="00E05BF7" w:rsidP="00E05BF7">
      <w:pPr>
        <w:numPr>
          <w:ilvl w:val="0"/>
          <w:numId w:val="91"/>
        </w:numPr>
        <w:spacing w:before="0" w:after="0" w:line="276" w:lineRule="auto"/>
        <w:jc w:val="both"/>
        <w:rPr>
          <w:szCs w:val="24"/>
        </w:rPr>
      </w:pPr>
      <w:r w:rsidRPr="00ED14A6">
        <w:rPr>
          <w:szCs w:val="24"/>
        </w:rPr>
        <w:t>Laws governing protection of ICT</w:t>
      </w:r>
    </w:p>
    <w:p w14:paraId="6D442A2A" w14:textId="77777777" w:rsidR="00E05BF7" w:rsidRPr="00ED14A6" w:rsidRDefault="00E05BF7" w:rsidP="00E05BF7">
      <w:pPr>
        <w:numPr>
          <w:ilvl w:val="0"/>
          <w:numId w:val="91"/>
        </w:numPr>
        <w:spacing w:before="0" w:after="0" w:line="276" w:lineRule="auto"/>
        <w:jc w:val="both"/>
        <w:rPr>
          <w:szCs w:val="24"/>
        </w:rPr>
      </w:pPr>
      <w:r w:rsidRPr="00ED14A6">
        <w:rPr>
          <w:szCs w:val="24"/>
        </w:rPr>
        <w:t>Word processing;</w:t>
      </w:r>
    </w:p>
    <w:p w14:paraId="6B127EFF" w14:textId="77777777" w:rsidR="00E05BF7" w:rsidRPr="00ED14A6" w:rsidRDefault="00E05BF7" w:rsidP="00866FE6">
      <w:pPr>
        <w:numPr>
          <w:ilvl w:val="0"/>
          <w:numId w:val="194"/>
        </w:numPr>
        <w:spacing w:before="0" w:after="0" w:line="276" w:lineRule="auto"/>
        <w:jc w:val="both"/>
        <w:rPr>
          <w:szCs w:val="24"/>
        </w:rPr>
      </w:pPr>
      <w:r w:rsidRPr="00ED14A6">
        <w:rPr>
          <w:szCs w:val="24"/>
        </w:rPr>
        <w:t>Functions and concepts of word processing.</w:t>
      </w:r>
    </w:p>
    <w:p w14:paraId="3F9EF2A6" w14:textId="77777777" w:rsidR="00E05BF7" w:rsidRPr="00ED14A6" w:rsidRDefault="00E05BF7" w:rsidP="00866FE6">
      <w:pPr>
        <w:numPr>
          <w:ilvl w:val="0"/>
          <w:numId w:val="194"/>
        </w:numPr>
        <w:spacing w:before="0" w:after="0" w:line="276" w:lineRule="auto"/>
        <w:jc w:val="both"/>
        <w:rPr>
          <w:szCs w:val="24"/>
        </w:rPr>
      </w:pPr>
      <w:r w:rsidRPr="00ED14A6">
        <w:rPr>
          <w:szCs w:val="24"/>
        </w:rPr>
        <w:t>Documents and tables creation and manipulations</w:t>
      </w:r>
    </w:p>
    <w:p w14:paraId="4FCFA771" w14:textId="77777777" w:rsidR="00E05BF7" w:rsidRPr="00ED14A6" w:rsidRDefault="00E05BF7" w:rsidP="00866FE6">
      <w:pPr>
        <w:numPr>
          <w:ilvl w:val="0"/>
          <w:numId w:val="194"/>
        </w:numPr>
        <w:spacing w:before="0" w:after="0" w:line="276" w:lineRule="auto"/>
        <w:jc w:val="both"/>
        <w:rPr>
          <w:szCs w:val="24"/>
        </w:rPr>
      </w:pPr>
      <w:r w:rsidRPr="00ED14A6">
        <w:rPr>
          <w:szCs w:val="24"/>
        </w:rPr>
        <w:t>Mail merging</w:t>
      </w:r>
    </w:p>
    <w:p w14:paraId="6C576B6C" w14:textId="77777777" w:rsidR="00E05BF7" w:rsidRPr="00ED14A6" w:rsidRDefault="00E05BF7" w:rsidP="00866FE6">
      <w:pPr>
        <w:numPr>
          <w:ilvl w:val="0"/>
          <w:numId w:val="194"/>
        </w:numPr>
        <w:spacing w:before="0" w:after="0" w:line="276" w:lineRule="auto"/>
        <w:jc w:val="both"/>
        <w:rPr>
          <w:szCs w:val="24"/>
        </w:rPr>
      </w:pPr>
      <w:r w:rsidRPr="00ED14A6">
        <w:rPr>
          <w:szCs w:val="24"/>
        </w:rPr>
        <w:t xml:space="preserve">Word processing utilities </w:t>
      </w:r>
    </w:p>
    <w:p w14:paraId="70C0F21C" w14:textId="77777777" w:rsidR="00E05BF7" w:rsidRPr="00ED14A6" w:rsidRDefault="00E05BF7" w:rsidP="00E05BF7">
      <w:pPr>
        <w:numPr>
          <w:ilvl w:val="0"/>
          <w:numId w:val="91"/>
        </w:numPr>
        <w:spacing w:before="0" w:after="0" w:line="276" w:lineRule="auto"/>
        <w:jc w:val="both"/>
        <w:rPr>
          <w:szCs w:val="24"/>
        </w:rPr>
      </w:pPr>
      <w:r w:rsidRPr="00ED14A6">
        <w:rPr>
          <w:szCs w:val="24"/>
        </w:rPr>
        <w:t>Spread sheets;</w:t>
      </w:r>
    </w:p>
    <w:p w14:paraId="35152152" w14:textId="77777777" w:rsidR="00E05BF7" w:rsidRPr="00ED14A6" w:rsidRDefault="00E05BF7" w:rsidP="00866FE6">
      <w:pPr>
        <w:numPr>
          <w:ilvl w:val="0"/>
          <w:numId w:val="195"/>
        </w:numPr>
        <w:spacing w:before="0" w:after="0" w:line="276" w:lineRule="auto"/>
        <w:jc w:val="both"/>
        <w:rPr>
          <w:szCs w:val="24"/>
        </w:rPr>
      </w:pPr>
      <w:r w:rsidRPr="00ED14A6">
        <w:rPr>
          <w:szCs w:val="24"/>
        </w:rPr>
        <w:t xml:space="preserve">Meaning, formulae, function and charts, uses and layout </w:t>
      </w:r>
    </w:p>
    <w:p w14:paraId="06AC1817" w14:textId="77777777" w:rsidR="00E05BF7" w:rsidRPr="00ED14A6" w:rsidRDefault="00E05BF7" w:rsidP="00866FE6">
      <w:pPr>
        <w:numPr>
          <w:ilvl w:val="0"/>
          <w:numId w:val="195"/>
        </w:numPr>
        <w:spacing w:before="0" w:after="0" w:line="276" w:lineRule="auto"/>
        <w:jc w:val="both"/>
        <w:rPr>
          <w:szCs w:val="24"/>
        </w:rPr>
      </w:pPr>
      <w:r w:rsidRPr="00ED14A6">
        <w:rPr>
          <w:szCs w:val="24"/>
        </w:rPr>
        <w:t xml:space="preserve">Data formulation, manipulation and application to cells </w:t>
      </w:r>
    </w:p>
    <w:p w14:paraId="1324E0E8" w14:textId="77777777" w:rsidR="00E05BF7" w:rsidRPr="00ED14A6" w:rsidRDefault="00E05BF7" w:rsidP="00866FE6">
      <w:pPr>
        <w:numPr>
          <w:ilvl w:val="0"/>
          <w:numId w:val="195"/>
        </w:numPr>
        <w:spacing w:before="0" w:after="0" w:line="276" w:lineRule="auto"/>
        <w:jc w:val="both"/>
        <w:rPr>
          <w:szCs w:val="24"/>
        </w:rPr>
      </w:pPr>
    </w:p>
    <w:p w14:paraId="08D4E0C1" w14:textId="77777777" w:rsidR="00E05BF7" w:rsidRPr="00ED14A6" w:rsidRDefault="00E05BF7" w:rsidP="00E05BF7">
      <w:pPr>
        <w:numPr>
          <w:ilvl w:val="0"/>
          <w:numId w:val="91"/>
        </w:numPr>
        <w:spacing w:before="0" w:after="0" w:line="276" w:lineRule="auto"/>
        <w:jc w:val="both"/>
        <w:rPr>
          <w:szCs w:val="24"/>
        </w:rPr>
      </w:pPr>
      <w:r w:rsidRPr="00ED14A6">
        <w:rPr>
          <w:szCs w:val="24"/>
        </w:rPr>
        <w:t xml:space="preserve">Database;                </w:t>
      </w:r>
    </w:p>
    <w:p w14:paraId="69BEEFA1" w14:textId="77777777" w:rsidR="00E05BF7" w:rsidRPr="00ED14A6" w:rsidRDefault="00E05BF7" w:rsidP="00866FE6">
      <w:pPr>
        <w:numPr>
          <w:ilvl w:val="0"/>
          <w:numId w:val="197"/>
        </w:numPr>
        <w:spacing w:before="0" w:after="0" w:line="276" w:lineRule="auto"/>
        <w:jc w:val="both"/>
        <w:rPr>
          <w:szCs w:val="24"/>
        </w:rPr>
      </w:pPr>
      <w:r w:rsidRPr="00ED14A6">
        <w:rPr>
          <w:szCs w:val="24"/>
        </w:rPr>
        <w:t>Database design, data manipulation, sorting, indexing, storage retrieval and security</w:t>
      </w:r>
    </w:p>
    <w:p w14:paraId="5CFBD113" w14:textId="77777777" w:rsidR="00E05BF7" w:rsidRPr="00ED14A6" w:rsidRDefault="00E05BF7" w:rsidP="00E05BF7">
      <w:pPr>
        <w:numPr>
          <w:ilvl w:val="0"/>
          <w:numId w:val="91"/>
        </w:numPr>
        <w:spacing w:before="0" w:after="0" w:line="276" w:lineRule="auto"/>
        <w:jc w:val="both"/>
        <w:rPr>
          <w:szCs w:val="24"/>
        </w:rPr>
      </w:pPr>
      <w:r w:rsidRPr="00ED14A6">
        <w:rPr>
          <w:szCs w:val="24"/>
        </w:rPr>
        <w:t xml:space="preserve">Desktop publishing;  </w:t>
      </w:r>
    </w:p>
    <w:p w14:paraId="43909AB9" w14:textId="77777777" w:rsidR="00E05BF7" w:rsidRPr="00ED14A6" w:rsidRDefault="00E05BF7" w:rsidP="00866FE6">
      <w:pPr>
        <w:numPr>
          <w:ilvl w:val="0"/>
          <w:numId w:val="197"/>
        </w:numPr>
        <w:spacing w:before="0" w:after="0" w:line="276" w:lineRule="auto"/>
        <w:jc w:val="both"/>
        <w:rPr>
          <w:szCs w:val="24"/>
        </w:rPr>
      </w:pPr>
      <w:r w:rsidRPr="00ED14A6">
        <w:rPr>
          <w:szCs w:val="24"/>
        </w:rPr>
        <w:t>Designing and developing desktop publishing tools</w:t>
      </w:r>
    </w:p>
    <w:p w14:paraId="1D8C765D" w14:textId="77777777" w:rsidR="00E05BF7" w:rsidRPr="00ED14A6" w:rsidRDefault="00E05BF7" w:rsidP="00866FE6">
      <w:pPr>
        <w:numPr>
          <w:ilvl w:val="0"/>
          <w:numId w:val="197"/>
        </w:numPr>
        <w:spacing w:before="0" w:after="0" w:line="276" w:lineRule="auto"/>
        <w:jc w:val="both"/>
        <w:rPr>
          <w:szCs w:val="24"/>
        </w:rPr>
      </w:pPr>
      <w:r w:rsidRPr="00ED14A6">
        <w:rPr>
          <w:szCs w:val="24"/>
        </w:rPr>
        <w:t xml:space="preserve">Manipulation of desktop publishing tools    </w:t>
      </w:r>
    </w:p>
    <w:p w14:paraId="30A58861" w14:textId="77777777" w:rsidR="00E05BF7" w:rsidRPr="00ED14A6" w:rsidRDefault="00E05BF7" w:rsidP="00866FE6">
      <w:pPr>
        <w:numPr>
          <w:ilvl w:val="0"/>
          <w:numId w:val="197"/>
        </w:numPr>
        <w:spacing w:before="0" w:after="0" w:line="276" w:lineRule="auto"/>
        <w:jc w:val="both"/>
        <w:rPr>
          <w:szCs w:val="24"/>
        </w:rPr>
      </w:pPr>
      <w:r w:rsidRPr="00ED14A6">
        <w:rPr>
          <w:szCs w:val="24"/>
        </w:rPr>
        <w:t>Enhancement of typeset work and printing documents</w:t>
      </w:r>
    </w:p>
    <w:p w14:paraId="596DCCB9" w14:textId="77777777" w:rsidR="00E05BF7" w:rsidRPr="00ED14A6" w:rsidRDefault="00E05BF7" w:rsidP="00E05BF7">
      <w:pPr>
        <w:numPr>
          <w:ilvl w:val="0"/>
          <w:numId w:val="91"/>
        </w:numPr>
        <w:spacing w:before="0" w:after="0" w:line="276" w:lineRule="auto"/>
        <w:jc w:val="both"/>
        <w:rPr>
          <w:szCs w:val="24"/>
        </w:rPr>
      </w:pPr>
      <w:r w:rsidRPr="00ED14A6">
        <w:rPr>
          <w:szCs w:val="24"/>
        </w:rPr>
        <w:t xml:space="preserve">Presentation Packages; </w:t>
      </w:r>
    </w:p>
    <w:p w14:paraId="6453CD17" w14:textId="77777777" w:rsidR="00E05BF7" w:rsidRPr="00ED14A6" w:rsidRDefault="00E05BF7" w:rsidP="00866FE6">
      <w:pPr>
        <w:numPr>
          <w:ilvl w:val="0"/>
          <w:numId w:val="198"/>
        </w:numPr>
        <w:spacing w:before="0" w:after="0" w:line="276" w:lineRule="auto"/>
        <w:jc w:val="both"/>
        <w:rPr>
          <w:szCs w:val="24"/>
        </w:rPr>
      </w:pPr>
      <w:r w:rsidRPr="00ED14A6">
        <w:rPr>
          <w:szCs w:val="24"/>
        </w:rPr>
        <w:t xml:space="preserve">Types of presentation Packages </w:t>
      </w:r>
    </w:p>
    <w:p w14:paraId="7DEFDD2B" w14:textId="77777777" w:rsidR="00E05BF7" w:rsidRPr="00ED14A6" w:rsidRDefault="00E05BF7" w:rsidP="00866FE6">
      <w:pPr>
        <w:numPr>
          <w:ilvl w:val="0"/>
          <w:numId w:val="198"/>
        </w:numPr>
        <w:spacing w:before="0" w:after="0" w:line="276" w:lineRule="auto"/>
        <w:jc w:val="both"/>
        <w:rPr>
          <w:szCs w:val="24"/>
        </w:rPr>
      </w:pPr>
      <w:r w:rsidRPr="00ED14A6">
        <w:rPr>
          <w:szCs w:val="24"/>
        </w:rPr>
        <w:t xml:space="preserve">Creating, formulating, running, editing, printing and presenting slides and handouts             </w:t>
      </w:r>
    </w:p>
    <w:p w14:paraId="7604B773" w14:textId="77777777" w:rsidR="00E05BF7" w:rsidRPr="00ED14A6" w:rsidRDefault="00E05BF7" w:rsidP="00E05BF7">
      <w:pPr>
        <w:numPr>
          <w:ilvl w:val="0"/>
          <w:numId w:val="91"/>
        </w:numPr>
        <w:spacing w:before="0" w:after="0" w:line="276" w:lineRule="auto"/>
        <w:jc w:val="both"/>
        <w:rPr>
          <w:szCs w:val="24"/>
        </w:rPr>
      </w:pPr>
      <w:r w:rsidRPr="00ED14A6">
        <w:rPr>
          <w:szCs w:val="24"/>
        </w:rPr>
        <w:t xml:space="preserve">Networking and Internet;        </w:t>
      </w:r>
    </w:p>
    <w:p w14:paraId="2DFEA84C" w14:textId="77777777" w:rsidR="00E05BF7" w:rsidRPr="00ED14A6" w:rsidRDefault="00E05BF7" w:rsidP="00866FE6">
      <w:pPr>
        <w:numPr>
          <w:ilvl w:val="0"/>
          <w:numId w:val="195"/>
        </w:numPr>
        <w:spacing w:before="0" w:after="0" w:line="276" w:lineRule="auto"/>
        <w:jc w:val="both"/>
        <w:rPr>
          <w:szCs w:val="24"/>
        </w:rPr>
      </w:pPr>
      <w:r w:rsidRPr="00ED14A6">
        <w:rPr>
          <w:szCs w:val="24"/>
        </w:rPr>
        <w:t>Computer networking and internet.</w:t>
      </w:r>
    </w:p>
    <w:p w14:paraId="1D8B2648" w14:textId="77777777" w:rsidR="00E05BF7" w:rsidRPr="00ED14A6" w:rsidRDefault="00E05BF7" w:rsidP="00866FE6">
      <w:pPr>
        <w:numPr>
          <w:ilvl w:val="0"/>
          <w:numId w:val="195"/>
        </w:numPr>
        <w:spacing w:before="0" w:after="0" w:line="276" w:lineRule="auto"/>
        <w:jc w:val="both"/>
        <w:rPr>
          <w:szCs w:val="24"/>
        </w:rPr>
      </w:pPr>
      <w:r w:rsidRPr="00ED14A6">
        <w:rPr>
          <w:szCs w:val="24"/>
        </w:rPr>
        <w:lastRenderedPageBreak/>
        <w:t>Electronic mail and world wide web</w:t>
      </w:r>
    </w:p>
    <w:p w14:paraId="7E48543F" w14:textId="77777777" w:rsidR="00E05BF7" w:rsidRPr="00ED14A6" w:rsidRDefault="00E05BF7" w:rsidP="00E05BF7">
      <w:pPr>
        <w:numPr>
          <w:ilvl w:val="0"/>
          <w:numId w:val="91"/>
        </w:numPr>
        <w:spacing w:before="0" w:after="0" w:line="276" w:lineRule="auto"/>
        <w:jc w:val="both"/>
        <w:rPr>
          <w:szCs w:val="24"/>
        </w:rPr>
      </w:pPr>
      <w:r w:rsidRPr="00ED14A6">
        <w:rPr>
          <w:szCs w:val="24"/>
        </w:rPr>
        <w:t xml:space="preserve">Emerging trends and issues in ICT;   </w:t>
      </w:r>
    </w:p>
    <w:p w14:paraId="37D4E8A7" w14:textId="77777777" w:rsidR="00E05BF7" w:rsidRPr="00ED14A6" w:rsidRDefault="00E05BF7" w:rsidP="00866FE6">
      <w:pPr>
        <w:numPr>
          <w:ilvl w:val="0"/>
          <w:numId w:val="196"/>
        </w:numPr>
        <w:spacing w:before="0" w:after="0" w:line="276" w:lineRule="auto"/>
        <w:jc w:val="both"/>
        <w:rPr>
          <w:szCs w:val="24"/>
          <w:lang w:eastAsia="zh-CN"/>
        </w:rPr>
      </w:pPr>
      <w:r w:rsidRPr="00ED14A6">
        <w:rPr>
          <w:szCs w:val="24"/>
          <w:lang w:eastAsia="zh-CN"/>
        </w:rPr>
        <w:t>Identify and integrate emerging trends and issues in ICT</w:t>
      </w:r>
    </w:p>
    <w:p w14:paraId="7DEE1A91" w14:textId="77777777" w:rsidR="00E05BF7" w:rsidRPr="00ED14A6" w:rsidRDefault="00E05BF7" w:rsidP="00866FE6">
      <w:pPr>
        <w:numPr>
          <w:ilvl w:val="0"/>
          <w:numId w:val="196"/>
        </w:numPr>
        <w:spacing w:before="0" w:after="0" w:line="276" w:lineRule="auto"/>
        <w:jc w:val="both"/>
        <w:rPr>
          <w:szCs w:val="24"/>
          <w:lang w:eastAsia="zh-CN"/>
        </w:rPr>
      </w:pPr>
      <w:r w:rsidRPr="00ED14A6">
        <w:rPr>
          <w:szCs w:val="24"/>
          <w:lang w:eastAsia="zh-CN"/>
        </w:rPr>
        <w:t>Challenges posed by emerging trends and issues</w:t>
      </w:r>
    </w:p>
    <w:p w14:paraId="2D8F6548" w14:textId="77777777" w:rsidR="00E05BF7" w:rsidRPr="006E4350" w:rsidRDefault="00E05BF7" w:rsidP="00E05BF7">
      <w:pPr>
        <w:rPr>
          <w:b/>
          <w:szCs w:val="24"/>
        </w:rPr>
      </w:pPr>
      <w:r w:rsidRPr="006E4350">
        <w:rPr>
          <w:b/>
          <w:szCs w:val="24"/>
        </w:rPr>
        <w:t>EVIDENCE GUIDE</w:t>
      </w:r>
    </w:p>
    <w:p w14:paraId="712D506C" w14:textId="77777777" w:rsidR="00E05BF7" w:rsidRPr="00ED14A6" w:rsidRDefault="00E05BF7" w:rsidP="00E05BF7">
      <w:pPr>
        <w:spacing w:after="0" w:line="276" w:lineRule="auto"/>
        <w:ind w:hanging="90"/>
        <w:jc w:val="both"/>
        <w:rPr>
          <w:szCs w:val="24"/>
        </w:rPr>
      </w:pPr>
      <w:r w:rsidRPr="00ED14A6">
        <w:rPr>
          <w:szCs w:val="24"/>
        </w:rPr>
        <w:t xml:space="preserve">This provides advice on assessment and must be read in conjunction with the performance criteria, required </w:t>
      </w:r>
      <w:r>
        <w:rPr>
          <w:szCs w:val="24"/>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E05BF7" w:rsidRPr="00ED14A6" w14:paraId="31C22B21" w14:textId="77777777" w:rsidTr="00E05BF7">
        <w:tc>
          <w:tcPr>
            <w:tcW w:w="1193" w:type="pct"/>
          </w:tcPr>
          <w:p w14:paraId="72733432" w14:textId="77777777" w:rsidR="00E05BF7" w:rsidRPr="00ED14A6" w:rsidRDefault="00E05BF7" w:rsidP="00866FE6">
            <w:pPr>
              <w:numPr>
                <w:ilvl w:val="0"/>
                <w:numId w:val="193"/>
              </w:numPr>
              <w:spacing w:before="0" w:after="0" w:line="276" w:lineRule="auto"/>
              <w:rPr>
                <w:szCs w:val="24"/>
              </w:rPr>
            </w:pPr>
            <w:r w:rsidRPr="00ED14A6">
              <w:rPr>
                <w:szCs w:val="24"/>
              </w:rPr>
              <w:t>Critical Aspects of Competency</w:t>
            </w:r>
          </w:p>
        </w:tc>
        <w:tc>
          <w:tcPr>
            <w:tcW w:w="3807" w:type="pct"/>
          </w:tcPr>
          <w:p w14:paraId="48A650D5" w14:textId="77777777" w:rsidR="00E05BF7" w:rsidRPr="00ED14A6" w:rsidRDefault="00E05BF7" w:rsidP="00E05BF7">
            <w:pPr>
              <w:pStyle w:val="BodyText"/>
              <w:tabs>
                <w:tab w:val="left" w:pos="702"/>
              </w:tabs>
              <w:spacing w:after="0" w:line="276" w:lineRule="auto"/>
              <w:ind w:left="702" w:hanging="702"/>
              <w:rPr>
                <w:lang w:val="en-US"/>
              </w:rPr>
            </w:pPr>
            <w:r w:rsidRPr="00ED14A6">
              <w:rPr>
                <w:lang w:val="en-US"/>
              </w:rPr>
              <w:t>Assessment requires evidence that the candidate:</w:t>
            </w:r>
          </w:p>
          <w:p w14:paraId="2F77E029"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Identified and controlled security threats</w:t>
            </w:r>
          </w:p>
          <w:p w14:paraId="24DF4423"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Detected and protected computer crimes</w:t>
            </w:r>
          </w:p>
          <w:p w14:paraId="2445B1E2"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Applied word processing in office tasks</w:t>
            </w:r>
          </w:p>
          <w:p w14:paraId="20C5E34D"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Designed, prepared work sheet and applied data to the cells in accordance to workplace procedures</w:t>
            </w:r>
          </w:p>
          <w:p w14:paraId="62ADBD4A"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Opened electronic mail for office communication as per workplace procedure</w:t>
            </w:r>
          </w:p>
          <w:p w14:paraId="3E43A230"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Installed internet and World Wide Web for office tasks in accordance with office procedures</w:t>
            </w:r>
          </w:p>
          <w:p w14:paraId="43B1F144"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 xml:space="preserve"> Integrated emerging issues in computer ICT applications </w:t>
            </w:r>
          </w:p>
          <w:p w14:paraId="1C8191C6" w14:textId="77777777" w:rsidR="00E05BF7" w:rsidRPr="00ED14A6" w:rsidRDefault="00E05BF7" w:rsidP="00866FE6">
            <w:pPr>
              <w:numPr>
                <w:ilvl w:val="1"/>
                <w:numId w:val="193"/>
              </w:numPr>
              <w:tabs>
                <w:tab w:val="clear" w:pos="792"/>
                <w:tab w:val="num" w:pos="619"/>
              </w:tabs>
              <w:spacing w:before="0" w:after="0" w:line="276" w:lineRule="auto"/>
              <w:ind w:left="619" w:hanging="567"/>
              <w:rPr>
                <w:szCs w:val="24"/>
              </w:rPr>
            </w:pPr>
            <w:r w:rsidRPr="00ED14A6">
              <w:rPr>
                <w:szCs w:val="24"/>
              </w:rPr>
              <w:t xml:space="preserve">Applied laws governing protection of ICT </w:t>
            </w:r>
          </w:p>
        </w:tc>
      </w:tr>
      <w:tr w:rsidR="00E05BF7" w:rsidRPr="00ED14A6" w14:paraId="0A5B2834" w14:textId="77777777" w:rsidTr="00E05BF7">
        <w:tc>
          <w:tcPr>
            <w:tcW w:w="1193" w:type="pct"/>
          </w:tcPr>
          <w:p w14:paraId="00FD4E6F" w14:textId="77777777" w:rsidR="00E05BF7" w:rsidRPr="00ED14A6" w:rsidRDefault="00E05BF7" w:rsidP="00866FE6">
            <w:pPr>
              <w:pStyle w:val="BodyText"/>
              <w:keepNext w:val="0"/>
              <w:keepLines w:val="0"/>
              <w:numPr>
                <w:ilvl w:val="0"/>
                <w:numId w:val="193"/>
              </w:numPr>
              <w:spacing w:before="0" w:after="0" w:line="276" w:lineRule="auto"/>
              <w:ind w:right="162"/>
              <w:contextualSpacing w:val="0"/>
              <w:rPr>
                <w:lang w:val="en-US"/>
              </w:rPr>
            </w:pPr>
            <w:r w:rsidRPr="00ED14A6">
              <w:rPr>
                <w:lang w:val="en-US"/>
              </w:rPr>
              <w:t>Resource Implications</w:t>
            </w:r>
          </w:p>
        </w:tc>
        <w:tc>
          <w:tcPr>
            <w:tcW w:w="3807" w:type="pct"/>
          </w:tcPr>
          <w:p w14:paraId="10B6A9B5" w14:textId="77777777" w:rsidR="00E05BF7" w:rsidRPr="00ED14A6" w:rsidRDefault="00E05BF7" w:rsidP="00866FE6">
            <w:pPr>
              <w:numPr>
                <w:ilvl w:val="1"/>
                <w:numId w:val="193"/>
              </w:numPr>
              <w:spacing w:before="0" w:after="0" w:line="276" w:lineRule="auto"/>
              <w:ind w:hanging="740"/>
              <w:rPr>
                <w:rStyle w:val="tgc"/>
                <w:szCs w:val="24"/>
              </w:rPr>
            </w:pPr>
            <w:r w:rsidRPr="00ED14A6">
              <w:rPr>
                <w:rStyle w:val="tgc"/>
                <w:szCs w:val="24"/>
              </w:rPr>
              <w:t xml:space="preserve">Tablets </w:t>
            </w:r>
          </w:p>
          <w:p w14:paraId="4A992CC4" w14:textId="77777777" w:rsidR="00E05BF7" w:rsidRPr="00ED14A6" w:rsidRDefault="00E05BF7" w:rsidP="00866FE6">
            <w:pPr>
              <w:numPr>
                <w:ilvl w:val="1"/>
                <w:numId w:val="193"/>
              </w:numPr>
              <w:spacing w:before="0" w:after="0" w:line="276" w:lineRule="auto"/>
              <w:ind w:hanging="740"/>
              <w:rPr>
                <w:rStyle w:val="tgc"/>
                <w:szCs w:val="24"/>
              </w:rPr>
            </w:pPr>
            <w:r w:rsidRPr="00ED14A6">
              <w:rPr>
                <w:rStyle w:val="tgc"/>
                <w:szCs w:val="24"/>
              </w:rPr>
              <w:t>Laptops</w:t>
            </w:r>
          </w:p>
          <w:p w14:paraId="71574064" w14:textId="77777777" w:rsidR="00E05BF7" w:rsidRPr="00ED14A6" w:rsidRDefault="00E05BF7" w:rsidP="00866FE6">
            <w:pPr>
              <w:numPr>
                <w:ilvl w:val="1"/>
                <w:numId w:val="193"/>
              </w:numPr>
              <w:spacing w:before="0" w:after="0" w:line="276" w:lineRule="auto"/>
              <w:ind w:hanging="740"/>
              <w:rPr>
                <w:szCs w:val="24"/>
              </w:rPr>
            </w:pPr>
            <w:r w:rsidRPr="00ED14A6">
              <w:rPr>
                <w:szCs w:val="24"/>
              </w:rPr>
              <w:t>Desktop computers</w:t>
            </w:r>
          </w:p>
          <w:p w14:paraId="3B4E351D" w14:textId="77777777" w:rsidR="00E05BF7" w:rsidRPr="00ED14A6" w:rsidRDefault="00E05BF7" w:rsidP="00866FE6">
            <w:pPr>
              <w:numPr>
                <w:ilvl w:val="1"/>
                <w:numId w:val="193"/>
              </w:numPr>
              <w:spacing w:before="0" w:after="0" w:line="276" w:lineRule="auto"/>
              <w:ind w:hanging="740"/>
              <w:rPr>
                <w:szCs w:val="24"/>
              </w:rPr>
            </w:pPr>
            <w:r w:rsidRPr="00ED14A6">
              <w:rPr>
                <w:szCs w:val="24"/>
              </w:rPr>
              <w:t>Calculators</w:t>
            </w:r>
          </w:p>
          <w:p w14:paraId="42586BE2" w14:textId="77777777" w:rsidR="00E05BF7" w:rsidRPr="00ED14A6" w:rsidRDefault="00E05BF7" w:rsidP="00866FE6">
            <w:pPr>
              <w:numPr>
                <w:ilvl w:val="1"/>
                <w:numId w:val="193"/>
              </w:numPr>
              <w:spacing w:before="0" w:after="0" w:line="276" w:lineRule="auto"/>
              <w:ind w:hanging="740"/>
              <w:rPr>
                <w:szCs w:val="24"/>
              </w:rPr>
            </w:pPr>
            <w:r w:rsidRPr="00ED14A6">
              <w:rPr>
                <w:szCs w:val="24"/>
              </w:rPr>
              <w:t xml:space="preserve">Internet </w:t>
            </w:r>
          </w:p>
          <w:p w14:paraId="552F887A" w14:textId="77777777" w:rsidR="00E05BF7" w:rsidRPr="00ED14A6" w:rsidRDefault="00E05BF7" w:rsidP="00866FE6">
            <w:pPr>
              <w:numPr>
                <w:ilvl w:val="1"/>
                <w:numId w:val="193"/>
              </w:numPr>
              <w:spacing w:before="0" w:after="0" w:line="276" w:lineRule="auto"/>
              <w:ind w:hanging="740"/>
              <w:rPr>
                <w:szCs w:val="24"/>
              </w:rPr>
            </w:pPr>
            <w:r w:rsidRPr="00ED14A6">
              <w:rPr>
                <w:szCs w:val="24"/>
              </w:rPr>
              <w:t>Smart phones</w:t>
            </w:r>
          </w:p>
          <w:p w14:paraId="1B93A62F" w14:textId="77777777" w:rsidR="00E05BF7" w:rsidRPr="00ED14A6" w:rsidRDefault="00E05BF7" w:rsidP="00866FE6">
            <w:pPr>
              <w:numPr>
                <w:ilvl w:val="1"/>
                <w:numId w:val="193"/>
              </w:numPr>
              <w:spacing w:before="0" w:after="0" w:line="276" w:lineRule="auto"/>
              <w:ind w:hanging="740"/>
              <w:rPr>
                <w:szCs w:val="24"/>
              </w:rPr>
            </w:pPr>
            <w:r w:rsidRPr="00ED14A6">
              <w:rPr>
                <w:szCs w:val="24"/>
              </w:rPr>
              <w:t xml:space="preserve"> Operation Manuals</w:t>
            </w:r>
          </w:p>
        </w:tc>
      </w:tr>
      <w:tr w:rsidR="00E05BF7" w:rsidRPr="00ED14A6" w14:paraId="51D0E81D" w14:textId="77777777" w:rsidTr="00E05BF7">
        <w:tc>
          <w:tcPr>
            <w:tcW w:w="1193" w:type="pct"/>
          </w:tcPr>
          <w:p w14:paraId="6621FF2C" w14:textId="77777777" w:rsidR="00E05BF7" w:rsidRPr="00ED14A6" w:rsidRDefault="00E05BF7" w:rsidP="00866FE6">
            <w:pPr>
              <w:pStyle w:val="BodyText"/>
              <w:keepNext w:val="0"/>
              <w:keepLines w:val="0"/>
              <w:numPr>
                <w:ilvl w:val="0"/>
                <w:numId w:val="193"/>
              </w:numPr>
              <w:tabs>
                <w:tab w:val="left" w:pos="0"/>
              </w:tabs>
              <w:spacing w:before="0" w:after="0" w:line="276" w:lineRule="auto"/>
              <w:ind w:right="252"/>
              <w:contextualSpacing w:val="0"/>
              <w:rPr>
                <w:lang w:val="en-US"/>
              </w:rPr>
            </w:pPr>
            <w:r w:rsidRPr="00ED14A6">
              <w:rPr>
                <w:lang w:val="en-US"/>
              </w:rPr>
              <w:t>Methods of Assessment</w:t>
            </w:r>
          </w:p>
        </w:tc>
        <w:tc>
          <w:tcPr>
            <w:tcW w:w="3807" w:type="pct"/>
          </w:tcPr>
          <w:p w14:paraId="4147223C" w14:textId="77777777" w:rsidR="00E05BF7" w:rsidRPr="00ED14A6" w:rsidRDefault="00E05BF7" w:rsidP="00E05BF7">
            <w:pPr>
              <w:pStyle w:val="BodyTextIndent"/>
              <w:spacing w:before="40" w:after="40" w:line="276" w:lineRule="auto"/>
              <w:ind w:left="0"/>
              <w:rPr>
                <w:lang w:val="en-US"/>
              </w:rPr>
            </w:pPr>
            <w:r w:rsidRPr="00ED14A6">
              <w:rPr>
                <w:lang w:val="en-US"/>
              </w:rPr>
              <w:t>Competency may be assessed through:</w:t>
            </w:r>
          </w:p>
          <w:p w14:paraId="60F93D2C" w14:textId="77777777" w:rsidR="00E05BF7" w:rsidRPr="00ED14A6" w:rsidRDefault="00E05BF7" w:rsidP="00866FE6">
            <w:pPr>
              <w:numPr>
                <w:ilvl w:val="1"/>
                <w:numId w:val="193"/>
              </w:numPr>
              <w:spacing w:before="0" w:after="0" w:line="276" w:lineRule="auto"/>
              <w:ind w:hanging="740"/>
              <w:rPr>
                <w:szCs w:val="24"/>
              </w:rPr>
            </w:pPr>
            <w:r w:rsidRPr="00ED14A6">
              <w:rPr>
                <w:szCs w:val="24"/>
              </w:rPr>
              <w:t>Written Test</w:t>
            </w:r>
          </w:p>
          <w:p w14:paraId="54ACB7F8" w14:textId="77777777" w:rsidR="00E05BF7" w:rsidRPr="00ED14A6" w:rsidRDefault="00E05BF7" w:rsidP="00866FE6">
            <w:pPr>
              <w:numPr>
                <w:ilvl w:val="1"/>
                <w:numId w:val="193"/>
              </w:numPr>
              <w:spacing w:before="0" w:after="0" w:line="276" w:lineRule="auto"/>
              <w:ind w:hanging="740"/>
              <w:rPr>
                <w:szCs w:val="24"/>
              </w:rPr>
            </w:pPr>
            <w:r w:rsidRPr="00ED14A6">
              <w:rPr>
                <w:szCs w:val="24"/>
              </w:rPr>
              <w:t>Demonstration</w:t>
            </w:r>
          </w:p>
          <w:p w14:paraId="011A9005" w14:textId="77777777" w:rsidR="00E05BF7" w:rsidRPr="00ED14A6" w:rsidRDefault="00E05BF7" w:rsidP="00866FE6">
            <w:pPr>
              <w:numPr>
                <w:ilvl w:val="1"/>
                <w:numId w:val="193"/>
              </w:numPr>
              <w:spacing w:before="0" w:after="0" w:line="276" w:lineRule="auto"/>
              <w:ind w:hanging="740"/>
              <w:rPr>
                <w:szCs w:val="24"/>
              </w:rPr>
            </w:pPr>
            <w:r w:rsidRPr="00ED14A6">
              <w:rPr>
                <w:szCs w:val="24"/>
              </w:rPr>
              <w:t>Practical assignment</w:t>
            </w:r>
          </w:p>
          <w:p w14:paraId="7313CB02" w14:textId="77777777" w:rsidR="00E05BF7" w:rsidRPr="00ED14A6" w:rsidRDefault="00E05BF7" w:rsidP="00866FE6">
            <w:pPr>
              <w:numPr>
                <w:ilvl w:val="1"/>
                <w:numId w:val="193"/>
              </w:numPr>
              <w:spacing w:before="0" w:after="0" w:line="276" w:lineRule="auto"/>
              <w:ind w:hanging="740"/>
              <w:rPr>
                <w:szCs w:val="24"/>
              </w:rPr>
            </w:pPr>
            <w:r w:rsidRPr="00ED14A6">
              <w:rPr>
                <w:szCs w:val="24"/>
              </w:rPr>
              <w:t>Interview/Oral Questioning</w:t>
            </w:r>
          </w:p>
          <w:p w14:paraId="595FF899" w14:textId="77777777" w:rsidR="00E05BF7" w:rsidRPr="00ED14A6" w:rsidRDefault="00E05BF7" w:rsidP="00866FE6">
            <w:pPr>
              <w:numPr>
                <w:ilvl w:val="1"/>
                <w:numId w:val="193"/>
              </w:numPr>
              <w:spacing w:before="0" w:after="0" w:line="276" w:lineRule="auto"/>
              <w:ind w:hanging="740"/>
              <w:rPr>
                <w:szCs w:val="24"/>
              </w:rPr>
            </w:pPr>
            <w:r w:rsidRPr="00ED14A6">
              <w:rPr>
                <w:szCs w:val="24"/>
              </w:rPr>
              <w:t>Demonstration</w:t>
            </w:r>
          </w:p>
        </w:tc>
      </w:tr>
      <w:tr w:rsidR="00E05BF7" w:rsidRPr="00ED14A6" w14:paraId="5266503B" w14:textId="77777777" w:rsidTr="00E05BF7">
        <w:tc>
          <w:tcPr>
            <w:tcW w:w="1193" w:type="pct"/>
          </w:tcPr>
          <w:p w14:paraId="566574E7" w14:textId="77777777" w:rsidR="00E05BF7" w:rsidRPr="00ED14A6" w:rsidRDefault="00E05BF7" w:rsidP="00866FE6">
            <w:pPr>
              <w:pStyle w:val="BodyText"/>
              <w:keepNext w:val="0"/>
              <w:keepLines w:val="0"/>
              <w:numPr>
                <w:ilvl w:val="0"/>
                <w:numId w:val="193"/>
              </w:numPr>
              <w:tabs>
                <w:tab w:val="clear" w:pos="360"/>
                <w:tab w:val="left" w:pos="-5508"/>
                <w:tab w:val="num" w:pos="-5418"/>
              </w:tabs>
              <w:spacing w:before="0" w:after="0" w:line="276" w:lineRule="auto"/>
              <w:ind w:right="252"/>
              <w:contextualSpacing w:val="0"/>
              <w:rPr>
                <w:lang w:val="en-US"/>
              </w:rPr>
            </w:pPr>
            <w:r w:rsidRPr="00ED14A6">
              <w:rPr>
                <w:lang w:val="en-US"/>
              </w:rPr>
              <w:t>Context of Assessment</w:t>
            </w:r>
          </w:p>
        </w:tc>
        <w:tc>
          <w:tcPr>
            <w:tcW w:w="3807" w:type="pct"/>
          </w:tcPr>
          <w:p w14:paraId="0D42AFFE" w14:textId="77777777" w:rsidR="00E05BF7" w:rsidRPr="00ED14A6" w:rsidRDefault="00E05BF7" w:rsidP="00E05BF7">
            <w:pPr>
              <w:pStyle w:val="BodyText"/>
              <w:tabs>
                <w:tab w:val="left" w:pos="702"/>
              </w:tabs>
              <w:spacing w:line="276" w:lineRule="auto"/>
              <w:ind w:right="749"/>
              <w:rPr>
                <w:lang w:val="en-US"/>
              </w:rPr>
            </w:pPr>
            <w:r w:rsidRPr="00ED14A6">
              <w:rPr>
                <w:lang w:val="en-US"/>
              </w:rPr>
              <w:t>Competency may be assessed in an off and on the job setting</w:t>
            </w:r>
          </w:p>
        </w:tc>
      </w:tr>
      <w:tr w:rsidR="00E05BF7" w:rsidRPr="00ED14A6" w14:paraId="4743ABB6" w14:textId="77777777" w:rsidTr="00E05BF7">
        <w:tc>
          <w:tcPr>
            <w:tcW w:w="1193" w:type="pct"/>
          </w:tcPr>
          <w:p w14:paraId="3A20C0AD" w14:textId="77777777" w:rsidR="00E05BF7" w:rsidRPr="00ED14A6" w:rsidRDefault="00E05BF7" w:rsidP="00866FE6">
            <w:pPr>
              <w:pStyle w:val="ListParagraph"/>
              <w:numPr>
                <w:ilvl w:val="0"/>
                <w:numId w:val="193"/>
              </w:numPr>
              <w:spacing w:before="0" w:line="276" w:lineRule="auto"/>
              <w:rPr>
                <w:szCs w:val="24"/>
              </w:rPr>
            </w:pPr>
            <w:r w:rsidRPr="00ED14A6">
              <w:rPr>
                <w:szCs w:val="24"/>
              </w:rPr>
              <w:t>Guidance information for assessment</w:t>
            </w:r>
          </w:p>
        </w:tc>
        <w:tc>
          <w:tcPr>
            <w:tcW w:w="3807" w:type="pct"/>
          </w:tcPr>
          <w:p w14:paraId="158C6D24" w14:textId="77777777" w:rsidR="00E05BF7" w:rsidRPr="00ED14A6" w:rsidRDefault="00E05BF7" w:rsidP="00E05BF7">
            <w:pPr>
              <w:spacing w:line="276" w:lineRule="auto"/>
              <w:jc w:val="both"/>
              <w:rPr>
                <w:szCs w:val="24"/>
              </w:rPr>
            </w:pPr>
            <w:r w:rsidRPr="00ED14A6">
              <w:rPr>
                <w:szCs w:val="24"/>
              </w:rPr>
              <w:t>Holistic assessment with other units relevant to the industry sector, workplace and job role is recommended.</w:t>
            </w:r>
          </w:p>
        </w:tc>
      </w:tr>
    </w:tbl>
    <w:p w14:paraId="12AC2D59" w14:textId="77777777" w:rsidR="00CA3163" w:rsidRPr="00851EAC" w:rsidRDefault="00CA3163" w:rsidP="00AE04DA">
      <w:pPr>
        <w:pStyle w:val="Heading1"/>
      </w:pPr>
      <w:r w:rsidRPr="00851EAC">
        <w:br w:type="page"/>
      </w:r>
      <w:bookmarkStart w:id="25" w:name="_Toc496099586"/>
      <w:bookmarkStart w:id="26" w:name="_Toc24808172"/>
      <w:bookmarkStart w:id="27" w:name="_Toc29811472"/>
      <w:r w:rsidRPr="00851EAC">
        <w:lastRenderedPageBreak/>
        <w:t>DEMONSTRATE ENTREPRENEURIAL SKILLS</w:t>
      </w:r>
      <w:bookmarkEnd w:id="25"/>
      <w:bookmarkEnd w:id="26"/>
      <w:bookmarkEnd w:id="27"/>
    </w:p>
    <w:p w14:paraId="2945BD8C" w14:textId="60955046" w:rsidR="00CA3163" w:rsidRPr="00BA2D22" w:rsidRDefault="00CA3163" w:rsidP="00CA3163">
      <w:pPr>
        <w:tabs>
          <w:tab w:val="left" w:pos="2880"/>
        </w:tabs>
        <w:spacing w:after="0" w:line="276" w:lineRule="auto"/>
        <w:jc w:val="both"/>
        <w:rPr>
          <w:b/>
          <w:szCs w:val="24"/>
        </w:rPr>
      </w:pPr>
      <w:r w:rsidRPr="00851EAC">
        <w:rPr>
          <w:b/>
          <w:szCs w:val="24"/>
        </w:rPr>
        <w:t>UNIT CODE:</w:t>
      </w:r>
      <w:r>
        <w:rPr>
          <w:b/>
          <w:szCs w:val="24"/>
        </w:rPr>
        <w:t xml:space="preserve"> </w:t>
      </w:r>
      <w:r w:rsidR="00BA2D22" w:rsidRPr="00BA2D22">
        <w:rPr>
          <w:rFonts w:cs="Times New Roman"/>
          <w:b/>
          <w:szCs w:val="24"/>
          <w:lang w:val="fr-FR"/>
        </w:rPr>
        <w:t>ENG/OS/MAR/BC/03</w:t>
      </w:r>
      <w:r w:rsidR="00135126">
        <w:rPr>
          <w:rFonts w:cs="Times New Roman"/>
          <w:b/>
          <w:szCs w:val="24"/>
          <w:lang w:val="fr-FR"/>
        </w:rPr>
        <w:t>/5/A</w:t>
      </w:r>
    </w:p>
    <w:p w14:paraId="51BDBC27" w14:textId="77777777" w:rsidR="00E05BF7" w:rsidRPr="00ED14A6" w:rsidRDefault="00E05BF7" w:rsidP="00E05BF7">
      <w:pPr>
        <w:tabs>
          <w:tab w:val="left" w:pos="2880"/>
        </w:tabs>
        <w:spacing w:line="276" w:lineRule="auto"/>
        <w:jc w:val="both"/>
        <w:rPr>
          <w:b/>
          <w:szCs w:val="24"/>
        </w:rPr>
      </w:pPr>
      <w:r w:rsidRPr="00ED14A6">
        <w:rPr>
          <w:b/>
          <w:szCs w:val="24"/>
        </w:rPr>
        <w:t>UNIT DESCRIPTION</w:t>
      </w:r>
    </w:p>
    <w:p w14:paraId="76E814C8" w14:textId="77777777" w:rsidR="00E05BF7" w:rsidRPr="00ED14A6" w:rsidRDefault="00E05BF7" w:rsidP="00E05BF7">
      <w:pPr>
        <w:tabs>
          <w:tab w:val="left" w:pos="2880"/>
        </w:tabs>
        <w:spacing w:line="276" w:lineRule="auto"/>
        <w:jc w:val="both"/>
        <w:rPr>
          <w:szCs w:val="24"/>
        </w:rPr>
      </w:pPr>
      <w:r w:rsidRPr="00ED14A6">
        <w:rPr>
          <w:szCs w:val="24"/>
        </w:rPr>
        <w:t>This unit covers the outcomes required to build and develop the enterprise to be more competitive within a changing business environment, specifically responding to consumer demands while maintaining product quality and accessibility, building a customer base and employee motivation.</w:t>
      </w:r>
    </w:p>
    <w:p w14:paraId="40723D15" w14:textId="77777777" w:rsidR="00E05BF7" w:rsidRPr="00ED14A6" w:rsidRDefault="00E05BF7" w:rsidP="00E05BF7">
      <w:pPr>
        <w:tabs>
          <w:tab w:val="left" w:pos="2880"/>
        </w:tabs>
        <w:spacing w:line="276" w:lineRule="auto"/>
        <w:jc w:val="both"/>
        <w:rPr>
          <w:b/>
          <w:szCs w:val="24"/>
        </w:rPr>
      </w:pPr>
      <w:r w:rsidRPr="00ED14A6">
        <w:rPr>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6195"/>
      </w:tblGrid>
      <w:tr w:rsidR="00E05BF7" w:rsidRPr="00ED14A6" w14:paraId="37BA1070" w14:textId="77777777" w:rsidTr="00E05BF7">
        <w:tc>
          <w:tcPr>
            <w:tcW w:w="1687" w:type="pct"/>
          </w:tcPr>
          <w:p w14:paraId="799E355A" w14:textId="77777777" w:rsidR="00E05BF7" w:rsidRPr="00ED14A6" w:rsidRDefault="00E05BF7" w:rsidP="00E05BF7">
            <w:pPr>
              <w:tabs>
                <w:tab w:val="left" w:pos="2880"/>
              </w:tabs>
              <w:spacing w:line="276" w:lineRule="auto"/>
              <w:jc w:val="both"/>
              <w:rPr>
                <w:b/>
                <w:szCs w:val="24"/>
              </w:rPr>
            </w:pPr>
            <w:r w:rsidRPr="00ED14A6">
              <w:rPr>
                <w:b/>
                <w:szCs w:val="24"/>
              </w:rPr>
              <w:t>ELEMENT</w:t>
            </w:r>
          </w:p>
        </w:tc>
        <w:tc>
          <w:tcPr>
            <w:tcW w:w="3313" w:type="pct"/>
          </w:tcPr>
          <w:p w14:paraId="4571BF06" w14:textId="77777777" w:rsidR="00E05BF7" w:rsidRPr="00ED14A6" w:rsidRDefault="00E05BF7" w:rsidP="00E05BF7">
            <w:pPr>
              <w:tabs>
                <w:tab w:val="left" w:pos="2880"/>
              </w:tabs>
              <w:spacing w:line="276" w:lineRule="auto"/>
              <w:jc w:val="both"/>
              <w:rPr>
                <w:b/>
                <w:szCs w:val="24"/>
              </w:rPr>
            </w:pPr>
            <w:r w:rsidRPr="00ED14A6">
              <w:rPr>
                <w:b/>
                <w:szCs w:val="24"/>
              </w:rPr>
              <w:t xml:space="preserve">PERFORMANCE CRITERIA </w:t>
            </w:r>
          </w:p>
        </w:tc>
      </w:tr>
      <w:tr w:rsidR="00E05BF7" w:rsidRPr="00ED14A6" w14:paraId="6C121181" w14:textId="77777777" w:rsidTr="00E05BF7">
        <w:tc>
          <w:tcPr>
            <w:tcW w:w="1687" w:type="pct"/>
          </w:tcPr>
          <w:p w14:paraId="7815688F" w14:textId="77777777" w:rsidR="00E05BF7" w:rsidRPr="00ED14A6" w:rsidRDefault="00E05BF7" w:rsidP="00866FE6">
            <w:pPr>
              <w:pStyle w:val="ListParagraph"/>
              <w:numPr>
                <w:ilvl w:val="0"/>
                <w:numId w:val="162"/>
              </w:numPr>
              <w:autoSpaceDE w:val="0"/>
              <w:autoSpaceDN w:val="0"/>
              <w:adjustRightInd w:val="0"/>
              <w:spacing w:before="0" w:line="276" w:lineRule="auto"/>
              <w:rPr>
                <w:szCs w:val="24"/>
              </w:rPr>
            </w:pPr>
            <w:r w:rsidRPr="00ED14A6">
              <w:rPr>
                <w:szCs w:val="24"/>
              </w:rPr>
              <w:t>Develop business Innovative strategies</w:t>
            </w:r>
          </w:p>
        </w:tc>
        <w:tc>
          <w:tcPr>
            <w:tcW w:w="3313" w:type="pct"/>
          </w:tcPr>
          <w:p w14:paraId="685927EA" w14:textId="77777777" w:rsidR="00E05BF7" w:rsidRPr="00ED14A6" w:rsidRDefault="00E05BF7" w:rsidP="00866FE6">
            <w:pPr>
              <w:pStyle w:val="ListParagraph"/>
              <w:numPr>
                <w:ilvl w:val="0"/>
                <w:numId w:val="161"/>
              </w:numPr>
              <w:autoSpaceDE w:val="0"/>
              <w:autoSpaceDN w:val="0"/>
              <w:adjustRightInd w:val="0"/>
              <w:spacing w:before="0" w:after="200" w:line="276" w:lineRule="auto"/>
              <w:ind w:left="450" w:right="95"/>
              <w:rPr>
                <w:szCs w:val="24"/>
              </w:rPr>
            </w:pPr>
            <w:r w:rsidRPr="00ED14A6">
              <w:rPr>
                <w:szCs w:val="24"/>
              </w:rPr>
              <w:t>Business innovation strategies are determined in accordance with the organization strategies</w:t>
            </w:r>
          </w:p>
          <w:p w14:paraId="3F5D207D" w14:textId="77777777" w:rsidR="00E05BF7" w:rsidRPr="00ED14A6" w:rsidRDefault="00E05BF7" w:rsidP="00866FE6">
            <w:pPr>
              <w:pStyle w:val="ListParagraph"/>
              <w:numPr>
                <w:ilvl w:val="0"/>
                <w:numId w:val="161"/>
              </w:numPr>
              <w:autoSpaceDE w:val="0"/>
              <w:autoSpaceDN w:val="0"/>
              <w:adjustRightInd w:val="0"/>
              <w:spacing w:before="0" w:after="200" w:line="276" w:lineRule="auto"/>
              <w:ind w:left="450"/>
              <w:rPr>
                <w:szCs w:val="24"/>
              </w:rPr>
            </w:pPr>
            <w:r w:rsidRPr="00ED14A6">
              <w:rPr>
                <w:szCs w:val="24"/>
              </w:rPr>
              <w:t>Business innovative strategies are implemented for the purpose  of business growth</w:t>
            </w:r>
          </w:p>
          <w:p w14:paraId="72B42523" w14:textId="77777777" w:rsidR="00E05BF7" w:rsidRPr="00ED14A6" w:rsidRDefault="00E05BF7" w:rsidP="00866FE6">
            <w:pPr>
              <w:pStyle w:val="ListParagraph"/>
              <w:numPr>
                <w:ilvl w:val="0"/>
                <w:numId w:val="161"/>
              </w:numPr>
              <w:autoSpaceDE w:val="0"/>
              <w:autoSpaceDN w:val="0"/>
              <w:adjustRightInd w:val="0"/>
              <w:spacing w:before="0" w:after="200" w:line="276" w:lineRule="auto"/>
              <w:ind w:left="450"/>
              <w:rPr>
                <w:szCs w:val="24"/>
              </w:rPr>
            </w:pPr>
            <w:r w:rsidRPr="00ED14A6">
              <w:rPr>
                <w:szCs w:val="24"/>
              </w:rPr>
              <w:t xml:space="preserve">Track record and normative capability profile of enterprise and similar businesses are reviewed and considered in setting </w:t>
            </w:r>
            <w:r w:rsidRPr="00ED14A6">
              <w:rPr>
                <w:b/>
                <w:bCs/>
                <w:i/>
                <w:iCs/>
                <w:szCs w:val="24"/>
              </w:rPr>
              <w:t>strategic directions</w:t>
            </w:r>
            <w:r w:rsidRPr="00ED14A6">
              <w:rPr>
                <w:szCs w:val="24"/>
              </w:rPr>
              <w:t xml:space="preserve">. </w:t>
            </w:r>
          </w:p>
          <w:p w14:paraId="0401A5BB" w14:textId="77777777" w:rsidR="00E05BF7" w:rsidRPr="00ED14A6" w:rsidRDefault="00E05BF7" w:rsidP="00866FE6">
            <w:pPr>
              <w:pStyle w:val="ListParagraph"/>
              <w:numPr>
                <w:ilvl w:val="0"/>
                <w:numId w:val="161"/>
              </w:numPr>
              <w:autoSpaceDE w:val="0"/>
              <w:autoSpaceDN w:val="0"/>
              <w:adjustRightInd w:val="0"/>
              <w:spacing w:before="0" w:after="200" w:line="276" w:lineRule="auto"/>
              <w:ind w:left="450"/>
              <w:rPr>
                <w:szCs w:val="24"/>
              </w:rPr>
            </w:pPr>
            <w:r w:rsidRPr="00ED14A6">
              <w:rPr>
                <w:szCs w:val="24"/>
              </w:rPr>
              <w:t>Strengths, weaknesses, opportunities and threats are considered when developing new ideas, approaches, goals and directions</w:t>
            </w:r>
          </w:p>
          <w:p w14:paraId="4E3FADB5" w14:textId="77777777" w:rsidR="00E05BF7" w:rsidRPr="00ED14A6" w:rsidRDefault="00E05BF7" w:rsidP="00866FE6">
            <w:pPr>
              <w:pStyle w:val="ListParagraph"/>
              <w:numPr>
                <w:ilvl w:val="0"/>
                <w:numId w:val="161"/>
              </w:numPr>
              <w:autoSpaceDE w:val="0"/>
              <w:autoSpaceDN w:val="0"/>
              <w:adjustRightInd w:val="0"/>
              <w:spacing w:before="0" w:after="200" w:line="276" w:lineRule="auto"/>
              <w:ind w:left="450"/>
              <w:rPr>
                <w:b/>
                <w:bCs/>
                <w:i/>
                <w:iCs/>
                <w:szCs w:val="24"/>
              </w:rPr>
            </w:pPr>
            <w:r w:rsidRPr="00ED14A6">
              <w:rPr>
                <w:szCs w:val="24"/>
              </w:rPr>
              <w:t>Decisions about enterprise strategies/directions are made after careful consideration of all relevant information</w:t>
            </w:r>
          </w:p>
          <w:p w14:paraId="7BF7CA1F" w14:textId="77777777" w:rsidR="00E05BF7" w:rsidRPr="00ED14A6" w:rsidRDefault="00E05BF7" w:rsidP="00866FE6">
            <w:pPr>
              <w:pStyle w:val="ListParagraph"/>
              <w:numPr>
                <w:ilvl w:val="0"/>
                <w:numId w:val="161"/>
              </w:numPr>
              <w:tabs>
                <w:tab w:val="left" w:pos="655"/>
              </w:tabs>
              <w:spacing w:before="0" w:after="200" w:line="276" w:lineRule="auto"/>
              <w:ind w:left="450"/>
              <w:rPr>
                <w:b/>
                <w:bCs/>
                <w:i/>
                <w:iCs/>
                <w:szCs w:val="24"/>
              </w:rPr>
            </w:pPr>
            <w:r w:rsidRPr="00ED14A6">
              <w:rPr>
                <w:b/>
                <w:bCs/>
                <w:i/>
                <w:iCs/>
                <w:szCs w:val="24"/>
              </w:rPr>
              <w:t xml:space="preserve">Business/corporate plan </w:t>
            </w:r>
            <w:r w:rsidRPr="00ED14A6">
              <w:rPr>
                <w:szCs w:val="24"/>
              </w:rPr>
              <w:t>is developed that sets out tactics, resource implications, timeframes, production and sales target</w:t>
            </w:r>
          </w:p>
        </w:tc>
      </w:tr>
      <w:tr w:rsidR="00E05BF7" w:rsidRPr="00ED14A6" w14:paraId="506001B6" w14:textId="77777777" w:rsidTr="00E05BF7">
        <w:tc>
          <w:tcPr>
            <w:tcW w:w="1687" w:type="pct"/>
          </w:tcPr>
          <w:p w14:paraId="0C3660A7" w14:textId="77777777" w:rsidR="00E05BF7" w:rsidRPr="00ED14A6" w:rsidRDefault="00E05BF7" w:rsidP="00866FE6">
            <w:pPr>
              <w:pStyle w:val="ListParagraph"/>
              <w:numPr>
                <w:ilvl w:val="0"/>
                <w:numId w:val="162"/>
              </w:numPr>
              <w:autoSpaceDE w:val="0"/>
              <w:autoSpaceDN w:val="0"/>
              <w:adjustRightInd w:val="0"/>
              <w:spacing w:before="0" w:after="200" w:line="276" w:lineRule="auto"/>
              <w:rPr>
                <w:szCs w:val="24"/>
              </w:rPr>
            </w:pPr>
            <w:r w:rsidRPr="00ED14A6">
              <w:rPr>
                <w:szCs w:val="24"/>
              </w:rPr>
              <w:t xml:space="preserve">Develop new products/ markets </w:t>
            </w:r>
          </w:p>
          <w:p w14:paraId="1D26919B" w14:textId="77777777" w:rsidR="00E05BF7" w:rsidRPr="00ED14A6" w:rsidRDefault="00E05BF7" w:rsidP="00E05BF7">
            <w:pPr>
              <w:tabs>
                <w:tab w:val="left" w:pos="2880"/>
              </w:tabs>
              <w:spacing w:line="276" w:lineRule="auto"/>
              <w:jc w:val="both"/>
              <w:rPr>
                <w:szCs w:val="24"/>
              </w:rPr>
            </w:pPr>
          </w:p>
        </w:tc>
        <w:tc>
          <w:tcPr>
            <w:tcW w:w="3313" w:type="pct"/>
          </w:tcPr>
          <w:p w14:paraId="6BAC9DDB" w14:textId="77777777" w:rsidR="00E05BF7" w:rsidRPr="00ED14A6" w:rsidRDefault="00E05BF7" w:rsidP="00E05BF7">
            <w:pPr>
              <w:tabs>
                <w:tab w:val="left" w:pos="655"/>
              </w:tabs>
              <w:spacing w:line="276" w:lineRule="auto"/>
              <w:rPr>
                <w:bCs/>
                <w:iCs/>
                <w:szCs w:val="24"/>
              </w:rPr>
            </w:pPr>
            <w:r w:rsidRPr="00ED14A6">
              <w:rPr>
                <w:bCs/>
                <w:iCs/>
                <w:szCs w:val="24"/>
              </w:rPr>
              <w:t>2.1 Alternative product/service offerings are canvassed and studied for feasibility</w:t>
            </w:r>
          </w:p>
          <w:p w14:paraId="5830BD63" w14:textId="77777777" w:rsidR="00E05BF7" w:rsidRPr="00ED14A6" w:rsidRDefault="00E05BF7" w:rsidP="00E05BF7">
            <w:pPr>
              <w:tabs>
                <w:tab w:val="left" w:pos="655"/>
              </w:tabs>
              <w:spacing w:line="276" w:lineRule="auto"/>
              <w:rPr>
                <w:bCs/>
                <w:iCs/>
                <w:szCs w:val="24"/>
              </w:rPr>
            </w:pPr>
            <w:r w:rsidRPr="00ED14A6">
              <w:rPr>
                <w:bCs/>
                <w:iCs/>
                <w:szCs w:val="24"/>
              </w:rPr>
              <w:t>2.2 Potential and new sources/sellers of supplies and raw materials are identified and canvassed.</w:t>
            </w:r>
          </w:p>
          <w:p w14:paraId="60DE6F48" w14:textId="77777777" w:rsidR="00E05BF7" w:rsidRPr="00ED14A6" w:rsidRDefault="00E05BF7" w:rsidP="00E05BF7">
            <w:pPr>
              <w:tabs>
                <w:tab w:val="left" w:pos="655"/>
              </w:tabs>
              <w:spacing w:line="276" w:lineRule="auto"/>
              <w:rPr>
                <w:szCs w:val="24"/>
              </w:rPr>
            </w:pPr>
            <w:r w:rsidRPr="00ED14A6">
              <w:rPr>
                <w:bCs/>
                <w:iCs/>
                <w:szCs w:val="24"/>
              </w:rPr>
              <w:t>2.3 Target markets and buyers are identified and surveyed as to their preferences and brand loyalties.</w:t>
            </w:r>
          </w:p>
        </w:tc>
      </w:tr>
      <w:tr w:rsidR="00E05BF7" w:rsidRPr="00ED14A6" w14:paraId="44F3AD3C" w14:textId="77777777" w:rsidTr="00E05BF7">
        <w:tc>
          <w:tcPr>
            <w:tcW w:w="1687" w:type="pct"/>
          </w:tcPr>
          <w:p w14:paraId="0E2E73D1" w14:textId="77777777" w:rsidR="00E05BF7" w:rsidRPr="00ED14A6" w:rsidRDefault="00E05BF7" w:rsidP="00866FE6">
            <w:pPr>
              <w:pStyle w:val="ListParagraph"/>
              <w:numPr>
                <w:ilvl w:val="0"/>
                <w:numId w:val="162"/>
              </w:numPr>
              <w:autoSpaceDE w:val="0"/>
              <w:autoSpaceDN w:val="0"/>
              <w:adjustRightInd w:val="0"/>
              <w:spacing w:before="0" w:after="200" w:line="276" w:lineRule="auto"/>
              <w:rPr>
                <w:szCs w:val="24"/>
              </w:rPr>
            </w:pPr>
            <w:r w:rsidRPr="00ED14A6">
              <w:rPr>
                <w:szCs w:val="24"/>
              </w:rPr>
              <w:t xml:space="preserve">Expand customers and product lines </w:t>
            </w:r>
          </w:p>
          <w:p w14:paraId="271DE475" w14:textId="77777777" w:rsidR="00E05BF7" w:rsidRPr="00ED14A6" w:rsidRDefault="00E05BF7" w:rsidP="00E05BF7">
            <w:pPr>
              <w:pStyle w:val="BodyText"/>
              <w:tabs>
                <w:tab w:val="left" w:pos="2052"/>
              </w:tabs>
              <w:spacing w:line="276" w:lineRule="auto"/>
              <w:ind w:left="360" w:right="72"/>
            </w:pPr>
          </w:p>
        </w:tc>
        <w:tc>
          <w:tcPr>
            <w:tcW w:w="3313" w:type="pct"/>
          </w:tcPr>
          <w:p w14:paraId="40D21394"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lastRenderedPageBreak/>
              <w:t xml:space="preserve">3.1 Enterprise is built up and sustained through responsiveness to market demands and the regulatory environment. </w:t>
            </w:r>
          </w:p>
          <w:p w14:paraId="5645DBA6"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lastRenderedPageBreak/>
              <w:t xml:space="preserve">3.2 Competitive advantage of existing products and services is maintained/enhanced through responsive advocacies and strategies. </w:t>
            </w:r>
          </w:p>
          <w:p w14:paraId="510842B3"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3.3 Constant listening to stakeholder/client feedback is ensured to maintain loyal client base. </w:t>
            </w:r>
          </w:p>
        </w:tc>
      </w:tr>
      <w:tr w:rsidR="00E05BF7" w:rsidRPr="00ED14A6" w14:paraId="1B9FCA3C" w14:textId="77777777" w:rsidTr="00E05BF7">
        <w:tc>
          <w:tcPr>
            <w:tcW w:w="1687" w:type="pct"/>
          </w:tcPr>
          <w:p w14:paraId="5349B954" w14:textId="77777777" w:rsidR="00E05BF7" w:rsidRPr="00ED14A6" w:rsidRDefault="00E05BF7" w:rsidP="00866FE6">
            <w:pPr>
              <w:pStyle w:val="ListParagraph"/>
              <w:numPr>
                <w:ilvl w:val="0"/>
                <w:numId w:val="162"/>
              </w:numPr>
              <w:autoSpaceDE w:val="0"/>
              <w:autoSpaceDN w:val="0"/>
              <w:adjustRightInd w:val="0"/>
              <w:spacing w:before="0" w:after="200" w:line="276" w:lineRule="auto"/>
              <w:rPr>
                <w:szCs w:val="24"/>
              </w:rPr>
            </w:pPr>
            <w:r w:rsidRPr="00ED14A6">
              <w:rPr>
                <w:szCs w:val="24"/>
              </w:rPr>
              <w:lastRenderedPageBreak/>
              <w:t xml:space="preserve">Motivate staff/workers </w:t>
            </w:r>
          </w:p>
          <w:p w14:paraId="4E579FE2" w14:textId="77777777" w:rsidR="00E05BF7" w:rsidRPr="00ED14A6" w:rsidRDefault="00E05BF7" w:rsidP="00E05BF7">
            <w:pPr>
              <w:pStyle w:val="Default"/>
              <w:spacing w:line="276" w:lineRule="auto"/>
              <w:rPr>
                <w:rFonts w:ascii="Times New Roman" w:hAnsi="Times New Roman" w:cs="Times New Roman"/>
                <w:color w:val="auto"/>
              </w:rPr>
            </w:pPr>
          </w:p>
        </w:tc>
        <w:tc>
          <w:tcPr>
            <w:tcW w:w="3313" w:type="pct"/>
          </w:tcPr>
          <w:p w14:paraId="129D8F2D"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4.1 Regular dialogue is established and maintained in all levels and relevant sections of the enterprise</w:t>
            </w:r>
          </w:p>
          <w:p w14:paraId="418A5E4E"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4.2 Flow of communications in both directions is encouraged</w:t>
            </w:r>
          </w:p>
          <w:p w14:paraId="7450AF93"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4.3 Helpful mechanisms and benefits are implemented</w:t>
            </w:r>
          </w:p>
          <w:p w14:paraId="566C810E"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4.4 Issues/problems are proactively resolved through win-win solutions wherever practicable</w:t>
            </w:r>
          </w:p>
        </w:tc>
      </w:tr>
      <w:tr w:rsidR="00E05BF7" w:rsidRPr="00ED14A6" w14:paraId="65CD47D7" w14:textId="77777777" w:rsidTr="00E05BF7">
        <w:tc>
          <w:tcPr>
            <w:tcW w:w="1687" w:type="pct"/>
          </w:tcPr>
          <w:p w14:paraId="5C1E1299" w14:textId="77777777" w:rsidR="00E05BF7" w:rsidRPr="00ED14A6" w:rsidRDefault="00E05BF7" w:rsidP="00866FE6">
            <w:pPr>
              <w:pStyle w:val="ListParagraph"/>
              <w:numPr>
                <w:ilvl w:val="0"/>
                <w:numId w:val="162"/>
              </w:numPr>
              <w:autoSpaceDE w:val="0"/>
              <w:autoSpaceDN w:val="0"/>
              <w:adjustRightInd w:val="0"/>
              <w:spacing w:before="0" w:after="200" w:line="276" w:lineRule="auto"/>
              <w:rPr>
                <w:szCs w:val="24"/>
              </w:rPr>
            </w:pPr>
            <w:r w:rsidRPr="00ED14A6">
              <w:rPr>
                <w:szCs w:val="24"/>
              </w:rPr>
              <w:t>Expand employed capital base</w:t>
            </w:r>
          </w:p>
        </w:tc>
        <w:tc>
          <w:tcPr>
            <w:tcW w:w="3313" w:type="pct"/>
          </w:tcPr>
          <w:p w14:paraId="08BC5745"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5.1 Capital employed in business is continuously reviewed as per the strategic plan</w:t>
            </w:r>
          </w:p>
          <w:p w14:paraId="3C6CA3D2"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5.2 Business share holdings are reviewed in accordance with the type of business </w:t>
            </w:r>
          </w:p>
          <w:p w14:paraId="2ED57A25"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5.3 Capital employed is expanded according to organization procedures</w:t>
            </w:r>
          </w:p>
          <w:p w14:paraId="4EBBA286"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5.3 Types of shares are determined according to strategic plan</w:t>
            </w:r>
          </w:p>
          <w:p w14:paraId="0F56DAA8"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5.4 Shares diversification process is undertaken as per office procedures</w:t>
            </w:r>
          </w:p>
          <w:p w14:paraId="120F08B2"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5.5 Role of shareholders is determined and implemented in accordance organization procedures </w:t>
            </w:r>
          </w:p>
        </w:tc>
      </w:tr>
      <w:tr w:rsidR="00E05BF7" w:rsidRPr="00ED14A6" w14:paraId="25DD5325" w14:textId="77777777" w:rsidTr="00E05BF7">
        <w:tc>
          <w:tcPr>
            <w:tcW w:w="1687" w:type="pct"/>
          </w:tcPr>
          <w:p w14:paraId="0F49DF45" w14:textId="77777777" w:rsidR="00E05BF7" w:rsidRPr="00ED14A6" w:rsidRDefault="00E05BF7" w:rsidP="00866FE6">
            <w:pPr>
              <w:pStyle w:val="ListParagraph"/>
              <w:numPr>
                <w:ilvl w:val="0"/>
                <w:numId w:val="162"/>
              </w:numPr>
              <w:autoSpaceDE w:val="0"/>
              <w:autoSpaceDN w:val="0"/>
              <w:adjustRightInd w:val="0"/>
              <w:spacing w:before="0" w:after="200" w:line="276" w:lineRule="auto"/>
              <w:rPr>
                <w:szCs w:val="24"/>
              </w:rPr>
            </w:pPr>
            <w:r w:rsidRPr="00ED14A6">
              <w:rPr>
                <w:szCs w:val="24"/>
              </w:rPr>
              <w:t>Undertake county/ regional  business expansion</w:t>
            </w:r>
          </w:p>
        </w:tc>
        <w:tc>
          <w:tcPr>
            <w:tcW w:w="3313" w:type="pct"/>
          </w:tcPr>
          <w:p w14:paraId="20071D94"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6.1 Regions for expansion are continuously reviewed in accordance with strategic plan and company’s expansion plan</w:t>
            </w:r>
          </w:p>
          <w:p w14:paraId="4C06837E"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6.2 County business regulations are reviewed and adhered to in accordance with set procedures</w:t>
            </w:r>
          </w:p>
          <w:p w14:paraId="30EF529D"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6.3 Regional laws and regulations are adhered to in accordance with set procedures</w:t>
            </w:r>
          </w:p>
          <w:p w14:paraId="684122B4"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6.4 County/regional business expansion is undertaken in accordance with organization’s growth/ expansion plan</w:t>
            </w:r>
          </w:p>
        </w:tc>
      </w:tr>
    </w:tbl>
    <w:p w14:paraId="2B90675C" w14:textId="77777777" w:rsidR="00E05BF7" w:rsidRPr="00ED14A6" w:rsidRDefault="00E05BF7" w:rsidP="00E05BF7">
      <w:pPr>
        <w:spacing w:after="0" w:line="276" w:lineRule="auto"/>
        <w:rPr>
          <w:b/>
          <w:szCs w:val="24"/>
        </w:rPr>
      </w:pPr>
      <w:r w:rsidRPr="00ED14A6">
        <w:rPr>
          <w:b/>
          <w:szCs w:val="24"/>
        </w:rPr>
        <w:t>RANGE</w:t>
      </w:r>
    </w:p>
    <w:p w14:paraId="5DDA111B" w14:textId="77777777" w:rsidR="00E05BF7" w:rsidRPr="00ED14A6" w:rsidRDefault="00E05BF7" w:rsidP="00E05BF7">
      <w:pPr>
        <w:spacing w:after="0" w:line="276" w:lineRule="auto"/>
        <w:jc w:val="both"/>
        <w:rPr>
          <w:szCs w:val="24"/>
        </w:rPr>
      </w:pPr>
      <w:r w:rsidRPr="00ED14A6">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6"/>
        <w:gridCol w:w="6294"/>
      </w:tblGrid>
      <w:tr w:rsidR="00E05BF7" w:rsidRPr="00ED14A6" w14:paraId="28D6E06C" w14:textId="77777777" w:rsidTr="00E05BF7">
        <w:tc>
          <w:tcPr>
            <w:tcW w:w="1634" w:type="pct"/>
          </w:tcPr>
          <w:p w14:paraId="5401EE53" w14:textId="77777777" w:rsidR="00E05BF7" w:rsidRPr="00ED14A6" w:rsidRDefault="00E05BF7" w:rsidP="00E05BF7">
            <w:pPr>
              <w:spacing w:line="276" w:lineRule="auto"/>
              <w:rPr>
                <w:b/>
                <w:szCs w:val="24"/>
              </w:rPr>
            </w:pPr>
            <w:r w:rsidRPr="00ED14A6">
              <w:rPr>
                <w:b/>
                <w:szCs w:val="24"/>
              </w:rPr>
              <w:t>Variable</w:t>
            </w:r>
          </w:p>
        </w:tc>
        <w:tc>
          <w:tcPr>
            <w:tcW w:w="3366" w:type="pct"/>
          </w:tcPr>
          <w:p w14:paraId="6920C29D" w14:textId="77777777" w:rsidR="00E05BF7" w:rsidRPr="00ED14A6" w:rsidRDefault="00E05BF7" w:rsidP="00E05BF7">
            <w:pPr>
              <w:spacing w:line="276" w:lineRule="auto"/>
              <w:rPr>
                <w:b/>
                <w:szCs w:val="24"/>
              </w:rPr>
            </w:pPr>
            <w:r w:rsidRPr="00ED14A6">
              <w:rPr>
                <w:b/>
                <w:szCs w:val="24"/>
              </w:rPr>
              <w:t xml:space="preserve">Range </w:t>
            </w:r>
          </w:p>
        </w:tc>
      </w:tr>
      <w:tr w:rsidR="00E05BF7" w:rsidRPr="00ED14A6" w14:paraId="0503F38E" w14:textId="77777777" w:rsidTr="00E05BF7">
        <w:tc>
          <w:tcPr>
            <w:tcW w:w="1634" w:type="pct"/>
          </w:tcPr>
          <w:p w14:paraId="566C4B7A" w14:textId="77777777" w:rsidR="00E05BF7" w:rsidRPr="00ED14A6" w:rsidRDefault="00E05BF7" w:rsidP="00E05BF7">
            <w:pPr>
              <w:spacing w:line="276" w:lineRule="auto"/>
              <w:rPr>
                <w:szCs w:val="24"/>
              </w:rPr>
            </w:pPr>
            <w:r w:rsidRPr="00ED14A6">
              <w:rPr>
                <w:szCs w:val="24"/>
              </w:rPr>
              <w:t>1. Strategic directions include but not limited to:</w:t>
            </w:r>
          </w:p>
        </w:tc>
        <w:tc>
          <w:tcPr>
            <w:tcW w:w="3366" w:type="pct"/>
          </w:tcPr>
          <w:p w14:paraId="139862A9" w14:textId="77777777" w:rsidR="00E05BF7" w:rsidRPr="00ED14A6" w:rsidRDefault="00E05BF7" w:rsidP="00E05BF7">
            <w:pPr>
              <w:spacing w:after="0" w:line="276" w:lineRule="auto"/>
              <w:rPr>
                <w:szCs w:val="24"/>
              </w:rPr>
            </w:pPr>
            <w:r w:rsidRPr="00ED14A6">
              <w:rPr>
                <w:szCs w:val="24"/>
              </w:rPr>
              <w:t>1.1 Business continuity and succession</w:t>
            </w:r>
          </w:p>
          <w:p w14:paraId="580DB0FB" w14:textId="77777777" w:rsidR="00E05BF7" w:rsidRPr="00ED14A6" w:rsidRDefault="00E05BF7" w:rsidP="00E05BF7">
            <w:pPr>
              <w:spacing w:after="0" w:line="276" w:lineRule="auto"/>
              <w:rPr>
                <w:szCs w:val="24"/>
              </w:rPr>
            </w:pPr>
            <w:r w:rsidRPr="00ED14A6">
              <w:rPr>
                <w:szCs w:val="24"/>
              </w:rPr>
              <w:lastRenderedPageBreak/>
              <w:t>1.2 Resource access security</w:t>
            </w:r>
          </w:p>
          <w:p w14:paraId="204B60E1" w14:textId="77777777" w:rsidR="00E05BF7" w:rsidRPr="00ED14A6" w:rsidRDefault="00E05BF7" w:rsidP="00E05BF7">
            <w:pPr>
              <w:spacing w:after="0" w:line="276" w:lineRule="auto"/>
              <w:rPr>
                <w:szCs w:val="24"/>
              </w:rPr>
            </w:pPr>
            <w:r w:rsidRPr="00ED14A6">
              <w:rPr>
                <w:szCs w:val="24"/>
              </w:rPr>
              <w:t>1.3 Core competencies development</w:t>
            </w:r>
          </w:p>
          <w:p w14:paraId="06D06D76" w14:textId="77777777" w:rsidR="00E05BF7" w:rsidRPr="00ED14A6" w:rsidRDefault="00E05BF7" w:rsidP="00E05BF7">
            <w:pPr>
              <w:spacing w:after="0" w:line="276" w:lineRule="auto"/>
              <w:rPr>
                <w:szCs w:val="24"/>
              </w:rPr>
            </w:pPr>
            <w:r w:rsidRPr="00ED14A6">
              <w:rPr>
                <w:szCs w:val="24"/>
              </w:rPr>
              <w:t>1.4 New developments e.g. technological change, new products</w:t>
            </w:r>
          </w:p>
        </w:tc>
      </w:tr>
      <w:tr w:rsidR="00E05BF7" w:rsidRPr="00ED14A6" w14:paraId="31BEFD62" w14:textId="77777777" w:rsidTr="00E05BF7">
        <w:tc>
          <w:tcPr>
            <w:tcW w:w="1634" w:type="pct"/>
            <w:vAlign w:val="center"/>
          </w:tcPr>
          <w:p w14:paraId="03A33E18"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lastRenderedPageBreak/>
              <w:t xml:space="preserve">2. Business/Corporate plan </w:t>
            </w:r>
          </w:p>
          <w:p w14:paraId="2891D857" w14:textId="77777777" w:rsidR="00E05BF7" w:rsidRPr="00ED14A6" w:rsidRDefault="00E05BF7" w:rsidP="00E05BF7">
            <w:pPr>
              <w:spacing w:line="276" w:lineRule="auto"/>
              <w:rPr>
                <w:szCs w:val="24"/>
              </w:rPr>
            </w:pPr>
            <w:r w:rsidRPr="00ED14A6">
              <w:rPr>
                <w:szCs w:val="24"/>
              </w:rPr>
              <w:t>include but not limited to:</w:t>
            </w:r>
          </w:p>
          <w:p w14:paraId="7E254F3A" w14:textId="77777777" w:rsidR="00E05BF7" w:rsidRPr="00ED14A6" w:rsidRDefault="00E05BF7" w:rsidP="00E05BF7">
            <w:pPr>
              <w:spacing w:line="276" w:lineRule="auto"/>
              <w:rPr>
                <w:b/>
                <w:szCs w:val="24"/>
              </w:rPr>
            </w:pPr>
          </w:p>
        </w:tc>
        <w:tc>
          <w:tcPr>
            <w:tcW w:w="3366" w:type="pct"/>
            <w:vAlign w:val="center"/>
          </w:tcPr>
          <w:p w14:paraId="785D6B2A"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2.1 Action steps and responsibilities of departments and individual workers </w:t>
            </w:r>
          </w:p>
          <w:p w14:paraId="32E51748"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2.2 Resource requirements and budget </w:t>
            </w:r>
          </w:p>
          <w:p w14:paraId="19BAE3B9"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2.3 Tactics and strategies to achieve objectives </w:t>
            </w:r>
          </w:p>
        </w:tc>
      </w:tr>
      <w:tr w:rsidR="00E05BF7" w:rsidRPr="00ED14A6" w14:paraId="44828223" w14:textId="77777777" w:rsidTr="00E05BF7">
        <w:tc>
          <w:tcPr>
            <w:tcW w:w="1634" w:type="pct"/>
            <w:vAlign w:val="center"/>
          </w:tcPr>
          <w:p w14:paraId="070B75E4" w14:textId="77777777" w:rsidR="00E05BF7" w:rsidRPr="00ED14A6" w:rsidRDefault="00E05BF7" w:rsidP="00E05BF7">
            <w:pPr>
              <w:spacing w:line="276" w:lineRule="auto"/>
              <w:rPr>
                <w:szCs w:val="24"/>
              </w:rPr>
            </w:pPr>
            <w:r w:rsidRPr="00ED14A6">
              <w:rPr>
                <w:szCs w:val="24"/>
              </w:rPr>
              <w:t>3. Helpful mechanisms include but not limited to:</w:t>
            </w:r>
          </w:p>
          <w:p w14:paraId="5DB664C6" w14:textId="77777777" w:rsidR="00E05BF7" w:rsidRPr="00ED14A6" w:rsidRDefault="00E05BF7" w:rsidP="00E05BF7">
            <w:pPr>
              <w:pStyle w:val="Default"/>
              <w:spacing w:line="276" w:lineRule="auto"/>
              <w:rPr>
                <w:rFonts w:ascii="Times New Roman" w:hAnsi="Times New Roman" w:cs="Times New Roman"/>
                <w:b/>
                <w:color w:val="auto"/>
              </w:rPr>
            </w:pPr>
          </w:p>
          <w:p w14:paraId="3944DB91" w14:textId="77777777" w:rsidR="00E05BF7" w:rsidRPr="00ED14A6" w:rsidRDefault="00E05BF7" w:rsidP="00E05BF7">
            <w:pPr>
              <w:pStyle w:val="Default"/>
              <w:spacing w:line="276" w:lineRule="auto"/>
              <w:rPr>
                <w:rFonts w:ascii="Times New Roman" w:hAnsi="Times New Roman" w:cs="Times New Roman"/>
                <w:color w:val="auto"/>
              </w:rPr>
            </w:pPr>
          </w:p>
        </w:tc>
        <w:tc>
          <w:tcPr>
            <w:tcW w:w="3366" w:type="pct"/>
            <w:vAlign w:val="center"/>
          </w:tcPr>
          <w:p w14:paraId="21A82923"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3.1 Wage and non-wage benefits </w:t>
            </w:r>
          </w:p>
          <w:p w14:paraId="4B3EE6ED"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3.2 Employee awards and recognition systems </w:t>
            </w:r>
          </w:p>
          <w:p w14:paraId="472DE950"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3.3 Employee rights and welfare policies </w:t>
            </w:r>
          </w:p>
          <w:p w14:paraId="475C8C63"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3.4 Full-disclosure/transparency policies </w:t>
            </w:r>
          </w:p>
        </w:tc>
      </w:tr>
    </w:tbl>
    <w:p w14:paraId="44C20BB8" w14:textId="77777777" w:rsidR="00E05BF7" w:rsidRPr="00ED14A6" w:rsidRDefault="00E05BF7" w:rsidP="00E05BF7">
      <w:pPr>
        <w:spacing w:after="0" w:line="276" w:lineRule="auto"/>
        <w:rPr>
          <w:szCs w:val="24"/>
        </w:rPr>
      </w:pPr>
      <w:r w:rsidRPr="00ED14A6">
        <w:rPr>
          <w:b/>
          <w:szCs w:val="24"/>
        </w:rPr>
        <w:t>REQUIRED SKILLS AND KNOWLEDGE</w:t>
      </w:r>
    </w:p>
    <w:p w14:paraId="63487C77" w14:textId="77777777" w:rsidR="00E05BF7" w:rsidRPr="00ED14A6" w:rsidRDefault="00E05BF7" w:rsidP="00E05BF7">
      <w:pPr>
        <w:spacing w:after="0" w:line="276" w:lineRule="auto"/>
        <w:rPr>
          <w:bCs/>
          <w:szCs w:val="24"/>
        </w:rPr>
      </w:pPr>
      <w:r w:rsidRPr="00ED14A6">
        <w:rPr>
          <w:bCs/>
          <w:szCs w:val="24"/>
        </w:rPr>
        <w:t>This section describes the skills and knowledge required for this unit of competency.</w:t>
      </w:r>
    </w:p>
    <w:p w14:paraId="015EF3CA" w14:textId="77777777" w:rsidR="00E05BF7" w:rsidRPr="00ED14A6" w:rsidRDefault="00E05BF7" w:rsidP="00E05BF7">
      <w:pPr>
        <w:spacing w:after="0" w:line="276" w:lineRule="auto"/>
        <w:rPr>
          <w:b/>
          <w:szCs w:val="24"/>
        </w:rPr>
      </w:pPr>
      <w:r w:rsidRPr="00ED14A6">
        <w:rPr>
          <w:b/>
          <w:szCs w:val="24"/>
        </w:rPr>
        <w:t>Required Skills</w:t>
      </w:r>
    </w:p>
    <w:p w14:paraId="32BB3B84" w14:textId="77777777" w:rsidR="00E05BF7" w:rsidRPr="00ED14A6" w:rsidRDefault="00E05BF7" w:rsidP="00E05BF7">
      <w:pPr>
        <w:spacing w:after="0" w:line="276" w:lineRule="auto"/>
        <w:jc w:val="both"/>
        <w:rPr>
          <w:szCs w:val="24"/>
        </w:rPr>
      </w:pPr>
      <w:r w:rsidRPr="00ED14A6">
        <w:rPr>
          <w:szCs w:val="24"/>
        </w:rPr>
        <w:t>The individual needs to demonstrate the following skills:</w:t>
      </w:r>
    </w:p>
    <w:p w14:paraId="53E6F418"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Assessing a range of alternative products and strategies </w:t>
      </w:r>
    </w:p>
    <w:p w14:paraId="5E2F2A73"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Critically analyzing information, summarizing and making sense of previous and current market trends </w:t>
      </w:r>
    </w:p>
    <w:p w14:paraId="527C6B52"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Identifying changing consumer preferences and demographics </w:t>
      </w:r>
    </w:p>
    <w:p w14:paraId="0A2E1810"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Thinking “outside the box” </w:t>
      </w:r>
    </w:p>
    <w:p w14:paraId="255DC72D"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Ensuring quality consistency </w:t>
      </w:r>
    </w:p>
    <w:p w14:paraId="19AEC704"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Reducing lead time to product/service delivery </w:t>
      </w:r>
    </w:p>
    <w:p w14:paraId="6115AABC"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Managing operations/ production </w:t>
      </w:r>
    </w:p>
    <w:p w14:paraId="1743D6AD"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Using formal problem-solving procedures, e. g., root-cause analysis, six sigmas </w:t>
      </w:r>
    </w:p>
    <w:p w14:paraId="208F5F4D"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Communication skills </w:t>
      </w:r>
    </w:p>
    <w:p w14:paraId="3747C625"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Applying motivational principles, e. g., positive stroking, behavior modification </w:t>
      </w:r>
    </w:p>
    <w:p w14:paraId="5789439F"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Assessing range of alternatives rather than choosing the easiest option </w:t>
      </w:r>
    </w:p>
    <w:p w14:paraId="47F3FDDB"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Achieving ownership and credibility for the enterprise vision </w:t>
      </w:r>
    </w:p>
    <w:p w14:paraId="765EA541"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Critically analyzing information, summarizing and making sense of previous and current market trends </w:t>
      </w:r>
    </w:p>
    <w:p w14:paraId="27F6A1A1" w14:textId="77777777" w:rsidR="00E05BF7" w:rsidRPr="00ED14A6" w:rsidRDefault="00E05BF7" w:rsidP="00866FE6">
      <w:pPr>
        <w:pStyle w:val="Default"/>
        <w:numPr>
          <w:ilvl w:val="0"/>
          <w:numId w:val="164"/>
        </w:numPr>
        <w:spacing w:line="276" w:lineRule="auto"/>
        <w:rPr>
          <w:rFonts w:ascii="Times New Roman" w:hAnsi="Times New Roman" w:cs="Times New Roman"/>
          <w:color w:val="auto"/>
        </w:rPr>
      </w:pPr>
      <w:r w:rsidRPr="00ED14A6">
        <w:rPr>
          <w:rFonts w:ascii="Times New Roman" w:hAnsi="Times New Roman" w:cs="Times New Roman"/>
          <w:color w:val="auto"/>
        </w:rPr>
        <w:t xml:space="preserve">Developing solutions and practical strategies which are “outside the box” </w:t>
      </w:r>
    </w:p>
    <w:p w14:paraId="081D2F17" w14:textId="77777777" w:rsidR="00E05BF7" w:rsidRPr="00ED14A6" w:rsidRDefault="00E05BF7" w:rsidP="00E05BF7">
      <w:pPr>
        <w:spacing w:after="0" w:line="276" w:lineRule="auto"/>
        <w:rPr>
          <w:b/>
          <w:szCs w:val="24"/>
        </w:rPr>
      </w:pPr>
      <w:r w:rsidRPr="00ED14A6">
        <w:rPr>
          <w:b/>
          <w:szCs w:val="24"/>
        </w:rPr>
        <w:lastRenderedPageBreak/>
        <w:t>Required Knowledge</w:t>
      </w:r>
    </w:p>
    <w:p w14:paraId="62A433E2" w14:textId="77777777" w:rsidR="00E05BF7" w:rsidRPr="00ED14A6" w:rsidRDefault="00E05BF7" w:rsidP="00E05BF7">
      <w:pPr>
        <w:spacing w:after="0" w:line="276" w:lineRule="auto"/>
        <w:rPr>
          <w:bCs/>
          <w:szCs w:val="24"/>
        </w:rPr>
      </w:pPr>
      <w:r w:rsidRPr="00ED14A6">
        <w:rPr>
          <w:bCs/>
          <w:szCs w:val="24"/>
        </w:rPr>
        <w:t>The individual needs to demonstrate knowledge of:</w:t>
      </w:r>
    </w:p>
    <w:p w14:paraId="50675D96" w14:textId="77777777" w:rsidR="00E05BF7" w:rsidRPr="00ED14A6" w:rsidRDefault="00E05BF7" w:rsidP="00866FE6">
      <w:pPr>
        <w:pStyle w:val="Default"/>
        <w:numPr>
          <w:ilvl w:val="0"/>
          <w:numId w:val="163"/>
        </w:numPr>
        <w:spacing w:line="276" w:lineRule="auto"/>
        <w:rPr>
          <w:rFonts w:ascii="Times New Roman" w:hAnsi="Times New Roman" w:cs="Times New Roman"/>
          <w:color w:val="auto"/>
        </w:rPr>
      </w:pPr>
      <w:r w:rsidRPr="00ED14A6">
        <w:rPr>
          <w:rFonts w:ascii="Times New Roman" w:hAnsi="Times New Roman" w:cs="Times New Roman"/>
          <w:color w:val="auto"/>
        </w:rPr>
        <w:t xml:space="preserve">Features and benefits of common operational practices, e. g., continuous improvement (kaizen), waste elimination, </w:t>
      </w:r>
    </w:p>
    <w:p w14:paraId="287E2055" w14:textId="77777777" w:rsidR="00E05BF7" w:rsidRPr="00ED14A6" w:rsidRDefault="00E05BF7" w:rsidP="00866FE6">
      <w:pPr>
        <w:pStyle w:val="Default"/>
        <w:numPr>
          <w:ilvl w:val="0"/>
          <w:numId w:val="163"/>
        </w:numPr>
        <w:spacing w:line="276" w:lineRule="auto"/>
        <w:rPr>
          <w:rFonts w:ascii="Times New Roman" w:hAnsi="Times New Roman" w:cs="Times New Roman"/>
          <w:color w:val="auto"/>
        </w:rPr>
      </w:pPr>
      <w:r w:rsidRPr="00ED14A6">
        <w:rPr>
          <w:rFonts w:ascii="Times New Roman" w:hAnsi="Times New Roman" w:cs="Times New Roman"/>
          <w:color w:val="auto"/>
        </w:rPr>
        <w:t xml:space="preserve">Conflict resolution </w:t>
      </w:r>
    </w:p>
    <w:p w14:paraId="09AB1262" w14:textId="77777777" w:rsidR="00E05BF7" w:rsidRPr="00ED14A6" w:rsidRDefault="00E05BF7" w:rsidP="00866FE6">
      <w:pPr>
        <w:pStyle w:val="Default"/>
        <w:numPr>
          <w:ilvl w:val="0"/>
          <w:numId w:val="163"/>
        </w:numPr>
        <w:spacing w:line="276" w:lineRule="auto"/>
        <w:rPr>
          <w:rFonts w:ascii="Times New Roman" w:hAnsi="Times New Roman" w:cs="Times New Roman"/>
          <w:color w:val="auto"/>
        </w:rPr>
      </w:pPr>
      <w:r w:rsidRPr="00ED14A6">
        <w:rPr>
          <w:rFonts w:ascii="Times New Roman" w:hAnsi="Times New Roman" w:cs="Times New Roman"/>
          <w:color w:val="auto"/>
        </w:rPr>
        <w:t xml:space="preserve">Health, safety and environment (HSE) principles and requirements </w:t>
      </w:r>
    </w:p>
    <w:p w14:paraId="02ECE13E" w14:textId="77777777" w:rsidR="00E05BF7" w:rsidRPr="00ED14A6" w:rsidRDefault="00E05BF7" w:rsidP="00866FE6">
      <w:pPr>
        <w:pStyle w:val="Default"/>
        <w:numPr>
          <w:ilvl w:val="0"/>
          <w:numId w:val="163"/>
        </w:numPr>
        <w:spacing w:line="276" w:lineRule="auto"/>
        <w:rPr>
          <w:rFonts w:ascii="Times New Roman" w:hAnsi="Times New Roman" w:cs="Times New Roman"/>
          <w:color w:val="auto"/>
        </w:rPr>
      </w:pPr>
      <w:r w:rsidRPr="00ED14A6">
        <w:rPr>
          <w:rFonts w:ascii="Times New Roman" w:hAnsi="Times New Roman" w:cs="Times New Roman"/>
          <w:color w:val="auto"/>
        </w:rPr>
        <w:t>Public-relations strategies</w:t>
      </w:r>
    </w:p>
    <w:p w14:paraId="5489BE5F" w14:textId="77777777" w:rsidR="00E05BF7" w:rsidRPr="00ED14A6" w:rsidRDefault="00E05BF7" w:rsidP="00866FE6">
      <w:pPr>
        <w:pStyle w:val="Default"/>
        <w:numPr>
          <w:ilvl w:val="0"/>
          <w:numId w:val="163"/>
        </w:numPr>
        <w:spacing w:line="276" w:lineRule="auto"/>
        <w:rPr>
          <w:rFonts w:ascii="Times New Roman" w:hAnsi="Times New Roman" w:cs="Times New Roman"/>
          <w:color w:val="auto"/>
        </w:rPr>
      </w:pPr>
      <w:r w:rsidRPr="00ED14A6">
        <w:rPr>
          <w:rFonts w:ascii="Times New Roman" w:hAnsi="Times New Roman" w:cs="Times New Roman"/>
          <w:color w:val="auto"/>
        </w:rPr>
        <w:t>Basic cost-benefit analysis</w:t>
      </w:r>
    </w:p>
    <w:p w14:paraId="43591ADB" w14:textId="77777777" w:rsidR="00E05BF7" w:rsidRPr="00ED14A6" w:rsidRDefault="00E05BF7" w:rsidP="00866FE6">
      <w:pPr>
        <w:pStyle w:val="ListParagraph"/>
        <w:numPr>
          <w:ilvl w:val="0"/>
          <w:numId w:val="163"/>
        </w:numPr>
        <w:autoSpaceDE w:val="0"/>
        <w:autoSpaceDN w:val="0"/>
        <w:adjustRightInd w:val="0"/>
        <w:spacing w:before="0" w:after="200" w:line="276" w:lineRule="auto"/>
        <w:rPr>
          <w:szCs w:val="24"/>
        </w:rPr>
      </w:pPr>
      <w:r w:rsidRPr="00ED14A6">
        <w:rPr>
          <w:szCs w:val="24"/>
        </w:rPr>
        <w:t>Basic financial management</w:t>
      </w:r>
    </w:p>
    <w:p w14:paraId="4C6813F5" w14:textId="77777777" w:rsidR="00E05BF7" w:rsidRPr="00ED14A6" w:rsidRDefault="00E05BF7" w:rsidP="00866FE6">
      <w:pPr>
        <w:pStyle w:val="ListParagraph"/>
        <w:numPr>
          <w:ilvl w:val="0"/>
          <w:numId w:val="163"/>
        </w:numPr>
        <w:autoSpaceDE w:val="0"/>
        <w:autoSpaceDN w:val="0"/>
        <w:adjustRightInd w:val="0"/>
        <w:spacing w:before="0" w:after="200" w:line="276" w:lineRule="auto"/>
        <w:rPr>
          <w:szCs w:val="24"/>
        </w:rPr>
      </w:pPr>
      <w:r w:rsidRPr="00ED14A6">
        <w:rPr>
          <w:szCs w:val="24"/>
        </w:rPr>
        <w:t>Business strategic planning</w:t>
      </w:r>
    </w:p>
    <w:p w14:paraId="4FD27405" w14:textId="77777777" w:rsidR="00E05BF7" w:rsidRPr="00ED14A6" w:rsidRDefault="00E05BF7" w:rsidP="00866FE6">
      <w:pPr>
        <w:pStyle w:val="ListParagraph"/>
        <w:numPr>
          <w:ilvl w:val="0"/>
          <w:numId w:val="163"/>
        </w:numPr>
        <w:autoSpaceDE w:val="0"/>
        <w:autoSpaceDN w:val="0"/>
        <w:adjustRightInd w:val="0"/>
        <w:spacing w:before="0" w:line="276" w:lineRule="auto"/>
        <w:rPr>
          <w:szCs w:val="24"/>
        </w:rPr>
      </w:pPr>
      <w:r w:rsidRPr="00ED14A6">
        <w:rPr>
          <w:szCs w:val="24"/>
        </w:rPr>
        <w:t>Impact of change on individuals, groups and industries</w:t>
      </w:r>
    </w:p>
    <w:p w14:paraId="57B9D1BC"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Employee assistance </w:t>
      </w:r>
    </w:p>
    <w:p w14:paraId="0EB0050C"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Government and regulatory processes </w:t>
      </w:r>
    </w:p>
    <w:p w14:paraId="11BE587B"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 Local and international market trends </w:t>
      </w:r>
    </w:p>
    <w:p w14:paraId="4E552639"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 Product promotion strategies </w:t>
      </w:r>
    </w:p>
    <w:p w14:paraId="33A833BF"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Mechanisms in the enterprise</w:t>
      </w:r>
    </w:p>
    <w:p w14:paraId="56D5F476"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Market and feasibility studies </w:t>
      </w:r>
    </w:p>
    <w:p w14:paraId="6910370B"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Local and global supply chains Business models and strategies </w:t>
      </w:r>
    </w:p>
    <w:p w14:paraId="2E1C9B95"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Government and regulatory processes </w:t>
      </w:r>
    </w:p>
    <w:p w14:paraId="1A895CE7"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Local and international business environment </w:t>
      </w:r>
    </w:p>
    <w:p w14:paraId="22BDBF1F"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Concepts of change management </w:t>
      </w:r>
    </w:p>
    <w:p w14:paraId="6459BA63"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Relevant developments in other industries </w:t>
      </w:r>
    </w:p>
    <w:p w14:paraId="615055A8"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Capital employed</w:t>
      </w:r>
    </w:p>
    <w:p w14:paraId="61F30B3C"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Regional/ County business expansion</w:t>
      </w:r>
    </w:p>
    <w:p w14:paraId="4402EAA4" w14:textId="77777777" w:rsidR="00E05BF7" w:rsidRPr="00ED14A6" w:rsidRDefault="00E05BF7" w:rsidP="00866FE6">
      <w:pPr>
        <w:pStyle w:val="ListParagraph"/>
        <w:numPr>
          <w:ilvl w:val="0"/>
          <w:numId w:val="163"/>
        </w:numPr>
        <w:spacing w:before="0" w:after="200" w:line="276" w:lineRule="auto"/>
        <w:rPr>
          <w:szCs w:val="24"/>
        </w:rPr>
      </w:pPr>
      <w:r w:rsidRPr="00ED14A6">
        <w:rPr>
          <w:szCs w:val="24"/>
        </w:rPr>
        <w:t xml:space="preserve">Innovation in business </w:t>
      </w:r>
    </w:p>
    <w:p w14:paraId="3EF07A5B" w14:textId="77777777" w:rsidR="00E05BF7" w:rsidRPr="00ED14A6" w:rsidRDefault="00E05BF7" w:rsidP="00E05BF7">
      <w:pPr>
        <w:spacing w:after="0" w:line="276" w:lineRule="auto"/>
        <w:rPr>
          <w:b/>
          <w:szCs w:val="24"/>
        </w:rPr>
      </w:pPr>
      <w:r w:rsidRPr="00ED14A6">
        <w:rPr>
          <w:b/>
          <w:szCs w:val="24"/>
        </w:rPr>
        <w:t>EVIDENCE GUIDE</w:t>
      </w:r>
    </w:p>
    <w:p w14:paraId="2A92DAAA" w14:textId="77777777" w:rsidR="00E05BF7" w:rsidRPr="00ED14A6" w:rsidRDefault="00E05BF7" w:rsidP="00E05BF7">
      <w:pPr>
        <w:spacing w:after="0" w:line="276" w:lineRule="auto"/>
        <w:ind w:hanging="90"/>
        <w:jc w:val="both"/>
        <w:rPr>
          <w:szCs w:val="24"/>
        </w:rPr>
      </w:pPr>
      <w:r w:rsidRPr="00ED14A6">
        <w:rPr>
          <w:szCs w:val="24"/>
        </w:rPr>
        <w:t xml:space="preserve">This provides advice on assessment and must be read in conjunction with the performance criteria, required </w:t>
      </w:r>
      <w:r>
        <w:rPr>
          <w:szCs w:val="24"/>
        </w:rPr>
        <w:t>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6498"/>
      </w:tblGrid>
      <w:tr w:rsidR="00E05BF7" w:rsidRPr="00ED14A6" w14:paraId="77712D32" w14:textId="77777777" w:rsidTr="00E05BF7">
        <w:tc>
          <w:tcPr>
            <w:tcW w:w="1525" w:type="pct"/>
          </w:tcPr>
          <w:p w14:paraId="5EDB6AEC" w14:textId="77777777" w:rsidR="00E05BF7" w:rsidRPr="00ED14A6" w:rsidRDefault="00E05BF7" w:rsidP="00E05BF7">
            <w:pPr>
              <w:spacing w:line="276" w:lineRule="auto"/>
              <w:rPr>
                <w:szCs w:val="24"/>
              </w:rPr>
            </w:pPr>
            <w:r w:rsidRPr="00ED14A6">
              <w:rPr>
                <w:szCs w:val="24"/>
              </w:rPr>
              <w:t>1. Critical Aspects of Competency</w:t>
            </w:r>
          </w:p>
        </w:tc>
        <w:tc>
          <w:tcPr>
            <w:tcW w:w="3475" w:type="pct"/>
          </w:tcPr>
          <w:p w14:paraId="22A1BE4C" w14:textId="77777777" w:rsidR="00E05BF7" w:rsidRPr="00ED14A6" w:rsidRDefault="00E05BF7" w:rsidP="00E05BF7">
            <w:pPr>
              <w:spacing w:line="276" w:lineRule="auto"/>
              <w:rPr>
                <w:szCs w:val="24"/>
              </w:rPr>
            </w:pPr>
            <w:r w:rsidRPr="00ED14A6">
              <w:rPr>
                <w:szCs w:val="24"/>
              </w:rPr>
              <w:t>Assessment requires evidence that the candidate:</w:t>
            </w:r>
          </w:p>
          <w:p w14:paraId="320E25EE" w14:textId="77777777" w:rsidR="00E05BF7" w:rsidRPr="00ED14A6" w:rsidRDefault="00E05BF7" w:rsidP="00E05BF7">
            <w:pPr>
              <w:spacing w:after="0" w:line="276" w:lineRule="auto"/>
              <w:rPr>
                <w:szCs w:val="24"/>
              </w:rPr>
            </w:pPr>
            <w:r w:rsidRPr="00ED14A6">
              <w:rPr>
                <w:szCs w:val="24"/>
              </w:rPr>
              <w:t>1.1 Demonstrated ability to maintain a profitable and stable enterprise as shown by stakeholder feedback, employee testimonies and company financial statements</w:t>
            </w:r>
          </w:p>
          <w:p w14:paraId="63D1D767" w14:textId="77777777" w:rsidR="00E05BF7" w:rsidRPr="00ED14A6" w:rsidRDefault="00E05BF7" w:rsidP="00E05BF7">
            <w:pPr>
              <w:spacing w:after="0" w:line="276" w:lineRule="auto"/>
              <w:rPr>
                <w:szCs w:val="24"/>
              </w:rPr>
            </w:pPr>
            <w:r w:rsidRPr="00ED14A6">
              <w:rPr>
                <w:szCs w:val="24"/>
              </w:rPr>
              <w:t>1.2 Demonstrated ability to conceptualize and plan a micro/small enterprise</w:t>
            </w:r>
          </w:p>
          <w:p w14:paraId="04417040" w14:textId="77777777" w:rsidR="00E05BF7" w:rsidRPr="00ED14A6" w:rsidRDefault="00E05BF7" w:rsidP="00E05BF7">
            <w:pPr>
              <w:spacing w:after="0" w:line="276" w:lineRule="auto"/>
              <w:rPr>
                <w:szCs w:val="24"/>
              </w:rPr>
            </w:pPr>
            <w:r w:rsidRPr="00ED14A6">
              <w:rPr>
                <w:szCs w:val="24"/>
              </w:rPr>
              <w:lastRenderedPageBreak/>
              <w:t>1.3 Demonstrated ability to manage/operate a micro/small-scale business</w:t>
            </w:r>
          </w:p>
          <w:p w14:paraId="5D7BF4F4" w14:textId="77777777" w:rsidR="00E05BF7" w:rsidRPr="00ED14A6" w:rsidRDefault="00E05BF7" w:rsidP="00E05BF7">
            <w:pPr>
              <w:spacing w:after="0" w:line="276" w:lineRule="auto"/>
              <w:rPr>
                <w:szCs w:val="24"/>
              </w:rPr>
            </w:pPr>
            <w:r w:rsidRPr="00ED14A6">
              <w:rPr>
                <w:szCs w:val="24"/>
              </w:rPr>
              <w:t>1.4 Demonstrated basic marketing skills</w:t>
            </w:r>
          </w:p>
        </w:tc>
      </w:tr>
      <w:tr w:rsidR="00E05BF7" w:rsidRPr="00ED14A6" w14:paraId="5AC70174" w14:textId="77777777" w:rsidTr="00E05BF7">
        <w:tc>
          <w:tcPr>
            <w:tcW w:w="1525" w:type="pct"/>
          </w:tcPr>
          <w:p w14:paraId="4BDFE155" w14:textId="77777777" w:rsidR="00E05BF7" w:rsidRPr="00ED14A6" w:rsidRDefault="00E05BF7" w:rsidP="00E05BF7">
            <w:pPr>
              <w:spacing w:line="276" w:lineRule="auto"/>
              <w:rPr>
                <w:szCs w:val="24"/>
              </w:rPr>
            </w:pPr>
            <w:r w:rsidRPr="00ED14A6">
              <w:rPr>
                <w:szCs w:val="24"/>
              </w:rPr>
              <w:lastRenderedPageBreak/>
              <w:t>2. Resource Implications</w:t>
            </w:r>
          </w:p>
        </w:tc>
        <w:tc>
          <w:tcPr>
            <w:tcW w:w="3475" w:type="pct"/>
          </w:tcPr>
          <w:p w14:paraId="66D4519E"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The following resources should be provided:</w:t>
            </w:r>
          </w:p>
          <w:p w14:paraId="7A4C0F22"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2.1 Interview guide for entrepreneurs</w:t>
            </w:r>
          </w:p>
          <w:p w14:paraId="52ED8B67"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2.2 Enterprise workers and third parties </w:t>
            </w:r>
          </w:p>
          <w:p w14:paraId="7E09D897"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2.3 Materials and location relevant to the proposed activity and tasks </w:t>
            </w:r>
          </w:p>
        </w:tc>
      </w:tr>
      <w:tr w:rsidR="00E05BF7" w:rsidRPr="00ED14A6" w14:paraId="53E33A0E" w14:textId="77777777" w:rsidTr="00E05BF7">
        <w:tc>
          <w:tcPr>
            <w:tcW w:w="1525" w:type="pct"/>
          </w:tcPr>
          <w:p w14:paraId="1F8FAEDC" w14:textId="77777777" w:rsidR="00E05BF7" w:rsidRPr="00ED14A6" w:rsidRDefault="00E05BF7" w:rsidP="00E05BF7">
            <w:pPr>
              <w:spacing w:line="276" w:lineRule="auto"/>
              <w:rPr>
                <w:szCs w:val="24"/>
              </w:rPr>
            </w:pPr>
            <w:r w:rsidRPr="00ED14A6">
              <w:rPr>
                <w:szCs w:val="24"/>
              </w:rPr>
              <w:t>3. Methods of Assessment</w:t>
            </w:r>
          </w:p>
        </w:tc>
        <w:tc>
          <w:tcPr>
            <w:tcW w:w="3475" w:type="pct"/>
          </w:tcPr>
          <w:p w14:paraId="66340117"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3.1 Case problems</w:t>
            </w:r>
          </w:p>
          <w:p w14:paraId="741AC105"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3.2 Interview</w:t>
            </w:r>
          </w:p>
          <w:p w14:paraId="416BCBB6"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3.3 Portfolio</w:t>
            </w:r>
          </w:p>
          <w:p w14:paraId="5F72D85C"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3.4 Third part reports</w:t>
            </w:r>
          </w:p>
        </w:tc>
      </w:tr>
      <w:tr w:rsidR="00E05BF7" w:rsidRPr="00ED14A6" w14:paraId="72CF4A0D" w14:textId="77777777" w:rsidTr="00E05BF7">
        <w:tc>
          <w:tcPr>
            <w:tcW w:w="1525" w:type="pct"/>
          </w:tcPr>
          <w:p w14:paraId="4F3715DC" w14:textId="77777777" w:rsidR="00E05BF7" w:rsidRPr="00ED14A6" w:rsidRDefault="00E05BF7" w:rsidP="00E05BF7">
            <w:pPr>
              <w:spacing w:line="276" w:lineRule="auto"/>
              <w:rPr>
                <w:szCs w:val="24"/>
              </w:rPr>
            </w:pPr>
            <w:r w:rsidRPr="00ED14A6">
              <w:rPr>
                <w:szCs w:val="24"/>
              </w:rPr>
              <w:t>4. Context of Assessment</w:t>
            </w:r>
          </w:p>
        </w:tc>
        <w:tc>
          <w:tcPr>
            <w:tcW w:w="3475" w:type="pct"/>
          </w:tcPr>
          <w:p w14:paraId="0F4E6C8C"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4.1 Competency may be assessed in workplace or in a simulated workplace setting </w:t>
            </w:r>
          </w:p>
          <w:p w14:paraId="4EA6DF3F" w14:textId="77777777" w:rsidR="00E05BF7" w:rsidRPr="00ED14A6" w:rsidRDefault="00E05BF7" w:rsidP="00E05BF7">
            <w:pPr>
              <w:pStyle w:val="Default"/>
              <w:spacing w:line="276" w:lineRule="auto"/>
              <w:rPr>
                <w:rFonts w:ascii="Times New Roman" w:hAnsi="Times New Roman" w:cs="Times New Roman"/>
                <w:color w:val="auto"/>
              </w:rPr>
            </w:pPr>
            <w:r w:rsidRPr="00ED14A6">
              <w:rPr>
                <w:rFonts w:ascii="Times New Roman" w:hAnsi="Times New Roman" w:cs="Times New Roman"/>
                <w:color w:val="auto"/>
              </w:rPr>
              <w:t xml:space="preserve">4.2 Assessment shall be observed while tasks are being undertaken whether individually or in-group </w:t>
            </w:r>
          </w:p>
        </w:tc>
      </w:tr>
      <w:tr w:rsidR="00E05BF7" w:rsidRPr="00ED14A6" w14:paraId="2FA8962B" w14:textId="77777777" w:rsidTr="00E05BF7">
        <w:tc>
          <w:tcPr>
            <w:tcW w:w="1525" w:type="pct"/>
          </w:tcPr>
          <w:p w14:paraId="1558D095" w14:textId="77777777" w:rsidR="00E05BF7" w:rsidRPr="00ED14A6" w:rsidRDefault="00E05BF7" w:rsidP="00E05BF7">
            <w:pPr>
              <w:pStyle w:val="BodyText"/>
              <w:tabs>
                <w:tab w:val="left" w:pos="-5508"/>
              </w:tabs>
              <w:spacing w:after="0" w:line="276" w:lineRule="auto"/>
              <w:ind w:right="252"/>
            </w:pPr>
            <w:r w:rsidRPr="00ED14A6">
              <w:rPr>
                <w:lang w:val="en-US"/>
              </w:rPr>
              <w:t>5. Guidance information for assessment</w:t>
            </w:r>
          </w:p>
        </w:tc>
        <w:tc>
          <w:tcPr>
            <w:tcW w:w="3475" w:type="pct"/>
          </w:tcPr>
          <w:p w14:paraId="0B46A159" w14:textId="77777777" w:rsidR="00E05BF7" w:rsidRPr="00ED14A6" w:rsidRDefault="00E05BF7" w:rsidP="00E05BF7">
            <w:pPr>
              <w:spacing w:line="276" w:lineRule="auto"/>
              <w:jc w:val="both"/>
              <w:rPr>
                <w:szCs w:val="24"/>
              </w:rPr>
            </w:pPr>
            <w:r w:rsidRPr="00ED14A6">
              <w:rPr>
                <w:szCs w:val="24"/>
              </w:rPr>
              <w:t>Holistic assessment with other units relevant to the industry sector, workplace and job role is recommended.</w:t>
            </w:r>
          </w:p>
        </w:tc>
      </w:tr>
    </w:tbl>
    <w:p w14:paraId="231D6975" w14:textId="77777777" w:rsidR="00CA3163" w:rsidRPr="00851EAC" w:rsidRDefault="00CA3163" w:rsidP="00CA3163">
      <w:pPr>
        <w:spacing w:after="0" w:line="276" w:lineRule="auto"/>
        <w:rPr>
          <w:szCs w:val="24"/>
        </w:rPr>
      </w:pPr>
    </w:p>
    <w:p w14:paraId="3A636806" w14:textId="77777777" w:rsidR="00CA3163" w:rsidRPr="00851EAC" w:rsidRDefault="00CA3163" w:rsidP="00600C1D">
      <w:pPr>
        <w:pStyle w:val="Heading1"/>
      </w:pPr>
      <w:r w:rsidRPr="00851EAC">
        <w:br w:type="page"/>
      </w:r>
      <w:bookmarkStart w:id="28" w:name="_Toc496099587"/>
      <w:bookmarkStart w:id="29" w:name="_Toc24808173"/>
      <w:bookmarkStart w:id="30" w:name="_Toc29811473"/>
      <w:r w:rsidRPr="00851EAC">
        <w:lastRenderedPageBreak/>
        <w:t>DEMONSTRATE EMPLOYABILITY SKILLS</w:t>
      </w:r>
      <w:bookmarkEnd w:id="28"/>
      <w:bookmarkEnd w:id="29"/>
      <w:bookmarkEnd w:id="30"/>
    </w:p>
    <w:p w14:paraId="129A82B4" w14:textId="77777777" w:rsidR="00CA3163" w:rsidRPr="00851EAC" w:rsidRDefault="00CA3163" w:rsidP="00600C1D">
      <w:pPr>
        <w:tabs>
          <w:tab w:val="left" w:pos="2880"/>
        </w:tabs>
        <w:spacing w:before="0" w:after="0" w:line="276" w:lineRule="auto"/>
        <w:rPr>
          <w:b/>
          <w:szCs w:val="24"/>
        </w:rPr>
      </w:pPr>
    </w:p>
    <w:p w14:paraId="4C94E2AC" w14:textId="2EBE4616" w:rsidR="00CA3163" w:rsidRPr="00851EAC" w:rsidRDefault="00CA3163" w:rsidP="00CA3163">
      <w:pPr>
        <w:tabs>
          <w:tab w:val="left" w:pos="2880"/>
        </w:tabs>
        <w:spacing w:after="0" w:line="276" w:lineRule="auto"/>
        <w:rPr>
          <w:b/>
          <w:szCs w:val="24"/>
        </w:rPr>
      </w:pPr>
      <w:r w:rsidRPr="00851EAC">
        <w:rPr>
          <w:b/>
          <w:szCs w:val="24"/>
        </w:rPr>
        <w:t xml:space="preserve">UNIT CODE: </w:t>
      </w:r>
      <w:r w:rsidR="00BA2D22" w:rsidRPr="00BA2D22">
        <w:rPr>
          <w:rFonts w:cs="Times New Roman"/>
          <w:b/>
          <w:szCs w:val="24"/>
          <w:lang w:val="fr-FR"/>
        </w:rPr>
        <w:t>ENG/OS/MAR/BC/04</w:t>
      </w:r>
      <w:r w:rsidR="00135126">
        <w:rPr>
          <w:rFonts w:cs="Times New Roman"/>
          <w:b/>
          <w:szCs w:val="24"/>
          <w:lang w:val="fr-FR"/>
        </w:rPr>
        <w:t>/5/A</w:t>
      </w:r>
    </w:p>
    <w:p w14:paraId="1175CF9E" w14:textId="77777777" w:rsidR="00E05BF7" w:rsidRPr="00ED14A6" w:rsidRDefault="00E05BF7" w:rsidP="00E05BF7">
      <w:pPr>
        <w:tabs>
          <w:tab w:val="left" w:pos="2880"/>
        </w:tabs>
        <w:spacing w:after="0" w:line="276" w:lineRule="auto"/>
        <w:jc w:val="both"/>
        <w:rPr>
          <w:szCs w:val="24"/>
        </w:rPr>
      </w:pPr>
      <w:bookmarkStart w:id="31" w:name="_Toc496099588"/>
      <w:bookmarkStart w:id="32" w:name="_Toc24808174"/>
      <w:bookmarkStart w:id="33" w:name="_Toc29811474"/>
      <w:r w:rsidRPr="00ED14A6">
        <w:rPr>
          <w:b/>
          <w:szCs w:val="24"/>
        </w:rPr>
        <w:t xml:space="preserve">UNIT DESCRIPTON </w:t>
      </w:r>
    </w:p>
    <w:p w14:paraId="6FAA8EED" w14:textId="77777777" w:rsidR="00E05BF7" w:rsidRPr="00ED14A6" w:rsidRDefault="00E05BF7" w:rsidP="00E05BF7">
      <w:pPr>
        <w:tabs>
          <w:tab w:val="left" w:pos="2880"/>
        </w:tabs>
        <w:spacing w:after="0" w:line="276" w:lineRule="auto"/>
        <w:jc w:val="both"/>
        <w:rPr>
          <w:szCs w:val="24"/>
        </w:rPr>
      </w:pPr>
      <w:r w:rsidRPr="00ED14A6">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37E7BAF7" w14:textId="77777777" w:rsidR="00E05BF7" w:rsidRPr="00ED14A6" w:rsidRDefault="00E05BF7" w:rsidP="00E05BF7">
      <w:pPr>
        <w:spacing w:line="276" w:lineRule="auto"/>
        <w:rPr>
          <w:szCs w:val="24"/>
        </w:rPr>
      </w:pPr>
      <w:r w:rsidRPr="00ED14A6">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313"/>
      </w:tblGrid>
      <w:tr w:rsidR="00E05BF7" w:rsidRPr="00ED14A6" w14:paraId="1E69C88D" w14:textId="77777777" w:rsidTr="00E05BF7">
        <w:tc>
          <w:tcPr>
            <w:tcW w:w="1624" w:type="pct"/>
            <w:tcBorders>
              <w:top w:val="single" w:sz="4" w:space="0" w:color="auto"/>
              <w:left w:val="single" w:sz="4" w:space="0" w:color="auto"/>
              <w:bottom w:val="single" w:sz="4" w:space="0" w:color="auto"/>
              <w:right w:val="single" w:sz="4" w:space="0" w:color="auto"/>
            </w:tcBorders>
            <w:shd w:val="clear" w:color="auto" w:fill="FFFFFF"/>
            <w:hideMark/>
          </w:tcPr>
          <w:p w14:paraId="4FFC71AB" w14:textId="77777777" w:rsidR="00E05BF7" w:rsidRPr="00ED14A6" w:rsidRDefault="00E05BF7" w:rsidP="00E05BF7">
            <w:pPr>
              <w:spacing w:line="276" w:lineRule="auto"/>
              <w:rPr>
                <w:b/>
                <w:szCs w:val="24"/>
              </w:rPr>
            </w:pPr>
            <w:r w:rsidRPr="00ED14A6">
              <w:rPr>
                <w:b/>
                <w:szCs w:val="24"/>
              </w:rPr>
              <w:t>ELEMENT</w:t>
            </w:r>
          </w:p>
          <w:p w14:paraId="22A18218" w14:textId="77777777" w:rsidR="00E05BF7" w:rsidRPr="00ED14A6" w:rsidRDefault="00E05BF7" w:rsidP="00E05BF7">
            <w:pPr>
              <w:spacing w:line="276" w:lineRule="auto"/>
              <w:rPr>
                <w:szCs w:val="24"/>
              </w:rPr>
            </w:pPr>
            <w:r w:rsidRPr="00ED14A6">
              <w:rPr>
                <w:szCs w:val="24"/>
              </w:rPr>
              <w:t>These describe the key outcomes which make up workplace function.</w:t>
            </w:r>
          </w:p>
        </w:tc>
        <w:tc>
          <w:tcPr>
            <w:tcW w:w="3376" w:type="pct"/>
            <w:tcBorders>
              <w:top w:val="single" w:sz="4" w:space="0" w:color="auto"/>
              <w:left w:val="single" w:sz="4" w:space="0" w:color="auto"/>
              <w:bottom w:val="single" w:sz="4" w:space="0" w:color="auto"/>
              <w:right w:val="single" w:sz="4" w:space="0" w:color="auto"/>
            </w:tcBorders>
            <w:shd w:val="clear" w:color="auto" w:fill="FFFFFF"/>
            <w:hideMark/>
          </w:tcPr>
          <w:p w14:paraId="29088572" w14:textId="77777777" w:rsidR="00E05BF7" w:rsidRPr="00ED14A6" w:rsidRDefault="00E05BF7" w:rsidP="00E05BF7">
            <w:pPr>
              <w:spacing w:line="276" w:lineRule="auto"/>
              <w:rPr>
                <w:b/>
                <w:szCs w:val="24"/>
              </w:rPr>
            </w:pPr>
            <w:r w:rsidRPr="00ED14A6">
              <w:rPr>
                <w:b/>
                <w:szCs w:val="24"/>
              </w:rPr>
              <w:t>PERFORMANCE CRITERIA</w:t>
            </w:r>
          </w:p>
          <w:p w14:paraId="46F43F21" w14:textId="77777777" w:rsidR="00E05BF7" w:rsidRPr="00ED14A6" w:rsidRDefault="00E05BF7" w:rsidP="00E05BF7">
            <w:pPr>
              <w:spacing w:line="276" w:lineRule="auto"/>
              <w:rPr>
                <w:b/>
                <w:szCs w:val="24"/>
              </w:rPr>
            </w:pPr>
            <w:r w:rsidRPr="00ED14A6">
              <w:rPr>
                <w:szCs w:val="24"/>
              </w:rPr>
              <w:t>These are assessable statements which specify the required level of performance for each of the elements.</w:t>
            </w:r>
          </w:p>
          <w:p w14:paraId="2326B13A" w14:textId="77777777" w:rsidR="00E05BF7" w:rsidRPr="00ED14A6" w:rsidRDefault="00E05BF7" w:rsidP="00E05BF7">
            <w:pPr>
              <w:spacing w:line="276" w:lineRule="auto"/>
              <w:rPr>
                <w:b/>
                <w:i/>
                <w:szCs w:val="24"/>
              </w:rPr>
            </w:pPr>
            <w:r w:rsidRPr="00ED14A6">
              <w:rPr>
                <w:b/>
                <w:i/>
                <w:szCs w:val="24"/>
              </w:rPr>
              <w:t>Bold and italicized terms are elaborated in the Range</w:t>
            </w:r>
          </w:p>
        </w:tc>
      </w:tr>
      <w:tr w:rsidR="00E05BF7" w:rsidRPr="00ED14A6" w14:paraId="4746DD0F" w14:textId="77777777" w:rsidTr="00E05BF7">
        <w:trPr>
          <w:trHeight w:val="260"/>
        </w:trPr>
        <w:tc>
          <w:tcPr>
            <w:tcW w:w="1624" w:type="pct"/>
            <w:tcBorders>
              <w:top w:val="single" w:sz="4" w:space="0" w:color="auto"/>
              <w:left w:val="single" w:sz="4" w:space="0" w:color="auto"/>
              <w:bottom w:val="single" w:sz="4" w:space="0" w:color="auto"/>
              <w:right w:val="single" w:sz="4" w:space="0" w:color="auto"/>
            </w:tcBorders>
            <w:shd w:val="clear" w:color="auto" w:fill="FFFFFF"/>
            <w:hideMark/>
          </w:tcPr>
          <w:p w14:paraId="5B3F91D4" w14:textId="77777777" w:rsidR="00E05BF7" w:rsidRPr="00ED14A6" w:rsidRDefault="00E05BF7" w:rsidP="00866FE6">
            <w:pPr>
              <w:pStyle w:val="ListParagraph"/>
              <w:numPr>
                <w:ilvl w:val="0"/>
                <w:numId w:val="171"/>
              </w:numPr>
              <w:spacing w:before="0" w:line="276" w:lineRule="auto"/>
              <w:rPr>
                <w:szCs w:val="24"/>
              </w:rPr>
            </w:pPr>
            <w:r w:rsidRPr="00ED14A6">
              <w:rPr>
                <w:szCs w:val="24"/>
              </w:rPr>
              <w:t xml:space="preserve">Conduct self-management </w:t>
            </w:r>
          </w:p>
        </w:tc>
        <w:tc>
          <w:tcPr>
            <w:tcW w:w="3376" w:type="pct"/>
            <w:tcBorders>
              <w:top w:val="single" w:sz="4" w:space="0" w:color="auto"/>
              <w:left w:val="single" w:sz="4" w:space="0" w:color="auto"/>
              <w:bottom w:val="single" w:sz="4" w:space="0" w:color="auto"/>
              <w:right w:val="single" w:sz="4" w:space="0" w:color="auto"/>
            </w:tcBorders>
            <w:shd w:val="clear" w:color="auto" w:fill="FFFFFF"/>
            <w:hideMark/>
          </w:tcPr>
          <w:p w14:paraId="30CA4C3B"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rPr>
              <w:t>Personal vision, mission and goals are formulated based on potential and in relation to organization objectives</w:t>
            </w:r>
          </w:p>
          <w:p w14:paraId="5BDB4195"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rPr>
              <w:t>Emotions are managed as per workplace requirements</w:t>
            </w:r>
          </w:p>
          <w:p w14:paraId="056FDC48"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rPr>
              <w:t>Individual performance is evaluated and monitored according to the agreed targets.</w:t>
            </w:r>
          </w:p>
          <w:p w14:paraId="2F625FE5"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rPr>
              <w:t>Assertiveness is developed and maintained based on the requirements of the job.</w:t>
            </w:r>
          </w:p>
          <w:p w14:paraId="6C058E55"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rPr>
              <w:t>Accountability and responsibility for own actions are demonstrated.</w:t>
            </w:r>
          </w:p>
          <w:p w14:paraId="2C325149"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rPr>
              <w:t>Self-esteem and a positive self-image are developed and maintained.</w:t>
            </w:r>
          </w:p>
          <w:p w14:paraId="2165217B"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lang w:val="en-US"/>
              </w:rPr>
              <w:t>Time management, attendance and punctuality are observed as per the organization policy.</w:t>
            </w:r>
          </w:p>
          <w:p w14:paraId="3FC23BDB"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lang w:val="en-US"/>
              </w:rPr>
              <w:t>Goals are managed as per the organization’s objective</w:t>
            </w:r>
          </w:p>
          <w:p w14:paraId="197F280A"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lang w:val="en-US"/>
              </w:rPr>
              <w:t xml:space="preserve">Self-strengths and weaknesses are identified as per </w:t>
            </w:r>
            <w:r w:rsidRPr="00ED14A6">
              <w:rPr>
                <w:b/>
                <w:i/>
                <w:szCs w:val="24"/>
                <w:lang w:val="en-US"/>
              </w:rPr>
              <w:t>personal objectives</w:t>
            </w:r>
          </w:p>
          <w:p w14:paraId="3E2FB531" w14:textId="77777777" w:rsidR="00E05BF7" w:rsidRPr="00ED14A6" w:rsidRDefault="00E05BF7" w:rsidP="00866FE6">
            <w:pPr>
              <w:pStyle w:val="ListParagraph"/>
              <w:numPr>
                <w:ilvl w:val="0"/>
                <w:numId w:val="146"/>
              </w:numPr>
              <w:spacing w:before="0" w:line="276" w:lineRule="auto"/>
              <w:ind w:left="504" w:hanging="504"/>
              <w:rPr>
                <w:szCs w:val="24"/>
              </w:rPr>
            </w:pPr>
            <w:r w:rsidRPr="00ED14A6">
              <w:rPr>
                <w:szCs w:val="24"/>
                <w:lang w:val="en-US"/>
              </w:rPr>
              <w:t>Critics are managed as per personal objectives</w:t>
            </w:r>
          </w:p>
        </w:tc>
      </w:tr>
      <w:tr w:rsidR="00E05BF7" w:rsidRPr="00ED14A6" w14:paraId="31EC0913" w14:textId="77777777" w:rsidTr="00E05BF7">
        <w:trPr>
          <w:trHeight w:val="260"/>
        </w:trPr>
        <w:tc>
          <w:tcPr>
            <w:tcW w:w="1624" w:type="pct"/>
            <w:tcBorders>
              <w:top w:val="single" w:sz="4" w:space="0" w:color="auto"/>
              <w:left w:val="single" w:sz="4" w:space="0" w:color="auto"/>
              <w:bottom w:val="single" w:sz="4" w:space="0" w:color="auto"/>
              <w:right w:val="single" w:sz="4" w:space="0" w:color="auto"/>
            </w:tcBorders>
            <w:shd w:val="clear" w:color="auto" w:fill="FFFFFF"/>
          </w:tcPr>
          <w:p w14:paraId="049B7480" w14:textId="77777777" w:rsidR="00E05BF7" w:rsidRPr="00ED14A6" w:rsidRDefault="00E05BF7" w:rsidP="00866FE6">
            <w:pPr>
              <w:pStyle w:val="ListParagraph"/>
              <w:numPr>
                <w:ilvl w:val="0"/>
                <w:numId w:val="171"/>
              </w:numPr>
              <w:spacing w:before="0" w:line="276" w:lineRule="auto"/>
              <w:rPr>
                <w:szCs w:val="24"/>
              </w:rPr>
            </w:pPr>
            <w:r w:rsidRPr="00ED14A6">
              <w:rPr>
                <w:szCs w:val="24"/>
              </w:rPr>
              <w:t xml:space="preserve">Demonstrate interpersonal communication  </w:t>
            </w:r>
          </w:p>
        </w:tc>
        <w:tc>
          <w:tcPr>
            <w:tcW w:w="3376" w:type="pct"/>
            <w:tcBorders>
              <w:top w:val="single" w:sz="4" w:space="0" w:color="auto"/>
              <w:left w:val="single" w:sz="4" w:space="0" w:color="auto"/>
              <w:bottom w:val="single" w:sz="4" w:space="0" w:color="auto"/>
              <w:right w:val="single" w:sz="4" w:space="0" w:color="auto"/>
            </w:tcBorders>
            <w:shd w:val="clear" w:color="auto" w:fill="FFFFFF"/>
          </w:tcPr>
          <w:p w14:paraId="5AD10321" w14:textId="77777777" w:rsidR="00E05BF7" w:rsidRPr="00ED14A6" w:rsidRDefault="00E05BF7" w:rsidP="00866FE6">
            <w:pPr>
              <w:pStyle w:val="ListParagraph"/>
              <w:numPr>
                <w:ilvl w:val="0"/>
                <w:numId w:val="167"/>
              </w:numPr>
              <w:spacing w:before="0" w:line="276" w:lineRule="auto"/>
              <w:rPr>
                <w:szCs w:val="24"/>
              </w:rPr>
            </w:pPr>
            <w:r w:rsidRPr="00ED14A6">
              <w:rPr>
                <w:szCs w:val="24"/>
              </w:rPr>
              <w:t>Listening and understanding</w:t>
            </w:r>
            <w:r w:rsidRPr="00ED14A6">
              <w:rPr>
                <w:szCs w:val="24"/>
                <w:lang w:val="en-US"/>
              </w:rPr>
              <w:t xml:space="preserve"> is demonstrated as per communication policy </w:t>
            </w:r>
          </w:p>
          <w:p w14:paraId="1F71DE69" w14:textId="77777777" w:rsidR="00E05BF7" w:rsidRPr="00ED14A6" w:rsidRDefault="00E05BF7" w:rsidP="00866FE6">
            <w:pPr>
              <w:pStyle w:val="ListParagraph"/>
              <w:numPr>
                <w:ilvl w:val="0"/>
                <w:numId w:val="167"/>
              </w:numPr>
              <w:spacing w:before="0" w:line="276" w:lineRule="auto"/>
              <w:rPr>
                <w:szCs w:val="24"/>
              </w:rPr>
            </w:pPr>
            <w:r w:rsidRPr="00ED14A6">
              <w:rPr>
                <w:szCs w:val="24"/>
              </w:rPr>
              <w:lastRenderedPageBreak/>
              <w:t>Writing to the needs of the audience</w:t>
            </w:r>
            <w:r w:rsidRPr="00ED14A6">
              <w:rPr>
                <w:szCs w:val="24"/>
                <w:lang w:val="en-US"/>
              </w:rPr>
              <w:t xml:space="preserve"> is demonstrated as per communication policy</w:t>
            </w:r>
          </w:p>
          <w:p w14:paraId="6E6E1851" w14:textId="77777777" w:rsidR="00E05BF7" w:rsidRPr="00ED14A6" w:rsidRDefault="00E05BF7" w:rsidP="00866FE6">
            <w:pPr>
              <w:pStyle w:val="ListParagraph"/>
              <w:numPr>
                <w:ilvl w:val="0"/>
                <w:numId w:val="167"/>
              </w:numPr>
              <w:spacing w:before="0" w:line="276" w:lineRule="auto"/>
              <w:rPr>
                <w:szCs w:val="24"/>
              </w:rPr>
            </w:pPr>
            <w:r w:rsidRPr="00ED14A6">
              <w:rPr>
                <w:szCs w:val="24"/>
              </w:rPr>
              <w:t>Speaking</w:t>
            </w:r>
            <w:r w:rsidRPr="00ED14A6">
              <w:rPr>
                <w:szCs w:val="24"/>
                <w:lang w:val="en-US"/>
              </w:rPr>
              <w:t>, reading</w:t>
            </w:r>
            <w:r w:rsidRPr="00ED14A6">
              <w:rPr>
                <w:szCs w:val="24"/>
              </w:rPr>
              <w:t xml:space="preserve"> and writing </w:t>
            </w:r>
            <w:r w:rsidRPr="00ED14A6">
              <w:rPr>
                <w:szCs w:val="24"/>
                <w:lang w:val="en-US"/>
              </w:rPr>
              <w:t>is demonstrated as per communication policy</w:t>
            </w:r>
          </w:p>
          <w:p w14:paraId="10A7C1C8" w14:textId="77777777" w:rsidR="00E05BF7" w:rsidRPr="00ED14A6" w:rsidRDefault="00E05BF7" w:rsidP="00866FE6">
            <w:pPr>
              <w:pStyle w:val="ListParagraph"/>
              <w:numPr>
                <w:ilvl w:val="0"/>
                <w:numId w:val="167"/>
              </w:numPr>
              <w:spacing w:before="0" w:line="276" w:lineRule="auto"/>
              <w:rPr>
                <w:szCs w:val="24"/>
              </w:rPr>
            </w:pPr>
            <w:r w:rsidRPr="00ED14A6">
              <w:rPr>
                <w:szCs w:val="24"/>
              </w:rPr>
              <w:t>Empathising</w:t>
            </w:r>
            <w:r w:rsidRPr="00ED14A6">
              <w:rPr>
                <w:szCs w:val="24"/>
                <w:lang w:val="en-US"/>
              </w:rPr>
              <w:t xml:space="preserve"> is demonstrated as per the communication policy</w:t>
            </w:r>
          </w:p>
          <w:p w14:paraId="0EC1CDEE" w14:textId="77777777" w:rsidR="00E05BF7" w:rsidRPr="00ED14A6" w:rsidRDefault="00E05BF7" w:rsidP="00866FE6">
            <w:pPr>
              <w:pStyle w:val="ListParagraph"/>
              <w:numPr>
                <w:ilvl w:val="0"/>
                <w:numId w:val="167"/>
              </w:numPr>
              <w:spacing w:before="0" w:line="276" w:lineRule="auto"/>
              <w:rPr>
                <w:szCs w:val="24"/>
              </w:rPr>
            </w:pPr>
            <w:r w:rsidRPr="00ED14A6">
              <w:rPr>
                <w:szCs w:val="24"/>
              </w:rPr>
              <w:t>Internal</w:t>
            </w:r>
            <w:r w:rsidRPr="00ED14A6">
              <w:rPr>
                <w:szCs w:val="24"/>
                <w:lang w:val="en-US"/>
              </w:rPr>
              <w:t xml:space="preserve"> </w:t>
            </w:r>
            <w:r w:rsidRPr="00ED14A6">
              <w:rPr>
                <w:szCs w:val="24"/>
              </w:rPr>
              <w:t>and external customers’</w:t>
            </w:r>
            <w:r w:rsidRPr="00ED14A6">
              <w:rPr>
                <w:szCs w:val="24"/>
                <w:lang w:val="en-US"/>
              </w:rPr>
              <w:t xml:space="preserve"> </w:t>
            </w:r>
            <w:r w:rsidRPr="00ED14A6">
              <w:rPr>
                <w:szCs w:val="24"/>
              </w:rPr>
              <w:t>needs are</w:t>
            </w:r>
            <w:r w:rsidRPr="00ED14A6">
              <w:rPr>
                <w:szCs w:val="24"/>
                <w:lang w:val="en-US"/>
              </w:rPr>
              <w:t xml:space="preserve"> identified and interpreted as per </w:t>
            </w:r>
            <w:r w:rsidRPr="00ED14A6">
              <w:rPr>
                <w:szCs w:val="24"/>
              </w:rPr>
              <w:t xml:space="preserve"> </w:t>
            </w:r>
            <w:r w:rsidRPr="00ED14A6">
              <w:rPr>
                <w:szCs w:val="24"/>
                <w:lang w:val="en-US"/>
              </w:rPr>
              <w:t>the communication policy</w:t>
            </w:r>
          </w:p>
          <w:p w14:paraId="3C05E6BF" w14:textId="77777777" w:rsidR="00E05BF7" w:rsidRPr="00ED14A6" w:rsidRDefault="00E05BF7" w:rsidP="00866FE6">
            <w:pPr>
              <w:pStyle w:val="ListParagraph"/>
              <w:numPr>
                <w:ilvl w:val="0"/>
                <w:numId w:val="167"/>
              </w:numPr>
              <w:spacing w:before="0" w:line="276" w:lineRule="auto"/>
              <w:rPr>
                <w:szCs w:val="24"/>
              </w:rPr>
            </w:pPr>
            <w:r w:rsidRPr="00ED14A6">
              <w:rPr>
                <w:szCs w:val="24"/>
              </w:rPr>
              <w:t>Persuasion</w:t>
            </w:r>
            <w:r w:rsidRPr="00ED14A6">
              <w:rPr>
                <w:szCs w:val="24"/>
                <w:lang w:val="en-US"/>
              </w:rPr>
              <w:t xml:space="preserve"> is demonstrated as per the communication policy</w:t>
            </w:r>
            <w:r w:rsidRPr="00ED14A6">
              <w:rPr>
                <w:szCs w:val="24"/>
              </w:rPr>
              <w:t xml:space="preserve"> </w:t>
            </w:r>
          </w:p>
          <w:p w14:paraId="49720B92" w14:textId="77777777" w:rsidR="00E05BF7" w:rsidRPr="00ED14A6" w:rsidRDefault="00E05BF7" w:rsidP="00866FE6">
            <w:pPr>
              <w:pStyle w:val="ListParagraph"/>
              <w:numPr>
                <w:ilvl w:val="0"/>
                <w:numId w:val="167"/>
              </w:numPr>
              <w:spacing w:before="0" w:line="276" w:lineRule="auto"/>
              <w:rPr>
                <w:szCs w:val="24"/>
              </w:rPr>
            </w:pPr>
            <w:r w:rsidRPr="00ED14A6">
              <w:rPr>
                <w:szCs w:val="24"/>
                <w:lang w:val="en-US"/>
              </w:rPr>
              <w:t>Communication n</w:t>
            </w:r>
            <w:r w:rsidRPr="00ED14A6">
              <w:rPr>
                <w:szCs w:val="24"/>
              </w:rPr>
              <w:t>networks</w:t>
            </w:r>
            <w:r w:rsidRPr="00ED14A6">
              <w:rPr>
                <w:szCs w:val="24"/>
                <w:lang w:val="en-US"/>
              </w:rPr>
              <w:t xml:space="preserve"> </w:t>
            </w:r>
            <w:r w:rsidRPr="00ED14A6">
              <w:rPr>
                <w:szCs w:val="24"/>
              </w:rPr>
              <w:t xml:space="preserve"> </w:t>
            </w:r>
            <w:r w:rsidRPr="00ED14A6">
              <w:rPr>
                <w:szCs w:val="24"/>
                <w:lang w:val="en-US"/>
              </w:rPr>
              <w:t xml:space="preserve">are </w:t>
            </w:r>
            <w:r w:rsidRPr="00ED14A6">
              <w:rPr>
                <w:szCs w:val="24"/>
              </w:rPr>
              <w:t xml:space="preserve">established </w:t>
            </w:r>
            <w:r w:rsidRPr="00ED14A6">
              <w:rPr>
                <w:szCs w:val="24"/>
                <w:lang w:val="en-US"/>
              </w:rPr>
              <w:t>as per the  SOPs</w:t>
            </w:r>
          </w:p>
          <w:p w14:paraId="3732C63E" w14:textId="77777777" w:rsidR="00E05BF7" w:rsidRPr="00ED14A6" w:rsidRDefault="00E05BF7" w:rsidP="00866FE6">
            <w:pPr>
              <w:pStyle w:val="ListParagraph"/>
              <w:numPr>
                <w:ilvl w:val="0"/>
                <w:numId w:val="167"/>
              </w:numPr>
              <w:spacing w:before="0" w:line="276" w:lineRule="auto"/>
              <w:rPr>
                <w:szCs w:val="24"/>
              </w:rPr>
            </w:pPr>
            <w:r w:rsidRPr="00ED14A6">
              <w:rPr>
                <w:szCs w:val="24"/>
              </w:rPr>
              <w:t xml:space="preserve">Information </w:t>
            </w:r>
            <w:r w:rsidRPr="00ED14A6">
              <w:rPr>
                <w:szCs w:val="24"/>
                <w:lang w:val="en-US"/>
              </w:rPr>
              <w:t xml:space="preserve">is </w:t>
            </w:r>
            <w:r w:rsidRPr="00ED14A6">
              <w:rPr>
                <w:szCs w:val="24"/>
              </w:rPr>
              <w:t>shar</w:t>
            </w:r>
            <w:r w:rsidRPr="00ED14A6">
              <w:rPr>
                <w:szCs w:val="24"/>
                <w:lang w:val="en-US"/>
              </w:rPr>
              <w:t xml:space="preserve">ed as per communication structure </w:t>
            </w:r>
            <w:r w:rsidRPr="00ED14A6">
              <w:rPr>
                <w:szCs w:val="24"/>
              </w:rPr>
              <w:t xml:space="preserve"> </w:t>
            </w:r>
          </w:p>
        </w:tc>
      </w:tr>
      <w:tr w:rsidR="00E05BF7" w:rsidRPr="00ED14A6" w14:paraId="58C905D2" w14:textId="77777777" w:rsidTr="00E05BF7">
        <w:trPr>
          <w:trHeight w:val="2684"/>
        </w:trPr>
        <w:tc>
          <w:tcPr>
            <w:tcW w:w="1624" w:type="pct"/>
            <w:tcBorders>
              <w:top w:val="single" w:sz="4" w:space="0" w:color="auto"/>
              <w:left w:val="single" w:sz="4" w:space="0" w:color="auto"/>
              <w:bottom w:val="single" w:sz="4" w:space="0" w:color="auto"/>
              <w:right w:val="single" w:sz="4" w:space="0" w:color="auto"/>
            </w:tcBorders>
            <w:shd w:val="clear" w:color="auto" w:fill="FFFFFF"/>
            <w:hideMark/>
          </w:tcPr>
          <w:p w14:paraId="4724DB7E" w14:textId="77777777" w:rsidR="00E05BF7" w:rsidRPr="00ED14A6" w:rsidRDefault="00E05BF7" w:rsidP="00866FE6">
            <w:pPr>
              <w:pStyle w:val="ListParagraph"/>
              <w:numPr>
                <w:ilvl w:val="0"/>
                <w:numId w:val="171"/>
              </w:numPr>
              <w:spacing w:before="0" w:line="276" w:lineRule="auto"/>
              <w:rPr>
                <w:szCs w:val="24"/>
              </w:rPr>
            </w:pPr>
            <w:r w:rsidRPr="00ED14A6">
              <w:rPr>
                <w:szCs w:val="24"/>
              </w:rPr>
              <w:lastRenderedPageBreak/>
              <w:t xml:space="preserve">Demonstrate critical safe work habits  </w:t>
            </w:r>
          </w:p>
        </w:tc>
        <w:tc>
          <w:tcPr>
            <w:tcW w:w="3376" w:type="pct"/>
            <w:tcBorders>
              <w:top w:val="single" w:sz="4" w:space="0" w:color="auto"/>
              <w:left w:val="single" w:sz="4" w:space="0" w:color="auto"/>
              <w:bottom w:val="single" w:sz="4" w:space="0" w:color="auto"/>
              <w:right w:val="single" w:sz="4" w:space="0" w:color="auto"/>
            </w:tcBorders>
            <w:shd w:val="clear" w:color="auto" w:fill="FFFFFF"/>
            <w:hideMark/>
          </w:tcPr>
          <w:p w14:paraId="6C055673" w14:textId="77777777" w:rsidR="00E05BF7" w:rsidRPr="00ED14A6" w:rsidRDefault="00E05BF7" w:rsidP="00866FE6">
            <w:pPr>
              <w:pStyle w:val="ListParagraph"/>
              <w:numPr>
                <w:ilvl w:val="1"/>
                <w:numId w:val="168"/>
              </w:numPr>
              <w:spacing w:before="0" w:line="276" w:lineRule="auto"/>
              <w:rPr>
                <w:szCs w:val="24"/>
              </w:rPr>
            </w:pPr>
            <w:r w:rsidRPr="00ED14A6">
              <w:rPr>
                <w:szCs w:val="24"/>
              </w:rPr>
              <w:t>Stress is managed in accordance with workplace procedures.</w:t>
            </w:r>
          </w:p>
          <w:p w14:paraId="23D26647" w14:textId="77777777" w:rsidR="00E05BF7" w:rsidRPr="00ED14A6" w:rsidRDefault="00E05BF7" w:rsidP="00866FE6">
            <w:pPr>
              <w:pStyle w:val="ListParagraph"/>
              <w:numPr>
                <w:ilvl w:val="1"/>
                <w:numId w:val="168"/>
              </w:numPr>
              <w:spacing w:before="0" w:line="276" w:lineRule="auto"/>
              <w:rPr>
                <w:szCs w:val="24"/>
              </w:rPr>
            </w:pPr>
            <w:r w:rsidRPr="00ED14A6">
              <w:rPr>
                <w:szCs w:val="24"/>
              </w:rPr>
              <w:t>Punctuality and time consciousness is demonstrated in line</w:t>
            </w:r>
            <w:r w:rsidRPr="00ED14A6">
              <w:rPr>
                <w:szCs w:val="24"/>
                <w:lang w:val="en-US"/>
              </w:rPr>
              <w:t xml:space="preserve"> with</w:t>
            </w:r>
            <w:r w:rsidRPr="00ED14A6">
              <w:rPr>
                <w:szCs w:val="24"/>
              </w:rPr>
              <w:t xml:space="preserve"> workplace policy.</w:t>
            </w:r>
          </w:p>
          <w:p w14:paraId="59AA65DE" w14:textId="77777777" w:rsidR="00E05BF7" w:rsidRPr="00ED14A6" w:rsidRDefault="00E05BF7" w:rsidP="00866FE6">
            <w:pPr>
              <w:pStyle w:val="ListParagraph"/>
              <w:numPr>
                <w:ilvl w:val="1"/>
                <w:numId w:val="168"/>
              </w:numPr>
              <w:spacing w:before="0" w:line="276" w:lineRule="auto"/>
              <w:rPr>
                <w:szCs w:val="24"/>
              </w:rPr>
            </w:pPr>
            <w:r w:rsidRPr="00ED14A6">
              <w:rPr>
                <w:szCs w:val="24"/>
              </w:rPr>
              <w:t xml:space="preserve">Personal objectives are integrated with organization goals </w:t>
            </w:r>
            <w:r w:rsidRPr="00ED14A6">
              <w:rPr>
                <w:szCs w:val="24"/>
                <w:lang w:val="en-US"/>
              </w:rPr>
              <w:t>based on</w:t>
            </w:r>
            <w:r w:rsidRPr="00ED14A6">
              <w:rPr>
                <w:szCs w:val="24"/>
              </w:rPr>
              <w:t xml:space="preserve"> organization’s strategic plan.</w:t>
            </w:r>
          </w:p>
          <w:p w14:paraId="7912D8B3" w14:textId="77777777" w:rsidR="00E05BF7" w:rsidRPr="00ED14A6" w:rsidRDefault="00E05BF7" w:rsidP="00866FE6">
            <w:pPr>
              <w:pStyle w:val="ListParagraph"/>
              <w:numPr>
                <w:ilvl w:val="1"/>
                <w:numId w:val="168"/>
              </w:numPr>
              <w:spacing w:before="0" w:line="276" w:lineRule="auto"/>
              <w:rPr>
                <w:szCs w:val="24"/>
              </w:rPr>
            </w:pPr>
            <w:r w:rsidRPr="00ED14A6">
              <w:rPr>
                <w:szCs w:val="24"/>
              </w:rPr>
              <w:t>Work priorities are set in accordance to workplace procedures.</w:t>
            </w:r>
          </w:p>
          <w:p w14:paraId="6310502C" w14:textId="77777777" w:rsidR="00E05BF7" w:rsidRPr="00ED14A6" w:rsidRDefault="00E05BF7" w:rsidP="00866FE6">
            <w:pPr>
              <w:pStyle w:val="ListParagraph"/>
              <w:numPr>
                <w:ilvl w:val="1"/>
                <w:numId w:val="168"/>
              </w:numPr>
              <w:spacing w:before="0" w:line="276" w:lineRule="auto"/>
              <w:rPr>
                <w:szCs w:val="24"/>
              </w:rPr>
            </w:pPr>
            <w:r w:rsidRPr="00ED14A6">
              <w:rPr>
                <w:szCs w:val="24"/>
              </w:rPr>
              <w:t>Leisure time is recognized in line with organization policy.</w:t>
            </w:r>
          </w:p>
          <w:p w14:paraId="03E09FA6" w14:textId="77777777" w:rsidR="00E05BF7" w:rsidRPr="00ED14A6" w:rsidRDefault="00E05BF7" w:rsidP="00866FE6">
            <w:pPr>
              <w:pStyle w:val="ListParagraph"/>
              <w:numPr>
                <w:ilvl w:val="1"/>
                <w:numId w:val="168"/>
              </w:numPr>
              <w:spacing w:before="0" w:line="276" w:lineRule="auto"/>
              <w:rPr>
                <w:szCs w:val="24"/>
              </w:rPr>
            </w:pPr>
            <w:r w:rsidRPr="00ED14A6">
              <w:rPr>
                <w:szCs w:val="24"/>
              </w:rPr>
              <w:t xml:space="preserve">Abstinence from </w:t>
            </w:r>
            <w:r w:rsidRPr="00ED14A6">
              <w:rPr>
                <w:b/>
                <w:i/>
                <w:szCs w:val="24"/>
              </w:rPr>
              <w:t>drug and substance abuse</w:t>
            </w:r>
            <w:r w:rsidRPr="00ED14A6">
              <w:rPr>
                <w:szCs w:val="24"/>
              </w:rPr>
              <w:t xml:space="preserve"> is </w:t>
            </w:r>
            <w:r w:rsidRPr="00ED14A6">
              <w:rPr>
                <w:szCs w:val="24"/>
                <w:lang w:val="en-US"/>
              </w:rPr>
              <w:t>observed</w:t>
            </w:r>
            <w:r w:rsidRPr="00ED14A6">
              <w:rPr>
                <w:szCs w:val="24"/>
              </w:rPr>
              <w:t xml:space="preserve"> as per workplace policy.</w:t>
            </w:r>
          </w:p>
          <w:p w14:paraId="5B5959DA" w14:textId="77777777" w:rsidR="00E05BF7" w:rsidRPr="00ED14A6" w:rsidRDefault="00E05BF7" w:rsidP="00866FE6">
            <w:pPr>
              <w:pStyle w:val="ListParagraph"/>
              <w:numPr>
                <w:ilvl w:val="1"/>
                <w:numId w:val="168"/>
              </w:numPr>
              <w:spacing w:before="0" w:line="276" w:lineRule="auto"/>
              <w:rPr>
                <w:szCs w:val="24"/>
              </w:rPr>
            </w:pPr>
            <w:r w:rsidRPr="00ED14A6">
              <w:rPr>
                <w:szCs w:val="24"/>
              </w:rPr>
              <w:t>Awareness of HIV and AIDS is demonstrated in line with workplace requirements.</w:t>
            </w:r>
          </w:p>
          <w:p w14:paraId="0DD8E307" w14:textId="77777777" w:rsidR="00E05BF7" w:rsidRPr="00ED14A6" w:rsidRDefault="00E05BF7" w:rsidP="00866FE6">
            <w:pPr>
              <w:pStyle w:val="ListParagraph"/>
              <w:numPr>
                <w:ilvl w:val="1"/>
                <w:numId w:val="168"/>
              </w:numPr>
              <w:spacing w:before="0" w:line="276" w:lineRule="auto"/>
              <w:rPr>
                <w:szCs w:val="24"/>
              </w:rPr>
            </w:pPr>
            <w:r w:rsidRPr="00ED14A6">
              <w:rPr>
                <w:szCs w:val="24"/>
              </w:rPr>
              <w:t xml:space="preserve">Safety consciousness is demonstrated in the workplace based on organization safety policy. </w:t>
            </w:r>
          </w:p>
          <w:p w14:paraId="548A4D6C" w14:textId="77777777" w:rsidR="00E05BF7" w:rsidRPr="00ED14A6" w:rsidRDefault="00E05BF7" w:rsidP="00866FE6">
            <w:pPr>
              <w:pStyle w:val="ListParagraph"/>
              <w:numPr>
                <w:ilvl w:val="1"/>
                <w:numId w:val="168"/>
              </w:numPr>
              <w:spacing w:before="0" w:line="276" w:lineRule="auto"/>
              <w:rPr>
                <w:szCs w:val="24"/>
              </w:rPr>
            </w:pPr>
            <w:r w:rsidRPr="00ED14A6">
              <w:rPr>
                <w:b/>
                <w:i/>
                <w:szCs w:val="24"/>
              </w:rPr>
              <w:t>Emerging issues</w:t>
            </w:r>
            <w:r w:rsidRPr="00ED14A6">
              <w:rPr>
                <w:szCs w:val="24"/>
              </w:rPr>
              <w:t xml:space="preserve"> are dealt with in accordance with organization policy.</w:t>
            </w:r>
          </w:p>
        </w:tc>
      </w:tr>
      <w:tr w:rsidR="00E05BF7" w:rsidRPr="00ED14A6" w14:paraId="42844F77" w14:textId="77777777" w:rsidTr="00E05BF7">
        <w:tc>
          <w:tcPr>
            <w:tcW w:w="1624" w:type="pct"/>
            <w:tcBorders>
              <w:top w:val="single" w:sz="4" w:space="0" w:color="auto"/>
              <w:left w:val="single" w:sz="4" w:space="0" w:color="auto"/>
              <w:bottom w:val="single" w:sz="4" w:space="0" w:color="auto"/>
              <w:right w:val="single" w:sz="4" w:space="0" w:color="auto"/>
            </w:tcBorders>
            <w:shd w:val="clear" w:color="auto" w:fill="FFFFFF"/>
            <w:hideMark/>
          </w:tcPr>
          <w:p w14:paraId="32F11E1C" w14:textId="77777777" w:rsidR="00E05BF7" w:rsidRPr="00ED14A6" w:rsidRDefault="00E05BF7" w:rsidP="00866FE6">
            <w:pPr>
              <w:numPr>
                <w:ilvl w:val="0"/>
                <w:numId w:val="171"/>
              </w:numPr>
              <w:spacing w:before="0" w:after="0" w:line="276" w:lineRule="auto"/>
              <w:rPr>
                <w:szCs w:val="24"/>
              </w:rPr>
            </w:pPr>
            <w:r w:rsidRPr="00ED14A6">
              <w:rPr>
                <w:szCs w:val="24"/>
              </w:rPr>
              <w:t xml:space="preserve">Lead small teams </w:t>
            </w:r>
          </w:p>
        </w:tc>
        <w:tc>
          <w:tcPr>
            <w:tcW w:w="3376" w:type="pct"/>
            <w:tcBorders>
              <w:top w:val="single" w:sz="4" w:space="0" w:color="auto"/>
              <w:left w:val="single" w:sz="4" w:space="0" w:color="auto"/>
              <w:bottom w:val="single" w:sz="4" w:space="0" w:color="auto"/>
              <w:right w:val="single" w:sz="4" w:space="0" w:color="auto"/>
            </w:tcBorders>
            <w:shd w:val="clear" w:color="auto" w:fill="FFFFFF"/>
            <w:hideMark/>
          </w:tcPr>
          <w:p w14:paraId="671CE353" w14:textId="77777777" w:rsidR="00E05BF7" w:rsidRPr="00ED14A6" w:rsidRDefault="00E05BF7" w:rsidP="00866FE6">
            <w:pPr>
              <w:pStyle w:val="Default"/>
              <w:numPr>
                <w:ilvl w:val="0"/>
                <w:numId w:val="169"/>
              </w:numPr>
              <w:spacing w:line="276" w:lineRule="auto"/>
              <w:rPr>
                <w:rFonts w:ascii="Times New Roman" w:hAnsi="Times New Roman" w:cs="Times New Roman"/>
                <w:color w:val="auto"/>
              </w:rPr>
            </w:pPr>
            <w:r w:rsidRPr="00ED14A6">
              <w:rPr>
                <w:rFonts w:ascii="Times New Roman" w:hAnsi="Times New Roman" w:cs="Times New Roman"/>
                <w:color w:val="auto"/>
              </w:rPr>
              <w:t xml:space="preserve">Performance expectations for the </w:t>
            </w:r>
            <w:r w:rsidRPr="00ED14A6">
              <w:rPr>
                <w:rFonts w:ascii="Times New Roman" w:hAnsi="Times New Roman" w:cs="Times New Roman"/>
                <w:b/>
                <w:i/>
                <w:color w:val="auto"/>
              </w:rPr>
              <w:t>team</w:t>
            </w:r>
            <w:r w:rsidRPr="00ED14A6">
              <w:rPr>
                <w:rFonts w:ascii="Times New Roman" w:hAnsi="Times New Roman" w:cs="Times New Roman"/>
                <w:color w:val="auto"/>
              </w:rPr>
              <w:t xml:space="preserve"> are set as per the organization objectives </w:t>
            </w:r>
          </w:p>
          <w:p w14:paraId="5A49C81C" w14:textId="77777777" w:rsidR="00E05BF7" w:rsidRPr="00ED14A6" w:rsidRDefault="00E05BF7" w:rsidP="00866FE6">
            <w:pPr>
              <w:pStyle w:val="ListParagraph"/>
              <w:numPr>
                <w:ilvl w:val="0"/>
                <w:numId w:val="169"/>
              </w:numPr>
              <w:spacing w:before="0" w:line="276" w:lineRule="auto"/>
              <w:rPr>
                <w:szCs w:val="24"/>
              </w:rPr>
            </w:pPr>
            <w:r w:rsidRPr="00ED14A6">
              <w:rPr>
                <w:rFonts w:eastAsia="Calibri"/>
                <w:szCs w:val="24"/>
                <w:lang w:val="en-US"/>
              </w:rPr>
              <w:t xml:space="preserve">Tasks are assigned in accordance with the organization policy. </w:t>
            </w:r>
          </w:p>
          <w:p w14:paraId="5B8EB5A8" w14:textId="77777777" w:rsidR="00E05BF7" w:rsidRPr="00ED14A6" w:rsidRDefault="00E05BF7" w:rsidP="00866FE6">
            <w:pPr>
              <w:pStyle w:val="Default"/>
              <w:numPr>
                <w:ilvl w:val="0"/>
                <w:numId w:val="169"/>
              </w:numPr>
              <w:spacing w:line="276" w:lineRule="auto"/>
              <w:rPr>
                <w:rFonts w:ascii="Times New Roman" w:hAnsi="Times New Roman" w:cs="Times New Roman"/>
                <w:color w:val="auto"/>
              </w:rPr>
            </w:pPr>
            <w:r w:rsidRPr="00ED14A6">
              <w:rPr>
                <w:rFonts w:ascii="Times New Roman" w:hAnsi="Times New Roman" w:cs="Times New Roman"/>
                <w:color w:val="auto"/>
              </w:rPr>
              <w:t>Team performance indicators are identified according to set rules and regulations.</w:t>
            </w:r>
          </w:p>
          <w:p w14:paraId="0CDBE5EC" w14:textId="77777777" w:rsidR="00E05BF7" w:rsidRPr="00ED14A6" w:rsidRDefault="00E05BF7" w:rsidP="00866FE6">
            <w:pPr>
              <w:pStyle w:val="Default"/>
              <w:numPr>
                <w:ilvl w:val="0"/>
                <w:numId w:val="169"/>
              </w:numPr>
              <w:spacing w:line="276" w:lineRule="auto"/>
              <w:rPr>
                <w:rFonts w:ascii="Times New Roman" w:hAnsi="Times New Roman" w:cs="Times New Roman"/>
                <w:color w:val="auto"/>
              </w:rPr>
            </w:pPr>
            <w:r w:rsidRPr="00ED14A6">
              <w:rPr>
                <w:rFonts w:ascii="Times New Roman" w:hAnsi="Times New Roman" w:cs="Times New Roman"/>
                <w:b/>
                <w:i/>
                <w:color w:val="auto"/>
              </w:rPr>
              <w:t>Forms of communication</w:t>
            </w:r>
            <w:r w:rsidRPr="00ED14A6">
              <w:rPr>
                <w:rFonts w:ascii="Times New Roman" w:hAnsi="Times New Roman" w:cs="Times New Roman"/>
                <w:color w:val="auto"/>
              </w:rPr>
              <w:t xml:space="preserve"> in a team are established according to office policy.</w:t>
            </w:r>
          </w:p>
          <w:p w14:paraId="6B1033D2" w14:textId="77777777" w:rsidR="00E05BF7" w:rsidRPr="00ED14A6" w:rsidRDefault="00E05BF7" w:rsidP="00866FE6">
            <w:pPr>
              <w:pStyle w:val="ListParagraph"/>
              <w:numPr>
                <w:ilvl w:val="0"/>
                <w:numId w:val="169"/>
              </w:numPr>
              <w:spacing w:before="0" w:line="276" w:lineRule="auto"/>
              <w:rPr>
                <w:szCs w:val="24"/>
              </w:rPr>
            </w:pPr>
            <w:r w:rsidRPr="00ED14A6">
              <w:rPr>
                <w:szCs w:val="24"/>
              </w:rPr>
              <w:lastRenderedPageBreak/>
              <w:t>Communication</w:t>
            </w:r>
            <w:r w:rsidRPr="00ED14A6">
              <w:rPr>
                <w:szCs w:val="24"/>
                <w:lang w:val="en-US"/>
              </w:rPr>
              <w:t xml:space="preserve"> </w:t>
            </w:r>
            <w:r w:rsidRPr="00ED14A6">
              <w:rPr>
                <w:szCs w:val="24"/>
              </w:rPr>
              <w:t>is carried out as per workplace place policy and requirements of the job.</w:t>
            </w:r>
          </w:p>
          <w:p w14:paraId="67A0FC1E" w14:textId="77777777" w:rsidR="00E05BF7" w:rsidRPr="00ED14A6" w:rsidRDefault="00E05BF7" w:rsidP="00866FE6">
            <w:pPr>
              <w:pStyle w:val="ListParagraph"/>
              <w:numPr>
                <w:ilvl w:val="0"/>
                <w:numId w:val="169"/>
              </w:numPr>
              <w:spacing w:before="0" w:line="276" w:lineRule="auto"/>
              <w:rPr>
                <w:rFonts w:eastAsia="Calibri"/>
                <w:szCs w:val="24"/>
                <w:lang w:val="en-US"/>
              </w:rPr>
            </w:pPr>
            <w:r w:rsidRPr="00ED14A6">
              <w:rPr>
                <w:rFonts w:eastAsia="Calibri"/>
                <w:b/>
                <w:i/>
                <w:szCs w:val="24"/>
                <w:lang w:val="en-US"/>
              </w:rPr>
              <w:t>Feedback</w:t>
            </w:r>
            <w:r w:rsidRPr="00ED14A6">
              <w:rPr>
                <w:rFonts w:eastAsia="Calibri"/>
                <w:szCs w:val="24"/>
                <w:lang w:val="en-US"/>
              </w:rPr>
              <w:t xml:space="preserve"> on performance is collected and analyzed based on established team learning process</w:t>
            </w:r>
          </w:p>
          <w:p w14:paraId="25F4FC6B" w14:textId="77777777" w:rsidR="00E05BF7" w:rsidRPr="00ED14A6" w:rsidRDefault="00E05BF7" w:rsidP="00866FE6">
            <w:pPr>
              <w:pStyle w:val="Default"/>
              <w:numPr>
                <w:ilvl w:val="0"/>
                <w:numId w:val="169"/>
              </w:numPr>
              <w:spacing w:line="276" w:lineRule="auto"/>
              <w:rPr>
                <w:rFonts w:ascii="Times New Roman" w:hAnsi="Times New Roman" w:cs="Times New Roman"/>
                <w:color w:val="auto"/>
              </w:rPr>
            </w:pPr>
            <w:r w:rsidRPr="00ED14A6">
              <w:rPr>
                <w:rFonts w:ascii="Times New Roman" w:hAnsi="Times New Roman" w:cs="Times New Roman"/>
                <w:b/>
                <w:i/>
                <w:color w:val="auto"/>
              </w:rPr>
              <w:t>Gender mainstreaming</w:t>
            </w:r>
            <w:r w:rsidRPr="00ED14A6">
              <w:rPr>
                <w:rFonts w:ascii="Times New Roman" w:hAnsi="Times New Roman" w:cs="Times New Roman"/>
                <w:color w:val="auto"/>
              </w:rPr>
              <w:t xml:space="preserve"> is undertaken in accordance with set regulations.</w:t>
            </w:r>
          </w:p>
        </w:tc>
      </w:tr>
      <w:tr w:rsidR="00E05BF7" w:rsidRPr="00ED14A6" w14:paraId="26528F9F" w14:textId="77777777" w:rsidTr="00E05BF7">
        <w:tc>
          <w:tcPr>
            <w:tcW w:w="1624" w:type="pct"/>
            <w:tcBorders>
              <w:top w:val="single" w:sz="4" w:space="0" w:color="auto"/>
              <w:left w:val="single" w:sz="4" w:space="0" w:color="auto"/>
              <w:bottom w:val="single" w:sz="4" w:space="0" w:color="auto"/>
              <w:right w:val="single" w:sz="4" w:space="0" w:color="auto"/>
            </w:tcBorders>
            <w:shd w:val="clear" w:color="auto" w:fill="FFFFFF"/>
            <w:hideMark/>
          </w:tcPr>
          <w:p w14:paraId="68E963B7" w14:textId="77777777" w:rsidR="00E05BF7" w:rsidRPr="00ED14A6" w:rsidRDefault="00E05BF7" w:rsidP="00866FE6">
            <w:pPr>
              <w:numPr>
                <w:ilvl w:val="0"/>
                <w:numId w:val="171"/>
              </w:numPr>
              <w:spacing w:before="0" w:after="0" w:line="276" w:lineRule="auto"/>
              <w:rPr>
                <w:szCs w:val="24"/>
              </w:rPr>
            </w:pPr>
            <w:r w:rsidRPr="00ED14A6">
              <w:rPr>
                <w:szCs w:val="24"/>
              </w:rPr>
              <w:lastRenderedPageBreak/>
              <w:t xml:space="preserve">Plan and organize work </w:t>
            </w:r>
          </w:p>
        </w:tc>
        <w:tc>
          <w:tcPr>
            <w:tcW w:w="3376" w:type="pct"/>
            <w:tcBorders>
              <w:top w:val="single" w:sz="4" w:space="0" w:color="auto"/>
              <w:left w:val="single" w:sz="4" w:space="0" w:color="auto"/>
              <w:bottom w:val="single" w:sz="4" w:space="0" w:color="auto"/>
              <w:right w:val="single" w:sz="4" w:space="0" w:color="auto"/>
            </w:tcBorders>
            <w:shd w:val="clear" w:color="auto" w:fill="FFFFFF"/>
            <w:hideMark/>
          </w:tcPr>
          <w:p w14:paraId="5CA35B5D" w14:textId="77777777" w:rsidR="00E05BF7" w:rsidRPr="00ED14A6" w:rsidRDefault="00E05BF7" w:rsidP="00866FE6">
            <w:pPr>
              <w:pStyle w:val="ListParagraph"/>
              <w:numPr>
                <w:ilvl w:val="0"/>
                <w:numId w:val="170"/>
              </w:numPr>
              <w:spacing w:before="0" w:line="276" w:lineRule="auto"/>
              <w:rPr>
                <w:szCs w:val="24"/>
              </w:rPr>
            </w:pPr>
            <w:r w:rsidRPr="00ED14A6">
              <w:rPr>
                <w:szCs w:val="24"/>
              </w:rPr>
              <w:t>Task</w:t>
            </w:r>
            <w:r w:rsidRPr="00ED14A6">
              <w:rPr>
                <w:szCs w:val="24"/>
                <w:lang w:val="en-US"/>
              </w:rPr>
              <w:t xml:space="preserve"> </w:t>
            </w:r>
            <w:r w:rsidRPr="00ED14A6">
              <w:rPr>
                <w:szCs w:val="24"/>
              </w:rPr>
              <w:t xml:space="preserve">requirements </w:t>
            </w:r>
            <w:r w:rsidRPr="00ED14A6">
              <w:rPr>
                <w:szCs w:val="24"/>
                <w:lang w:val="en-US"/>
              </w:rPr>
              <w:t xml:space="preserve">are </w:t>
            </w:r>
            <w:r w:rsidRPr="00ED14A6">
              <w:rPr>
                <w:szCs w:val="24"/>
              </w:rPr>
              <w:t>identified</w:t>
            </w:r>
            <w:r w:rsidRPr="00ED14A6">
              <w:rPr>
                <w:szCs w:val="24"/>
                <w:lang w:val="en-US"/>
              </w:rPr>
              <w:t xml:space="preserve"> as per the workplace objectives</w:t>
            </w:r>
          </w:p>
          <w:p w14:paraId="01F4F09B" w14:textId="77777777" w:rsidR="00E05BF7" w:rsidRPr="00ED14A6" w:rsidRDefault="00E05BF7" w:rsidP="00866FE6">
            <w:pPr>
              <w:pStyle w:val="ListParagraph"/>
              <w:numPr>
                <w:ilvl w:val="0"/>
                <w:numId w:val="170"/>
              </w:numPr>
              <w:spacing w:before="0" w:line="276" w:lineRule="auto"/>
              <w:rPr>
                <w:szCs w:val="24"/>
              </w:rPr>
            </w:pPr>
            <w:r w:rsidRPr="00ED14A6">
              <w:rPr>
                <w:szCs w:val="24"/>
              </w:rPr>
              <w:t xml:space="preserve">Task is interpreted in accordance with safety  (OHS ), environmental requirements  and quality requirements </w:t>
            </w:r>
          </w:p>
          <w:p w14:paraId="2CBF1A6A" w14:textId="77777777" w:rsidR="00E05BF7" w:rsidRPr="00ED14A6" w:rsidRDefault="00E05BF7" w:rsidP="00866FE6">
            <w:pPr>
              <w:pStyle w:val="ListParagraph"/>
              <w:numPr>
                <w:ilvl w:val="0"/>
                <w:numId w:val="170"/>
              </w:numPr>
              <w:spacing w:before="0" w:line="276" w:lineRule="auto"/>
              <w:rPr>
                <w:szCs w:val="24"/>
              </w:rPr>
            </w:pPr>
            <w:r w:rsidRPr="00ED14A6">
              <w:rPr>
                <w:szCs w:val="24"/>
                <w:lang w:val="en-US"/>
              </w:rPr>
              <w:t>Work activity is organized with other involved personnel as per the SOPs</w:t>
            </w:r>
          </w:p>
          <w:p w14:paraId="3A651F84" w14:textId="77777777" w:rsidR="00E05BF7" w:rsidRPr="00ED14A6" w:rsidRDefault="00E05BF7" w:rsidP="00866FE6">
            <w:pPr>
              <w:pStyle w:val="ListParagraph"/>
              <w:numPr>
                <w:ilvl w:val="0"/>
                <w:numId w:val="170"/>
              </w:numPr>
              <w:spacing w:before="0" w:line="276" w:lineRule="auto"/>
              <w:rPr>
                <w:szCs w:val="24"/>
              </w:rPr>
            </w:pPr>
            <w:r w:rsidRPr="00ED14A6">
              <w:rPr>
                <w:szCs w:val="24"/>
              </w:rPr>
              <w:t>Resources are mobilized, allocated and utilized to meet project goals and deliverables.</w:t>
            </w:r>
          </w:p>
          <w:p w14:paraId="5476CE9D" w14:textId="77777777" w:rsidR="00E05BF7" w:rsidRPr="00ED14A6" w:rsidRDefault="00E05BF7" w:rsidP="00866FE6">
            <w:pPr>
              <w:pStyle w:val="ListParagraph"/>
              <w:numPr>
                <w:ilvl w:val="0"/>
                <w:numId w:val="170"/>
              </w:numPr>
              <w:spacing w:before="0" w:line="276" w:lineRule="auto"/>
              <w:rPr>
                <w:szCs w:val="24"/>
              </w:rPr>
            </w:pPr>
            <w:r w:rsidRPr="00ED14A6">
              <w:rPr>
                <w:szCs w:val="24"/>
              </w:rPr>
              <w:t>Work activities are monitored and evaluated in line with organization procedures.</w:t>
            </w:r>
          </w:p>
          <w:p w14:paraId="6CE137B2" w14:textId="77777777" w:rsidR="00E05BF7" w:rsidRPr="00ED14A6" w:rsidRDefault="00E05BF7" w:rsidP="00866FE6">
            <w:pPr>
              <w:pStyle w:val="ListParagraph"/>
              <w:numPr>
                <w:ilvl w:val="0"/>
                <w:numId w:val="170"/>
              </w:numPr>
              <w:spacing w:before="0" w:line="276" w:lineRule="auto"/>
              <w:rPr>
                <w:szCs w:val="24"/>
              </w:rPr>
            </w:pPr>
            <w:r w:rsidRPr="00ED14A6">
              <w:rPr>
                <w:szCs w:val="24"/>
              </w:rPr>
              <w:t>Job</w:t>
            </w:r>
            <w:r w:rsidRPr="00ED14A6">
              <w:rPr>
                <w:szCs w:val="24"/>
                <w:lang w:val="en-US"/>
              </w:rPr>
              <w:t xml:space="preserve"> </w:t>
            </w:r>
            <w:r w:rsidRPr="00ED14A6">
              <w:rPr>
                <w:szCs w:val="24"/>
              </w:rPr>
              <w:t>planning</w:t>
            </w:r>
            <w:r w:rsidRPr="00ED14A6">
              <w:rPr>
                <w:szCs w:val="24"/>
                <w:lang w:val="en-US"/>
              </w:rPr>
              <w:t xml:space="preserve"> is </w:t>
            </w:r>
            <w:r w:rsidRPr="00ED14A6">
              <w:rPr>
                <w:szCs w:val="24"/>
              </w:rPr>
              <w:t>documented in accordance with workplace requirements.</w:t>
            </w:r>
          </w:p>
          <w:p w14:paraId="17229FA1" w14:textId="77777777" w:rsidR="00E05BF7" w:rsidRPr="00ED14A6" w:rsidRDefault="00E05BF7" w:rsidP="00866FE6">
            <w:pPr>
              <w:pStyle w:val="ListParagraph"/>
              <w:numPr>
                <w:ilvl w:val="0"/>
                <w:numId w:val="170"/>
              </w:numPr>
              <w:spacing w:before="0" w:line="276" w:lineRule="auto"/>
              <w:rPr>
                <w:szCs w:val="24"/>
              </w:rPr>
            </w:pPr>
            <w:r w:rsidRPr="00ED14A6">
              <w:rPr>
                <w:szCs w:val="24"/>
              </w:rPr>
              <w:t>Time is managed achieve workplace set goals and objectives.</w:t>
            </w:r>
          </w:p>
        </w:tc>
      </w:tr>
      <w:tr w:rsidR="00E05BF7" w:rsidRPr="00ED14A6" w14:paraId="48AB2594" w14:textId="77777777" w:rsidTr="00E05BF7">
        <w:trPr>
          <w:trHeight w:val="699"/>
        </w:trPr>
        <w:tc>
          <w:tcPr>
            <w:tcW w:w="1624" w:type="pct"/>
            <w:tcBorders>
              <w:top w:val="single" w:sz="4" w:space="0" w:color="auto"/>
              <w:left w:val="single" w:sz="4" w:space="0" w:color="auto"/>
              <w:bottom w:val="single" w:sz="4" w:space="0" w:color="auto"/>
              <w:right w:val="single" w:sz="4" w:space="0" w:color="auto"/>
            </w:tcBorders>
            <w:shd w:val="clear" w:color="auto" w:fill="FFFFFF"/>
            <w:hideMark/>
          </w:tcPr>
          <w:p w14:paraId="485CA013" w14:textId="77777777" w:rsidR="00E05BF7" w:rsidRPr="00ED14A6" w:rsidRDefault="00E05BF7" w:rsidP="00866FE6">
            <w:pPr>
              <w:numPr>
                <w:ilvl w:val="0"/>
                <w:numId w:val="171"/>
              </w:numPr>
              <w:spacing w:before="0" w:after="0" w:line="276" w:lineRule="auto"/>
              <w:rPr>
                <w:szCs w:val="24"/>
              </w:rPr>
            </w:pPr>
            <w:r w:rsidRPr="00ED14A6">
              <w:rPr>
                <w:szCs w:val="24"/>
              </w:rPr>
              <w:t xml:space="preserve">Maintain professional growth and development </w:t>
            </w:r>
          </w:p>
        </w:tc>
        <w:tc>
          <w:tcPr>
            <w:tcW w:w="3376" w:type="pct"/>
            <w:tcBorders>
              <w:top w:val="single" w:sz="4" w:space="0" w:color="auto"/>
              <w:left w:val="single" w:sz="4" w:space="0" w:color="auto"/>
              <w:bottom w:val="single" w:sz="4" w:space="0" w:color="auto"/>
              <w:right w:val="single" w:sz="4" w:space="0" w:color="auto"/>
            </w:tcBorders>
            <w:shd w:val="clear" w:color="auto" w:fill="FFFFFF"/>
            <w:hideMark/>
          </w:tcPr>
          <w:p w14:paraId="2475E686" w14:textId="77777777" w:rsidR="00E05BF7" w:rsidRPr="00ED14A6" w:rsidRDefault="00E05BF7" w:rsidP="00866FE6">
            <w:pPr>
              <w:pStyle w:val="Default"/>
              <w:numPr>
                <w:ilvl w:val="1"/>
                <w:numId w:val="175"/>
              </w:numPr>
              <w:spacing w:line="276" w:lineRule="auto"/>
              <w:rPr>
                <w:rFonts w:ascii="Times New Roman" w:hAnsi="Times New Roman" w:cs="Times New Roman"/>
                <w:color w:val="auto"/>
              </w:rPr>
            </w:pPr>
            <w:r w:rsidRPr="00ED14A6">
              <w:rPr>
                <w:rFonts w:ascii="Times New Roman" w:hAnsi="Times New Roman" w:cs="Times New Roman"/>
                <w:color w:val="auto"/>
              </w:rPr>
              <w:t>Personal training needs are identified and assessed in line with the requirements of the job.</w:t>
            </w:r>
          </w:p>
          <w:p w14:paraId="5A19728D" w14:textId="77777777" w:rsidR="00E05BF7" w:rsidRPr="00ED14A6" w:rsidRDefault="00E05BF7" w:rsidP="00866FE6">
            <w:pPr>
              <w:pStyle w:val="Default"/>
              <w:numPr>
                <w:ilvl w:val="1"/>
                <w:numId w:val="175"/>
              </w:numPr>
              <w:spacing w:line="276" w:lineRule="auto"/>
              <w:rPr>
                <w:rFonts w:ascii="Times New Roman" w:hAnsi="Times New Roman" w:cs="Times New Roman"/>
                <w:color w:val="auto"/>
              </w:rPr>
            </w:pPr>
            <w:r w:rsidRPr="00ED14A6">
              <w:rPr>
                <w:rFonts w:ascii="Times New Roman" w:hAnsi="Times New Roman" w:cs="Times New Roman"/>
                <w:b/>
                <w:i/>
                <w:color w:val="auto"/>
              </w:rPr>
              <w:t>Training and career opportunities</w:t>
            </w:r>
            <w:r w:rsidRPr="00ED14A6">
              <w:rPr>
                <w:rFonts w:ascii="Times New Roman" w:hAnsi="Times New Roman" w:cs="Times New Roman"/>
                <w:color w:val="auto"/>
              </w:rPr>
              <w:t xml:space="preserve"> are identified and availed based on job requirements.</w:t>
            </w:r>
          </w:p>
          <w:p w14:paraId="1D4C7D31" w14:textId="77777777" w:rsidR="00E05BF7" w:rsidRPr="00ED14A6" w:rsidRDefault="00E05BF7" w:rsidP="00866FE6">
            <w:pPr>
              <w:pStyle w:val="Default"/>
              <w:numPr>
                <w:ilvl w:val="1"/>
                <w:numId w:val="175"/>
              </w:numPr>
              <w:spacing w:line="276" w:lineRule="auto"/>
              <w:rPr>
                <w:rFonts w:ascii="Times New Roman" w:hAnsi="Times New Roman" w:cs="Times New Roman"/>
                <w:color w:val="auto"/>
              </w:rPr>
            </w:pPr>
            <w:r w:rsidRPr="00ED14A6">
              <w:rPr>
                <w:rFonts w:ascii="Times New Roman" w:hAnsi="Times New Roman" w:cs="Times New Roman"/>
                <w:color w:val="auto"/>
              </w:rPr>
              <w:t>Licensees and certifications relevant to job and career are obtained and renewed.</w:t>
            </w:r>
          </w:p>
          <w:p w14:paraId="1A6B7ED8" w14:textId="77777777" w:rsidR="00E05BF7" w:rsidRPr="00ED14A6" w:rsidRDefault="00E05BF7" w:rsidP="00866FE6">
            <w:pPr>
              <w:pStyle w:val="Default"/>
              <w:numPr>
                <w:ilvl w:val="1"/>
                <w:numId w:val="175"/>
              </w:numPr>
              <w:spacing w:line="276" w:lineRule="auto"/>
              <w:rPr>
                <w:rFonts w:ascii="Times New Roman" w:hAnsi="Times New Roman" w:cs="Times New Roman"/>
                <w:color w:val="auto"/>
              </w:rPr>
            </w:pPr>
            <w:r w:rsidRPr="00ED14A6">
              <w:rPr>
                <w:rFonts w:ascii="Times New Roman" w:hAnsi="Times New Roman" w:cs="Times New Roman"/>
                <w:b/>
                <w:i/>
                <w:color w:val="auto"/>
              </w:rPr>
              <w:t>Personal growth</w:t>
            </w:r>
            <w:r w:rsidRPr="00ED14A6">
              <w:rPr>
                <w:rFonts w:ascii="Times New Roman" w:hAnsi="Times New Roman" w:cs="Times New Roman"/>
                <w:color w:val="auto"/>
              </w:rPr>
              <w:t xml:space="preserve"> is pursued towards improving the qualifications set for the profession. </w:t>
            </w:r>
          </w:p>
          <w:p w14:paraId="28EDE73B" w14:textId="77777777" w:rsidR="00E05BF7" w:rsidRPr="00ED14A6" w:rsidRDefault="00E05BF7" w:rsidP="00866FE6">
            <w:pPr>
              <w:pStyle w:val="Default"/>
              <w:numPr>
                <w:ilvl w:val="1"/>
                <w:numId w:val="175"/>
              </w:numPr>
              <w:spacing w:line="276" w:lineRule="auto"/>
              <w:rPr>
                <w:rFonts w:ascii="Times New Roman" w:hAnsi="Times New Roman" w:cs="Times New Roman"/>
                <w:color w:val="auto"/>
              </w:rPr>
            </w:pPr>
            <w:r w:rsidRPr="00ED14A6">
              <w:rPr>
                <w:rFonts w:ascii="Times New Roman" w:hAnsi="Times New Roman" w:cs="Times New Roman"/>
                <w:color w:val="auto"/>
              </w:rPr>
              <w:t xml:space="preserve">Work priorities are identified based on requirement of the job and workplace policy. </w:t>
            </w:r>
          </w:p>
          <w:p w14:paraId="49CC9634" w14:textId="77777777" w:rsidR="00E05BF7" w:rsidRPr="00ED14A6" w:rsidRDefault="00E05BF7" w:rsidP="00866FE6">
            <w:pPr>
              <w:pStyle w:val="Default"/>
              <w:numPr>
                <w:ilvl w:val="1"/>
                <w:numId w:val="175"/>
              </w:numPr>
              <w:spacing w:line="276" w:lineRule="auto"/>
              <w:rPr>
                <w:rFonts w:ascii="Times New Roman" w:hAnsi="Times New Roman" w:cs="Times New Roman"/>
                <w:color w:val="auto"/>
              </w:rPr>
            </w:pPr>
            <w:r w:rsidRPr="00ED14A6">
              <w:rPr>
                <w:rFonts w:ascii="Times New Roman" w:hAnsi="Times New Roman" w:cs="Times New Roman"/>
                <w:color w:val="auto"/>
              </w:rPr>
              <w:t>Recognitions are sought as proof of career advancement in line with professional requirements.</w:t>
            </w:r>
          </w:p>
        </w:tc>
      </w:tr>
      <w:tr w:rsidR="00E05BF7" w:rsidRPr="00ED14A6" w14:paraId="634FDDD4" w14:textId="77777777" w:rsidTr="00E05BF7">
        <w:tc>
          <w:tcPr>
            <w:tcW w:w="1624" w:type="pct"/>
            <w:tcBorders>
              <w:top w:val="single" w:sz="4" w:space="0" w:color="auto"/>
              <w:left w:val="single" w:sz="4" w:space="0" w:color="auto"/>
              <w:bottom w:val="single" w:sz="4" w:space="0" w:color="auto"/>
              <w:right w:val="single" w:sz="4" w:space="0" w:color="auto"/>
            </w:tcBorders>
            <w:shd w:val="clear" w:color="auto" w:fill="FFFFFF"/>
            <w:hideMark/>
          </w:tcPr>
          <w:p w14:paraId="68CD6CB0" w14:textId="77777777" w:rsidR="00E05BF7" w:rsidRPr="00ED14A6" w:rsidRDefault="00E05BF7" w:rsidP="00866FE6">
            <w:pPr>
              <w:numPr>
                <w:ilvl w:val="0"/>
                <w:numId w:val="171"/>
              </w:numPr>
              <w:spacing w:before="0" w:after="0" w:line="276" w:lineRule="auto"/>
              <w:rPr>
                <w:szCs w:val="24"/>
              </w:rPr>
            </w:pPr>
            <w:r w:rsidRPr="00ED14A6">
              <w:rPr>
                <w:szCs w:val="24"/>
              </w:rPr>
              <w:t xml:space="preserve">Demonstrate workplace learning </w:t>
            </w:r>
          </w:p>
          <w:p w14:paraId="2BCF988B" w14:textId="77777777" w:rsidR="00E05BF7" w:rsidRPr="00ED14A6" w:rsidRDefault="00E05BF7" w:rsidP="00E05BF7">
            <w:pPr>
              <w:spacing w:after="0" w:line="276" w:lineRule="auto"/>
              <w:rPr>
                <w:szCs w:val="24"/>
              </w:rPr>
            </w:pPr>
          </w:p>
          <w:p w14:paraId="561BE8F5" w14:textId="77777777" w:rsidR="00E05BF7" w:rsidRPr="00ED14A6" w:rsidRDefault="00E05BF7" w:rsidP="00E05BF7">
            <w:pPr>
              <w:spacing w:after="0" w:line="276" w:lineRule="auto"/>
              <w:rPr>
                <w:szCs w:val="24"/>
                <w:highlight w:val="green"/>
              </w:rPr>
            </w:pPr>
          </w:p>
        </w:tc>
        <w:tc>
          <w:tcPr>
            <w:tcW w:w="3376" w:type="pct"/>
            <w:tcBorders>
              <w:top w:val="single" w:sz="4" w:space="0" w:color="auto"/>
              <w:left w:val="single" w:sz="4" w:space="0" w:color="auto"/>
              <w:bottom w:val="single" w:sz="4" w:space="0" w:color="auto"/>
              <w:right w:val="single" w:sz="4" w:space="0" w:color="auto"/>
            </w:tcBorders>
            <w:shd w:val="clear" w:color="auto" w:fill="auto"/>
          </w:tcPr>
          <w:p w14:paraId="07C4DE64"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Own learning is managed as per workplace policy.</w:t>
            </w:r>
          </w:p>
          <w:p w14:paraId="26945E93"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 xml:space="preserve">Learning opportunities are sought and allocated based on job requirement and in line with organization policy. </w:t>
            </w:r>
          </w:p>
          <w:p w14:paraId="24FCE261"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Contribution to the learning community at the workplace is carried out.</w:t>
            </w:r>
          </w:p>
          <w:p w14:paraId="148566D4"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b/>
                <w:i/>
                <w:color w:val="auto"/>
              </w:rPr>
              <w:t>Range of media for learning</w:t>
            </w:r>
            <w:r w:rsidRPr="00ED14A6">
              <w:rPr>
                <w:rFonts w:ascii="Times New Roman" w:hAnsi="Times New Roman" w:cs="Times New Roman"/>
                <w:color w:val="auto"/>
              </w:rPr>
              <w:t xml:space="preserve"> are identified as per the training need</w:t>
            </w:r>
          </w:p>
          <w:p w14:paraId="5CC68059"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lastRenderedPageBreak/>
              <w:t xml:space="preserve"> Application of learning is demonstrated in both technical and non-technical aspects based on requirements of the job</w:t>
            </w:r>
          </w:p>
          <w:p w14:paraId="4636AC0D"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 xml:space="preserve">Enthusiasm for ongoing learning is demonstrated </w:t>
            </w:r>
          </w:p>
          <w:p w14:paraId="3A7340C5"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 xml:space="preserve">Time and effort is invested in learning new skills-based job requirements </w:t>
            </w:r>
          </w:p>
          <w:p w14:paraId="72889B6E"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Willingness to learn in different context is demonstrated based on available learning opportunities arising in the workplace.</w:t>
            </w:r>
          </w:p>
          <w:p w14:paraId="7DBFD14E"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Opportunities for performance improvement are identified proactively in area of work.</w:t>
            </w:r>
          </w:p>
          <w:p w14:paraId="42CD9166" w14:textId="77777777" w:rsidR="00E05BF7" w:rsidRPr="00ED14A6" w:rsidRDefault="00E05BF7" w:rsidP="00866FE6">
            <w:pPr>
              <w:pStyle w:val="Default"/>
              <w:numPr>
                <w:ilvl w:val="1"/>
                <w:numId w:val="174"/>
              </w:numPr>
              <w:spacing w:line="276" w:lineRule="auto"/>
              <w:rPr>
                <w:rFonts w:ascii="Times New Roman" w:hAnsi="Times New Roman" w:cs="Times New Roman"/>
                <w:color w:val="auto"/>
              </w:rPr>
            </w:pPr>
            <w:r w:rsidRPr="00ED14A6">
              <w:rPr>
                <w:rFonts w:ascii="Times New Roman" w:hAnsi="Times New Roman" w:cs="Times New Roman"/>
                <w:color w:val="auto"/>
              </w:rPr>
              <w:t xml:space="preserve">Awareness of personal role in workplace </w:t>
            </w:r>
            <w:r w:rsidRPr="00ED14A6">
              <w:rPr>
                <w:rFonts w:ascii="Times New Roman" w:hAnsi="Times New Roman" w:cs="Times New Roman"/>
                <w:b/>
                <w:i/>
                <w:color w:val="auto"/>
              </w:rPr>
              <w:t>innovation</w:t>
            </w:r>
            <w:r w:rsidRPr="00ED14A6">
              <w:rPr>
                <w:rFonts w:ascii="Times New Roman" w:hAnsi="Times New Roman" w:cs="Times New Roman"/>
                <w:color w:val="auto"/>
              </w:rPr>
              <w:t xml:space="preserve"> is demonstrated.</w:t>
            </w:r>
          </w:p>
        </w:tc>
      </w:tr>
      <w:tr w:rsidR="00E05BF7" w:rsidRPr="00ED14A6" w14:paraId="50202A5E" w14:textId="77777777" w:rsidTr="00E05BF7">
        <w:tc>
          <w:tcPr>
            <w:tcW w:w="1624" w:type="pct"/>
            <w:tcBorders>
              <w:top w:val="single" w:sz="4" w:space="0" w:color="auto"/>
              <w:left w:val="single" w:sz="4" w:space="0" w:color="auto"/>
              <w:bottom w:val="single" w:sz="4" w:space="0" w:color="auto"/>
              <w:right w:val="single" w:sz="4" w:space="0" w:color="auto"/>
            </w:tcBorders>
            <w:shd w:val="clear" w:color="auto" w:fill="FFFFFF"/>
          </w:tcPr>
          <w:p w14:paraId="09FDFDD0" w14:textId="77777777" w:rsidR="00E05BF7" w:rsidRPr="00ED14A6" w:rsidRDefault="00E05BF7" w:rsidP="00866FE6">
            <w:pPr>
              <w:pStyle w:val="ListParagraph"/>
              <w:numPr>
                <w:ilvl w:val="0"/>
                <w:numId w:val="171"/>
              </w:numPr>
              <w:spacing w:before="0" w:line="276" w:lineRule="auto"/>
              <w:rPr>
                <w:szCs w:val="24"/>
              </w:rPr>
            </w:pPr>
            <w:r w:rsidRPr="00ED14A6">
              <w:rPr>
                <w:szCs w:val="24"/>
                <w:lang w:val="en-US"/>
              </w:rPr>
              <w:lastRenderedPageBreak/>
              <w:t xml:space="preserve">Demonstrate </w:t>
            </w:r>
            <w:r w:rsidRPr="00ED14A6">
              <w:rPr>
                <w:szCs w:val="24"/>
              </w:rPr>
              <w:t xml:space="preserve">problem solving </w:t>
            </w:r>
            <w:r w:rsidRPr="00ED14A6">
              <w:rPr>
                <w:szCs w:val="24"/>
                <w:lang w:val="en-US"/>
              </w:rPr>
              <w:t xml:space="preserve">skills </w:t>
            </w:r>
          </w:p>
        </w:tc>
        <w:tc>
          <w:tcPr>
            <w:tcW w:w="3376" w:type="pct"/>
            <w:tcBorders>
              <w:top w:val="single" w:sz="4" w:space="0" w:color="auto"/>
              <w:left w:val="single" w:sz="4" w:space="0" w:color="auto"/>
              <w:bottom w:val="single" w:sz="4" w:space="0" w:color="auto"/>
              <w:right w:val="single" w:sz="4" w:space="0" w:color="auto"/>
            </w:tcBorders>
            <w:shd w:val="clear" w:color="auto" w:fill="FFFFFF"/>
          </w:tcPr>
          <w:p w14:paraId="6FFEC856" w14:textId="77777777" w:rsidR="00E05BF7" w:rsidRPr="00ED14A6" w:rsidRDefault="00E05BF7" w:rsidP="00866FE6">
            <w:pPr>
              <w:pStyle w:val="Default"/>
              <w:numPr>
                <w:ilvl w:val="1"/>
                <w:numId w:val="173"/>
              </w:numPr>
              <w:spacing w:line="276" w:lineRule="auto"/>
              <w:rPr>
                <w:rFonts w:ascii="Times New Roman" w:hAnsi="Times New Roman" w:cs="Times New Roman"/>
                <w:color w:val="auto"/>
              </w:rPr>
            </w:pPr>
            <w:r w:rsidRPr="00ED14A6">
              <w:rPr>
                <w:rFonts w:ascii="Times New Roman" w:hAnsi="Times New Roman" w:cs="Times New Roman"/>
                <w:color w:val="auto"/>
              </w:rPr>
              <w:t xml:space="preserve">Problems are identified as per the context of data and circumstances </w:t>
            </w:r>
          </w:p>
          <w:p w14:paraId="1C5878CA" w14:textId="77777777" w:rsidR="00E05BF7" w:rsidRPr="00ED14A6" w:rsidRDefault="00E05BF7" w:rsidP="00866FE6">
            <w:pPr>
              <w:pStyle w:val="Default"/>
              <w:numPr>
                <w:ilvl w:val="1"/>
                <w:numId w:val="173"/>
              </w:numPr>
              <w:spacing w:line="276" w:lineRule="auto"/>
              <w:rPr>
                <w:rFonts w:ascii="Times New Roman" w:hAnsi="Times New Roman" w:cs="Times New Roman"/>
                <w:color w:val="auto"/>
              </w:rPr>
            </w:pPr>
            <w:r w:rsidRPr="00ED14A6">
              <w:rPr>
                <w:rFonts w:ascii="Times New Roman" w:hAnsi="Times New Roman" w:cs="Times New Roman"/>
                <w:color w:val="auto"/>
              </w:rPr>
              <w:t>Problem solutions are sought based on the problem</w:t>
            </w:r>
          </w:p>
          <w:p w14:paraId="091EA671" w14:textId="77777777" w:rsidR="00E05BF7" w:rsidRPr="00ED14A6" w:rsidRDefault="00E05BF7" w:rsidP="00866FE6">
            <w:pPr>
              <w:pStyle w:val="Default"/>
              <w:numPr>
                <w:ilvl w:val="1"/>
                <w:numId w:val="173"/>
              </w:numPr>
              <w:spacing w:line="276" w:lineRule="auto"/>
              <w:rPr>
                <w:rFonts w:ascii="Times New Roman" w:hAnsi="Times New Roman" w:cs="Times New Roman"/>
                <w:color w:val="auto"/>
              </w:rPr>
            </w:pPr>
            <w:r w:rsidRPr="00ED14A6">
              <w:rPr>
                <w:rFonts w:ascii="Times New Roman" w:hAnsi="Times New Roman" w:cs="Times New Roman"/>
                <w:color w:val="auto"/>
              </w:rPr>
              <w:t>Independence and initiative in identifying and solving problems is demonstrated.</w:t>
            </w:r>
          </w:p>
          <w:p w14:paraId="77E3F458" w14:textId="77777777" w:rsidR="00E05BF7" w:rsidRPr="00ED14A6" w:rsidRDefault="00E05BF7" w:rsidP="00866FE6">
            <w:pPr>
              <w:pStyle w:val="Default"/>
              <w:numPr>
                <w:ilvl w:val="1"/>
                <w:numId w:val="173"/>
              </w:numPr>
              <w:spacing w:line="276" w:lineRule="auto"/>
              <w:rPr>
                <w:rFonts w:ascii="Times New Roman" w:hAnsi="Times New Roman" w:cs="Times New Roman"/>
                <w:color w:val="auto"/>
              </w:rPr>
            </w:pPr>
            <w:r w:rsidRPr="00ED14A6">
              <w:rPr>
                <w:rFonts w:ascii="Times New Roman" w:hAnsi="Times New Roman" w:cs="Times New Roman"/>
                <w:color w:val="auto"/>
              </w:rPr>
              <w:t xml:space="preserve">Team problems are solved as per the workplace guidelines </w:t>
            </w:r>
          </w:p>
          <w:p w14:paraId="7F21D61E" w14:textId="77777777" w:rsidR="00E05BF7" w:rsidRPr="00ED14A6" w:rsidRDefault="00E05BF7" w:rsidP="00866FE6">
            <w:pPr>
              <w:pStyle w:val="Default"/>
              <w:numPr>
                <w:ilvl w:val="1"/>
                <w:numId w:val="173"/>
              </w:numPr>
              <w:spacing w:line="276" w:lineRule="auto"/>
              <w:rPr>
                <w:rFonts w:ascii="Times New Roman" w:hAnsi="Times New Roman" w:cs="Times New Roman"/>
                <w:color w:val="auto"/>
              </w:rPr>
            </w:pPr>
            <w:r w:rsidRPr="00ED14A6">
              <w:rPr>
                <w:rFonts w:ascii="Times New Roman" w:hAnsi="Times New Roman" w:cs="Times New Roman"/>
                <w:color w:val="auto"/>
              </w:rPr>
              <w:t xml:space="preserve">Problem solving strategies are applied as per the workplace guidelines </w:t>
            </w:r>
          </w:p>
        </w:tc>
      </w:tr>
      <w:tr w:rsidR="00E05BF7" w:rsidRPr="00ED14A6" w14:paraId="4782681F" w14:textId="77777777" w:rsidTr="00E05BF7">
        <w:tc>
          <w:tcPr>
            <w:tcW w:w="1624" w:type="pct"/>
            <w:tcBorders>
              <w:top w:val="single" w:sz="4" w:space="0" w:color="auto"/>
              <w:left w:val="single" w:sz="4" w:space="0" w:color="auto"/>
              <w:bottom w:val="single" w:sz="4" w:space="0" w:color="auto"/>
              <w:right w:val="single" w:sz="4" w:space="0" w:color="auto"/>
            </w:tcBorders>
            <w:shd w:val="clear" w:color="auto" w:fill="FFFFFF"/>
          </w:tcPr>
          <w:p w14:paraId="7D064085" w14:textId="77777777" w:rsidR="00E05BF7" w:rsidRPr="00ED14A6" w:rsidRDefault="00E05BF7" w:rsidP="00866FE6">
            <w:pPr>
              <w:numPr>
                <w:ilvl w:val="0"/>
                <w:numId w:val="171"/>
              </w:numPr>
              <w:spacing w:before="0" w:after="0" w:line="276" w:lineRule="auto"/>
              <w:rPr>
                <w:szCs w:val="24"/>
              </w:rPr>
            </w:pPr>
            <w:r w:rsidRPr="00ED14A6">
              <w:rPr>
                <w:szCs w:val="24"/>
              </w:rPr>
              <w:t xml:space="preserve">Demonstrate workplace ethics </w:t>
            </w:r>
          </w:p>
        </w:tc>
        <w:tc>
          <w:tcPr>
            <w:tcW w:w="3376" w:type="pct"/>
            <w:tcBorders>
              <w:top w:val="single" w:sz="4" w:space="0" w:color="auto"/>
              <w:left w:val="single" w:sz="4" w:space="0" w:color="auto"/>
              <w:bottom w:val="single" w:sz="4" w:space="0" w:color="auto"/>
              <w:right w:val="single" w:sz="4" w:space="0" w:color="auto"/>
            </w:tcBorders>
            <w:shd w:val="clear" w:color="auto" w:fill="FFFFFF"/>
          </w:tcPr>
          <w:p w14:paraId="73E62F7D" w14:textId="77777777" w:rsidR="00E05BF7" w:rsidRPr="00ED14A6" w:rsidRDefault="00E05BF7" w:rsidP="00866FE6">
            <w:pPr>
              <w:pStyle w:val="Default"/>
              <w:numPr>
                <w:ilvl w:val="1"/>
                <w:numId w:val="172"/>
              </w:numPr>
              <w:spacing w:line="276" w:lineRule="auto"/>
              <w:rPr>
                <w:rFonts w:ascii="Times New Roman" w:hAnsi="Times New Roman" w:cs="Times New Roman"/>
                <w:color w:val="auto"/>
              </w:rPr>
            </w:pPr>
            <w:r w:rsidRPr="00ED14A6">
              <w:rPr>
                <w:rFonts w:ascii="Times New Roman" w:hAnsi="Times New Roman" w:cs="Times New Roman"/>
                <w:color w:val="auto"/>
              </w:rPr>
              <w:t xml:space="preserve">Policies and guidelines are observed as per the workplace requirements </w:t>
            </w:r>
          </w:p>
          <w:p w14:paraId="60B8D44E" w14:textId="77777777" w:rsidR="00E05BF7" w:rsidRPr="00ED14A6" w:rsidRDefault="00E05BF7" w:rsidP="00866FE6">
            <w:pPr>
              <w:pStyle w:val="Default"/>
              <w:numPr>
                <w:ilvl w:val="1"/>
                <w:numId w:val="172"/>
              </w:numPr>
              <w:spacing w:line="276" w:lineRule="auto"/>
              <w:rPr>
                <w:rFonts w:ascii="Times New Roman" w:hAnsi="Times New Roman" w:cs="Times New Roman"/>
                <w:color w:val="auto"/>
              </w:rPr>
            </w:pPr>
            <w:r w:rsidRPr="00ED14A6">
              <w:rPr>
                <w:rFonts w:ascii="Times New Roman" w:hAnsi="Times New Roman" w:cs="Times New Roman"/>
                <w:color w:val="auto"/>
              </w:rPr>
              <w:t xml:space="preserve">Self-worth and profession is exercised in line with personal goals and organizational policies </w:t>
            </w:r>
          </w:p>
          <w:p w14:paraId="2DB5A4F4" w14:textId="77777777" w:rsidR="00E05BF7" w:rsidRPr="00ED14A6" w:rsidRDefault="00E05BF7" w:rsidP="00866FE6">
            <w:pPr>
              <w:pStyle w:val="Default"/>
              <w:numPr>
                <w:ilvl w:val="1"/>
                <w:numId w:val="172"/>
              </w:numPr>
              <w:spacing w:line="276" w:lineRule="auto"/>
              <w:rPr>
                <w:rFonts w:ascii="Times New Roman" w:hAnsi="Times New Roman" w:cs="Times New Roman"/>
                <w:color w:val="auto"/>
              </w:rPr>
            </w:pPr>
            <w:r w:rsidRPr="00ED14A6">
              <w:rPr>
                <w:rFonts w:ascii="Times New Roman" w:hAnsi="Times New Roman" w:cs="Times New Roman"/>
                <w:color w:val="auto"/>
              </w:rPr>
              <w:t xml:space="preserve"> Code of conduct is observed as per the workplace requirements </w:t>
            </w:r>
          </w:p>
          <w:p w14:paraId="2C85FEB5" w14:textId="77777777" w:rsidR="00E05BF7" w:rsidRPr="00ED14A6" w:rsidRDefault="00E05BF7" w:rsidP="00866FE6">
            <w:pPr>
              <w:pStyle w:val="Default"/>
              <w:numPr>
                <w:ilvl w:val="1"/>
                <w:numId w:val="172"/>
              </w:numPr>
              <w:spacing w:line="276" w:lineRule="auto"/>
              <w:rPr>
                <w:rFonts w:ascii="Times New Roman" w:hAnsi="Times New Roman" w:cs="Times New Roman"/>
                <w:color w:val="auto"/>
              </w:rPr>
            </w:pPr>
            <w:r w:rsidRPr="00ED14A6">
              <w:rPr>
                <w:rFonts w:ascii="Times New Roman" w:hAnsi="Times New Roman" w:cs="Times New Roman"/>
                <w:color w:val="auto"/>
              </w:rPr>
              <w:t xml:space="preserve">Personal and professional integrity is demonstrated as per the personal goals </w:t>
            </w:r>
          </w:p>
          <w:p w14:paraId="2B8925F8" w14:textId="77777777" w:rsidR="00E05BF7" w:rsidRPr="00ED14A6" w:rsidRDefault="00E05BF7" w:rsidP="00866FE6">
            <w:pPr>
              <w:pStyle w:val="Default"/>
              <w:numPr>
                <w:ilvl w:val="1"/>
                <w:numId w:val="172"/>
              </w:numPr>
              <w:spacing w:line="276" w:lineRule="auto"/>
              <w:rPr>
                <w:rFonts w:ascii="Times New Roman" w:hAnsi="Times New Roman" w:cs="Times New Roman"/>
                <w:color w:val="auto"/>
              </w:rPr>
            </w:pPr>
            <w:r w:rsidRPr="00ED14A6">
              <w:rPr>
                <w:rFonts w:ascii="Times New Roman" w:hAnsi="Times New Roman" w:cs="Times New Roman"/>
                <w:color w:val="auto"/>
              </w:rPr>
              <w:t xml:space="preserve">Commitment to jurisdictional laws is demonstrated as per the workplace requirements  </w:t>
            </w:r>
          </w:p>
        </w:tc>
      </w:tr>
    </w:tbl>
    <w:p w14:paraId="0817A9C0" w14:textId="77777777" w:rsidR="00E05BF7" w:rsidRPr="00ED14A6" w:rsidRDefault="00E05BF7" w:rsidP="00E05BF7">
      <w:pPr>
        <w:spacing w:after="0" w:line="276" w:lineRule="auto"/>
        <w:rPr>
          <w:b/>
          <w:szCs w:val="24"/>
        </w:rPr>
      </w:pPr>
      <w:r w:rsidRPr="00ED14A6">
        <w:rPr>
          <w:b/>
          <w:szCs w:val="24"/>
        </w:rPr>
        <w:t>RANGE</w:t>
      </w:r>
    </w:p>
    <w:p w14:paraId="0ED7D277" w14:textId="77777777" w:rsidR="00E05BF7" w:rsidRPr="00ED14A6" w:rsidRDefault="00E05BF7" w:rsidP="00E05BF7">
      <w:pPr>
        <w:spacing w:line="276" w:lineRule="auto"/>
        <w:jc w:val="both"/>
        <w:rPr>
          <w:szCs w:val="24"/>
        </w:rPr>
      </w:pPr>
      <w:r w:rsidRPr="00ED14A6">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E05BF7" w:rsidRPr="00ED14A6" w14:paraId="2202B2E7" w14:textId="77777777" w:rsidTr="00E05BF7">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08B1DD0D" w14:textId="77777777" w:rsidR="00E05BF7" w:rsidRPr="00ED14A6" w:rsidRDefault="00E05BF7" w:rsidP="00E05BF7">
            <w:pPr>
              <w:spacing w:line="276" w:lineRule="auto"/>
              <w:rPr>
                <w:b/>
                <w:szCs w:val="24"/>
              </w:rPr>
            </w:pPr>
            <w:r w:rsidRPr="00ED14A6">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A79E995" w14:textId="77777777" w:rsidR="00E05BF7" w:rsidRPr="00ED14A6" w:rsidRDefault="00E05BF7" w:rsidP="00E05BF7">
            <w:pPr>
              <w:spacing w:after="0" w:line="276" w:lineRule="auto"/>
              <w:rPr>
                <w:b/>
                <w:szCs w:val="24"/>
              </w:rPr>
            </w:pPr>
            <w:r w:rsidRPr="00ED14A6">
              <w:rPr>
                <w:b/>
                <w:szCs w:val="24"/>
              </w:rPr>
              <w:t>Variable</w:t>
            </w:r>
          </w:p>
        </w:tc>
      </w:tr>
      <w:tr w:rsidR="00E05BF7" w:rsidRPr="00ED14A6" w14:paraId="2A6BB22B"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C95FD1E" w14:textId="77777777" w:rsidR="00E05BF7" w:rsidRPr="00ED14A6" w:rsidRDefault="00E05BF7" w:rsidP="00E05BF7">
            <w:pPr>
              <w:spacing w:line="276" w:lineRule="auto"/>
              <w:rPr>
                <w:b/>
                <w:szCs w:val="24"/>
              </w:rPr>
            </w:pPr>
            <w:r w:rsidRPr="00ED14A6">
              <w:rPr>
                <w:b/>
                <w:i/>
                <w:szCs w:val="24"/>
              </w:rPr>
              <w:lastRenderedPageBreak/>
              <w:t>Drug and substance abuse</w:t>
            </w:r>
            <w:r w:rsidRPr="00ED14A6">
              <w:rPr>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11C4065" w14:textId="77777777" w:rsidR="00E05BF7" w:rsidRPr="00ED14A6" w:rsidRDefault="00E05BF7" w:rsidP="00E05BF7">
            <w:pPr>
              <w:spacing w:after="0" w:line="276" w:lineRule="auto"/>
              <w:rPr>
                <w:szCs w:val="24"/>
              </w:rPr>
            </w:pPr>
            <w:r w:rsidRPr="00ED14A6">
              <w:rPr>
                <w:szCs w:val="24"/>
              </w:rPr>
              <w:t>Commonly abused</w:t>
            </w:r>
          </w:p>
          <w:p w14:paraId="33DF03A9" w14:textId="77777777" w:rsidR="00E05BF7" w:rsidRPr="00ED14A6" w:rsidRDefault="00E05BF7" w:rsidP="00866FE6">
            <w:pPr>
              <w:pStyle w:val="ListParagraph"/>
              <w:numPr>
                <w:ilvl w:val="0"/>
                <w:numId w:val="147"/>
              </w:numPr>
              <w:spacing w:before="0" w:line="276" w:lineRule="auto"/>
              <w:rPr>
                <w:szCs w:val="24"/>
              </w:rPr>
            </w:pPr>
            <w:r w:rsidRPr="00ED14A6">
              <w:rPr>
                <w:szCs w:val="24"/>
              </w:rPr>
              <w:t>Alcohol</w:t>
            </w:r>
          </w:p>
          <w:p w14:paraId="0D9C413E" w14:textId="77777777" w:rsidR="00E05BF7" w:rsidRPr="00ED14A6" w:rsidRDefault="00E05BF7" w:rsidP="00866FE6">
            <w:pPr>
              <w:pStyle w:val="ListParagraph"/>
              <w:numPr>
                <w:ilvl w:val="0"/>
                <w:numId w:val="147"/>
              </w:numPr>
              <w:spacing w:before="0" w:line="276" w:lineRule="auto"/>
              <w:rPr>
                <w:szCs w:val="24"/>
              </w:rPr>
            </w:pPr>
            <w:r w:rsidRPr="00ED14A6">
              <w:rPr>
                <w:szCs w:val="24"/>
              </w:rPr>
              <w:t>Tobacco</w:t>
            </w:r>
          </w:p>
          <w:p w14:paraId="3E7F9425" w14:textId="77777777" w:rsidR="00E05BF7" w:rsidRPr="00ED14A6" w:rsidRDefault="00E05BF7" w:rsidP="00866FE6">
            <w:pPr>
              <w:pStyle w:val="ListParagraph"/>
              <w:numPr>
                <w:ilvl w:val="0"/>
                <w:numId w:val="147"/>
              </w:numPr>
              <w:spacing w:before="0" w:line="276" w:lineRule="auto"/>
              <w:rPr>
                <w:szCs w:val="24"/>
              </w:rPr>
            </w:pPr>
            <w:r w:rsidRPr="00ED14A6">
              <w:rPr>
                <w:szCs w:val="24"/>
              </w:rPr>
              <w:t>Miraa</w:t>
            </w:r>
          </w:p>
          <w:p w14:paraId="3F631C81" w14:textId="77777777" w:rsidR="00E05BF7" w:rsidRPr="00ED14A6" w:rsidRDefault="00E05BF7" w:rsidP="00866FE6">
            <w:pPr>
              <w:pStyle w:val="ListParagraph"/>
              <w:numPr>
                <w:ilvl w:val="0"/>
                <w:numId w:val="147"/>
              </w:numPr>
              <w:spacing w:before="0" w:line="276" w:lineRule="auto"/>
              <w:rPr>
                <w:szCs w:val="24"/>
              </w:rPr>
            </w:pPr>
            <w:r w:rsidRPr="00ED14A6">
              <w:rPr>
                <w:szCs w:val="24"/>
              </w:rPr>
              <w:t>Over-the-counter drugs</w:t>
            </w:r>
          </w:p>
          <w:p w14:paraId="584966EA" w14:textId="77777777" w:rsidR="00E05BF7" w:rsidRPr="00ED14A6" w:rsidRDefault="00E05BF7" w:rsidP="00866FE6">
            <w:pPr>
              <w:pStyle w:val="ListParagraph"/>
              <w:numPr>
                <w:ilvl w:val="0"/>
                <w:numId w:val="147"/>
              </w:numPr>
              <w:spacing w:before="0" w:line="276" w:lineRule="auto"/>
              <w:rPr>
                <w:szCs w:val="24"/>
              </w:rPr>
            </w:pPr>
            <w:r w:rsidRPr="00ED14A6">
              <w:rPr>
                <w:szCs w:val="24"/>
              </w:rPr>
              <w:t>Cocaine</w:t>
            </w:r>
          </w:p>
          <w:p w14:paraId="12FE07FC" w14:textId="77777777" w:rsidR="00E05BF7" w:rsidRPr="00ED14A6" w:rsidRDefault="00E05BF7" w:rsidP="00866FE6">
            <w:pPr>
              <w:pStyle w:val="ListParagraph"/>
              <w:numPr>
                <w:ilvl w:val="0"/>
                <w:numId w:val="147"/>
              </w:numPr>
              <w:spacing w:before="0" w:line="276" w:lineRule="auto"/>
              <w:rPr>
                <w:szCs w:val="24"/>
              </w:rPr>
            </w:pPr>
            <w:r w:rsidRPr="00ED14A6">
              <w:rPr>
                <w:szCs w:val="24"/>
              </w:rPr>
              <w:t>Bhang</w:t>
            </w:r>
          </w:p>
          <w:p w14:paraId="36851462" w14:textId="77777777" w:rsidR="00E05BF7" w:rsidRPr="00ED14A6" w:rsidRDefault="00E05BF7" w:rsidP="00866FE6">
            <w:pPr>
              <w:pStyle w:val="ListParagraph"/>
              <w:numPr>
                <w:ilvl w:val="0"/>
                <w:numId w:val="147"/>
              </w:numPr>
              <w:spacing w:before="0" w:line="276" w:lineRule="auto"/>
              <w:rPr>
                <w:szCs w:val="24"/>
              </w:rPr>
            </w:pPr>
            <w:r w:rsidRPr="00ED14A6">
              <w:rPr>
                <w:szCs w:val="24"/>
              </w:rPr>
              <w:t xml:space="preserve">Glue  </w:t>
            </w:r>
          </w:p>
        </w:tc>
      </w:tr>
      <w:tr w:rsidR="00E05BF7" w:rsidRPr="00ED14A6" w14:paraId="03D56339"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09EE8CD" w14:textId="77777777" w:rsidR="00E05BF7" w:rsidRPr="00ED14A6" w:rsidRDefault="00E05BF7" w:rsidP="00E05BF7">
            <w:pPr>
              <w:spacing w:line="276" w:lineRule="auto"/>
              <w:rPr>
                <w:b/>
                <w:szCs w:val="24"/>
              </w:rPr>
            </w:pPr>
            <w:r w:rsidRPr="00ED14A6">
              <w:rPr>
                <w:b/>
                <w:i/>
                <w:szCs w:val="24"/>
              </w:rPr>
              <w:t>Feedback</w:t>
            </w:r>
            <w:r w:rsidRPr="00ED14A6">
              <w:rPr>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B55B765" w14:textId="77777777" w:rsidR="00E05BF7" w:rsidRPr="00ED14A6" w:rsidRDefault="00E05BF7" w:rsidP="00866FE6">
            <w:pPr>
              <w:pStyle w:val="ListParagraph"/>
              <w:numPr>
                <w:ilvl w:val="0"/>
                <w:numId w:val="147"/>
              </w:numPr>
              <w:spacing w:before="0" w:line="276" w:lineRule="auto"/>
              <w:rPr>
                <w:szCs w:val="24"/>
              </w:rPr>
            </w:pPr>
            <w:r w:rsidRPr="00ED14A6">
              <w:rPr>
                <w:szCs w:val="24"/>
              </w:rPr>
              <w:t xml:space="preserve">Verbal </w:t>
            </w:r>
          </w:p>
          <w:p w14:paraId="52697D00" w14:textId="77777777" w:rsidR="00E05BF7" w:rsidRPr="00ED14A6" w:rsidRDefault="00E05BF7" w:rsidP="00866FE6">
            <w:pPr>
              <w:pStyle w:val="ListParagraph"/>
              <w:numPr>
                <w:ilvl w:val="0"/>
                <w:numId w:val="147"/>
              </w:numPr>
              <w:spacing w:before="0" w:line="276" w:lineRule="auto"/>
              <w:rPr>
                <w:szCs w:val="24"/>
              </w:rPr>
            </w:pPr>
            <w:r w:rsidRPr="00ED14A6">
              <w:rPr>
                <w:szCs w:val="24"/>
              </w:rPr>
              <w:t>Written</w:t>
            </w:r>
          </w:p>
          <w:p w14:paraId="33ED502D" w14:textId="77777777" w:rsidR="00E05BF7" w:rsidRPr="00ED14A6" w:rsidRDefault="00E05BF7" w:rsidP="00866FE6">
            <w:pPr>
              <w:pStyle w:val="ListParagraph"/>
              <w:numPr>
                <w:ilvl w:val="0"/>
                <w:numId w:val="147"/>
              </w:numPr>
              <w:spacing w:before="0" w:line="276" w:lineRule="auto"/>
              <w:rPr>
                <w:szCs w:val="24"/>
              </w:rPr>
            </w:pPr>
            <w:r w:rsidRPr="00ED14A6">
              <w:rPr>
                <w:szCs w:val="24"/>
              </w:rPr>
              <w:t xml:space="preserve">Informal </w:t>
            </w:r>
          </w:p>
          <w:p w14:paraId="3229ACC2" w14:textId="77777777" w:rsidR="00E05BF7" w:rsidRPr="00ED14A6" w:rsidRDefault="00E05BF7" w:rsidP="00866FE6">
            <w:pPr>
              <w:pStyle w:val="ListParagraph"/>
              <w:numPr>
                <w:ilvl w:val="0"/>
                <w:numId w:val="147"/>
              </w:numPr>
              <w:spacing w:before="0" w:line="276" w:lineRule="auto"/>
              <w:rPr>
                <w:szCs w:val="24"/>
              </w:rPr>
            </w:pPr>
            <w:r w:rsidRPr="00ED14A6">
              <w:rPr>
                <w:szCs w:val="24"/>
              </w:rPr>
              <w:t xml:space="preserve">Formal </w:t>
            </w:r>
          </w:p>
        </w:tc>
      </w:tr>
      <w:tr w:rsidR="00E05BF7" w:rsidRPr="00ED14A6" w14:paraId="6EA452A4" w14:textId="77777777" w:rsidTr="00E05BF7">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2C4C45E5" w14:textId="77777777" w:rsidR="00E05BF7" w:rsidRPr="00ED14A6" w:rsidRDefault="00E05BF7" w:rsidP="00E05BF7">
            <w:pPr>
              <w:spacing w:line="276" w:lineRule="auto"/>
              <w:rPr>
                <w:b/>
                <w:szCs w:val="24"/>
              </w:rPr>
            </w:pPr>
            <w:r w:rsidRPr="00ED14A6">
              <w:rPr>
                <w:b/>
                <w:i/>
                <w:szCs w:val="24"/>
              </w:rPr>
              <w:t>Relationships</w:t>
            </w:r>
            <w:r w:rsidRPr="00ED14A6">
              <w:rPr>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tcPr>
          <w:p w14:paraId="052220E9" w14:textId="77777777" w:rsidR="00E05BF7" w:rsidRPr="00ED14A6" w:rsidRDefault="00E05BF7" w:rsidP="00866FE6">
            <w:pPr>
              <w:pStyle w:val="ListParagraph"/>
              <w:numPr>
                <w:ilvl w:val="0"/>
                <w:numId w:val="147"/>
              </w:numPr>
              <w:spacing w:before="0" w:line="276" w:lineRule="auto"/>
              <w:rPr>
                <w:szCs w:val="24"/>
              </w:rPr>
            </w:pPr>
            <w:r w:rsidRPr="00ED14A6">
              <w:rPr>
                <w:szCs w:val="24"/>
              </w:rPr>
              <w:t>Man/Woman</w:t>
            </w:r>
          </w:p>
          <w:p w14:paraId="09553F66" w14:textId="77777777" w:rsidR="00E05BF7" w:rsidRPr="00ED14A6" w:rsidRDefault="00E05BF7" w:rsidP="00866FE6">
            <w:pPr>
              <w:pStyle w:val="ListParagraph"/>
              <w:numPr>
                <w:ilvl w:val="0"/>
                <w:numId w:val="147"/>
              </w:numPr>
              <w:spacing w:before="0" w:line="276" w:lineRule="auto"/>
              <w:rPr>
                <w:szCs w:val="24"/>
              </w:rPr>
            </w:pPr>
            <w:r w:rsidRPr="00ED14A6">
              <w:rPr>
                <w:szCs w:val="24"/>
              </w:rPr>
              <w:t>Trainer/trainee</w:t>
            </w:r>
          </w:p>
          <w:p w14:paraId="266DDABD" w14:textId="77777777" w:rsidR="00E05BF7" w:rsidRPr="00ED14A6" w:rsidRDefault="00E05BF7" w:rsidP="00866FE6">
            <w:pPr>
              <w:pStyle w:val="ListParagraph"/>
              <w:numPr>
                <w:ilvl w:val="0"/>
                <w:numId w:val="147"/>
              </w:numPr>
              <w:spacing w:before="0" w:line="276" w:lineRule="auto"/>
              <w:rPr>
                <w:szCs w:val="24"/>
              </w:rPr>
            </w:pPr>
            <w:r w:rsidRPr="00ED14A6">
              <w:rPr>
                <w:szCs w:val="24"/>
              </w:rPr>
              <w:t>Employee/employer</w:t>
            </w:r>
          </w:p>
          <w:p w14:paraId="5F6D3E5A" w14:textId="77777777" w:rsidR="00E05BF7" w:rsidRPr="00ED14A6" w:rsidRDefault="00E05BF7" w:rsidP="00866FE6">
            <w:pPr>
              <w:pStyle w:val="ListParagraph"/>
              <w:numPr>
                <w:ilvl w:val="0"/>
                <w:numId w:val="147"/>
              </w:numPr>
              <w:spacing w:before="0" w:line="276" w:lineRule="auto"/>
              <w:rPr>
                <w:szCs w:val="24"/>
              </w:rPr>
            </w:pPr>
            <w:r w:rsidRPr="00ED14A6">
              <w:rPr>
                <w:szCs w:val="24"/>
              </w:rPr>
              <w:t>Client/service provider</w:t>
            </w:r>
          </w:p>
          <w:p w14:paraId="7CFDFDA6" w14:textId="77777777" w:rsidR="00E05BF7" w:rsidRPr="00ED14A6" w:rsidRDefault="00E05BF7" w:rsidP="00866FE6">
            <w:pPr>
              <w:pStyle w:val="ListParagraph"/>
              <w:numPr>
                <w:ilvl w:val="0"/>
                <w:numId w:val="147"/>
              </w:numPr>
              <w:spacing w:before="0" w:line="276" w:lineRule="auto"/>
              <w:rPr>
                <w:szCs w:val="24"/>
              </w:rPr>
            </w:pPr>
            <w:r w:rsidRPr="00ED14A6">
              <w:rPr>
                <w:szCs w:val="24"/>
              </w:rPr>
              <w:t>Husband/wife</w:t>
            </w:r>
          </w:p>
          <w:p w14:paraId="36F8CC48" w14:textId="77777777" w:rsidR="00E05BF7" w:rsidRPr="00ED14A6" w:rsidRDefault="00E05BF7" w:rsidP="00866FE6">
            <w:pPr>
              <w:pStyle w:val="ListParagraph"/>
              <w:numPr>
                <w:ilvl w:val="0"/>
                <w:numId w:val="147"/>
              </w:numPr>
              <w:spacing w:before="0" w:line="276" w:lineRule="auto"/>
              <w:rPr>
                <w:szCs w:val="24"/>
              </w:rPr>
            </w:pPr>
            <w:r w:rsidRPr="00ED14A6">
              <w:rPr>
                <w:szCs w:val="24"/>
              </w:rPr>
              <w:t>Boy/girl</w:t>
            </w:r>
          </w:p>
          <w:p w14:paraId="01C1AD1E" w14:textId="77777777" w:rsidR="00E05BF7" w:rsidRPr="00ED14A6" w:rsidRDefault="00E05BF7" w:rsidP="00866FE6">
            <w:pPr>
              <w:pStyle w:val="ListParagraph"/>
              <w:numPr>
                <w:ilvl w:val="0"/>
                <w:numId w:val="147"/>
              </w:numPr>
              <w:spacing w:before="0" w:line="276" w:lineRule="auto"/>
              <w:rPr>
                <w:szCs w:val="24"/>
              </w:rPr>
            </w:pPr>
            <w:r w:rsidRPr="00ED14A6">
              <w:rPr>
                <w:szCs w:val="24"/>
              </w:rPr>
              <w:t>Parent/child</w:t>
            </w:r>
          </w:p>
          <w:p w14:paraId="7E1B0BE5" w14:textId="77777777" w:rsidR="00E05BF7" w:rsidRPr="00ED14A6" w:rsidRDefault="00E05BF7" w:rsidP="00866FE6">
            <w:pPr>
              <w:pStyle w:val="ListParagraph"/>
              <w:numPr>
                <w:ilvl w:val="0"/>
                <w:numId w:val="147"/>
              </w:numPr>
              <w:spacing w:before="0" w:line="276" w:lineRule="auto"/>
              <w:rPr>
                <w:szCs w:val="24"/>
              </w:rPr>
            </w:pPr>
            <w:r w:rsidRPr="00ED14A6">
              <w:rPr>
                <w:szCs w:val="24"/>
              </w:rPr>
              <w:t>Sibling relationships</w:t>
            </w:r>
          </w:p>
        </w:tc>
      </w:tr>
      <w:tr w:rsidR="00E05BF7" w:rsidRPr="00ED14A6" w14:paraId="1E223079"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103577D" w14:textId="77777777" w:rsidR="00E05BF7" w:rsidRPr="00ED14A6" w:rsidRDefault="00E05BF7" w:rsidP="00E05BF7">
            <w:pPr>
              <w:spacing w:line="276" w:lineRule="auto"/>
              <w:rPr>
                <w:b/>
                <w:szCs w:val="24"/>
              </w:rPr>
            </w:pPr>
            <w:r w:rsidRPr="00ED14A6">
              <w:rPr>
                <w:b/>
                <w:i/>
                <w:szCs w:val="24"/>
              </w:rPr>
              <w:t xml:space="preserve">Forms of communication </w:t>
            </w:r>
            <w:r w:rsidRPr="00ED14A6">
              <w:rPr>
                <w:szCs w:val="24"/>
              </w:rPr>
              <w:t>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8401E44" w14:textId="77777777" w:rsidR="00E05BF7" w:rsidRPr="00ED14A6" w:rsidRDefault="00E05BF7" w:rsidP="00866FE6">
            <w:pPr>
              <w:pStyle w:val="ListParagraph"/>
              <w:numPr>
                <w:ilvl w:val="0"/>
                <w:numId w:val="147"/>
              </w:numPr>
              <w:spacing w:before="0" w:line="276" w:lineRule="auto"/>
              <w:rPr>
                <w:szCs w:val="24"/>
              </w:rPr>
            </w:pPr>
            <w:r w:rsidRPr="00ED14A6">
              <w:rPr>
                <w:szCs w:val="24"/>
              </w:rPr>
              <w:t>Written</w:t>
            </w:r>
          </w:p>
          <w:p w14:paraId="7ED5F7F5" w14:textId="77777777" w:rsidR="00E05BF7" w:rsidRPr="00ED14A6" w:rsidRDefault="00E05BF7" w:rsidP="00866FE6">
            <w:pPr>
              <w:pStyle w:val="ListParagraph"/>
              <w:numPr>
                <w:ilvl w:val="0"/>
                <w:numId w:val="147"/>
              </w:numPr>
              <w:spacing w:before="0" w:line="276" w:lineRule="auto"/>
              <w:rPr>
                <w:szCs w:val="24"/>
              </w:rPr>
            </w:pPr>
            <w:r w:rsidRPr="00ED14A6">
              <w:rPr>
                <w:szCs w:val="24"/>
                <w:lang w:val="en-US"/>
              </w:rPr>
              <w:t xml:space="preserve">Visual </w:t>
            </w:r>
          </w:p>
          <w:p w14:paraId="7196695D" w14:textId="77777777" w:rsidR="00E05BF7" w:rsidRPr="00ED14A6" w:rsidRDefault="00E05BF7" w:rsidP="00866FE6">
            <w:pPr>
              <w:pStyle w:val="ListParagraph"/>
              <w:numPr>
                <w:ilvl w:val="0"/>
                <w:numId w:val="147"/>
              </w:numPr>
              <w:spacing w:before="0" w:line="276" w:lineRule="auto"/>
              <w:rPr>
                <w:szCs w:val="24"/>
              </w:rPr>
            </w:pPr>
            <w:r w:rsidRPr="00ED14A6">
              <w:rPr>
                <w:szCs w:val="24"/>
                <w:lang w:val="en-US"/>
              </w:rPr>
              <w:t xml:space="preserve">Verbal </w:t>
            </w:r>
          </w:p>
          <w:p w14:paraId="3254FC43" w14:textId="77777777" w:rsidR="00E05BF7" w:rsidRPr="00ED14A6" w:rsidRDefault="00E05BF7" w:rsidP="00866FE6">
            <w:pPr>
              <w:pStyle w:val="ListParagraph"/>
              <w:numPr>
                <w:ilvl w:val="0"/>
                <w:numId w:val="147"/>
              </w:numPr>
              <w:spacing w:before="0" w:line="276" w:lineRule="auto"/>
              <w:rPr>
                <w:szCs w:val="24"/>
              </w:rPr>
            </w:pPr>
            <w:r w:rsidRPr="00ED14A6">
              <w:rPr>
                <w:szCs w:val="24"/>
                <w:lang w:val="en-US"/>
              </w:rPr>
              <w:t xml:space="preserve">Non verbal </w:t>
            </w:r>
          </w:p>
          <w:p w14:paraId="015E6A57" w14:textId="77777777" w:rsidR="00E05BF7" w:rsidRPr="00ED14A6" w:rsidRDefault="00E05BF7" w:rsidP="00866FE6">
            <w:pPr>
              <w:pStyle w:val="ListParagraph"/>
              <w:numPr>
                <w:ilvl w:val="0"/>
                <w:numId w:val="147"/>
              </w:numPr>
              <w:spacing w:before="0" w:line="276" w:lineRule="auto"/>
              <w:rPr>
                <w:szCs w:val="24"/>
              </w:rPr>
            </w:pPr>
            <w:r w:rsidRPr="00ED14A6">
              <w:rPr>
                <w:szCs w:val="24"/>
                <w:lang w:val="en-US"/>
              </w:rPr>
              <w:t xml:space="preserve">Formal and informal </w:t>
            </w:r>
            <w:r w:rsidRPr="00ED14A6">
              <w:rPr>
                <w:szCs w:val="24"/>
              </w:rPr>
              <w:t xml:space="preserve"> </w:t>
            </w:r>
          </w:p>
        </w:tc>
      </w:tr>
      <w:tr w:rsidR="00E05BF7" w:rsidRPr="00ED14A6" w14:paraId="330857C0"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0AA5386" w14:textId="77777777" w:rsidR="00E05BF7" w:rsidRPr="00ED14A6" w:rsidRDefault="00E05BF7" w:rsidP="00E05BF7">
            <w:pPr>
              <w:spacing w:line="276" w:lineRule="auto"/>
              <w:rPr>
                <w:b/>
                <w:szCs w:val="24"/>
              </w:rPr>
            </w:pPr>
            <w:r w:rsidRPr="00ED14A6">
              <w:rPr>
                <w:b/>
                <w:i/>
                <w:szCs w:val="24"/>
              </w:rPr>
              <w:t>Team</w:t>
            </w:r>
            <w:r w:rsidRPr="00ED14A6">
              <w:rPr>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152F82F" w14:textId="77777777" w:rsidR="00E05BF7" w:rsidRPr="00ED14A6" w:rsidRDefault="00E05BF7" w:rsidP="00866FE6">
            <w:pPr>
              <w:pStyle w:val="ListParagraph"/>
              <w:numPr>
                <w:ilvl w:val="0"/>
                <w:numId w:val="147"/>
              </w:numPr>
              <w:spacing w:before="0" w:line="276" w:lineRule="auto"/>
              <w:rPr>
                <w:szCs w:val="24"/>
              </w:rPr>
            </w:pPr>
            <w:r w:rsidRPr="00ED14A6">
              <w:rPr>
                <w:szCs w:val="24"/>
              </w:rPr>
              <w:t>Small work group</w:t>
            </w:r>
          </w:p>
          <w:p w14:paraId="2708039F" w14:textId="77777777" w:rsidR="00E05BF7" w:rsidRPr="00ED14A6" w:rsidRDefault="00E05BF7" w:rsidP="00866FE6">
            <w:pPr>
              <w:pStyle w:val="ListParagraph"/>
              <w:numPr>
                <w:ilvl w:val="0"/>
                <w:numId w:val="147"/>
              </w:numPr>
              <w:spacing w:before="0" w:line="276" w:lineRule="auto"/>
              <w:rPr>
                <w:szCs w:val="24"/>
              </w:rPr>
            </w:pPr>
            <w:r w:rsidRPr="00ED14A6">
              <w:rPr>
                <w:szCs w:val="24"/>
              </w:rPr>
              <w:t>Staff in a section/department</w:t>
            </w:r>
          </w:p>
          <w:p w14:paraId="797FB324" w14:textId="77777777" w:rsidR="00E05BF7" w:rsidRPr="00ED14A6" w:rsidRDefault="00E05BF7" w:rsidP="00866FE6">
            <w:pPr>
              <w:pStyle w:val="ListParagraph"/>
              <w:numPr>
                <w:ilvl w:val="0"/>
                <w:numId w:val="147"/>
              </w:numPr>
              <w:spacing w:before="0" w:line="276" w:lineRule="auto"/>
              <w:rPr>
                <w:szCs w:val="24"/>
              </w:rPr>
            </w:pPr>
            <w:r w:rsidRPr="00ED14A6">
              <w:rPr>
                <w:szCs w:val="24"/>
              </w:rPr>
              <w:t>Inter-agency group</w:t>
            </w:r>
          </w:p>
        </w:tc>
      </w:tr>
      <w:tr w:rsidR="00E05BF7" w:rsidRPr="00ED14A6" w14:paraId="42FBAE1B"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21B3B56" w14:textId="77777777" w:rsidR="00E05BF7" w:rsidRPr="00ED14A6" w:rsidRDefault="00E05BF7" w:rsidP="00E05BF7">
            <w:pPr>
              <w:spacing w:line="276" w:lineRule="auto"/>
              <w:rPr>
                <w:szCs w:val="24"/>
              </w:rPr>
            </w:pPr>
            <w:r w:rsidRPr="00ED14A6">
              <w:rPr>
                <w:b/>
                <w:i/>
                <w:szCs w:val="24"/>
              </w:rPr>
              <w:t>Personal growth</w:t>
            </w:r>
            <w:r w:rsidRPr="00ED14A6">
              <w:rPr>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5"/>
            </w:tblGrid>
            <w:tr w:rsidR="00E05BF7" w:rsidRPr="00ED14A6" w14:paraId="4FE5C651" w14:textId="77777777" w:rsidTr="00E05BF7">
              <w:trPr>
                <w:trHeight w:val="526"/>
              </w:trPr>
              <w:tc>
                <w:tcPr>
                  <w:tcW w:w="0" w:type="auto"/>
                  <w:tcBorders>
                    <w:top w:val="nil"/>
                    <w:left w:val="nil"/>
                    <w:bottom w:val="nil"/>
                    <w:right w:val="nil"/>
                  </w:tcBorders>
                  <w:hideMark/>
                </w:tcPr>
                <w:p w14:paraId="49C0433C" w14:textId="77777777" w:rsidR="00E05BF7" w:rsidRPr="00ED14A6" w:rsidRDefault="00E05BF7" w:rsidP="00866FE6">
                  <w:pPr>
                    <w:pStyle w:val="ListParagraph"/>
                    <w:numPr>
                      <w:ilvl w:val="0"/>
                      <w:numId w:val="147"/>
                    </w:numPr>
                    <w:spacing w:before="0" w:line="276" w:lineRule="auto"/>
                    <w:ind w:left="545" w:hanging="283"/>
                    <w:rPr>
                      <w:szCs w:val="24"/>
                    </w:rPr>
                  </w:pPr>
                  <w:r w:rsidRPr="00ED14A6">
                    <w:rPr>
                      <w:szCs w:val="24"/>
                    </w:rPr>
                    <w:t>Growth in the job</w:t>
                  </w:r>
                </w:p>
                <w:p w14:paraId="6FE02B56" w14:textId="77777777" w:rsidR="00E05BF7" w:rsidRPr="00ED14A6" w:rsidRDefault="00E05BF7" w:rsidP="00866FE6">
                  <w:pPr>
                    <w:pStyle w:val="ListParagraph"/>
                    <w:numPr>
                      <w:ilvl w:val="0"/>
                      <w:numId w:val="147"/>
                    </w:numPr>
                    <w:spacing w:before="0" w:line="276" w:lineRule="auto"/>
                    <w:ind w:left="545" w:hanging="283"/>
                    <w:rPr>
                      <w:szCs w:val="24"/>
                    </w:rPr>
                  </w:pPr>
                  <w:r w:rsidRPr="00ED14A6">
                    <w:rPr>
                      <w:szCs w:val="24"/>
                    </w:rPr>
                    <w:t>Career mobility</w:t>
                  </w:r>
                </w:p>
                <w:p w14:paraId="05EB7A95" w14:textId="77777777" w:rsidR="00E05BF7" w:rsidRPr="00ED14A6" w:rsidRDefault="00E05BF7" w:rsidP="00866FE6">
                  <w:pPr>
                    <w:pStyle w:val="ListParagraph"/>
                    <w:numPr>
                      <w:ilvl w:val="0"/>
                      <w:numId w:val="147"/>
                    </w:numPr>
                    <w:spacing w:before="0" w:line="276" w:lineRule="auto"/>
                    <w:ind w:left="545" w:hanging="283"/>
                    <w:rPr>
                      <w:szCs w:val="24"/>
                    </w:rPr>
                  </w:pPr>
                  <w:r w:rsidRPr="00ED14A6">
                    <w:rPr>
                      <w:szCs w:val="24"/>
                    </w:rPr>
                    <w:t>Gains and exposure the job gives</w:t>
                  </w:r>
                </w:p>
                <w:p w14:paraId="35CA4ED1" w14:textId="77777777" w:rsidR="00E05BF7" w:rsidRPr="00ED14A6" w:rsidRDefault="00E05BF7" w:rsidP="00866FE6">
                  <w:pPr>
                    <w:pStyle w:val="ListParagraph"/>
                    <w:numPr>
                      <w:ilvl w:val="0"/>
                      <w:numId w:val="147"/>
                    </w:numPr>
                    <w:spacing w:before="0" w:line="276" w:lineRule="auto"/>
                    <w:ind w:left="545" w:hanging="283"/>
                    <w:rPr>
                      <w:szCs w:val="24"/>
                    </w:rPr>
                  </w:pPr>
                  <w:r w:rsidRPr="00ED14A6">
                    <w:rPr>
                      <w:szCs w:val="24"/>
                    </w:rPr>
                    <w:t xml:space="preserve">Net workings </w:t>
                  </w:r>
                </w:p>
                <w:p w14:paraId="2D3E739B" w14:textId="77777777" w:rsidR="00E05BF7" w:rsidRPr="00ED14A6" w:rsidRDefault="00E05BF7" w:rsidP="00866FE6">
                  <w:pPr>
                    <w:pStyle w:val="ListParagraph"/>
                    <w:numPr>
                      <w:ilvl w:val="0"/>
                      <w:numId w:val="147"/>
                    </w:numPr>
                    <w:spacing w:before="0" w:line="276" w:lineRule="auto"/>
                    <w:ind w:left="545" w:hanging="283"/>
                    <w:rPr>
                      <w:szCs w:val="24"/>
                    </w:rPr>
                  </w:pPr>
                  <w:r w:rsidRPr="00ED14A6">
                    <w:rPr>
                      <w:szCs w:val="24"/>
                    </w:rPr>
                    <w:t>Benefits that accrue to the individual as a result of noteworthy performance</w:t>
                  </w:r>
                </w:p>
              </w:tc>
            </w:tr>
          </w:tbl>
          <w:p w14:paraId="3CF5F66E" w14:textId="77777777" w:rsidR="00E05BF7" w:rsidRPr="00ED14A6" w:rsidRDefault="00E05BF7" w:rsidP="00E05BF7">
            <w:pPr>
              <w:spacing w:line="276" w:lineRule="auto"/>
              <w:rPr>
                <w:szCs w:val="24"/>
              </w:rPr>
            </w:pPr>
          </w:p>
        </w:tc>
      </w:tr>
      <w:tr w:rsidR="00E05BF7" w:rsidRPr="00ED14A6" w14:paraId="73D61B86"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C531AF9" w14:textId="77777777" w:rsidR="00E05BF7" w:rsidRPr="00ED14A6" w:rsidRDefault="00E05BF7" w:rsidP="00E05BF7">
            <w:pPr>
              <w:spacing w:line="276" w:lineRule="auto"/>
              <w:rPr>
                <w:b/>
                <w:szCs w:val="24"/>
              </w:rPr>
            </w:pPr>
            <w:r w:rsidRPr="00ED14A6">
              <w:rPr>
                <w:b/>
                <w:i/>
                <w:szCs w:val="24"/>
              </w:rPr>
              <w:lastRenderedPageBreak/>
              <w:t>Personal objectives</w:t>
            </w:r>
            <w:r w:rsidRPr="00ED14A6">
              <w:rPr>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B3EA224" w14:textId="77777777" w:rsidR="00E05BF7" w:rsidRPr="00ED14A6" w:rsidRDefault="00E05BF7" w:rsidP="00866FE6">
            <w:pPr>
              <w:pStyle w:val="ListParagraph"/>
              <w:numPr>
                <w:ilvl w:val="0"/>
                <w:numId w:val="147"/>
              </w:numPr>
              <w:spacing w:before="0" w:line="276" w:lineRule="auto"/>
              <w:rPr>
                <w:szCs w:val="24"/>
              </w:rPr>
            </w:pPr>
            <w:r w:rsidRPr="00ED14A6">
              <w:rPr>
                <w:szCs w:val="24"/>
              </w:rPr>
              <w:t>Long term</w:t>
            </w:r>
          </w:p>
          <w:p w14:paraId="1CDF1732" w14:textId="77777777" w:rsidR="00E05BF7" w:rsidRPr="00ED14A6" w:rsidRDefault="00E05BF7" w:rsidP="00866FE6">
            <w:pPr>
              <w:pStyle w:val="ListParagraph"/>
              <w:numPr>
                <w:ilvl w:val="0"/>
                <w:numId w:val="147"/>
              </w:numPr>
              <w:spacing w:before="0" w:line="276" w:lineRule="auto"/>
              <w:rPr>
                <w:szCs w:val="24"/>
              </w:rPr>
            </w:pPr>
            <w:r w:rsidRPr="00ED14A6">
              <w:rPr>
                <w:szCs w:val="24"/>
              </w:rPr>
              <w:t>Short term</w:t>
            </w:r>
          </w:p>
          <w:p w14:paraId="3589A405" w14:textId="77777777" w:rsidR="00E05BF7" w:rsidRPr="00ED14A6" w:rsidRDefault="00E05BF7" w:rsidP="00866FE6">
            <w:pPr>
              <w:pStyle w:val="ListParagraph"/>
              <w:numPr>
                <w:ilvl w:val="0"/>
                <w:numId w:val="147"/>
              </w:numPr>
              <w:spacing w:before="0" w:line="276" w:lineRule="auto"/>
              <w:rPr>
                <w:szCs w:val="24"/>
              </w:rPr>
            </w:pPr>
            <w:r w:rsidRPr="00ED14A6">
              <w:rPr>
                <w:szCs w:val="24"/>
              </w:rPr>
              <w:t>Broad</w:t>
            </w:r>
          </w:p>
          <w:p w14:paraId="7C6618E6" w14:textId="77777777" w:rsidR="00E05BF7" w:rsidRPr="00ED14A6" w:rsidRDefault="00E05BF7" w:rsidP="00866FE6">
            <w:pPr>
              <w:pStyle w:val="ListParagraph"/>
              <w:numPr>
                <w:ilvl w:val="0"/>
                <w:numId w:val="147"/>
              </w:numPr>
              <w:spacing w:before="0" w:line="276" w:lineRule="auto"/>
              <w:rPr>
                <w:szCs w:val="24"/>
              </w:rPr>
            </w:pPr>
            <w:r w:rsidRPr="00ED14A6">
              <w:rPr>
                <w:szCs w:val="24"/>
              </w:rPr>
              <w:t>Specific</w:t>
            </w:r>
          </w:p>
        </w:tc>
      </w:tr>
      <w:tr w:rsidR="00E05BF7" w:rsidRPr="00ED14A6" w14:paraId="750CD013"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7EADA23" w14:textId="77777777" w:rsidR="00E05BF7" w:rsidRPr="00ED14A6" w:rsidRDefault="00E05BF7" w:rsidP="00E05BF7">
            <w:pPr>
              <w:spacing w:line="276" w:lineRule="auto"/>
              <w:rPr>
                <w:b/>
                <w:i/>
                <w:szCs w:val="24"/>
              </w:rPr>
            </w:pPr>
            <w:r w:rsidRPr="00ED14A6">
              <w:rPr>
                <w:b/>
                <w:i/>
                <w:szCs w:val="24"/>
              </w:rPr>
              <w:t>Trainings and career opportunities</w:t>
            </w:r>
            <w:r w:rsidRPr="00ED14A6">
              <w:rPr>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7BF77AA" w14:textId="77777777" w:rsidR="00E05BF7" w:rsidRPr="00ED14A6" w:rsidRDefault="00E05BF7" w:rsidP="00866FE6">
            <w:pPr>
              <w:pStyle w:val="ListParagraph"/>
              <w:numPr>
                <w:ilvl w:val="0"/>
                <w:numId w:val="148"/>
              </w:numPr>
              <w:spacing w:before="0" w:line="276" w:lineRule="auto"/>
              <w:rPr>
                <w:szCs w:val="24"/>
              </w:rPr>
            </w:pPr>
            <w:r w:rsidRPr="00ED14A6">
              <w:rPr>
                <w:szCs w:val="24"/>
              </w:rPr>
              <w:t>Participation in training programs</w:t>
            </w:r>
          </w:p>
          <w:p w14:paraId="575E6D7A" w14:textId="77777777" w:rsidR="00E05BF7" w:rsidRPr="00ED14A6" w:rsidRDefault="00E05BF7" w:rsidP="00866FE6">
            <w:pPr>
              <w:pStyle w:val="ListParagraph"/>
              <w:numPr>
                <w:ilvl w:val="0"/>
                <w:numId w:val="149"/>
              </w:numPr>
              <w:spacing w:before="0" w:line="276" w:lineRule="auto"/>
              <w:rPr>
                <w:szCs w:val="24"/>
              </w:rPr>
            </w:pPr>
            <w:r w:rsidRPr="00ED14A6">
              <w:rPr>
                <w:szCs w:val="24"/>
              </w:rPr>
              <w:t>Technical</w:t>
            </w:r>
          </w:p>
          <w:p w14:paraId="5C9ACE6A" w14:textId="77777777" w:rsidR="00E05BF7" w:rsidRPr="00ED14A6" w:rsidRDefault="00E05BF7" w:rsidP="00866FE6">
            <w:pPr>
              <w:pStyle w:val="ListParagraph"/>
              <w:numPr>
                <w:ilvl w:val="0"/>
                <w:numId w:val="149"/>
              </w:numPr>
              <w:spacing w:before="0" w:line="276" w:lineRule="auto"/>
              <w:rPr>
                <w:szCs w:val="24"/>
              </w:rPr>
            </w:pPr>
            <w:r w:rsidRPr="00ED14A6">
              <w:rPr>
                <w:szCs w:val="24"/>
              </w:rPr>
              <w:t>Supervisory</w:t>
            </w:r>
          </w:p>
          <w:p w14:paraId="39EDA455" w14:textId="77777777" w:rsidR="00E05BF7" w:rsidRPr="00ED14A6" w:rsidRDefault="00E05BF7" w:rsidP="00866FE6">
            <w:pPr>
              <w:pStyle w:val="ListParagraph"/>
              <w:numPr>
                <w:ilvl w:val="0"/>
                <w:numId w:val="149"/>
              </w:numPr>
              <w:spacing w:before="0" w:line="276" w:lineRule="auto"/>
              <w:rPr>
                <w:szCs w:val="24"/>
              </w:rPr>
            </w:pPr>
            <w:r w:rsidRPr="00ED14A6">
              <w:rPr>
                <w:szCs w:val="24"/>
              </w:rPr>
              <w:t>Managerial</w:t>
            </w:r>
          </w:p>
          <w:p w14:paraId="6CC612F7" w14:textId="77777777" w:rsidR="00E05BF7" w:rsidRPr="00ED14A6" w:rsidRDefault="00E05BF7" w:rsidP="00866FE6">
            <w:pPr>
              <w:pStyle w:val="ListParagraph"/>
              <w:numPr>
                <w:ilvl w:val="0"/>
                <w:numId w:val="149"/>
              </w:numPr>
              <w:spacing w:before="0" w:line="276" w:lineRule="auto"/>
              <w:rPr>
                <w:szCs w:val="24"/>
              </w:rPr>
            </w:pPr>
            <w:r w:rsidRPr="00ED14A6">
              <w:rPr>
                <w:szCs w:val="24"/>
              </w:rPr>
              <w:t>Continuing Education</w:t>
            </w:r>
          </w:p>
          <w:p w14:paraId="05D26F84" w14:textId="77777777" w:rsidR="00E05BF7" w:rsidRPr="00ED14A6" w:rsidRDefault="00E05BF7" w:rsidP="00866FE6">
            <w:pPr>
              <w:pStyle w:val="ListParagraph"/>
              <w:numPr>
                <w:ilvl w:val="0"/>
                <w:numId w:val="147"/>
              </w:numPr>
              <w:spacing w:before="0" w:line="276" w:lineRule="auto"/>
              <w:rPr>
                <w:szCs w:val="24"/>
              </w:rPr>
            </w:pPr>
            <w:r w:rsidRPr="00ED14A6">
              <w:rPr>
                <w:szCs w:val="24"/>
              </w:rPr>
              <w:t>Serving as Resource Persons in conferences and workshops</w:t>
            </w:r>
          </w:p>
        </w:tc>
      </w:tr>
      <w:tr w:rsidR="00E05BF7" w:rsidRPr="00ED14A6" w14:paraId="3009EABD"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tcPr>
          <w:p w14:paraId="079760CB" w14:textId="77777777" w:rsidR="00E05BF7" w:rsidRPr="00ED14A6" w:rsidRDefault="00E05BF7" w:rsidP="00E05BF7">
            <w:pPr>
              <w:spacing w:line="276" w:lineRule="auto"/>
              <w:rPr>
                <w:szCs w:val="24"/>
              </w:rPr>
            </w:pPr>
            <w:r w:rsidRPr="00ED14A6">
              <w:rPr>
                <w:b/>
                <w:i/>
                <w:szCs w:val="24"/>
              </w:rPr>
              <w:t>Resource</w:t>
            </w:r>
            <w:r w:rsidRPr="00ED14A6">
              <w:rPr>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568F0D6" w14:textId="77777777" w:rsidR="00E05BF7" w:rsidRPr="00ED14A6" w:rsidRDefault="00E05BF7" w:rsidP="00866FE6">
            <w:pPr>
              <w:pStyle w:val="ListParagraph"/>
              <w:numPr>
                <w:ilvl w:val="0"/>
                <w:numId w:val="147"/>
              </w:numPr>
              <w:spacing w:before="0" w:line="276" w:lineRule="auto"/>
              <w:rPr>
                <w:szCs w:val="24"/>
              </w:rPr>
            </w:pPr>
            <w:r w:rsidRPr="00ED14A6">
              <w:rPr>
                <w:szCs w:val="24"/>
              </w:rPr>
              <w:t>Human</w:t>
            </w:r>
          </w:p>
          <w:p w14:paraId="35EC1836" w14:textId="77777777" w:rsidR="00E05BF7" w:rsidRPr="00ED14A6" w:rsidRDefault="00E05BF7" w:rsidP="00866FE6">
            <w:pPr>
              <w:pStyle w:val="ListParagraph"/>
              <w:numPr>
                <w:ilvl w:val="0"/>
                <w:numId w:val="147"/>
              </w:numPr>
              <w:spacing w:before="0" w:line="276" w:lineRule="auto"/>
              <w:rPr>
                <w:szCs w:val="24"/>
              </w:rPr>
            </w:pPr>
            <w:r w:rsidRPr="00ED14A6">
              <w:rPr>
                <w:szCs w:val="24"/>
              </w:rPr>
              <w:t>Financial</w:t>
            </w:r>
          </w:p>
          <w:p w14:paraId="3D699A9F" w14:textId="77777777" w:rsidR="00E05BF7" w:rsidRPr="00ED14A6" w:rsidRDefault="00E05BF7" w:rsidP="00866FE6">
            <w:pPr>
              <w:pStyle w:val="ListParagraph"/>
              <w:numPr>
                <w:ilvl w:val="0"/>
                <w:numId w:val="147"/>
              </w:numPr>
              <w:spacing w:before="0" w:line="276" w:lineRule="auto"/>
              <w:rPr>
                <w:szCs w:val="24"/>
              </w:rPr>
            </w:pPr>
            <w:r w:rsidRPr="00ED14A6">
              <w:rPr>
                <w:szCs w:val="24"/>
              </w:rPr>
              <w:t>Technology</w:t>
            </w:r>
          </w:p>
          <w:p w14:paraId="175D98C9" w14:textId="77777777" w:rsidR="00E05BF7" w:rsidRPr="00ED14A6" w:rsidRDefault="00E05BF7" w:rsidP="00866FE6">
            <w:pPr>
              <w:pStyle w:val="ListParagraph"/>
              <w:numPr>
                <w:ilvl w:val="0"/>
                <w:numId w:val="150"/>
              </w:numPr>
              <w:spacing w:before="0" w:line="276" w:lineRule="auto"/>
              <w:rPr>
                <w:szCs w:val="24"/>
              </w:rPr>
            </w:pPr>
            <w:r w:rsidRPr="00ED14A6">
              <w:rPr>
                <w:szCs w:val="24"/>
              </w:rPr>
              <w:t>Hardware</w:t>
            </w:r>
          </w:p>
          <w:p w14:paraId="7CBB1462" w14:textId="77777777" w:rsidR="00E05BF7" w:rsidRPr="00ED14A6" w:rsidRDefault="00E05BF7" w:rsidP="00866FE6">
            <w:pPr>
              <w:pStyle w:val="ListParagraph"/>
              <w:numPr>
                <w:ilvl w:val="0"/>
                <w:numId w:val="150"/>
              </w:numPr>
              <w:spacing w:before="0" w:line="276" w:lineRule="auto"/>
              <w:rPr>
                <w:szCs w:val="24"/>
              </w:rPr>
            </w:pPr>
            <w:r w:rsidRPr="00ED14A6">
              <w:rPr>
                <w:szCs w:val="24"/>
              </w:rPr>
              <w:t>Software</w:t>
            </w:r>
          </w:p>
        </w:tc>
      </w:tr>
      <w:tr w:rsidR="00E05BF7" w:rsidRPr="00ED14A6" w14:paraId="3F20EF0D"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77F274F" w14:textId="77777777" w:rsidR="00E05BF7" w:rsidRPr="00ED14A6" w:rsidRDefault="00E05BF7" w:rsidP="00E05BF7">
            <w:pPr>
              <w:spacing w:line="276" w:lineRule="auto"/>
              <w:rPr>
                <w:b/>
                <w:szCs w:val="24"/>
              </w:rPr>
            </w:pPr>
            <w:r w:rsidRPr="00ED14A6">
              <w:rPr>
                <w:b/>
                <w:i/>
                <w:szCs w:val="24"/>
              </w:rPr>
              <w:t>Innovation</w:t>
            </w:r>
            <w:r w:rsidRPr="00ED14A6">
              <w:rPr>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413C297" w14:textId="77777777" w:rsidR="00E05BF7" w:rsidRPr="00ED14A6" w:rsidRDefault="00E05BF7" w:rsidP="00866FE6">
            <w:pPr>
              <w:pStyle w:val="ListParagraph"/>
              <w:numPr>
                <w:ilvl w:val="0"/>
                <w:numId w:val="147"/>
              </w:numPr>
              <w:spacing w:before="0" w:line="276" w:lineRule="auto"/>
              <w:rPr>
                <w:szCs w:val="24"/>
              </w:rPr>
            </w:pPr>
            <w:r w:rsidRPr="00ED14A6">
              <w:rPr>
                <w:szCs w:val="24"/>
              </w:rPr>
              <w:t>New ideas</w:t>
            </w:r>
          </w:p>
          <w:p w14:paraId="751CD9DE" w14:textId="77777777" w:rsidR="00E05BF7" w:rsidRPr="00ED14A6" w:rsidRDefault="00E05BF7" w:rsidP="00866FE6">
            <w:pPr>
              <w:pStyle w:val="ListParagraph"/>
              <w:numPr>
                <w:ilvl w:val="0"/>
                <w:numId w:val="147"/>
              </w:numPr>
              <w:spacing w:before="0" w:line="276" w:lineRule="auto"/>
              <w:rPr>
                <w:szCs w:val="24"/>
              </w:rPr>
            </w:pPr>
            <w:r w:rsidRPr="00ED14A6">
              <w:rPr>
                <w:szCs w:val="24"/>
              </w:rPr>
              <w:t>Original ideas</w:t>
            </w:r>
          </w:p>
          <w:p w14:paraId="6EDF10A2" w14:textId="77777777" w:rsidR="00E05BF7" w:rsidRPr="00ED14A6" w:rsidRDefault="00E05BF7" w:rsidP="00866FE6">
            <w:pPr>
              <w:pStyle w:val="ListParagraph"/>
              <w:numPr>
                <w:ilvl w:val="0"/>
                <w:numId w:val="147"/>
              </w:numPr>
              <w:spacing w:before="0" w:line="276" w:lineRule="auto"/>
              <w:rPr>
                <w:szCs w:val="24"/>
              </w:rPr>
            </w:pPr>
            <w:r w:rsidRPr="00ED14A6">
              <w:rPr>
                <w:szCs w:val="24"/>
              </w:rPr>
              <w:t>Different ideas</w:t>
            </w:r>
          </w:p>
          <w:p w14:paraId="7E8E01C5" w14:textId="77777777" w:rsidR="00E05BF7" w:rsidRPr="00ED14A6" w:rsidRDefault="00E05BF7" w:rsidP="00866FE6">
            <w:pPr>
              <w:pStyle w:val="ListParagraph"/>
              <w:numPr>
                <w:ilvl w:val="0"/>
                <w:numId w:val="147"/>
              </w:numPr>
              <w:spacing w:before="0" w:line="276" w:lineRule="auto"/>
              <w:rPr>
                <w:szCs w:val="24"/>
              </w:rPr>
            </w:pPr>
            <w:r w:rsidRPr="00ED14A6">
              <w:rPr>
                <w:szCs w:val="24"/>
              </w:rPr>
              <w:t xml:space="preserve">Methods/procedures </w:t>
            </w:r>
          </w:p>
          <w:p w14:paraId="28E6EA90" w14:textId="77777777" w:rsidR="00E05BF7" w:rsidRPr="00ED14A6" w:rsidRDefault="00E05BF7" w:rsidP="00866FE6">
            <w:pPr>
              <w:pStyle w:val="ListParagraph"/>
              <w:numPr>
                <w:ilvl w:val="0"/>
                <w:numId w:val="147"/>
              </w:numPr>
              <w:spacing w:before="0" w:line="276" w:lineRule="auto"/>
              <w:rPr>
                <w:szCs w:val="24"/>
              </w:rPr>
            </w:pPr>
            <w:r w:rsidRPr="00ED14A6">
              <w:rPr>
                <w:szCs w:val="24"/>
              </w:rPr>
              <w:t>Processes</w:t>
            </w:r>
          </w:p>
          <w:p w14:paraId="3DC163DD" w14:textId="77777777" w:rsidR="00E05BF7" w:rsidRPr="00ED14A6" w:rsidRDefault="00E05BF7" w:rsidP="00866FE6">
            <w:pPr>
              <w:pStyle w:val="ListParagraph"/>
              <w:numPr>
                <w:ilvl w:val="0"/>
                <w:numId w:val="147"/>
              </w:numPr>
              <w:spacing w:before="0" w:line="276" w:lineRule="auto"/>
              <w:rPr>
                <w:szCs w:val="24"/>
              </w:rPr>
            </w:pPr>
            <w:r w:rsidRPr="00ED14A6">
              <w:rPr>
                <w:szCs w:val="24"/>
              </w:rPr>
              <w:t>New tools</w:t>
            </w:r>
          </w:p>
        </w:tc>
      </w:tr>
      <w:tr w:rsidR="00E05BF7" w:rsidRPr="00ED14A6" w14:paraId="58DFA237"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D7F906C" w14:textId="77777777" w:rsidR="00E05BF7" w:rsidRPr="00ED14A6" w:rsidRDefault="00E05BF7" w:rsidP="00E05BF7">
            <w:pPr>
              <w:spacing w:line="276" w:lineRule="auto"/>
              <w:rPr>
                <w:b/>
                <w:szCs w:val="24"/>
              </w:rPr>
            </w:pPr>
            <w:r w:rsidRPr="00ED14A6">
              <w:rPr>
                <w:b/>
                <w:i/>
                <w:szCs w:val="24"/>
              </w:rPr>
              <w:t>Emerging issues</w:t>
            </w:r>
            <w:r w:rsidRPr="00ED14A6">
              <w:rPr>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1D4831B" w14:textId="77777777" w:rsidR="00E05BF7" w:rsidRPr="00ED14A6" w:rsidRDefault="00E05BF7" w:rsidP="00866FE6">
            <w:pPr>
              <w:pStyle w:val="ListParagraph"/>
              <w:numPr>
                <w:ilvl w:val="0"/>
                <w:numId w:val="147"/>
              </w:numPr>
              <w:spacing w:before="0" w:line="276" w:lineRule="auto"/>
              <w:rPr>
                <w:szCs w:val="24"/>
              </w:rPr>
            </w:pPr>
            <w:r w:rsidRPr="00ED14A6">
              <w:rPr>
                <w:szCs w:val="24"/>
              </w:rPr>
              <w:t>Terrorism</w:t>
            </w:r>
          </w:p>
          <w:p w14:paraId="60B69705" w14:textId="77777777" w:rsidR="00E05BF7" w:rsidRPr="00ED14A6" w:rsidRDefault="00E05BF7" w:rsidP="00866FE6">
            <w:pPr>
              <w:pStyle w:val="ListParagraph"/>
              <w:numPr>
                <w:ilvl w:val="0"/>
                <w:numId w:val="147"/>
              </w:numPr>
              <w:spacing w:before="0" w:line="276" w:lineRule="auto"/>
              <w:rPr>
                <w:szCs w:val="24"/>
              </w:rPr>
            </w:pPr>
            <w:r w:rsidRPr="00ED14A6">
              <w:rPr>
                <w:szCs w:val="24"/>
              </w:rPr>
              <w:t>Social media</w:t>
            </w:r>
          </w:p>
          <w:p w14:paraId="57CC9074" w14:textId="77777777" w:rsidR="00E05BF7" w:rsidRPr="00ED14A6" w:rsidRDefault="00E05BF7" w:rsidP="00866FE6">
            <w:pPr>
              <w:pStyle w:val="ListParagraph"/>
              <w:numPr>
                <w:ilvl w:val="0"/>
                <w:numId w:val="147"/>
              </w:numPr>
              <w:spacing w:before="0" w:line="276" w:lineRule="auto"/>
              <w:rPr>
                <w:szCs w:val="24"/>
              </w:rPr>
            </w:pPr>
            <w:r w:rsidRPr="00ED14A6">
              <w:rPr>
                <w:szCs w:val="24"/>
              </w:rPr>
              <w:t>National cohesion</w:t>
            </w:r>
          </w:p>
          <w:p w14:paraId="5DCE92B9" w14:textId="77777777" w:rsidR="00E05BF7" w:rsidRPr="00ED14A6" w:rsidRDefault="00E05BF7" w:rsidP="00866FE6">
            <w:pPr>
              <w:pStyle w:val="ListParagraph"/>
              <w:numPr>
                <w:ilvl w:val="0"/>
                <w:numId w:val="147"/>
              </w:numPr>
              <w:spacing w:before="0" w:line="276" w:lineRule="auto"/>
              <w:rPr>
                <w:szCs w:val="24"/>
              </w:rPr>
            </w:pPr>
            <w:r w:rsidRPr="00ED14A6">
              <w:rPr>
                <w:szCs w:val="24"/>
              </w:rPr>
              <w:t>Open offices</w:t>
            </w:r>
          </w:p>
        </w:tc>
      </w:tr>
      <w:tr w:rsidR="00E05BF7" w:rsidRPr="00ED14A6" w14:paraId="296D31A9" w14:textId="77777777" w:rsidTr="00E05BF7">
        <w:trPr>
          <w:trHeight w:val="629"/>
        </w:trPr>
        <w:tc>
          <w:tcPr>
            <w:tcW w:w="1411" w:type="pct"/>
            <w:tcBorders>
              <w:top w:val="single" w:sz="4" w:space="0" w:color="000000"/>
              <w:left w:val="single" w:sz="4" w:space="0" w:color="000000"/>
              <w:bottom w:val="single" w:sz="4" w:space="0" w:color="000000"/>
              <w:right w:val="single" w:sz="4" w:space="0" w:color="000000"/>
            </w:tcBorders>
          </w:tcPr>
          <w:p w14:paraId="165EFE1C" w14:textId="77777777" w:rsidR="00E05BF7" w:rsidRPr="00ED14A6" w:rsidRDefault="00E05BF7" w:rsidP="00E05BF7">
            <w:pPr>
              <w:spacing w:line="276" w:lineRule="auto"/>
              <w:rPr>
                <w:b/>
                <w:i/>
                <w:szCs w:val="24"/>
              </w:rPr>
            </w:pPr>
            <w:r w:rsidRPr="00ED14A6">
              <w:rPr>
                <w:b/>
                <w:i/>
                <w:szCs w:val="24"/>
              </w:rPr>
              <w:t xml:space="preserve">Range of media for learning </w:t>
            </w:r>
            <w:r w:rsidRPr="00ED14A6">
              <w:rPr>
                <w:szCs w:val="24"/>
              </w:rPr>
              <w:t>include but not limited to:</w:t>
            </w:r>
            <w:r w:rsidRPr="00ED14A6">
              <w:rPr>
                <w:szCs w:val="24"/>
              </w:rPr>
              <w:tab/>
            </w:r>
            <w:r w:rsidRPr="00ED14A6">
              <w:rPr>
                <w:b/>
                <w:i/>
                <w:szCs w:val="24"/>
              </w:rPr>
              <w:t xml:space="preserve"> </w:t>
            </w:r>
          </w:p>
        </w:tc>
        <w:tc>
          <w:tcPr>
            <w:tcW w:w="3589" w:type="pct"/>
            <w:tcBorders>
              <w:top w:val="single" w:sz="4" w:space="0" w:color="000000"/>
              <w:left w:val="single" w:sz="4" w:space="0" w:color="000000"/>
              <w:bottom w:val="single" w:sz="4" w:space="0" w:color="000000"/>
              <w:right w:val="single" w:sz="4" w:space="0" w:color="000000"/>
            </w:tcBorders>
          </w:tcPr>
          <w:p w14:paraId="554741C0" w14:textId="77777777" w:rsidR="00E05BF7" w:rsidRPr="00ED14A6" w:rsidRDefault="00E05BF7" w:rsidP="00866FE6">
            <w:pPr>
              <w:pStyle w:val="ListParagraph"/>
              <w:numPr>
                <w:ilvl w:val="0"/>
                <w:numId w:val="147"/>
              </w:numPr>
              <w:spacing w:before="0" w:line="276" w:lineRule="auto"/>
              <w:rPr>
                <w:szCs w:val="24"/>
              </w:rPr>
            </w:pPr>
            <w:r w:rsidRPr="00ED14A6">
              <w:rPr>
                <w:szCs w:val="24"/>
              </w:rPr>
              <w:t>Mentoring</w:t>
            </w:r>
          </w:p>
          <w:p w14:paraId="29B24AD4" w14:textId="77777777" w:rsidR="00E05BF7" w:rsidRPr="00ED14A6" w:rsidRDefault="00E05BF7" w:rsidP="00866FE6">
            <w:pPr>
              <w:pStyle w:val="ListParagraph"/>
              <w:numPr>
                <w:ilvl w:val="0"/>
                <w:numId w:val="147"/>
              </w:numPr>
              <w:spacing w:before="0" w:line="276" w:lineRule="auto"/>
              <w:rPr>
                <w:szCs w:val="24"/>
              </w:rPr>
            </w:pPr>
            <w:r w:rsidRPr="00ED14A6">
              <w:rPr>
                <w:szCs w:val="24"/>
              </w:rPr>
              <w:t xml:space="preserve">peer support and networking </w:t>
            </w:r>
          </w:p>
          <w:p w14:paraId="37ED65F5" w14:textId="77777777" w:rsidR="00E05BF7" w:rsidRPr="00ED14A6" w:rsidRDefault="00E05BF7" w:rsidP="00866FE6">
            <w:pPr>
              <w:pStyle w:val="ListParagraph"/>
              <w:numPr>
                <w:ilvl w:val="0"/>
                <w:numId w:val="147"/>
              </w:numPr>
              <w:spacing w:before="0" w:line="276" w:lineRule="auto"/>
              <w:rPr>
                <w:szCs w:val="24"/>
              </w:rPr>
            </w:pPr>
            <w:r w:rsidRPr="00ED14A6">
              <w:rPr>
                <w:szCs w:val="24"/>
              </w:rPr>
              <w:t>IT and courses</w:t>
            </w:r>
          </w:p>
        </w:tc>
      </w:tr>
    </w:tbl>
    <w:p w14:paraId="52F85F15" w14:textId="77777777" w:rsidR="00E05BF7" w:rsidRPr="00ED14A6" w:rsidRDefault="00E05BF7" w:rsidP="00E05BF7">
      <w:pPr>
        <w:spacing w:after="0" w:line="276" w:lineRule="auto"/>
        <w:rPr>
          <w:szCs w:val="24"/>
        </w:rPr>
      </w:pPr>
      <w:r w:rsidRPr="00ED14A6">
        <w:rPr>
          <w:b/>
          <w:szCs w:val="24"/>
        </w:rPr>
        <w:t>REQUIRED SKILLS AND KNOWLEDGE</w:t>
      </w:r>
    </w:p>
    <w:p w14:paraId="1D649906" w14:textId="77777777" w:rsidR="00E05BF7" w:rsidRPr="00ED14A6" w:rsidRDefault="00E05BF7" w:rsidP="00E05BF7">
      <w:pPr>
        <w:spacing w:after="0" w:line="276" w:lineRule="auto"/>
        <w:rPr>
          <w:bCs/>
          <w:szCs w:val="24"/>
        </w:rPr>
      </w:pPr>
      <w:r w:rsidRPr="00ED14A6">
        <w:rPr>
          <w:bCs/>
          <w:szCs w:val="24"/>
        </w:rPr>
        <w:t>This section describes the skills and knowledge required for this unit of competency.</w:t>
      </w:r>
    </w:p>
    <w:p w14:paraId="7664162E" w14:textId="77777777" w:rsidR="00E05BF7" w:rsidRPr="00ED14A6" w:rsidRDefault="00E05BF7" w:rsidP="00E05BF7">
      <w:pPr>
        <w:spacing w:after="0" w:line="276" w:lineRule="auto"/>
        <w:rPr>
          <w:szCs w:val="24"/>
        </w:rPr>
      </w:pPr>
      <w:r w:rsidRPr="00ED14A6">
        <w:rPr>
          <w:b/>
          <w:szCs w:val="24"/>
        </w:rPr>
        <w:t>Required Skills</w:t>
      </w:r>
    </w:p>
    <w:p w14:paraId="78B3D4F9" w14:textId="77777777" w:rsidR="00E05BF7" w:rsidRPr="00ED14A6" w:rsidRDefault="00E05BF7" w:rsidP="00E05BF7">
      <w:pPr>
        <w:spacing w:after="0" w:line="276" w:lineRule="auto"/>
        <w:rPr>
          <w:szCs w:val="24"/>
        </w:rPr>
      </w:pPr>
      <w:r w:rsidRPr="00ED14A6">
        <w:rPr>
          <w:szCs w:val="24"/>
        </w:rPr>
        <w:t>The individual needs to demonstrate the following skills:</w:t>
      </w:r>
    </w:p>
    <w:p w14:paraId="25FE54D0" w14:textId="77777777" w:rsidR="00E05BF7" w:rsidRPr="00ED14A6" w:rsidRDefault="00E05BF7" w:rsidP="00866FE6">
      <w:pPr>
        <w:pStyle w:val="ListParagraph"/>
        <w:numPr>
          <w:ilvl w:val="0"/>
          <w:numId w:val="151"/>
        </w:numPr>
        <w:spacing w:before="0" w:line="276" w:lineRule="auto"/>
        <w:rPr>
          <w:szCs w:val="24"/>
        </w:rPr>
      </w:pPr>
      <w:r w:rsidRPr="00ED14A6">
        <w:rPr>
          <w:szCs w:val="24"/>
        </w:rPr>
        <w:t>Personal hygiene practices</w:t>
      </w:r>
    </w:p>
    <w:p w14:paraId="290868E2" w14:textId="77777777" w:rsidR="00E05BF7" w:rsidRPr="00ED14A6" w:rsidRDefault="00E05BF7" w:rsidP="00866FE6">
      <w:pPr>
        <w:pStyle w:val="ListParagraph"/>
        <w:numPr>
          <w:ilvl w:val="0"/>
          <w:numId w:val="151"/>
        </w:numPr>
        <w:spacing w:before="0" w:line="276" w:lineRule="auto"/>
        <w:rPr>
          <w:szCs w:val="24"/>
        </w:rPr>
      </w:pPr>
      <w:r w:rsidRPr="00ED14A6">
        <w:rPr>
          <w:szCs w:val="24"/>
        </w:rPr>
        <w:t>Intra and Interpersonal skills</w:t>
      </w:r>
    </w:p>
    <w:p w14:paraId="42AC7E38"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lastRenderedPageBreak/>
        <w:t>Communication skills</w:t>
      </w:r>
    </w:p>
    <w:p w14:paraId="6E72F532"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Knowledge management</w:t>
      </w:r>
    </w:p>
    <w:p w14:paraId="4B356A9C"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Interpersonal skills</w:t>
      </w:r>
    </w:p>
    <w:p w14:paraId="5B47CECB"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Critical thinking skills</w:t>
      </w:r>
    </w:p>
    <w:p w14:paraId="6CD51FB4"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Observation skills</w:t>
      </w:r>
    </w:p>
    <w:p w14:paraId="472E340D"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Organizing skills</w:t>
      </w:r>
    </w:p>
    <w:p w14:paraId="528FB3B5"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Negotiation skills</w:t>
      </w:r>
    </w:p>
    <w:p w14:paraId="6DEE108D"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Monitoring skills</w:t>
      </w:r>
    </w:p>
    <w:p w14:paraId="60FDDD58"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Evaluation skills</w:t>
      </w:r>
    </w:p>
    <w:p w14:paraId="06215702"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Record keeping skills</w:t>
      </w:r>
    </w:p>
    <w:p w14:paraId="481399A1"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Problem solving skills</w:t>
      </w:r>
    </w:p>
    <w:p w14:paraId="32F98E48"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Decision Making skills</w:t>
      </w:r>
    </w:p>
    <w:p w14:paraId="2AD41D00"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Resource utilization skills</w:t>
      </w:r>
    </w:p>
    <w:p w14:paraId="26694F5C" w14:textId="77777777" w:rsidR="00E05BF7" w:rsidRPr="00ED14A6" w:rsidRDefault="00E05BF7" w:rsidP="00866FE6">
      <w:pPr>
        <w:pStyle w:val="ListParagraph"/>
        <w:numPr>
          <w:ilvl w:val="0"/>
          <w:numId w:val="151"/>
        </w:numPr>
        <w:spacing w:before="0" w:after="200" w:line="276" w:lineRule="auto"/>
        <w:rPr>
          <w:szCs w:val="24"/>
        </w:rPr>
      </w:pPr>
      <w:r w:rsidRPr="00ED14A6">
        <w:rPr>
          <w:szCs w:val="24"/>
        </w:rPr>
        <w:t>Resource mobilization skills</w:t>
      </w:r>
    </w:p>
    <w:p w14:paraId="3E71571C" w14:textId="77777777" w:rsidR="00E05BF7" w:rsidRPr="00ED14A6" w:rsidRDefault="00E05BF7" w:rsidP="00E05BF7">
      <w:pPr>
        <w:spacing w:after="0" w:line="276" w:lineRule="auto"/>
        <w:rPr>
          <w:b/>
          <w:szCs w:val="24"/>
        </w:rPr>
      </w:pPr>
      <w:r w:rsidRPr="00ED14A6">
        <w:rPr>
          <w:b/>
          <w:szCs w:val="24"/>
        </w:rPr>
        <w:t>Required Knowledge</w:t>
      </w:r>
    </w:p>
    <w:p w14:paraId="1D27AD15" w14:textId="77777777" w:rsidR="00E05BF7" w:rsidRPr="00ED14A6" w:rsidRDefault="00E05BF7" w:rsidP="00E05BF7">
      <w:pPr>
        <w:spacing w:after="0" w:line="276" w:lineRule="auto"/>
        <w:rPr>
          <w:szCs w:val="24"/>
        </w:rPr>
      </w:pPr>
      <w:r w:rsidRPr="00ED14A6">
        <w:rPr>
          <w:szCs w:val="24"/>
        </w:rPr>
        <w:t>The individual needs to demonstrate knowledge of:</w:t>
      </w:r>
    </w:p>
    <w:p w14:paraId="1627C54A"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 xml:space="preserve">Work values and ethics </w:t>
      </w:r>
    </w:p>
    <w:p w14:paraId="0EC86660"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Company policies</w:t>
      </w:r>
    </w:p>
    <w:p w14:paraId="390C3715"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 xml:space="preserve">Company operations, procedures and standards </w:t>
      </w:r>
    </w:p>
    <w:p w14:paraId="24AA020A"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Occupational Health and safety procedures</w:t>
      </w:r>
    </w:p>
    <w:p w14:paraId="291CF235"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 xml:space="preserve">Fundamental rights at work </w:t>
      </w:r>
    </w:p>
    <w:p w14:paraId="5684940C"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Personal hygiene practices</w:t>
      </w:r>
    </w:p>
    <w:p w14:paraId="3730846D"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Workplace communication</w:t>
      </w:r>
    </w:p>
    <w:p w14:paraId="5B550AEF"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Concept  of time</w:t>
      </w:r>
    </w:p>
    <w:p w14:paraId="68915BA6"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 xml:space="preserve">Time management </w:t>
      </w:r>
    </w:p>
    <w:p w14:paraId="2B75CD91"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Decision making</w:t>
      </w:r>
    </w:p>
    <w:p w14:paraId="615BFA7B"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Types of resources</w:t>
      </w:r>
    </w:p>
    <w:p w14:paraId="20A5337A"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 xml:space="preserve">Work planning </w:t>
      </w:r>
    </w:p>
    <w:p w14:paraId="7CB48D48"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Resources and allocating resources</w:t>
      </w:r>
    </w:p>
    <w:p w14:paraId="359D0BAD"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Organizing work</w:t>
      </w:r>
    </w:p>
    <w:p w14:paraId="64D5C3E3"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Monitoring and evaluation</w:t>
      </w:r>
    </w:p>
    <w:p w14:paraId="77C8C5B6"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Record keeping</w:t>
      </w:r>
    </w:p>
    <w:p w14:paraId="6C55C6AF"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Workplace problems and how to deal with them</w:t>
      </w:r>
    </w:p>
    <w:p w14:paraId="31B4133F"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Negotiation</w:t>
      </w:r>
    </w:p>
    <w:p w14:paraId="64533279"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Assertiveness</w:t>
      </w:r>
    </w:p>
    <w:p w14:paraId="66C43CF2"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Team work</w:t>
      </w:r>
    </w:p>
    <w:p w14:paraId="11630CD3"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lastRenderedPageBreak/>
        <w:t>Gender mainstreaming</w:t>
      </w:r>
    </w:p>
    <w:p w14:paraId="1FEFA643"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HIV and AIDS</w:t>
      </w:r>
    </w:p>
    <w:p w14:paraId="47CA273D" w14:textId="77777777" w:rsidR="00E05BF7" w:rsidRPr="00ED14A6" w:rsidRDefault="00E05BF7" w:rsidP="00866FE6">
      <w:pPr>
        <w:pStyle w:val="ListParagraph"/>
        <w:numPr>
          <w:ilvl w:val="0"/>
          <w:numId w:val="152"/>
        </w:numPr>
        <w:spacing w:before="0" w:after="200" w:line="276" w:lineRule="auto"/>
        <w:rPr>
          <w:szCs w:val="24"/>
        </w:rPr>
      </w:pPr>
      <w:r w:rsidRPr="00ED14A6">
        <w:rPr>
          <w:szCs w:val="24"/>
        </w:rPr>
        <w:t>Drug and substance abuse</w:t>
      </w:r>
    </w:p>
    <w:p w14:paraId="31503344" w14:textId="77777777" w:rsidR="00E05BF7" w:rsidRPr="00ED14A6" w:rsidRDefault="00E05BF7" w:rsidP="00866FE6">
      <w:pPr>
        <w:pStyle w:val="ListParagraph"/>
        <w:numPr>
          <w:ilvl w:val="0"/>
          <w:numId w:val="165"/>
        </w:numPr>
        <w:spacing w:before="0" w:line="276" w:lineRule="auto"/>
        <w:rPr>
          <w:szCs w:val="24"/>
        </w:rPr>
      </w:pPr>
      <w:r w:rsidRPr="00ED14A6">
        <w:rPr>
          <w:szCs w:val="24"/>
        </w:rPr>
        <w:t>Leadership</w:t>
      </w:r>
    </w:p>
    <w:p w14:paraId="6CCB84F4" w14:textId="77777777" w:rsidR="00E05BF7" w:rsidRPr="00ED14A6" w:rsidRDefault="00E05BF7" w:rsidP="00866FE6">
      <w:pPr>
        <w:pStyle w:val="ListParagraph"/>
        <w:numPr>
          <w:ilvl w:val="0"/>
          <w:numId w:val="165"/>
        </w:numPr>
        <w:spacing w:before="0" w:line="276" w:lineRule="auto"/>
        <w:rPr>
          <w:szCs w:val="24"/>
        </w:rPr>
      </w:pPr>
      <w:r w:rsidRPr="00ED14A6">
        <w:rPr>
          <w:szCs w:val="24"/>
        </w:rPr>
        <w:t>Safe work habits</w:t>
      </w:r>
    </w:p>
    <w:p w14:paraId="56B868E5" w14:textId="77777777" w:rsidR="00E05BF7" w:rsidRPr="00ED14A6" w:rsidRDefault="00E05BF7" w:rsidP="00866FE6">
      <w:pPr>
        <w:pStyle w:val="ListParagraph"/>
        <w:numPr>
          <w:ilvl w:val="0"/>
          <w:numId w:val="165"/>
        </w:numPr>
        <w:spacing w:before="0" w:line="276" w:lineRule="auto"/>
        <w:rPr>
          <w:szCs w:val="24"/>
        </w:rPr>
      </w:pPr>
      <w:r w:rsidRPr="00ED14A6">
        <w:rPr>
          <w:szCs w:val="24"/>
        </w:rPr>
        <w:t>Professional growth and development</w:t>
      </w:r>
    </w:p>
    <w:p w14:paraId="7B9CF487" w14:textId="77777777" w:rsidR="00E05BF7" w:rsidRPr="00ED14A6" w:rsidRDefault="00E05BF7" w:rsidP="00866FE6">
      <w:pPr>
        <w:pStyle w:val="ListParagraph"/>
        <w:numPr>
          <w:ilvl w:val="0"/>
          <w:numId w:val="165"/>
        </w:numPr>
        <w:spacing w:before="0" w:line="276" w:lineRule="auto"/>
        <w:rPr>
          <w:szCs w:val="24"/>
        </w:rPr>
      </w:pPr>
      <w:r w:rsidRPr="00ED14A6">
        <w:rPr>
          <w:szCs w:val="24"/>
        </w:rPr>
        <w:t>Technology in the workplace</w:t>
      </w:r>
    </w:p>
    <w:p w14:paraId="4F5DC8FE" w14:textId="77777777" w:rsidR="00E05BF7" w:rsidRPr="00ED14A6" w:rsidRDefault="00E05BF7" w:rsidP="00866FE6">
      <w:pPr>
        <w:pStyle w:val="ListParagraph"/>
        <w:numPr>
          <w:ilvl w:val="0"/>
          <w:numId w:val="165"/>
        </w:numPr>
        <w:spacing w:before="0" w:line="276" w:lineRule="auto"/>
        <w:rPr>
          <w:szCs w:val="24"/>
        </w:rPr>
      </w:pPr>
      <w:r w:rsidRPr="00ED14A6">
        <w:rPr>
          <w:szCs w:val="24"/>
        </w:rPr>
        <w:t>Learning</w:t>
      </w:r>
    </w:p>
    <w:p w14:paraId="5BF48C1E" w14:textId="77777777" w:rsidR="00E05BF7" w:rsidRPr="00ED14A6" w:rsidRDefault="00E05BF7" w:rsidP="00866FE6">
      <w:pPr>
        <w:pStyle w:val="ListParagraph"/>
        <w:numPr>
          <w:ilvl w:val="0"/>
          <w:numId w:val="165"/>
        </w:numPr>
        <w:spacing w:before="0" w:line="276" w:lineRule="auto"/>
        <w:rPr>
          <w:szCs w:val="24"/>
        </w:rPr>
      </w:pPr>
      <w:r w:rsidRPr="00ED14A6">
        <w:rPr>
          <w:szCs w:val="24"/>
        </w:rPr>
        <w:t xml:space="preserve">Creativity </w:t>
      </w:r>
    </w:p>
    <w:p w14:paraId="4FB03E8D" w14:textId="77777777" w:rsidR="00E05BF7" w:rsidRPr="00ED14A6" w:rsidRDefault="00E05BF7" w:rsidP="00866FE6">
      <w:pPr>
        <w:pStyle w:val="ListParagraph"/>
        <w:numPr>
          <w:ilvl w:val="0"/>
          <w:numId w:val="165"/>
        </w:numPr>
        <w:spacing w:before="0" w:line="276" w:lineRule="auto"/>
        <w:rPr>
          <w:szCs w:val="24"/>
        </w:rPr>
      </w:pPr>
      <w:r w:rsidRPr="00ED14A6">
        <w:rPr>
          <w:szCs w:val="24"/>
        </w:rPr>
        <w:t>Innovation</w:t>
      </w:r>
    </w:p>
    <w:p w14:paraId="375C9764" w14:textId="77777777" w:rsidR="00E05BF7" w:rsidRPr="00ED14A6" w:rsidRDefault="00E05BF7" w:rsidP="00866FE6">
      <w:pPr>
        <w:pStyle w:val="ListParagraph"/>
        <w:numPr>
          <w:ilvl w:val="0"/>
          <w:numId w:val="165"/>
        </w:numPr>
        <w:spacing w:before="0" w:line="276" w:lineRule="auto"/>
        <w:rPr>
          <w:szCs w:val="24"/>
        </w:rPr>
      </w:pPr>
      <w:r w:rsidRPr="00ED14A6">
        <w:rPr>
          <w:szCs w:val="24"/>
        </w:rPr>
        <w:t>Emerging issues</w:t>
      </w:r>
    </w:p>
    <w:p w14:paraId="7628ADF1" w14:textId="77777777" w:rsidR="00E05BF7" w:rsidRPr="00ED14A6" w:rsidRDefault="00E05BF7" w:rsidP="00866FE6">
      <w:pPr>
        <w:pStyle w:val="Default"/>
        <w:numPr>
          <w:ilvl w:val="1"/>
          <w:numId w:val="153"/>
        </w:numPr>
        <w:spacing w:line="276" w:lineRule="auto"/>
        <w:rPr>
          <w:rFonts w:ascii="Times New Roman" w:hAnsi="Times New Roman" w:cs="Times New Roman"/>
          <w:color w:val="auto"/>
        </w:rPr>
      </w:pPr>
      <w:r w:rsidRPr="00ED14A6">
        <w:rPr>
          <w:rFonts w:ascii="Times New Roman" w:hAnsi="Times New Roman" w:cs="Times New Roman"/>
          <w:color w:val="auto"/>
        </w:rPr>
        <w:t xml:space="preserve">Social media </w:t>
      </w:r>
    </w:p>
    <w:p w14:paraId="11A5F5DB" w14:textId="77777777" w:rsidR="00E05BF7" w:rsidRPr="00ED14A6" w:rsidRDefault="00E05BF7" w:rsidP="00866FE6">
      <w:pPr>
        <w:pStyle w:val="Default"/>
        <w:numPr>
          <w:ilvl w:val="1"/>
          <w:numId w:val="153"/>
        </w:numPr>
        <w:spacing w:line="276" w:lineRule="auto"/>
        <w:rPr>
          <w:rFonts w:ascii="Times New Roman" w:hAnsi="Times New Roman" w:cs="Times New Roman"/>
          <w:color w:val="auto"/>
        </w:rPr>
      </w:pPr>
      <w:r w:rsidRPr="00ED14A6">
        <w:rPr>
          <w:rFonts w:ascii="Times New Roman" w:hAnsi="Times New Roman" w:cs="Times New Roman"/>
          <w:color w:val="auto"/>
        </w:rPr>
        <w:t xml:space="preserve">Terrorism </w:t>
      </w:r>
    </w:p>
    <w:p w14:paraId="26D59D6A" w14:textId="77777777" w:rsidR="00E05BF7" w:rsidRPr="00ED14A6" w:rsidRDefault="00E05BF7" w:rsidP="00866FE6">
      <w:pPr>
        <w:pStyle w:val="Default"/>
        <w:numPr>
          <w:ilvl w:val="1"/>
          <w:numId w:val="153"/>
        </w:numPr>
        <w:spacing w:line="276" w:lineRule="auto"/>
        <w:rPr>
          <w:rFonts w:ascii="Times New Roman" w:hAnsi="Times New Roman" w:cs="Times New Roman"/>
          <w:color w:val="auto"/>
        </w:rPr>
      </w:pPr>
      <w:r w:rsidRPr="00ED14A6">
        <w:rPr>
          <w:rFonts w:ascii="Times New Roman" w:hAnsi="Times New Roman" w:cs="Times New Roman"/>
          <w:color w:val="auto"/>
        </w:rPr>
        <w:t>National cohesion</w:t>
      </w:r>
    </w:p>
    <w:p w14:paraId="0AF77CD5" w14:textId="77777777" w:rsidR="00E05BF7" w:rsidRPr="00E05BF7" w:rsidRDefault="00E05BF7" w:rsidP="00E05BF7">
      <w:pPr>
        <w:rPr>
          <w:b/>
          <w:szCs w:val="24"/>
        </w:rPr>
      </w:pPr>
      <w:r w:rsidRPr="00E05BF7">
        <w:rPr>
          <w:b/>
          <w:szCs w:val="24"/>
        </w:rPr>
        <w:t>EVIDENCE GUIDE</w:t>
      </w:r>
    </w:p>
    <w:p w14:paraId="537CA11D" w14:textId="77777777" w:rsidR="00E05BF7" w:rsidRPr="00ED14A6" w:rsidRDefault="00E05BF7" w:rsidP="00E05BF7">
      <w:pPr>
        <w:spacing w:line="276" w:lineRule="auto"/>
        <w:rPr>
          <w:szCs w:val="24"/>
        </w:rPr>
      </w:pPr>
      <w:r w:rsidRPr="00ED14A6">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717"/>
        <w:gridCol w:w="6616"/>
      </w:tblGrid>
      <w:tr w:rsidR="00E05BF7" w:rsidRPr="00ED14A6" w14:paraId="585FE7B3" w14:textId="77777777" w:rsidTr="00E05BF7">
        <w:trPr>
          <w:gridBefore w:val="1"/>
          <w:wBefore w:w="9" w:type="pct"/>
        </w:trPr>
        <w:tc>
          <w:tcPr>
            <w:tcW w:w="1453" w:type="pct"/>
            <w:tcBorders>
              <w:top w:val="single" w:sz="4" w:space="0" w:color="auto"/>
              <w:left w:val="single" w:sz="4" w:space="0" w:color="auto"/>
              <w:bottom w:val="single" w:sz="4" w:space="0" w:color="auto"/>
              <w:right w:val="single" w:sz="4" w:space="0" w:color="auto"/>
            </w:tcBorders>
            <w:hideMark/>
          </w:tcPr>
          <w:p w14:paraId="6F3DB60A" w14:textId="77777777" w:rsidR="00E05BF7" w:rsidRPr="00ED14A6" w:rsidRDefault="00E05BF7" w:rsidP="00866FE6">
            <w:pPr>
              <w:numPr>
                <w:ilvl w:val="0"/>
                <w:numId w:val="156"/>
              </w:numPr>
              <w:spacing w:before="0" w:after="0" w:line="276" w:lineRule="auto"/>
              <w:rPr>
                <w:szCs w:val="24"/>
              </w:rPr>
            </w:pPr>
            <w:r w:rsidRPr="00ED14A6">
              <w:rPr>
                <w:szCs w:val="24"/>
              </w:rPr>
              <w:t>Critical aspects of Competency</w:t>
            </w:r>
          </w:p>
        </w:tc>
        <w:tc>
          <w:tcPr>
            <w:tcW w:w="3538" w:type="pct"/>
            <w:tcBorders>
              <w:top w:val="single" w:sz="4" w:space="0" w:color="auto"/>
              <w:left w:val="single" w:sz="4" w:space="0" w:color="auto"/>
              <w:bottom w:val="single" w:sz="4" w:space="0" w:color="auto"/>
              <w:right w:val="single" w:sz="4" w:space="0" w:color="auto"/>
            </w:tcBorders>
            <w:hideMark/>
          </w:tcPr>
          <w:p w14:paraId="2D7D9C0A" w14:textId="77777777" w:rsidR="00E05BF7" w:rsidRPr="00ED14A6" w:rsidRDefault="00E05BF7" w:rsidP="00E05BF7">
            <w:pPr>
              <w:pStyle w:val="BodyText"/>
              <w:tabs>
                <w:tab w:val="left" w:pos="702"/>
              </w:tabs>
              <w:spacing w:line="276" w:lineRule="auto"/>
              <w:ind w:left="702" w:hanging="702"/>
            </w:pPr>
            <w:r w:rsidRPr="00ED14A6">
              <w:t>Assessment requires evidence that the candidate:</w:t>
            </w:r>
          </w:p>
          <w:p w14:paraId="46D7EF98" w14:textId="77777777" w:rsidR="00E05BF7" w:rsidRPr="00ED14A6" w:rsidRDefault="00E05BF7" w:rsidP="00866FE6">
            <w:pPr>
              <w:numPr>
                <w:ilvl w:val="1"/>
                <w:numId w:val="154"/>
              </w:numPr>
              <w:spacing w:before="0" w:after="0" w:line="276" w:lineRule="auto"/>
              <w:rPr>
                <w:szCs w:val="24"/>
              </w:rPr>
            </w:pPr>
            <w:r w:rsidRPr="00ED14A6">
              <w:rPr>
                <w:szCs w:val="24"/>
              </w:rPr>
              <w:t xml:space="preserve">Conducted self-management </w:t>
            </w:r>
          </w:p>
          <w:p w14:paraId="650F6A64" w14:textId="77777777" w:rsidR="00E05BF7" w:rsidRPr="00ED14A6" w:rsidRDefault="00E05BF7" w:rsidP="00866FE6">
            <w:pPr>
              <w:numPr>
                <w:ilvl w:val="1"/>
                <w:numId w:val="154"/>
              </w:numPr>
              <w:spacing w:before="0" w:after="0" w:line="276" w:lineRule="auto"/>
              <w:rPr>
                <w:szCs w:val="24"/>
              </w:rPr>
            </w:pPr>
            <w:r w:rsidRPr="00ED14A6">
              <w:rPr>
                <w:szCs w:val="24"/>
              </w:rPr>
              <w:t xml:space="preserve">Demonstrated interpersonal communication  </w:t>
            </w:r>
          </w:p>
          <w:p w14:paraId="1B7165CF" w14:textId="77777777" w:rsidR="00E05BF7" w:rsidRPr="00ED14A6" w:rsidRDefault="00E05BF7" w:rsidP="00866FE6">
            <w:pPr>
              <w:numPr>
                <w:ilvl w:val="1"/>
                <w:numId w:val="154"/>
              </w:numPr>
              <w:spacing w:before="0" w:after="0" w:line="276" w:lineRule="auto"/>
              <w:rPr>
                <w:szCs w:val="24"/>
              </w:rPr>
            </w:pPr>
            <w:r w:rsidRPr="00ED14A6">
              <w:rPr>
                <w:szCs w:val="24"/>
              </w:rPr>
              <w:t xml:space="preserve">Demonstrated critical safe work habits  </w:t>
            </w:r>
          </w:p>
          <w:p w14:paraId="685B63C1" w14:textId="77777777" w:rsidR="00E05BF7" w:rsidRPr="00ED14A6" w:rsidRDefault="00E05BF7" w:rsidP="00866FE6">
            <w:pPr>
              <w:numPr>
                <w:ilvl w:val="1"/>
                <w:numId w:val="154"/>
              </w:numPr>
              <w:spacing w:before="0" w:after="0" w:line="276" w:lineRule="auto"/>
              <w:rPr>
                <w:szCs w:val="24"/>
              </w:rPr>
            </w:pPr>
            <w:r w:rsidRPr="00ED14A6">
              <w:rPr>
                <w:szCs w:val="24"/>
              </w:rPr>
              <w:t xml:space="preserve">Led small teams </w:t>
            </w:r>
          </w:p>
          <w:p w14:paraId="150ECDBD" w14:textId="77777777" w:rsidR="00E05BF7" w:rsidRPr="00ED14A6" w:rsidRDefault="00E05BF7" w:rsidP="00866FE6">
            <w:pPr>
              <w:numPr>
                <w:ilvl w:val="1"/>
                <w:numId w:val="154"/>
              </w:numPr>
              <w:spacing w:before="0" w:after="0" w:line="276" w:lineRule="auto"/>
              <w:rPr>
                <w:szCs w:val="24"/>
              </w:rPr>
            </w:pPr>
            <w:r w:rsidRPr="00ED14A6">
              <w:rPr>
                <w:szCs w:val="24"/>
              </w:rPr>
              <w:t xml:space="preserve">Planned and organized work </w:t>
            </w:r>
          </w:p>
          <w:p w14:paraId="73F79157" w14:textId="77777777" w:rsidR="00E05BF7" w:rsidRPr="00ED14A6" w:rsidRDefault="00E05BF7" w:rsidP="00866FE6">
            <w:pPr>
              <w:numPr>
                <w:ilvl w:val="1"/>
                <w:numId w:val="154"/>
              </w:numPr>
              <w:spacing w:before="0" w:after="0" w:line="276" w:lineRule="auto"/>
              <w:rPr>
                <w:szCs w:val="24"/>
              </w:rPr>
            </w:pPr>
            <w:r w:rsidRPr="00ED14A6">
              <w:rPr>
                <w:szCs w:val="24"/>
              </w:rPr>
              <w:t xml:space="preserve">Maintained professional growth and development </w:t>
            </w:r>
          </w:p>
          <w:p w14:paraId="7B8FB3F5" w14:textId="77777777" w:rsidR="00E05BF7" w:rsidRPr="00ED14A6" w:rsidRDefault="00E05BF7" w:rsidP="00866FE6">
            <w:pPr>
              <w:numPr>
                <w:ilvl w:val="1"/>
                <w:numId w:val="154"/>
              </w:numPr>
              <w:spacing w:before="0" w:after="0" w:line="276" w:lineRule="auto"/>
              <w:rPr>
                <w:szCs w:val="24"/>
              </w:rPr>
            </w:pPr>
            <w:r w:rsidRPr="00ED14A6">
              <w:rPr>
                <w:szCs w:val="24"/>
              </w:rPr>
              <w:t xml:space="preserve">Demonstrated workplace learning </w:t>
            </w:r>
          </w:p>
          <w:p w14:paraId="52F7B9DC" w14:textId="77777777" w:rsidR="00E05BF7" w:rsidRPr="00ED14A6" w:rsidRDefault="00E05BF7" w:rsidP="00866FE6">
            <w:pPr>
              <w:numPr>
                <w:ilvl w:val="1"/>
                <w:numId w:val="154"/>
              </w:numPr>
              <w:spacing w:before="0" w:after="0" w:line="276" w:lineRule="auto"/>
              <w:rPr>
                <w:szCs w:val="24"/>
              </w:rPr>
            </w:pPr>
            <w:r w:rsidRPr="00ED14A6">
              <w:rPr>
                <w:szCs w:val="24"/>
              </w:rPr>
              <w:t xml:space="preserve">Demonstrated problem solving skills </w:t>
            </w:r>
          </w:p>
          <w:p w14:paraId="04A21081" w14:textId="77777777" w:rsidR="00E05BF7" w:rsidRPr="00ED14A6" w:rsidRDefault="00E05BF7" w:rsidP="00866FE6">
            <w:pPr>
              <w:numPr>
                <w:ilvl w:val="1"/>
                <w:numId w:val="154"/>
              </w:numPr>
              <w:spacing w:before="0" w:after="0" w:line="276" w:lineRule="auto"/>
              <w:rPr>
                <w:szCs w:val="24"/>
              </w:rPr>
            </w:pPr>
            <w:r w:rsidRPr="00ED14A6">
              <w:rPr>
                <w:szCs w:val="24"/>
              </w:rPr>
              <w:t xml:space="preserve">Demonstrated workplace ethics </w:t>
            </w:r>
          </w:p>
        </w:tc>
      </w:tr>
      <w:tr w:rsidR="00E05BF7" w:rsidRPr="00ED14A6" w14:paraId="0989894E" w14:textId="77777777" w:rsidTr="00E05BF7">
        <w:trPr>
          <w:gridBefore w:val="1"/>
          <w:wBefore w:w="9" w:type="pct"/>
        </w:trPr>
        <w:tc>
          <w:tcPr>
            <w:tcW w:w="1453" w:type="pct"/>
            <w:tcBorders>
              <w:top w:val="single" w:sz="4" w:space="0" w:color="auto"/>
              <w:left w:val="single" w:sz="4" w:space="0" w:color="auto"/>
              <w:bottom w:val="single" w:sz="4" w:space="0" w:color="auto"/>
              <w:right w:val="single" w:sz="4" w:space="0" w:color="auto"/>
            </w:tcBorders>
            <w:hideMark/>
          </w:tcPr>
          <w:p w14:paraId="724898C3" w14:textId="77777777" w:rsidR="00E05BF7" w:rsidRPr="00ED14A6" w:rsidRDefault="00E05BF7" w:rsidP="00866FE6">
            <w:pPr>
              <w:pStyle w:val="BodyText"/>
              <w:keepNext w:val="0"/>
              <w:keepLines w:val="0"/>
              <w:numPr>
                <w:ilvl w:val="0"/>
                <w:numId w:val="156"/>
              </w:numPr>
              <w:spacing w:before="0" w:after="0" w:line="276" w:lineRule="auto"/>
              <w:ind w:right="162"/>
              <w:contextualSpacing w:val="0"/>
            </w:pPr>
            <w:r w:rsidRPr="00ED14A6">
              <w:t>Resource Implications</w:t>
            </w:r>
          </w:p>
        </w:tc>
        <w:tc>
          <w:tcPr>
            <w:tcW w:w="353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E05BF7" w:rsidRPr="00ED14A6" w14:paraId="78E1A703" w14:textId="77777777" w:rsidTr="00E05BF7">
              <w:trPr>
                <w:trHeight w:val="112"/>
              </w:trPr>
              <w:tc>
                <w:tcPr>
                  <w:tcW w:w="4694" w:type="dxa"/>
                  <w:tcBorders>
                    <w:top w:val="nil"/>
                    <w:left w:val="nil"/>
                    <w:bottom w:val="nil"/>
                    <w:right w:val="nil"/>
                  </w:tcBorders>
                  <w:hideMark/>
                </w:tcPr>
                <w:p w14:paraId="66196FC4" w14:textId="77777777" w:rsidR="00E05BF7" w:rsidRPr="00ED14A6" w:rsidRDefault="00E05BF7" w:rsidP="00E05BF7">
                  <w:pPr>
                    <w:autoSpaceDE w:val="0"/>
                    <w:autoSpaceDN w:val="0"/>
                    <w:adjustRightInd w:val="0"/>
                    <w:spacing w:line="276" w:lineRule="auto"/>
                    <w:rPr>
                      <w:szCs w:val="24"/>
                    </w:rPr>
                  </w:pPr>
                  <w:r w:rsidRPr="00ED14A6">
                    <w:rPr>
                      <w:szCs w:val="24"/>
                    </w:rPr>
                    <w:t xml:space="preserve">The following resources should be provided: </w:t>
                  </w:r>
                </w:p>
              </w:tc>
            </w:tr>
          </w:tbl>
          <w:p w14:paraId="03D1251D" w14:textId="77777777" w:rsidR="00E05BF7" w:rsidRPr="00ED14A6" w:rsidRDefault="00E05BF7" w:rsidP="00866FE6">
            <w:pPr>
              <w:numPr>
                <w:ilvl w:val="1"/>
                <w:numId w:val="155"/>
              </w:numPr>
              <w:tabs>
                <w:tab w:val="clear" w:pos="420"/>
                <w:tab w:val="num" w:pos="612"/>
              </w:tabs>
              <w:spacing w:before="0" w:after="0" w:line="276" w:lineRule="auto"/>
              <w:ind w:left="612" w:hanging="612"/>
              <w:rPr>
                <w:szCs w:val="24"/>
              </w:rPr>
            </w:pPr>
            <w:r w:rsidRPr="00ED14A6">
              <w:rPr>
                <w:szCs w:val="24"/>
              </w:rPr>
              <w:t>Case studies/scenarios</w:t>
            </w:r>
          </w:p>
        </w:tc>
      </w:tr>
      <w:tr w:rsidR="00E05BF7" w:rsidRPr="00ED14A6" w14:paraId="28F6FA69" w14:textId="77777777" w:rsidTr="00E05BF7">
        <w:trPr>
          <w:gridBefore w:val="1"/>
          <w:wBefore w:w="9" w:type="pct"/>
        </w:trPr>
        <w:tc>
          <w:tcPr>
            <w:tcW w:w="1453" w:type="pct"/>
            <w:tcBorders>
              <w:top w:val="single" w:sz="4" w:space="0" w:color="auto"/>
              <w:left w:val="single" w:sz="4" w:space="0" w:color="auto"/>
              <w:bottom w:val="single" w:sz="4" w:space="0" w:color="auto"/>
              <w:right w:val="single" w:sz="4" w:space="0" w:color="auto"/>
            </w:tcBorders>
            <w:hideMark/>
          </w:tcPr>
          <w:p w14:paraId="7C65188D" w14:textId="77777777" w:rsidR="00E05BF7" w:rsidRPr="00ED14A6" w:rsidRDefault="00E05BF7" w:rsidP="00866FE6">
            <w:pPr>
              <w:pStyle w:val="BodyText"/>
              <w:keepNext w:val="0"/>
              <w:keepLines w:val="0"/>
              <w:numPr>
                <w:ilvl w:val="0"/>
                <w:numId w:val="156"/>
              </w:numPr>
              <w:tabs>
                <w:tab w:val="left" w:pos="0"/>
              </w:tabs>
              <w:spacing w:before="0" w:after="0" w:line="276" w:lineRule="auto"/>
              <w:ind w:right="252"/>
              <w:contextualSpacing w:val="0"/>
            </w:pPr>
            <w:r w:rsidRPr="00ED14A6">
              <w:t>Methods of Assessment</w:t>
            </w:r>
          </w:p>
        </w:tc>
        <w:tc>
          <w:tcPr>
            <w:tcW w:w="3538" w:type="pct"/>
            <w:tcBorders>
              <w:top w:val="single" w:sz="4" w:space="0" w:color="auto"/>
              <w:left w:val="single" w:sz="4" w:space="0" w:color="auto"/>
              <w:bottom w:val="single" w:sz="4" w:space="0" w:color="auto"/>
              <w:right w:val="single" w:sz="4" w:space="0" w:color="auto"/>
            </w:tcBorders>
            <w:hideMark/>
          </w:tcPr>
          <w:p w14:paraId="4D6BC14C" w14:textId="77777777" w:rsidR="00E05BF7" w:rsidRPr="00ED14A6" w:rsidRDefault="00E05BF7" w:rsidP="00E05BF7">
            <w:pPr>
              <w:tabs>
                <w:tab w:val="left" w:pos="702"/>
              </w:tabs>
              <w:spacing w:line="276" w:lineRule="auto"/>
              <w:rPr>
                <w:szCs w:val="24"/>
              </w:rPr>
            </w:pPr>
            <w:r w:rsidRPr="00ED14A6">
              <w:rPr>
                <w:szCs w:val="24"/>
              </w:rPr>
              <w:t xml:space="preserve">Competency in this unit may be assessed through: </w:t>
            </w:r>
          </w:p>
          <w:p w14:paraId="39E365FD" w14:textId="77777777" w:rsidR="00E05BF7" w:rsidRPr="00ED14A6" w:rsidRDefault="00E05BF7" w:rsidP="00866FE6">
            <w:pPr>
              <w:pStyle w:val="ListParagraph"/>
              <w:numPr>
                <w:ilvl w:val="0"/>
                <w:numId w:val="166"/>
              </w:numPr>
              <w:tabs>
                <w:tab w:val="left" w:pos="612"/>
              </w:tabs>
              <w:spacing w:before="0" w:line="276" w:lineRule="auto"/>
              <w:rPr>
                <w:szCs w:val="24"/>
              </w:rPr>
            </w:pPr>
            <w:r w:rsidRPr="00ED14A6">
              <w:rPr>
                <w:szCs w:val="24"/>
              </w:rPr>
              <w:t>Oral Interview</w:t>
            </w:r>
          </w:p>
          <w:p w14:paraId="63CC6B88" w14:textId="77777777" w:rsidR="00E05BF7" w:rsidRPr="00ED14A6" w:rsidRDefault="00E05BF7" w:rsidP="00866FE6">
            <w:pPr>
              <w:pStyle w:val="ListParagraph"/>
              <w:numPr>
                <w:ilvl w:val="0"/>
                <w:numId w:val="166"/>
              </w:numPr>
              <w:tabs>
                <w:tab w:val="left" w:pos="612"/>
              </w:tabs>
              <w:spacing w:before="0" w:line="276" w:lineRule="auto"/>
              <w:rPr>
                <w:szCs w:val="24"/>
              </w:rPr>
            </w:pPr>
            <w:r w:rsidRPr="00ED14A6">
              <w:rPr>
                <w:szCs w:val="24"/>
              </w:rPr>
              <w:t>Observation</w:t>
            </w:r>
          </w:p>
          <w:p w14:paraId="34462B54" w14:textId="77777777" w:rsidR="00E05BF7" w:rsidRPr="00ED14A6" w:rsidRDefault="00E05BF7" w:rsidP="00866FE6">
            <w:pPr>
              <w:numPr>
                <w:ilvl w:val="0"/>
                <w:numId w:val="166"/>
              </w:numPr>
              <w:tabs>
                <w:tab w:val="left" w:pos="612"/>
              </w:tabs>
              <w:spacing w:before="0" w:after="0" w:line="276" w:lineRule="auto"/>
              <w:rPr>
                <w:szCs w:val="24"/>
              </w:rPr>
            </w:pPr>
            <w:r w:rsidRPr="00ED14A6">
              <w:rPr>
                <w:szCs w:val="24"/>
              </w:rPr>
              <w:t>Third Party Reports</w:t>
            </w:r>
          </w:p>
          <w:p w14:paraId="02F91714" w14:textId="77777777" w:rsidR="00E05BF7" w:rsidRPr="00ED14A6" w:rsidRDefault="00E05BF7" w:rsidP="00866FE6">
            <w:pPr>
              <w:numPr>
                <w:ilvl w:val="0"/>
                <w:numId w:val="166"/>
              </w:numPr>
              <w:tabs>
                <w:tab w:val="left" w:pos="612"/>
              </w:tabs>
              <w:spacing w:before="0" w:after="0" w:line="276" w:lineRule="auto"/>
              <w:rPr>
                <w:szCs w:val="24"/>
              </w:rPr>
            </w:pPr>
            <w:r w:rsidRPr="00ED14A6">
              <w:rPr>
                <w:szCs w:val="24"/>
              </w:rPr>
              <w:t>Written</w:t>
            </w:r>
          </w:p>
        </w:tc>
      </w:tr>
      <w:tr w:rsidR="00E05BF7" w:rsidRPr="00ED14A6" w14:paraId="6FA5E80C" w14:textId="77777777" w:rsidTr="00E05BF7">
        <w:trPr>
          <w:gridBefore w:val="1"/>
          <w:wBefore w:w="9" w:type="pct"/>
        </w:trPr>
        <w:tc>
          <w:tcPr>
            <w:tcW w:w="1453" w:type="pct"/>
            <w:tcBorders>
              <w:top w:val="single" w:sz="4" w:space="0" w:color="auto"/>
              <w:left w:val="single" w:sz="4" w:space="0" w:color="auto"/>
              <w:bottom w:val="single" w:sz="4" w:space="0" w:color="auto"/>
              <w:right w:val="single" w:sz="4" w:space="0" w:color="auto"/>
            </w:tcBorders>
            <w:hideMark/>
          </w:tcPr>
          <w:p w14:paraId="25F16511" w14:textId="77777777" w:rsidR="00E05BF7" w:rsidRPr="00ED14A6" w:rsidRDefault="00E05BF7" w:rsidP="00866FE6">
            <w:pPr>
              <w:pStyle w:val="BodyText"/>
              <w:keepNext w:val="0"/>
              <w:keepLines w:val="0"/>
              <w:numPr>
                <w:ilvl w:val="0"/>
                <w:numId w:val="156"/>
              </w:numPr>
              <w:tabs>
                <w:tab w:val="left" w:pos="0"/>
              </w:tabs>
              <w:spacing w:before="0" w:after="0" w:line="276" w:lineRule="auto"/>
              <w:ind w:right="252"/>
              <w:contextualSpacing w:val="0"/>
            </w:pPr>
            <w:r w:rsidRPr="00ED14A6">
              <w:lastRenderedPageBreak/>
              <w:t>Context of Assessment</w:t>
            </w:r>
          </w:p>
        </w:tc>
        <w:tc>
          <w:tcPr>
            <w:tcW w:w="3538" w:type="pct"/>
            <w:tcBorders>
              <w:top w:val="single" w:sz="4" w:space="0" w:color="auto"/>
              <w:left w:val="single" w:sz="4" w:space="0" w:color="auto"/>
              <w:bottom w:val="single" w:sz="4" w:space="0" w:color="auto"/>
              <w:right w:val="single" w:sz="4" w:space="0" w:color="auto"/>
            </w:tcBorders>
            <w:hideMark/>
          </w:tcPr>
          <w:p w14:paraId="38BEFC44" w14:textId="77777777" w:rsidR="00E05BF7" w:rsidRPr="00ED14A6" w:rsidRDefault="00E05BF7" w:rsidP="00866FE6">
            <w:pPr>
              <w:pStyle w:val="ListParagraph"/>
              <w:numPr>
                <w:ilvl w:val="1"/>
                <w:numId w:val="156"/>
              </w:numPr>
              <w:tabs>
                <w:tab w:val="clear" w:pos="792"/>
                <w:tab w:val="num" w:pos="620"/>
              </w:tabs>
              <w:autoSpaceDE w:val="0"/>
              <w:autoSpaceDN w:val="0"/>
              <w:adjustRightInd w:val="0"/>
              <w:spacing w:before="0" w:line="276" w:lineRule="auto"/>
              <w:ind w:left="619" w:hanging="619"/>
              <w:rPr>
                <w:szCs w:val="24"/>
              </w:rPr>
            </w:pPr>
            <w:r w:rsidRPr="00ED14A6">
              <w:rPr>
                <w:szCs w:val="24"/>
              </w:rPr>
              <w:t xml:space="preserve">Competency may be assessed in workplace or in a simulated workplace setting </w:t>
            </w:r>
          </w:p>
          <w:p w14:paraId="11E0944C" w14:textId="77777777" w:rsidR="00E05BF7" w:rsidRPr="00ED14A6" w:rsidRDefault="00E05BF7" w:rsidP="00866FE6">
            <w:pPr>
              <w:pStyle w:val="ListParagraph"/>
              <w:numPr>
                <w:ilvl w:val="1"/>
                <w:numId w:val="156"/>
              </w:numPr>
              <w:tabs>
                <w:tab w:val="clear" w:pos="792"/>
                <w:tab w:val="num" w:pos="620"/>
              </w:tabs>
              <w:autoSpaceDE w:val="0"/>
              <w:autoSpaceDN w:val="0"/>
              <w:adjustRightInd w:val="0"/>
              <w:spacing w:before="0" w:line="276" w:lineRule="auto"/>
              <w:ind w:left="619" w:hanging="619"/>
              <w:rPr>
                <w:szCs w:val="24"/>
              </w:rPr>
            </w:pPr>
            <w:r w:rsidRPr="00ED14A6">
              <w:rPr>
                <w:szCs w:val="24"/>
              </w:rPr>
              <w:t>Assessment shall be observed while tasks are being undertaken whether individually or in-group</w:t>
            </w:r>
          </w:p>
        </w:tc>
      </w:tr>
      <w:tr w:rsidR="00E05BF7" w:rsidRPr="00ED14A6" w14:paraId="6D4AC5FA" w14:textId="77777777" w:rsidTr="00E05BF7">
        <w:tc>
          <w:tcPr>
            <w:tcW w:w="1462" w:type="pct"/>
            <w:gridSpan w:val="2"/>
            <w:tcBorders>
              <w:top w:val="single" w:sz="4" w:space="0" w:color="000000"/>
              <w:left w:val="single" w:sz="4" w:space="0" w:color="000000"/>
              <w:bottom w:val="single" w:sz="4" w:space="0" w:color="000000"/>
              <w:right w:val="single" w:sz="4" w:space="0" w:color="000000"/>
            </w:tcBorders>
            <w:hideMark/>
          </w:tcPr>
          <w:p w14:paraId="4AC3F64A" w14:textId="77777777" w:rsidR="00E05BF7" w:rsidRPr="00ED14A6" w:rsidRDefault="00E05BF7" w:rsidP="00866FE6">
            <w:pPr>
              <w:pStyle w:val="ListParagraph"/>
              <w:numPr>
                <w:ilvl w:val="0"/>
                <w:numId w:val="156"/>
              </w:numPr>
              <w:spacing w:before="0" w:line="276" w:lineRule="auto"/>
              <w:rPr>
                <w:szCs w:val="24"/>
              </w:rPr>
            </w:pPr>
            <w:r w:rsidRPr="00ED14A6">
              <w:rPr>
                <w:szCs w:val="24"/>
              </w:rPr>
              <w:t>Guidance information for assessment</w:t>
            </w:r>
          </w:p>
        </w:tc>
        <w:tc>
          <w:tcPr>
            <w:tcW w:w="3538" w:type="pct"/>
            <w:tcBorders>
              <w:top w:val="single" w:sz="4" w:space="0" w:color="000000"/>
              <w:left w:val="single" w:sz="4" w:space="0" w:color="000000"/>
              <w:bottom w:val="single" w:sz="4" w:space="0" w:color="000000"/>
              <w:right w:val="single" w:sz="4" w:space="0" w:color="000000"/>
            </w:tcBorders>
          </w:tcPr>
          <w:p w14:paraId="5ACC5E4E" w14:textId="77777777" w:rsidR="00E05BF7" w:rsidRPr="00ED14A6" w:rsidRDefault="00E05BF7" w:rsidP="00E05BF7">
            <w:pPr>
              <w:spacing w:line="276" w:lineRule="auto"/>
              <w:jc w:val="both"/>
              <w:rPr>
                <w:szCs w:val="24"/>
              </w:rPr>
            </w:pPr>
            <w:r w:rsidRPr="00ED14A6">
              <w:rPr>
                <w:szCs w:val="24"/>
              </w:rPr>
              <w:t>Holistic assessment with other units relevant to the industry sector, workplace and job role is recommended.</w:t>
            </w:r>
          </w:p>
        </w:tc>
      </w:tr>
    </w:tbl>
    <w:p w14:paraId="76277776" w14:textId="77777777" w:rsidR="00E05BF7" w:rsidRDefault="00E05BF7" w:rsidP="00600C1D">
      <w:pPr>
        <w:pStyle w:val="Heading1"/>
      </w:pPr>
    </w:p>
    <w:p w14:paraId="326B78B5" w14:textId="77777777" w:rsidR="00E05BF7" w:rsidRDefault="00E05BF7">
      <w:pPr>
        <w:spacing w:before="0" w:after="160"/>
        <w:rPr>
          <w:rFonts w:eastAsia="Times New Roman"/>
          <w:b/>
          <w:bCs/>
          <w:kern w:val="32"/>
          <w:szCs w:val="32"/>
          <w:lang w:val="en-ZW"/>
        </w:rPr>
      </w:pPr>
      <w:r>
        <w:br w:type="page"/>
      </w:r>
    </w:p>
    <w:p w14:paraId="0D899942" w14:textId="631EDF5A" w:rsidR="00CA3163" w:rsidRPr="00851EAC" w:rsidRDefault="00CA3163" w:rsidP="00600C1D">
      <w:pPr>
        <w:pStyle w:val="Heading1"/>
      </w:pPr>
      <w:r w:rsidRPr="00851EAC">
        <w:lastRenderedPageBreak/>
        <w:t>DEMONSTRATE ENVIRONMENTAL LITERACY</w:t>
      </w:r>
      <w:bookmarkEnd w:id="31"/>
      <w:bookmarkEnd w:id="32"/>
      <w:bookmarkEnd w:id="33"/>
    </w:p>
    <w:p w14:paraId="72C92BDA" w14:textId="77777777" w:rsidR="00CA3163" w:rsidRPr="00851EAC" w:rsidRDefault="00CA3163" w:rsidP="00600C1D">
      <w:pPr>
        <w:spacing w:before="0" w:after="0" w:line="276" w:lineRule="auto"/>
        <w:rPr>
          <w:szCs w:val="24"/>
        </w:rPr>
      </w:pPr>
    </w:p>
    <w:p w14:paraId="77F2C8F9" w14:textId="3CFFBF86" w:rsidR="00CA3163" w:rsidRPr="00BA2D22" w:rsidRDefault="00CA3163" w:rsidP="00BA2D22">
      <w:pPr>
        <w:spacing w:after="0" w:line="276" w:lineRule="auto"/>
        <w:rPr>
          <w:b/>
          <w:szCs w:val="24"/>
        </w:rPr>
      </w:pPr>
      <w:r w:rsidRPr="00851EAC">
        <w:rPr>
          <w:b/>
          <w:szCs w:val="24"/>
        </w:rPr>
        <w:t xml:space="preserve">UNIT CODE: </w:t>
      </w:r>
      <w:r w:rsidR="00BA2D22" w:rsidRPr="00BA2D22">
        <w:rPr>
          <w:rFonts w:cs="Times New Roman"/>
          <w:b/>
          <w:szCs w:val="24"/>
          <w:lang w:val="fr-FR"/>
        </w:rPr>
        <w:t>ENG/OS/MAR/BC/05</w:t>
      </w:r>
      <w:r w:rsidR="00135126">
        <w:rPr>
          <w:rFonts w:cs="Times New Roman"/>
          <w:b/>
          <w:szCs w:val="24"/>
          <w:lang w:val="fr-FR"/>
        </w:rPr>
        <w:t>/5/A</w:t>
      </w:r>
    </w:p>
    <w:p w14:paraId="46B8B077" w14:textId="77777777" w:rsidR="00E5098B" w:rsidRPr="00ED14A6" w:rsidRDefault="00E5098B" w:rsidP="00E5098B">
      <w:pPr>
        <w:spacing w:after="0" w:line="276" w:lineRule="auto"/>
        <w:rPr>
          <w:rFonts w:eastAsia="Times New Roman"/>
          <w:b/>
          <w:szCs w:val="24"/>
          <w:lang w:val="fr-FR"/>
        </w:rPr>
      </w:pPr>
      <w:r w:rsidRPr="00ED14A6">
        <w:rPr>
          <w:rFonts w:eastAsia="Times New Roman"/>
          <w:b/>
          <w:szCs w:val="24"/>
          <w:lang w:val="fr-FR"/>
        </w:rPr>
        <w:t>UNIT DESCRIPTION</w:t>
      </w:r>
    </w:p>
    <w:p w14:paraId="36569854" w14:textId="77777777" w:rsidR="00E5098B" w:rsidRPr="00ED14A6" w:rsidRDefault="00E5098B" w:rsidP="00E5098B">
      <w:pPr>
        <w:tabs>
          <w:tab w:val="left" w:pos="2880"/>
          <w:tab w:val="left" w:pos="9000"/>
        </w:tabs>
        <w:spacing w:after="0" w:line="276" w:lineRule="auto"/>
        <w:jc w:val="both"/>
        <w:rPr>
          <w:rFonts w:eastAsia="Times New Roman"/>
          <w:szCs w:val="24"/>
        </w:rPr>
      </w:pPr>
      <w:r w:rsidRPr="00ED14A6">
        <w:rPr>
          <w:rFonts w:eastAsia="Times New Roman"/>
          <w:szCs w:val="24"/>
        </w:rPr>
        <w:t xml:space="preserve">This unit specifies the competencies required to follow procedures for environmental hazard control, follow procedures for environmental pollution control, comply with workplace sustainable resource use, </w:t>
      </w:r>
      <w:r w:rsidRPr="00ED14A6">
        <w:rPr>
          <w:rFonts w:eastAsia="Times New Roman"/>
          <w:szCs w:val="24"/>
          <w:lang w:val="en-AU"/>
        </w:rPr>
        <w:t xml:space="preserve">evaluate current practices in relation to resource usage, </w:t>
      </w:r>
      <w:r w:rsidRPr="00ED14A6">
        <w:rPr>
          <w:rFonts w:eastAsia="Times New Roman"/>
          <w:szCs w:val="24"/>
        </w:rPr>
        <w:t xml:space="preserve">develop and adhere to environmental protection principles/strategies/guidelines. </w:t>
      </w:r>
    </w:p>
    <w:p w14:paraId="331E92DA" w14:textId="77777777" w:rsidR="00E5098B" w:rsidRPr="00ED14A6" w:rsidRDefault="00E5098B" w:rsidP="00E5098B">
      <w:pPr>
        <w:tabs>
          <w:tab w:val="left" w:pos="2880"/>
          <w:tab w:val="left" w:pos="9000"/>
        </w:tabs>
        <w:spacing w:after="0" w:line="276" w:lineRule="auto"/>
        <w:jc w:val="both"/>
        <w:rPr>
          <w:rFonts w:eastAsia="Times New Roman"/>
          <w:szCs w:val="24"/>
        </w:rPr>
      </w:pPr>
    </w:p>
    <w:p w14:paraId="36F481D9" w14:textId="77777777" w:rsidR="00E5098B" w:rsidRPr="00ED14A6" w:rsidRDefault="00E5098B" w:rsidP="00E5098B">
      <w:pPr>
        <w:spacing w:after="0" w:line="276" w:lineRule="auto"/>
        <w:rPr>
          <w:rFonts w:eastAsia="Times New Roman"/>
          <w:b/>
          <w:szCs w:val="24"/>
        </w:rPr>
      </w:pPr>
      <w:r w:rsidRPr="00ED14A6">
        <w:rPr>
          <w:rFonts w:eastAsia="Times New Roman"/>
          <w:b/>
          <w:szCs w:val="24"/>
        </w:rPr>
        <w:t>ELEMENTS AND PERFORMA</w:t>
      </w:r>
      <w:r>
        <w:rPr>
          <w:rFonts w:eastAsia="Times New Roman"/>
          <w:b/>
          <w:szCs w:val="24"/>
        </w:rPr>
        <w:t>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E5098B" w:rsidRPr="00ED14A6" w14:paraId="1B5534F1" w14:textId="77777777" w:rsidTr="007376DA">
        <w:tc>
          <w:tcPr>
            <w:tcW w:w="1698" w:type="pct"/>
            <w:shd w:val="clear" w:color="auto" w:fill="FFFFFF"/>
            <w:vAlign w:val="center"/>
          </w:tcPr>
          <w:p w14:paraId="5D2634B4" w14:textId="77777777" w:rsidR="00E5098B" w:rsidRPr="00ED14A6" w:rsidRDefault="00E5098B" w:rsidP="007376DA">
            <w:pPr>
              <w:spacing w:after="0" w:line="276" w:lineRule="auto"/>
              <w:rPr>
                <w:rFonts w:eastAsia="Times New Roman"/>
                <w:b/>
                <w:szCs w:val="24"/>
              </w:rPr>
            </w:pPr>
            <w:r w:rsidRPr="00ED14A6">
              <w:rPr>
                <w:rFonts w:eastAsia="Times New Roman"/>
                <w:b/>
                <w:szCs w:val="24"/>
              </w:rPr>
              <w:t>ELEMENT</w:t>
            </w:r>
          </w:p>
          <w:p w14:paraId="1DC0B330" w14:textId="77777777" w:rsidR="00E5098B" w:rsidRPr="00ED14A6" w:rsidRDefault="00E5098B" w:rsidP="007376DA">
            <w:pPr>
              <w:spacing w:after="0" w:line="276" w:lineRule="auto"/>
              <w:rPr>
                <w:rFonts w:eastAsia="Times New Roman"/>
                <w:b/>
                <w:szCs w:val="24"/>
              </w:rPr>
            </w:pPr>
            <w:r w:rsidRPr="00ED14A6">
              <w:rPr>
                <w:rFonts w:eastAsia="Times New Roman"/>
                <w:szCs w:val="24"/>
              </w:rPr>
              <w:t>These describe the key outcomes which make up workplace function.</w:t>
            </w:r>
          </w:p>
        </w:tc>
        <w:tc>
          <w:tcPr>
            <w:tcW w:w="3302" w:type="pct"/>
            <w:shd w:val="clear" w:color="auto" w:fill="FFFFFF"/>
            <w:vAlign w:val="center"/>
          </w:tcPr>
          <w:p w14:paraId="04A6EB18" w14:textId="77777777" w:rsidR="00E5098B" w:rsidRPr="00ED14A6" w:rsidRDefault="00E5098B" w:rsidP="007376DA">
            <w:pPr>
              <w:spacing w:after="0" w:line="276" w:lineRule="auto"/>
              <w:rPr>
                <w:rFonts w:eastAsia="Times New Roman"/>
                <w:b/>
                <w:szCs w:val="24"/>
              </w:rPr>
            </w:pPr>
            <w:r w:rsidRPr="00ED14A6">
              <w:rPr>
                <w:rFonts w:eastAsia="Times New Roman"/>
                <w:b/>
                <w:szCs w:val="24"/>
              </w:rPr>
              <w:t>PERFORMANCE CRITERIA</w:t>
            </w:r>
          </w:p>
          <w:p w14:paraId="1295A31B" w14:textId="77777777" w:rsidR="00E5098B" w:rsidRPr="00ED14A6" w:rsidRDefault="00E5098B" w:rsidP="007376DA">
            <w:pPr>
              <w:spacing w:after="0" w:line="276" w:lineRule="auto"/>
              <w:rPr>
                <w:rFonts w:eastAsia="Times New Roman"/>
                <w:b/>
                <w:szCs w:val="24"/>
              </w:rPr>
            </w:pPr>
            <w:r w:rsidRPr="00ED14A6">
              <w:rPr>
                <w:rFonts w:eastAsia="Times New Roman"/>
                <w:szCs w:val="24"/>
              </w:rPr>
              <w:t>These are assessable statements which specify the required level of performance for each of the elements.</w:t>
            </w:r>
          </w:p>
          <w:p w14:paraId="119EFCCE" w14:textId="77777777" w:rsidR="00E5098B" w:rsidRPr="00ED14A6" w:rsidRDefault="00E5098B" w:rsidP="007376DA">
            <w:pPr>
              <w:spacing w:after="0" w:line="276" w:lineRule="auto"/>
              <w:rPr>
                <w:rFonts w:eastAsia="Times New Roman"/>
                <w:b/>
                <w:szCs w:val="24"/>
              </w:rPr>
            </w:pPr>
            <w:r w:rsidRPr="00ED14A6">
              <w:rPr>
                <w:rFonts w:eastAsia="Times New Roman"/>
                <w:b/>
                <w:i/>
                <w:szCs w:val="24"/>
              </w:rPr>
              <w:t>Bold and italicized terms</w:t>
            </w:r>
            <w:r w:rsidRPr="00ED14A6">
              <w:rPr>
                <w:rFonts w:eastAsia="Times New Roman"/>
                <w:szCs w:val="24"/>
              </w:rPr>
              <w:t xml:space="preserve"> </w:t>
            </w:r>
            <w:r w:rsidRPr="00ED14A6">
              <w:rPr>
                <w:rFonts w:eastAsia="Times New Roman"/>
                <w:b/>
                <w:i/>
                <w:szCs w:val="24"/>
              </w:rPr>
              <w:t>are elaborated in the Range</w:t>
            </w:r>
          </w:p>
        </w:tc>
      </w:tr>
      <w:tr w:rsidR="00E5098B" w:rsidRPr="00ED14A6" w14:paraId="006EB2E4" w14:textId="77777777" w:rsidTr="007376DA">
        <w:tc>
          <w:tcPr>
            <w:tcW w:w="1698" w:type="pct"/>
          </w:tcPr>
          <w:p w14:paraId="2EDCCDAE" w14:textId="77777777" w:rsidR="00E5098B" w:rsidRPr="00ED14A6" w:rsidRDefault="00E5098B" w:rsidP="00866FE6">
            <w:pPr>
              <w:numPr>
                <w:ilvl w:val="0"/>
                <w:numId w:val="201"/>
              </w:numPr>
              <w:spacing w:before="0" w:after="0" w:line="276" w:lineRule="auto"/>
              <w:ind w:left="318"/>
              <w:rPr>
                <w:rFonts w:eastAsia="Times New Roman"/>
                <w:szCs w:val="24"/>
              </w:rPr>
            </w:pPr>
            <w:r w:rsidRPr="00ED14A6">
              <w:rPr>
                <w:rFonts w:eastAsia="Times New Roman"/>
                <w:szCs w:val="24"/>
              </w:rPr>
              <w:t xml:space="preserve">Control environmental hazard </w:t>
            </w:r>
          </w:p>
        </w:tc>
        <w:tc>
          <w:tcPr>
            <w:tcW w:w="3302" w:type="pct"/>
          </w:tcPr>
          <w:p w14:paraId="67CB54AA"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b/>
                <w:i/>
                <w:szCs w:val="24"/>
              </w:rPr>
              <w:t>Storage methods</w:t>
            </w:r>
            <w:r w:rsidRPr="00ED14A6">
              <w:rPr>
                <w:rFonts w:eastAsia="Times New Roman"/>
                <w:szCs w:val="24"/>
              </w:rPr>
              <w:t xml:space="preserve"> for environmentally</w:t>
            </w:r>
            <w:r w:rsidRPr="00ED14A6">
              <w:rPr>
                <w:rFonts w:eastAsia="Times New Roman"/>
                <w:i/>
                <w:szCs w:val="24"/>
              </w:rPr>
              <w:t xml:space="preserve"> </w:t>
            </w:r>
            <w:r w:rsidRPr="00ED14A6">
              <w:rPr>
                <w:rFonts w:eastAsia="Times New Roman"/>
                <w:b/>
                <w:i/>
                <w:szCs w:val="24"/>
              </w:rPr>
              <w:t>hazardous</w:t>
            </w:r>
            <w:r w:rsidRPr="00ED14A6">
              <w:rPr>
                <w:rFonts w:eastAsia="Times New Roman"/>
                <w:szCs w:val="24"/>
              </w:rPr>
              <w:t xml:space="preserve"> materials are strictly followed according to environmental regulations and OSHS.</w:t>
            </w:r>
            <w:r w:rsidRPr="00ED14A6">
              <w:rPr>
                <w:rFonts w:eastAsia="Times New Roman"/>
                <w:szCs w:val="24"/>
              </w:rPr>
              <w:tab/>
            </w:r>
            <w:r w:rsidRPr="00ED14A6">
              <w:rPr>
                <w:rFonts w:eastAsia="Times New Roman"/>
                <w:szCs w:val="24"/>
              </w:rPr>
              <w:tab/>
            </w:r>
          </w:p>
          <w:p w14:paraId="7E7BF065"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b/>
                <w:i/>
                <w:szCs w:val="24"/>
              </w:rPr>
              <w:t>Disposal methods</w:t>
            </w:r>
            <w:r w:rsidRPr="00ED14A6">
              <w:rPr>
                <w:rFonts w:eastAsia="Times New Roman"/>
                <w:szCs w:val="24"/>
              </w:rPr>
              <w:t xml:space="preserve"> of hazardous wastes are followed always according to environmental regulations and OSHS.</w:t>
            </w:r>
          </w:p>
          <w:p w14:paraId="73C24F72"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b/>
                <w:i/>
                <w:szCs w:val="24"/>
              </w:rPr>
              <w:t>PPE</w:t>
            </w:r>
            <w:r w:rsidRPr="00ED14A6">
              <w:rPr>
                <w:rFonts w:eastAsia="Times New Roman"/>
                <w:szCs w:val="24"/>
              </w:rPr>
              <w:t xml:space="preserve"> is used according to OSHS.</w:t>
            </w:r>
            <w:r w:rsidRPr="00ED14A6">
              <w:rPr>
                <w:rFonts w:eastAsia="Times New Roman"/>
                <w:szCs w:val="24"/>
              </w:rPr>
              <w:tab/>
            </w:r>
          </w:p>
        </w:tc>
      </w:tr>
      <w:tr w:rsidR="00E5098B" w:rsidRPr="00ED14A6" w14:paraId="3AA6B1EF" w14:textId="77777777" w:rsidTr="007376DA">
        <w:tc>
          <w:tcPr>
            <w:tcW w:w="1698" w:type="pct"/>
          </w:tcPr>
          <w:p w14:paraId="31D18CA7" w14:textId="77777777" w:rsidR="00E5098B" w:rsidRPr="00ED14A6" w:rsidRDefault="00E5098B" w:rsidP="00866FE6">
            <w:pPr>
              <w:numPr>
                <w:ilvl w:val="0"/>
                <w:numId w:val="201"/>
              </w:numPr>
              <w:spacing w:before="0" w:after="0" w:line="276" w:lineRule="auto"/>
              <w:ind w:left="318"/>
              <w:rPr>
                <w:rFonts w:eastAsia="Times New Roman"/>
                <w:szCs w:val="24"/>
              </w:rPr>
            </w:pPr>
            <w:r w:rsidRPr="00ED14A6">
              <w:rPr>
                <w:rFonts w:eastAsia="Times New Roman"/>
                <w:szCs w:val="24"/>
              </w:rPr>
              <w:t>Control environmental Pollution control</w:t>
            </w:r>
          </w:p>
        </w:tc>
        <w:tc>
          <w:tcPr>
            <w:tcW w:w="3302" w:type="pct"/>
          </w:tcPr>
          <w:p w14:paraId="4F0DA282"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 xml:space="preserve">Environmental pollution </w:t>
            </w:r>
            <w:r w:rsidRPr="00ED14A6">
              <w:rPr>
                <w:rFonts w:eastAsia="Times New Roman"/>
                <w:b/>
                <w:i/>
                <w:szCs w:val="24"/>
              </w:rPr>
              <w:t>control measures</w:t>
            </w:r>
            <w:r w:rsidRPr="00ED14A6">
              <w:rPr>
                <w:rFonts w:eastAsia="Times New Roman"/>
                <w:szCs w:val="24"/>
              </w:rPr>
              <w:t xml:space="preserve"> are compiled following standard protocol.</w:t>
            </w:r>
            <w:r w:rsidRPr="00ED14A6">
              <w:rPr>
                <w:rFonts w:eastAsia="Times New Roman"/>
                <w:szCs w:val="24"/>
              </w:rPr>
              <w:tab/>
            </w:r>
          </w:p>
          <w:p w14:paraId="59203146"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Procedures for solid waste management are observed according to Environmental Management and Coordination Act 1999</w:t>
            </w:r>
          </w:p>
          <w:p w14:paraId="430F3D12"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 xml:space="preserve">Methods for minimizing </w:t>
            </w:r>
            <w:r w:rsidRPr="00ED14A6">
              <w:rPr>
                <w:rFonts w:eastAsia="Times New Roman"/>
                <w:b/>
                <w:i/>
                <w:szCs w:val="24"/>
              </w:rPr>
              <w:t>noise pollution</w:t>
            </w:r>
            <w:r w:rsidRPr="00ED14A6">
              <w:rPr>
                <w:rFonts w:eastAsia="Times New Roman"/>
                <w:szCs w:val="24"/>
              </w:rPr>
              <w:t xml:space="preserve"> complied following environmental regulations.</w:t>
            </w:r>
          </w:p>
        </w:tc>
      </w:tr>
      <w:tr w:rsidR="00E5098B" w:rsidRPr="00ED14A6" w14:paraId="7D73161B" w14:textId="77777777" w:rsidTr="007376DA">
        <w:tc>
          <w:tcPr>
            <w:tcW w:w="1698" w:type="pct"/>
          </w:tcPr>
          <w:p w14:paraId="2804E1DC" w14:textId="77777777" w:rsidR="00E5098B" w:rsidRPr="00ED14A6" w:rsidRDefault="00E5098B" w:rsidP="00866FE6">
            <w:pPr>
              <w:numPr>
                <w:ilvl w:val="0"/>
                <w:numId w:val="201"/>
              </w:numPr>
              <w:spacing w:before="0" w:after="0" w:line="276" w:lineRule="auto"/>
              <w:ind w:left="318"/>
              <w:rPr>
                <w:rFonts w:eastAsia="Times New Roman"/>
                <w:szCs w:val="24"/>
              </w:rPr>
            </w:pPr>
            <w:r w:rsidRPr="00ED14A6">
              <w:rPr>
                <w:rFonts w:eastAsia="Times New Roman"/>
                <w:szCs w:val="24"/>
              </w:rPr>
              <w:t>Demonstrate sustainable resource use</w:t>
            </w:r>
          </w:p>
        </w:tc>
        <w:tc>
          <w:tcPr>
            <w:tcW w:w="3302" w:type="pct"/>
          </w:tcPr>
          <w:p w14:paraId="5E598C10"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Methods for minimizing wastage are complied with.</w:t>
            </w:r>
          </w:p>
          <w:p w14:paraId="2C5F252B"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 xml:space="preserve">Waste management procedures are employed following principles of </w:t>
            </w:r>
            <w:r w:rsidRPr="00ED14A6">
              <w:rPr>
                <w:rFonts w:eastAsia="Times New Roman"/>
                <w:szCs w:val="24"/>
                <w:shd w:val="clear" w:color="auto" w:fill="FFFFFF"/>
              </w:rPr>
              <w:t xml:space="preserve">3Rs </w:t>
            </w:r>
            <w:r w:rsidRPr="00ED14A6">
              <w:rPr>
                <w:rFonts w:eastAsia="Times New Roman"/>
                <w:szCs w:val="24"/>
              </w:rPr>
              <w:t>(Reduce, Reuse, Recycle)</w:t>
            </w:r>
          </w:p>
          <w:p w14:paraId="5921B6EA"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Methods for economizing or reducing resource consumption are practiced.</w:t>
            </w:r>
          </w:p>
        </w:tc>
      </w:tr>
      <w:tr w:rsidR="00E5098B" w:rsidRPr="00ED14A6" w14:paraId="07F5E826" w14:textId="77777777" w:rsidTr="007376DA">
        <w:tc>
          <w:tcPr>
            <w:tcW w:w="1698" w:type="pct"/>
          </w:tcPr>
          <w:p w14:paraId="4324079D" w14:textId="77777777" w:rsidR="00E5098B" w:rsidRPr="00ED14A6" w:rsidRDefault="00E5098B" w:rsidP="00866FE6">
            <w:pPr>
              <w:numPr>
                <w:ilvl w:val="0"/>
                <w:numId w:val="201"/>
              </w:numPr>
              <w:spacing w:before="0" w:after="0" w:line="276" w:lineRule="auto"/>
              <w:ind w:left="318"/>
              <w:rPr>
                <w:rFonts w:eastAsia="Times New Roman"/>
                <w:szCs w:val="24"/>
              </w:rPr>
            </w:pPr>
            <w:r w:rsidRPr="00ED14A6">
              <w:rPr>
                <w:rFonts w:eastAsia="Times New Roman"/>
                <w:szCs w:val="24"/>
                <w:lang w:val="en-AU"/>
              </w:rPr>
              <w:lastRenderedPageBreak/>
              <w:t>Evaluate current practices in relation to resource usage</w:t>
            </w:r>
          </w:p>
        </w:tc>
        <w:tc>
          <w:tcPr>
            <w:tcW w:w="3302" w:type="pct"/>
          </w:tcPr>
          <w:p w14:paraId="5844EAF9"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 xml:space="preserve">Information on resource efficiency </w:t>
            </w:r>
            <w:r w:rsidRPr="00ED14A6">
              <w:rPr>
                <w:rFonts w:eastAsia="Times New Roman"/>
                <w:b/>
                <w:szCs w:val="24"/>
              </w:rPr>
              <w:t>systems and procedures</w:t>
            </w:r>
            <w:r w:rsidRPr="00ED14A6">
              <w:rPr>
                <w:rFonts w:eastAsia="Times New Roman"/>
                <w:szCs w:val="24"/>
              </w:rPr>
              <w:t xml:space="preserve"> are collected and provided to the work group where appropriate.</w:t>
            </w:r>
          </w:p>
          <w:p w14:paraId="66F74399"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Current resource usage is measured and recorded by members of the work group.</w:t>
            </w:r>
            <w:r w:rsidRPr="00ED14A6">
              <w:rPr>
                <w:rFonts w:eastAsia="Times New Roman"/>
                <w:szCs w:val="24"/>
              </w:rPr>
              <w:tab/>
            </w:r>
          </w:p>
          <w:p w14:paraId="36E92910"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Current purchasing strategies are analyzed and recorded according to industry procedures.</w:t>
            </w:r>
          </w:p>
          <w:p w14:paraId="29D9148B"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Current work processes to access information and data is analyzed following enterprise protocol.</w:t>
            </w:r>
          </w:p>
        </w:tc>
      </w:tr>
      <w:tr w:rsidR="00E5098B" w:rsidRPr="00ED14A6" w14:paraId="14F03699" w14:textId="77777777" w:rsidTr="007376DA">
        <w:tc>
          <w:tcPr>
            <w:tcW w:w="1698" w:type="pct"/>
          </w:tcPr>
          <w:p w14:paraId="7FD7B080" w14:textId="77777777" w:rsidR="00E5098B" w:rsidRPr="00ED14A6" w:rsidRDefault="00E5098B" w:rsidP="00866FE6">
            <w:pPr>
              <w:numPr>
                <w:ilvl w:val="0"/>
                <w:numId w:val="201"/>
              </w:numPr>
              <w:spacing w:before="0" w:after="0" w:line="276" w:lineRule="auto"/>
              <w:ind w:left="318"/>
              <w:rPr>
                <w:rFonts w:eastAsia="Times New Roman"/>
                <w:szCs w:val="24"/>
              </w:rPr>
            </w:pPr>
            <w:r w:rsidRPr="00ED14A6">
              <w:rPr>
                <w:rFonts w:eastAsia="Times New Roman"/>
                <w:szCs w:val="24"/>
              </w:rPr>
              <w:t>Identify Environmental legislations/conventions for environmental concerns</w:t>
            </w:r>
          </w:p>
        </w:tc>
        <w:tc>
          <w:tcPr>
            <w:tcW w:w="3302" w:type="pct"/>
          </w:tcPr>
          <w:p w14:paraId="109B0F45"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 xml:space="preserve">Environmental </w:t>
            </w:r>
            <w:r w:rsidRPr="00ED14A6">
              <w:rPr>
                <w:rFonts w:eastAsia="Times New Roman"/>
                <w:b/>
                <w:i/>
                <w:szCs w:val="24"/>
              </w:rPr>
              <w:t>legislations/conventions</w:t>
            </w:r>
            <w:r w:rsidRPr="00ED14A6">
              <w:rPr>
                <w:rFonts w:eastAsia="Times New Roman"/>
                <w:szCs w:val="24"/>
              </w:rPr>
              <w:t xml:space="preserve"> and local ordinances are identified according to the different </w:t>
            </w:r>
            <w:r w:rsidRPr="00ED14A6">
              <w:rPr>
                <w:rFonts w:eastAsia="Times New Roman"/>
                <w:b/>
                <w:i/>
                <w:szCs w:val="24"/>
              </w:rPr>
              <w:t>environmental aspects/impact</w:t>
            </w:r>
          </w:p>
          <w:p w14:paraId="27A58BC8"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b/>
                <w:i/>
                <w:szCs w:val="24"/>
              </w:rPr>
              <w:t>Industrial standard/environmental practices</w:t>
            </w:r>
            <w:r w:rsidRPr="00ED14A6">
              <w:rPr>
                <w:rFonts w:eastAsia="Times New Roman"/>
                <w:szCs w:val="24"/>
              </w:rPr>
              <w:t xml:space="preserve"> are described according to the different environmental concerns</w:t>
            </w:r>
          </w:p>
        </w:tc>
      </w:tr>
      <w:tr w:rsidR="00E5098B" w:rsidRPr="00ED14A6" w14:paraId="6A63B645" w14:textId="77777777" w:rsidTr="007376DA">
        <w:tc>
          <w:tcPr>
            <w:tcW w:w="1698" w:type="pct"/>
          </w:tcPr>
          <w:p w14:paraId="5E6B553C" w14:textId="77777777" w:rsidR="00E5098B" w:rsidRPr="00ED14A6" w:rsidRDefault="00E5098B" w:rsidP="00866FE6">
            <w:pPr>
              <w:widowControl w:val="0"/>
              <w:numPr>
                <w:ilvl w:val="0"/>
                <w:numId w:val="201"/>
              </w:numPr>
              <w:adjustRightInd w:val="0"/>
              <w:spacing w:before="0" w:after="0" w:line="276" w:lineRule="auto"/>
              <w:ind w:left="318"/>
              <w:textAlignment w:val="baseline"/>
              <w:rPr>
                <w:rFonts w:eastAsia="Times New Roman"/>
                <w:szCs w:val="24"/>
              </w:rPr>
            </w:pPr>
            <w:r w:rsidRPr="00ED14A6">
              <w:rPr>
                <w:rFonts w:eastAsia="Times New Roman"/>
                <w:szCs w:val="24"/>
              </w:rPr>
              <w:t>Implement specific environmental programs</w:t>
            </w:r>
          </w:p>
        </w:tc>
        <w:tc>
          <w:tcPr>
            <w:tcW w:w="3302" w:type="pct"/>
          </w:tcPr>
          <w:p w14:paraId="56B1CDD7"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Programs/Activities are identified according to organizations policies and guidelines.</w:t>
            </w:r>
          </w:p>
          <w:p w14:paraId="7E329249"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 xml:space="preserve">Individual </w:t>
            </w:r>
            <w:r w:rsidRPr="00ED14A6">
              <w:rPr>
                <w:rFonts w:eastAsia="Times New Roman"/>
                <w:szCs w:val="24"/>
              </w:rPr>
              <w:tab/>
              <w:t>roles/responsibilities are determined and performed based on the activities identified.</w:t>
            </w:r>
          </w:p>
          <w:p w14:paraId="7522EAE9"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Problems/constraints encountered are resolved in accordance with organizations’ policies and guidelines</w:t>
            </w:r>
          </w:p>
          <w:p w14:paraId="579AD82A"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Stakeholders are consulted based on company guidelines</w:t>
            </w:r>
          </w:p>
        </w:tc>
      </w:tr>
      <w:tr w:rsidR="00E5098B" w:rsidRPr="00ED14A6" w14:paraId="01DC4539" w14:textId="77777777" w:rsidTr="007376DA">
        <w:tc>
          <w:tcPr>
            <w:tcW w:w="1698" w:type="pct"/>
          </w:tcPr>
          <w:p w14:paraId="0E546E4E" w14:textId="77777777" w:rsidR="00E5098B" w:rsidRPr="00ED14A6" w:rsidRDefault="00E5098B" w:rsidP="00866FE6">
            <w:pPr>
              <w:numPr>
                <w:ilvl w:val="0"/>
                <w:numId w:val="201"/>
              </w:numPr>
              <w:spacing w:before="0" w:after="0" w:line="276" w:lineRule="auto"/>
              <w:ind w:left="318"/>
              <w:rPr>
                <w:rFonts w:eastAsia="Times New Roman"/>
                <w:szCs w:val="24"/>
              </w:rPr>
            </w:pPr>
            <w:r w:rsidRPr="00ED14A6">
              <w:rPr>
                <w:rFonts w:eastAsia="Times New Roman"/>
                <w:szCs w:val="24"/>
              </w:rPr>
              <w:t xml:space="preserve">Monitor activities on Environmental protection/Programs    </w:t>
            </w:r>
          </w:p>
        </w:tc>
        <w:tc>
          <w:tcPr>
            <w:tcW w:w="3302" w:type="pct"/>
          </w:tcPr>
          <w:p w14:paraId="581855C4"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 xml:space="preserve">Activities are periodically monitored and evaluated according to the objectives of the environmental </w:t>
            </w:r>
            <w:r w:rsidRPr="00ED14A6">
              <w:rPr>
                <w:rFonts w:eastAsia="Times New Roman"/>
                <w:szCs w:val="24"/>
              </w:rPr>
              <w:tab/>
              <w:t>Program</w:t>
            </w:r>
          </w:p>
          <w:p w14:paraId="389F1938"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Feedback from stakeholders are gathered and considered in proposing enhancements to the program based on consultations</w:t>
            </w:r>
          </w:p>
          <w:p w14:paraId="4A974B17"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Data gathered are analyzed based on evaluation requirements</w:t>
            </w:r>
          </w:p>
          <w:p w14:paraId="292891B7"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Recommendations are submitted based on the findings</w:t>
            </w:r>
          </w:p>
          <w:p w14:paraId="146AE396"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Management support systems are set/established to sustain and enhance the program</w:t>
            </w:r>
          </w:p>
          <w:p w14:paraId="63A9BD9E" w14:textId="77777777" w:rsidR="00E5098B" w:rsidRPr="00ED14A6" w:rsidRDefault="00E5098B" w:rsidP="00866FE6">
            <w:pPr>
              <w:numPr>
                <w:ilvl w:val="1"/>
                <w:numId w:val="201"/>
              </w:numPr>
              <w:spacing w:before="0" w:after="0" w:line="276" w:lineRule="auto"/>
              <w:ind w:left="338"/>
              <w:rPr>
                <w:rFonts w:eastAsia="Times New Roman"/>
                <w:szCs w:val="24"/>
              </w:rPr>
            </w:pPr>
            <w:r w:rsidRPr="00ED14A6">
              <w:rPr>
                <w:rFonts w:eastAsia="Times New Roman"/>
                <w:szCs w:val="24"/>
              </w:rPr>
              <w:t>Environmental incidents are monitored and reported to concerned/proper authorities</w:t>
            </w:r>
          </w:p>
        </w:tc>
      </w:tr>
    </w:tbl>
    <w:p w14:paraId="7A58419E" w14:textId="77777777" w:rsidR="00E5098B" w:rsidRPr="00ED14A6" w:rsidRDefault="00E5098B" w:rsidP="00E5098B">
      <w:pPr>
        <w:spacing w:after="0" w:line="276" w:lineRule="auto"/>
        <w:rPr>
          <w:rFonts w:eastAsia="Times New Roman"/>
          <w:b/>
          <w:szCs w:val="24"/>
        </w:rPr>
      </w:pPr>
    </w:p>
    <w:p w14:paraId="26DA4729" w14:textId="77777777" w:rsidR="00E5098B" w:rsidRPr="00ED14A6" w:rsidRDefault="00E5098B" w:rsidP="00E5098B">
      <w:pPr>
        <w:spacing w:after="0" w:line="276" w:lineRule="auto"/>
        <w:rPr>
          <w:rFonts w:eastAsia="Times New Roman"/>
          <w:b/>
          <w:szCs w:val="24"/>
        </w:rPr>
      </w:pPr>
    </w:p>
    <w:p w14:paraId="1EE8A492" w14:textId="77777777" w:rsidR="00E5098B" w:rsidRPr="00ED14A6" w:rsidRDefault="00E5098B" w:rsidP="00E5098B">
      <w:pPr>
        <w:spacing w:after="0" w:line="276" w:lineRule="auto"/>
        <w:rPr>
          <w:rFonts w:eastAsia="Times New Roman"/>
          <w:b/>
          <w:szCs w:val="24"/>
        </w:rPr>
      </w:pPr>
    </w:p>
    <w:p w14:paraId="5DFE431D" w14:textId="77777777" w:rsidR="00E5098B" w:rsidRPr="00ED14A6" w:rsidRDefault="00E5098B" w:rsidP="00E5098B">
      <w:pPr>
        <w:spacing w:after="0" w:line="276" w:lineRule="auto"/>
        <w:rPr>
          <w:rFonts w:eastAsia="Times New Roman"/>
          <w:b/>
          <w:szCs w:val="24"/>
        </w:rPr>
      </w:pPr>
    </w:p>
    <w:p w14:paraId="7E6193B6" w14:textId="77777777" w:rsidR="00E5098B" w:rsidRPr="00ED14A6" w:rsidRDefault="00E5098B" w:rsidP="00E5098B">
      <w:pPr>
        <w:spacing w:after="0" w:line="276" w:lineRule="auto"/>
        <w:rPr>
          <w:rFonts w:eastAsia="Times New Roman"/>
          <w:b/>
          <w:szCs w:val="24"/>
        </w:rPr>
      </w:pPr>
    </w:p>
    <w:p w14:paraId="006CA7B4" w14:textId="77777777" w:rsidR="00E5098B" w:rsidRPr="00ED14A6" w:rsidRDefault="00E5098B" w:rsidP="00E5098B">
      <w:pPr>
        <w:spacing w:after="0" w:line="276" w:lineRule="auto"/>
        <w:rPr>
          <w:rFonts w:eastAsia="Times New Roman"/>
          <w:b/>
          <w:szCs w:val="24"/>
        </w:rPr>
      </w:pPr>
      <w:r w:rsidRPr="00ED14A6">
        <w:rPr>
          <w:rFonts w:eastAsia="Times New Roman"/>
          <w:b/>
          <w:szCs w:val="24"/>
        </w:rPr>
        <w:t>RANGE</w:t>
      </w:r>
    </w:p>
    <w:p w14:paraId="636A5E29" w14:textId="77777777" w:rsidR="00E5098B" w:rsidRPr="00ED14A6" w:rsidRDefault="00E5098B" w:rsidP="00E5098B">
      <w:pPr>
        <w:spacing w:after="0" w:line="276" w:lineRule="auto"/>
        <w:rPr>
          <w:rFonts w:eastAsia="Times New Roman"/>
          <w:szCs w:val="24"/>
        </w:rPr>
      </w:pPr>
      <w:r w:rsidRPr="00ED14A6">
        <w:rPr>
          <w:rFonts w:eastAsia="Times New Roman"/>
          <w:szCs w:val="24"/>
        </w:rPr>
        <w:t>This section provides work environments and conditions to which the performance criteria apply. It allows for different work environments and situations that will affect performance.</w:t>
      </w:r>
    </w:p>
    <w:p w14:paraId="02AB2676" w14:textId="77777777" w:rsidR="00E5098B" w:rsidRPr="00ED14A6" w:rsidRDefault="00E5098B" w:rsidP="00E5098B">
      <w:pPr>
        <w:spacing w:after="0" w:line="276" w:lineRule="auto"/>
        <w:rPr>
          <w:rFonts w:eastAsia="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E5098B" w:rsidRPr="00ED14A6" w14:paraId="631C6835" w14:textId="77777777" w:rsidTr="007376DA">
        <w:trPr>
          <w:cantSplit/>
          <w:trHeight w:val="489"/>
        </w:trPr>
        <w:tc>
          <w:tcPr>
            <w:tcW w:w="1714" w:type="pct"/>
          </w:tcPr>
          <w:p w14:paraId="7AEF3A74" w14:textId="77777777" w:rsidR="00E5098B" w:rsidRPr="00ED14A6" w:rsidRDefault="00E5098B" w:rsidP="007376DA">
            <w:pPr>
              <w:spacing w:after="0" w:line="276" w:lineRule="auto"/>
              <w:rPr>
                <w:rFonts w:eastAsia="Times New Roman"/>
                <w:b/>
                <w:szCs w:val="24"/>
              </w:rPr>
            </w:pPr>
            <w:r w:rsidRPr="00ED14A6">
              <w:rPr>
                <w:rFonts w:eastAsia="Times New Roman"/>
                <w:b/>
                <w:szCs w:val="24"/>
              </w:rPr>
              <w:t>Variable</w:t>
            </w:r>
          </w:p>
        </w:tc>
        <w:tc>
          <w:tcPr>
            <w:tcW w:w="3286" w:type="pct"/>
          </w:tcPr>
          <w:p w14:paraId="46A2802F" w14:textId="77777777" w:rsidR="00E5098B" w:rsidRPr="00ED14A6" w:rsidRDefault="00E5098B" w:rsidP="007376DA">
            <w:pPr>
              <w:spacing w:after="0" w:line="276" w:lineRule="auto"/>
              <w:rPr>
                <w:rFonts w:eastAsia="Times New Roman"/>
                <w:b/>
                <w:szCs w:val="24"/>
              </w:rPr>
            </w:pPr>
            <w:r w:rsidRPr="00ED14A6">
              <w:rPr>
                <w:rFonts w:eastAsia="Times New Roman"/>
                <w:b/>
                <w:szCs w:val="24"/>
              </w:rPr>
              <w:t>Range</w:t>
            </w:r>
          </w:p>
        </w:tc>
      </w:tr>
      <w:tr w:rsidR="00E5098B" w:rsidRPr="00ED14A6" w14:paraId="2684F99D" w14:textId="77777777" w:rsidTr="007376DA">
        <w:trPr>
          <w:cantSplit/>
        </w:trPr>
        <w:tc>
          <w:tcPr>
            <w:tcW w:w="1714" w:type="pct"/>
          </w:tcPr>
          <w:p w14:paraId="53D6B0FD" w14:textId="77777777" w:rsidR="00E5098B" w:rsidRPr="00ED14A6" w:rsidRDefault="00E5098B" w:rsidP="00866FE6">
            <w:pPr>
              <w:numPr>
                <w:ilvl w:val="0"/>
                <w:numId w:val="202"/>
              </w:numPr>
              <w:tabs>
                <w:tab w:val="left" w:pos="-2898"/>
              </w:tabs>
              <w:spacing w:before="0" w:after="0" w:line="276" w:lineRule="auto"/>
              <w:ind w:left="318"/>
              <w:rPr>
                <w:rFonts w:eastAsia="Times New Roman"/>
                <w:szCs w:val="24"/>
              </w:rPr>
            </w:pPr>
            <w:r w:rsidRPr="00ED14A6">
              <w:rPr>
                <w:rFonts w:eastAsia="Times New Roman"/>
                <w:b/>
                <w:i/>
                <w:szCs w:val="24"/>
              </w:rPr>
              <w:t>PPE</w:t>
            </w:r>
            <w:r w:rsidRPr="00ED14A6">
              <w:rPr>
                <w:rFonts w:eastAsia="Times New Roman"/>
                <w:szCs w:val="24"/>
              </w:rPr>
              <w:t xml:space="preserve"> may include but are not limited to:</w:t>
            </w:r>
          </w:p>
        </w:tc>
        <w:tc>
          <w:tcPr>
            <w:tcW w:w="3286" w:type="pct"/>
          </w:tcPr>
          <w:p w14:paraId="6E50BDC9" w14:textId="77777777" w:rsidR="00E5098B" w:rsidRPr="00ED14A6" w:rsidRDefault="00E5098B" w:rsidP="007376DA">
            <w:pPr>
              <w:spacing w:after="0" w:line="276" w:lineRule="auto"/>
              <w:rPr>
                <w:rFonts w:eastAsia="Times New Roman"/>
                <w:szCs w:val="24"/>
              </w:rPr>
            </w:pPr>
            <w:r w:rsidRPr="00ED14A6">
              <w:rPr>
                <w:rFonts w:eastAsia="Times New Roman"/>
                <w:szCs w:val="24"/>
              </w:rPr>
              <w:t>1.1 Mask</w:t>
            </w:r>
          </w:p>
          <w:p w14:paraId="2A8DCD18" w14:textId="77777777" w:rsidR="00E5098B" w:rsidRPr="00ED14A6" w:rsidRDefault="00E5098B" w:rsidP="007376DA">
            <w:pPr>
              <w:spacing w:after="0" w:line="276" w:lineRule="auto"/>
              <w:rPr>
                <w:rFonts w:eastAsia="Times New Roman"/>
                <w:szCs w:val="24"/>
              </w:rPr>
            </w:pPr>
            <w:r w:rsidRPr="00ED14A6">
              <w:rPr>
                <w:rFonts w:eastAsia="Times New Roman"/>
                <w:szCs w:val="24"/>
              </w:rPr>
              <w:t>1.2 Gloves</w:t>
            </w:r>
          </w:p>
          <w:p w14:paraId="1D01DBFA" w14:textId="77777777" w:rsidR="00E5098B" w:rsidRPr="00ED14A6" w:rsidRDefault="00E5098B" w:rsidP="007376DA">
            <w:pPr>
              <w:spacing w:after="0" w:line="276" w:lineRule="auto"/>
              <w:rPr>
                <w:rFonts w:eastAsia="Times New Roman"/>
                <w:szCs w:val="24"/>
              </w:rPr>
            </w:pPr>
            <w:r w:rsidRPr="00ED14A6">
              <w:rPr>
                <w:rFonts w:eastAsia="Times New Roman"/>
                <w:szCs w:val="24"/>
              </w:rPr>
              <w:t>1.3 Goggles</w:t>
            </w:r>
          </w:p>
          <w:p w14:paraId="6B60B985" w14:textId="77777777" w:rsidR="00E5098B" w:rsidRPr="00ED14A6" w:rsidRDefault="00E5098B" w:rsidP="007376DA">
            <w:pPr>
              <w:spacing w:after="0" w:line="276" w:lineRule="auto"/>
              <w:rPr>
                <w:rFonts w:eastAsia="Times New Roman"/>
                <w:szCs w:val="24"/>
              </w:rPr>
            </w:pPr>
            <w:r w:rsidRPr="00ED14A6">
              <w:rPr>
                <w:rFonts w:eastAsia="Times New Roman"/>
                <w:szCs w:val="24"/>
              </w:rPr>
              <w:t>1.4 Safety hat</w:t>
            </w:r>
          </w:p>
          <w:p w14:paraId="78BA09E4" w14:textId="77777777" w:rsidR="00E5098B" w:rsidRPr="00ED14A6" w:rsidRDefault="00E5098B" w:rsidP="007376DA">
            <w:pPr>
              <w:spacing w:after="0" w:line="276" w:lineRule="auto"/>
              <w:rPr>
                <w:rFonts w:eastAsia="Times New Roman"/>
                <w:szCs w:val="24"/>
              </w:rPr>
            </w:pPr>
            <w:r w:rsidRPr="00ED14A6">
              <w:rPr>
                <w:rFonts w:eastAsia="Times New Roman"/>
                <w:szCs w:val="24"/>
              </w:rPr>
              <w:t>1.5 Overall</w:t>
            </w:r>
          </w:p>
          <w:p w14:paraId="141A634C" w14:textId="77777777" w:rsidR="00E5098B" w:rsidRPr="00ED14A6" w:rsidRDefault="00E5098B" w:rsidP="00866FE6">
            <w:pPr>
              <w:numPr>
                <w:ilvl w:val="1"/>
                <w:numId w:val="203"/>
              </w:numPr>
              <w:spacing w:before="0" w:after="0" w:line="276" w:lineRule="auto"/>
              <w:rPr>
                <w:rFonts w:eastAsia="Times New Roman"/>
                <w:szCs w:val="24"/>
              </w:rPr>
            </w:pPr>
            <w:r w:rsidRPr="00ED14A6">
              <w:rPr>
                <w:rFonts w:eastAsia="Times New Roman"/>
                <w:szCs w:val="24"/>
              </w:rPr>
              <w:t>Hearing protector</w:t>
            </w:r>
          </w:p>
          <w:p w14:paraId="53600AA3" w14:textId="77777777" w:rsidR="00E5098B" w:rsidRPr="00ED14A6" w:rsidRDefault="00E5098B" w:rsidP="00866FE6">
            <w:pPr>
              <w:numPr>
                <w:ilvl w:val="1"/>
                <w:numId w:val="203"/>
              </w:numPr>
              <w:spacing w:before="0" w:after="0" w:line="276" w:lineRule="auto"/>
              <w:rPr>
                <w:rFonts w:eastAsia="Times New Roman"/>
                <w:szCs w:val="24"/>
              </w:rPr>
            </w:pPr>
            <w:r w:rsidRPr="00ED14A6">
              <w:rPr>
                <w:rFonts w:eastAsia="Times New Roman"/>
                <w:szCs w:val="24"/>
              </w:rPr>
              <w:t>Safety boots</w:t>
            </w:r>
          </w:p>
        </w:tc>
      </w:tr>
      <w:tr w:rsidR="00E5098B" w:rsidRPr="00ED14A6" w14:paraId="1759C14B" w14:textId="77777777" w:rsidTr="007376DA">
        <w:trPr>
          <w:cantSplit/>
        </w:trPr>
        <w:tc>
          <w:tcPr>
            <w:tcW w:w="1714" w:type="pct"/>
          </w:tcPr>
          <w:p w14:paraId="5668D32D" w14:textId="77777777" w:rsidR="00E5098B" w:rsidRPr="00ED14A6" w:rsidRDefault="00E5098B" w:rsidP="00866FE6">
            <w:pPr>
              <w:numPr>
                <w:ilvl w:val="0"/>
                <w:numId w:val="202"/>
              </w:numPr>
              <w:tabs>
                <w:tab w:val="left" w:pos="-2898"/>
              </w:tabs>
              <w:spacing w:before="0" w:after="0" w:line="276" w:lineRule="auto"/>
              <w:ind w:left="318"/>
              <w:rPr>
                <w:rFonts w:eastAsia="Times New Roman"/>
                <w:szCs w:val="24"/>
              </w:rPr>
            </w:pPr>
            <w:r w:rsidRPr="00ED14A6">
              <w:rPr>
                <w:rFonts w:eastAsia="Times New Roman"/>
                <w:b/>
                <w:i/>
                <w:szCs w:val="24"/>
              </w:rPr>
              <w:t>Environmental pollution control measures</w:t>
            </w:r>
            <w:r w:rsidRPr="00ED14A6">
              <w:rPr>
                <w:rFonts w:eastAsia="Times New Roman"/>
                <w:szCs w:val="24"/>
              </w:rPr>
              <w:t xml:space="preserve"> may include but are not limited to:</w:t>
            </w:r>
          </w:p>
        </w:tc>
        <w:tc>
          <w:tcPr>
            <w:tcW w:w="3286" w:type="pct"/>
          </w:tcPr>
          <w:p w14:paraId="0E7A48B5" w14:textId="77777777" w:rsidR="00E5098B" w:rsidRPr="00ED14A6" w:rsidRDefault="00E5098B" w:rsidP="00866FE6">
            <w:pPr>
              <w:widowControl w:val="0"/>
              <w:numPr>
                <w:ilvl w:val="1"/>
                <w:numId w:val="207"/>
              </w:numPr>
              <w:adjustRightInd w:val="0"/>
              <w:spacing w:before="0" w:after="0" w:line="276" w:lineRule="auto"/>
              <w:textAlignment w:val="baseline"/>
              <w:rPr>
                <w:rFonts w:eastAsia="Times New Roman"/>
                <w:szCs w:val="24"/>
              </w:rPr>
            </w:pPr>
            <w:r w:rsidRPr="00ED14A6">
              <w:rPr>
                <w:rFonts w:eastAsia="Times New Roman"/>
                <w:szCs w:val="24"/>
              </w:rPr>
              <w:t>Methods for minimizing or stopping spread and ingestion of airborne particles</w:t>
            </w:r>
          </w:p>
          <w:p w14:paraId="0443F5B0" w14:textId="77777777" w:rsidR="00E5098B" w:rsidRPr="00ED14A6" w:rsidRDefault="00E5098B" w:rsidP="00866FE6">
            <w:pPr>
              <w:widowControl w:val="0"/>
              <w:numPr>
                <w:ilvl w:val="1"/>
                <w:numId w:val="207"/>
              </w:numPr>
              <w:adjustRightInd w:val="0"/>
              <w:spacing w:before="0" w:after="0" w:line="276" w:lineRule="auto"/>
              <w:textAlignment w:val="baseline"/>
              <w:rPr>
                <w:rFonts w:eastAsia="Times New Roman"/>
                <w:szCs w:val="24"/>
              </w:rPr>
            </w:pPr>
            <w:r w:rsidRPr="00ED14A6">
              <w:rPr>
                <w:rFonts w:eastAsia="Times New Roman"/>
                <w:szCs w:val="24"/>
              </w:rPr>
              <w:t>Methods for minimizing or stopping spread and ingestion of gases and fumes</w:t>
            </w:r>
          </w:p>
          <w:p w14:paraId="3E3521AD" w14:textId="77777777" w:rsidR="00E5098B" w:rsidRPr="00ED14A6" w:rsidRDefault="00E5098B" w:rsidP="00866FE6">
            <w:pPr>
              <w:widowControl w:val="0"/>
              <w:numPr>
                <w:ilvl w:val="1"/>
                <w:numId w:val="207"/>
              </w:numPr>
              <w:adjustRightInd w:val="0"/>
              <w:spacing w:before="0" w:after="0" w:line="276" w:lineRule="auto"/>
              <w:textAlignment w:val="baseline"/>
              <w:rPr>
                <w:rFonts w:eastAsia="Times New Roman"/>
                <w:szCs w:val="24"/>
              </w:rPr>
            </w:pPr>
            <w:r w:rsidRPr="00ED14A6">
              <w:rPr>
                <w:rFonts w:eastAsia="Times New Roman"/>
                <w:szCs w:val="24"/>
              </w:rPr>
              <w:t>Methods for minimizing or stopping spread and ingestion of liquid wastes</w:t>
            </w:r>
          </w:p>
        </w:tc>
      </w:tr>
      <w:tr w:rsidR="00E5098B" w:rsidRPr="00ED14A6" w14:paraId="6A6E1F7D" w14:textId="77777777" w:rsidTr="007376DA">
        <w:trPr>
          <w:cantSplit/>
        </w:trPr>
        <w:tc>
          <w:tcPr>
            <w:tcW w:w="1714" w:type="pct"/>
          </w:tcPr>
          <w:p w14:paraId="69590CBF" w14:textId="77777777" w:rsidR="00E5098B" w:rsidRPr="00ED14A6" w:rsidRDefault="00E5098B" w:rsidP="00866FE6">
            <w:pPr>
              <w:numPr>
                <w:ilvl w:val="0"/>
                <w:numId w:val="202"/>
              </w:numPr>
              <w:tabs>
                <w:tab w:val="left" w:pos="-2898"/>
              </w:tabs>
              <w:spacing w:before="0" w:after="0" w:line="276" w:lineRule="auto"/>
              <w:ind w:left="318"/>
              <w:rPr>
                <w:rFonts w:eastAsia="Times New Roman"/>
                <w:szCs w:val="24"/>
              </w:rPr>
            </w:pPr>
            <w:r w:rsidRPr="00ED14A6">
              <w:rPr>
                <w:rFonts w:eastAsia="Times New Roman"/>
                <w:b/>
                <w:i/>
                <w:szCs w:val="24"/>
              </w:rPr>
              <w:t>Waste management procedures</w:t>
            </w:r>
            <w:r w:rsidRPr="00ED14A6">
              <w:rPr>
                <w:rFonts w:eastAsia="Times New Roman"/>
                <w:szCs w:val="24"/>
              </w:rPr>
              <w:t xml:space="preserve"> may include but are not limited to:</w:t>
            </w:r>
          </w:p>
        </w:tc>
        <w:tc>
          <w:tcPr>
            <w:tcW w:w="3286" w:type="pct"/>
          </w:tcPr>
          <w:p w14:paraId="184AE590" w14:textId="77777777" w:rsidR="00E5098B" w:rsidRPr="00ED14A6" w:rsidRDefault="00E5098B" w:rsidP="007376DA">
            <w:pPr>
              <w:spacing w:after="0" w:line="276" w:lineRule="auto"/>
              <w:rPr>
                <w:rFonts w:eastAsia="Times New Roman"/>
                <w:szCs w:val="24"/>
              </w:rPr>
            </w:pPr>
            <w:r w:rsidRPr="00ED14A6">
              <w:rPr>
                <w:rFonts w:eastAsia="Times New Roman"/>
                <w:szCs w:val="24"/>
              </w:rPr>
              <w:t>3.1 Sorting</w:t>
            </w:r>
          </w:p>
          <w:p w14:paraId="0C55878D" w14:textId="77777777" w:rsidR="00E5098B" w:rsidRPr="00ED14A6" w:rsidRDefault="00E5098B" w:rsidP="007376DA">
            <w:pPr>
              <w:spacing w:after="0" w:line="276" w:lineRule="auto"/>
              <w:rPr>
                <w:rFonts w:eastAsia="Times New Roman"/>
                <w:szCs w:val="24"/>
              </w:rPr>
            </w:pPr>
            <w:r w:rsidRPr="00ED14A6">
              <w:rPr>
                <w:rFonts w:eastAsia="Times New Roman"/>
                <w:szCs w:val="24"/>
              </w:rPr>
              <w:t>3.2 Storing of items</w:t>
            </w:r>
          </w:p>
          <w:p w14:paraId="483DF594" w14:textId="77777777" w:rsidR="00E5098B" w:rsidRPr="00ED14A6" w:rsidRDefault="00E5098B" w:rsidP="007376DA">
            <w:pPr>
              <w:spacing w:after="0" w:line="276" w:lineRule="auto"/>
              <w:rPr>
                <w:rFonts w:eastAsia="Times New Roman"/>
                <w:szCs w:val="24"/>
              </w:rPr>
            </w:pPr>
            <w:r w:rsidRPr="00ED14A6">
              <w:rPr>
                <w:rFonts w:eastAsia="Times New Roman"/>
                <w:szCs w:val="24"/>
              </w:rPr>
              <w:t>3.2 Recycling of items</w:t>
            </w:r>
          </w:p>
          <w:p w14:paraId="0C0301F1" w14:textId="77777777" w:rsidR="00E5098B" w:rsidRPr="00ED14A6" w:rsidRDefault="00E5098B" w:rsidP="007376DA">
            <w:pPr>
              <w:spacing w:after="0" w:line="276" w:lineRule="auto"/>
              <w:rPr>
                <w:rFonts w:eastAsia="Times New Roman"/>
                <w:szCs w:val="24"/>
              </w:rPr>
            </w:pPr>
            <w:r w:rsidRPr="00ED14A6">
              <w:rPr>
                <w:rFonts w:eastAsia="Times New Roman"/>
                <w:szCs w:val="24"/>
              </w:rPr>
              <w:t>3.3 Disposal of items</w:t>
            </w:r>
          </w:p>
        </w:tc>
      </w:tr>
      <w:tr w:rsidR="00E5098B" w:rsidRPr="00ED14A6" w14:paraId="37348583" w14:textId="77777777" w:rsidTr="007376DA">
        <w:trPr>
          <w:cantSplit/>
        </w:trPr>
        <w:tc>
          <w:tcPr>
            <w:tcW w:w="1714" w:type="pct"/>
          </w:tcPr>
          <w:p w14:paraId="1DBAED4E" w14:textId="77777777" w:rsidR="00E5098B" w:rsidRPr="00ED14A6" w:rsidRDefault="00E5098B" w:rsidP="00866FE6">
            <w:pPr>
              <w:numPr>
                <w:ilvl w:val="0"/>
                <w:numId w:val="202"/>
              </w:numPr>
              <w:tabs>
                <w:tab w:val="left" w:pos="-2898"/>
              </w:tabs>
              <w:spacing w:before="0" w:after="0" w:line="276" w:lineRule="auto"/>
              <w:ind w:left="318"/>
              <w:rPr>
                <w:rFonts w:eastAsia="Times New Roman"/>
                <w:szCs w:val="24"/>
              </w:rPr>
            </w:pPr>
            <w:r w:rsidRPr="00ED14A6">
              <w:rPr>
                <w:rFonts w:eastAsia="Times New Roman"/>
                <w:b/>
                <w:i/>
                <w:szCs w:val="24"/>
              </w:rPr>
              <w:lastRenderedPageBreak/>
              <w:t>Resources</w:t>
            </w:r>
            <w:r w:rsidRPr="00ED14A6">
              <w:rPr>
                <w:rFonts w:eastAsia="Times New Roman"/>
                <w:szCs w:val="24"/>
              </w:rPr>
              <w:t xml:space="preserve"> may include but are not limited to:</w:t>
            </w:r>
          </w:p>
        </w:tc>
        <w:tc>
          <w:tcPr>
            <w:tcW w:w="3286" w:type="pct"/>
          </w:tcPr>
          <w:p w14:paraId="272E9C95" w14:textId="77777777" w:rsidR="00E5098B" w:rsidRPr="00ED14A6" w:rsidRDefault="00E5098B" w:rsidP="007376DA">
            <w:pPr>
              <w:spacing w:after="0" w:line="276" w:lineRule="auto"/>
              <w:rPr>
                <w:rFonts w:eastAsia="Times New Roman"/>
                <w:szCs w:val="24"/>
              </w:rPr>
            </w:pPr>
            <w:r w:rsidRPr="00ED14A6">
              <w:rPr>
                <w:rFonts w:eastAsia="Times New Roman"/>
                <w:szCs w:val="24"/>
              </w:rPr>
              <w:t>4.1 Electric</w:t>
            </w:r>
          </w:p>
          <w:p w14:paraId="4239D266" w14:textId="77777777" w:rsidR="00E5098B" w:rsidRPr="00ED14A6" w:rsidRDefault="00E5098B" w:rsidP="007376DA">
            <w:pPr>
              <w:spacing w:after="0" w:line="276" w:lineRule="auto"/>
              <w:rPr>
                <w:rFonts w:eastAsia="Times New Roman"/>
                <w:szCs w:val="24"/>
              </w:rPr>
            </w:pPr>
            <w:r w:rsidRPr="00ED14A6">
              <w:rPr>
                <w:rFonts w:eastAsia="Times New Roman"/>
                <w:szCs w:val="24"/>
              </w:rPr>
              <w:t>4.2 Water</w:t>
            </w:r>
          </w:p>
          <w:p w14:paraId="3F497DD4" w14:textId="77777777" w:rsidR="00E5098B" w:rsidRPr="00ED14A6" w:rsidRDefault="00E5098B" w:rsidP="007376DA">
            <w:pPr>
              <w:spacing w:after="0" w:line="276" w:lineRule="auto"/>
              <w:rPr>
                <w:rFonts w:eastAsia="Times New Roman"/>
                <w:szCs w:val="24"/>
              </w:rPr>
            </w:pPr>
            <w:r w:rsidRPr="00ED14A6">
              <w:rPr>
                <w:rFonts w:eastAsia="Times New Roman"/>
                <w:szCs w:val="24"/>
              </w:rPr>
              <w:t>4.3 Fuel</w:t>
            </w:r>
          </w:p>
          <w:p w14:paraId="016D01A4" w14:textId="77777777" w:rsidR="00E5098B" w:rsidRPr="00ED14A6" w:rsidRDefault="00E5098B" w:rsidP="007376DA">
            <w:pPr>
              <w:spacing w:after="0" w:line="276" w:lineRule="auto"/>
              <w:rPr>
                <w:rFonts w:eastAsia="Times New Roman"/>
                <w:szCs w:val="24"/>
              </w:rPr>
            </w:pPr>
            <w:r w:rsidRPr="00ED14A6">
              <w:rPr>
                <w:rFonts w:eastAsia="Times New Roman"/>
                <w:szCs w:val="24"/>
              </w:rPr>
              <w:t>4.3 Telecommunications</w:t>
            </w:r>
          </w:p>
          <w:p w14:paraId="4DE498F7" w14:textId="77777777" w:rsidR="00E5098B" w:rsidRPr="00ED14A6" w:rsidRDefault="00E5098B" w:rsidP="00866FE6">
            <w:pPr>
              <w:numPr>
                <w:ilvl w:val="1"/>
                <w:numId w:val="200"/>
              </w:numPr>
              <w:spacing w:before="0" w:after="0" w:line="276" w:lineRule="auto"/>
              <w:rPr>
                <w:rFonts w:eastAsia="Times New Roman"/>
                <w:szCs w:val="24"/>
              </w:rPr>
            </w:pPr>
            <w:r w:rsidRPr="00ED14A6">
              <w:rPr>
                <w:rFonts w:eastAsia="Times New Roman"/>
                <w:szCs w:val="24"/>
              </w:rPr>
              <w:t>Supplies</w:t>
            </w:r>
          </w:p>
          <w:p w14:paraId="55CD11E6" w14:textId="77777777" w:rsidR="00E5098B" w:rsidRPr="00ED14A6" w:rsidRDefault="00E5098B" w:rsidP="007376DA">
            <w:pPr>
              <w:spacing w:after="0" w:line="276" w:lineRule="auto"/>
              <w:rPr>
                <w:rFonts w:eastAsia="Times New Roman"/>
                <w:szCs w:val="24"/>
              </w:rPr>
            </w:pPr>
            <w:r w:rsidRPr="00ED14A6">
              <w:rPr>
                <w:rFonts w:eastAsia="Times New Roman"/>
                <w:szCs w:val="24"/>
              </w:rPr>
              <w:t>4.5 Materials</w:t>
            </w:r>
          </w:p>
        </w:tc>
      </w:tr>
      <w:tr w:rsidR="00E5098B" w:rsidRPr="00ED14A6" w14:paraId="715FF89E" w14:textId="77777777" w:rsidTr="007376DA">
        <w:trPr>
          <w:cantSplit/>
        </w:trPr>
        <w:tc>
          <w:tcPr>
            <w:tcW w:w="1714" w:type="pct"/>
          </w:tcPr>
          <w:p w14:paraId="74F2CE13" w14:textId="77777777" w:rsidR="00E5098B" w:rsidRPr="00ED14A6" w:rsidRDefault="00E5098B" w:rsidP="00866FE6">
            <w:pPr>
              <w:numPr>
                <w:ilvl w:val="0"/>
                <w:numId w:val="202"/>
              </w:numPr>
              <w:tabs>
                <w:tab w:val="left" w:pos="-2898"/>
              </w:tabs>
              <w:spacing w:before="0" w:after="0" w:line="276" w:lineRule="auto"/>
              <w:ind w:left="318"/>
              <w:rPr>
                <w:rFonts w:eastAsia="Times New Roman"/>
                <w:szCs w:val="24"/>
              </w:rPr>
            </w:pPr>
            <w:r w:rsidRPr="00ED14A6">
              <w:rPr>
                <w:rFonts w:eastAsia="Times New Roman"/>
                <w:b/>
                <w:i/>
                <w:szCs w:val="24"/>
              </w:rPr>
              <w:t>Workplace environmental hazards</w:t>
            </w:r>
            <w:r w:rsidRPr="00ED14A6">
              <w:rPr>
                <w:rFonts w:eastAsia="Times New Roman"/>
                <w:szCs w:val="24"/>
              </w:rPr>
              <w:t xml:space="preserve"> may include but are not limited to:</w:t>
            </w:r>
          </w:p>
        </w:tc>
        <w:tc>
          <w:tcPr>
            <w:tcW w:w="3286" w:type="pct"/>
          </w:tcPr>
          <w:p w14:paraId="21D8A6CA"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5.1Biological hazards</w:t>
            </w:r>
          </w:p>
          <w:p w14:paraId="0F835ED7"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5.2 Chemical and dust hazards</w:t>
            </w:r>
          </w:p>
          <w:p w14:paraId="3DDA0E36"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5.3 Physical hazards</w:t>
            </w:r>
          </w:p>
        </w:tc>
      </w:tr>
      <w:tr w:rsidR="00E5098B" w:rsidRPr="00ED14A6" w14:paraId="202B08D9" w14:textId="77777777" w:rsidTr="007376DA">
        <w:trPr>
          <w:cantSplit/>
        </w:trPr>
        <w:tc>
          <w:tcPr>
            <w:tcW w:w="1714" w:type="pct"/>
          </w:tcPr>
          <w:p w14:paraId="09D1BEC9" w14:textId="77777777" w:rsidR="00E5098B" w:rsidRPr="00ED14A6" w:rsidRDefault="00E5098B" w:rsidP="00866FE6">
            <w:pPr>
              <w:numPr>
                <w:ilvl w:val="0"/>
                <w:numId w:val="202"/>
              </w:numPr>
              <w:tabs>
                <w:tab w:val="left" w:pos="-2898"/>
              </w:tabs>
              <w:spacing w:before="0" w:after="0" w:line="276" w:lineRule="auto"/>
              <w:ind w:left="318"/>
              <w:rPr>
                <w:rFonts w:eastAsia="Times New Roman"/>
                <w:szCs w:val="24"/>
              </w:rPr>
            </w:pPr>
            <w:r w:rsidRPr="00ED14A6">
              <w:rPr>
                <w:rFonts w:eastAsia="Times New Roman"/>
                <w:b/>
                <w:i/>
                <w:szCs w:val="24"/>
              </w:rPr>
              <w:t>Organizational systems   and procedures</w:t>
            </w:r>
            <w:r w:rsidRPr="00ED14A6">
              <w:rPr>
                <w:rFonts w:eastAsia="Times New Roman"/>
                <w:szCs w:val="24"/>
              </w:rPr>
              <w:t xml:space="preserve"> may include but are not limited to: </w:t>
            </w:r>
          </w:p>
        </w:tc>
        <w:tc>
          <w:tcPr>
            <w:tcW w:w="3286" w:type="pct"/>
          </w:tcPr>
          <w:p w14:paraId="4E90E263"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6.1 Supply chain, procurement and purchasing</w:t>
            </w:r>
          </w:p>
          <w:p w14:paraId="2749C0BD"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6.2 Quality assurance</w:t>
            </w:r>
          </w:p>
          <w:p w14:paraId="5373E528"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6.3 Making recommendations and seeking approvals</w:t>
            </w:r>
          </w:p>
        </w:tc>
      </w:tr>
    </w:tbl>
    <w:p w14:paraId="2DFF3417" w14:textId="77777777" w:rsidR="00E5098B" w:rsidRPr="00ED14A6" w:rsidRDefault="00E5098B" w:rsidP="00E5098B">
      <w:pPr>
        <w:spacing w:after="0" w:line="276" w:lineRule="auto"/>
        <w:rPr>
          <w:rFonts w:eastAsia="Times New Roman"/>
          <w:b/>
          <w:szCs w:val="24"/>
        </w:rPr>
      </w:pPr>
    </w:p>
    <w:p w14:paraId="327E263B" w14:textId="77777777" w:rsidR="00E5098B" w:rsidRPr="00ED14A6" w:rsidRDefault="00E5098B" w:rsidP="00E5098B">
      <w:pPr>
        <w:spacing w:after="0" w:line="276" w:lineRule="auto"/>
        <w:contextualSpacing/>
        <w:rPr>
          <w:rFonts w:eastAsia="Times New Roman"/>
          <w:b/>
          <w:szCs w:val="24"/>
        </w:rPr>
      </w:pPr>
    </w:p>
    <w:p w14:paraId="2C8D710A" w14:textId="77777777" w:rsidR="00E5098B" w:rsidRPr="00ED14A6" w:rsidRDefault="00E5098B" w:rsidP="00E5098B">
      <w:pPr>
        <w:suppressAutoHyphens/>
        <w:spacing w:after="0" w:line="276" w:lineRule="auto"/>
        <w:jc w:val="both"/>
        <w:rPr>
          <w:rFonts w:eastAsia="Times New Roman"/>
          <w:szCs w:val="24"/>
        </w:rPr>
      </w:pPr>
      <w:r w:rsidRPr="00ED14A6">
        <w:rPr>
          <w:rFonts w:eastAsia="Times New Roman"/>
          <w:b/>
          <w:szCs w:val="24"/>
        </w:rPr>
        <w:t>REQUIRED SKILLS AND KNOWLEDGE</w:t>
      </w:r>
    </w:p>
    <w:p w14:paraId="49364AAC" w14:textId="77777777" w:rsidR="00E5098B" w:rsidRPr="00ED14A6" w:rsidRDefault="00E5098B" w:rsidP="00E5098B">
      <w:pPr>
        <w:suppressAutoHyphens/>
        <w:spacing w:after="0" w:line="276" w:lineRule="auto"/>
        <w:jc w:val="both"/>
        <w:rPr>
          <w:rFonts w:eastAsia="Times New Roman"/>
          <w:bCs/>
          <w:szCs w:val="24"/>
        </w:rPr>
      </w:pPr>
      <w:r w:rsidRPr="00ED14A6">
        <w:rPr>
          <w:rFonts w:eastAsia="Times New Roman"/>
          <w:bCs/>
          <w:szCs w:val="24"/>
        </w:rPr>
        <w:t>This section describes the skills and knowledge required for this unit of competency.</w:t>
      </w:r>
    </w:p>
    <w:p w14:paraId="42DB919C" w14:textId="77777777" w:rsidR="00E5098B" w:rsidRPr="00ED14A6" w:rsidRDefault="00E5098B" w:rsidP="00E5098B">
      <w:pPr>
        <w:spacing w:after="0" w:line="276" w:lineRule="auto"/>
        <w:contextualSpacing/>
        <w:rPr>
          <w:rFonts w:eastAsia="Times New Roman"/>
          <w:b/>
          <w:szCs w:val="24"/>
        </w:rPr>
      </w:pPr>
    </w:p>
    <w:p w14:paraId="7C6DE170" w14:textId="77777777" w:rsidR="00E5098B" w:rsidRPr="00ED14A6" w:rsidRDefault="00E5098B" w:rsidP="00E5098B">
      <w:pPr>
        <w:spacing w:after="0" w:line="276" w:lineRule="auto"/>
        <w:contextualSpacing/>
        <w:rPr>
          <w:rFonts w:eastAsia="Times New Roman"/>
          <w:b/>
          <w:szCs w:val="24"/>
        </w:rPr>
      </w:pPr>
      <w:r w:rsidRPr="00ED14A6">
        <w:rPr>
          <w:rFonts w:eastAsia="Times New Roman"/>
          <w:b/>
          <w:szCs w:val="24"/>
        </w:rPr>
        <w:t>Required Skills</w:t>
      </w:r>
    </w:p>
    <w:p w14:paraId="1E6E88BD" w14:textId="77777777" w:rsidR="00E5098B" w:rsidRPr="00ED14A6" w:rsidRDefault="00E5098B" w:rsidP="00E5098B">
      <w:pPr>
        <w:spacing w:after="0" w:line="276" w:lineRule="auto"/>
        <w:rPr>
          <w:rFonts w:eastAsia="Times New Roman"/>
          <w:szCs w:val="24"/>
        </w:rPr>
      </w:pPr>
      <w:r w:rsidRPr="00ED14A6">
        <w:rPr>
          <w:rFonts w:eastAsia="Times New Roman"/>
          <w:szCs w:val="24"/>
        </w:rPr>
        <w:t>The individual needs to demonstrate the following skills:</w:t>
      </w:r>
    </w:p>
    <w:p w14:paraId="118088AA"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Following storage methods of environmentally hazardous materials</w:t>
      </w:r>
    </w:p>
    <w:p w14:paraId="0B07989C"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Following disposal methods of hazardous wastes</w:t>
      </w:r>
    </w:p>
    <w:p w14:paraId="3D764AA6"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Using PPE</w:t>
      </w:r>
    </w:p>
    <w:p w14:paraId="7E1AA20F"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Practicing OSHS</w:t>
      </w:r>
    </w:p>
    <w:p w14:paraId="5EC81EE5"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Complying environmental pollution control </w:t>
      </w:r>
    </w:p>
    <w:p w14:paraId="3E56245D"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Observing solid waste management</w:t>
      </w:r>
    </w:p>
    <w:p w14:paraId="09BDD037"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Complying methods of minimizing noise Pollution</w:t>
      </w:r>
    </w:p>
    <w:p w14:paraId="51E98BF2"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Complying methods of minimizing wastage</w:t>
      </w:r>
    </w:p>
    <w:p w14:paraId="07AAA513"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Employing waste management procedures</w:t>
      </w:r>
    </w:p>
    <w:p w14:paraId="388B7B6E"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lastRenderedPageBreak/>
        <w:t>Economizing resource consumption</w:t>
      </w:r>
    </w:p>
    <w:p w14:paraId="5A0B0745"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Listing of resources used</w:t>
      </w:r>
    </w:p>
    <w:p w14:paraId="7422D9E0"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Measuring current usage of resources</w:t>
      </w:r>
    </w:p>
    <w:p w14:paraId="780D5138"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Identifying and reporting workplace environmental hazards </w:t>
      </w:r>
    </w:p>
    <w:p w14:paraId="31F1D272"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Conveying all environmental issues</w:t>
      </w:r>
    </w:p>
    <w:p w14:paraId="2523380E"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Following environmental regulations </w:t>
      </w:r>
    </w:p>
    <w:p w14:paraId="532A465A"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Identifying environmental regulations</w:t>
      </w:r>
    </w:p>
    <w:p w14:paraId="17D9DFA9"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Assessing procedures for assessing compliance</w:t>
      </w:r>
    </w:p>
    <w:p w14:paraId="1C661EA1"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Collecting information on environmental and resource efficiency systems and procedures, and Providing information to the work group</w:t>
      </w:r>
    </w:p>
    <w:p w14:paraId="14B1BDDD"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Measuring and recording current resource usage</w:t>
      </w:r>
    </w:p>
    <w:p w14:paraId="01CD83AE"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Analysing and recording current purchasing strategies.</w:t>
      </w:r>
    </w:p>
    <w:p w14:paraId="44416D1F"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Analysing current work processes to access information and data and Assisting identifying areas for improvement </w:t>
      </w:r>
    </w:p>
    <w:p w14:paraId="1D041FF9"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Analysing resource flow </w:t>
      </w:r>
    </w:p>
    <w:p w14:paraId="424B588B"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Determining efficiency of use/conversion of resources</w:t>
      </w:r>
    </w:p>
    <w:p w14:paraId="5F90921A"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Determining causes of low efficiency of use</w:t>
      </w:r>
    </w:p>
    <w:p w14:paraId="4841E5D5"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Developing plans for increasing the efficiency of resource use</w:t>
      </w:r>
    </w:p>
    <w:p w14:paraId="231AF5EC"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Checking resource use plans</w:t>
      </w:r>
    </w:p>
    <w:p w14:paraId="5C591488"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Complying to regulations/licensing requirements</w:t>
      </w:r>
    </w:p>
    <w:p w14:paraId="60758F47"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Determining benefit/cost of plans</w:t>
      </w:r>
    </w:p>
    <w:p w14:paraId="190689E3"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Ranking proposals based on benefit/cost compared to limited resources</w:t>
      </w:r>
    </w:p>
    <w:p w14:paraId="2AE47CF1"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Checking proposals meet regulatory requirements</w:t>
      </w:r>
    </w:p>
    <w:p w14:paraId="1A99FB3A"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Monitoring implementation </w:t>
      </w:r>
    </w:p>
    <w:p w14:paraId="20479319"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Adjusting plan and implementation</w:t>
      </w:r>
    </w:p>
    <w:p w14:paraId="74E2F44E"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checking new resource usage</w:t>
      </w:r>
    </w:p>
    <w:p w14:paraId="41C34674" w14:textId="77777777" w:rsidR="00E5098B" w:rsidRPr="00ED14A6" w:rsidRDefault="00E5098B" w:rsidP="00E5098B">
      <w:pPr>
        <w:spacing w:after="0" w:line="276" w:lineRule="auto"/>
        <w:rPr>
          <w:b/>
          <w:szCs w:val="24"/>
        </w:rPr>
      </w:pPr>
    </w:p>
    <w:p w14:paraId="7B729C31" w14:textId="77777777" w:rsidR="00E5098B" w:rsidRPr="00ED14A6" w:rsidRDefault="00E5098B" w:rsidP="00E5098B">
      <w:pPr>
        <w:spacing w:after="0" w:line="276" w:lineRule="auto"/>
        <w:rPr>
          <w:b/>
          <w:szCs w:val="24"/>
        </w:rPr>
      </w:pPr>
      <w:r w:rsidRPr="00ED14A6">
        <w:rPr>
          <w:b/>
          <w:szCs w:val="24"/>
        </w:rPr>
        <w:t>Required Knowledge</w:t>
      </w:r>
    </w:p>
    <w:p w14:paraId="76DEEBA6" w14:textId="77777777" w:rsidR="00E5098B" w:rsidRPr="00ED14A6" w:rsidRDefault="00E5098B" w:rsidP="00E5098B">
      <w:pPr>
        <w:spacing w:after="0" w:line="276" w:lineRule="auto"/>
        <w:rPr>
          <w:rFonts w:eastAsia="Times New Roman"/>
          <w:bCs/>
          <w:szCs w:val="24"/>
        </w:rPr>
      </w:pPr>
      <w:r w:rsidRPr="00ED14A6">
        <w:rPr>
          <w:rFonts w:eastAsia="Times New Roman"/>
          <w:bCs/>
          <w:szCs w:val="24"/>
        </w:rPr>
        <w:t>The individual needs to demonstrate knowledge of:</w:t>
      </w:r>
    </w:p>
    <w:p w14:paraId="61033637"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Storage methods of environmentally hazardous materials</w:t>
      </w:r>
    </w:p>
    <w:p w14:paraId="5343C002"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Disposal methods of hazardous wastes</w:t>
      </w:r>
    </w:p>
    <w:p w14:paraId="6929F95F"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 xml:space="preserve">Usage of PPE Environmental regulations </w:t>
      </w:r>
    </w:p>
    <w:p w14:paraId="0A5099E4" w14:textId="77777777" w:rsidR="00E5098B" w:rsidRPr="00ED14A6" w:rsidRDefault="00E5098B" w:rsidP="00866FE6">
      <w:pPr>
        <w:numPr>
          <w:ilvl w:val="0"/>
          <w:numId w:val="158"/>
        </w:numPr>
        <w:spacing w:before="0" w:after="0" w:line="276" w:lineRule="auto"/>
        <w:contextualSpacing/>
        <w:rPr>
          <w:rFonts w:eastAsia="Times New Roman"/>
          <w:b/>
          <w:szCs w:val="24"/>
        </w:rPr>
      </w:pPr>
      <w:r w:rsidRPr="00ED14A6">
        <w:rPr>
          <w:rFonts w:eastAsia="Times New Roman"/>
          <w:szCs w:val="24"/>
        </w:rPr>
        <w:t>OSHS</w:t>
      </w:r>
    </w:p>
    <w:p w14:paraId="512C7447"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Types of pollution</w:t>
      </w:r>
    </w:p>
    <w:p w14:paraId="3175A754"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Environmental pollution control measures</w:t>
      </w:r>
    </w:p>
    <w:p w14:paraId="09A10BB3"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Different solid wastes</w:t>
      </w:r>
    </w:p>
    <w:p w14:paraId="024A7EC3"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lastRenderedPageBreak/>
        <w:t>Solid waste management</w:t>
      </w:r>
    </w:p>
    <w:p w14:paraId="7EEDC32C"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Different noise pollution</w:t>
      </w:r>
    </w:p>
    <w:p w14:paraId="02656201"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Methods of minimizing noise pollution</w:t>
      </w:r>
    </w:p>
    <w:p w14:paraId="066D83E1"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 xml:space="preserve">Solid Waste Act </w:t>
      </w:r>
    </w:p>
    <w:p w14:paraId="3268F51B"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Methods of minimizing wastage</w:t>
      </w:r>
    </w:p>
    <w:p w14:paraId="7F8FD746"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Waste management procedures</w:t>
      </w:r>
    </w:p>
    <w:p w14:paraId="4C429E83"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Economizing of resource consumption</w:t>
      </w:r>
    </w:p>
    <w:p w14:paraId="32C7F669"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3Rs principle</w:t>
      </w:r>
    </w:p>
    <w:p w14:paraId="3C44E66C"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 xml:space="preserve">Types of resources </w:t>
      </w:r>
    </w:p>
    <w:p w14:paraId="3A4893A1"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Techniques in measuring current usage of resources</w:t>
      </w:r>
    </w:p>
    <w:p w14:paraId="0D544B87"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Calculating current usage of resources</w:t>
      </w:r>
    </w:p>
    <w:p w14:paraId="75E22AD1"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Types of workplace environmental hazards</w:t>
      </w:r>
    </w:p>
    <w:p w14:paraId="00919DA6"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Environmental regulations</w:t>
      </w:r>
    </w:p>
    <w:p w14:paraId="6D599762" w14:textId="77777777" w:rsidR="00E5098B" w:rsidRPr="00ED14A6" w:rsidRDefault="00E5098B" w:rsidP="00866FE6">
      <w:pPr>
        <w:numPr>
          <w:ilvl w:val="0"/>
          <w:numId w:val="158"/>
        </w:numPr>
        <w:suppressAutoHyphens/>
        <w:spacing w:before="0" w:after="0" w:line="276" w:lineRule="auto"/>
        <w:jc w:val="both"/>
        <w:rPr>
          <w:rFonts w:eastAsia="Times New Roman"/>
          <w:bCs/>
          <w:szCs w:val="24"/>
        </w:rPr>
      </w:pPr>
      <w:r w:rsidRPr="00ED14A6">
        <w:rPr>
          <w:rFonts w:eastAsia="Times New Roman"/>
          <w:bCs/>
          <w:szCs w:val="24"/>
        </w:rPr>
        <w:t>Environmental regulations applying to the enterprise.</w:t>
      </w:r>
    </w:p>
    <w:p w14:paraId="21117FA5" w14:textId="77777777" w:rsidR="00E5098B" w:rsidRPr="00ED14A6" w:rsidRDefault="00E5098B" w:rsidP="00866FE6">
      <w:pPr>
        <w:numPr>
          <w:ilvl w:val="0"/>
          <w:numId w:val="158"/>
        </w:numPr>
        <w:suppressAutoHyphens/>
        <w:spacing w:before="0" w:after="0" w:line="276" w:lineRule="auto"/>
        <w:jc w:val="both"/>
        <w:rPr>
          <w:rFonts w:eastAsia="Times New Roman"/>
          <w:bCs/>
          <w:szCs w:val="24"/>
        </w:rPr>
      </w:pPr>
      <w:r w:rsidRPr="00ED14A6">
        <w:rPr>
          <w:rFonts w:eastAsia="Times New Roman"/>
          <w:bCs/>
          <w:szCs w:val="24"/>
        </w:rPr>
        <w:t>Procedures for assessing compliance with environmental regulations.</w:t>
      </w:r>
    </w:p>
    <w:p w14:paraId="375A9151" w14:textId="77777777" w:rsidR="00E5098B" w:rsidRPr="00ED14A6" w:rsidRDefault="00E5098B" w:rsidP="00866FE6">
      <w:pPr>
        <w:numPr>
          <w:ilvl w:val="0"/>
          <w:numId w:val="158"/>
        </w:numPr>
        <w:suppressAutoHyphens/>
        <w:spacing w:before="0" w:after="0" w:line="276" w:lineRule="auto"/>
        <w:jc w:val="both"/>
        <w:rPr>
          <w:rFonts w:eastAsia="Times New Roman"/>
          <w:bCs/>
          <w:szCs w:val="24"/>
        </w:rPr>
      </w:pPr>
      <w:r w:rsidRPr="00ED14A6">
        <w:rPr>
          <w:rFonts w:eastAsia="Times New Roman"/>
          <w:bCs/>
          <w:szCs w:val="24"/>
        </w:rPr>
        <w:t xml:space="preserve">Collection of information on environmental and resource efficiency systems and procedures, </w:t>
      </w:r>
    </w:p>
    <w:p w14:paraId="2885A8FE" w14:textId="77777777" w:rsidR="00E5098B" w:rsidRPr="00ED14A6" w:rsidRDefault="00E5098B" w:rsidP="00866FE6">
      <w:pPr>
        <w:numPr>
          <w:ilvl w:val="0"/>
          <w:numId w:val="158"/>
        </w:numPr>
        <w:suppressAutoHyphens/>
        <w:spacing w:before="0" w:after="0" w:line="276" w:lineRule="auto"/>
        <w:jc w:val="both"/>
        <w:rPr>
          <w:rFonts w:eastAsia="Times New Roman"/>
          <w:bCs/>
          <w:szCs w:val="24"/>
        </w:rPr>
      </w:pPr>
      <w:r w:rsidRPr="00ED14A6">
        <w:rPr>
          <w:rFonts w:eastAsia="Times New Roman"/>
          <w:bCs/>
          <w:szCs w:val="24"/>
        </w:rPr>
        <w:t>Measurement and recording of current resource usage</w:t>
      </w:r>
    </w:p>
    <w:p w14:paraId="2AB0E693" w14:textId="77777777" w:rsidR="00E5098B" w:rsidRPr="00ED14A6" w:rsidRDefault="00E5098B" w:rsidP="00866FE6">
      <w:pPr>
        <w:numPr>
          <w:ilvl w:val="0"/>
          <w:numId w:val="158"/>
        </w:numPr>
        <w:suppressAutoHyphens/>
        <w:spacing w:before="0" w:after="0" w:line="276" w:lineRule="auto"/>
        <w:jc w:val="both"/>
        <w:rPr>
          <w:rFonts w:eastAsia="Times New Roman"/>
          <w:bCs/>
          <w:szCs w:val="24"/>
        </w:rPr>
      </w:pPr>
      <w:r w:rsidRPr="00ED14A6">
        <w:rPr>
          <w:rFonts w:eastAsia="Times New Roman"/>
          <w:bCs/>
          <w:szCs w:val="24"/>
        </w:rPr>
        <w:t>Analysis and recording of current purchasing strategies.</w:t>
      </w:r>
    </w:p>
    <w:p w14:paraId="5F8A681F" w14:textId="77777777" w:rsidR="00E5098B" w:rsidRPr="00ED14A6" w:rsidRDefault="00E5098B" w:rsidP="00866FE6">
      <w:pPr>
        <w:numPr>
          <w:ilvl w:val="0"/>
          <w:numId w:val="158"/>
        </w:numPr>
        <w:suppressAutoHyphens/>
        <w:spacing w:before="0" w:after="0" w:line="276" w:lineRule="auto"/>
        <w:jc w:val="both"/>
        <w:rPr>
          <w:rFonts w:eastAsia="Times New Roman"/>
          <w:bCs/>
          <w:szCs w:val="24"/>
        </w:rPr>
      </w:pPr>
      <w:r w:rsidRPr="00ED14A6">
        <w:rPr>
          <w:rFonts w:eastAsia="Times New Roman"/>
          <w:bCs/>
          <w:szCs w:val="24"/>
        </w:rPr>
        <w:t>Analysis current work processes to access information and data Analysis of data and information</w:t>
      </w:r>
    </w:p>
    <w:p w14:paraId="5BC95B7B" w14:textId="77777777" w:rsidR="00E5098B" w:rsidRPr="00ED14A6" w:rsidRDefault="00E5098B" w:rsidP="00866FE6">
      <w:pPr>
        <w:numPr>
          <w:ilvl w:val="0"/>
          <w:numId w:val="158"/>
        </w:numPr>
        <w:suppressAutoHyphens/>
        <w:spacing w:before="0" w:after="0" w:line="276" w:lineRule="auto"/>
        <w:jc w:val="both"/>
        <w:rPr>
          <w:rFonts w:eastAsia="Times New Roman"/>
          <w:bCs/>
          <w:szCs w:val="24"/>
        </w:rPr>
      </w:pPr>
      <w:r w:rsidRPr="00ED14A6">
        <w:rPr>
          <w:rFonts w:eastAsia="Times New Roman"/>
          <w:bCs/>
          <w:szCs w:val="24"/>
        </w:rPr>
        <w:t>Identification of areas for improvement</w:t>
      </w:r>
    </w:p>
    <w:p w14:paraId="56C75EF0"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Resource consuming processes</w:t>
      </w:r>
    </w:p>
    <w:p w14:paraId="3992148D"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Determination of quantity and nature of resource consumed</w:t>
      </w:r>
    </w:p>
    <w:p w14:paraId="342B2643"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Analysis of resource flow of different parts of the resource flow process</w:t>
      </w:r>
    </w:p>
    <w:p w14:paraId="7667A54A"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 xml:space="preserve"> Use/conversion of resources</w:t>
      </w:r>
    </w:p>
    <w:p w14:paraId="013CF6A2"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Causes of low efficiency of use</w:t>
      </w:r>
    </w:p>
    <w:p w14:paraId="1ACE43F3"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Increasing the efficiency of resource use</w:t>
      </w:r>
    </w:p>
    <w:p w14:paraId="7611835D"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Inspection of resource use plans</w:t>
      </w:r>
    </w:p>
    <w:p w14:paraId="18E97412"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Regulations/licensing requirements</w:t>
      </w:r>
    </w:p>
    <w:p w14:paraId="4F169A59"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Determine benefit/cost for alternative resource sources</w:t>
      </w:r>
    </w:p>
    <w:p w14:paraId="312C30EF"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Benefit/costs for different alternatives</w:t>
      </w:r>
    </w:p>
    <w:p w14:paraId="075E0A2F"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 xml:space="preserve">Components of proposals </w:t>
      </w:r>
    </w:p>
    <w:p w14:paraId="3DB959E2"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Criteria on ranking proposals</w:t>
      </w:r>
    </w:p>
    <w:p w14:paraId="0AB9FE68"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Regulatory requirements</w:t>
      </w:r>
    </w:p>
    <w:p w14:paraId="1C61A450"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Proposals for improving resource efficiency</w:t>
      </w:r>
    </w:p>
    <w:p w14:paraId="68E9644E"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Implementation of resource efficiency plans</w:t>
      </w:r>
    </w:p>
    <w:p w14:paraId="5CB9FCF8"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Procedures in monitor implementation</w:t>
      </w:r>
    </w:p>
    <w:p w14:paraId="662AA0DD"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lastRenderedPageBreak/>
        <w:t>Adjustments of implementation plan</w:t>
      </w:r>
    </w:p>
    <w:p w14:paraId="0C6A3846" w14:textId="77777777" w:rsidR="00E5098B" w:rsidRPr="00ED14A6" w:rsidRDefault="00E5098B" w:rsidP="00866FE6">
      <w:pPr>
        <w:numPr>
          <w:ilvl w:val="0"/>
          <w:numId w:val="158"/>
        </w:numPr>
        <w:spacing w:before="0" w:after="0" w:line="276" w:lineRule="auto"/>
        <w:contextualSpacing/>
        <w:rPr>
          <w:rFonts w:eastAsia="Times New Roman"/>
          <w:szCs w:val="24"/>
        </w:rPr>
      </w:pPr>
      <w:r w:rsidRPr="00ED14A6">
        <w:rPr>
          <w:rFonts w:eastAsia="Times New Roman"/>
          <w:szCs w:val="24"/>
        </w:rPr>
        <w:t>Inspection of new resource usage</w:t>
      </w:r>
    </w:p>
    <w:p w14:paraId="70496F0D" w14:textId="77777777" w:rsidR="005F222E" w:rsidRDefault="005F222E" w:rsidP="00E5098B">
      <w:pPr>
        <w:spacing w:after="0" w:line="276" w:lineRule="auto"/>
        <w:contextualSpacing/>
        <w:rPr>
          <w:rFonts w:eastAsia="Times New Roman"/>
          <w:b/>
          <w:szCs w:val="24"/>
        </w:rPr>
      </w:pPr>
    </w:p>
    <w:p w14:paraId="61FD7DD0" w14:textId="520A2B16" w:rsidR="00E5098B" w:rsidRPr="00ED14A6" w:rsidRDefault="00E5098B" w:rsidP="00E5098B">
      <w:pPr>
        <w:spacing w:after="0" w:line="276" w:lineRule="auto"/>
        <w:contextualSpacing/>
        <w:rPr>
          <w:rFonts w:eastAsia="Times New Roman"/>
          <w:b/>
          <w:szCs w:val="24"/>
        </w:rPr>
      </w:pPr>
      <w:r w:rsidRPr="00ED14A6">
        <w:rPr>
          <w:rFonts w:eastAsia="Times New Roman"/>
          <w:b/>
          <w:szCs w:val="24"/>
        </w:rPr>
        <w:t>EVIDENCE GUIDE</w:t>
      </w:r>
    </w:p>
    <w:p w14:paraId="54D09118" w14:textId="77777777" w:rsidR="00E5098B" w:rsidRPr="00ED14A6" w:rsidRDefault="00E5098B" w:rsidP="00E5098B">
      <w:pPr>
        <w:spacing w:after="0" w:line="276" w:lineRule="auto"/>
        <w:contextualSpacing/>
        <w:rPr>
          <w:rFonts w:eastAsia="Times New Roman"/>
          <w:szCs w:val="24"/>
        </w:rPr>
      </w:pPr>
      <w:r w:rsidRPr="00ED14A6">
        <w:rPr>
          <w:rFonts w:eastAsia="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6476"/>
      </w:tblGrid>
      <w:tr w:rsidR="00E5098B" w:rsidRPr="00ED14A6" w14:paraId="2374FD63" w14:textId="77777777" w:rsidTr="005F222E">
        <w:tc>
          <w:tcPr>
            <w:tcW w:w="1537" w:type="pct"/>
          </w:tcPr>
          <w:p w14:paraId="222FCA20" w14:textId="77777777" w:rsidR="00E5098B" w:rsidRPr="00ED14A6" w:rsidRDefault="00E5098B" w:rsidP="00866FE6">
            <w:pPr>
              <w:numPr>
                <w:ilvl w:val="0"/>
                <w:numId w:val="204"/>
              </w:numPr>
              <w:spacing w:before="0" w:after="0" w:line="276" w:lineRule="auto"/>
              <w:ind w:left="245" w:hanging="284"/>
              <w:rPr>
                <w:rFonts w:eastAsia="Times New Roman"/>
                <w:szCs w:val="24"/>
              </w:rPr>
            </w:pPr>
            <w:r w:rsidRPr="00ED14A6">
              <w:rPr>
                <w:rFonts w:eastAsia="Times New Roman"/>
                <w:szCs w:val="24"/>
              </w:rPr>
              <w:t>Critical Aspects of Competency</w:t>
            </w:r>
          </w:p>
        </w:tc>
        <w:tc>
          <w:tcPr>
            <w:tcW w:w="3463" w:type="pct"/>
          </w:tcPr>
          <w:p w14:paraId="1E69E97F" w14:textId="77777777" w:rsidR="00E5098B" w:rsidRPr="00ED14A6" w:rsidRDefault="00E5098B" w:rsidP="005F222E">
            <w:pPr>
              <w:spacing w:before="0" w:after="0" w:line="276" w:lineRule="auto"/>
              <w:rPr>
                <w:rFonts w:eastAsia="Times New Roman"/>
                <w:szCs w:val="24"/>
              </w:rPr>
            </w:pPr>
            <w:r w:rsidRPr="00ED14A6">
              <w:rPr>
                <w:rFonts w:eastAsia="Times New Roman"/>
                <w:szCs w:val="24"/>
              </w:rPr>
              <w:t>Assessment requires evidence that the candidate:</w:t>
            </w:r>
          </w:p>
          <w:p w14:paraId="602F65A2" w14:textId="77777777" w:rsidR="00E5098B" w:rsidRPr="00ED14A6" w:rsidRDefault="00E5098B" w:rsidP="00866FE6">
            <w:pPr>
              <w:numPr>
                <w:ilvl w:val="1"/>
                <w:numId w:val="205"/>
              </w:numPr>
              <w:spacing w:before="0" w:after="0" w:line="276" w:lineRule="auto"/>
              <w:ind w:left="472" w:hanging="472"/>
              <w:rPr>
                <w:rFonts w:eastAsia="Times New Roman"/>
                <w:szCs w:val="24"/>
              </w:rPr>
            </w:pPr>
            <w:r w:rsidRPr="00ED14A6">
              <w:rPr>
                <w:rFonts w:eastAsia="Times New Roman"/>
                <w:szCs w:val="24"/>
              </w:rPr>
              <w:t xml:space="preserve">Controlled environmental hazard </w:t>
            </w:r>
          </w:p>
          <w:p w14:paraId="155AD00C" w14:textId="77777777" w:rsidR="00E5098B" w:rsidRPr="00ED14A6" w:rsidRDefault="00E5098B" w:rsidP="00866FE6">
            <w:pPr>
              <w:numPr>
                <w:ilvl w:val="1"/>
                <w:numId w:val="205"/>
              </w:numPr>
              <w:spacing w:before="0" w:after="0" w:line="276" w:lineRule="auto"/>
              <w:ind w:left="472" w:hanging="472"/>
              <w:rPr>
                <w:rFonts w:eastAsia="Times New Roman"/>
                <w:szCs w:val="24"/>
              </w:rPr>
            </w:pPr>
            <w:r w:rsidRPr="00ED14A6">
              <w:rPr>
                <w:rFonts w:eastAsia="Times New Roman"/>
                <w:szCs w:val="24"/>
              </w:rPr>
              <w:t xml:space="preserve">Controlled environmental pollution </w:t>
            </w:r>
          </w:p>
          <w:p w14:paraId="57EC07D1" w14:textId="77777777" w:rsidR="00E5098B" w:rsidRPr="00ED14A6" w:rsidRDefault="00E5098B" w:rsidP="00866FE6">
            <w:pPr>
              <w:numPr>
                <w:ilvl w:val="1"/>
                <w:numId w:val="205"/>
              </w:numPr>
              <w:spacing w:before="0" w:after="0" w:line="276" w:lineRule="auto"/>
              <w:ind w:left="472" w:hanging="472"/>
              <w:rPr>
                <w:rFonts w:eastAsia="Times New Roman"/>
                <w:szCs w:val="24"/>
              </w:rPr>
            </w:pPr>
            <w:r w:rsidRPr="00ED14A6">
              <w:rPr>
                <w:rFonts w:eastAsia="Times New Roman"/>
                <w:szCs w:val="24"/>
              </w:rPr>
              <w:t>Demonstrated sustainable resource use</w:t>
            </w:r>
          </w:p>
          <w:p w14:paraId="14F4C441" w14:textId="77777777" w:rsidR="00E5098B" w:rsidRPr="00ED14A6" w:rsidRDefault="00E5098B" w:rsidP="00866FE6">
            <w:pPr>
              <w:numPr>
                <w:ilvl w:val="1"/>
                <w:numId w:val="205"/>
              </w:numPr>
              <w:spacing w:before="0" w:after="0" w:line="276" w:lineRule="auto"/>
              <w:ind w:left="472" w:hanging="472"/>
              <w:rPr>
                <w:rFonts w:eastAsia="Times New Roman"/>
                <w:szCs w:val="24"/>
                <w:lang w:val="en-AU"/>
              </w:rPr>
            </w:pPr>
            <w:r w:rsidRPr="00ED14A6">
              <w:rPr>
                <w:rFonts w:eastAsia="Times New Roman"/>
                <w:szCs w:val="24"/>
                <w:lang w:val="en-AU"/>
              </w:rPr>
              <w:t>Evaluated current practices in relation to resource usage</w:t>
            </w:r>
          </w:p>
          <w:p w14:paraId="0D19B79A" w14:textId="77777777" w:rsidR="00E5098B" w:rsidRPr="00ED14A6" w:rsidRDefault="00E5098B" w:rsidP="00866FE6">
            <w:pPr>
              <w:numPr>
                <w:ilvl w:val="1"/>
                <w:numId w:val="205"/>
              </w:numPr>
              <w:spacing w:before="0" w:after="0" w:line="276" w:lineRule="auto"/>
              <w:ind w:left="472" w:hanging="472"/>
              <w:rPr>
                <w:rFonts w:eastAsia="Times New Roman"/>
                <w:szCs w:val="24"/>
                <w:lang w:val="en-AU"/>
              </w:rPr>
            </w:pPr>
            <w:r w:rsidRPr="00ED14A6">
              <w:rPr>
                <w:rFonts w:eastAsia="Times New Roman"/>
                <w:szCs w:val="24"/>
              </w:rPr>
              <w:t>Demonstrated knowledge of environmental legislations and local ordinances according to the different environmental issues /concerns.</w:t>
            </w:r>
          </w:p>
          <w:p w14:paraId="2EA53516" w14:textId="77777777" w:rsidR="00E5098B" w:rsidRPr="00ED14A6" w:rsidRDefault="00E5098B" w:rsidP="00866FE6">
            <w:pPr>
              <w:numPr>
                <w:ilvl w:val="1"/>
                <w:numId w:val="205"/>
              </w:numPr>
              <w:spacing w:before="0" w:after="0" w:line="276" w:lineRule="auto"/>
              <w:ind w:left="472" w:hanging="472"/>
              <w:rPr>
                <w:rFonts w:eastAsia="Times New Roman"/>
                <w:szCs w:val="24"/>
                <w:lang w:val="en-AU"/>
              </w:rPr>
            </w:pPr>
            <w:r w:rsidRPr="00ED14A6">
              <w:rPr>
                <w:rFonts w:eastAsia="Times New Roman"/>
                <w:szCs w:val="24"/>
              </w:rPr>
              <w:t xml:space="preserve">Described industrial standard environmental practices </w:t>
            </w:r>
            <w:r w:rsidRPr="00ED14A6">
              <w:rPr>
                <w:rFonts w:eastAsia="Times New Roman"/>
                <w:szCs w:val="24"/>
              </w:rPr>
              <w:tab/>
              <w:t>according to the different environmental issues/concerns.</w:t>
            </w:r>
          </w:p>
          <w:p w14:paraId="12F251EE" w14:textId="77777777" w:rsidR="00E5098B" w:rsidRPr="00702EDC" w:rsidRDefault="00E5098B" w:rsidP="00866FE6">
            <w:pPr>
              <w:pStyle w:val="ListParagraph"/>
              <w:numPr>
                <w:ilvl w:val="1"/>
                <w:numId w:val="205"/>
              </w:numPr>
              <w:spacing w:before="0" w:line="276" w:lineRule="auto"/>
              <w:rPr>
                <w:szCs w:val="24"/>
              </w:rPr>
            </w:pPr>
            <w:r w:rsidRPr="00702EDC">
              <w:rPr>
                <w:szCs w:val="24"/>
              </w:rPr>
              <w:t>Resolved problems/ constraints encountered based on management standard procedures</w:t>
            </w:r>
          </w:p>
          <w:p w14:paraId="753DCF21" w14:textId="77777777" w:rsidR="00E5098B" w:rsidRPr="00ED14A6" w:rsidRDefault="00E5098B" w:rsidP="00866FE6">
            <w:pPr>
              <w:numPr>
                <w:ilvl w:val="1"/>
                <w:numId w:val="205"/>
              </w:numPr>
              <w:spacing w:before="0" w:after="0" w:line="276" w:lineRule="auto"/>
              <w:ind w:left="472" w:hanging="472"/>
              <w:rPr>
                <w:rFonts w:eastAsia="Times New Roman"/>
                <w:szCs w:val="24"/>
              </w:rPr>
            </w:pPr>
            <w:r w:rsidRPr="00ED14A6">
              <w:rPr>
                <w:rFonts w:eastAsia="Times New Roman"/>
                <w:szCs w:val="24"/>
              </w:rPr>
              <w:t>Implemented and monitored environmental practices on a periodic basis as per company guidelines</w:t>
            </w:r>
          </w:p>
          <w:p w14:paraId="5F40239E" w14:textId="77777777" w:rsidR="00E5098B" w:rsidRPr="00ED14A6" w:rsidRDefault="00E5098B" w:rsidP="00866FE6">
            <w:pPr>
              <w:numPr>
                <w:ilvl w:val="1"/>
                <w:numId w:val="205"/>
              </w:numPr>
              <w:spacing w:before="0" w:after="0" w:line="276" w:lineRule="auto"/>
              <w:ind w:left="472" w:hanging="472"/>
              <w:rPr>
                <w:rFonts w:eastAsia="Times New Roman"/>
                <w:szCs w:val="24"/>
              </w:rPr>
            </w:pPr>
            <w:r w:rsidRPr="00ED14A6">
              <w:rPr>
                <w:rFonts w:eastAsia="Times New Roman"/>
                <w:szCs w:val="24"/>
              </w:rPr>
              <w:t xml:space="preserve">Recommended solutions for the improvement of the </w:t>
            </w:r>
            <w:r w:rsidRPr="00ED14A6">
              <w:rPr>
                <w:rFonts w:eastAsia="Times New Roman"/>
                <w:szCs w:val="24"/>
              </w:rPr>
              <w:tab/>
              <w:t>Program</w:t>
            </w:r>
          </w:p>
          <w:p w14:paraId="3AA33D57" w14:textId="77777777" w:rsidR="00E5098B" w:rsidRPr="00ED14A6" w:rsidRDefault="00E5098B" w:rsidP="00866FE6">
            <w:pPr>
              <w:numPr>
                <w:ilvl w:val="1"/>
                <w:numId w:val="205"/>
              </w:numPr>
              <w:spacing w:before="0" w:after="0" w:line="276" w:lineRule="auto"/>
              <w:ind w:left="472" w:hanging="472"/>
              <w:rPr>
                <w:rFonts w:eastAsia="Times New Roman"/>
                <w:szCs w:val="24"/>
              </w:rPr>
            </w:pPr>
            <w:r w:rsidRPr="00ED14A6">
              <w:rPr>
                <w:rFonts w:eastAsia="Times New Roman"/>
                <w:szCs w:val="24"/>
              </w:rPr>
              <w:t>Monitored and reported to proper authorities any environmental incidents</w:t>
            </w:r>
          </w:p>
        </w:tc>
      </w:tr>
      <w:tr w:rsidR="00E5098B" w:rsidRPr="00ED14A6" w14:paraId="27098BBA" w14:textId="77777777" w:rsidTr="005F222E">
        <w:tc>
          <w:tcPr>
            <w:tcW w:w="1537" w:type="pct"/>
          </w:tcPr>
          <w:p w14:paraId="5A297D14" w14:textId="77777777" w:rsidR="00E5098B" w:rsidRPr="00ED14A6" w:rsidRDefault="00E5098B" w:rsidP="00866FE6">
            <w:pPr>
              <w:numPr>
                <w:ilvl w:val="0"/>
                <w:numId w:val="204"/>
              </w:numPr>
              <w:spacing w:before="0" w:after="0" w:line="276" w:lineRule="auto"/>
              <w:ind w:left="245" w:hanging="284"/>
              <w:rPr>
                <w:rFonts w:eastAsia="Times New Roman"/>
                <w:szCs w:val="24"/>
              </w:rPr>
            </w:pPr>
            <w:r w:rsidRPr="00ED14A6">
              <w:rPr>
                <w:rFonts w:eastAsia="Times New Roman"/>
                <w:szCs w:val="24"/>
              </w:rPr>
              <w:t>Resource Implications</w:t>
            </w:r>
          </w:p>
        </w:tc>
        <w:tc>
          <w:tcPr>
            <w:tcW w:w="3463" w:type="pct"/>
          </w:tcPr>
          <w:p w14:paraId="04B0585D" w14:textId="77777777" w:rsidR="00E5098B" w:rsidRPr="00ED14A6" w:rsidRDefault="00E5098B" w:rsidP="005F222E">
            <w:pPr>
              <w:numPr>
                <w:ilvl w:val="12"/>
                <w:numId w:val="0"/>
              </w:numPr>
              <w:tabs>
                <w:tab w:val="left" w:pos="357"/>
              </w:tabs>
              <w:spacing w:before="0" w:after="0" w:line="276" w:lineRule="auto"/>
              <w:jc w:val="both"/>
              <w:rPr>
                <w:rFonts w:eastAsia="Times New Roman"/>
                <w:szCs w:val="24"/>
              </w:rPr>
            </w:pPr>
            <w:r w:rsidRPr="00ED14A6">
              <w:rPr>
                <w:rFonts w:eastAsia="Times New Roman"/>
                <w:szCs w:val="24"/>
              </w:rPr>
              <w:t>The following resources should be provided:</w:t>
            </w:r>
          </w:p>
          <w:p w14:paraId="7C3A9111" w14:textId="77777777" w:rsidR="00E5098B" w:rsidRPr="00ED14A6" w:rsidRDefault="00E5098B" w:rsidP="00866FE6">
            <w:pPr>
              <w:numPr>
                <w:ilvl w:val="1"/>
                <w:numId w:val="206"/>
              </w:numPr>
              <w:tabs>
                <w:tab w:val="left" w:pos="357"/>
              </w:tabs>
              <w:spacing w:before="0" w:after="0" w:line="276" w:lineRule="auto"/>
              <w:jc w:val="both"/>
              <w:rPr>
                <w:rFonts w:eastAsia="Times New Roman"/>
                <w:szCs w:val="24"/>
              </w:rPr>
            </w:pPr>
            <w:r w:rsidRPr="00ED14A6">
              <w:rPr>
                <w:rFonts w:eastAsia="Times New Roman"/>
                <w:szCs w:val="24"/>
              </w:rPr>
              <w:t>Workplace with storage facilities</w:t>
            </w:r>
          </w:p>
          <w:p w14:paraId="6DDC3C99" w14:textId="77777777" w:rsidR="00E5098B" w:rsidRPr="00ED14A6" w:rsidRDefault="00E5098B" w:rsidP="00866FE6">
            <w:pPr>
              <w:numPr>
                <w:ilvl w:val="1"/>
                <w:numId w:val="206"/>
              </w:numPr>
              <w:tabs>
                <w:tab w:val="left" w:pos="357"/>
              </w:tabs>
              <w:spacing w:before="0" w:after="0" w:line="276" w:lineRule="auto"/>
              <w:jc w:val="both"/>
              <w:rPr>
                <w:rFonts w:eastAsia="Times New Roman"/>
                <w:szCs w:val="24"/>
              </w:rPr>
            </w:pPr>
            <w:r w:rsidRPr="00ED14A6">
              <w:rPr>
                <w:rFonts w:eastAsia="Times New Roman"/>
                <w:szCs w:val="24"/>
              </w:rPr>
              <w:t>Tools, materials and equipment relevant to the tasks (ex. Cleaning tools, cleaning materials, trash bags, etc.)</w:t>
            </w:r>
          </w:p>
          <w:p w14:paraId="350DAA80" w14:textId="77777777" w:rsidR="00E5098B" w:rsidRPr="00ED14A6" w:rsidRDefault="00E5098B" w:rsidP="00866FE6">
            <w:pPr>
              <w:numPr>
                <w:ilvl w:val="1"/>
                <w:numId w:val="206"/>
              </w:numPr>
              <w:tabs>
                <w:tab w:val="left" w:pos="357"/>
              </w:tabs>
              <w:spacing w:before="0" w:after="0" w:line="276" w:lineRule="auto"/>
              <w:jc w:val="both"/>
              <w:rPr>
                <w:rFonts w:eastAsia="Times New Roman"/>
                <w:szCs w:val="24"/>
              </w:rPr>
            </w:pPr>
            <w:r w:rsidRPr="00ED14A6">
              <w:rPr>
                <w:rFonts w:eastAsia="Times New Roman"/>
                <w:szCs w:val="24"/>
              </w:rPr>
              <w:t>PPE</w:t>
            </w:r>
          </w:p>
          <w:p w14:paraId="6852C026" w14:textId="77777777" w:rsidR="00E5098B" w:rsidRPr="00ED14A6" w:rsidRDefault="00E5098B" w:rsidP="00866FE6">
            <w:pPr>
              <w:numPr>
                <w:ilvl w:val="1"/>
                <w:numId w:val="206"/>
              </w:numPr>
              <w:tabs>
                <w:tab w:val="left" w:pos="357"/>
              </w:tabs>
              <w:spacing w:before="0" w:after="0" w:line="276" w:lineRule="auto"/>
              <w:jc w:val="both"/>
              <w:rPr>
                <w:rFonts w:eastAsia="Times New Roman"/>
                <w:szCs w:val="24"/>
              </w:rPr>
            </w:pPr>
            <w:r w:rsidRPr="00ED14A6">
              <w:rPr>
                <w:rFonts w:eastAsia="Times New Roman"/>
                <w:szCs w:val="24"/>
              </w:rPr>
              <w:t>Manuals and references</w:t>
            </w:r>
          </w:p>
          <w:p w14:paraId="49A24EDE" w14:textId="77777777" w:rsidR="00E5098B" w:rsidRPr="00ED14A6" w:rsidRDefault="00E5098B" w:rsidP="00866FE6">
            <w:pPr>
              <w:numPr>
                <w:ilvl w:val="1"/>
                <w:numId w:val="206"/>
              </w:numPr>
              <w:tabs>
                <w:tab w:val="left" w:pos="357"/>
              </w:tabs>
              <w:spacing w:before="0" w:after="0" w:line="276" w:lineRule="auto"/>
              <w:jc w:val="both"/>
              <w:rPr>
                <w:rFonts w:eastAsia="Times New Roman"/>
                <w:szCs w:val="24"/>
              </w:rPr>
            </w:pPr>
            <w:r w:rsidRPr="00ED14A6">
              <w:rPr>
                <w:rFonts w:eastAsia="Times New Roman"/>
                <w:szCs w:val="24"/>
              </w:rPr>
              <w:t>Legislation, policies, procedures, protocols and local ordinances relating to environmental protection</w:t>
            </w:r>
          </w:p>
          <w:p w14:paraId="72B8650D" w14:textId="77777777" w:rsidR="00E5098B" w:rsidRPr="00ED14A6" w:rsidRDefault="00E5098B" w:rsidP="00866FE6">
            <w:pPr>
              <w:numPr>
                <w:ilvl w:val="1"/>
                <w:numId w:val="206"/>
              </w:numPr>
              <w:tabs>
                <w:tab w:val="left" w:pos="357"/>
              </w:tabs>
              <w:spacing w:before="0" w:after="0" w:line="276" w:lineRule="auto"/>
              <w:jc w:val="both"/>
              <w:rPr>
                <w:rFonts w:eastAsia="Times New Roman"/>
                <w:szCs w:val="24"/>
              </w:rPr>
            </w:pPr>
            <w:r w:rsidRPr="00ED14A6">
              <w:rPr>
                <w:rFonts w:eastAsia="Times New Roman"/>
                <w:szCs w:val="24"/>
              </w:rPr>
              <w:t>Case studies/scenarios relating to environmental Protection</w:t>
            </w:r>
          </w:p>
        </w:tc>
      </w:tr>
      <w:tr w:rsidR="00E5098B" w:rsidRPr="00ED14A6" w14:paraId="7AC419D6" w14:textId="77777777" w:rsidTr="005F222E">
        <w:tc>
          <w:tcPr>
            <w:tcW w:w="1537" w:type="pct"/>
          </w:tcPr>
          <w:p w14:paraId="3442168B" w14:textId="77777777" w:rsidR="00E5098B" w:rsidRPr="00ED14A6" w:rsidRDefault="00E5098B" w:rsidP="00866FE6">
            <w:pPr>
              <w:numPr>
                <w:ilvl w:val="0"/>
                <w:numId w:val="206"/>
              </w:numPr>
              <w:spacing w:before="0" w:after="0" w:line="276" w:lineRule="auto"/>
              <w:ind w:left="245" w:hanging="284"/>
              <w:rPr>
                <w:rFonts w:eastAsia="Times New Roman"/>
                <w:szCs w:val="24"/>
              </w:rPr>
            </w:pPr>
            <w:r w:rsidRPr="00ED14A6">
              <w:rPr>
                <w:rFonts w:eastAsia="Times New Roman"/>
                <w:szCs w:val="24"/>
              </w:rPr>
              <w:t>Methods of Assessment</w:t>
            </w:r>
          </w:p>
        </w:tc>
        <w:tc>
          <w:tcPr>
            <w:tcW w:w="3463" w:type="pct"/>
          </w:tcPr>
          <w:p w14:paraId="6667A045" w14:textId="77777777" w:rsidR="00E5098B" w:rsidRPr="00ED14A6" w:rsidRDefault="00E5098B" w:rsidP="007376DA">
            <w:pPr>
              <w:spacing w:after="0" w:line="276" w:lineRule="auto"/>
              <w:contextualSpacing/>
              <w:rPr>
                <w:rFonts w:eastAsia="Times New Roman"/>
                <w:szCs w:val="24"/>
              </w:rPr>
            </w:pPr>
            <w:r w:rsidRPr="00ED14A6">
              <w:rPr>
                <w:rFonts w:eastAsia="Times New Roman"/>
                <w:szCs w:val="24"/>
              </w:rPr>
              <w:t>Competency in this unit may be assessed through:</w:t>
            </w:r>
          </w:p>
          <w:p w14:paraId="307C65BD" w14:textId="77777777" w:rsidR="00E5098B" w:rsidRPr="00ED14A6" w:rsidRDefault="00E5098B" w:rsidP="00866FE6">
            <w:pPr>
              <w:numPr>
                <w:ilvl w:val="1"/>
                <w:numId w:val="206"/>
              </w:numPr>
              <w:spacing w:before="0" w:after="0" w:line="276" w:lineRule="auto"/>
              <w:contextualSpacing/>
              <w:rPr>
                <w:rFonts w:eastAsia="Times New Roman"/>
                <w:szCs w:val="24"/>
              </w:rPr>
            </w:pPr>
            <w:r w:rsidRPr="00ED14A6">
              <w:rPr>
                <w:rFonts w:eastAsia="Times New Roman"/>
                <w:szCs w:val="24"/>
              </w:rPr>
              <w:t>Demonstration</w:t>
            </w:r>
          </w:p>
          <w:p w14:paraId="2F57C200" w14:textId="77777777" w:rsidR="00E5098B" w:rsidRPr="00ED14A6" w:rsidRDefault="00E5098B" w:rsidP="00866FE6">
            <w:pPr>
              <w:numPr>
                <w:ilvl w:val="1"/>
                <w:numId w:val="206"/>
              </w:numPr>
              <w:spacing w:before="0" w:after="0" w:line="276" w:lineRule="auto"/>
              <w:contextualSpacing/>
              <w:rPr>
                <w:rFonts w:eastAsia="Times New Roman"/>
                <w:szCs w:val="24"/>
              </w:rPr>
            </w:pPr>
            <w:r w:rsidRPr="00ED14A6">
              <w:rPr>
                <w:rFonts w:eastAsia="Times New Roman"/>
                <w:szCs w:val="24"/>
              </w:rPr>
              <w:t>Oral questioning</w:t>
            </w:r>
          </w:p>
          <w:p w14:paraId="54BA58A2" w14:textId="77777777" w:rsidR="00E5098B" w:rsidRPr="00ED14A6" w:rsidRDefault="00E5098B" w:rsidP="00866FE6">
            <w:pPr>
              <w:numPr>
                <w:ilvl w:val="1"/>
                <w:numId w:val="206"/>
              </w:numPr>
              <w:spacing w:before="0" w:after="0" w:line="276" w:lineRule="auto"/>
              <w:contextualSpacing/>
              <w:rPr>
                <w:rFonts w:eastAsia="Times New Roman"/>
                <w:szCs w:val="24"/>
              </w:rPr>
            </w:pPr>
            <w:r w:rsidRPr="00ED14A6">
              <w:rPr>
                <w:rFonts w:eastAsia="Times New Roman"/>
                <w:szCs w:val="24"/>
              </w:rPr>
              <w:t>Written examination</w:t>
            </w:r>
          </w:p>
          <w:p w14:paraId="0BE72881" w14:textId="77777777" w:rsidR="00E5098B" w:rsidRPr="00ED14A6" w:rsidRDefault="00E5098B" w:rsidP="00866FE6">
            <w:pPr>
              <w:numPr>
                <w:ilvl w:val="1"/>
                <w:numId w:val="206"/>
              </w:numPr>
              <w:spacing w:before="0" w:after="0" w:line="276" w:lineRule="auto"/>
              <w:contextualSpacing/>
              <w:rPr>
                <w:rFonts w:eastAsia="Times New Roman"/>
                <w:szCs w:val="24"/>
              </w:rPr>
            </w:pPr>
            <w:r w:rsidRPr="00ED14A6">
              <w:rPr>
                <w:rFonts w:eastAsia="Times New Roman"/>
                <w:szCs w:val="24"/>
              </w:rPr>
              <w:t>Interview/Third Party Reports</w:t>
            </w:r>
          </w:p>
          <w:p w14:paraId="3E0994AF" w14:textId="01096BD6" w:rsidR="00E5098B" w:rsidRPr="00ED14A6" w:rsidRDefault="00E5098B" w:rsidP="00866FE6">
            <w:pPr>
              <w:numPr>
                <w:ilvl w:val="1"/>
                <w:numId w:val="206"/>
              </w:numPr>
              <w:spacing w:before="0" w:after="0" w:line="276" w:lineRule="auto"/>
              <w:contextualSpacing/>
              <w:rPr>
                <w:rFonts w:eastAsia="Times New Roman"/>
                <w:szCs w:val="24"/>
              </w:rPr>
            </w:pPr>
            <w:r w:rsidRPr="00ED14A6">
              <w:rPr>
                <w:rFonts w:eastAsia="Times New Roman"/>
                <w:szCs w:val="24"/>
              </w:rPr>
              <w:lastRenderedPageBreak/>
              <w:t>Portfolio (citations/awards from GOs and NGOs, certif</w:t>
            </w:r>
            <w:r>
              <w:rPr>
                <w:rFonts w:eastAsia="Times New Roman"/>
                <w:szCs w:val="24"/>
              </w:rPr>
              <w:t xml:space="preserve">icate of </w:t>
            </w:r>
            <w:r w:rsidRPr="00ED14A6">
              <w:rPr>
                <w:rFonts w:eastAsia="Times New Roman"/>
                <w:szCs w:val="24"/>
              </w:rPr>
              <w:t>training – local and abroad)</w:t>
            </w:r>
          </w:p>
          <w:p w14:paraId="1099E3C8" w14:textId="77777777" w:rsidR="00E5098B" w:rsidRPr="00ED14A6" w:rsidRDefault="00E5098B" w:rsidP="00866FE6">
            <w:pPr>
              <w:numPr>
                <w:ilvl w:val="1"/>
                <w:numId w:val="206"/>
              </w:numPr>
              <w:spacing w:before="0" w:after="0" w:line="276" w:lineRule="auto"/>
              <w:contextualSpacing/>
              <w:rPr>
                <w:rFonts w:eastAsia="Times New Roman"/>
                <w:szCs w:val="24"/>
              </w:rPr>
            </w:pPr>
            <w:r w:rsidRPr="00ED14A6">
              <w:rPr>
                <w:rFonts w:eastAsia="Times New Roman"/>
                <w:szCs w:val="24"/>
              </w:rPr>
              <w:t>Simulations and role-plays</w:t>
            </w:r>
          </w:p>
        </w:tc>
      </w:tr>
      <w:tr w:rsidR="00E5098B" w:rsidRPr="00ED14A6" w14:paraId="6B8961DC" w14:textId="77777777" w:rsidTr="005F222E">
        <w:tc>
          <w:tcPr>
            <w:tcW w:w="1537" w:type="pct"/>
          </w:tcPr>
          <w:p w14:paraId="5020310F" w14:textId="77777777" w:rsidR="00E5098B" w:rsidRPr="00ED14A6" w:rsidRDefault="00E5098B" w:rsidP="00866FE6">
            <w:pPr>
              <w:numPr>
                <w:ilvl w:val="0"/>
                <w:numId w:val="206"/>
              </w:numPr>
              <w:spacing w:before="0" w:after="0" w:line="276" w:lineRule="auto"/>
              <w:ind w:left="245" w:hanging="284"/>
              <w:contextualSpacing/>
              <w:rPr>
                <w:rFonts w:eastAsia="Times New Roman"/>
                <w:szCs w:val="24"/>
              </w:rPr>
            </w:pPr>
            <w:r w:rsidRPr="00ED14A6">
              <w:rPr>
                <w:rFonts w:eastAsia="Times New Roman"/>
                <w:szCs w:val="24"/>
              </w:rPr>
              <w:lastRenderedPageBreak/>
              <w:t>Context of Assessment</w:t>
            </w:r>
          </w:p>
        </w:tc>
        <w:tc>
          <w:tcPr>
            <w:tcW w:w="3463" w:type="pct"/>
          </w:tcPr>
          <w:p w14:paraId="7E06F246" w14:textId="77777777" w:rsidR="00E5098B" w:rsidRPr="00ED14A6" w:rsidRDefault="00E5098B" w:rsidP="00E5098B">
            <w:pPr>
              <w:spacing w:before="0" w:after="0" w:line="276" w:lineRule="auto"/>
              <w:jc w:val="both"/>
              <w:rPr>
                <w:rFonts w:eastAsia="Times New Roman"/>
                <w:szCs w:val="24"/>
              </w:rPr>
            </w:pPr>
            <w:r w:rsidRPr="00ED14A6">
              <w:rPr>
                <w:rFonts w:eastAsia="Times New Roman"/>
                <w:szCs w:val="24"/>
              </w:rPr>
              <w:t xml:space="preserve">Competency may be assessed on the job, off the job or a combination of these. Off the job assessment must be undertaken in a closely simulated workplace environment. </w:t>
            </w:r>
          </w:p>
        </w:tc>
      </w:tr>
      <w:tr w:rsidR="00E5098B" w:rsidRPr="00ED14A6" w14:paraId="1FF25AD7" w14:textId="77777777" w:rsidTr="005F222E">
        <w:tc>
          <w:tcPr>
            <w:tcW w:w="1537" w:type="pct"/>
          </w:tcPr>
          <w:p w14:paraId="107C2DA2" w14:textId="77777777" w:rsidR="00E5098B" w:rsidRPr="00ED14A6" w:rsidRDefault="00E5098B" w:rsidP="00866FE6">
            <w:pPr>
              <w:numPr>
                <w:ilvl w:val="0"/>
                <w:numId w:val="206"/>
              </w:numPr>
              <w:spacing w:before="0" w:after="0" w:line="276" w:lineRule="auto"/>
              <w:ind w:left="245" w:hanging="284"/>
              <w:contextualSpacing/>
              <w:rPr>
                <w:rFonts w:eastAsia="Times New Roman"/>
                <w:szCs w:val="24"/>
              </w:rPr>
            </w:pPr>
            <w:r w:rsidRPr="00ED14A6">
              <w:rPr>
                <w:rFonts w:eastAsia="Times New Roman"/>
                <w:szCs w:val="24"/>
              </w:rPr>
              <w:t>Guidance information for assessment</w:t>
            </w:r>
          </w:p>
        </w:tc>
        <w:tc>
          <w:tcPr>
            <w:tcW w:w="3463" w:type="pct"/>
          </w:tcPr>
          <w:p w14:paraId="29F465CE" w14:textId="2F93BD21" w:rsidR="00E5098B" w:rsidRPr="00ED14A6" w:rsidRDefault="00E5098B" w:rsidP="007376DA">
            <w:pPr>
              <w:spacing w:after="0" w:line="276" w:lineRule="auto"/>
              <w:jc w:val="both"/>
              <w:rPr>
                <w:rFonts w:eastAsia="Times New Roman"/>
                <w:szCs w:val="24"/>
              </w:rPr>
            </w:pPr>
            <w:r w:rsidRPr="00ED14A6">
              <w:rPr>
                <w:rFonts w:eastAsia="Times New Roman"/>
                <w:szCs w:val="24"/>
              </w:rPr>
              <w:t>Holistic assessment with other units relevant to the industry sector, workplace and job role is recommended.</w:t>
            </w:r>
          </w:p>
        </w:tc>
      </w:tr>
    </w:tbl>
    <w:p w14:paraId="211FEE6E" w14:textId="669CCB17" w:rsidR="00E5098B" w:rsidRDefault="00E5098B" w:rsidP="00CA3163">
      <w:pPr>
        <w:spacing w:after="0" w:line="276" w:lineRule="auto"/>
        <w:rPr>
          <w:b/>
          <w:szCs w:val="24"/>
        </w:rPr>
      </w:pPr>
    </w:p>
    <w:p w14:paraId="28280C05" w14:textId="77777777" w:rsidR="00E5098B" w:rsidRDefault="00E5098B">
      <w:pPr>
        <w:spacing w:before="0" w:after="160"/>
        <w:rPr>
          <w:b/>
          <w:szCs w:val="24"/>
        </w:rPr>
      </w:pPr>
      <w:r>
        <w:rPr>
          <w:b/>
          <w:szCs w:val="24"/>
        </w:rPr>
        <w:br w:type="page"/>
      </w:r>
    </w:p>
    <w:p w14:paraId="7544F422" w14:textId="77777777" w:rsidR="00CA3163" w:rsidRPr="00851EAC" w:rsidRDefault="00CA3163" w:rsidP="00BC6C40">
      <w:pPr>
        <w:pStyle w:val="Heading1"/>
      </w:pPr>
      <w:bookmarkStart w:id="34" w:name="_Toc496099589"/>
      <w:bookmarkStart w:id="35" w:name="_Toc24808175"/>
      <w:bookmarkStart w:id="36" w:name="_Toc29811475"/>
      <w:r w:rsidRPr="00851EAC">
        <w:lastRenderedPageBreak/>
        <w:t>DEMONSTRATE OCCUPATIONAL SAFETY AND HEALTH PRACTICES</w:t>
      </w:r>
      <w:bookmarkEnd w:id="34"/>
      <w:bookmarkEnd w:id="35"/>
      <w:bookmarkEnd w:id="36"/>
    </w:p>
    <w:p w14:paraId="7156C11F" w14:textId="00A5E664" w:rsidR="00CA3163" w:rsidRPr="00851EAC" w:rsidRDefault="00BC6C40" w:rsidP="00BC6C40">
      <w:pPr>
        <w:tabs>
          <w:tab w:val="left" w:pos="2430"/>
        </w:tabs>
        <w:spacing w:before="0" w:after="0" w:line="276" w:lineRule="auto"/>
        <w:rPr>
          <w:szCs w:val="24"/>
        </w:rPr>
      </w:pPr>
      <w:r>
        <w:rPr>
          <w:szCs w:val="24"/>
        </w:rPr>
        <w:tab/>
      </w:r>
    </w:p>
    <w:p w14:paraId="283BBD5F" w14:textId="108B7DDC" w:rsidR="00CA3163" w:rsidRPr="00851EAC" w:rsidRDefault="00CA3163" w:rsidP="00CA3163">
      <w:pPr>
        <w:spacing w:after="0" w:line="276" w:lineRule="auto"/>
        <w:rPr>
          <w:b/>
          <w:szCs w:val="24"/>
        </w:rPr>
      </w:pPr>
      <w:r w:rsidRPr="00851EAC">
        <w:rPr>
          <w:b/>
          <w:szCs w:val="24"/>
        </w:rPr>
        <w:t xml:space="preserve">UNIT CODE: </w:t>
      </w:r>
      <w:r w:rsidR="00D41A47" w:rsidRPr="00D41A47">
        <w:rPr>
          <w:rFonts w:cs="Times New Roman"/>
          <w:b/>
          <w:szCs w:val="24"/>
          <w:lang w:val="fr-FR"/>
        </w:rPr>
        <w:t>ENG/OS/MAR/B</w:t>
      </w:r>
      <w:r w:rsidR="00D41A47">
        <w:rPr>
          <w:rFonts w:cs="Times New Roman"/>
          <w:b/>
          <w:szCs w:val="24"/>
          <w:lang w:val="fr-FR"/>
        </w:rPr>
        <w:t>C/06</w:t>
      </w:r>
      <w:r w:rsidR="00135126">
        <w:rPr>
          <w:rFonts w:cs="Times New Roman"/>
          <w:b/>
          <w:szCs w:val="24"/>
          <w:lang w:val="fr-FR"/>
        </w:rPr>
        <w:t>/5/A</w:t>
      </w:r>
    </w:p>
    <w:p w14:paraId="56CD5EB6" w14:textId="77777777" w:rsidR="00E5098B" w:rsidRPr="00ED14A6" w:rsidRDefault="00E5098B" w:rsidP="00E5098B">
      <w:pPr>
        <w:spacing w:after="0" w:line="276" w:lineRule="auto"/>
        <w:rPr>
          <w:rFonts w:eastAsia="Times New Roman"/>
          <w:b/>
          <w:szCs w:val="24"/>
        </w:rPr>
      </w:pPr>
      <w:r w:rsidRPr="00ED14A6">
        <w:rPr>
          <w:rFonts w:eastAsia="Times New Roman"/>
          <w:b/>
          <w:szCs w:val="24"/>
        </w:rPr>
        <w:t>UNIT DESCRIPTION</w:t>
      </w:r>
    </w:p>
    <w:p w14:paraId="1FB7444F" w14:textId="77777777" w:rsidR="00E5098B" w:rsidRPr="00ED14A6" w:rsidRDefault="00E5098B" w:rsidP="00E5098B">
      <w:pPr>
        <w:tabs>
          <w:tab w:val="left" w:pos="2880"/>
          <w:tab w:val="left" w:pos="9000"/>
        </w:tabs>
        <w:spacing w:after="0" w:line="276" w:lineRule="auto"/>
        <w:jc w:val="both"/>
        <w:rPr>
          <w:rFonts w:eastAsia="Times New Roman"/>
          <w:szCs w:val="24"/>
        </w:rPr>
      </w:pPr>
      <w:r w:rsidRPr="00ED14A6">
        <w:rPr>
          <w:rFonts w:eastAsia="Times New Roman"/>
          <w:szCs w:val="24"/>
        </w:rPr>
        <w:t>This unit specifies the competencies required to lead the implementation of workplace’s safety and health program, procedures and policies/guidelines.</w:t>
      </w:r>
    </w:p>
    <w:p w14:paraId="0C1E41A5" w14:textId="615D321C" w:rsidR="00E5098B" w:rsidRPr="00D1028F" w:rsidRDefault="00E5098B" w:rsidP="00D1028F">
      <w:pPr>
        <w:tabs>
          <w:tab w:val="left" w:pos="2880"/>
          <w:tab w:val="left" w:pos="9000"/>
        </w:tabs>
        <w:spacing w:after="0" w:line="276" w:lineRule="auto"/>
        <w:jc w:val="both"/>
        <w:rPr>
          <w:rFonts w:eastAsia="Times New Roman"/>
          <w:szCs w:val="24"/>
        </w:rPr>
      </w:pPr>
      <w:r w:rsidRPr="00ED14A6">
        <w:rPr>
          <w:rFonts w:eastAsia="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6018"/>
      </w:tblGrid>
      <w:tr w:rsidR="00E5098B" w:rsidRPr="00ED14A6" w14:paraId="74293A36" w14:textId="77777777" w:rsidTr="00D1028F">
        <w:tc>
          <w:tcPr>
            <w:tcW w:w="1782" w:type="pct"/>
            <w:shd w:val="clear" w:color="auto" w:fill="FFFFFF"/>
          </w:tcPr>
          <w:p w14:paraId="61677C99" w14:textId="77777777" w:rsidR="00E5098B" w:rsidRPr="00ED14A6" w:rsidRDefault="00E5098B" w:rsidP="00D1028F">
            <w:pPr>
              <w:spacing w:before="0" w:after="0" w:line="276" w:lineRule="auto"/>
              <w:rPr>
                <w:rFonts w:eastAsia="Times New Roman"/>
                <w:b/>
                <w:szCs w:val="24"/>
              </w:rPr>
            </w:pPr>
            <w:r w:rsidRPr="00ED14A6">
              <w:rPr>
                <w:rFonts w:eastAsia="Times New Roman"/>
                <w:b/>
                <w:szCs w:val="24"/>
              </w:rPr>
              <w:t>ELEMENT</w:t>
            </w:r>
          </w:p>
          <w:p w14:paraId="5A23E4F4" w14:textId="77777777" w:rsidR="00E5098B" w:rsidRPr="00ED14A6" w:rsidRDefault="00E5098B" w:rsidP="00D1028F">
            <w:pPr>
              <w:spacing w:before="0" w:after="0" w:line="276" w:lineRule="auto"/>
              <w:rPr>
                <w:rFonts w:eastAsia="Times New Roman"/>
                <w:b/>
                <w:szCs w:val="24"/>
              </w:rPr>
            </w:pPr>
            <w:r w:rsidRPr="00ED14A6">
              <w:rPr>
                <w:rFonts w:eastAsia="Times New Roman"/>
                <w:szCs w:val="24"/>
              </w:rPr>
              <w:t>These describe the key outcomes which make up workplace function.</w:t>
            </w:r>
          </w:p>
        </w:tc>
        <w:tc>
          <w:tcPr>
            <w:tcW w:w="3218" w:type="pct"/>
            <w:shd w:val="clear" w:color="auto" w:fill="FFFFFF"/>
            <w:vAlign w:val="center"/>
          </w:tcPr>
          <w:p w14:paraId="2E1349A5" w14:textId="77777777" w:rsidR="00E5098B" w:rsidRPr="00ED14A6" w:rsidRDefault="00E5098B" w:rsidP="00D1028F">
            <w:pPr>
              <w:spacing w:before="0" w:after="0" w:line="276" w:lineRule="auto"/>
              <w:rPr>
                <w:rFonts w:eastAsia="Times New Roman"/>
                <w:b/>
                <w:szCs w:val="24"/>
              </w:rPr>
            </w:pPr>
            <w:r w:rsidRPr="00ED14A6">
              <w:rPr>
                <w:rFonts w:eastAsia="Times New Roman"/>
                <w:b/>
                <w:szCs w:val="24"/>
              </w:rPr>
              <w:t>PERFORMANCE CRITERIA</w:t>
            </w:r>
          </w:p>
          <w:p w14:paraId="34FD1316" w14:textId="77777777" w:rsidR="00E5098B" w:rsidRPr="00ED14A6" w:rsidRDefault="00E5098B" w:rsidP="00D1028F">
            <w:pPr>
              <w:spacing w:before="0" w:after="0" w:line="276" w:lineRule="auto"/>
              <w:rPr>
                <w:rFonts w:eastAsia="Times New Roman"/>
                <w:b/>
                <w:szCs w:val="24"/>
              </w:rPr>
            </w:pPr>
            <w:r w:rsidRPr="00ED14A6">
              <w:rPr>
                <w:rFonts w:eastAsia="Times New Roman"/>
                <w:szCs w:val="24"/>
              </w:rPr>
              <w:t>These are assessable statements which specify the required level of performance for each of the elements.</w:t>
            </w:r>
          </w:p>
          <w:p w14:paraId="6BD20C28" w14:textId="77777777" w:rsidR="00E5098B" w:rsidRPr="00ED14A6" w:rsidRDefault="00E5098B" w:rsidP="00D1028F">
            <w:pPr>
              <w:spacing w:before="0" w:after="0" w:line="276" w:lineRule="auto"/>
              <w:rPr>
                <w:rFonts w:eastAsia="Times New Roman"/>
                <w:b/>
                <w:szCs w:val="24"/>
              </w:rPr>
            </w:pPr>
            <w:r w:rsidRPr="00ED14A6">
              <w:rPr>
                <w:rFonts w:eastAsia="Times New Roman"/>
                <w:b/>
                <w:i/>
                <w:szCs w:val="24"/>
              </w:rPr>
              <w:t>Bold and italicized terms</w:t>
            </w:r>
            <w:r w:rsidRPr="00ED14A6">
              <w:rPr>
                <w:rFonts w:eastAsia="Times New Roman"/>
                <w:szCs w:val="24"/>
              </w:rPr>
              <w:t xml:space="preserve"> </w:t>
            </w:r>
            <w:r w:rsidRPr="00ED14A6">
              <w:rPr>
                <w:rFonts w:eastAsia="Times New Roman"/>
                <w:b/>
                <w:i/>
                <w:szCs w:val="24"/>
              </w:rPr>
              <w:t>are elaborated in the Range</w:t>
            </w:r>
          </w:p>
        </w:tc>
      </w:tr>
      <w:tr w:rsidR="00E5098B" w:rsidRPr="00ED14A6" w14:paraId="2B29A4D6" w14:textId="77777777" w:rsidTr="007376DA">
        <w:tc>
          <w:tcPr>
            <w:tcW w:w="1782" w:type="pct"/>
          </w:tcPr>
          <w:p w14:paraId="6CAB282B" w14:textId="77777777" w:rsidR="00E5098B" w:rsidRPr="00ED14A6" w:rsidRDefault="00E5098B" w:rsidP="00866FE6">
            <w:pPr>
              <w:numPr>
                <w:ilvl w:val="0"/>
                <w:numId w:val="210"/>
              </w:numPr>
              <w:spacing w:before="0" w:after="0" w:line="276" w:lineRule="auto"/>
              <w:ind w:left="318" w:hanging="284"/>
              <w:rPr>
                <w:rFonts w:eastAsia="Times New Roman"/>
                <w:szCs w:val="24"/>
              </w:rPr>
            </w:pPr>
            <w:r w:rsidRPr="00ED14A6">
              <w:rPr>
                <w:rFonts w:eastAsia="Times New Roman"/>
                <w:szCs w:val="24"/>
              </w:rPr>
              <w:t>Identify workplace hazards and risk</w:t>
            </w:r>
          </w:p>
        </w:tc>
        <w:tc>
          <w:tcPr>
            <w:tcW w:w="3218" w:type="pct"/>
          </w:tcPr>
          <w:p w14:paraId="7D30F1E1"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1.1 </w:t>
            </w:r>
            <w:r w:rsidRPr="00ED14A6">
              <w:rPr>
                <w:rFonts w:eastAsia="Times New Roman"/>
                <w:b/>
                <w:i/>
                <w:szCs w:val="24"/>
              </w:rPr>
              <w:t>Hazards</w:t>
            </w:r>
            <w:r w:rsidRPr="00ED14A6">
              <w:rPr>
                <w:rFonts w:eastAsia="Times New Roman"/>
                <w:szCs w:val="24"/>
              </w:rPr>
              <w:t xml:space="preserve"> in the workplace and/or its </w:t>
            </w:r>
            <w:r w:rsidRPr="00ED14A6">
              <w:rPr>
                <w:rFonts w:eastAsia="Times New Roman"/>
                <w:b/>
                <w:i/>
                <w:szCs w:val="24"/>
              </w:rPr>
              <w:t>indicators</w:t>
            </w:r>
            <w:r w:rsidRPr="00ED14A6">
              <w:rPr>
                <w:rFonts w:eastAsia="Times New Roman"/>
                <w:szCs w:val="24"/>
              </w:rPr>
              <w:t xml:space="preserve"> of its presence, are identified</w:t>
            </w:r>
          </w:p>
          <w:p w14:paraId="59BC331B"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1.2 </w:t>
            </w:r>
            <w:r w:rsidRPr="00ED14A6">
              <w:rPr>
                <w:rFonts w:eastAsia="Times New Roman"/>
                <w:b/>
                <w:i/>
                <w:szCs w:val="24"/>
              </w:rPr>
              <w:t>Evaluation and/or work environment</w:t>
            </w:r>
            <w:r w:rsidRPr="00ED14A6">
              <w:rPr>
                <w:rFonts w:eastAsia="Times New Roman"/>
                <w:szCs w:val="24"/>
              </w:rPr>
              <w:t xml:space="preserve"> measurements of OSH hazards/risk existing in the workplace is conducted by </w:t>
            </w:r>
          </w:p>
          <w:p w14:paraId="24018214"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     Authorized personnel or agency</w:t>
            </w:r>
          </w:p>
          <w:p w14:paraId="68E808FD"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1.3 </w:t>
            </w:r>
            <w:r w:rsidRPr="00ED14A6">
              <w:rPr>
                <w:rFonts w:eastAsia="Times New Roman"/>
                <w:b/>
                <w:i/>
                <w:szCs w:val="24"/>
              </w:rPr>
              <w:t>OSH issues and/or concerns</w:t>
            </w:r>
            <w:r w:rsidRPr="00ED14A6">
              <w:rPr>
                <w:rFonts w:eastAsia="Times New Roman"/>
                <w:szCs w:val="24"/>
              </w:rPr>
              <w:t xml:space="preserve"> raised by workers are </w:t>
            </w:r>
          </w:p>
          <w:p w14:paraId="28ADB5F1"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     Gathered</w:t>
            </w:r>
          </w:p>
        </w:tc>
      </w:tr>
      <w:tr w:rsidR="00E5098B" w:rsidRPr="00ED14A6" w14:paraId="7347F3AE" w14:textId="77777777" w:rsidTr="007376DA">
        <w:tc>
          <w:tcPr>
            <w:tcW w:w="1782" w:type="pct"/>
          </w:tcPr>
          <w:p w14:paraId="77A567C0" w14:textId="77777777" w:rsidR="00E5098B" w:rsidRPr="00ED14A6" w:rsidRDefault="00E5098B" w:rsidP="00866FE6">
            <w:pPr>
              <w:widowControl w:val="0"/>
              <w:numPr>
                <w:ilvl w:val="0"/>
                <w:numId w:val="210"/>
              </w:numPr>
              <w:adjustRightInd w:val="0"/>
              <w:spacing w:before="0" w:after="0" w:line="276" w:lineRule="auto"/>
              <w:ind w:left="318" w:hanging="284"/>
              <w:textAlignment w:val="baseline"/>
              <w:rPr>
                <w:rFonts w:eastAsia="Times New Roman"/>
                <w:szCs w:val="24"/>
              </w:rPr>
            </w:pPr>
            <w:r w:rsidRPr="00ED14A6">
              <w:rPr>
                <w:rFonts w:eastAsia="Times New Roman"/>
                <w:szCs w:val="24"/>
              </w:rPr>
              <w:t>Identify and implement appropriate control measures</w:t>
            </w:r>
          </w:p>
        </w:tc>
        <w:tc>
          <w:tcPr>
            <w:tcW w:w="3218" w:type="pct"/>
          </w:tcPr>
          <w:p w14:paraId="1F8A31EE"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2.1 Prevention</w:t>
            </w:r>
            <w:r w:rsidRPr="00ED14A6">
              <w:rPr>
                <w:rFonts w:eastAsia="Times New Roman"/>
                <w:b/>
                <w:i/>
                <w:szCs w:val="24"/>
              </w:rPr>
              <w:t xml:space="preserve"> and control measures</w:t>
            </w:r>
            <w:r w:rsidRPr="00ED14A6">
              <w:rPr>
                <w:rFonts w:eastAsia="Times New Roman"/>
                <w:szCs w:val="24"/>
              </w:rPr>
              <w:t xml:space="preserve">, including use of </w:t>
            </w:r>
          </w:p>
          <w:p w14:paraId="13AA30A2"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      s</w:t>
            </w:r>
            <w:r w:rsidRPr="00ED14A6">
              <w:rPr>
                <w:rFonts w:eastAsia="Times New Roman"/>
                <w:b/>
                <w:i/>
                <w:szCs w:val="24"/>
              </w:rPr>
              <w:t>afety gears / PPE (personal protective equipment)</w:t>
            </w:r>
            <w:r w:rsidRPr="00ED14A6">
              <w:rPr>
                <w:rFonts w:eastAsia="Times New Roman"/>
                <w:szCs w:val="24"/>
              </w:rPr>
              <w:t xml:space="preserve"> for specific hazards </w:t>
            </w:r>
          </w:p>
          <w:p w14:paraId="03188109"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      identified and implemented</w:t>
            </w:r>
          </w:p>
          <w:p w14:paraId="5E1AE300"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2.2 Appropriate</w:t>
            </w:r>
            <w:r w:rsidRPr="00ED14A6">
              <w:rPr>
                <w:rFonts w:eastAsia="Times New Roman"/>
                <w:b/>
                <w:i/>
                <w:szCs w:val="24"/>
              </w:rPr>
              <w:t xml:space="preserve"> risk controls</w:t>
            </w:r>
            <w:r w:rsidRPr="00ED14A6">
              <w:rPr>
                <w:b/>
                <w:i/>
                <w:szCs w:val="24"/>
              </w:rPr>
              <w:t xml:space="preserve"> </w:t>
            </w:r>
            <w:r w:rsidRPr="00ED14A6">
              <w:rPr>
                <w:rFonts w:eastAsia="Times New Roman"/>
                <w:szCs w:val="24"/>
              </w:rPr>
              <w:t>based on result of OSH hazard evaluation is recommended.</w:t>
            </w:r>
          </w:p>
          <w:p w14:paraId="488361B3"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2.3 </w:t>
            </w:r>
            <w:r w:rsidRPr="00ED14A6">
              <w:rPr>
                <w:rFonts w:eastAsia="Times New Roman"/>
                <w:b/>
                <w:i/>
                <w:szCs w:val="24"/>
              </w:rPr>
              <w:t>Contingency measures</w:t>
            </w:r>
            <w:r w:rsidRPr="00ED14A6">
              <w:rPr>
                <w:rFonts w:eastAsia="Times New Roman"/>
                <w:szCs w:val="24"/>
              </w:rPr>
              <w:t xml:space="preserve">, including </w:t>
            </w:r>
            <w:r w:rsidRPr="00ED14A6">
              <w:rPr>
                <w:rFonts w:eastAsia="Times New Roman"/>
                <w:b/>
                <w:i/>
                <w:szCs w:val="24"/>
              </w:rPr>
              <w:t>emergency procedures</w:t>
            </w:r>
            <w:r w:rsidRPr="00ED14A6">
              <w:rPr>
                <w:rFonts w:eastAsia="Times New Roman"/>
                <w:szCs w:val="24"/>
              </w:rPr>
              <w:t xml:space="preserve"> during workplace </w:t>
            </w:r>
            <w:r w:rsidRPr="00ED14A6">
              <w:rPr>
                <w:rFonts w:eastAsia="Times New Roman"/>
                <w:b/>
                <w:i/>
                <w:szCs w:val="24"/>
              </w:rPr>
              <w:t>incidents and emergencies</w:t>
            </w:r>
            <w:r w:rsidRPr="00ED14A6">
              <w:rPr>
                <w:rFonts w:eastAsia="Times New Roman"/>
                <w:szCs w:val="24"/>
              </w:rPr>
              <w:t xml:space="preserve"> are recognized and established in accordance with organization procedures.</w:t>
            </w:r>
          </w:p>
        </w:tc>
      </w:tr>
      <w:tr w:rsidR="00E5098B" w:rsidRPr="00ED14A6" w14:paraId="46726AAE" w14:textId="77777777" w:rsidTr="007376DA">
        <w:tc>
          <w:tcPr>
            <w:tcW w:w="1782" w:type="pct"/>
          </w:tcPr>
          <w:p w14:paraId="2A5C4A61" w14:textId="77777777" w:rsidR="00E5098B" w:rsidRPr="00ED14A6" w:rsidRDefault="00E5098B" w:rsidP="00866FE6">
            <w:pPr>
              <w:numPr>
                <w:ilvl w:val="0"/>
                <w:numId w:val="210"/>
              </w:numPr>
              <w:spacing w:before="0" w:after="0" w:line="276" w:lineRule="auto"/>
              <w:ind w:left="318" w:hanging="284"/>
              <w:rPr>
                <w:rFonts w:eastAsia="Times New Roman"/>
                <w:szCs w:val="24"/>
              </w:rPr>
            </w:pPr>
            <w:r w:rsidRPr="00ED14A6">
              <w:rPr>
                <w:rFonts w:eastAsia="Times New Roman"/>
                <w:szCs w:val="24"/>
              </w:rPr>
              <w:lastRenderedPageBreak/>
              <w:t>Implement OSH programs, procedures and policies/ guidelines</w:t>
            </w:r>
          </w:p>
        </w:tc>
        <w:tc>
          <w:tcPr>
            <w:tcW w:w="3218" w:type="pct"/>
          </w:tcPr>
          <w:p w14:paraId="319E41EE"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3.1 Information to work team about company OSH program, procedures and policies/guidelines are provided</w:t>
            </w:r>
          </w:p>
          <w:p w14:paraId="1F54275F"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3.2 Implementation of OSH procedures and policies/ guidelines are participated</w:t>
            </w:r>
          </w:p>
          <w:p w14:paraId="7A772E2A"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3.3 Team members are trained and advised on OSH standards and procedures</w:t>
            </w:r>
          </w:p>
          <w:p w14:paraId="49330C79" w14:textId="77777777" w:rsidR="00E5098B" w:rsidRPr="00ED14A6" w:rsidRDefault="00E5098B" w:rsidP="007376DA">
            <w:pPr>
              <w:spacing w:after="0" w:line="276" w:lineRule="auto"/>
              <w:ind w:left="338" w:hanging="338"/>
              <w:rPr>
                <w:rFonts w:eastAsia="Times New Roman"/>
                <w:szCs w:val="24"/>
              </w:rPr>
            </w:pPr>
            <w:r w:rsidRPr="00ED14A6">
              <w:rPr>
                <w:rFonts w:eastAsia="Times New Roman"/>
                <w:szCs w:val="24"/>
              </w:rPr>
              <w:t xml:space="preserve">3.4 Procedures for maintaining </w:t>
            </w:r>
            <w:r w:rsidRPr="00ED14A6">
              <w:rPr>
                <w:rFonts w:eastAsia="Times New Roman"/>
                <w:b/>
                <w:i/>
                <w:szCs w:val="24"/>
              </w:rPr>
              <w:t>OSH-related records</w:t>
            </w:r>
            <w:r w:rsidRPr="00ED14A6">
              <w:rPr>
                <w:rFonts w:eastAsia="Times New Roman"/>
                <w:szCs w:val="24"/>
              </w:rPr>
              <w:t xml:space="preserve"> are implemented</w:t>
            </w:r>
          </w:p>
        </w:tc>
      </w:tr>
    </w:tbl>
    <w:p w14:paraId="1AF1547F" w14:textId="77777777" w:rsidR="00E5098B" w:rsidRPr="00ED14A6" w:rsidRDefault="00E5098B" w:rsidP="00E5098B">
      <w:pPr>
        <w:spacing w:after="0" w:line="276" w:lineRule="auto"/>
        <w:rPr>
          <w:rFonts w:eastAsia="Times New Roman"/>
          <w:b/>
          <w:szCs w:val="24"/>
        </w:rPr>
      </w:pPr>
      <w:r w:rsidRPr="00ED14A6">
        <w:rPr>
          <w:rFonts w:eastAsia="Times New Roman"/>
          <w:b/>
          <w:szCs w:val="24"/>
        </w:rPr>
        <w:t>RANGE</w:t>
      </w:r>
    </w:p>
    <w:p w14:paraId="374345AF" w14:textId="77777777" w:rsidR="00E5098B" w:rsidRPr="00ED14A6" w:rsidRDefault="00E5098B" w:rsidP="00E5098B">
      <w:pPr>
        <w:spacing w:line="276" w:lineRule="auto"/>
        <w:rPr>
          <w:rFonts w:eastAsia="Times New Roman"/>
          <w:szCs w:val="24"/>
        </w:rPr>
      </w:pPr>
      <w:r w:rsidRPr="00ED14A6">
        <w:rPr>
          <w:rFonts w:eastAsia="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E5098B" w:rsidRPr="00ED14A6" w14:paraId="49BC8217" w14:textId="77777777" w:rsidTr="007376DA">
        <w:trPr>
          <w:cantSplit/>
        </w:trPr>
        <w:tc>
          <w:tcPr>
            <w:tcW w:w="1731" w:type="pct"/>
          </w:tcPr>
          <w:p w14:paraId="2AD5113C" w14:textId="77777777" w:rsidR="00E5098B" w:rsidRPr="00ED14A6" w:rsidRDefault="00E5098B" w:rsidP="007376DA">
            <w:pPr>
              <w:spacing w:after="0" w:line="276" w:lineRule="auto"/>
              <w:rPr>
                <w:rFonts w:eastAsia="Times New Roman"/>
                <w:b/>
                <w:szCs w:val="24"/>
              </w:rPr>
            </w:pPr>
            <w:r w:rsidRPr="00ED14A6">
              <w:rPr>
                <w:rFonts w:eastAsia="Times New Roman"/>
                <w:b/>
                <w:szCs w:val="24"/>
              </w:rPr>
              <w:t>Variable</w:t>
            </w:r>
          </w:p>
        </w:tc>
        <w:tc>
          <w:tcPr>
            <w:tcW w:w="3269" w:type="pct"/>
          </w:tcPr>
          <w:p w14:paraId="4B02E949" w14:textId="77777777" w:rsidR="00E5098B" w:rsidRPr="00ED14A6" w:rsidRDefault="00E5098B" w:rsidP="007376DA">
            <w:pPr>
              <w:spacing w:after="0" w:line="276" w:lineRule="auto"/>
              <w:rPr>
                <w:rFonts w:eastAsia="Times New Roman"/>
                <w:b/>
                <w:szCs w:val="24"/>
              </w:rPr>
            </w:pPr>
            <w:r w:rsidRPr="00ED14A6">
              <w:rPr>
                <w:rFonts w:eastAsia="Times New Roman"/>
                <w:b/>
                <w:szCs w:val="24"/>
              </w:rPr>
              <w:t>Range</w:t>
            </w:r>
          </w:p>
        </w:tc>
      </w:tr>
      <w:tr w:rsidR="00E5098B" w:rsidRPr="00ED14A6" w14:paraId="2BDD0076" w14:textId="77777777" w:rsidTr="007376DA">
        <w:trPr>
          <w:cantSplit/>
        </w:trPr>
        <w:tc>
          <w:tcPr>
            <w:tcW w:w="1731" w:type="pct"/>
          </w:tcPr>
          <w:p w14:paraId="5FD78DC3"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lastRenderedPageBreak/>
              <w:t>Hazards may include</w:t>
            </w:r>
            <w:r w:rsidRPr="00ED14A6">
              <w:rPr>
                <w:rFonts w:eastAsia="Times New Roman"/>
                <w:szCs w:val="24"/>
              </w:rPr>
              <w:t xml:space="preserve"> but are not limited to:</w:t>
            </w:r>
          </w:p>
          <w:p w14:paraId="6B6650C6" w14:textId="77777777" w:rsidR="00E5098B" w:rsidRPr="00ED14A6" w:rsidRDefault="00E5098B" w:rsidP="007376DA">
            <w:pPr>
              <w:tabs>
                <w:tab w:val="left" w:pos="-2898"/>
              </w:tabs>
              <w:spacing w:after="0" w:line="276" w:lineRule="auto"/>
              <w:ind w:left="318" w:hanging="284"/>
              <w:rPr>
                <w:rFonts w:eastAsia="Times New Roman"/>
                <w:szCs w:val="24"/>
              </w:rPr>
            </w:pPr>
          </w:p>
        </w:tc>
        <w:tc>
          <w:tcPr>
            <w:tcW w:w="3269" w:type="pct"/>
          </w:tcPr>
          <w:p w14:paraId="4F359B17" w14:textId="77777777"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1.1. Physical hazards – impact, illumination, pressure, noise, vibration, extreme temperature, radiation</w:t>
            </w:r>
          </w:p>
          <w:p w14:paraId="568B8F34" w14:textId="23F668E3"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1.2</w:t>
            </w:r>
            <w:r w:rsidRPr="00ED14A6">
              <w:rPr>
                <w:rFonts w:eastAsia="Times New Roman"/>
                <w:szCs w:val="24"/>
              </w:rPr>
              <w:tab/>
              <w:t>Biological hazards- bacteri</w:t>
            </w:r>
            <w:r w:rsidR="002F3587">
              <w:rPr>
                <w:rFonts w:eastAsia="Times New Roman"/>
                <w:szCs w:val="24"/>
              </w:rPr>
              <w:t xml:space="preserve">a, viruses, plants, parasites, </w:t>
            </w:r>
            <w:r w:rsidRPr="00ED14A6">
              <w:rPr>
                <w:rFonts w:eastAsia="Times New Roman"/>
                <w:szCs w:val="24"/>
              </w:rPr>
              <w:t>mites, molds, fungi, insects</w:t>
            </w:r>
          </w:p>
          <w:p w14:paraId="335122A0" w14:textId="03BF9344"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1.3</w:t>
            </w:r>
            <w:r w:rsidRPr="00ED14A6">
              <w:rPr>
                <w:rFonts w:eastAsia="Times New Roman"/>
                <w:szCs w:val="24"/>
              </w:rPr>
              <w:tab/>
              <w:t>Chemical hazards – dusts, fibers, mists, fumes, smoke,</w:t>
            </w:r>
            <w:r w:rsidR="002F3587">
              <w:rPr>
                <w:rFonts w:eastAsia="Times New Roman"/>
                <w:szCs w:val="24"/>
              </w:rPr>
              <w:t xml:space="preserve"> </w:t>
            </w:r>
            <w:r w:rsidRPr="00ED14A6">
              <w:rPr>
                <w:rFonts w:eastAsia="Times New Roman"/>
                <w:szCs w:val="24"/>
              </w:rPr>
              <w:t>gasses, vapors</w:t>
            </w:r>
          </w:p>
          <w:p w14:paraId="4BABA2DE" w14:textId="59FAB48B"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1.4</w:t>
            </w:r>
            <w:r w:rsidRPr="00ED14A6">
              <w:rPr>
                <w:rFonts w:eastAsia="Times New Roman"/>
                <w:szCs w:val="24"/>
              </w:rPr>
              <w:tab/>
              <w:t>Ergonomics</w:t>
            </w:r>
            <w:r w:rsidR="002F3587">
              <w:rPr>
                <w:rFonts w:eastAsia="Times New Roman"/>
                <w:szCs w:val="24"/>
              </w:rPr>
              <w:t xml:space="preserve"> </w:t>
            </w:r>
            <w:r w:rsidRPr="00ED14A6">
              <w:rPr>
                <w:rFonts w:eastAsia="Times New Roman"/>
                <w:szCs w:val="24"/>
              </w:rPr>
              <w:t>Psychological factors – over exertion/ excessive force,</w:t>
            </w:r>
            <w:r w:rsidR="002F3587">
              <w:rPr>
                <w:rFonts w:eastAsia="Times New Roman"/>
                <w:szCs w:val="24"/>
              </w:rPr>
              <w:t xml:space="preserve"> </w:t>
            </w:r>
            <w:r w:rsidRPr="00ED14A6">
              <w:rPr>
                <w:rFonts w:eastAsia="Times New Roman"/>
                <w:szCs w:val="24"/>
              </w:rPr>
              <w:t>awkward/static positions, fatigue, direct pressure,</w:t>
            </w:r>
            <w:r w:rsidR="002F3587">
              <w:rPr>
                <w:rFonts w:eastAsia="Times New Roman"/>
                <w:szCs w:val="24"/>
              </w:rPr>
              <w:t xml:space="preserve"> </w:t>
            </w:r>
            <w:r w:rsidRPr="00ED14A6">
              <w:rPr>
                <w:rFonts w:eastAsia="Times New Roman"/>
                <w:szCs w:val="24"/>
              </w:rPr>
              <w:t>varying metabolic cycles</w:t>
            </w:r>
            <w:r w:rsidR="002F3587">
              <w:rPr>
                <w:rFonts w:eastAsia="Times New Roman"/>
                <w:szCs w:val="24"/>
              </w:rPr>
              <w:t xml:space="preserve"> </w:t>
            </w:r>
            <w:r w:rsidRPr="00ED14A6">
              <w:rPr>
                <w:rFonts w:eastAsia="Times New Roman"/>
                <w:szCs w:val="24"/>
              </w:rPr>
              <w:t>Physiological factors – monotony, personal</w:t>
            </w:r>
            <w:r w:rsidR="002F3587">
              <w:rPr>
                <w:rFonts w:eastAsia="Times New Roman"/>
                <w:szCs w:val="24"/>
              </w:rPr>
              <w:t xml:space="preserve"> </w:t>
            </w:r>
            <w:r w:rsidRPr="00ED14A6">
              <w:rPr>
                <w:rFonts w:eastAsia="Times New Roman"/>
                <w:szCs w:val="24"/>
              </w:rPr>
              <w:t>relationship, work out cycle</w:t>
            </w:r>
          </w:p>
          <w:p w14:paraId="12940A53" w14:textId="77777777"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1.6 Safety hazards (unsafe workplace condition) –</w:t>
            </w:r>
          </w:p>
          <w:p w14:paraId="545CC64D" w14:textId="77777777"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ab/>
              <w:t>confined space, excavations, falling objects, gas</w:t>
            </w:r>
          </w:p>
          <w:p w14:paraId="06306200" w14:textId="77777777"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ab/>
              <w:t>leaks, electrical, poor storage of materials and</w:t>
            </w:r>
          </w:p>
          <w:p w14:paraId="092C4E4E" w14:textId="77777777" w:rsidR="00E5098B" w:rsidRPr="00ED14A6" w:rsidRDefault="00E5098B" w:rsidP="007376DA">
            <w:pPr>
              <w:tabs>
                <w:tab w:val="left" w:pos="376"/>
              </w:tabs>
              <w:spacing w:after="0" w:line="276" w:lineRule="auto"/>
              <w:rPr>
                <w:rFonts w:eastAsia="Times New Roman"/>
                <w:szCs w:val="24"/>
              </w:rPr>
            </w:pPr>
            <w:r w:rsidRPr="00ED14A6">
              <w:rPr>
                <w:rFonts w:eastAsia="Times New Roman"/>
                <w:szCs w:val="24"/>
              </w:rPr>
              <w:tab/>
              <w:t>waste, spillage, waste and debris</w:t>
            </w:r>
          </w:p>
          <w:p w14:paraId="03C4B193" w14:textId="77777777" w:rsidR="00E5098B" w:rsidRPr="00ED14A6" w:rsidRDefault="00E5098B" w:rsidP="007376DA">
            <w:pPr>
              <w:tabs>
                <w:tab w:val="left" w:pos="376"/>
              </w:tabs>
              <w:spacing w:after="0" w:line="276" w:lineRule="auto"/>
              <w:ind w:left="376" w:hanging="376"/>
              <w:rPr>
                <w:rFonts w:eastAsia="Times New Roman"/>
                <w:szCs w:val="24"/>
              </w:rPr>
            </w:pPr>
            <w:r w:rsidRPr="00ED14A6">
              <w:rPr>
                <w:rFonts w:eastAsia="Times New Roman"/>
                <w:szCs w:val="24"/>
              </w:rPr>
              <w:t>1.7 Unsafe workers’ act (Smoking in off-limited areas, Substance and alcohol abuse at work)</w:t>
            </w:r>
          </w:p>
        </w:tc>
      </w:tr>
      <w:tr w:rsidR="00E5098B" w:rsidRPr="00ED14A6" w14:paraId="1AF0627A" w14:textId="77777777" w:rsidTr="007376DA">
        <w:trPr>
          <w:cantSplit/>
        </w:trPr>
        <w:tc>
          <w:tcPr>
            <w:tcW w:w="1731" w:type="pct"/>
          </w:tcPr>
          <w:p w14:paraId="58678136"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t>Indicators may include</w:t>
            </w:r>
            <w:r w:rsidRPr="00ED14A6">
              <w:rPr>
                <w:rFonts w:eastAsia="Times New Roman"/>
                <w:szCs w:val="24"/>
              </w:rPr>
              <w:t xml:space="preserve"> but are not limited to:</w:t>
            </w:r>
          </w:p>
          <w:p w14:paraId="15D4E65C" w14:textId="77777777" w:rsidR="00E5098B" w:rsidRPr="00ED14A6" w:rsidRDefault="00E5098B" w:rsidP="007376DA">
            <w:pPr>
              <w:tabs>
                <w:tab w:val="left" w:pos="-2898"/>
              </w:tabs>
              <w:spacing w:after="0" w:line="276" w:lineRule="auto"/>
              <w:ind w:left="318" w:hanging="284"/>
              <w:rPr>
                <w:rFonts w:eastAsia="Times New Roman"/>
                <w:szCs w:val="24"/>
              </w:rPr>
            </w:pPr>
          </w:p>
        </w:tc>
        <w:tc>
          <w:tcPr>
            <w:tcW w:w="3269" w:type="pct"/>
          </w:tcPr>
          <w:p w14:paraId="239626EC" w14:textId="77777777" w:rsidR="00E5098B" w:rsidRPr="00ED14A6" w:rsidRDefault="00E5098B" w:rsidP="007376DA">
            <w:pPr>
              <w:widowControl w:val="0"/>
              <w:tabs>
                <w:tab w:val="left" w:pos="376"/>
              </w:tabs>
              <w:adjustRightInd w:val="0"/>
              <w:spacing w:after="0" w:line="276" w:lineRule="auto"/>
              <w:textAlignment w:val="baseline"/>
              <w:rPr>
                <w:rFonts w:eastAsia="Times New Roman"/>
                <w:szCs w:val="24"/>
              </w:rPr>
            </w:pPr>
            <w:r w:rsidRPr="00ED14A6">
              <w:rPr>
                <w:rFonts w:eastAsia="Times New Roman"/>
                <w:szCs w:val="24"/>
              </w:rPr>
              <w:t>2.1</w:t>
            </w:r>
            <w:r w:rsidRPr="00ED14A6">
              <w:rPr>
                <w:rFonts w:eastAsia="Times New Roman"/>
                <w:szCs w:val="24"/>
              </w:rPr>
              <w:tab/>
              <w:t>Increased of incidents of accidents, injuries</w:t>
            </w:r>
          </w:p>
          <w:p w14:paraId="525FFADC" w14:textId="77777777" w:rsidR="00E5098B" w:rsidRPr="00ED14A6" w:rsidRDefault="00E5098B" w:rsidP="007376DA">
            <w:pPr>
              <w:widowControl w:val="0"/>
              <w:tabs>
                <w:tab w:val="left" w:pos="376"/>
              </w:tabs>
              <w:adjustRightInd w:val="0"/>
              <w:spacing w:after="0" w:line="276" w:lineRule="auto"/>
              <w:ind w:left="376" w:hanging="376"/>
              <w:textAlignment w:val="baseline"/>
              <w:rPr>
                <w:rFonts w:eastAsia="Times New Roman"/>
                <w:szCs w:val="24"/>
              </w:rPr>
            </w:pPr>
            <w:r w:rsidRPr="00ED14A6">
              <w:rPr>
                <w:rFonts w:eastAsia="Times New Roman"/>
                <w:szCs w:val="24"/>
              </w:rPr>
              <w:t>2.2</w:t>
            </w:r>
            <w:r w:rsidRPr="00ED14A6">
              <w:rPr>
                <w:rFonts w:eastAsia="Times New Roman"/>
                <w:szCs w:val="24"/>
              </w:rPr>
              <w:tab/>
              <w:t>Increased occurrence of sickness or health complaints/ symptoms</w:t>
            </w:r>
          </w:p>
          <w:p w14:paraId="47279C91" w14:textId="77777777" w:rsidR="00E5098B" w:rsidRPr="00ED14A6" w:rsidRDefault="00E5098B" w:rsidP="007376DA">
            <w:pPr>
              <w:widowControl w:val="0"/>
              <w:tabs>
                <w:tab w:val="left" w:pos="376"/>
              </w:tabs>
              <w:adjustRightInd w:val="0"/>
              <w:spacing w:after="0" w:line="276" w:lineRule="auto"/>
              <w:textAlignment w:val="baseline"/>
              <w:rPr>
                <w:rFonts w:eastAsia="Times New Roman"/>
                <w:szCs w:val="24"/>
              </w:rPr>
            </w:pPr>
            <w:r w:rsidRPr="00ED14A6">
              <w:rPr>
                <w:rFonts w:eastAsia="Times New Roman"/>
                <w:szCs w:val="24"/>
              </w:rPr>
              <w:t>2.3</w:t>
            </w:r>
            <w:r w:rsidRPr="00ED14A6">
              <w:rPr>
                <w:rFonts w:eastAsia="Times New Roman"/>
                <w:szCs w:val="24"/>
              </w:rPr>
              <w:tab/>
              <w:t>Common complaints of workers related to OSH</w:t>
            </w:r>
          </w:p>
          <w:p w14:paraId="55AE4DED" w14:textId="77777777" w:rsidR="00E5098B" w:rsidRPr="00ED14A6" w:rsidRDefault="00E5098B" w:rsidP="007376DA">
            <w:pPr>
              <w:widowControl w:val="0"/>
              <w:tabs>
                <w:tab w:val="left" w:pos="376"/>
              </w:tabs>
              <w:adjustRightInd w:val="0"/>
              <w:spacing w:after="0" w:line="276" w:lineRule="auto"/>
              <w:textAlignment w:val="baseline"/>
              <w:rPr>
                <w:rFonts w:eastAsia="Times New Roman"/>
                <w:szCs w:val="24"/>
              </w:rPr>
            </w:pPr>
            <w:r w:rsidRPr="00ED14A6">
              <w:rPr>
                <w:rFonts w:eastAsia="Times New Roman"/>
                <w:szCs w:val="24"/>
              </w:rPr>
              <w:t>2.4</w:t>
            </w:r>
            <w:r w:rsidRPr="00ED14A6">
              <w:rPr>
                <w:rFonts w:eastAsia="Times New Roman"/>
                <w:szCs w:val="24"/>
              </w:rPr>
              <w:tab/>
              <w:t>High absenteeism for work-related reasons</w:t>
            </w:r>
          </w:p>
        </w:tc>
      </w:tr>
      <w:tr w:rsidR="00E5098B" w:rsidRPr="00ED14A6" w14:paraId="49E96540" w14:textId="77777777" w:rsidTr="007376DA">
        <w:trPr>
          <w:cantSplit/>
        </w:trPr>
        <w:tc>
          <w:tcPr>
            <w:tcW w:w="1731" w:type="pct"/>
          </w:tcPr>
          <w:p w14:paraId="12FEB2F2"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t>Evaluation and/or work environment measurements</w:t>
            </w:r>
            <w:r w:rsidRPr="00ED14A6">
              <w:rPr>
                <w:rFonts w:eastAsia="Times New Roman"/>
                <w:szCs w:val="24"/>
              </w:rPr>
              <w:t xml:space="preserve"> may include but are not limited to:</w:t>
            </w:r>
          </w:p>
          <w:p w14:paraId="5023B279" w14:textId="77777777" w:rsidR="00E5098B" w:rsidRPr="00ED14A6" w:rsidRDefault="00E5098B" w:rsidP="007376DA">
            <w:pPr>
              <w:tabs>
                <w:tab w:val="left" w:pos="-2898"/>
              </w:tabs>
              <w:spacing w:after="0" w:line="276" w:lineRule="auto"/>
              <w:ind w:left="318" w:hanging="284"/>
              <w:rPr>
                <w:rFonts w:eastAsia="Times New Roman"/>
                <w:szCs w:val="24"/>
              </w:rPr>
            </w:pPr>
          </w:p>
        </w:tc>
        <w:tc>
          <w:tcPr>
            <w:tcW w:w="3269" w:type="pct"/>
          </w:tcPr>
          <w:p w14:paraId="0482AD85"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3.1 Health Audit</w:t>
            </w:r>
          </w:p>
          <w:p w14:paraId="24476776"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3.2 Safety Audit</w:t>
            </w:r>
          </w:p>
          <w:p w14:paraId="6258F0C8"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3.3 Work Safety and Health Evaluation</w:t>
            </w:r>
          </w:p>
          <w:p w14:paraId="091A1D79" w14:textId="77777777" w:rsidR="00E5098B" w:rsidRPr="00ED14A6" w:rsidRDefault="00E5098B" w:rsidP="007376DA">
            <w:pPr>
              <w:widowControl w:val="0"/>
              <w:adjustRightInd w:val="0"/>
              <w:spacing w:after="0" w:line="276" w:lineRule="auto"/>
              <w:textAlignment w:val="baseline"/>
              <w:rPr>
                <w:rFonts w:eastAsia="Times New Roman"/>
                <w:szCs w:val="24"/>
              </w:rPr>
            </w:pPr>
            <w:r w:rsidRPr="00ED14A6">
              <w:rPr>
                <w:rFonts w:eastAsia="Times New Roman"/>
                <w:szCs w:val="24"/>
              </w:rPr>
              <w:t>3.4 Work Environment Measurements of Physical and Chemical Hazards</w:t>
            </w:r>
          </w:p>
        </w:tc>
      </w:tr>
      <w:tr w:rsidR="00E5098B" w:rsidRPr="00ED14A6" w14:paraId="32A92908" w14:textId="77777777" w:rsidTr="007376DA">
        <w:trPr>
          <w:cantSplit/>
        </w:trPr>
        <w:tc>
          <w:tcPr>
            <w:tcW w:w="1731" w:type="pct"/>
          </w:tcPr>
          <w:p w14:paraId="19DE2E3B"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lastRenderedPageBreak/>
              <w:t>OSH issues and/or concerns</w:t>
            </w:r>
            <w:r w:rsidRPr="00ED14A6">
              <w:rPr>
                <w:rFonts w:eastAsia="Times New Roman"/>
                <w:szCs w:val="24"/>
              </w:rPr>
              <w:t xml:space="preserve"> may include but are not limited to:</w:t>
            </w:r>
          </w:p>
          <w:p w14:paraId="7BA04913" w14:textId="77777777" w:rsidR="00E5098B" w:rsidRPr="00ED14A6" w:rsidRDefault="00E5098B" w:rsidP="007376DA">
            <w:pPr>
              <w:spacing w:after="0" w:line="276" w:lineRule="auto"/>
              <w:ind w:left="318" w:hanging="284"/>
              <w:rPr>
                <w:rFonts w:eastAsia="Times New Roman"/>
                <w:szCs w:val="24"/>
              </w:rPr>
            </w:pPr>
          </w:p>
        </w:tc>
        <w:tc>
          <w:tcPr>
            <w:tcW w:w="3269" w:type="pct"/>
          </w:tcPr>
          <w:p w14:paraId="4F204E38"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4.1 Workers’ experience/observance on presence of work hazards</w:t>
            </w:r>
          </w:p>
          <w:p w14:paraId="25659EF9"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4.2 Unsafe/unhealthy administrative arrangements (prolonged work hours, no break time, constant overtime, scheduling of tasks)</w:t>
            </w:r>
          </w:p>
          <w:p w14:paraId="46908E20"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4.3 Reasons for compliance/non-compliance to use of PPEs or other OSH procedures/policies/guidelines</w:t>
            </w:r>
          </w:p>
        </w:tc>
      </w:tr>
      <w:tr w:rsidR="00E5098B" w:rsidRPr="00ED14A6" w14:paraId="4E8BECA8" w14:textId="77777777" w:rsidTr="007376DA">
        <w:trPr>
          <w:cantSplit/>
        </w:trPr>
        <w:tc>
          <w:tcPr>
            <w:tcW w:w="1731" w:type="pct"/>
          </w:tcPr>
          <w:p w14:paraId="1E97F5B8"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t>Prevention and control measures</w:t>
            </w:r>
            <w:r w:rsidRPr="00ED14A6">
              <w:rPr>
                <w:rFonts w:eastAsia="Times New Roman"/>
                <w:szCs w:val="24"/>
              </w:rPr>
              <w:t xml:space="preserve"> may include but are not limited to:</w:t>
            </w:r>
          </w:p>
          <w:p w14:paraId="46BA5734" w14:textId="77777777" w:rsidR="00E5098B" w:rsidRPr="00ED14A6" w:rsidRDefault="00E5098B" w:rsidP="007376DA">
            <w:pPr>
              <w:spacing w:line="276" w:lineRule="auto"/>
              <w:ind w:left="318" w:hanging="284"/>
              <w:rPr>
                <w:rFonts w:eastAsia="Times New Roman"/>
                <w:szCs w:val="24"/>
              </w:rPr>
            </w:pPr>
          </w:p>
        </w:tc>
        <w:tc>
          <w:tcPr>
            <w:tcW w:w="3269" w:type="pct"/>
          </w:tcPr>
          <w:p w14:paraId="75B04B0A"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5.1</w:t>
            </w:r>
            <w:r w:rsidRPr="00ED14A6">
              <w:rPr>
                <w:rFonts w:eastAsia="Times New Roman"/>
                <w:szCs w:val="24"/>
              </w:rPr>
              <w:tab/>
              <w:t>Eliminate the hazard (i.e., get rid of the dangerous machine</w:t>
            </w:r>
          </w:p>
          <w:p w14:paraId="073BC715" w14:textId="77777777" w:rsidR="00E5098B" w:rsidRPr="00ED14A6" w:rsidRDefault="00E5098B" w:rsidP="007376DA">
            <w:pPr>
              <w:spacing w:after="0" w:line="276" w:lineRule="auto"/>
              <w:ind w:left="376" w:hanging="376"/>
              <w:rPr>
                <w:szCs w:val="24"/>
              </w:rPr>
            </w:pPr>
            <w:r w:rsidRPr="00ED14A6">
              <w:rPr>
                <w:rFonts w:eastAsia="Times New Roman"/>
                <w:szCs w:val="24"/>
              </w:rPr>
              <w:t>5.2</w:t>
            </w:r>
            <w:r w:rsidRPr="00ED14A6">
              <w:rPr>
                <w:rFonts w:eastAsia="Times New Roman"/>
                <w:szCs w:val="24"/>
              </w:rPr>
              <w:tab/>
              <w:t>Isolate the hazard (i.e. keep the machine in a closed room and operate it remotely; barricade an unsafe area off)</w:t>
            </w:r>
            <w:r w:rsidRPr="00ED14A6">
              <w:rPr>
                <w:szCs w:val="24"/>
              </w:rPr>
              <w:t xml:space="preserve"> </w:t>
            </w:r>
          </w:p>
          <w:p w14:paraId="1B511B44"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5.3</w:t>
            </w:r>
            <w:r w:rsidRPr="00ED14A6">
              <w:rPr>
                <w:rFonts w:eastAsia="Times New Roman"/>
                <w:szCs w:val="24"/>
              </w:rPr>
              <w:tab/>
              <w:t>Substitute the hazard with a safer alternative (i.e., replace the machine with a safer one)</w:t>
            </w:r>
          </w:p>
          <w:p w14:paraId="118FC0BE"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5.4</w:t>
            </w:r>
            <w:r w:rsidRPr="00ED14A6">
              <w:rPr>
                <w:rFonts w:eastAsia="Times New Roman"/>
                <w:szCs w:val="24"/>
              </w:rPr>
              <w:tab/>
              <w:t>Use administrative controls to reduce the risk (i.e. give trainings on how to use equipment safely; OSH-related topics, issue warning signages, rotation/shifting work schedule)</w:t>
            </w:r>
          </w:p>
          <w:p w14:paraId="52E205F9"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5.5</w:t>
            </w:r>
            <w:r w:rsidRPr="00ED14A6">
              <w:rPr>
                <w:rFonts w:eastAsia="Times New Roman"/>
                <w:szCs w:val="24"/>
              </w:rPr>
              <w:tab/>
              <w:t>Use engineering controls to reduce the risk (i.e. use safety guards to machine)</w:t>
            </w:r>
          </w:p>
          <w:p w14:paraId="440C1033"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5.6</w:t>
            </w:r>
            <w:r w:rsidRPr="00ED14A6">
              <w:rPr>
                <w:rFonts w:eastAsia="Times New Roman"/>
                <w:szCs w:val="24"/>
              </w:rPr>
              <w:tab/>
              <w:t>Use personal protective equipment</w:t>
            </w:r>
          </w:p>
          <w:p w14:paraId="1DD66034"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5.7</w:t>
            </w:r>
            <w:r w:rsidRPr="00ED14A6">
              <w:rPr>
                <w:rFonts w:eastAsia="Times New Roman"/>
                <w:szCs w:val="24"/>
              </w:rPr>
              <w:tab/>
              <w:t>Safety, Health and Work Environment Evaluation</w:t>
            </w:r>
          </w:p>
          <w:p w14:paraId="44355F0A" w14:textId="77777777" w:rsidR="00E5098B" w:rsidRPr="00ED14A6" w:rsidRDefault="00E5098B" w:rsidP="007376DA">
            <w:pPr>
              <w:spacing w:after="0" w:line="276" w:lineRule="auto"/>
              <w:ind w:left="376" w:hanging="376"/>
              <w:rPr>
                <w:rFonts w:eastAsia="Times New Roman"/>
                <w:szCs w:val="24"/>
              </w:rPr>
            </w:pPr>
            <w:r w:rsidRPr="00ED14A6">
              <w:rPr>
                <w:rFonts w:eastAsia="Times New Roman"/>
                <w:szCs w:val="24"/>
              </w:rPr>
              <w:t>5.8</w:t>
            </w:r>
            <w:r w:rsidRPr="00ED14A6">
              <w:rPr>
                <w:rFonts w:eastAsia="Times New Roman"/>
                <w:szCs w:val="24"/>
              </w:rPr>
              <w:tab/>
              <w:t>Periodic and/or special medical examinations of workers</w:t>
            </w:r>
          </w:p>
        </w:tc>
      </w:tr>
      <w:tr w:rsidR="00E5098B" w:rsidRPr="00ED14A6" w14:paraId="54231BFA" w14:textId="77777777" w:rsidTr="007376DA">
        <w:trPr>
          <w:cantSplit/>
        </w:trPr>
        <w:tc>
          <w:tcPr>
            <w:tcW w:w="1731" w:type="pct"/>
          </w:tcPr>
          <w:p w14:paraId="6902C3B1"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lastRenderedPageBreak/>
              <w:t>Safety gears /PPE (Personal Protective Equipment’s)</w:t>
            </w:r>
            <w:r w:rsidRPr="00ED14A6">
              <w:rPr>
                <w:rFonts w:eastAsia="Times New Roman"/>
                <w:szCs w:val="24"/>
              </w:rPr>
              <w:t xml:space="preserve"> may include but are not limited to:</w:t>
            </w:r>
          </w:p>
          <w:p w14:paraId="2A1A5543" w14:textId="77777777" w:rsidR="00E5098B" w:rsidRPr="00ED14A6" w:rsidRDefault="00E5098B" w:rsidP="007376DA">
            <w:pPr>
              <w:spacing w:line="276" w:lineRule="auto"/>
              <w:ind w:left="318" w:hanging="284"/>
              <w:rPr>
                <w:rFonts w:eastAsia="Times New Roman"/>
                <w:szCs w:val="24"/>
              </w:rPr>
            </w:pPr>
          </w:p>
        </w:tc>
        <w:tc>
          <w:tcPr>
            <w:tcW w:w="3269" w:type="pct"/>
          </w:tcPr>
          <w:p w14:paraId="4F45BDC3" w14:textId="77777777" w:rsidR="00E5098B" w:rsidRPr="00ED14A6" w:rsidRDefault="00E5098B" w:rsidP="007376DA">
            <w:pPr>
              <w:spacing w:after="0" w:line="276" w:lineRule="auto"/>
              <w:rPr>
                <w:rFonts w:eastAsia="Times New Roman"/>
                <w:szCs w:val="24"/>
              </w:rPr>
            </w:pPr>
            <w:r w:rsidRPr="00ED14A6">
              <w:rPr>
                <w:rFonts w:eastAsia="Times New Roman"/>
                <w:szCs w:val="24"/>
              </w:rPr>
              <w:t>6.1 Arm/Hand guard, gloves</w:t>
            </w:r>
          </w:p>
          <w:p w14:paraId="418DB430" w14:textId="77777777" w:rsidR="00E5098B" w:rsidRPr="00ED14A6" w:rsidRDefault="00E5098B" w:rsidP="007376DA">
            <w:pPr>
              <w:spacing w:after="0" w:line="276" w:lineRule="auto"/>
              <w:rPr>
                <w:rFonts w:eastAsia="Times New Roman"/>
                <w:szCs w:val="24"/>
              </w:rPr>
            </w:pPr>
            <w:r w:rsidRPr="00ED14A6">
              <w:rPr>
                <w:rFonts w:eastAsia="Times New Roman"/>
                <w:szCs w:val="24"/>
              </w:rPr>
              <w:t>6.2 Eye protection (goggles, shield)</w:t>
            </w:r>
          </w:p>
          <w:p w14:paraId="744660D0" w14:textId="77777777" w:rsidR="00E5098B" w:rsidRPr="00ED14A6" w:rsidRDefault="00E5098B" w:rsidP="007376DA">
            <w:pPr>
              <w:spacing w:after="0" w:line="276" w:lineRule="auto"/>
              <w:rPr>
                <w:rFonts w:eastAsia="Times New Roman"/>
                <w:szCs w:val="24"/>
              </w:rPr>
            </w:pPr>
            <w:r w:rsidRPr="00ED14A6">
              <w:rPr>
                <w:rFonts w:eastAsia="Times New Roman"/>
                <w:szCs w:val="24"/>
              </w:rPr>
              <w:t>6.3 Hearing protection (ear muffs, ear plugs)</w:t>
            </w:r>
          </w:p>
          <w:p w14:paraId="4AFD016D" w14:textId="77777777" w:rsidR="00E5098B" w:rsidRPr="00ED14A6" w:rsidRDefault="00E5098B" w:rsidP="007376DA">
            <w:pPr>
              <w:spacing w:after="0" w:line="276" w:lineRule="auto"/>
              <w:rPr>
                <w:rFonts w:eastAsia="Times New Roman"/>
                <w:szCs w:val="24"/>
              </w:rPr>
            </w:pPr>
            <w:r w:rsidRPr="00ED14A6">
              <w:rPr>
                <w:rFonts w:eastAsia="Times New Roman"/>
                <w:szCs w:val="24"/>
              </w:rPr>
              <w:t>6.4 Hair Net/cap/bonnet</w:t>
            </w:r>
          </w:p>
          <w:p w14:paraId="672C81CB" w14:textId="77777777" w:rsidR="00E5098B" w:rsidRPr="00ED14A6" w:rsidRDefault="00E5098B" w:rsidP="007376DA">
            <w:pPr>
              <w:spacing w:after="0" w:line="276" w:lineRule="auto"/>
              <w:rPr>
                <w:rFonts w:eastAsia="Times New Roman"/>
                <w:szCs w:val="24"/>
              </w:rPr>
            </w:pPr>
            <w:r w:rsidRPr="00ED14A6">
              <w:rPr>
                <w:rFonts w:eastAsia="Times New Roman"/>
                <w:szCs w:val="24"/>
              </w:rPr>
              <w:t>6.5 Hard hat</w:t>
            </w:r>
          </w:p>
          <w:p w14:paraId="317C48BA" w14:textId="77777777" w:rsidR="00E5098B" w:rsidRPr="00ED14A6" w:rsidRDefault="00E5098B" w:rsidP="007376DA">
            <w:pPr>
              <w:spacing w:after="0" w:line="276" w:lineRule="auto"/>
              <w:rPr>
                <w:rFonts w:eastAsia="Times New Roman"/>
                <w:szCs w:val="24"/>
              </w:rPr>
            </w:pPr>
            <w:r w:rsidRPr="00ED14A6">
              <w:rPr>
                <w:rFonts w:eastAsia="Times New Roman"/>
                <w:szCs w:val="24"/>
              </w:rPr>
              <w:t>6.6 Face protection (mask, shield)</w:t>
            </w:r>
          </w:p>
          <w:p w14:paraId="07FEC457" w14:textId="77777777" w:rsidR="00E5098B" w:rsidRPr="00ED14A6" w:rsidRDefault="00E5098B" w:rsidP="007376DA">
            <w:pPr>
              <w:spacing w:after="0" w:line="276" w:lineRule="auto"/>
              <w:rPr>
                <w:rFonts w:eastAsia="Times New Roman"/>
                <w:szCs w:val="24"/>
              </w:rPr>
            </w:pPr>
            <w:r w:rsidRPr="00ED14A6">
              <w:rPr>
                <w:rFonts w:eastAsia="Times New Roman"/>
                <w:szCs w:val="24"/>
              </w:rPr>
              <w:t>6.7 Apron/Gown/coverall/jump suit</w:t>
            </w:r>
          </w:p>
          <w:p w14:paraId="53BEFCFE" w14:textId="77777777" w:rsidR="00E5098B" w:rsidRPr="00ED14A6" w:rsidRDefault="00E5098B" w:rsidP="007376DA">
            <w:pPr>
              <w:spacing w:after="0" w:line="276" w:lineRule="auto"/>
              <w:rPr>
                <w:rFonts w:eastAsia="Times New Roman"/>
                <w:szCs w:val="24"/>
              </w:rPr>
            </w:pPr>
            <w:r w:rsidRPr="00ED14A6">
              <w:rPr>
                <w:rFonts w:eastAsia="Times New Roman"/>
                <w:szCs w:val="24"/>
              </w:rPr>
              <w:t>6.8 Anti-static suits</w:t>
            </w:r>
          </w:p>
          <w:p w14:paraId="60FC8FBC" w14:textId="77777777" w:rsidR="00E5098B" w:rsidRPr="00ED14A6" w:rsidRDefault="00E5098B" w:rsidP="00866FE6">
            <w:pPr>
              <w:numPr>
                <w:ilvl w:val="1"/>
                <w:numId w:val="208"/>
              </w:numPr>
              <w:spacing w:before="0" w:after="0" w:line="276" w:lineRule="auto"/>
              <w:rPr>
                <w:rFonts w:eastAsia="Times New Roman"/>
                <w:szCs w:val="24"/>
              </w:rPr>
            </w:pPr>
            <w:r w:rsidRPr="00ED14A6">
              <w:rPr>
                <w:rFonts w:eastAsia="Times New Roman"/>
                <w:szCs w:val="24"/>
              </w:rPr>
              <w:t>High-visibility reflective vest</w:t>
            </w:r>
          </w:p>
        </w:tc>
      </w:tr>
      <w:tr w:rsidR="00E5098B" w:rsidRPr="00ED14A6" w14:paraId="34A575D9" w14:textId="77777777" w:rsidTr="007376DA">
        <w:trPr>
          <w:cantSplit/>
          <w:trHeight w:val="1965"/>
        </w:trPr>
        <w:tc>
          <w:tcPr>
            <w:tcW w:w="1731" w:type="pct"/>
          </w:tcPr>
          <w:p w14:paraId="61F52940" w14:textId="77777777" w:rsidR="00E5098B" w:rsidRPr="00ED14A6" w:rsidRDefault="00E5098B" w:rsidP="00866FE6">
            <w:pPr>
              <w:numPr>
                <w:ilvl w:val="0"/>
                <w:numId w:val="209"/>
              </w:numPr>
              <w:spacing w:before="0" w:after="0" w:line="276" w:lineRule="auto"/>
              <w:ind w:left="318" w:hanging="284"/>
              <w:rPr>
                <w:rFonts w:eastAsia="Times New Roman"/>
                <w:b/>
                <w:i/>
                <w:szCs w:val="24"/>
              </w:rPr>
            </w:pPr>
            <w:r w:rsidRPr="00ED14A6">
              <w:rPr>
                <w:rFonts w:eastAsia="Times New Roman"/>
                <w:b/>
                <w:i/>
                <w:szCs w:val="24"/>
              </w:rPr>
              <w:t>Appropriate risk controls</w:t>
            </w:r>
          </w:p>
          <w:p w14:paraId="153C5784" w14:textId="77777777" w:rsidR="00E5098B" w:rsidRPr="00ED14A6" w:rsidRDefault="00E5098B" w:rsidP="007376DA">
            <w:pPr>
              <w:spacing w:after="0" w:line="276" w:lineRule="auto"/>
              <w:ind w:left="318" w:hanging="284"/>
              <w:rPr>
                <w:rFonts w:eastAsia="Times New Roman"/>
                <w:szCs w:val="24"/>
              </w:rPr>
            </w:pPr>
          </w:p>
        </w:tc>
        <w:tc>
          <w:tcPr>
            <w:tcW w:w="3269" w:type="pct"/>
          </w:tcPr>
          <w:p w14:paraId="46F61F92"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Appropriate risk controls in order of impact are as follows:</w:t>
            </w:r>
          </w:p>
          <w:p w14:paraId="6B25FBDA" w14:textId="77777777" w:rsidR="00E5098B" w:rsidRPr="00ED14A6" w:rsidRDefault="00E5098B" w:rsidP="007376DA">
            <w:pPr>
              <w:tabs>
                <w:tab w:val="left" w:pos="792"/>
              </w:tabs>
              <w:spacing w:after="0" w:line="276" w:lineRule="auto"/>
              <w:ind w:left="462" w:hanging="462"/>
              <w:rPr>
                <w:rFonts w:eastAsia="Times New Roman"/>
                <w:szCs w:val="24"/>
              </w:rPr>
            </w:pPr>
            <w:r w:rsidRPr="00ED14A6">
              <w:rPr>
                <w:rFonts w:eastAsia="Times New Roman"/>
                <w:szCs w:val="24"/>
              </w:rPr>
              <w:t>7.1 Eliminate the hazard altogether (i.e., get rid of the dangerous machine)</w:t>
            </w:r>
          </w:p>
          <w:p w14:paraId="2B3BD5E7" w14:textId="77777777" w:rsidR="00E5098B" w:rsidRPr="00ED14A6" w:rsidRDefault="00E5098B" w:rsidP="007376DA">
            <w:pPr>
              <w:tabs>
                <w:tab w:val="left" w:pos="792"/>
              </w:tabs>
              <w:spacing w:after="0" w:line="276" w:lineRule="auto"/>
              <w:ind w:left="462" w:hanging="462"/>
              <w:rPr>
                <w:rFonts w:eastAsia="Times New Roman"/>
                <w:szCs w:val="24"/>
              </w:rPr>
            </w:pPr>
            <w:r w:rsidRPr="00ED14A6">
              <w:rPr>
                <w:rFonts w:eastAsia="Times New Roman"/>
                <w:szCs w:val="24"/>
              </w:rPr>
              <w:t>7.2 Isolate the hazard from anyone who could be harmed (i.e., keep the machine in a closed room and operate it remotely; barricade an unsafe area off)</w:t>
            </w:r>
          </w:p>
          <w:p w14:paraId="3189D490" w14:textId="77777777" w:rsidR="00E5098B" w:rsidRPr="00ED14A6" w:rsidRDefault="00E5098B" w:rsidP="007376DA">
            <w:pPr>
              <w:tabs>
                <w:tab w:val="left" w:pos="792"/>
              </w:tabs>
              <w:spacing w:after="0" w:line="276" w:lineRule="auto"/>
              <w:ind w:left="462" w:hanging="462"/>
              <w:rPr>
                <w:rFonts w:eastAsia="Times New Roman"/>
                <w:szCs w:val="24"/>
              </w:rPr>
            </w:pPr>
            <w:r w:rsidRPr="00ED14A6">
              <w:rPr>
                <w:rFonts w:eastAsia="Times New Roman"/>
                <w:szCs w:val="24"/>
              </w:rPr>
              <w:t>7.3 Substitute the hazard with a safer alternative (i.e., replace the machine with a safer one)</w:t>
            </w:r>
          </w:p>
          <w:p w14:paraId="0FAC6365" w14:textId="77777777" w:rsidR="00E5098B" w:rsidRPr="00ED14A6" w:rsidRDefault="00E5098B" w:rsidP="007376DA">
            <w:pPr>
              <w:tabs>
                <w:tab w:val="left" w:pos="792"/>
              </w:tabs>
              <w:spacing w:after="0" w:line="276" w:lineRule="auto"/>
              <w:ind w:left="462" w:hanging="462"/>
              <w:rPr>
                <w:rFonts w:eastAsia="Times New Roman"/>
                <w:szCs w:val="24"/>
              </w:rPr>
            </w:pPr>
            <w:r w:rsidRPr="00ED14A6">
              <w:rPr>
                <w:rFonts w:eastAsia="Times New Roman"/>
                <w:szCs w:val="24"/>
              </w:rPr>
              <w:t>7.4 Use administrative controls to reduce the risk (i.e., train workers how to use equipment safely; train workers about the risks of harassment; issue signage)</w:t>
            </w:r>
          </w:p>
          <w:p w14:paraId="636DCD51" w14:textId="77777777" w:rsidR="00E5098B" w:rsidRPr="00ED14A6" w:rsidRDefault="00E5098B" w:rsidP="007376DA">
            <w:pPr>
              <w:tabs>
                <w:tab w:val="left" w:pos="792"/>
              </w:tabs>
              <w:spacing w:after="0" w:line="276" w:lineRule="auto"/>
              <w:ind w:left="462" w:hanging="462"/>
              <w:rPr>
                <w:rFonts w:eastAsia="Times New Roman"/>
                <w:szCs w:val="24"/>
              </w:rPr>
            </w:pPr>
            <w:r w:rsidRPr="00ED14A6">
              <w:rPr>
                <w:rFonts w:eastAsia="Times New Roman"/>
                <w:szCs w:val="24"/>
              </w:rPr>
              <w:t>7.5 Use engineering controls to reduce the risk (i.e., attach guards to the machine to protect users)</w:t>
            </w:r>
          </w:p>
          <w:p w14:paraId="066A7C0A" w14:textId="77777777" w:rsidR="00E5098B" w:rsidRPr="00ED14A6" w:rsidRDefault="00E5098B" w:rsidP="007376DA">
            <w:pPr>
              <w:tabs>
                <w:tab w:val="left" w:pos="792"/>
              </w:tabs>
              <w:spacing w:after="0" w:line="276" w:lineRule="auto"/>
              <w:ind w:left="462" w:hanging="462"/>
              <w:rPr>
                <w:rFonts w:eastAsia="Times New Roman"/>
                <w:szCs w:val="24"/>
              </w:rPr>
            </w:pPr>
            <w:r w:rsidRPr="00ED14A6">
              <w:rPr>
                <w:rFonts w:eastAsia="Times New Roman"/>
                <w:szCs w:val="24"/>
              </w:rPr>
              <w:t>7.6 Use personal protective equipment (i.e., wear</w:t>
            </w:r>
          </w:p>
          <w:p w14:paraId="3E25366B" w14:textId="77777777" w:rsidR="00E5098B" w:rsidRPr="00ED14A6" w:rsidRDefault="00E5098B" w:rsidP="007376DA">
            <w:pPr>
              <w:tabs>
                <w:tab w:val="left" w:pos="792"/>
              </w:tabs>
              <w:spacing w:after="0" w:line="276" w:lineRule="auto"/>
              <w:ind w:left="462" w:hanging="462"/>
              <w:rPr>
                <w:rFonts w:eastAsia="Times New Roman"/>
                <w:szCs w:val="24"/>
              </w:rPr>
            </w:pPr>
            <w:r w:rsidRPr="00ED14A6">
              <w:rPr>
                <w:rFonts w:eastAsia="Times New Roman"/>
                <w:szCs w:val="24"/>
              </w:rPr>
              <w:t xml:space="preserve">     gloves and goggles when using the machine)</w:t>
            </w:r>
          </w:p>
        </w:tc>
      </w:tr>
      <w:tr w:rsidR="00E5098B" w:rsidRPr="00ED14A6" w14:paraId="3EAD046E" w14:textId="77777777" w:rsidTr="007376DA">
        <w:trPr>
          <w:cantSplit/>
        </w:trPr>
        <w:tc>
          <w:tcPr>
            <w:tcW w:w="1731" w:type="pct"/>
          </w:tcPr>
          <w:p w14:paraId="4AA6CA8A"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lastRenderedPageBreak/>
              <w:t>Contingency measures</w:t>
            </w:r>
            <w:r w:rsidRPr="00ED14A6">
              <w:rPr>
                <w:rFonts w:eastAsia="Times New Roman"/>
                <w:szCs w:val="24"/>
              </w:rPr>
              <w:t xml:space="preserve"> may include but are not limited to:</w:t>
            </w:r>
          </w:p>
          <w:p w14:paraId="7BB4FF9F" w14:textId="77777777" w:rsidR="00E5098B" w:rsidRPr="00ED14A6" w:rsidRDefault="00E5098B" w:rsidP="007376DA">
            <w:pPr>
              <w:tabs>
                <w:tab w:val="left" w:pos="-2898"/>
              </w:tabs>
              <w:spacing w:after="0" w:line="276" w:lineRule="auto"/>
              <w:ind w:left="318" w:hanging="284"/>
              <w:rPr>
                <w:rFonts w:eastAsia="Times New Roman"/>
                <w:szCs w:val="24"/>
              </w:rPr>
            </w:pPr>
          </w:p>
        </w:tc>
        <w:tc>
          <w:tcPr>
            <w:tcW w:w="3269" w:type="pct"/>
          </w:tcPr>
          <w:p w14:paraId="69BF81C0"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8.1 Evacuation</w:t>
            </w:r>
          </w:p>
          <w:p w14:paraId="72E1A0DA"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8.2 Isolation</w:t>
            </w:r>
          </w:p>
          <w:p w14:paraId="54E4BFEF"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8.3 Decontamination</w:t>
            </w:r>
          </w:p>
          <w:p w14:paraId="66A40DA9"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8.4 (Calling designed) emergency personnel</w:t>
            </w:r>
          </w:p>
        </w:tc>
      </w:tr>
      <w:tr w:rsidR="00E5098B" w:rsidRPr="00ED14A6" w14:paraId="46FAE116" w14:textId="77777777" w:rsidTr="007376DA">
        <w:trPr>
          <w:cantSplit/>
        </w:trPr>
        <w:tc>
          <w:tcPr>
            <w:tcW w:w="1731" w:type="pct"/>
          </w:tcPr>
          <w:p w14:paraId="0E8FC95B" w14:textId="77777777" w:rsidR="00E5098B" w:rsidRPr="00ED14A6" w:rsidRDefault="00E5098B" w:rsidP="00866FE6">
            <w:pPr>
              <w:numPr>
                <w:ilvl w:val="0"/>
                <w:numId w:val="209"/>
              </w:numPr>
              <w:spacing w:before="0" w:after="0" w:line="276" w:lineRule="auto"/>
              <w:ind w:left="318" w:hanging="284"/>
              <w:rPr>
                <w:rFonts w:eastAsia="Times New Roman"/>
                <w:szCs w:val="24"/>
              </w:rPr>
            </w:pPr>
            <w:r w:rsidRPr="00ED14A6">
              <w:rPr>
                <w:rFonts w:eastAsia="Times New Roman"/>
                <w:b/>
                <w:i/>
                <w:szCs w:val="24"/>
              </w:rPr>
              <w:t>Emergency procedures</w:t>
            </w:r>
            <w:r w:rsidRPr="00ED14A6">
              <w:rPr>
                <w:rFonts w:eastAsia="Times New Roman"/>
                <w:szCs w:val="24"/>
              </w:rPr>
              <w:t xml:space="preserve"> may include but are not limited to:</w:t>
            </w:r>
          </w:p>
          <w:p w14:paraId="3D2C4FEC" w14:textId="77777777" w:rsidR="00E5098B" w:rsidRPr="00ED14A6" w:rsidRDefault="00E5098B" w:rsidP="007376DA">
            <w:pPr>
              <w:tabs>
                <w:tab w:val="left" w:pos="-2898"/>
              </w:tabs>
              <w:spacing w:after="0" w:line="276" w:lineRule="auto"/>
              <w:ind w:left="318" w:hanging="284"/>
              <w:rPr>
                <w:rFonts w:eastAsia="Times New Roman"/>
                <w:b/>
                <w:i/>
                <w:szCs w:val="24"/>
              </w:rPr>
            </w:pPr>
          </w:p>
        </w:tc>
        <w:tc>
          <w:tcPr>
            <w:tcW w:w="3269" w:type="pct"/>
          </w:tcPr>
          <w:p w14:paraId="6802DC7C"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9.1 Fire drill</w:t>
            </w:r>
          </w:p>
          <w:p w14:paraId="50D17363"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9.2 Earthquake drill</w:t>
            </w:r>
          </w:p>
          <w:p w14:paraId="0E447DDA"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9.3 Basic life support/CPR</w:t>
            </w:r>
          </w:p>
          <w:p w14:paraId="749CC259"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9.4 First aid</w:t>
            </w:r>
          </w:p>
          <w:p w14:paraId="3CD8CC57"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9.5 Spillage control</w:t>
            </w:r>
          </w:p>
          <w:p w14:paraId="6423F0C2"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9.6 Decontamination of chemical and toxic</w:t>
            </w:r>
          </w:p>
          <w:p w14:paraId="51D8236F"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9.7 Disaster preparedness/management</w:t>
            </w:r>
          </w:p>
          <w:p w14:paraId="6BD434CF"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9.8 se of fire-extinguisher</w:t>
            </w:r>
          </w:p>
        </w:tc>
      </w:tr>
      <w:tr w:rsidR="00E5098B" w:rsidRPr="00ED14A6" w14:paraId="45531239" w14:textId="77777777" w:rsidTr="007376DA">
        <w:trPr>
          <w:cantSplit/>
        </w:trPr>
        <w:tc>
          <w:tcPr>
            <w:tcW w:w="1731" w:type="pct"/>
          </w:tcPr>
          <w:p w14:paraId="2199D472" w14:textId="77777777" w:rsidR="00E5098B" w:rsidRPr="00ED14A6" w:rsidRDefault="00E5098B" w:rsidP="00866FE6">
            <w:pPr>
              <w:numPr>
                <w:ilvl w:val="0"/>
                <w:numId w:val="209"/>
              </w:numPr>
              <w:spacing w:before="0" w:after="0" w:line="276" w:lineRule="auto"/>
              <w:ind w:left="459" w:hanging="425"/>
              <w:rPr>
                <w:rFonts w:eastAsia="Times New Roman"/>
                <w:szCs w:val="24"/>
              </w:rPr>
            </w:pPr>
            <w:r w:rsidRPr="00ED14A6">
              <w:rPr>
                <w:rFonts w:eastAsia="Times New Roman"/>
                <w:b/>
                <w:i/>
                <w:szCs w:val="24"/>
              </w:rPr>
              <w:t xml:space="preserve">Incidents and emergencies </w:t>
            </w:r>
            <w:r w:rsidRPr="00ED14A6">
              <w:rPr>
                <w:rFonts w:eastAsia="Times New Roman"/>
                <w:szCs w:val="24"/>
              </w:rPr>
              <w:t>may include but are not limited to:</w:t>
            </w:r>
          </w:p>
          <w:p w14:paraId="2577EFE2" w14:textId="77777777" w:rsidR="00E5098B" w:rsidRPr="00ED14A6" w:rsidRDefault="00E5098B" w:rsidP="007376DA">
            <w:pPr>
              <w:tabs>
                <w:tab w:val="left" w:pos="-2898"/>
              </w:tabs>
              <w:spacing w:after="0" w:line="276" w:lineRule="auto"/>
              <w:ind w:left="459" w:hanging="425"/>
              <w:rPr>
                <w:rFonts w:eastAsia="Times New Roman"/>
                <w:b/>
                <w:i/>
                <w:szCs w:val="24"/>
              </w:rPr>
            </w:pPr>
          </w:p>
        </w:tc>
        <w:tc>
          <w:tcPr>
            <w:tcW w:w="3269" w:type="pct"/>
          </w:tcPr>
          <w:p w14:paraId="053A7C1C"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10.1 Chemical spills</w:t>
            </w:r>
          </w:p>
          <w:p w14:paraId="2FB7EAD5"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10.2 Equipment/vehicle accidents</w:t>
            </w:r>
          </w:p>
          <w:p w14:paraId="3DB8AABF"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10.3 Explosion</w:t>
            </w:r>
          </w:p>
          <w:p w14:paraId="707B3228"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10.4 Fire</w:t>
            </w:r>
          </w:p>
          <w:p w14:paraId="41402164"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10.5 Gas leak</w:t>
            </w:r>
          </w:p>
          <w:p w14:paraId="544DD2B7"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10.6 Injury to personnel</w:t>
            </w:r>
          </w:p>
          <w:p w14:paraId="4899AB12"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10.7 Structural collapse</w:t>
            </w:r>
          </w:p>
          <w:p w14:paraId="4A449D4B"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10.8 Toxic and/or flammable vapors emission.</w:t>
            </w:r>
          </w:p>
        </w:tc>
      </w:tr>
      <w:tr w:rsidR="00E5098B" w:rsidRPr="00ED14A6" w14:paraId="03578250" w14:textId="77777777" w:rsidTr="007376DA">
        <w:trPr>
          <w:cantSplit/>
        </w:trPr>
        <w:tc>
          <w:tcPr>
            <w:tcW w:w="1731" w:type="pct"/>
          </w:tcPr>
          <w:p w14:paraId="1EEEF597" w14:textId="77777777" w:rsidR="00E5098B" w:rsidRPr="00ED14A6" w:rsidRDefault="00E5098B" w:rsidP="00866FE6">
            <w:pPr>
              <w:numPr>
                <w:ilvl w:val="0"/>
                <w:numId w:val="209"/>
              </w:numPr>
              <w:spacing w:before="0" w:after="0" w:line="276" w:lineRule="auto"/>
              <w:ind w:left="459" w:hanging="425"/>
              <w:rPr>
                <w:rFonts w:eastAsia="Times New Roman"/>
                <w:szCs w:val="24"/>
              </w:rPr>
            </w:pPr>
            <w:r w:rsidRPr="00ED14A6">
              <w:rPr>
                <w:rFonts w:eastAsia="Times New Roman"/>
                <w:b/>
                <w:i/>
                <w:szCs w:val="24"/>
              </w:rPr>
              <w:lastRenderedPageBreak/>
              <w:t>OSH-related Records</w:t>
            </w:r>
            <w:r w:rsidRPr="00ED14A6">
              <w:rPr>
                <w:rFonts w:eastAsia="Times New Roman"/>
                <w:szCs w:val="24"/>
              </w:rPr>
              <w:t xml:space="preserve"> may include but are not limited to:</w:t>
            </w:r>
          </w:p>
          <w:p w14:paraId="50507660" w14:textId="77777777" w:rsidR="00E5098B" w:rsidRPr="00ED14A6" w:rsidRDefault="00E5098B" w:rsidP="007376DA">
            <w:pPr>
              <w:tabs>
                <w:tab w:val="left" w:pos="-2898"/>
              </w:tabs>
              <w:spacing w:after="0" w:line="276" w:lineRule="auto"/>
              <w:ind w:left="459" w:hanging="425"/>
              <w:rPr>
                <w:rFonts w:eastAsia="Times New Roman"/>
                <w:b/>
                <w:i/>
                <w:szCs w:val="24"/>
              </w:rPr>
            </w:pPr>
          </w:p>
        </w:tc>
        <w:tc>
          <w:tcPr>
            <w:tcW w:w="3269" w:type="pct"/>
          </w:tcPr>
          <w:p w14:paraId="39DA1685"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11.1 Medical/Health records</w:t>
            </w:r>
          </w:p>
          <w:p w14:paraId="7E9EB764"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11.2 Incident/accident reports</w:t>
            </w:r>
          </w:p>
          <w:p w14:paraId="29EE77AF"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11.3 Sickness notifications/sick leave application</w:t>
            </w:r>
          </w:p>
          <w:p w14:paraId="3C722DE5" w14:textId="77777777" w:rsidR="00E5098B" w:rsidRPr="00ED14A6" w:rsidRDefault="00E5098B" w:rsidP="007376DA">
            <w:pPr>
              <w:tabs>
                <w:tab w:val="left" w:pos="792"/>
              </w:tabs>
              <w:spacing w:after="0" w:line="276" w:lineRule="auto"/>
              <w:rPr>
                <w:rFonts w:eastAsia="Times New Roman"/>
                <w:szCs w:val="24"/>
              </w:rPr>
            </w:pPr>
            <w:r w:rsidRPr="00ED14A6">
              <w:rPr>
                <w:rFonts w:eastAsia="Times New Roman"/>
                <w:szCs w:val="24"/>
              </w:rPr>
              <w:t>11.4 OSH-related trainings obtained</w:t>
            </w:r>
          </w:p>
        </w:tc>
      </w:tr>
    </w:tbl>
    <w:p w14:paraId="53A99BAB" w14:textId="77777777" w:rsidR="00E5098B" w:rsidRPr="00ED14A6" w:rsidRDefault="00E5098B" w:rsidP="00E5098B">
      <w:pPr>
        <w:spacing w:after="0" w:line="276" w:lineRule="auto"/>
        <w:rPr>
          <w:rFonts w:eastAsia="Times New Roman"/>
          <w:szCs w:val="24"/>
        </w:rPr>
      </w:pPr>
      <w:r w:rsidRPr="00ED14A6">
        <w:rPr>
          <w:rFonts w:eastAsia="Times New Roman"/>
          <w:b/>
          <w:szCs w:val="24"/>
        </w:rPr>
        <w:t>REQUIRED SKILLS AND KNOWLEDGE</w:t>
      </w:r>
    </w:p>
    <w:p w14:paraId="2CC5DB18" w14:textId="77777777" w:rsidR="00E5098B" w:rsidRPr="00ED14A6" w:rsidRDefault="00E5098B" w:rsidP="00E5098B">
      <w:pPr>
        <w:spacing w:after="0" w:line="276" w:lineRule="auto"/>
        <w:rPr>
          <w:rFonts w:eastAsia="Times New Roman"/>
          <w:bCs/>
          <w:szCs w:val="24"/>
        </w:rPr>
      </w:pPr>
      <w:r w:rsidRPr="00ED14A6">
        <w:rPr>
          <w:rFonts w:eastAsia="Times New Roman"/>
          <w:bCs/>
          <w:szCs w:val="24"/>
        </w:rPr>
        <w:t>This section describes the skills and knowledge required for this unit of competency.</w:t>
      </w:r>
    </w:p>
    <w:p w14:paraId="3D72F7BE" w14:textId="77777777" w:rsidR="00E5098B" w:rsidRPr="00ED14A6" w:rsidRDefault="00E5098B" w:rsidP="00E5098B">
      <w:pPr>
        <w:spacing w:after="0" w:line="276" w:lineRule="auto"/>
        <w:contextualSpacing/>
        <w:rPr>
          <w:rFonts w:eastAsia="Times New Roman"/>
          <w:b/>
          <w:szCs w:val="24"/>
        </w:rPr>
      </w:pPr>
    </w:p>
    <w:p w14:paraId="7E970D8F" w14:textId="77777777" w:rsidR="00E5098B" w:rsidRPr="00ED14A6" w:rsidRDefault="00E5098B" w:rsidP="00E5098B">
      <w:pPr>
        <w:spacing w:after="0" w:line="276" w:lineRule="auto"/>
        <w:contextualSpacing/>
        <w:rPr>
          <w:rFonts w:eastAsia="Times New Roman"/>
          <w:b/>
          <w:szCs w:val="24"/>
        </w:rPr>
      </w:pPr>
      <w:r w:rsidRPr="00ED14A6">
        <w:rPr>
          <w:rFonts w:eastAsia="Times New Roman"/>
          <w:b/>
          <w:szCs w:val="24"/>
        </w:rPr>
        <w:t>Required Skills</w:t>
      </w:r>
    </w:p>
    <w:p w14:paraId="03F0297A" w14:textId="77777777" w:rsidR="00E5098B" w:rsidRPr="00ED14A6" w:rsidRDefault="00E5098B" w:rsidP="00E5098B">
      <w:pPr>
        <w:spacing w:after="0" w:line="276" w:lineRule="auto"/>
        <w:rPr>
          <w:rFonts w:eastAsia="Times New Roman"/>
          <w:szCs w:val="24"/>
        </w:rPr>
      </w:pPr>
      <w:r w:rsidRPr="00ED14A6">
        <w:rPr>
          <w:rFonts w:eastAsia="Times New Roman"/>
          <w:szCs w:val="24"/>
        </w:rPr>
        <w:t>The individual needs to demonstrate the following skills:</w:t>
      </w:r>
    </w:p>
    <w:p w14:paraId="2F73F0FB"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Skills on preliminary identification of workplace hazards/risks </w:t>
      </w:r>
    </w:p>
    <w:p w14:paraId="0DF0A7DA"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Knowledge management</w:t>
      </w:r>
    </w:p>
    <w:p w14:paraId="6464016D"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Critical thinking skills </w:t>
      </w:r>
    </w:p>
    <w:p w14:paraId="6B97AB61"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Observation skills</w:t>
      </w:r>
    </w:p>
    <w:p w14:paraId="3496A0F3"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 xml:space="preserve"> Coordinating skills</w:t>
      </w:r>
    </w:p>
    <w:p w14:paraId="11A955BC"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Communication skills</w:t>
      </w:r>
    </w:p>
    <w:p w14:paraId="284ABD67"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Interpersonal skills</w:t>
      </w:r>
    </w:p>
    <w:p w14:paraId="5650E36C"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Troubleshooting skills</w:t>
      </w:r>
    </w:p>
    <w:p w14:paraId="78317940"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Presentation skills</w:t>
      </w:r>
    </w:p>
    <w:p w14:paraId="1D059658" w14:textId="77777777" w:rsidR="00E5098B" w:rsidRPr="00ED14A6" w:rsidRDefault="00E5098B" w:rsidP="00866FE6">
      <w:pPr>
        <w:numPr>
          <w:ilvl w:val="0"/>
          <w:numId w:val="157"/>
        </w:numPr>
        <w:suppressAutoHyphens/>
        <w:spacing w:before="0" w:after="0" w:line="276" w:lineRule="auto"/>
        <w:jc w:val="both"/>
        <w:rPr>
          <w:rFonts w:eastAsia="Times New Roman"/>
          <w:szCs w:val="24"/>
          <w:lang w:val="en-AU"/>
        </w:rPr>
      </w:pPr>
      <w:r w:rsidRPr="00ED14A6">
        <w:rPr>
          <w:rFonts w:eastAsia="Times New Roman"/>
          <w:szCs w:val="24"/>
          <w:lang w:val="en-AU"/>
        </w:rPr>
        <w:t>Training skills</w:t>
      </w:r>
    </w:p>
    <w:p w14:paraId="22BEF164" w14:textId="77777777" w:rsidR="00E5098B" w:rsidRPr="00ED14A6" w:rsidRDefault="00E5098B" w:rsidP="00E5098B">
      <w:pPr>
        <w:spacing w:after="0" w:line="276" w:lineRule="auto"/>
        <w:rPr>
          <w:rFonts w:eastAsia="Times New Roman"/>
          <w:b/>
          <w:bCs/>
          <w:szCs w:val="24"/>
        </w:rPr>
      </w:pPr>
      <w:r w:rsidRPr="00ED14A6">
        <w:rPr>
          <w:rFonts w:eastAsia="Times New Roman"/>
          <w:b/>
          <w:bCs/>
          <w:szCs w:val="24"/>
        </w:rPr>
        <w:t>Required Knowledge</w:t>
      </w:r>
    </w:p>
    <w:p w14:paraId="123F5EAD" w14:textId="77777777" w:rsidR="00E5098B" w:rsidRPr="00ED14A6" w:rsidRDefault="00E5098B" w:rsidP="00E5098B">
      <w:pPr>
        <w:spacing w:after="0" w:line="276" w:lineRule="auto"/>
        <w:rPr>
          <w:rFonts w:eastAsia="Times New Roman"/>
          <w:bCs/>
          <w:szCs w:val="24"/>
        </w:rPr>
      </w:pPr>
      <w:r w:rsidRPr="00ED14A6">
        <w:rPr>
          <w:rFonts w:eastAsia="Times New Roman"/>
          <w:bCs/>
          <w:szCs w:val="24"/>
        </w:rPr>
        <w:t>The individual needs to demonstrate knowledge of:</w:t>
      </w:r>
    </w:p>
    <w:p w14:paraId="241FC20E"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General OSH Principles</w:t>
      </w:r>
    </w:p>
    <w:p w14:paraId="71645731"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 xml:space="preserve">Occupational hazards/risks recognition </w:t>
      </w:r>
    </w:p>
    <w:p w14:paraId="3171F746"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OSH organizations providing services on OSH evaluation and/or work environment measurements (WEM)</w:t>
      </w:r>
    </w:p>
    <w:p w14:paraId="7C2817A9"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 xml:space="preserve">National OSH regulations; company OSH policies and protocols </w:t>
      </w:r>
    </w:p>
    <w:p w14:paraId="2920A96E"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Systematic gathering of OSH issues and concerns</w:t>
      </w:r>
    </w:p>
    <w:p w14:paraId="65109E53"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 xml:space="preserve">General OSH principles </w:t>
      </w:r>
    </w:p>
    <w:p w14:paraId="4996CD4A"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National OSH regulations</w:t>
      </w:r>
    </w:p>
    <w:p w14:paraId="394E6261"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Company OSH and recording protocols, procedures and policies/guidelines</w:t>
      </w:r>
    </w:p>
    <w:p w14:paraId="0F20FC8E" w14:textId="77777777" w:rsidR="00E5098B" w:rsidRPr="00ED14A6" w:rsidRDefault="00E5098B" w:rsidP="00866FE6">
      <w:pPr>
        <w:numPr>
          <w:ilvl w:val="0"/>
          <w:numId w:val="157"/>
        </w:numPr>
        <w:suppressAutoHyphens/>
        <w:spacing w:before="0" w:after="0" w:line="276" w:lineRule="auto"/>
        <w:jc w:val="both"/>
        <w:rPr>
          <w:rFonts w:eastAsia="Times New Roman"/>
          <w:bCs/>
          <w:szCs w:val="24"/>
        </w:rPr>
      </w:pPr>
      <w:r w:rsidRPr="00ED14A6">
        <w:rPr>
          <w:rFonts w:eastAsia="Times New Roman"/>
          <w:bCs/>
          <w:szCs w:val="24"/>
        </w:rPr>
        <w:t>Training and/or counseling methodologies and strategies</w:t>
      </w:r>
    </w:p>
    <w:p w14:paraId="7F859AD7" w14:textId="77777777" w:rsidR="00E5098B" w:rsidRPr="00ED14A6" w:rsidRDefault="00E5098B" w:rsidP="00E5098B">
      <w:pPr>
        <w:spacing w:after="0" w:line="276" w:lineRule="auto"/>
        <w:contextualSpacing/>
        <w:rPr>
          <w:rFonts w:eastAsia="Times New Roman"/>
          <w:b/>
          <w:szCs w:val="24"/>
        </w:rPr>
      </w:pPr>
    </w:p>
    <w:p w14:paraId="43922058" w14:textId="77777777" w:rsidR="00E5098B" w:rsidRPr="00ED14A6" w:rsidRDefault="00E5098B" w:rsidP="00E5098B">
      <w:pPr>
        <w:spacing w:after="0" w:line="276" w:lineRule="auto"/>
        <w:contextualSpacing/>
        <w:rPr>
          <w:rFonts w:eastAsia="Times New Roman"/>
          <w:b/>
          <w:szCs w:val="24"/>
        </w:rPr>
      </w:pPr>
      <w:r w:rsidRPr="00ED14A6">
        <w:rPr>
          <w:rFonts w:eastAsia="Times New Roman"/>
          <w:b/>
          <w:szCs w:val="24"/>
        </w:rPr>
        <w:lastRenderedPageBreak/>
        <w:t>EVIDENCE GUIDE</w:t>
      </w:r>
    </w:p>
    <w:p w14:paraId="1E35D430" w14:textId="2CF74FC7" w:rsidR="00E5098B" w:rsidRPr="00ED14A6" w:rsidRDefault="00E5098B" w:rsidP="00E5098B">
      <w:pPr>
        <w:spacing w:after="0" w:line="276" w:lineRule="auto"/>
        <w:contextualSpacing/>
        <w:rPr>
          <w:rFonts w:eastAsia="Times New Roman"/>
          <w:szCs w:val="24"/>
        </w:rPr>
      </w:pPr>
      <w:r w:rsidRPr="00ED14A6">
        <w:rPr>
          <w:rFonts w:eastAsia="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E5098B" w:rsidRPr="00ED14A6" w14:paraId="627128D7" w14:textId="77777777" w:rsidTr="007376DA">
        <w:tc>
          <w:tcPr>
            <w:tcW w:w="1340" w:type="pct"/>
          </w:tcPr>
          <w:p w14:paraId="1219EFF6" w14:textId="77777777" w:rsidR="00E5098B" w:rsidRPr="00ED14A6" w:rsidRDefault="00E5098B" w:rsidP="00866FE6">
            <w:pPr>
              <w:numPr>
                <w:ilvl w:val="0"/>
                <w:numId w:val="159"/>
              </w:numPr>
              <w:spacing w:before="0" w:after="0" w:line="276" w:lineRule="auto"/>
              <w:ind w:left="284" w:hanging="284"/>
              <w:rPr>
                <w:rFonts w:eastAsia="Times New Roman"/>
                <w:szCs w:val="24"/>
              </w:rPr>
            </w:pPr>
            <w:r w:rsidRPr="00ED14A6">
              <w:rPr>
                <w:rFonts w:eastAsia="Times New Roman"/>
                <w:szCs w:val="24"/>
              </w:rPr>
              <w:t>Critical Aspects of Competency</w:t>
            </w:r>
          </w:p>
        </w:tc>
        <w:tc>
          <w:tcPr>
            <w:tcW w:w="3660" w:type="pct"/>
          </w:tcPr>
          <w:p w14:paraId="08175E87" w14:textId="77777777" w:rsidR="00E5098B" w:rsidRPr="00ED14A6" w:rsidRDefault="00E5098B" w:rsidP="007376DA">
            <w:pPr>
              <w:spacing w:after="0" w:line="276" w:lineRule="auto"/>
              <w:rPr>
                <w:rFonts w:eastAsia="Times New Roman"/>
                <w:szCs w:val="24"/>
              </w:rPr>
            </w:pPr>
            <w:r w:rsidRPr="00ED14A6">
              <w:rPr>
                <w:rFonts w:eastAsia="Times New Roman"/>
                <w:szCs w:val="24"/>
              </w:rPr>
              <w:t>Assessment requires evidence that the candidate:</w:t>
            </w:r>
          </w:p>
          <w:p w14:paraId="03921054"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Identifies hazards/risks in the workplace and/or its indicators</w:t>
            </w:r>
          </w:p>
          <w:p w14:paraId="15890B3C"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Requests for evaluation and/or work environment measurements of OSH hazards/risk in the workplace</w:t>
            </w:r>
          </w:p>
          <w:p w14:paraId="4580B06C"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Gathers OSH issues and/or concerns raised by workers</w:t>
            </w:r>
          </w:p>
          <w:p w14:paraId="74FCFED7"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Identifies and implements prevention and control measures, including use of PPE (personal protective equipment) for specific hazards</w:t>
            </w:r>
          </w:p>
          <w:p w14:paraId="28C9759E"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Recommends appropriate risk controls based on result of OSH hazard evaluation and OSH issues gathered</w:t>
            </w:r>
          </w:p>
          <w:p w14:paraId="53B1FD72"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Establish contingency measures, including emergency procedures in accordance with organization procedures</w:t>
            </w:r>
          </w:p>
          <w:p w14:paraId="6E54F074"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Provides information to work team about company OSH program, procedures and policies/guidelines</w:t>
            </w:r>
          </w:p>
          <w:p w14:paraId="4B997D83"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Participates in the implementation of OSH procedures and policies/guidelines</w:t>
            </w:r>
          </w:p>
          <w:p w14:paraId="5A70EFAB"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Trains and advises team members on OSH standards and procedures</w:t>
            </w:r>
          </w:p>
          <w:p w14:paraId="39A74E3C" w14:textId="77777777" w:rsidR="00E5098B" w:rsidRPr="00ED14A6" w:rsidRDefault="00E5098B" w:rsidP="00866FE6">
            <w:pPr>
              <w:numPr>
                <w:ilvl w:val="0"/>
                <w:numId w:val="160"/>
              </w:numPr>
              <w:spacing w:before="0" w:after="0" w:line="276" w:lineRule="auto"/>
              <w:rPr>
                <w:rFonts w:eastAsia="Times New Roman"/>
                <w:szCs w:val="24"/>
              </w:rPr>
            </w:pPr>
            <w:r w:rsidRPr="00ED14A6">
              <w:rPr>
                <w:rFonts w:eastAsia="Times New Roman"/>
                <w:szCs w:val="24"/>
              </w:rPr>
              <w:t>Implements procedures for maintaining OSH-related records</w:t>
            </w:r>
          </w:p>
        </w:tc>
      </w:tr>
      <w:tr w:rsidR="00E5098B" w:rsidRPr="00ED14A6" w14:paraId="02E2FDC7" w14:textId="77777777" w:rsidTr="007376DA">
        <w:tc>
          <w:tcPr>
            <w:tcW w:w="1340" w:type="pct"/>
          </w:tcPr>
          <w:p w14:paraId="2A38A02A" w14:textId="77777777" w:rsidR="00E5098B" w:rsidRPr="00ED14A6" w:rsidRDefault="00E5098B" w:rsidP="00866FE6">
            <w:pPr>
              <w:numPr>
                <w:ilvl w:val="0"/>
                <w:numId w:val="159"/>
              </w:numPr>
              <w:spacing w:before="0" w:after="0" w:line="276" w:lineRule="auto"/>
              <w:ind w:left="284" w:hanging="284"/>
              <w:rPr>
                <w:rFonts w:eastAsia="Times New Roman"/>
                <w:szCs w:val="24"/>
              </w:rPr>
            </w:pPr>
            <w:r w:rsidRPr="00ED14A6">
              <w:rPr>
                <w:rFonts w:eastAsia="Times New Roman"/>
                <w:szCs w:val="24"/>
              </w:rPr>
              <w:t>Resource Implications</w:t>
            </w:r>
          </w:p>
        </w:tc>
        <w:tc>
          <w:tcPr>
            <w:tcW w:w="3660" w:type="pct"/>
          </w:tcPr>
          <w:p w14:paraId="59653FDA" w14:textId="77777777" w:rsidR="00E5098B" w:rsidRPr="00ED14A6" w:rsidRDefault="00E5098B" w:rsidP="007376DA">
            <w:pPr>
              <w:numPr>
                <w:ilvl w:val="12"/>
                <w:numId w:val="0"/>
              </w:numPr>
              <w:tabs>
                <w:tab w:val="left" w:pos="357"/>
              </w:tabs>
              <w:spacing w:after="0" w:line="276" w:lineRule="auto"/>
              <w:ind w:left="357" w:hanging="357"/>
              <w:jc w:val="both"/>
              <w:rPr>
                <w:rFonts w:eastAsia="Times New Roman"/>
                <w:szCs w:val="24"/>
              </w:rPr>
            </w:pPr>
            <w:r w:rsidRPr="00ED14A6">
              <w:rPr>
                <w:rFonts w:eastAsia="Times New Roman"/>
                <w:szCs w:val="24"/>
              </w:rPr>
              <w:t>The following resources should be provided:</w:t>
            </w:r>
          </w:p>
          <w:p w14:paraId="1C4F6ACF" w14:textId="77777777" w:rsidR="00E5098B" w:rsidRPr="00ED14A6" w:rsidRDefault="00E5098B" w:rsidP="007376DA">
            <w:pPr>
              <w:numPr>
                <w:ilvl w:val="12"/>
                <w:numId w:val="0"/>
              </w:numPr>
              <w:tabs>
                <w:tab w:val="left" w:pos="357"/>
              </w:tabs>
              <w:spacing w:after="0" w:line="276" w:lineRule="auto"/>
              <w:ind w:left="357" w:hanging="357"/>
              <w:jc w:val="both"/>
              <w:rPr>
                <w:rFonts w:eastAsia="Times New Roman"/>
                <w:szCs w:val="24"/>
              </w:rPr>
            </w:pPr>
            <w:r w:rsidRPr="00ED14A6">
              <w:rPr>
                <w:rFonts w:eastAsia="Times New Roman"/>
                <w:szCs w:val="24"/>
              </w:rPr>
              <w:t>2.1 Workplace or assessment location</w:t>
            </w:r>
          </w:p>
          <w:p w14:paraId="2DC14E28" w14:textId="77777777" w:rsidR="00E5098B" w:rsidRPr="00ED14A6" w:rsidRDefault="00E5098B" w:rsidP="007376DA">
            <w:pPr>
              <w:numPr>
                <w:ilvl w:val="12"/>
                <w:numId w:val="0"/>
              </w:numPr>
              <w:tabs>
                <w:tab w:val="left" w:pos="357"/>
              </w:tabs>
              <w:spacing w:after="0" w:line="276" w:lineRule="auto"/>
              <w:ind w:left="357" w:hanging="357"/>
              <w:jc w:val="both"/>
              <w:rPr>
                <w:rFonts w:eastAsia="Times New Roman"/>
                <w:szCs w:val="24"/>
              </w:rPr>
            </w:pPr>
            <w:r w:rsidRPr="00ED14A6">
              <w:rPr>
                <w:rFonts w:eastAsia="Times New Roman"/>
                <w:szCs w:val="24"/>
              </w:rPr>
              <w:t>2.2 OSH personal records</w:t>
            </w:r>
          </w:p>
          <w:p w14:paraId="6BE02EE4" w14:textId="77777777" w:rsidR="00E5098B" w:rsidRPr="00ED14A6" w:rsidRDefault="00E5098B" w:rsidP="007376DA">
            <w:pPr>
              <w:numPr>
                <w:ilvl w:val="12"/>
                <w:numId w:val="0"/>
              </w:numPr>
              <w:tabs>
                <w:tab w:val="left" w:pos="357"/>
              </w:tabs>
              <w:spacing w:after="0" w:line="276" w:lineRule="auto"/>
              <w:ind w:left="357" w:hanging="357"/>
              <w:jc w:val="both"/>
              <w:rPr>
                <w:rFonts w:eastAsia="Times New Roman"/>
                <w:szCs w:val="24"/>
              </w:rPr>
            </w:pPr>
            <w:r w:rsidRPr="00ED14A6">
              <w:rPr>
                <w:rFonts w:eastAsia="Times New Roman"/>
                <w:szCs w:val="24"/>
              </w:rPr>
              <w:t>2.3 PPE</w:t>
            </w:r>
          </w:p>
          <w:p w14:paraId="1273E348" w14:textId="77777777" w:rsidR="00E5098B" w:rsidRPr="00ED14A6" w:rsidRDefault="00E5098B" w:rsidP="007376DA">
            <w:pPr>
              <w:numPr>
                <w:ilvl w:val="12"/>
                <w:numId w:val="0"/>
              </w:numPr>
              <w:tabs>
                <w:tab w:val="left" w:pos="357"/>
              </w:tabs>
              <w:spacing w:after="0" w:line="276" w:lineRule="auto"/>
              <w:ind w:left="357" w:hanging="357"/>
              <w:jc w:val="both"/>
              <w:rPr>
                <w:rFonts w:eastAsia="Times New Roman"/>
                <w:szCs w:val="24"/>
              </w:rPr>
            </w:pPr>
            <w:r w:rsidRPr="00ED14A6">
              <w:rPr>
                <w:rFonts w:eastAsia="Times New Roman"/>
                <w:szCs w:val="24"/>
              </w:rPr>
              <w:t>2.4 Health records</w:t>
            </w:r>
          </w:p>
        </w:tc>
      </w:tr>
      <w:tr w:rsidR="00E5098B" w:rsidRPr="00ED14A6" w14:paraId="1B66EB99" w14:textId="77777777" w:rsidTr="007376DA">
        <w:tc>
          <w:tcPr>
            <w:tcW w:w="1340" w:type="pct"/>
          </w:tcPr>
          <w:p w14:paraId="592E6CBF" w14:textId="77777777" w:rsidR="00E5098B" w:rsidRPr="00ED14A6" w:rsidRDefault="00E5098B" w:rsidP="00866FE6">
            <w:pPr>
              <w:numPr>
                <w:ilvl w:val="0"/>
                <w:numId w:val="159"/>
              </w:numPr>
              <w:spacing w:before="0" w:after="0" w:line="276" w:lineRule="auto"/>
              <w:ind w:left="284" w:hanging="284"/>
              <w:rPr>
                <w:rFonts w:eastAsia="Times New Roman"/>
                <w:szCs w:val="24"/>
              </w:rPr>
            </w:pPr>
            <w:r w:rsidRPr="00ED14A6">
              <w:rPr>
                <w:rFonts w:eastAsia="Times New Roman"/>
                <w:szCs w:val="24"/>
              </w:rPr>
              <w:t>Methods of Assessment</w:t>
            </w:r>
          </w:p>
        </w:tc>
        <w:tc>
          <w:tcPr>
            <w:tcW w:w="3660" w:type="pct"/>
          </w:tcPr>
          <w:p w14:paraId="650EB0BB" w14:textId="77777777" w:rsidR="00E5098B" w:rsidRPr="00ED14A6" w:rsidRDefault="00E5098B" w:rsidP="007376DA">
            <w:pPr>
              <w:spacing w:after="0" w:line="276" w:lineRule="auto"/>
              <w:contextualSpacing/>
              <w:rPr>
                <w:rFonts w:eastAsia="Times New Roman"/>
                <w:szCs w:val="24"/>
              </w:rPr>
            </w:pPr>
            <w:r w:rsidRPr="00ED14A6">
              <w:rPr>
                <w:rFonts w:eastAsia="Times New Roman"/>
                <w:szCs w:val="24"/>
              </w:rPr>
              <w:t>Competency may be assessed through:</w:t>
            </w:r>
          </w:p>
          <w:p w14:paraId="7F9EE280" w14:textId="77777777" w:rsidR="00E5098B" w:rsidRPr="00ED14A6" w:rsidRDefault="00E5098B" w:rsidP="007376DA">
            <w:pPr>
              <w:spacing w:after="0" w:line="276" w:lineRule="auto"/>
              <w:contextualSpacing/>
              <w:rPr>
                <w:rFonts w:eastAsia="Times New Roman"/>
                <w:szCs w:val="24"/>
              </w:rPr>
            </w:pPr>
            <w:r w:rsidRPr="00ED14A6">
              <w:rPr>
                <w:rFonts w:eastAsia="Times New Roman"/>
                <w:szCs w:val="24"/>
              </w:rPr>
              <w:t>3.1 Portfolio Assessment</w:t>
            </w:r>
          </w:p>
          <w:p w14:paraId="0D645046" w14:textId="77777777" w:rsidR="00E5098B" w:rsidRPr="00ED14A6" w:rsidRDefault="00E5098B" w:rsidP="007376DA">
            <w:pPr>
              <w:spacing w:after="0" w:line="276" w:lineRule="auto"/>
              <w:contextualSpacing/>
              <w:rPr>
                <w:rFonts w:eastAsia="Times New Roman"/>
                <w:szCs w:val="24"/>
              </w:rPr>
            </w:pPr>
            <w:r w:rsidRPr="00ED14A6">
              <w:rPr>
                <w:rFonts w:eastAsia="Times New Roman"/>
                <w:szCs w:val="24"/>
              </w:rPr>
              <w:t>3.2 Interview</w:t>
            </w:r>
          </w:p>
          <w:p w14:paraId="5C684600" w14:textId="77777777" w:rsidR="00E5098B" w:rsidRPr="00ED14A6" w:rsidRDefault="00E5098B" w:rsidP="007376DA">
            <w:pPr>
              <w:spacing w:after="0" w:line="276" w:lineRule="auto"/>
              <w:contextualSpacing/>
              <w:rPr>
                <w:rFonts w:eastAsia="Times New Roman"/>
                <w:szCs w:val="24"/>
              </w:rPr>
            </w:pPr>
            <w:r w:rsidRPr="00ED14A6">
              <w:rPr>
                <w:rFonts w:eastAsia="Times New Roman"/>
                <w:szCs w:val="24"/>
              </w:rPr>
              <w:t>3.3 Case Study/Situation</w:t>
            </w:r>
          </w:p>
          <w:p w14:paraId="27524D29" w14:textId="77777777" w:rsidR="00E5098B" w:rsidRPr="00ED14A6" w:rsidRDefault="00E5098B" w:rsidP="007376DA">
            <w:pPr>
              <w:spacing w:after="0" w:line="276" w:lineRule="auto"/>
              <w:contextualSpacing/>
              <w:rPr>
                <w:rFonts w:eastAsia="Times New Roman"/>
                <w:szCs w:val="24"/>
              </w:rPr>
            </w:pPr>
            <w:r w:rsidRPr="00ED14A6">
              <w:rPr>
                <w:rFonts w:eastAsia="Times New Roman"/>
                <w:szCs w:val="24"/>
              </w:rPr>
              <w:t>3.4 Observation/Demonstration and oral questioning</w:t>
            </w:r>
          </w:p>
        </w:tc>
      </w:tr>
      <w:tr w:rsidR="00E5098B" w:rsidRPr="00ED14A6" w14:paraId="3A64316D" w14:textId="77777777" w:rsidTr="007376DA">
        <w:tc>
          <w:tcPr>
            <w:tcW w:w="1340" w:type="pct"/>
          </w:tcPr>
          <w:p w14:paraId="56690DEB" w14:textId="77777777" w:rsidR="00E5098B" w:rsidRPr="00ED14A6" w:rsidRDefault="00E5098B" w:rsidP="00866FE6">
            <w:pPr>
              <w:numPr>
                <w:ilvl w:val="0"/>
                <w:numId w:val="159"/>
              </w:numPr>
              <w:spacing w:before="0" w:after="0" w:line="276" w:lineRule="auto"/>
              <w:ind w:left="284" w:hanging="284"/>
              <w:contextualSpacing/>
              <w:rPr>
                <w:rFonts w:eastAsia="Times New Roman"/>
                <w:szCs w:val="24"/>
              </w:rPr>
            </w:pPr>
            <w:r w:rsidRPr="00ED14A6">
              <w:rPr>
                <w:rFonts w:eastAsia="Times New Roman"/>
                <w:szCs w:val="24"/>
              </w:rPr>
              <w:t>Context of Assessment</w:t>
            </w:r>
          </w:p>
        </w:tc>
        <w:tc>
          <w:tcPr>
            <w:tcW w:w="3660" w:type="pct"/>
          </w:tcPr>
          <w:p w14:paraId="1747D933" w14:textId="77777777" w:rsidR="00E5098B" w:rsidRPr="00ED14A6" w:rsidRDefault="00E5098B" w:rsidP="002F3587">
            <w:pPr>
              <w:spacing w:before="0" w:after="0" w:line="276" w:lineRule="auto"/>
              <w:jc w:val="both"/>
              <w:rPr>
                <w:rFonts w:eastAsia="Times New Roman"/>
                <w:szCs w:val="24"/>
              </w:rPr>
            </w:pPr>
            <w:r w:rsidRPr="00ED14A6">
              <w:rPr>
                <w:rFonts w:eastAsia="Times New Roman"/>
                <w:szCs w:val="24"/>
              </w:rPr>
              <w:t xml:space="preserve">Competency may be assessed on the job, off the job or a combination of these. Off the job assessment must be undertaken in a closely simulated workplace environment. </w:t>
            </w:r>
          </w:p>
        </w:tc>
      </w:tr>
      <w:tr w:rsidR="00E5098B" w:rsidRPr="00ED14A6" w14:paraId="59EA1649" w14:textId="77777777" w:rsidTr="007376DA">
        <w:tc>
          <w:tcPr>
            <w:tcW w:w="1340" w:type="pct"/>
          </w:tcPr>
          <w:p w14:paraId="30C8E968" w14:textId="77777777" w:rsidR="00E5098B" w:rsidRPr="00ED14A6" w:rsidRDefault="00E5098B" w:rsidP="00866FE6">
            <w:pPr>
              <w:numPr>
                <w:ilvl w:val="0"/>
                <w:numId w:val="159"/>
              </w:numPr>
              <w:spacing w:before="0" w:after="0" w:line="276" w:lineRule="auto"/>
              <w:ind w:left="284" w:hanging="284"/>
              <w:contextualSpacing/>
              <w:rPr>
                <w:rFonts w:eastAsia="Times New Roman"/>
                <w:szCs w:val="24"/>
              </w:rPr>
            </w:pPr>
            <w:r w:rsidRPr="00ED14A6">
              <w:rPr>
                <w:rFonts w:eastAsia="Times New Roman"/>
                <w:szCs w:val="24"/>
              </w:rPr>
              <w:lastRenderedPageBreak/>
              <w:t>Guidance information for assessment</w:t>
            </w:r>
          </w:p>
        </w:tc>
        <w:tc>
          <w:tcPr>
            <w:tcW w:w="3660" w:type="pct"/>
          </w:tcPr>
          <w:p w14:paraId="23B46096" w14:textId="369C1D9B" w:rsidR="00E5098B" w:rsidRPr="00ED14A6" w:rsidRDefault="00E5098B" w:rsidP="002F3587">
            <w:pPr>
              <w:spacing w:before="0" w:after="0" w:line="276" w:lineRule="auto"/>
              <w:jc w:val="both"/>
              <w:rPr>
                <w:rFonts w:eastAsia="Times New Roman"/>
                <w:szCs w:val="24"/>
              </w:rPr>
            </w:pPr>
            <w:r w:rsidRPr="00ED14A6">
              <w:rPr>
                <w:rFonts w:eastAsia="Times New Roman"/>
                <w:szCs w:val="24"/>
              </w:rPr>
              <w:t>Holistic assessment with other units relevant to the industry sector, workplace and job role is recommended.</w:t>
            </w:r>
          </w:p>
        </w:tc>
      </w:tr>
    </w:tbl>
    <w:p w14:paraId="1273B432" w14:textId="77777777" w:rsidR="00A43A14" w:rsidRPr="00B72558" w:rsidRDefault="00A43A14" w:rsidP="003F1F65">
      <w:pPr>
        <w:spacing w:before="0" w:after="160"/>
        <w:jc w:val="center"/>
        <w:rPr>
          <w:rFonts w:eastAsia="Calibri" w:cs="Times New Roman"/>
          <w:szCs w:val="24"/>
          <w:lang w:val="en-ZW"/>
        </w:rPr>
      </w:pPr>
    </w:p>
    <w:p w14:paraId="603359C5" w14:textId="7595FBDD" w:rsidR="00B615F1" w:rsidRDefault="00B615F1" w:rsidP="00470433">
      <w:bookmarkStart w:id="37" w:name="_Toc2000090"/>
      <w:bookmarkEnd w:id="0"/>
    </w:p>
    <w:p w14:paraId="15EC5429" w14:textId="362CF6A7" w:rsidR="00D714BC" w:rsidRDefault="00D714BC" w:rsidP="00470433">
      <w:pPr>
        <w:rPr>
          <w:lang w:val="en-ZW"/>
        </w:rPr>
      </w:pPr>
    </w:p>
    <w:p w14:paraId="75FF440C" w14:textId="1FFB8377" w:rsidR="00D714BC" w:rsidRDefault="00D714BC" w:rsidP="00470433">
      <w:pPr>
        <w:rPr>
          <w:lang w:val="en-ZW"/>
        </w:rPr>
      </w:pPr>
    </w:p>
    <w:p w14:paraId="0EEF3D75" w14:textId="77777777" w:rsidR="00D714BC" w:rsidRPr="00D714BC" w:rsidRDefault="00D714BC" w:rsidP="00470433">
      <w:pPr>
        <w:rPr>
          <w:lang w:val="en-ZW"/>
        </w:rPr>
      </w:pPr>
    </w:p>
    <w:p w14:paraId="2D07BCE0" w14:textId="77777777" w:rsidR="00B615F1" w:rsidRDefault="00B615F1" w:rsidP="00470433"/>
    <w:p w14:paraId="1CE5B3D8" w14:textId="77777777" w:rsidR="00B615F1" w:rsidRDefault="00B615F1" w:rsidP="00470433"/>
    <w:p w14:paraId="3662ABC7" w14:textId="77777777" w:rsidR="007376DA" w:rsidRDefault="007376DA">
      <w:pPr>
        <w:spacing w:before="0" w:after="160"/>
        <w:rPr>
          <w:rFonts w:eastAsia="Times New Roman"/>
          <w:b/>
          <w:bCs/>
          <w:kern w:val="32"/>
          <w:szCs w:val="32"/>
          <w:lang w:val="en-ZW"/>
        </w:rPr>
      </w:pPr>
      <w:bookmarkStart w:id="38" w:name="_Toc25143413"/>
      <w:bookmarkStart w:id="39" w:name="_Toc25159665"/>
      <w:bookmarkStart w:id="40" w:name="_Toc29811476"/>
      <w:r>
        <w:br w:type="page"/>
      </w:r>
    </w:p>
    <w:p w14:paraId="0264C6CA" w14:textId="77777777" w:rsidR="007376DA" w:rsidRDefault="007376DA" w:rsidP="00053FD2">
      <w:pPr>
        <w:pStyle w:val="Heading1"/>
      </w:pPr>
    </w:p>
    <w:p w14:paraId="6F2AF086" w14:textId="77777777" w:rsidR="007376DA" w:rsidRDefault="007376DA" w:rsidP="00053FD2">
      <w:pPr>
        <w:pStyle w:val="Heading1"/>
      </w:pPr>
    </w:p>
    <w:p w14:paraId="5D5A26E9" w14:textId="77777777" w:rsidR="007376DA" w:rsidRDefault="007376DA" w:rsidP="00053FD2">
      <w:pPr>
        <w:pStyle w:val="Heading1"/>
      </w:pPr>
    </w:p>
    <w:p w14:paraId="6693AE81" w14:textId="77777777" w:rsidR="007376DA" w:rsidRDefault="007376DA" w:rsidP="00053FD2">
      <w:pPr>
        <w:pStyle w:val="Heading1"/>
      </w:pPr>
    </w:p>
    <w:p w14:paraId="4A9A805A" w14:textId="77777777" w:rsidR="007376DA" w:rsidRDefault="007376DA" w:rsidP="00053FD2">
      <w:pPr>
        <w:pStyle w:val="Heading1"/>
      </w:pPr>
    </w:p>
    <w:p w14:paraId="243ACF58" w14:textId="77777777" w:rsidR="007376DA" w:rsidRDefault="007376DA" w:rsidP="00053FD2">
      <w:pPr>
        <w:pStyle w:val="Heading1"/>
      </w:pPr>
    </w:p>
    <w:p w14:paraId="7F3123DA" w14:textId="77777777" w:rsidR="007376DA" w:rsidRDefault="007376DA" w:rsidP="00053FD2">
      <w:pPr>
        <w:pStyle w:val="Heading1"/>
      </w:pPr>
    </w:p>
    <w:p w14:paraId="1B396DF0" w14:textId="77777777" w:rsidR="007376DA" w:rsidRDefault="007376DA" w:rsidP="00053FD2">
      <w:pPr>
        <w:pStyle w:val="Heading1"/>
      </w:pPr>
    </w:p>
    <w:p w14:paraId="2671EB36" w14:textId="14A91A4D" w:rsidR="00E226E4" w:rsidRPr="00B72558" w:rsidRDefault="00E226E4" w:rsidP="00053FD2">
      <w:pPr>
        <w:pStyle w:val="Heading1"/>
      </w:pPr>
      <w:r w:rsidRPr="00B72558">
        <w:t>COMMON COMPETENCIES</w:t>
      </w:r>
      <w:bookmarkEnd w:id="1"/>
      <w:bookmarkEnd w:id="37"/>
      <w:bookmarkEnd w:id="38"/>
      <w:bookmarkEnd w:id="39"/>
      <w:bookmarkEnd w:id="40"/>
    </w:p>
    <w:p w14:paraId="2671EB37" w14:textId="77777777" w:rsidR="00E226E4" w:rsidRPr="00B72558" w:rsidRDefault="00E226E4">
      <w:pPr>
        <w:spacing w:before="0" w:after="160"/>
        <w:rPr>
          <w:rFonts w:eastAsia="Times New Roman" w:cs="Times New Roman"/>
          <w:b/>
          <w:kern w:val="32"/>
          <w:szCs w:val="24"/>
          <w:lang w:val="en-ZW"/>
        </w:rPr>
      </w:pPr>
      <w:bookmarkStart w:id="41" w:name="_Toc535005534"/>
      <w:r w:rsidRPr="00B72558">
        <w:rPr>
          <w:rFonts w:cs="Times New Roman"/>
          <w:szCs w:val="24"/>
        </w:rPr>
        <w:br w:type="page"/>
      </w:r>
    </w:p>
    <w:p w14:paraId="2671EB38" w14:textId="34182761" w:rsidR="00E226E4" w:rsidRPr="00B72558" w:rsidRDefault="00E226E4" w:rsidP="00053FD2">
      <w:pPr>
        <w:pStyle w:val="Heading1"/>
      </w:pPr>
      <w:bookmarkStart w:id="42" w:name="_Toc2000091"/>
      <w:bookmarkStart w:id="43" w:name="_Toc25143414"/>
      <w:bookmarkStart w:id="44" w:name="_Toc25159666"/>
      <w:bookmarkStart w:id="45" w:name="_Toc29811477"/>
      <w:r w:rsidRPr="00B72558">
        <w:lastRenderedPageBreak/>
        <w:t>APPLY MECHANICAL SCIENCE PRINCIPLES</w:t>
      </w:r>
      <w:bookmarkEnd w:id="41"/>
      <w:bookmarkEnd w:id="42"/>
      <w:bookmarkEnd w:id="43"/>
      <w:bookmarkEnd w:id="44"/>
      <w:bookmarkEnd w:id="45"/>
    </w:p>
    <w:p w14:paraId="2671EB39" w14:textId="02C260A9" w:rsidR="00E226E4" w:rsidRPr="00B72558" w:rsidRDefault="00E226E4" w:rsidP="00E226E4">
      <w:pPr>
        <w:spacing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w:t>
      </w:r>
      <w:r w:rsidR="002C5F8F">
        <w:rPr>
          <w:rFonts w:cs="Times New Roman"/>
          <w:szCs w:val="24"/>
          <w:lang w:val="fr-FR"/>
        </w:rPr>
        <w:t>01</w:t>
      </w:r>
      <w:r w:rsidR="00135126">
        <w:rPr>
          <w:rFonts w:cs="Times New Roman"/>
          <w:szCs w:val="24"/>
          <w:lang w:val="fr-FR"/>
        </w:rPr>
        <w:t>/5/A</w:t>
      </w:r>
    </w:p>
    <w:p w14:paraId="2671EB3A" w14:textId="77777777" w:rsidR="00E226E4" w:rsidRPr="00B72558" w:rsidRDefault="00E226E4" w:rsidP="00E226E4">
      <w:pPr>
        <w:tabs>
          <w:tab w:val="left" w:pos="2880"/>
        </w:tabs>
        <w:spacing w:after="0"/>
        <w:rPr>
          <w:rFonts w:eastAsia="Times New Roman" w:cs="Times New Roman"/>
          <w:b/>
          <w:szCs w:val="24"/>
        </w:rPr>
      </w:pPr>
      <w:r w:rsidRPr="00B72558">
        <w:rPr>
          <w:rFonts w:eastAsia="Times New Roman" w:cs="Times New Roman"/>
          <w:b/>
          <w:szCs w:val="24"/>
        </w:rPr>
        <w:t>UNIT DESCRIPTION</w:t>
      </w:r>
      <w:r w:rsidRPr="00B72558">
        <w:rPr>
          <w:rFonts w:eastAsia="Times New Roman" w:cs="Times New Roman"/>
          <w:b/>
          <w:szCs w:val="24"/>
        </w:rPr>
        <w:tab/>
      </w:r>
    </w:p>
    <w:p w14:paraId="2671EB3B" w14:textId="77777777" w:rsidR="00E226E4" w:rsidRPr="00B72558" w:rsidRDefault="00E226E4" w:rsidP="00E226E4">
      <w:pPr>
        <w:jc w:val="both"/>
        <w:rPr>
          <w:rFonts w:cs="Times New Roman"/>
          <w:szCs w:val="24"/>
        </w:rPr>
      </w:pPr>
      <w:r w:rsidRPr="00B72558">
        <w:rPr>
          <w:rFonts w:eastAsia="Times New Roman" w:cs="Times New Roman"/>
          <w:szCs w:val="24"/>
          <w:lang w:val="en-AU"/>
        </w:rPr>
        <w:t xml:space="preserve">This unit describes the competencies required by a technician in order to apply a wide range of Mechanical science principles in their work. It includes </w:t>
      </w:r>
      <w:r w:rsidRPr="00B72558">
        <w:rPr>
          <w:rFonts w:eastAsia="Times New Roman" w:cs="Times New Roman"/>
          <w:szCs w:val="24"/>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2671EB3C" w14:textId="77777777" w:rsidR="00E226E4" w:rsidRPr="00B72558" w:rsidRDefault="00E226E4" w:rsidP="00E226E4">
      <w:pPr>
        <w:tabs>
          <w:tab w:val="left" w:pos="2880"/>
        </w:tabs>
        <w:spacing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6294"/>
      </w:tblGrid>
      <w:tr w:rsidR="00B72558" w:rsidRPr="00B72558" w14:paraId="2671EB42" w14:textId="77777777" w:rsidTr="00E226E4">
        <w:trPr>
          <w:tblHeader/>
          <w:jc w:val="center"/>
        </w:trPr>
        <w:tc>
          <w:tcPr>
            <w:tcW w:w="1634" w:type="pct"/>
            <w:tcBorders>
              <w:top w:val="single" w:sz="4" w:space="0" w:color="auto"/>
              <w:left w:val="single" w:sz="4" w:space="0" w:color="auto"/>
              <w:bottom w:val="single" w:sz="4" w:space="0" w:color="auto"/>
              <w:right w:val="single" w:sz="4" w:space="0" w:color="auto"/>
            </w:tcBorders>
            <w:shd w:val="clear" w:color="auto" w:fill="F2F2F2"/>
            <w:hideMark/>
          </w:tcPr>
          <w:p w14:paraId="2671EB3D" w14:textId="77777777" w:rsidR="00E226E4" w:rsidRPr="00B72558" w:rsidRDefault="00E226E4" w:rsidP="00E226E4">
            <w:pPr>
              <w:spacing w:before="0" w:after="0"/>
              <w:rPr>
                <w:rFonts w:cs="Times New Roman"/>
                <w:b/>
                <w:szCs w:val="24"/>
              </w:rPr>
            </w:pPr>
            <w:r w:rsidRPr="00B72558">
              <w:rPr>
                <w:rFonts w:eastAsia="Times New Roman" w:cs="Times New Roman"/>
                <w:b/>
                <w:szCs w:val="24"/>
              </w:rPr>
              <w:t xml:space="preserve">ELEMENT </w:t>
            </w:r>
          </w:p>
          <w:p w14:paraId="2671EB3E" w14:textId="77777777" w:rsidR="00E226E4" w:rsidRPr="00B72558" w:rsidRDefault="00E226E4" w:rsidP="00E226E4">
            <w:pPr>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366" w:type="pct"/>
            <w:tcBorders>
              <w:top w:val="single" w:sz="4" w:space="0" w:color="auto"/>
              <w:left w:val="single" w:sz="4" w:space="0" w:color="auto"/>
              <w:bottom w:val="single" w:sz="4" w:space="0" w:color="auto"/>
              <w:right w:val="single" w:sz="4" w:space="0" w:color="auto"/>
            </w:tcBorders>
            <w:shd w:val="clear" w:color="auto" w:fill="F2F2F2"/>
            <w:hideMark/>
          </w:tcPr>
          <w:p w14:paraId="2671EB3F" w14:textId="77777777" w:rsidR="00E226E4" w:rsidRPr="00B72558" w:rsidRDefault="00E226E4" w:rsidP="00E226E4">
            <w:pPr>
              <w:spacing w:before="0" w:after="0"/>
              <w:rPr>
                <w:rFonts w:cs="Times New Roman"/>
                <w:b/>
                <w:szCs w:val="24"/>
              </w:rPr>
            </w:pPr>
            <w:r w:rsidRPr="00B72558">
              <w:rPr>
                <w:rFonts w:cs="Times New Roman"/>
                <w:b/>
                <w:szCs w:val="24"/>
              </w:rPr>
              <w:t>PERFORMANCE CRITERIA</w:t>
            </w:r>
          </w:p>
          <w:p w14:paraId="2671EB40" w14:textId="77777777" w:rsidR="00E226E4" w:rsidRPr="00B72558" w:rsidRDefault="00E226E4" w:rsidP="00E226E4">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B41" w14:textId="77777777" w:rsidR="00E226E4" w:rsidRPr="00B72558" w:rsidRDefault="00E226E4" w:rsidP="00E226E4">
            <w:pPr>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B49"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43" w14:textId="77777777" w:rsidR="00E226E4" w:rsidRPr="00B72558" w:rsidRDefault="00E226E4" w:rsidP="00057552">
            <w:pPr>
              <w:numPr>
                <w:ilvl w:val="0"/>
                <w:numId w:val="59"/>
              </w:numPr>
              <w:tabs>
                <w:tab w:val="clear" w:pos="2160"/>
                <w:tab w:val="num" w:pos="1800"/>
              </w:tabs>
              <w:spacing w:before="0" w:after="0" w:line="276" w:lineRule="auto"/>
              <w:ind w:left="517"/>
              <w:rPr>
                <w:rFonts w:eastAsia="Times New Roman" w:cs="Times New Roman"/>
                <w:szCs w:val="24"/>
              </w:rPr>
            </w:pPr>
            <w:r w:rsidRPr="00B72558">
              <w:rPr>
                <w:rFonts w:eastAsia="Times New Roman" w:cs="Times New Roman"/>
                <w:szCs w:val="24"/>
              </w:rPr>
              <w:t>Determine forces in a system</w:t>
            </w:r>
          </w:p>
        </w:tc>
        <w:tc>
          <w:tcPr>
            <w:tcW w:w="3366" w:type="pct"/>
            <w:tcBorders>
              <w:top w:val="single" w:sz="4" w:space="0" w:color="auto"/>
              <w:left w:val="single" w:sz="4" w:space="0" w:color="auto"/>
              <w:bottom w:val="single" w:sz="4" w:space="0" w:color="auto"/>
              <w:right w:val="single" w:sz="4" w:space="0" w:color="auto"/>
            </w:tcBorders>
          </w:tcPr>
          <w:p w14:paraId="2671EB44" w14:textId="77777777" w:rsidR="00E226E4" w:rsidRPr="00B72558" w:rsidRDefault="00E226E4" w:rsidP="00057552">
            <w:pPr>
              <w:numPr>
                <w:ilvl w:val="1"/>
                <w:numId w:val="57"/>
              </w:numPr>
              <w:spacing w:before="0" w:after="0" w:line="276" w:lineRule="auto"/>
              <w:contextualSpacing/>
              <w:rPr>
                <w:rFonts w:eastAsia="Times New Roman" w:cs="Times New Roman"/>
                <w:szCs w:val="24"/>
              </w:rPr>
            </w:pPr>
            <w:r w:rsidRPr="00B72558">
              <w:rPr>
                <w:rFonts w:eastAsia="Times New Roman" w:cs="Times New Roman"/>
                <w:szCs w:val="24"/>
              </w:rPr>
              <w:t>Forces are defined and described</w:t>
            </w:r>
          </w:p>
          <w:p w14:paraId="2671EB45" w14:textId="77777777" w:rsidR="00E226E4" w:rsidRPr="00B72558" w:rsidRDefault="00E226E4" w:rsidP="00057552">
            <w:pPr>
              <w:numPr>
                <w:ilvl w:val="1"/>
                <w:numId w:val="57"/>
              </w:numPr>
              <w:spacing w:before="0" w:after="0" w:line="276" w:lineRule="auto"/>
              <w:contextualSpacing/>
              <w:rPr>
                <w:rFonts w:eastAsia="Times New Roman" w:cs="Times New Roman"/>
                <w:szCs w:val="24"/>
              </w:rPr>
            </w:pPr>
            <w:r w:rsidRPr="00B72558">
              <w:rPr>
                <w:rFonts w:eastAsia="Times New Roman" w:cs="Times New Roman"/>
                <w:b/>
                <w:i/>
                <w:szCs w:val="24"/>
              </w:rPr>
              <w:t>Forces theorems</w:t>
            </w:r>
            <w:r w:rsidRPr="00B72558">
              <w:rPr>
                <w:rFonts w:eastAsia="Times New Roman" w:cs="Times New Roman"/>
                <w:szCs w:val="24"/>
              </w:rPr>
              <w:t xml:space="preserve"> are described and applied</w:t>
            </w:r>
          </w:p>
          <w:p w14:paraId="2671EB46" w14:textId="77777777" w:rsidR="00E226E4" w:rsidRPr="00B72558" w:rsidRDefault="00E226E4" w:rsidP="00057552">
            <w:pPr>
              <w:numPr>
                <w:ilvl w:val="1"/>
                <w:numId w:val="57"/>
              </w:numPr>
              <w:spacing w:before="0" w:after="0" w:line="276" w:lineRule="auto"/>
              <w:contextualSpacing/>
              <w:rPr>
                <w:rFonts w:eastAsia="Times New Roman" w:cs="Times New Roman"/>
                <w:szCs w:val="24"/>
              </w:rPr>
            </w:pPr>
            <w:r w:rsidRPr="00B72558">
              <w:rPr>
                <w:rFonts w:eastAsia="Times New Roman" w:cs="Times New Roman"/>
                <w:szCs w:val="24"/>
              </w:rPr>
              <w:t>Types of force are described and applied</w:t>
            </w:r>
          </w:p>
          <w:p w14:paraId="2671EB47" w14:textId="77777777" w:rsidR="00E226E4" w:rsidRPr="00B72558" w:rsidRDefault="00E226E4" w:rsidP="00057552">
            <w:pPr>
              <w:numPr>
                <w:ilvl w:val="1"/>
                <w:numId w:val="57"/>
              </w:numPr>
              <w:spacing w:before="0" w:after="0" w:line="276" w:lineRule="auto"/>
              <w:contextualSpacing/>
              <w:rPr>
                <w:rFonts w:eastAsia="Times New Roman" w:cs="Times New Roman"/>
                <w:szCs w:val="24"/>
              </w:rPr>
            </w:pPr>
            <w:r w:rsidRPr="00B72558">
              <w:rPr>
                <w:rFonts w:eastAsia="Times New Roman" w:cs="Times New Roman"/>
                <w:szCs w:val="24"/>
              </w:rPr>
              <w:t>Calculations involving forces are determined</w:t>
            </w:r>
          </w:p>
          <w:p w14:paraId="2671EB48" w14:textId="77777777" w:rsidR="00E226E4" w:rsidRPr="00B72558" w:rsidRDefault="00E226E4" w:rsidP="00057552">
            <w:pPr>
              <w:numPr>
                <w:ilvl w:val="1"/>
                <w:numId w:val="57"/>
              </w:numPr>
              <w:spacing w:before="0" w:after="0" w:line="276" w:lineRule="auto"/>
              <w:contextualSpacing/>
              <w:rPr>
                <w:rFonts w:eastAsia="Times New Roman" w:cs="Times New Roman"/>
                <w:szCs w:val="24"/>
              </w:rPr>
            </w:pPr>
            <w:r w:rsidRPr="00B72558">
              <w:rPr>
                <w:rFonts w:eastAsia="Times New Roman" w:cs="Times New Roman"/>
                <w:szCs w:val="24"/>
              </w:rPr>
              <w:t>Resultant of coplanar forces are determined.</w:t>
            </w:r>
          </w:p>
        </w:tc>
      </w:tr>
      <w:tr w:rsidR="00B72558" w:rsidRPr="00B72558" w14:paraId="2671EB4F"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4A" w14:textId="77777777" w:rsidR="00E226E4" w:rsidRPr="00B72558" w:rsidRDefault="00E226E4" w:rsidP="00057552">
            <w:pPr>
              <w:numPr>
                <w:ilvl w:val="0"/>
                <w:numId w:val="59"/>
              </w:numPr>
              <w:tabs>
                <w:tab w:val="clear" w:pos="2160"/>
                <w:tab w:val="num" w:pos="1800"/>
              </w:tabs>
              <w:spacing w:before="0" w:after="0" w:line="276" w:lineRule="auto"/>
              <w:ind w:left="517"/>
              <w:rPr>
                <w:rFonts w:eastAsia="Times New Roman" w:cs="Times New Roman"/>
                <w:szCs w:val="24"/>
              </w:rPr>
            </w:pPr>
            <w:r w:rsidRPr="00B72558">
              <w:rPr>
                <w:rFonts w:eastAsia="Times New Roman" w:cs="Times New Roman"/>
                <w:szCs w:val="24"/>
              </w:rPr>
              <w:t>Demonstrate knowledge of moments</w:t>
            </w:r>
          </w:p>
        </w:tc>
        <w:tc>
          <w:tcPr>
            <w:tcW w:w="3366" w:type="pct"/>
            <w:tcBorders>
              <w:top w:val="single" w:sz="4" w:space="0" w:color="auto"/>
              <w:left w:val="single" w:sz="4" w:space="0" w:color="auto"/>
              <w:bottom w:val="single" w:sz="4" w:space="0" w:color="auto"/>
              <w:right w:val="single" w:sz="4" w:space="0" w:color="auto"/>
            </w:tcBorders>
          </w:tcPr>
          <w:p w14:paraId="2671EB4B" w14:textId="77777777" w:rsidR="00E226E4" w:rsidRPr="00B72558" w:rsidRDefault="00E226E4" w:rsidP="00057552">
            <w:pPr>
              <w:pStyle w:val="ListParagraph"/>
              <w:numPr>
                <w:ilvl w:val="1"/>
                <w:numId w:val="59"/>
              </w:numPr>
              <w:spacing w:before="0" w:line="276" w:lineRule="auto"/>
              <w:ind w:left="377"/>
              <w:rPr>
                <w:rFonts w:eastAsia="Times New Roman" w:cs="Times New Roman"/>
                <w:szCs w:val="24"/>
              </w:rPr>
            </w:pPr>
            <w:r w:rsidRPr="00B72558">
              <w:rPr>
                <w:rFonts w:eastAsia="Times New Roman" w:cs="Times New Roman"/>
                <w:szCs w:val="24"/>
              </w:rPr>
              <w:t>Moments are defined</w:t>
            </w:r>
          </w:p>
          <w:p w14:paraId="2671EB4C" w14:textId="77777777" w:rsidR="00E226E4" w:rsidRPr="00B72558" w:rsidRDefault="00E226E4" w:rsidP="00057552">
            <w:pPr>
              <w:numPr>
                <w:ilvl w:val="1"/>
                <w:numId w:val="59"/>
              </w:numPr>
              <w:spacing w:before="0" w:after="0" w:line="276" w:lineRule="auto"/>
              <w:ind w:left="377"/>
              <w:contextualSpacing/>
              <w:rPr>
                <w:rFonts w:eastAsia="Times New Roman" w:cs="Times New Roman"/>
                <w:szCs w:val="24"/>
              </w:rPr>
            </w:pPr>
            <w:r w:rsidRPr="00B72558">
              <w:rPr>
                <w:rFonts w:eastAsia="Times New Roman" w:cs="Times New Roman"/>
                <w:szCs w:val="24"/>
              </w:rPr>
              <w:t>Moments are calculated</w:t>
            </w:r>
          </w:p>
          <w:p w14:paraId="2671EB4D" w14:textId="77777777" w:rsidR="00E226E4" w:rsidRPr="00B72558" w:rsidRDefault="00E226E4" w:rsidP="00057552">
            <w:pPr>
              <w:numPr>
                <w:ilvl w:val="1"/>
                <w:numId w:val="59"/>
              </w:numPr>
              <w:spacing w:before="0" w:after="0" w:line="276" w:lineRule="auto"/>
              <w:ind w:left="377"/>
              <w:contextualSpacing/>
              <w:rPr>
                <w:rFonts w:eastAsia="Times New Roman" w:cs="Times New Roman"/>
                <w:szCs w:val="24"/>
              </w:rPr>
            </w:pPr>
            <w:r w:rsidRPr="00B72558">
              <w:rPr>
                <w:rFonts w:eastAsia="Times New Roman" w:cs="Times New Roman"/>
                <w:szCs w:val="24"/>
              </w:rPr>
              <w:t>Principles of moments are described and applied</w:t>
            </w:r>
          </w:p>
          <w:p w14:paraId="2671EB4E" w14:textId="77777777" w:rsidR="00E226E4" w:rsidRPr="00B72558" w:rsidRDefault="00E226E4" w:rsidP="00057552">
            <w:pPr>
              <w:numPr>
                <w:ilvl w:val="1"/>
                <w:numId w:val="59"/>
              </w:numPr>
              <w:spacing w:before="0" w:after="0" w:line="276" w:lineRule="auto"/>
              <w:ind w:left="377"/>
              <w:contextualSpacing/>
              <w:rPr>
                <w:rFonts w:eastAsia="Times New Roman" w:cs="Times New Roman"/>
                <w:szCs w:val="24"/>
              </w:rPr>
            </w:pPr>
            <w:r w:rsidRPr="00B72558">
              <w:rPr>
                <w:rFonts w:eastAsia="Times New Roman" w:cs="Times New Roman"/>
                <w:szCs w:val="24"/>
              </w:rPr>
              <w:t>Couples are identified and applied in engineering systems.</w:t>
            </w:r>
          </w:p>
        </w:tc>
      </w:tr>
      <w:tr w:rsidR="00B72558" w:rsidRPr="00B72558" w14:paraId="2671EB57"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50" w14:textId="77777777" w:rsidR="00E226E4" w:rsidRPr="00B72558" w:rsidRDefault="00E226E4" w:rsidP="00057552">
            <w:pPr>
              <w:numPr>
                <w:ilvl w:val="0"/>
                <w:numId w:val="59"/>
              </w:numPr>
              <w:spacing w:before="0" w:after="0" w:line="276" w:lineRule="auto"/>
              <w:ind w:left="390" w:hanging="270"/>
              <w:rPr>
                <w:rFonts w:eastAsia="Times New Roman" w:cs="Times New Roman"/>
                <w:szCs w:val="24"/>
              </w:rPr>
            </w:pPr>
            <w:r w:rsidRPr="00B72558">
              <w:rPr>
                <w:rFonts w:eastAsia="Times New Roman" w:cs="Times New Roman"/>
                <w:szCs w:val="24"/>
              </w:rPr>
              <w:t>Understand friction principles</w:t>
            </w:r>
          </w:p>
        </w:tc>
        <w:tc>
          <w:tcPr>
            <w:tcW w:w="3366" w:type="pct"/>
            <w:tcBorders>
              <w:top w:val="single" w:sz="4" w:space="0" w:color="auto"/>
              <w:left w:val="single" w:sz="4" w:space="0" w:color="auto"/>
              <w:bottom w:val="single" w:sz="4" w:space="0" w:color="auto"/>
              <w:right w:val="single" w:sz="4" w:space="0" w:color="auto"/>
            </w:tcBorders>
          </w:tcPr>
          <w:p w14:paraId="2671EB51" w14:textId="77777777" w:rsidR="00E226E4" w:rsidRPr="00B72558" w:rsidRDefault="00E226E4" w:rsidP="00057552">
            <w:pPr>
              <w:numPr>
                <w:ilvl w:val="1"/>
                <w:numId w:val="5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Friction and applications are defined</w:t>
            </w:r>
          </w:p>
          <w:p w14:paraId="2671EB52" w14:textId="77777777" w:rsidR="00E226E4" w:rsidRPr="00B72558" w:rsidRDefault="00E226E4" w:rsidP="00057552">
            <w:pPr>
              <w:numPr>
                <w:ilvl w:val="1"/>
                <w:numId w:val="5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Laws of friction are identified and applied</w:t>
            </w:r>
          </w:p>
          <w:p w14:paraId="2671EB53" w14:textId="77777777" w:rsidR="00E226E4" w:rsidRPr="00B72558" w:rsidRDefault="00E226E4" w:rsidP="00057552">
            <w:pPr>
              <w:numPr>
                <w:ilvl w:val="1"/>
                <w:numId w:val="5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Limiting friction is calculated</w:t>
            </w:r>
          </w:p>
          <w:p w14:paraId="2671EB54" w14:textId="77777777" w:rsidR="00E226E4" w:rsidRPr="00B72558" w:rsidRDefault="00E226E4" w:rsidP="00057552">
            <w:pPr>
              <w:numPr>
                <w:ilvl w:val="1"/>
                <w:numId w:val="5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Forces applied at an angle to a horizontal plane are calculated</w:t>
            </w:r>
          </w:p>
          <w:p w14:paraId="2671EB55" w14:textId="77777777" w:rsidR="00E226E4" w:rsidRPr="00B72558" w:rsidRDefault="00E226E4" w:rsidP="00057552">
            <w:pPr>
              <w:numPr>
                <w:ilvl w:val="1"/>
                <w:numId w:val="5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Coefficient of friction is calculated</w:t>
            </w:r>
          </w:p>
          <w:p w14:paraId="2671EB56" w14:textId="77777777" w:rsidR="00E226E4" w:rsidRPr="00B72558" w:rsidRDefault="00E226E4" w:rsidP="00057552">
            <w:pPr>
              <w:numPr>
                <w:ilvl w:val="1"/>
                <w:numId w:val="59"/>
              </w:numPr>
              <w:spacing w:before="0" w:after="0" w:line="276" w:lineRule="auto"/>
              <w:ind w:left="350" w:hanging="350"/>
              <w:contextualSpacing/>
              <w:rPr>
                <w:rFonts w:eastAsia="Times New Roman" w:cs="Times New Roman"/>
                <w:szCs w:val="24"/>
              </w:rPr>
            </w:pPr>
            <w:r w:rsidRPr="00B72558">
              <w:rPr>
                <w:rFonts w:eastAsia="Times New Roman" w:cs="Times New Roman"/>
                <w:szCs w:val="24"/>
              </w:rPr>
              <w:t xml:space="preserve">Advantages and disadvantages of friction are identified. </w:t>
            </w:r>
          </w:p>
        </w:tc>
      </w:tr>
      <w:tr w:rsidR="00B72558" w:rsidRPr="00B72558" w14:paraId="2671EB5E"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hideMark/>
          </w:tcPr>
          <w:p w14:paraId="2671EB58" w14:textId="77777777" w:rsidR="00E226E4" w:rsidRPr="00B72558" w:rsidRDefault="00E226E4" w:rsidP="00057552">
            <w:pPr>
              <w:numPr>
                <w:ilvl w:val="0"/>
                <w:numId w:val="59"/>
              </w:numPr>
              <w:spacing w:before="0" w:after="0" w:line="276" w:lineRule="auto"/>
              <w:ind w:left="390" w:hanging="270"/>
              <w:rPr>
                <w:rFonts w:eastAsia="Times New Roman" w:cs="Times New Roman"/>
                <w:szCs w:val="24"/>
              </w:rPr>
            </w:pPr>
            <w:r w:rsidRPr="00B72558">
              <w:rPr>
                <w:rFonts w:eastAsia="Times New Roman" w:cs="Times New Roman"/>
                <w:szCs w:val="24"/>
              </w:rPr>
              <w:t>Understand motions in engineering</w:t>
            </w:r>
          </w:p>
        </w:tc>
        <w:tc>
          <w:tcPr>
            <w:tcW w:w="3366" w:type="pct"/>
            <w:tcBorders>
              <w:top w:val="single" w:sz="4" w:space="0" w:color="auto"/>
              <w:left w:val="single" w:sz="4" w:space="0" w:color="auto"/>
              <w:bottom w:val="single" w:sz="4" w:space="0" w:color="auto"/>
              <w:right w:val="single" w:sz="4" w:space="0" w:color="auto"/>
            </w:tcBorders>
            <w:hideMark/>
          </w:tcPr>
          <w:p w14:paraId="2671EB59" w14:textId="77777777" w:rsidR="00E226E4" w:rsidRPr="00B72558" w:rsidRDefault="00E226E4"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Motion concepts are discussed</w:t>
            </w:r>
          </w:p>
          <w:p w14:paraId="2671EB5A" w14:textId="77777777" w:rsidR="00E226E4" w:rsidRPr="00B72558" w:rsidRDefault="00E226E4"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Laws of motion are identified and applied</w:t>
            </w:r>
          </w:p>
          <w:p w14:paraId="2671EB5B" w14:textId="77777777" w:rsidR="00E226E4" w:rsidRPr="00B72558" w:rsidRDefault="00E226E4"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Motion calculations are performed</w:t>
            </w:r>
          </w:p>
          <w:p w14:paraId="2671EB5D" w14:textId="02E17CEB" w:rsidR="00E226E4" w:rsidRPr="003B5200" w:rsidRDefault="00E226E4" w:rsidP="003B5200">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Displacement/time graphs are applied</w:t>
            </w:r>
          </w:p>
        </w:tc>
      </w:tr>
      <w:tr w:rsidR="00B72558" w:rsidRPr="00B72558" w14:paraId="2671EB65"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hideMark/>
          </w:tcPr>
          <w:p w14:paraId="2671EB5F" w14:textId="77777777" w:rsidR="00E226E4" w:rsidRPr="00B72558" w:rsidRDefault="00E226E4" w:rsidP="00057552">
            <w:pPr>
              <w:numPr>
                <w:ilvl w:val="0"/>
                <w:numId w:val="59"/>
              </w:numPr>
              <w:spacing w:before="0" w:after="0" w:line="276" w:lineRule="auto"/>
              <w:ind w:left="480" w:hanging="450"/>
              <w:rPr>
                <w:rFonts w:eastAsia="Times New Roman" w:cs="Times New Roman"/>
                <w:szCs w:val="24"/>
              </w:rPr>
            </w:pPr>
            <w:r w:rsidRPr="00B72558">
              <w:rPr>
                <w:rFonts w:eastAsia="Times New Roman" w:cs="Times New Roman"/>
                <w:szCs w:val="24"/>
              </w:rPr>
              <w:t>Describe work, energy and power</w:t>
            </w:r>
          </w:p>
        </w:tc>
        <w:tc>
          <w:tcPr>
            <w:tcW w:w="3366" w:type="pct"/>
            <w:tcBorders>
              <w:top w:val="single" w:sz="4" w:space="0" w:color="auto"/>
              <w:left w:val="single" w:sz="4" w:space="0" w:color="auto"/>
              <w:bottom w:val="single" w:sz="4" w:space="0" w:color="auto"/>
              <w:right w:val="single" w:sz="4" w:space="0" w:color="auto"/>
            </w:tcBorders>
            <w:hideMark/>
          </w:tcPr>
          <w:p w14:paraId="2671EB60" w14:textId="6323B389" w:rsidR="00E226E4" w:rsidRPr="00B72558" w:rsidRDefault="009761C2"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Work,</w:t>
            </w:r>
            <w:r w:rsidR="00E226E4" w:rsidRPr="00B72558">
              <w:rPr>
                <w:rFonts w:eastAsia="Times New Roman" w:cs="Times New Roman"/>
                <w:szCs w:val="24"/>
              </w:rPr>
              <w:t xml:space="preserve"> energy and power are defined</w:t>
            </w:r>
          </w:p>
          <w:p w14:paraId="2671EB61" w14:textId="77777777" w:rsidR="00E226E4" w:rsidRPr="00B72558" w:rsidRDefault="00E226E4"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Work is calculated</w:t>
            </w:r>
          </w:p>
          <w:p w14:paraId="2671EB62" w14:textId="77777777" w:rsidR="00E226E4" w:rsidRPr="00B72558" w:rsidRDefault="00E226E4"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Energy is calculated</w:t>
            </w:r>
          </w:p>
          <w:p w14:paraId="2671EB63" w14:textId="77777777" w:rsidR="00E226E4" w:rsidRPr="00B72558" w:rsidRDefault="00E226E4"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lastRenderedPageBreak/>
              <w:t>Power calculations are performed</w:t>
            </w:r>
          </w:p>
          <w:p w14:paraId="2671EB64" w14:textId="2E37280A" w:rsidR="00E226E4" w:rsidRPr="00B72558" w:rsidRDefault="009761C2" w:rsidP="00057552">
            <w:pPr>
              <w:numPr>
                <w:ilvl w:val="1"/>
                <w:numId w:val="59"/>
              </w:numPr>
              <w:spacing w:before="0" w:after="0" w:line="276" w:lineRule="auto"/>
              <w:ind w:left="350"/>
              <w:contextualSpacing/>
              <w:rPr>
                <w:rFonts w:eastAsia="Times New Roman" w:cs="Times New Roman"/>
                <w:szCs w:val="24"/>
              </w:rPr>
            </w:pPr>
            <w:r w:rsidRPr="00B72558">
              <w:rPr>
                <w:rFonts w:eastAsia="Times New Roman" w:cs="Times New Roman"/>
                <w:szCs w:val="24"/>
              </w:rPr>
              <w:t>Work,</w:t>
            </w:r>
            <w:r w:rsidR="00E226E4" w:rsidRPr="00B72558">
              <w:rPr>
                <w:rFonts w:eastAsia="Times New Roman" w:cs="Times New Roman"/>
                <w:szCs w:val="24"/>
              </w:rPr>
              <w:t xml:space="preserve"> energy and power are applied</w:t>
            </w:r>
          </w:p>
        </w:tc>
      </w:tr>
      <w:tr w:rsidR="00B72558" w:rsidRPr="00B72558" w14:paraId="2671EB6E"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hideMark/>
          </w:tcPr>
          <w:p w14:paraId="2671EB66" w14:textId="77777777" w:rsidR="00E226E4" w:rsidRPr="00B72558" w:rsidRDefault="00E226E4" w:rsidP="00057552">
            <w:pPr>
              <w:numPr>
                <w:ilvl w:val="0"/>
                <w:numId w:val="59"/>
              </w:numPr>
              <w:spacing w:before="0" w:after="0" w:line="276" w:lineRule="auto"/>
              <w:ind w:left="480" w:hanging="450"/>
              <w:contextualSpacing/>
              <w:rPr>
                <w:rFonts w:eastAsia="Times New Roman" w:cs="Times New Roman"/>
                <w:szCs w:val="24"/>
              </w:rPr>
            </w:pPr>
            <w:r w:rsidRPr="00B72558">
              <w:rPr>
                <w:rFonts w:eastAsia="Times New Roman" w:cs="Times New Roman"/>
                <w:szCs w:val="24"/>
              </w:rPr>
              <w:lastRenderedPageBreak/>
              <w:t>Perform machine calculations</w:t>
            </w:r>
          </w:p>
        </w:tc>
        <w:tc>
          <w:tcPr>
            <w:tcW w:w="3366" w:type="pct"/>
            <w:tcBorders>
              <w:top w:val="single" w:sz="4" w:space="0" w:color="auto"/>
              <w:left w:val="single" w:sz="4" w:space="0" w:color="auto"/>
              <w:bottom w:val="single" w:sz="4" w:space="0" w:color="auto"/>
              <w:right w:val="single" w:sz="4" w:space="0" w:color="auto"/>
            </w:tcBorders>
            <w:hideMark/>
          </w:tcPr>
          <w:p w14:paraId="2671EB67"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Machine is defined and types identified</w:t>
            </w:r>
          </w:p>
          <w:p w14:paraId="2671EB68"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Mechanics of Machines are calculated</w:t>
            </w:r>
          </w:p>
          <w:p w14:paraId="2671EB69"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Problems on simple machines</w:t>
            </w:r>
            <w:r w:rsidRPr="00B72558">
              <w:rPr>
                <w:rFonts w:eastAsia="Times New Roman" w:cs="Times New Roman"/>
                <w:szCs w:val="24"/>
              </w:rPr>
              <w:t xml:space="preserve"> are solved</w:t>
            </w:r>
          </w:p>
          <w:p w14:paraId="2671EB6A"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Problems on levers are solved</w:t>
            </w:r>
          </w:p>
          <w:p w14:paraId="2671EB6B"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Laws of machines are identified</w:t>
            </w:r>
          </w:p>
          <w:p w14:paraId="2671EB6C"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Efficiency of machine is calculated</w:t>
            </w:r>
          </w:p>
          <w:p w14:paraId="2671EB6D"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Machine Safety Factor is calculated</w:t>
            </w:r>
          </w:p>
        </w:tc>
      </w:tr>
      <w:tr w:rsidR="00B72558" w:rsidRPr="00B72558" w14:paraId="2671EB74"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6F" w14:textId="77777777" w:rsidR="00E226E4" w:rsidRPr="00B72558" w:rsidRDefault="00E226E4" w:rsidP="00057552">
            <w:pPr>
              <w:numPr>
                <w:ilvl w:val="0"/>
                <w:numId w:val="5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Demonstrate gas principles</w:t>
            </w:r>
          </w:p>
        </w:tc>
        <w:tc>
          <w:tcPr>
            <w:tcW w:w="3366" w:type="pct"/>
            <w:tcBorders>
              <w:top w:val="single" w:sz="4" w:space="0" w:color="auto"/>
              <w:left w:val="single" w:sz="4" w:space="0" w:color="auto"/>
              <w:bottom w:val="single" w:sz="4" w:space="0" w:color="auto"/>
              <w:right w:val="single" w:sz="4" w:space="0" w:color="auto"/>
            </w:tcBorders>
          </w:tcPr>
          <w:p w14:paraId="2671EB70"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b/>
                <w:i/>
                <w:szCs w:val="24"/>
              </w:rPr>
              <w:t>Gas laws</w:t>
            </w:r>
            <w:r w:rsidRPr="00B72558">
              <w:rPr>
                <w:rFonts w:eastAsia="Times New Roman" w:cs="Times New Roman"/>
                <w:szCs w:val="24"/>
              </w:rPr>
              <w:t xml:space="preserve"> are identified</w:t>
            </w:r>
          </w:p>
          <w:p w14:paraId="2671EB71"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Gas laws are applied in solving engineering problems</w:t>
            </w:r>
          </w:p>
          <w:p w14:paraId="2671EB72"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Uses of gases in engineering systems are identified</w:t>
            </w:r>
          </w:p>
          <w:p w14:paraId="2671EB73"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Gas handling and transportation procedures are identified</w:t>
            </w:r>
          </w:p>
        </w:tc>
      </w:tr>
      <w:tr w:rsidR="00B72558" w:rsidRPr="00B72558" w14:paraId="2671EB7B"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75" w14:textId="77777777" w:rsidR="00E226E4" w:rsidRPr="00B72558" w:rsidRDefault="00E226E4" w:rsidP="00057552">
            <w:pPr>
              <w:numPr>
                <w:ilvl w:val="0"/>
                <w:numId w:val="5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Apply heat knowledge</w:t>
            </w:r>
          </w:p>
        </w:tc>
        <w:tc>
          <w:tcPr>
            <w:tcW w:w="3366" w:type="pct"/>
            <w:tcBorders>
              <w:top w:val="single" w:sz="4" w:space="0" w:color="auto"/>
              <w:left w:val="single" w:sz="4" w:space="0" w:color="auto"/>
              <w:bottom w:val="single" w:sz="4" w:space="0" w:color="auto"/>
              <w:right w:val="single" w:sz="4" w:space="0" w:color="auto"/>
            </w:tcBorders>
          </w:tcPr>
          <w:p w14:paraId="2671EB76"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concepts are discussed and applied</w:t>
            </w:r>
          </w:p>
          <w:p w14:paraId="2671EB77"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Working principle of heat is defined</w:t>
            </w:r>
          </w:p>
          <w:p w14:paraId="2671EB78"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capacity is discussed</w:t>
            </w:r>
          </w:p>
          <w:p w14:paraId="2671EB79"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problems are solved</w:t>
            </w:r>
          </w:p>
          <w:p w14:paraId="2671EB7A"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Heat transfer and heat loss is discussed and applied</w:t>
            </w:r>
          </w:p>
        </w:tc>
      </w:tr>
      <w:tr w:rsidR="00B72558" w:rsidRPr="00B72558" w14:paraId="2671EB81"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7C" w14:textId="77777777" w:rsidR="00E226E4" w:rsidRPr="00B72558" w:rsidRDefault="00E226E4" w:rsidP="00057552">
            <w:pPr>
              <w:numPr>
                <w:ilvl w:val="0"/>
                <w:numId w:val="5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Apply density knowledge</w:t>
            </w:r>
          </w:p>
        </w:tc>
        <w:tc>
          <w:tcPr>
            <w:tcW w:w="3366" w:type="pct"/>
            <w:tcBorders>
              <w:top w:val="single" w:sz="4" w:space="0" w:color="auto"/>
              <w:left w:val="single" w:sz="4" w:space="0" w:color="auto"/>
              <w:bottom w:val="single" w:sz="4" w:space="0" w:color="auto"/>
              <w:right w:val="single" w:sz="4" w:space="0" w:color="auto"/>
            </w:tcBorders>
          </w:tcPr>
          <w:p w14:paraId="2671EB7D"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 xml:space="preserve">Density is defined </w:t>
            </w:r>
          </w:p>
          <w:p w14:paraId="2671EB7E"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 xml:space="preserve">Density terminology </w:t>
            </w:r>
            <w:r w:rsidRPr="00B72558">
              <w:rPr>
                <w:rFonts w:eastAsia="Times New Roman" w:cs="Times New Roman"/>
                <w:szCs w:val="24"/>
              </w:rPr>
              <w:t>are discussed</w:t>
            </w:r>
          </w:p>
          <w:p w14:paraId="2671EB7F"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Density measurements are carried out</w:t>
            </w:r>
          </w:p>
          <w:p w14:paraId="2671EB80"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Density problems are solved and applied</w:t>
            </w:r>
          </w:p>
        </w:tc>
      </w:tr>
      <w:tr w:rsidR="00B72558" w:rsidRPr="00B72558" w14:paraId="2671EB88"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2671EB82" w14:textId="77777777" w:rsidR="00E226E4" w:rsidRPr="00B72558" w:rsidRDefault="00E226E4" w:rsidP="00057552">
            <w:pPr>
              <w:numPr>
                <w:ilvl w:val="0"/>
                <w:numId w:val="59"/>
              </w:numPr>
              <w:spacing w:before="0" w:after="0" w:line="276" w:lineRule="auto"/>
              <w:ind w:left="480" w:hanging="450"/>
              <w:contextualSpacing/>
              <w:rPr>
                <w:rFonts w:eastAsia="Times New Roman" w:cs="Times New Roman"/>
                <w:szCs w:val="24"/>
              </w:rPr>
            </w:pPr>
            <w:r w:rsidRPr="00B72558">
              <w:rPr>
                <w:rFonts w:eastAsia="Times New Roman" w:cs="Times New Roman"/>
                <w:szCs w:val="24"/>
              </w:rPr>
              <w:t>Apply pressure principles</w:t>
            </w:r>
          </w:p>
        </w:tc>
        <w:tc>
          <w:tcPr>
            <w:tcW w:w="3366" w:type="pct"/>
            <w:tcBorders>
              <w:top w:val="single" w:sz="4" w:space="0" w:color="auto"/>
              <w:left w:val="single" w:sz="4" w:space="0" w:color="auto"/>
              <w:bottom w:val="single" w:sz="4" w:space="0" w:color="auto"/>
              <w:right w:val="single" w:sz="4" w:space="0" w:color="auto"/>
            </w:tcBorders>
          </w:tcPr>
          <w:p w14:paraId="2671EB83"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Pressure is defined</w:t>
            </w:r>
          </w:p>
          <w:p w14:paraId="2671EB84"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Pressure concepts are discussed and applied</w:t>
            </w:r>
          </w:p>
          <w:p w14:paraId="2671EB85"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Working principles of pressure is discussed</w:t>
            </w:r>
          </w:p>
          <w:p w14:paraId="2671EB86"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szCs w:val="24"/>
              </w:rPr>
              <w:t>Pressure problems are solved</w:t>
            </w:r>
          </w:p>
          <w:p w14:paraId="2671EB87" w14:textId="77777777" w:rsidR="00E226E4" w:rsidRPr="00B72558" w:rsidRDefault="00E226E4" w:rsidP="00057552">
            <w:pPr>
              <w:numPr>
                <w:ilvl w:val="1"/>
                <w:numId w:val="59"/>
              </w:numPr>
              <w:tabs>
                <w:tab w:val="left" w:pos="462"/>
                <w:tab w:val="left" w:pos="732"/>
              </w:tabs>
              <w:spacing w:before="0" w:after="0" w:line="276" w:lineRule="auto"/>
              <w:ind w:left="440"/>
              <w:contextualSpacing/>
              <w:rPr>
                <w:rFonts w:eastAsia="Times New Roman" w:cs="Times New Roman"/>
                <w:b/>
                <w:i/>
                <w:szCs w:val="24"/>
              </w:rPr>
            </w:pPr>
            <w:r w:rsidRPr="00B72558">
              <w:rPr>
                <w:rFonts w:eastAsia="Times New Roman" w:cs="Times New Roman"/>
                <w:b/>
                <w:i/>
                <w:szCs w:val="24"/>
              </w:rPr>
              <w:t>Pressure applications</w:t>
            </w:r>
            <w:r w:rsidRPr="00B72558">
              <w:rPr>
                <w:rFonts w:eastAsia="Times New Roman" w:cs="Times New Roman"/>
                <w:szCs w:val="24"/>
              </w:rPr>
              <w:t xml:space="preserve"> are identified</w:t>
            </w:r>
          </w:p>
        </w:tc>
      </w:tr>
      <w:tr w:rsidR="00511611" w:rsidRPr="00B72558" w14:paraId="7E52460F" w14:textId="77777777" w:rsidTr="00E226E4">
        <w:trPr>
          <w:jc w:val="center"/>
        </w:trPr>
        <w:tc>
          <w:tcPr>
            <w:tcW w:w="1634" w:type="pct"/>
            <w:tcBorders>
              <w:top w:val="single" w:sz="4" w:space="0" w:color="auto"/>
              <w:left w:val="single" w:sz="4" w:space="0" w:color="auto"/>
              <w:bottom w:val="single" w:sz="4" w:space="0" w:color="auto"/>
              <w:right w:val="single" w:sz="4" w:space="0" w:color="auto"/>
            </w:tcBorders>
          </w:tcPr>
          <w:p w14:paraId="4ED9A41F" w14:textId="08C66353" w:rsidR="00511611" w:rsidRPr="00B72558" w:rsidRDefault="00511611" w:rsidP="00057552">
            <w:pPr>
              <w:numPr>
                <w:ilvl w:val="0"/>
                <w:numId w:val="59"/>
              </w:numPr>
              <w:spacing w:before="0" w:after="0" w:line="276" w:lineRule="auto"/>
              <w:ind w:left="480" w:hanging="450"/>
              <w:contextualSpacing/>
              <w:rPr>
                <w:rFonts w:eastAsia="Times New Roman" w:cs="Times New Roman"/>
                <w:szCs w:val="24"/>
              </w:rPr>
            </w:pPr>
            <w:r w:rsidRPr="007472B6">
              <w:t>Understand Engineering Materials</w:t>
            </w:r>
          </w:p>
        </w:tc>
        <w:tc>
          <w:tcPr>
            <w:tcW w:w="3366" w:type="pct"/>
            <w:tcBorders>
              <w:top w:val="single" w:sz="4" w:space="0" w:color="auto"/>
              <w:left w:val="single" w:sz="4" w:space="0" w:color="auto"/>
              <w:bottom w:val="single" w:sz="4" w:space="0" w:color="auto"/>
              <w:right w:val="single" w:sz="4" w:space="0" w:color="auto"/>
            </w:tcBorders>
          </w:tcPr>
          <w:p w14:paraId="77BCA6B0" w14:textId="22EEC0CF" w:rsidR="00511611" w:rsidRPr="007472B6" w:rsidRDefault="00511611" w:rsidP="00057552">
            <w:pPr>
              <w:pStyle w:val="ListParagraph"/>
              <w:numPr>
                <w:ilvl w:val="0"/>
                <w:numId w:val="121"/>
              </w:numPr>
              <w:tabs>
                <w:tab w:val="left" w:pos="462"/>
                <w:tab w:val="left" w:pos="732"/>
              </w:tabs>
              <w:spacing w:before="0" w:line="276" w:lineRule="auto"/>
              <w:rPr>
                <w:rFonts w:eastAsia="Times New Roman"/>
                <w:szCs w:val="24"/>
              </w:rPr>
            </w:pPr>
            <w:r w:rsidRPr="007472B6">
              <w:rPr>
                <w:rFonts w:eastAsia="Times New Roman"/>
                <w:szCs w:val="24"/>
              </w:rPr>
              <w:t xml:space="preserve">Types of engineering materials are identified </w:t>
            </w:r>
          </w:p>
          <w:p w14:paraId="1B53B27D" w14:textId="2A449EED" w:rsidR="00511611" w:rsidRPr="007472B6" w:rsidRDefault="00511611" w:rsidP="00057552">
            <w:pPr>
              <w:pStyle w:val="ListParagraph"/>
              <w:numPr>
                <w:ilvl w:val="0"/>
                <w:numId w:val="121"/>
              </w:numPr>
              <w:tabs>
                <w:tab w:val="left" w:pos="462"/>
                <w:tab w:val="left" w:pos="732"/>
              </w:tabs>
              <w:spacing w:before="0" w:line="276" w:lineRule="auto"/>
              <w:rPr>
                <w:rFonts w:eastAsia="Times New Roman"/>
                <w:szCs w:val="24"/>
              </w:rPr>
            </w:pPr>
            <w:r w:rsidRPr="007472B6">
              <w:rPr>
                <w:rFonts w:eastAsia="Times New Roman"/>
                <w:szCs w:val="24"/>
              </w:rPr>
              <w:t>Properties and characteristics of engineering materials</w:t>
            </w:r>
            <w:r w:rsidR="00546C25" w:rsidRPr="007472B6">
              <w:rPr>
                <w:rFonts w:eastAsia="Times New Roman"/>
                <w:szCs w:val="24"/>
              </w:rPr>
              <w:t xml:space="preserve"> are discussed </w:t>
            </w:r>
          </w:p>
          <w:p w14:paraId="0E7A210A" w14:textId="152F462E" w:rsidR="00511611" w:rsidRPr="00511611" w:rsidRDefault="00511611" w:rsidP="00057552">
            <w:pPr>
              <w:pStyle w:val="ListParagraph"/>
              <w:numPr>
                <w:ilvl w:val="0"/>
                <w:numId w:val="121"/>
              </w:numPr>
              <w:tabs>
                <w:tab w:val="left" w:pos="462"/>
                <w:tab w:val="left" w:pos="732"/>
              </w:tabs>
              <w:spacing w:before="0" w:line="276" w:lineRule="auto"/>
              <w:rPr>
                <w:rFonts w:eastAsia="Times New Roman" w:cs="Times New Roman"/>
                <w:szCs w:val="24"/>
              </w:rPr>
            </w:pPr>
            <w:r w:rsidRPr="007472B6">
              <w:rPr>
                <w:rFonts w:eastAsia="Times New Roman"/>
                <w:szCs w:val="24"/>
              </w:rPr>
              <w:t>Application of engineering materials</w:t>
            </w:r>
            <w:r w:rsidR="00546C25" w:rsidRPr="007472B6">
              <w:rPr>
                <w:rFonts w:eastAsia="Times New Roman"/>
                <w:szCs w:val="24"/>
              </w:rPr>
              <w:t xml:space="preserve"> are identified </w:t>
            </w:r>
          </w:p>
        </w:tc>
      </w:tr>
    </w:tbl>
    <w:p w14:paraId="2671EB89" w14:textId="77777777" w:rsidR="00E226E4" w:rsidRPr="00B72558" w:rsidRDefault="00E226E4" w:rsidP="00E226E4">
      <w:pPr>
        <w:keepNext/>
        <w:spacing w:after="0"/>
        <w:rPr>
          <w:rFonts w:eastAsia="Times New Roman" w:cs="Times New Roman"/>
          <w:b/>
          <w:szCs w:val="24"/>
        </w:rPr>
      </w:pPr>
      <w:r w:rsidRPr="00B72558">
        <w:rPr>
          <w:rFonts w:eastAsia="Times New Roman" w:cs="Times New Roman"/>
          <w:b/>
          <w:szCs w:val="24"/>
        </w:rPr>
        <w:t>RANGE</w:t>
      </w:r>
    </w:p>
    <w:p w14:paraId="2671EB8B" w14:textId="65CCE564" w:rsidR="00E226E4" w:rsidRPr="009761C2" w:rsidRDefault="00E226E4" w:rsidP="009761C2">
      <w:pPr>
        <w:spacing w:after="0"/>
        <w:ind w:left="-90"/>
        <w:rPr>
          <w:rFonts w:eastAsia="Times New Roman" w:cs="Times New Roman"/>
          <w:szCs w:val="24"/>
        </w:rPr>
      </w:pPr>
      <w:r w:rsidRPr="00B7255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5520"/>
      </w:tblGrid>
      <w:tr w:rsidR="00B72558" w:rsidRPr="00B72558" w14:paraId="2671EB8F" w14:textId="77777777" w:rsidTr="00E226E4">
        <w:tc>
          <w:tcPr>
            <w:tcW w:w="2048" w:type="pct"/>
            <w:tcBorders>
              <w:top w:val="single" w:sz="4" w:space="0" w:color="auto"/>
              <w:left w:val="single" w:sz="4" w:space="0" w:color="auto"/>
              <w:bottom w:val="single" w:sz="4" w:space="0" w:color="auto"/>
              <w:right w:val="single" w:sz="4" w:space="0" w:color="auto"/>
            </w:tcBorders>
            <w:hideMark/>
          </w:tcPr>
          <w:p w14:paraId="2671EB8C" w14:textId="77777777" w:rsidR="00E226E4" w:rsidRPr="00B72558" w:rsidRDefault="00E226E4" w:rsidP="00E226E4">
            <w:pPr>
              <w:spacing w:after="0"/>
              <w:ind w:left="360" w:hanging="360"/>
              <w:rPr>
                <w:rFonts w:eastAsia="Times New Roman" w:cs="Times New Roman"/>
                <w:b/>
                <w:szCs w:val="24"/>
              </w:rPr>
            </w:pPr>
            <w:r w:rsidRPr="00B72558">
              <w:rPr>
                <w:rFonts w:eastAsia="Times New Roman" w:cs="Times New Roman"/>
                <w:b/>
                <w:szCs w:val="24"/>
              </w:rPr>
              <w:lastRenderedPageBreak/>
              <w:t>Variable</w:t>
            </w:r>
          </w:p>
        </w:tc>
        <w:tc>
          <w:tcPr>
            <w:tcW w:w="2952" w:type="pct"/>
            <w:tcBorders>
              <w:top w:val="single" w:sz="4" w:space="0" w:color="auto"/>
              <w:left w:val="single" w:sz="4" w:space="0" w:color="auto"/>
              <w:bottom w:val="single" w:sz="4" w:space="0" w:color="auto"/>
              <w:right w:val="single" w:sz="4" w:space="0" w:color="auto"/>
            </w:tcBorders>
            <w:hideMark/>
          </w:tcPr>
          <w:p w14:paraId="2671EB8E" w14:textId="3985F4D2" w:rsidR="00E226E4" w:rsidRPr="00643780" w:rsidRDefault="00E226E4" w:rsidP="0087154C">
            <w:pPr>
              <w:spacing w:after="0"/>
              <w:ind w:left="360" w:hanging="360"/>
              <w:rPr>
                <w:rFonts w:eastAsia="Times New Roman" w:cs="Times New Roman"/>
                <w:szCs w:val="24"/>
              </w:rPr>
            </w:pPr>
            <w:r w:rsidRPr="00B72558">
              <w:rPr>
                <w:rFonts w:eastAsia="Times New Roman" w:cs="Times New Roman"/>
                <w:b/>
                <w:szCs w:val="24"/>
              </w:rPr>
              <w:t>Range</w:t>
            </w:r>
            <w:r w:rsidRPr="00B72558">
              <w:rPr>
                <w:rFonts w:eastAsia="Times New Roman" w:cs="Times New Roman"/>
                <w:szCs w:val="24"/>
              </w:rPr>
              <w:t xml:space="preserve"> </w:t>
            </w:r>
          </w:p>
        </w:tc>
      </w:tr>
      <w:tr w:rsidR="00B72558" w:rsidRPr="00B72558" w14:paraId="2671EB96" w14:textId="77777777" w:rsidTr="00E226E4">
        <w:tc>
          <w:tcPr>
            <w:tcW w:w="2048" w:type="pct"/>
            <w:tcBorders>
              <w:top w:val="single" w:sz="4" w:space="0" w:color="auto"/>
              <w:left w:val="single" w:sz="4" w:space="0" w:color="auto"/>
              <w:bottom w:val="single" w:sz="4" w:space="0" w:color="auto"/>
              <w:right w:val="single" w:sz="4" w:space="0" w:color="auto"/>
            </w:tcBorders>
          </w:tcPr>
          <w:p w14:paraId="2671EB90" w14:textId="2B12515E" w:rsidR="00E226E4" w:rsidRPr="00B72558" w:rsidRDefault="00E226E4" w:rsidP="00057552">
            <w:pPr>
              <w:numPr>
                <w:ilvl w:val="0"/>
                <w:numId w:val="60"/>
              </w:numPr>
              <w:spacing w:before="0" w:after="0" w:line="276" w:lineRule="auto"/>
              <w:contextualSpacing/>
              <w:rPr>
                <w:rFonts w:eastAsia="Times New Roman" w:cs="Times New Roman"/>
                <w:szCs w:val="24"/>
              </w:rPr>
            </w:pPr>
            <w:r w:rsidRPr="00B72558">
              <w:rPr>
                <w:rFonts w:eastAsia="Times New Roman" w:cs="Times New Roman"/>
                <w:szCs w:val="24"/>
              </w:rPr>
              <w:t>Forces theorems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91"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Parallelogram</w:t>
            </w:r>
          </w:p>
          <w:p w14:paraId="2671EB92"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Triangle</w:t>
            </w:r>
          </w:p>
          <w:p w14:paraId="2671EB93"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Polygon</w:t>
            </w:r>
          </w:p>
          <w:p w14:paraId="2671EB94"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Irregular Shapes</w:t>
            </w:r>
          </w:p>
          <w:p w14:paraId="2671EB95"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Circular shapes</w:t>
            </w:r>
          </w:p>
        </w:tc>
      </w:tr>
      <w:tr w:rsidR="00B72558" w:rsidRPr="00B72558" w14:paraId="2671EB9C" w14:textId="77777777" w:rsidTr="00E226E4">
        <w:tc>
          <w:tcPr>
            <w:tcW w:w="2048" w:type="pct"/>
            <w:tcBorders>
              <w:top w:val="single" w:sz="4" w:space="0" w:color="auto"/>
              <w:left w:val="single" w:sz="4" w:space="0" w:color="auto"/>
              <w:bottom w:val="single" w:sz="4" w:space="0" w:color="auto"/>
              <w:right w:val="single" w:sz="4" w:space="0" w:color="auto"/>
            </w:tcBorders>
          </w:tcPr>
          <w:p w14:paraId="2671EB97" w14:textId="367F4BCB" w:rsidR="00E226E4" w:rsidRPr="00B72558" w:rsidRDefault="00E226E4" w:rsidP="00057552">
            <w:pPr>
              <w:numPr>
                <w:ilvl w:val="0"/>
                <w:numId w:val="60"/>
              </w:numPr>
              <w:spacing w:before="0" w:after="0" w:line="276" w:lineRule="auto"/>
              <w:contextualSpacing/>
              <w:rPr>
                <w:rFonts w:eastAsia="Times New Roman" w:cs="Times New Roman"/>
                <w:szCs w:val="24"/>
              </w:rPr>
            </w:pPr>
            <w:r w:rsidRPr="00B72558">
              <w:rPr>
                <w:rFonts w:eastAsia="Times New Roman" w:cs="Times New Roman"/>
                <w:szCs w:val="24"/>
              </w:rPr>
              <w:t>Problems on simple machines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98"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 xml:space="preserve">Mechanics of Machines </w:t>
            </w:r>
          </w:p>
          <w:p w14:paraId="2671EB99"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Machine advantage</w:t>
            </w:r>
          </w:p>
          <w:p w14:paraId="2671EB9A"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Velocity ratio</w:t>
            </w:r>
          </w:p>
          <w:p w14:paraId="2671EB9B"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Efficiency</w:t>
            </w:r>
          </w:p>
        </w:tc>
      </w:tr>
      <w:tr w:rsidR="00B72558" w:rsidRPr="00B72558" w14:paraId="2671EBA1" w14:textId="77777777" w:rsidTr="00E226E4">
        <w:tc>
          <w:tcPr>
            <w:tcW w:w="2048" w:type="pct"/>
            <w:tcBorders>
              <w:top w:val="single" w:sz="4" w:space="0" w:color="auto"/>
              <w:left w:val="single" w:sz="4" w:space="0" w:color="auto"/>
              <w:bottom w:val="single" w:sz="4" w:space="0" w:color="auto"/>
              <w:right w:val="single" w:sz="4" w:space="0" w:color="auto"/>
            </w:tcBorders>
          </w:tcPr>
          <w:p w14:paraId="2671EB9D" w14:textId="1FD1BB83" w:rsidR="00E226E4" w:rsidRPr="00B72558" w:rsidRDefault="00E226E4" w:rsidP="00057552">
            <w:pPr>
              <w:numPr>
                <w:ilvl w:val="0"/>
                <w:numId w:val="60"/>
              </w:numPr>
              <w:spacing w:before="0" w:after="0" w:line="276" w:lineRule="auto"/>
              <w:contextualSpacing/>
              <w:rPr>
                <w:rFonts w:eastAsia="Times New Roman" w:cs="Times New Roman"/>
                <w:szCs w:val="24"/>
              </w:rPr>
            </w:pPr>
            <w:r w:rsidRPr="00B72558">
              <w:rPr>
                <w:rFonts w:eastAsia="Times New Roman" w:cs="Times New Roman"/>
                <w:szCs w:val="24"/>
              </w:rPr>
              <w:t>Gas laws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9E"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Boyles law</w:t>
            </w:r>
          </w:p>
          <w:p w14:paraId="2671EB9F"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Charles law</w:t>
            </w:r>
          </w:p>
          <w:p w14:paraId="2671EBA0"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Gas equation</w:t>
            </w:r>
          </w:p>
        </w:tc>
      </w:tr>
      <w:tr w:rsidR="00B72558" w:rsidRPr="00B72558" w14:paraId="2671EBA5" w14:textId="77777777" w:rsidTr="00E226E4">
        <w:tc>
          <w:tcPr>
            <w:tcW w:w="2048" w:type="pct"/>
            <w:tcBorders>
              <w:top w:val="single" w:sz="4" w:space="0" w:color="auto"/>
              <w:left w:val="single" w:sz="4" w:space="0" w:color="auto"/>
              <w:bottom w:val="single" w:sz="4" w:space="0" w:color="auto"/>
              <w:right w:val="single" w:sz="4" w:space="0" w:color="auto"/>
            </w:tcBorders>
          </w:tcPr>
          <w:p w14:paraId="2671EBA2" w14:textId="1AD949D5" w:rsidR="00E226E4" w:rsidRPr="00B72558" w:rsidRDefault="00E226E4" w:rsidP="00057552">
            <w:pPr>
              <w:numPr>
                <w:ilvl w:val="0"/>
                <w:numId w:val="60"/>
              </w:numPr>
              <w:spacing w:before="0" w:after="0" w:line="276" w:lineRule="auto"/>
              <w:contextualSpacing/>
              <w:rPr>
                <w:rFonts w:eastAsia="Times New Roman" w:cs="Times New Roman"/>
                <w:szCs w:val="24"/>
              </w:rPr>
            </w:pPr>
            <w:r w:rsidRPr="00B72558">
              <w:rPr>
                <w:rFonts w:eastAsia="Times New Roman" w:cs="Times New Roman"/>
                <w:szCs w:val="24"/>
              </w:rPr>
              <w:t>Density terminology</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A3"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Density</w:t>
            </w:r>
          </w:p>
          <w:p w14:paraId="2671EBA4"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Relative density</w:t>
            </w:r>
          </w:p>
        </w:tc>
      </w:tr>
      <w:tr w:rsidR="00B72558" w:rsidRPr="00B72558" w14:paraId="2671EBAB" w14:textId="77777777" w:rsidTr="00E226E4">
        <w:tc>
          <w:tcPr>
            <w:tcW w:w="2048" w:type="pct"/>
            <w:tcBorders>
              <w:top w:val="single" w:sz="4" w:space="0" w:color="auto"/>
              <w:left w:val="single" w:sz="4" w:space="0" w:color="auto"/>
              <w:bottom w:val="single" w:sz="4" w:space="0" w:color="auto"/>
              <w:right w:val="single" w:sz="4" w:space="0" w:color="auto"/>
            </w:tcBorders>
          </w:tcPr>
          <w:p w14:paraId="2671EBA6" w14:textId="12394482" w:rsidR="00E226E4" w:rsidRPr="00B72558" w:rsidRDefault="00E226E4" w:rsidP="00057552">
            <w:pPr>
              <w:numPr>
                <w:ilvl w:val="0"/>
                <w:numId w:val="60"/>
              </w:numPr>
              <w:spacing w:before="0" w:after="0" w:line="276" w:lineRule="auto"/>
              <w:contextualSpacing/>
              <w:rPr>
                <w:rFonts w:eastAsia="Times New Roman" w:cs="Times New Roman"/>
                <w:szCs w:val="24"/>
              </w:rPr>
            </w:pPr>
            <w:r w:rsidRPr="00B72558">
              <w:rPr>
                <w:rFonts w:eastAsia="Times New Roman" w:cs="Times New Roman"/>
                <w:szCs w:val="24"/>
              </w:rPr>
              <w:t>Pressure applications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A7"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Vacuum pump</w:t>
            </w:r>
          </w:p>
          <w:p w14:paraId="2671EBA8"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Hydraulic pump</w:t>
            </w:r>
          </w:p>
          <w:p w14:paraId="2671EBA9"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Hydrometers</w:t>
            </w:r>
          </w:p>
          <w:p w14:paraId="2671EBAA"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Gravity</w:t>
            </w:r>
          </w:p>
        </w:tc>
      </w:tr>
      <w:tr w:rsidR="00B72558" w:rsidRPr="00B72558" w14:paraId="2671EBB1" w14:textId="77777777" w:rsidTr="00E226E4">
        <w:tc>
          <w:tcPr>
            <w:tcW w:w="2048" w:type="pct"/>
            <w:tcBorders>
              <w:top w:val="single" w:sz="4" w:space="0" w:color="auto"/>
              <w:left w:val="single" w:sz="4" w:space="0" w:color="auto"/>
              <w:bottom w:val="single" w:sz="4" w:space="0" w:color="auto"/>
              <w:right w:val="single" w:sz="4" w:space="0" w:color="auto"/>
            </w:tcBorders>
          </w:tcPr>
          <w:p w14:paraId="2671EBAC" w14:textId="0E80A8F2" w:rsidR="00E226E4" w:rsidRPr="00B72558" w:rsidRDefault="00E226E4" w:rsidP="00057552">
            <w:pPr>
              <w:numPr>
                <w:ilvl w:val="0"/>
                <w:numId w:val="60"/>
              </w:numPr>
              <w:spacing w:before="0" w:after="0" w:line="276" w:lineRule="auto"/>
              <w:contextualSpacing/>
              <w:rPr>
                <w:rFonts w:eastAsia="Times New Roman" w:cs="Times New Roman"/>
                <w:szCs w:val="24"/>
              </w:rPr>
            </w:pPr>
            <w:r w:rsidRPr="00B72558">
              <w:rPr>
                <w:rFonts w:eastAsia="Times New Roman" w:cs="Times New Roman"/>
                <w:szCs w:val="24"/>
              </w:rPr>
              <w:t>Principles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AD"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Newton’s laws of motion</w:t>
            </w:r>
          </w:p>
          <w:p w14:paraId="2671EBAE"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linear momentum</w:t>
            </w:r>
          </w:p>
          <w:p w14:paraId="2671EBAF"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energy</w:t>
            </w:r>
          </w:p>
          <w:p w14:paraId="2671EBB0"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Archimedes’ principle</w:t>
            </w:r>
          </w:p>
        </w:tc>
      </w:tr>
      <w:tr w:rsidR="00E226E4" w:rsidRPr="00B72558" w14:paraId="2671EBB9" w14:textId="77777777" w:rsidTr="00E226E4">
        <w:tc>
          <w:tcPr>
            <w:tcW w:w="2048" w:type="pct"/>
            <w:tcBorders>
              <w:top w:val="single" w:sz="4" w:space="0" w:color="auto"/>
              <w:left w:val="single" w:sz="4" w:space="0" w:color="auto"/>
              <w:bottom w:val="single" w:sz="4" w:space="0" w:color="auto"/>
              <w:right w:val="single" w:sz="4" w:space="0" w:color="auto"/>
            </w:tcBorders>
          </w:tcPr>
          <w:p w14:paraId="2671EBB2" w14:textId="78D1E308" w:rsidR="00E226E4" w:rsidRPr="00B72558" w:rsidRDefault="00E226E4" w:rsidP="00057552">
            <w:pPr>
              <w:numPr>
                <w:ilvl w:val="0"/>
                <w:numId w:val="60"/>
              </w:numPr>
              <w:spacing w:before="0" w:after="0" w:line="276" w:lineRule="auto"/>
              <w:contextualSpacing/>
              <w:rPr>
                <w:rFonts w:eastAsia="Times New Roman" w:cs="Times New Roman"/>
                <w:szCs w:val="24"/>
              </w:rPr>
            </w:pPr>
            <w:r w:rsidRPr="00B72558">
              <w:rPr>
                <w:rFonts w:eastAsia="Times New Roman" w:cs="Times New Roman"/>
                <w:szCs w:val="24"/>
              </w:rPr>
              <w:t>Mechanical calculations</w:t>
            </w:r>
            <w:r w:rsidR="0087154C">
              <w:rPr>
                <w:rFonts w:eastAsia="Times New Roman" w:cs="Times New Roman"/>
                <w:szCs w:val="24"/>
              </w:rPr>
              <w:t xml:space="preserve"> </w:t>
            </w:r>
            <w:r w:rsidR="0087154C"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BB3"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Mechanical advantage</w:t>
            </w:r>
          </w:p>
          <w:p w14:paraId="2671EBB4"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Efficiency</w:t>
            </w:r>
          </w:p>
          <w:p w14:paraId="2671EBB5"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Torque</w:t>
            </w:r>
          </w:p>
          <w:p w14:paraId="2671EBB6"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Power/Energy</w:t>
            </w:r>
          </w:p>
          <w:p w14:paraId="2671EBB7"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Work done</w:t>
            </w:r>
          </w:p>
          <w:p w14:paraId="2671EBB8" w14:textId="77777777" w:rsidR="00E226E4" w:rsidRPr="00B72558" w:rsidRDefault="00E226E4" w:rsidP="00057552">
            <w:pPr>
              <w:numPr>
                <w:ilvl w:val="1"/>
                <w:numId w:val="60"/>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Safety Factor</w:t>
            </w:r>
          </w:p>
        </w:tc>
      </w:tr>
    </w:tbl>
    <w:p w14:paraId="5996F728" w14:textId="77777777" w:rsidR="00653AE5" w:rsidRDefault="00653AE5" w:rsidP="00E226E4">
      <w:pPr>
        <w:spacing w:before="60" w:after="0"/>
        <w:rPr>
          <w:rFonts w:cs="Times New Roman"/>
          <w:b/>
          <w:szCs w:val="24"/>
        </w:rPr>
      </w:pPr>
    </w:p>
    <w:p w14:paraId="2671EBBB" w14:textId="3445172D" w:rsidR="00E226E4" w:rsidRPr="00B72558" w:rsidRDefault="00E226E4" w:rsidP="00E226E4">
      <w:pPr>
        <w:spacing w:before="60" w:after="0"/>
        <w:rPr>
          <w:rFonts w:cs="Times New Roman"/>
          <w:b/>
          <w:szCs w:val="24"/>
        </w:rPr>
      </w:pPr>
      <w:r w:rsidRPr="00B72558">
        <w:rPr>
          <w:rFonts w:cs="Times New Roman"/>
          <w:b/>
          <w:szCs w:val="24"/>
        </w:rPr>
        <w:t>REQUIRED SKILLS AND KNOWLEDGE</w:t>
      </w:r>
    </w:p>
    <w:p w14:paraId="2671EBBC" w14:textId="77777777" w:rsidR="00E226E4" w:rsidRPr="00B72558" w:rsidRDefault="00E226E4" w:rsidP="00E226E4">
      <w:pPr>
        <w:spacing w:before="60" w:after="0"/>
        <w:ind w:hanging="357"/>
        <w:rPr>
          <w:rFonts w:cs="Times New Roman"/>
          <w:szCs w:val="24"/>
        </w:rPr>
      </w:pPr>
      <w:r w:rsidRPr="00B72558">
        <w:rPr>
          <w:rFonts w:cs="Times New Roman"/>
          <w:szCs w:val="24"/>
        </w:rPr>
        <w:t>This section describes the skills and knowledge required for this unit of competency.</w:t>
      </w:r>
    </w:p>
    <w:p w14:paraId="2671EBBD" w14:textId="77777777" w:rsidR="00E226E4" w:rsidRPr="00B72558" w:rsidRDefault="00E226E4" w:rsidP="00E226E4">
      <w:pPr>
        <w:spacing w:before="60" w:after="0"/>
        <w:ind w:hanging="360"/>
        <w:rPr>
          <w:rFonts w:cs="Times New Roman"/>
          <w:b/>
          <w:szCs w:val="24"/>
        </w:rPr>
      </w:pPr>
      <w:r w:rsidRPr="00B72558">
        <w:rPr>
          <w:rFonts w:cs="Times New Roman"/>
          <w:b/>
          <w:szCs w:val="24"/>
        </w:rPr>
        <w:t>Required Skills</w:t>
      </w:r>
    </w:p>
    <w:p w14:paraId="2671EBBE" w14:textId="77777777" w:rsidR="00E226E4" w:rsidRPr="00B72558" w:rsidRDefault="00E226E4" w:rsidP="00E226E4">
      <w:pPr>
        <w:spacing w:before="60" w:after="0"/>
        <w:ind w:hanging="360"/>
        <w:rPr>
          <w:rFonts w:cs="Times New Roman"/>
          <w:szCs w:val="24"/>
        </w:rPr>
      </w:pPr>
      <w:r w:rsidRPr="00B72558">
        <w:rPr>
          <w:rFonts w:cs="Times New Roman"/>
          <w:szCs w:val="24"/>
        </w:rPr>
        <w:t>The individual needs to demonstrate the following skills:</w:t>
      </w:r>
    </w:p>
    <w:p w14:paraId="2671EBBF"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Apply basic mechanical formulas</w:t>
      </w:r>
    </w:p>
    <w:p w14:paraId="2671EBC0"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Use of basic mechanical machines</w:t>
      </w:r>
    </w:p>
    <w:p w14:paraId="2671EBC1"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Perform various unit conversions of mechanical quantities to SI Units</w:t>
      </w:r>
    </w:p>
    <w:p w14:paraId="2671EBC2"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lastRenderedPageBreak/>
        <w:t>Basic mechanical systems design</w:t>
      </w:r>
    </w:p>
    <w:p w14:paraId="2671EBC3"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Mechanical machine operation</w:t>
      </w:r>
    </w:p>
    <w:p w14:paraId="2671EBC4"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Logical thinking</w:t>
      </w:r>
    </w:p>
    <w:p w14:paraId="2671EBC5"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Problem solving</w:t>
      </w:r>
    </w:p>
    <w:p w14:paraId="2671EBC6"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Applying statistics</w:t>
      </w:r>
    </w:p>
    <w:p w14:paraId="2671EBC7"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 xml:space="preserve">Drawing graphs </w:t>
      </w:r>
    </w:p>
    <w:p w14:paraId="2671EBC8" w14:textId="77777777" w:rsidR="00E226E4" w:rsidRPr="00B72558" w:rsidRDefault="00E226E4" w:rsidP="00057552">
      <w:pPr>
        <w:numPr>
          <w:ilvl w:val="0"/>
          <w:numId w:val="55"/>
        </w:numPr>
        <w:spacing w:before="60" w:after="0"/>
        <w:contextualSpacing/>
        <w:rPr>
          <w:rFonts w:cs="Times New Roman"/>
          <w:szCs w:val="24"/>
          <w:lang w:eastAsia="zh-CN"/>
        </w:rPr>
      </w:pPr>
      <w:r w:rsidRPr="00B72558">
        <w:rPr>
          <w:rFonts w:cs="Times New Roman"/>
          <w:szCs w:val="24"/>
          <w:lang w:eastAsia="zh-CN"/>
        </w:rPr>
        <w:t>Metrology</w:t>
      </w:r>
    </w:p>
    <w:p w14:paraId="2671EBC9" w14:textId="77777777" w:rsidR="00E226E4" w:rsidRPr="00B72558" w:rsidRDefault="00E226E4" w:rsidP="00E226E4">
      <w:pPr>
        <w:spacing w:before="60" w:after="0"/>
        <w:ind w:left="3"/>
        <w:contextualSpacing/>
        <w:rPr>
          <w:rFonts w:cs="Times New Roman"/>
          <w:szCs w:val="24"/>
          <w:lang w:eastAsia="zh-CN"/>
        </w:rPr>
      </w:pPr>
    </w:p>
    <w:p w14:paraId="2671EBCA" w14:textId="77777777" w:rsidR="00E226E4" w:rsidRPr="00B72558" w:rsidRDefault="00E226E4" w:rsidP="00E226E4">
      <w:pPr>
        <w:spacing w:before="60" w:after="0"/>
        <w:ind w:hanging="357"/>
        <w:rPr>
          <w:rFonts w:eastAsia="Times New Roman" w:cs="Times New Roman"/>
          <w:b/>
          <w:szCs w:val="24"/>
          <w:lang w:eastAsia="zh-CN"/>
        </w:rPr>
      </w:pPr>
      <w:r w:rsidRPr="00B72558">
        <w:rPr>
          <w:rFonts w:eastAsia="Times New Roman" w:cs="Times New Roman"/>
          <w:b/>
          <w:szCs w:val="24"/>
          <w:lang w:eastAsia="zh-CN"/>
        </w:rPr>
        <w:t>Required knowledge</w:t>
      </w:r>
    </w:p>
    <w:p w14:paraId="2671EBCB" w14:textId="77777777" w:rsidR="00E226E4" w:rsidRPr="00B72558" w:rsidRDefault="00E226E4" w:rsidP="00E226E4">
      <w:pPr>
        <w:spacing w:before="60" w:after="0"/>
        <w:ind w:hanging="357"/>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BCC"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Newton’s law</w:t>
      </w:r>
    </w:p>
    <w:p w14:paraId="2671EBCD"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Levers</w:t>
      </w:r>
    </w:p>
    <w:p w14:paraId="2671EBCE"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Gear trains</w:t>
      </w:r>
    </w:p>
    <w:p w14:paraId="2671EBCF"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Laws of conservation of energy</w:t>
      </w:r>
    </w:p>
    <w:p w14:paraId="2671EBD0"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Laws of friction</w:t>
      </w:r>
    </w:p>
    <w:p w14:paraId="2671EBD1"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Type of forces</w:t>
      </w:r>
    </w:p>
    <w:p w14:paraId="2671EBD2"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Thermodynamics</w:t>
      </w:r>
    </w:p>
    <w:p w14:paraId="2671EBD3"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Mechanical advantage and efficiency calculations</w:t>
      </w:r>
    </w:p>
    <w:p w14:paraId="2671EBD4"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Properties of materials</w:t>
      </w:r>
    </w:p>
    <w:p w14:paraId="2671EBD5"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Gas laws</w:t>
      </w:r>
    </w:p>
    <w:p w14:paraId="2671EBD6"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SI units of mechanical energy.</w:t>
      </w:r>
    </w:p>
    <w:p w14:paraId="2671EBD7"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Power transmission systems</w:t>
      </w:r>
    </w:p>
    <w:p w14:paraId="2671EBD8"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Operation of mechanical machines</w:t>
      </w:r>
    </w:p>
    <w:p w14:paraId="2671EBD9"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Mechanical calculation of power, energy, work done, torque and safety factor</w:t>
      </w:r>
    </w:p>
    <w:p w14:paraId="2671EBDA" w14:textId="77777777" w:rsidR="00E226E4" w:rsidRPr="00B72558" w:rsidRDefault="00E226E4" w:rsidP="00057552">
      <w:pPr>
        <w:numPr>
          <w:ilvl w:val="0"/>
          <w:numId w:val="54"/>
        </w:numPr>
        <w:spacing w:before="60" w:after="0" w:line="276" w:lineRule="auto"/>
        <w:ind w:left="0" w:hanging="357"/>
        <w:rPr>
          <w:rFonts w:eastAsia="Times New Roman" w:cs="Times New Roman"/>
          <w:szCs w:val="24"/>
          <w:lang w:eastAsia="zh-CN"/>
        </w:rPr>
      </w:pPr>
      <w:r w:rsidRPr="00B72558">
        <w:rPr>
          <w:rFonts w:eastAsia="Times New Roman" w:cs="Times New Roman"/>
          <w:szCs w:val="24"/>
          <w:lang w:eastAsia="zh-CN"/>
        </w:rPr>
        <w:t>Units of measurement, conversions and abbreviations</w:t>
      </w:r>
    </w:p>
    <w:p w14:paraId="2671EBDB" w14:textId="77777777" w:rsidR="00E226E4" w:rsidRPr="00B72558" w:rsidRDefault="00E226E4" w:rsidP="00E226E4">
      <w:pPr>
        <w:spacing w:before="60" w:after="0"/>
        <w:rPr>
          <w:rFonts w:eastAsia="Times New Roman" w:cs="Times New Roman"/>
          <w:szCs w:val="24"/>
          <w:lang w:eastAsia="zh-CN"/>
        </w:rPr>
      </w:pPr>
    </w:p>
    <w:p w14:paraId="2671EBDC" w14:textId="77777777" w:rsidR="00E226E4" w:rsidRPr="00B72558" w:rsidRDefault="00E226E4" w:rsidP="00E226E4">
      <w:pPr>
        <w:keepNext/>
        <w:keepLines/>
        <w:spacing w:after="0"/>
        <w:rPr>
          <w:rFonts w:eastAsia="Times New Roman" w:cs="Times New Roman"/>
          <w:b/>
          <w:szCs w:val="24"/>
        </w:rPr>
      </w:pPr>
      <w:r w:rsidRPr="00B72558">
        <w:rPr>
          <w:rFonts w:eastAsia="Times New Roman" w:cs="Times New Roman"/>
          <w:b/>
          <w:szCs w:val="24"/>
        </w:rPr>
        <w:t>EVIDENCE GUIDE</w:t>
      </w:r>
    </w:p>
    <w:p w14:paraId="2671EBDE" w14:textId="2896583D" w:rsidR="00E226E4" w:rsidRPr="00B72558" w:rsidRDefault="00E226E4" w:rsidP="00E226E4">
      <w:pPr>
        <w:spacing w:after="0"/>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6397"/>
      </w:tblGrid>
      <w:tr w:rsidR="00B72558" w:rsidRPr="00B72558" w14:paraId="2671EBED" w14:textId="77777777" w:rsidTr="00E226E4">
        <w:tc>
          <w:tcPr>
            <w:tcW w:w="1579" w:type="pct"/>
          </w:tcPr>
          <w:p w14:paraId="2671EBDF" w14:textId="77777777" w:rsidR="00E226E4" w:rsidRPr="00B72558" w:rsidRDefault="00E226E4" w:rsidP="00057552">
            <w:pPr>
              <w:numPr>
                <w:ilvl w:val="0"/>
                <w:numId w:val="61"/>
              </w:numPr>
              <w:spacing w:before="0" w:after="0" w:line="276" w:lineRule="auto"/>
              <w:contextualSpacing/>
              <w:rPr>
                <w:rFonts w:cs="Times New Roman"/>
                <w:szCs w:val="24"/>
              </w:rPr>
            </w:pPr>
            <w:r w:rsidRPr="00B72558">
              <w:rPr>
                <w:rFonts w:cs="Times New Roman"/>
                <w:szCs w:val="24"/>
              </w:rPr>
              <w:t>Critical aspects of Competency</w:t>
            </w:r>
          </w:p>
        </w:tc>
        <w:tc>
          <w:tcPr>
            <w:tcW w:w="3421" w:type="pct"/>
          </w:tcPr>
          <w:p w14:paraId="2671EBE0" w14:textId="77777777" w:rsidR="00E226E4" w:rsidRPr="00B72558" w:rsidRDefault="00E226E4" w:rsidP="00E226E4">
            <w:pPr>
              <w:tabs>
                <w:tab w:val="left" w:pos="702"/>
              </w:tabs>
              <w:spacing w:after="0"/>
              <w:rPr>
                <w:rFonts w:cs="Times New Roman"/>
                <w:szCs w:val="24"/>
              </w:rPr>
            </w:pPr>
            <w:r w:rsidRPr="00B72558">
              <w:rPr>
                <w:rFonts w:cs="Times New Roman"/>
                <w:szCs w:val="24"/>
              </w:rPr>
              <w:t xml:space="preserve">Assessment requires evidence that the candidate: </w:t>
            </w:r>
          </w:p>
          <w:p w14:paraId="2671EBE1"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Determined forces in a system</w:t>
            </w:r>
          </w:p>
          <w:p w14:paraId="2671EBE2"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Demonstrated knowledge of moments</w:t>
            </w:r>
          </w:p>
          <w:p w14:paraId="2671EBE3"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Understood friction principles</w:t>
            </w:r>
          </w:p>
          <w:p w14:paraId="2671EBE4"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lastRenderedPageBreak/>
              <w:t>Understood motions in engineering</w:t>
            </w:r>
          </w:p>
          <w:p w14:paraId="2671EBE5"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Described work, energy and power</w:t>
            </w:r>
          </w:p>
          <w:p w14:paraId="2671EBE6"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Performed machine calculations</w:t>
            </w:r>
          </w:p>
          <w:p w14:paraId="2671EBE7"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Demonstrated gas principles</w:t>
            </w:r>
          </w:p>
          <w:p w14:paraId="2671EBE8"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Applied heat knowledge</w:t>
            </w:r>
          </w:p>
          <w:p w14:paraId="2671EBE9"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Applied density knowledge</w:t>
            </w:r>
          </w:p>
          <w:p w14:paraId="2671EBEA"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Applied pressure principles</w:t>
            </w:r>
          </w:p>
          <w:p w14:paraId="2671EBEB"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Applied Mechanics of Machines Principles</w:t>
            </w:r>
          </w:p>
          <w:p w14:paraId="2671EBEC" w14:textId="77777777" w:rsidR="00E226E4" w:rsidRPr="00B72558" w:rsidRDefault="00E226E4" w:rsidP="00057552">
            <w:pPr>
              <w:pStyle w:val="ListParagraph"/>
              <w:numPr>
                <w:ilvl w:val="1"/>
                <w:numId w:val="58"/>
              </w:numPr>
              <w:spacing w:before="0" w:after="200" w:line="276" w:lineRule="auto"/>
              <w:rPr>
                <w:rFonts w:cs="Times New Roman"/>
                <w:szCs w:val="24"/>
              </w:rPr>
            </w:pPr>
            <w:r w:rsidRPr="00B72558">
              <w:rPr>
                <w:rFonts w:eastAsia="Times New Roman" w:cs="Times New Roman"/>
                <w:szCs w:val="24"/>
              </w:rPr>
              <w:t>Applied Thermodynamics Principles</w:t>
            </w:r>
          </w:p>
        </w:tc>
      </w:tr>
      <w:tr w:rsidR="00B72558" w:rsidRPr="00B72558" w14:paraId="2671EBF4" w14:textId="77777777" w:rsidTr="00E226E4">
        <w:tc>
          <w:tcPr>
            <w:tcW w:w="1579" w:type="pct"/>
          </w:tcPr>
          <w:p w14:paraId="2671EBEE" w14:textId="77777777" w:rsidR="00E226E4" w:rsidRPr="00B72558" w:rsidRDefault="00E226E4" w:rsidP="00057552">
            <w:pPr>
              <w:pStyle w:val="ListParagraph"/>
              <w:numPr>
                <w:ilvl w:val="0"/>
                <w:numId w:val="61"/>
              </w:numPr>
              <w:spacing w:before="0" w:line="276" w:lineRule="auto"/>
              <w:rPr>
                <w:rFonts w:cs="Times New Roman"/>
                <w:szCs w:val="24"/>
              </w:rPr>
            </w:pPr>
            <w:r w:rsidRPr="00B72558">
              <w:rPr>
                <w:rFonts w:cs="Times New Roman"/>
                <w:szCs w:val="24"/>
              </w:rPr>
              <w:lastRenderedPageBreak/>
              <w:t>Resource Implications</w:t>
            </w:r>
          </w:p>
        </w:tc>
        <w:tc>
          <w:tcPr>
            <w:tcW w:w="3421" w:type="pct"/>
          </w:tcPr>
          <w:p w14:paraId="2671EBEF" w14:textId="77777777" w:rsidR="00E226E4" w:rsidRPr="00B72558" w:rsidRDefault="00E226E4" w:rsidP="00E226E4">
            <w:pPr>
              <w:spacing w:after="0"/>
              <w:ind w:hanging="18"/>
              <w:rPr>
                <w:rFonts w:cs="Times New Roman"/>
                <w:szCs w:val="24"/>
              </w:rPr>
            </w:pPr>
            <w:r w:rsidRPr="00B72558">
              <w:rPr>
                <w:rFonts w:cs="Times New Roman"/>
                <w:szCs w:val="24"/>
              </w:rPr>
              <w:t xml:space="preserve">The following resources should be provided: </w:t>
            </w:r>
          </w:p>
          <w:p w14:paraId="2671EBF0" w14:textId="77777777" w:rsidR="00E226E4" w:rsidRPr="00B72558" w:rsidRDefault="00E226E4" w:rsidP="00057552">
            <w:pPr>
              <w:numPr>
                <w:ilvl w:val="1"/>
                <w:numId w:val="56"/>
              </w:numPr>
              <w:spacing w:before="0" w:after="0" w:line="276" w:lineRule="auto"/>
              <w:rPr>
                <w:rFonts w:cs="Times New Roman"/>
                <w:szCs w:val="24"/>
              </w:rPr>
            </w:pPr>
            <w:r w:rsidRPr="00B72558">
              <w:rPr>
                <w:rFonts w:cs="Times New Roman"/>
                <w:szCs w:val="24"/>
              </w:rPr>
              <w:t>Mechanical Engineering Laboratory and workshop</w:t>
            </w:r>
          </w:p>
          <w:p w14:paraId="2671EBF1" w14:textId="77777777" w:rsidR="00E226E4" w:rsidRPr="00B72558" w:rsidRDefault="00E226E4" w:rsidP="00057552">
            <w:pPr>
              <w:numPr>
                <w:ilvl w:val="1"/>
                <w:numId w:val="56"/>
              </w:numPr>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BF2" w14:textId="77777777" w:rsidR="00E226E4" w:rsidRPr="00B72558" w:rsidRDefault="00E226E4" w:rsidP="00057552">
            <w:pPr>
              <w:numPr>
                <w:ilvl w:val="1"/>
                <w:numId w:val="56"/>
              </w:numPr>
              <w:spacing w:before="0" w:after="0" w:line="276" w:lineRule="auto"/>
              <w:rPr>
                <w:rFonts w:cs="Times New Roman"/>
                <w:szCs w:val="24"/>
              </w:rPr>
            </w:pPr>
            <w:r w:rsidRPr="00B72558">
              <w:rPr>
                <w:rFonts w:cs="Times New Roman"/>
                <w:szCs w:val="24"/>
              </w:rPr>
              <w:t>Measuring tools and equipment</w:t>
            </w:r>
          </w:p>
          <w:p w14:paraId="2671EBF3" w14:textId="77777777" w:rsidR="00E226E4" w:rsidRPr="00B72558" w:rsidRDefault="00E226E4" w:rsidP="00057552">
            <w:pPr>
              <w:numPr>
                <w:ilvl w:val="1"/>
                <w:numId w:val="56"/>
              </w:numPr>
              <w:spacing w:before="0" w:after="0" w:line="276" w:lineRule="auto"/>
              <w:rPr>
                <w:rFonts w:cs="Times New Roman"/>
                <w:szCs w:val="24"/>
              </w:rPr>
            </w:pPr>
            <w:r w:rsidRPr="00B72558">
              <w:rPr>
                <w:rFonts w:cs="Times New Roman"/>
                <w:szCs w:val="24"/>
              </w:rPr>
              <w:t>Sample materials to be tested</w:t>
            </w:r>
          </w:p>
        </w:tc>
      </w:tr>
      <w:tr w:rsidR="00B72558" w:rsidRPr="00B72558" w14:paraId="2671EBFC" w14:textId="77777777" w:rsidTr="00E226E4">
        <w:tc>
          <w:tcPr>
            <w:tcW w:w="1579" w:type="pct"/>
          </w:tcPr>
          <w:p w14:paraId="2671EBF5" w14:textId="094E5A32" w:rsidR="00E226E4" w:rsidRPr="00B72558" w:rsidRDefault="00E226E4" w:rsidP="00057552">
            <w:pPr>
              <w:numPr>
                <w:ilvl w:val="0"/>
                <w:numId w:val="61"/>
              </w:numPr>
              <w:tabs>
                <w:tab w:val="left" w:pos="0"/>
              </w:tabs>
              <w:spacing w:before="0" w:after="0" w:line="276" w:lineRule="auto"/>
              <w:rPr>
                <w:rFonts w:cs="Times New Roman"/>
                <w:szCs w:val="24"/>
              </w:rPr>
            </w:pPr>
            <w:r w:rsidRPr="00B72558">
              <w:rPr>
                <w:rFonts w:cs="Times New Roman"/>
                <w:szCs w:val="24"/>
              </w:rPr>
              <w:t xml:space="preserve"> Methods </w:t>
            </w:r>
            <w:r w:rsidR="009761C2" w:rsidRPr="00B72558">
              <w:rPr>
                <w:rFonts w:cs="Times New Roman"/>
                <w:szCs w:val="24"/>
              </w:rPr>
              <w:t>of Assessment</w:t>
            </w:r>
          </w:p>
        </w:tc>
        <w:tc>
          <w:tcPr>
            <w:tcW w:w="3421" w:type="pct"/>
          </w:tcPr>
          <w:p w14:paraId="2671EBF6" w14:textId="77777777" w:rsidR="00E226E4" w:rsidRPr="00B72558" w:rsidRDefault="00E226E4" w:rsidP="00E226E4">
            <w:pPr>
              <w:tabs>
                <w:tab w:val="left" w:pos="702"/>
              </w:tabs>
              <w:spacing w:after="0"/>
              <w:rPr>
                <w:rFonts w:cs="Times New Roman"/>
                <w:szCs w:val="24"/>
              </w:rPr>
            </w:pPr>
            <w:r w:rsidRPr="00B72558">
              <w:rPr>
                <w:rFonts w:cs="Times New Roman"/>
                <w:szCs w:val="24"/>
              </w:rPr>
              <w:t xml:space="preserve">Competency in this unit may be assessed through: </w:t>
            </w:r>
          </w:p>
          <w:p w14:paraId="2671EBF7" w14:textId="77777777" w:rsidR="00E226E4" w:rsidRPr="00B72558" w:rsidRDefault="00E226E4" w:rsidP="00057552">
            <w:pPr>
              <w:pStyle w:val="ListParagraph"/>
              <w:numPr>
                <w:ilvl w:val="1"/>
                <w:numId w:val="61"/>
              </w:numPr>
              <w:tabs>
                <w:tab w:val="left" w:pos="432"/>
                <w:tab w:val="left" w:pos="702"/>
              </w:tabs>
              <w:spacing w:before="0" w:line="276" w:lineRule="auto"/>
              <w:rPr>
                <w:rFonts w:cs="Times New Roman"/>
                <w:szCs w:val="24"/>
              </w:rPr>
            </w:pPr>
            <w:r w:rsidRPr="00B72558">
              <w:rPr>
                <w:rFonts w:cs="Times New Roman"/>
                <w:szCs w:val="24"/>
              </w:rPr>
              <w:t>Direct Observation</w:t>
            </w:r>
          </w:p>
          <w:p w14:paraId="2671EBF8" w14:textId="77777777" w:rsidR="00E226E4" w:rsidRPr="00B72558" w:rsidRDefault="00E226E4" w:rsidP="00057552">
            <w:pPr>
              <w:pStyle w:val="ListParagraph"/>
              <w:numPr>
                <w:ilvl w:val="1"/>
                <w:numId w:val="61"/>
              </w:numPr>
              <w:tabs>
                <w:tab w:val="left" w:pos="432"/>
                <w:tab w:val="left" w:pos="702"/>
              </w:tabs>
              <w:spacing w:before="0" w:line="276" w:lineRule="auto"/>
              <w:rPr>
                <w:rFonts w:cs="Times New Roman"/>
                <w:szCs w:val="24"/>
              </w:rPr>
            </w:pPr>
            <w:r w:rsidRPr="00B72558">
              <w:rPr>
                <w:rFonts w:cs="Times New Roman"/>
                <w:szCs w:val="24"/>
              </w:rPr>
              <w:t xml:space="preserve">Demonstration with Oral Questioning </w:t>
            </w:r>
          </w:p>
          <w:p w14:paraId="2671EBF9" w14:textId="77777777" w:rsidR="00E226E4" w:rsidRPr="00B72558" w:rsidRDefault="00E226E4" w:rsidP="00057552">
            <w:pPr>
              <w:pStyle w:val="ListParagraph"/>
              <w:numPr>
                <w:ilvl w:val="1"/>
                <w:numId w:val="61"/>
              </w:numPr>
              <w:tabs>
                <w:tab w:val="left" w:pos="432"/>
                <w:tab w:val="left" w:pos="702"/>
              </w:tabs>
              <w:spacing w:before="0" w:line="276" w:lineRule="auto"/>
              <w:rPr>
                <w:rFonts w:cs="Times New Roman"/>
                <w:szCs w:val="24"/>
              </w:rPr>
            </w:pPr>
            <w:r w:rsidRPr="00B72558">
              <w:rPr>
                <w:rFonts w:cs="Times New Roman"/>
                <w:szCs w:val="24"/>
              </w:rPr>
              <w:t>Case studies</w:t>
            </w:r>
          </w:p>
          <w:p w14:paraId="2671EBFA" w14:textId="77777777" w:rsidR="00E226E4" w:rsidRPr="00B72558" w:rsidRDefault="00E226E4" w:rsidP="00057552">
            <w:pPr>
              <w:pStyle w:val="ListParagraph"/>
              <w:numPr>
                <w:ilvl w:val="1"/>
                <w:numId w:val="61"/>
              </w:numPr>
              <w:tabs>
                <w:tab w:val="left" w:pos="432"/>
                <w:tab w:val="left" w:pos="702"/>
              </w:tabs>
              <w:spacing w:before="0" w:line="276" w:lineRule="auto"/>
              <w:rPr>
                <w:rFonts w:cs="Times New Roman"/>
                <w:szCs w:val="24"/>
              </w:rPr>
            </w:pPr>
            <w:r w:rsidRPr="00B72558">
              <w:rPr>
                <w:rFonts w:cs="Times New Roman"/>
                <w:szCs w:val="24"/>
              </w:rPr>
              <w:t>Written tests</w:t>
            </w:r>
          </w:p>
          <w:p w14:paraId="2671EBFB" w14:textId="77777777" w:rsidR="00E226E4" w:rsidRPr="00B72558" w:rsidRDefault="00E226E4" w:rsidP="00057552">
            <w:pPr>
              <w:pStyle w:val="ListParagraph"/>
              <w:numPr>
                <w:ilvl w:val="1"/>
                <w:numId w:val="61"/>
              </w:numPr>
              <w:tabs>
                <w:tab w:val="left" w:pos="432"/>
                <w:tab w:val="left" w:pos="702"/>
              </w:tabs>
              <w:spacing w:before="0" w:line="276" w:lineRule="auto"/>
              <w:rPr>
                <w:rFonts w:cs="Times New Roman"/>
                <w:szCs w:val="24"/>
              </w:rPr>
            </w:pPr>
            <w:r w:rsidRPr="00B72558">
              <w:rPr>
                <w:rFonts w:cs="Times New Roman"/>
                <w:szCs w:val="24"/>
              </w:rPr>
              <w:t xml:space="preserve">Projects </w:t>
            </w:r>
          </w:p>
        </w:tc>
      </w:tr>
      <w:tr w:rsidR="00B72558" w:rsidRPr="00B72558" w14:paraId="2671EC00" w14:textId="77777777" w:rsidTr="00E226E4">
        <w:tc>
          <w:tcPr>
            <w:tcW w:w="1579" w:type="pct"/>
          </w:tcPr>
          <w:p w14:paraId="2671EBFD" w14:textId="77777777" w:rsidR="00E226E4" w:rsidRPr="00B72558" w:rsidRDefault="00E226E4" w:rsidP="00057552">
            <w:pPr>
              <w:numPr>
                <w:ilvl w:val="0"/>
                <w:numId w:val="61"/>
              </w:numPr>
              <w:tabs>
                <w:tab w:val="left" w:pos="-5508"/>
              </w:tabs>
              <w:spacing w:before="0" w:after="0" w:line="276" w:lineRule="auto"/>
              <w:rPr>
                <w:rFonts w:cs="Times New Roman"/>
                <w:szCs w:val="24"/>
              </w:rPr>
            </w:pPr>
            <w:r w:rsidRPr="00B72558">
              <w:rPr>
                <w:rFonts w:cs="Times New Roman"/>
                <w:szCs w:val="24"/>
              </w:rPr>
              <w:t>Context of Assessment</w:t>
            </w:r>
          </w:p>
        </w:tc>
        <w:tc>
          <w:tcPr>
            <w:tcW w:w="3421" w:type="pct"/>
          </w:tcPr>
          <w:p w14:paraId="2671EBFE" w14:textId="77777777" w:rsidR="00E226E4" w:rsidRPr="00B72558" w:rsidRDefault="00E226E4" w:rsidP="00E226E4">
            <w:pPr>
              <w:pStyle w:val="NoSpacing"/>
              <w:rPr>
                <w:rFonts w:cs="Times New Roman"/>
                <w:szCs w:val="24"/>
              </w:rPr>
            </w:pPr>
            <w:r w:rsidRPr="00B72558">
              <w:rPr>
                <w:rFonts w:cs="Times New Roman"/>
                <w:szCs w:val="24"/>
              </w:rPr>
              <w:t>Competency may be assessed individually in the actual workplace or</w:t>
            </w:r>
          </w:p>
          <w:p w14:paraId="2671EBFF" w14:textId="77777777" w:rsidR="00E226E4" w:rsidRPr="00B72558" w:rsidRDefault="00E226E4" w:rsidP="00E226E4">
            <w:pPr>
              <w:pStyle w:val="NoSpacing"/>
              <w:rPr>
                <w:rFonts w:cs="Times New Roman"/>
                <w:szCs w:val="24"/>
              </w:rPr>
            </w:pPr>
            <w:r w:rsidRPr="00B72558">
              <w:rPr>
                <w:rFonts w:cs="Times New Roman"/>
                <w:szCs w:val="24"/>
              </w:rPr>
              <w:t xml:space="preserve">through accredited institution     </w:t>
            </w:r>
          </w:p>
        </w:tc>
      </w:tr>
      <w:tr w:rsidR="00B72558" w:rsidRPr="00B72558" w14:paraId="2671EC03" w14:textId="77777777" w:rsidTr="00E226E4">
        <w:tc>
          <w:tcPr>
            <w:tcW w:w="1579" w:type="pct"/>
          </w:tcPr>
          <w:p w14:paraId="2671EC01" w14:textId="77777777" w:rsidR="00E226E4" w:rsidRPr="00B72558" w:rsidRDefault="00E226E4" w:rsidP="00057552">
            <w:pPr>
              <w:numPr>
                <w:ilvl w:val="0"/>
                <w:numId w:val="61"/>
              </w:numPr>
              <w:tabs>
                <w:tab w:val="left" w:pos="-5508"/>
              </w:tabs>
              <w:spacing w:before="0" w:after="0" w:line="276" w:lineRule="auto"/>
              <w:rPr>
                <w:rFonts w:cs="Times New Roman"/>
                <w:szCs w:val="24"/>
              </w:rPr>
            </w:pPr>
            <w:r w:rsidRPr="00B72558">
              <w:rPr>
                <w:rFonts w:cs="Times New Roman"/>
                <w:szCs w:val="24"/>
              </w:rPr>
              <w:t>Guidance information for assessment</w:t>
            </w:r>
          </w:p>
        </w:tc>
        <w:tc>
          <w:tcPr>
            <w:tcW w:w="3421" w:type="pct"/>
          </w:tcPr>
          <w:p w14:paraId="2671EC02" w14:textId="77777777" w:rsidR="00E226E4" w:rsidRPr="00B72558" w:rsidRDefault="00E226E4" w:rsidP="00E226E4">
            <w:pPr>
              <w:pStyle w:val="NoSpacing"/>
              <w:rPr>
                <w:rFonts w:cs="Times New Roman"/>
                <w:szCs w:val="24"/>
              </w:rPr>
            </w:pPr>
            <w:r w:rsidRPr="00B72558">
              <w:rPr>
                <w:rFonts w:cs="Times New Roman"/>
                <w:szCs w:val="24"/>
              </w:rPr>
              <w:t>Holistic assessment with other units relevant to the industry sector, workplace and job role is recommended.</w:t>
            </w:r>
          </w:p>
        </w:tc>
      </w:tr>
    </w:tbl>
    <w:p w14:paraId="2671EC04" w14:textId="77777777" w:rsidR="00E226E4" w:rsidRPr="00B72558" w:rsidRDefault="00E226E4" w:rsidP="00053FD2">
      <w:pPr>
        <w:pStyle w:val="Heading1"/>
      </w:pPr>
      <w:r w:rsidRPr="00B72558">
        <w:br w:type="page"/>
      </w:r>
      <w:bookmarkStart w:id="46" w:name="_Toc525324583"/>
      <w:bookmarkStart w:id="47" w:name="_Toc535005535"/>
      <w:bookmarkStart w:id="48" w:name="_Toc2000092"/>
      <w:bookmarkStart w:id="49" w:name="_Toc25143415"/>
      <w:bookmarkStart w:id="50" w:name="_Toc25159667"/>
      <w:bookmarkStart w:id="51" w:name="_Toc29811478"/>
      <w:r w:rsidRPr="00B72558">
        <w:lastRenderedPageBreak/>
        <w:t>APPLY FLUID MECHANICS PRINCIPLES</w:t>
      </w:r>
      <w:bookmarkEnd w:id="46"/>
      <w:bookmarkEnd w:id="47"/>
      <w:bookmarkEnd w:id="48"/>
      <w:bookmarkEnd w:id="49"/>
      <w:bookmarkEnd w:id="50"/>
      <w:bookmarkEnd w:id="51"/>
    </w:p>
    <w:p w14:paraId="2671EC05" w14:textId="77777777" w:rsidR="00E226E4" w:rsidRPr="00B72558" w:rsidRDefault="00E226E4" w:rsidP="00E226E4">
      <w:pPr>
        <w:spacing w:before="0" w:after="0"/>
        <w:rPr>
          <w:rFonts w:cs="Times New Roman"/>
          <w:b/>
          <w:szCs w:val="24"/>
        </w:rPr>
      </w:pPr>
    </w:p>
    <w:p w14:paraId="2671EC06" w14:textId="36F058B9" w:rsidR="00E226E4" w:rsidRPr="00B72558" w:rsidRDefault="00E226E4" w:rsidP="00E226E4">
      <w:pPr>
        <w:spacing w:before="0"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ENG/OS/MAR/CC/02</w:t>
      </w:r>
      <w:r w:rsidR="00135126">
        <w:rPr>
          <w:rFonts w:cs="Times New Roman"/>
          <w:szCs w:val="24"/>
          <w:lang w:val="fr-FR"/>
        </w:rPr>
        <w:t>/5/A</w:t>
      </w:r>
    </w:p>
    <w:p w14:paraId="2671EC07"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ab/>
      </w:r>
    </w:p>
    <w:p w14:paraId="2671EC08"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UNIT DESCRIPTION</w:t>
      </w:r>
      <w:r w:rsidRPr="00B72558">
        <w:rPr>
          <w:rFonts w:eastAsia="Times New Roman" w:cs="Times New Roman"/>
          <w:b/>
          <w:szCs w:val="24"/>
        </w:rPr>
        <w:tab/>
      </w:r>
    </w:p>
    <w:p w14:paraId="2671EC09" w14:textId="77777777" w:rsidR="00E226E4" w:rsidRPr="00B72558" w:rsidRDefault="00E226E4" w:rsidP="002F09EC">
      <w:pPr>
        <w:spacing w:before="0"/>
        <w:jc w:val="both"/>
        <w:rPr>
          <w:rFonts w:cs="Times New Roman"/>
          <w:szCs w:val="24"/>
        </w:rPr>
      </w:pPr>
      <w:r w:rsidRPr="00B72558">
        <w:rPr>
          <w:rFonts w:eastAsia="Times New Roman" w:cs="Times New Roman"/>
          <w:szCs w:val="24"/>
          <w:lang w:val="en-AU"/>
        </w:rPr>
        <w:t xml:space="preserve">This unit describes the competencies required by a technician in order to apply a wide range of fluid mechanics principles in their work. It includes </w:t>
      </w:r>
      <w:r w:rsidRPr="00B72558">
        <w:rPr>
          <w:rFonts w:eastAsia="Times New Roman" w:cs="Times New Roman"/>
          <w:szCs w:val="24"/>
        </w:rPr>
        <w:t>understanding flow of fluids, demonstrating knowledge in viscous flow, performing dimensional analysis and operating fluid pumps</w:t>
      </w:r>
    </w:p>
    <w:p w14:paraId="2671EC0A" w14:textId="77777777" w:rsidR="00E226E4" w:rsidRPr="00B72558" w:rsidRDefault="00E226E4" w:rsidP="00E226E4">
      <w:pPr>
        <w:tabs>
          <w:tab w:val="left" w:pos="2880"/>
        </w:tabs>
        <w:spacing w:before="0" w:after="0"/>
        <w:rPr>
          <w:rFonts w:eastAsia="Times New Roman" w:cs="Times New Roman"/>
          <w:szCs w:val="24"/>
          <w:lang w:val="en-AU"/>
        </w:rPr>
      </w:pPr>
    </w:p>
    <w:p w14:paraId="2671EC0B"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6"/>
      </w:tblGrid>
      <w:tr w:rsidR="00B72558" w:rsidRPr="00B72558" w14:paraId="2671EC11" w14:textId="77777777" w:rsidTr="00E226E4">
        <w:trPr>
          <w:tblHeader/>
          <w:jc w:val="center"/>
        </w:trPr>
        <w:tc>
          <w:tcPr>
            <w:tcW w:w="1665" w:type="pct"/>
            <w:tcBorders>
              <w:top w:val="single" w:sz="4" w:space="0" w:color="auto"/>
              <w:left w:val="single" w:sz="4" w:space="0" w:color="auto"/>
              <w:bottom w:val="single" w:sz="4" w:space="0" w:color="auto"/>
              <w:right w:val="single" w:sz="4" w:space="0" w:color="auto"/>
            </w:tcBorders>
            <w:shd w:val="clear" w:color="auto" w:fill="F2F2F2"/>
            <w:hideMark/>
          </w:tcPr>
          <w:p w14:paraId="2671EC0C" w14:textId="77777777" w:rsidR="00E226E4" w:rsidRPr="00B72558" w:rsidRDefault="00E226E4" w:rsidP="00E226E4">
            <w:pPr>
              <w:spacing w:before="0" w:after="0"/>
              <w:rPr>
                <w:rFonts w:cs="Times New Roman"/>
                <w:b/>
                <w:szCs w:val="24"/>
              </w:rPr>
            </w:pPr>
            <w:r w:rsidRPr="00B72558">
              <w:rPr>
                <w:rFonts w:eastAsia="Times New Roman" w:cs="Times New Roman"/>
                <w:b/>
                <w:szCs w:val="24"/>
              </w:rPr>
              <w:t xml:space="preserve">ELEMENT </w:t>
            </w:r>
          </w:p>
          <w:p w14:paraId="2671EC0D" w14:textId="77777777" w:rsidR="00E226E4" w:rsidRPr="00B72558" w:rsidRDefault="00E226E4" w:rsidP="00E226E4">
            <w:pPr>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335" w:type="pct"/>
            <w:tcBorders>
              <w:top w:val="single" w:sz="4" w:space="0" w:color="auto"/>
              <w:left w:val="single" w:sz="4" w:space="0" w:color="auto"/>
              <w:bottom w:val="single" w:sz="4" w:space="0" w:color="auto"/>
              <w:right w:val="single" w:sz="4" w:space="0" w:color="auto"/>
            </w:tcBorders>
            <w:shd w:val="clear" w:color="auto" w:fill="F2F2F2"/>
            <w:hideMark/>
          </w:tcPr>
          <w:p w14:paraId="2671EC0E" w14:textId="77777777" w:rsidR="00E226E4" w:rsidRPr="00B72558" w:rsidRDefault="00E226E4" w:rsidP="00E226E4">
            <w:pPr>
              <w:spacing w:before="0" w:after="0"/>
              <w:rPr>
                <w:rFonts w:cs="Times New Roman"/>
                <w:b/>
                <w:szCs w:val="24"/>
              </w:rPr>
            </w:pPr>
            <w:r w:rsidRPr="00B72558">
              <w:rPr>
                <w:rFonts w:cs="Times New Roman"/>
                <w:b/>
                <w:szCs w:val="24"/>
              </w:rPr>
              <w:t>PERFORMANCE CRITERIA</w:t>
            </w:r>
          </w:p>
          <w:p w14:paraId="2671EC0F" w14:textId="77777777" w:rsidR="00E226E4" w:rsidRPr="00B72558" w:rsidRDefault="00E226E4" w:rsidP="00E226E4">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C10" w14:textId="77777777" w:rsidR="00E226E4" w:rsidRPr="00B72558" w:rsidRDefault="00E226E4" w:rsidP="00E226E4">
            <w:pPr>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C1B" w14:textId="77777777" w:rsidTr="00E226E4">
        <w:trPr>
          <w:jc w:val="center"/>
        </w:trPr>
        <w:tc>
          <w:tcPr>
            <w:tcW w:w="1665" w:type="pct"/>
            <w:tcBorders>
              <w:top w:val="single" w:sz="4" w:space="0" w:color="auto"/>
              <w:left w:val="single" w:sz="4" w:space="0" w:color="auto"/>
              <w:bottom w:val="single" w:sz="4" w:space="0" w:color="auto"/>
              <w:right w:val="single" w:sz="4" w:space="0" w:color="auto"/>
            </w:tcBorders>
          </w:tcPr>
          <w:p w14:paraId="2671EC12" w14:textId="77777777" w:rsidR="00E226E4" w:rsidRPr="00B72558" w:rsidRDefault="00E226E4" w:rsidP="00057552">
            <w:pPr>
              <w:numPr>
                <w:ilvl w:val="0"/>
                <w:numId w:val="64"/>
              </w:numPr>
              <w:tabs>
                <w:tab w:val="clear" w:pos="2160"/>
              </w:tabs>
              <w:spacing w:before="0" w:after="0" w:line="276" w:lineRule="auto"/>
              <w:ind w:left="427" w:hanging="270"/>
              <w:rPr>
                <w:rFonts w:eastAsia="Times New Roman" w:cs="Times New Roman"/>
                <w:szCs w:val="24"/>
              </w:rPr>
            </w:pPr>
            <w:r w:rsidRPr="00B72558">
              <w:rPr>
                <w:rFonts w:eastAsia="Times New Roman" w:cs="Times New Roman"/>
                <w:szCs w:val="24"/>
              </w:rPr>
              <w:t>Understand flow of fluids</w:t>
            </w:r>
          </w:p>
        </w:tc>
        <w:tc>
          <w:tcPr>
            <w:tcW w:w="3335" w:type="pct"/>
            <w:tcBorders>
              <w:top w:val="single" w:sz="4" w:space="0" w:color="auto"/>
              <w:left w:val="single" w:sz="4" w:space="0" w:color="auto"/>
              <w:bottom w:val="single" w:sz="4" w:space="0" w:color="auto"/>
              <w:right w:val="single" w:sz="4" w:space="0" w:color="auto"/>
            </w:tcBorders>
          </w:tcPr>
          <w:p w14:paraId="2671EC13"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szCs w:val="24"/>
              </w:rPr>
              <w:t>Flow rate is defined and calculated</w:t>
            </w:r>
          </w:p>
          <w:p w14:paraId="2671EC14"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szCs w:val="24"/>
              </w:rPr>
              <w:t xml:space="preserve">Types of flow are discussed </w:t>
            </w:r>
          </w:p>
          <w:p w14:paraId="2671EC15"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szCs w:val="24"/>
              </w:rPr>
              <w:t>Flow rate in pipes is measured</w:t>
            </w:r>
          </w:p>
          <w:p w14:paraId="2671EC16"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szCs w:val="24"/>
              </w:rPr>
              <w:t>Losses in pipes are determined</w:t>
            </w:r>
          </w:p>
          <w:p w14:paraId="2671EC17"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b/>
                <w:i/>
                <w:szCs w:val="24"/>
              </w:rPr>
              <w:t>Causes of losses</w:t>
            </w:r>
            <w:r w:rsidRPr="00B72558">
              <w:rPr>
                <w:rFonts w:eastAsia="Times New Roman" w:cs="Times New Roman"/>
                <w:szCs w:val="24"/>
              </w:rPr>
              <w:t xml:space="preserve"> in pipes are determined</w:t>
            </w:r>
          </w:p>
          <w:p w14:paraId="2671EC18"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szCs w:val="24"/>
              </w:rPr>
              <w:t>Flow losses equations are applied in problem solving</w:t>
            </w:r>
          </w:p>
          <w:p w14:paraId="2671EC19"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szCs w:val="24"/>
              </w:rPr>
              <w:t>Methods of regulating flow rate are discussed and applied</w:t>
            </w:r>
          </w:p>
          <w:p w14:paraId="2671EC1A" w14:textId="77777777" w:rsidR="00E226E4" w:rsidRPr="00B72558" w:rsidRDefault="00E226E4" w:rsidP="00057552">
            <w:pPr>
              <w:pStyle w:val="ListParagraph"/>
              <w:numPr>
                <w:ilvl w:val="1"/>
                <w:numId w:val="64"/>
              </w:numPr>
              <w:spacing w:before="0" w:line="276" w:lineRule="auto"/>
              <w:ind w:left="297"/>
              <w:rPr>
                <w:rFonts w:eastAsia="Times New Roman" w:cs="Times New Roman"/>
                <w:szCs w:val="24"/>
              </w:rPr>
            </w:pPr>
            <w:r w:rsidRPr="00B72558">
              <w:rPr>
                <w:rFonts w:eastAsia="Times New Roman" w:cs="Times New Roman"/>
                <w:szCs w:val="24"/>
              </w:rPr>
              <w:t>Flow constant is determined</w:t>
            </w:r>
          </w:p>
        </w:tc>
      </w:tr>
      <w:tr w:rsidR="00B72558" w:rsidRPr="00B72558" w14:paraId="2671EC24" w14:textId="77777777" w:rsidTr="00E226E4">
        <w:trPr>
          <w:jc w:val="center"/>
        </w:trPr>
        <w:tc>
          <w:tcPr>
            <w:tcW w:w="1665" w:type="pct"/>
            <w:tcBorders>
              <w:top w:val="single" w:sz="4" w:space="0" w:color="auto"/>
              <w:left w:val="single" w:sz="4" w:space="0" w:color="auto"/>
              <w:bottom w:val="single" w:sz="4" w:space="0" w:color="auto"/>
              <w:right w:val="single" w:sz="4" w:space="0" w:color="auto"/>
            </w:tcBorders>
          </w:tcPr>
          <w:p w14:paraId="2671EC1C" w14:textId="77777777" w:rsidR="00E226E4" w:rsidRPr="00B72558" w:rsidRDefault="00E226E4" w:rsidP="00057552">
            <w:pPr>
              <w:numPr>
                <w:ilvl w:val="0"/>
                <w:numId w:val="64"/>
              </w:numPr>
              <w:spacing w:before="0" w:after="0" w:line="276" w:lineRule="auto"/>
              <w:ind w:left="390" w:hanging="270"/>
              <w:rPr>
                <w:rFonts w:eastAsia="Times New Roman" w:cs="Times New Roman"/>
                <w:szCs w:val="24"/>
              </w:rPr>
            </w:pPr>
            <w:r w:rsidRPr="00B72558">
              <w:rPr>
                <w:rFonts w:eastAsia="Times New Roman" w:cs="Times New Roman"/>
                <w:szCs w:val="24"/>
              </w:rPr>
              <w:t>Demonstrate knowledge in viscous flow</w:t>
            </w:r>
          </w:p>
        </w:tc>
        <w:tc>
          <w:tcPr>
            <w:tcW w:w="3335" w:type="pct"/>
            <w:tcBorders>
              <w:top w:val="single" w:sz="4" w:space="0" w:color="auto"/>
              <w:left w:val="single" w:sz="4" w:space="0" w:color="auto"/>
              <w:bottom w:val="single" w:sz="4" w:space="0" w:color="auto"/>
              <w:right w:val="single" w:sz="4" w:space="0" w:color="auto"/>
            </w:tcBorders>
          </w:tcPr>
          <w:p w14:paraId="2671EC1D" w14:textId="77777777" w:rsidR="00E226E4" w:rsidRPr="00B72558" w:rsidRDefault="00E226E4" w:rsidP="00057552">
            <w:pPr>
              <w:numPr>
                <w:ilvl w:val="1"/>
                <w:numId w:val="64"/>
              </w:numPr>
              <w:spacing w:before="0" w:after="0" w:line="276" w:lineRule="auto"/>
              <w:ind w:left="350" w:hanging="350"/>
              <w:contextualSpacing/>
              <w:rPr>
                <w:rFonts w:eastAsia="Times New Roman" w:cs="Times New Roman"/>
                <w:szCs w:val="24"/>
              </w:rPr>
            </w:pPr>
            <w:r w:rsidRPr="00B72558">
              <w:rPr>
                <w:rFonts w:eastAsia="Times New Roman" w:cs="Times New Roman"/>
                <w:szCs w:val="24"/>
              </w:rPr>
              <w:t>Viscosity is defined</w:t>
            </w:r>
          </w:p>
          <w:p w14:paraId="2671EC1E" w14:textId="77777777" w:rsidR="00E226E4" w:rsidRPr="00B72558" w:rsidRDefault="00E226E4" w:rsidP="00057552">
            <w:pPr>
              <w:numPr>
                <w:ilvl w:val="1"/>
                <w:numId w:val="64"/>
              </w:numPr>
              <w:spacing w:before="0" w:after="0" w:line="276" w:lineRule="auto"/>
              <w:ind w:left="350" w:hanging="350"/>
              <w:contextualSpacing/>
              <w:rPr>
                <w:rFonts w:eastAsia="Times New Roman" w:cs="Times New Roman"/>
                <w:szCs w:val="24"/>
              </w:rPr>
            </w:pPr>
            <w:r w:rsidRPr="00B72558">
              <w:rPr>
                <w:rFonts w:eastAsia="Times New Roman" w:cs="Times New Roman"/>
                <w:szCs w:val="24"/>
              </w:rPr>
              <w:t>Principles of viscosity are discussed and applied</w:t>
            </w:r>
          </w:p>
          <w:p w14:paraId="2671EC1F" w14:textId="77777777" w:rsidR="00E226E4" w:rsidRPr="00B72558" w:rsidRDefault="00E226E4" w:rsidP="00057552">
            <w:pPr>
              <w:numPr>
                <w:ilvl w:val="1"/>
                <w:numId w:val="64"/>
              </w:numPr>
              <w:spacing w:before="0" w:after="0" w:line="276" w:lineRule="auto"/>
              <w:ind w:left="350" w:hanging="350"/>
              <w:contextualSpacing/>
              <w:rPr>
                <w:rFonts w:eastAsia="Times New Roman" w:cs="Times New Roman"/>
                <w:szCs w:val="24"/>
              </w:rPr>
            </w:pPr>
            <w:r w:rsidRPr="00B72558">
              <w:rPr>
                <w:rFonts w:eastAsia="Times New Roman" w:cs="Times New Roman"/>
                <w:szCs w:val="24"/>
              </w:rPr>
              <w:t>Calculations on Viscosity are discussed and applied</w:t>
            </w:r>
          </w:p>
          <w:p w14:paraId="2671EC20" w14:textId="77777777" w:rsidR="00E226E4" w:rsidRPr="00B72558" w:rsidRDefault="00E226E4" w:rsidP="00057552">
            <w:pPr>
              <w:numPr>
                <w:ilvl w:val="1"/>
                <w:numId w:val="64"/>
              </w:numPr>
              <w:spacing w:before="0" w:after="0" w:line="276" w:lineRule="auto"/>
              <w:ind w:left="350" w:hanging="350"/>
              <w:contextualSpacing/>
              <w:rPr>
                <w:rFonts w:eastAsia="Times New Roman" w:cs="Times New Roman"/>
                <w:szCs w:val="24"/>
              </w:rPr>
            </w:pPr>
            <w:r w:rsidRPr="00B72558">
              <w:rPr>
                <w:rFonts w:eastAsia="Times New Roman" w:cs="Times New Roman"/>
                <w:szCs w:val="24"/>
              </w:rPr>
              <w:t>Viscous flow between parallel surfaces are explained</w:t>
            </w:r>
          </w:p>
          <w:p w14:paraId="2671EC21" w14:textId="77777777" w:rsidR="00E226E4" w:rsidRPr="00B72558" w:rsidRDefault="00E226E4" w:rsidP="00057552">
            <w:pPr>
              <w:numPr>
                <w:ilvl w:val="1"/>
                <w:numId w:val="64"/>
              </w:numPr>
              <w:spacing w:before="0" w:after="0" w:line="276" w:lineRule="auto"/>
              <w:ind w:left="350" w:hanging="350"/>
              <w:contextualSpacing/>
              <w:rPr>
                <w:rFonts w:eastAsia="Times New Roman" w:cs="Times New Roman"/>
                <w:szCs w:val="24"/>
              </w:rPr>
            </w:pPr>
            <w:r w:rsidRPr="00B72558">
              <w:rPr>
                <w:rFonts w:eastAsia="Times New Roman" w:cs="Times New Roman"/>
                <w:szCs w:val="24"/>
              </w:rPr>
              <w:t>Viscous flow equations between parallel surfaces are derived and applied</w:t>
            </w:r>
          </w:p>
          <w:p w14:paraId="2671EC22" w14:textId="77777777" w:rsidR="00E226E4" w:rsidRPr="00B72558" w:rsidRDefault="00E226E4" w:rsidP="00057552">
            <w:pPr>
              <w:numPr>
                <w:ilvl w:val="1"/>
                <w:numId w:val="64"/>
              </w:numPr>
              <w:spacing w:before="0" w:after="0" w:line="276" w:lineRule="auto"/>
              <w:ind w:left="350" w:hanging="350"/>
              <w:contextualSpacing/>
              <w:rPr>
                <w:rFonts w:eastAsia="Times New Roman" w:cs="Times New Roman"/>
                <w:szCs w:val="24"/>
              </w:rPr>
            </w:pPr>
            <w:r w:rsidRPr="00B72558">
              <w:rPr>
                <w:rFonts w:eastAsia="Times New Roman" w:cs="Times New Roman"/>
                <w:szCs w:val="24"/>
              </w:rPr>
              <w:t>Viscous flow equations in circular pipes are derived and applied in problem solving</w:t>
            </w:r>
          </w:p>
          <w:p w14:paraId="2671EC23" w14:textId="77777777" w:rsidR="00E226E4" w:rsidRPr="00B72558" w:rsidRDefault="00E226E4" w:rsidP="00057552">
            <w:pPr>
              <w:numPr>
                <w:ilvl w:val="1"/>
                <w:numId w:val="64"/>
              </w:numPr>
              <w:spacing w:before="0" w:after="0" w:line="276" w:lineRule="auto"/>
              <w:ind w:left="350" w:hanging="350"/>
              <w:contextualSpacing/>
              <w:rPr>
                <w:rFonts w:eastAsia="Times New Roman" w:cs="Times New Roman"/>
                <w:szCs w:val="24"/>
              </w:rPr>
            </w:pPr>
            <w:r w:rsidRPr="00B72558">
              <w:rPr>
                <w:rFonts w:eastAsia="Times New Roman" w:cs="Times New Roman"/>
                <w:szCs w:val="24"/>
              </w:rPr>
              <w:t>Coefficient of viscosity is derived and applied</w:t>
            </w:r>
          </w:p>
        </w:tc>
      </w:tr>
      <w:tr w:rsidR="00B72558" w:rsidRPr="00B72558" w14:paraId="2671EC2C" w14:textId="77777777" w:rsidTr="00E226E4">
        <w:trPr>
          <w:jc w:val="center"/>
        </w:trPr>
        <w:tc>
          <w:tcPr>
            <w:tcW w:w="1665" w:type="pct"/>
            <w:tcBorders>
              <w:top w:val="single" w:sz="4" w:space="0" w:color="auto"/>
              <w:left w:val="single" w:sz="4" w:space="0" w:color="auto"/>
              <w:bottom w:val="single" w:sz="4" w:space="0" w:color="auto"/>
              <w:right w:val="single" w:sz="4" w:space="0" w:color="auto"/>
            </w:tcBorders>
            <w:hideMark/>
          </w:tcPr>
          <w:p w14:paraId="2671EC25" w14:textId="77777777" w:rsidR="00E226E4" w:rsidRPr="00B72558" w:rsidRDefault="00E226E4" w:rsidP="00057552">
            <w:pPr>
              <w:numPr>
                <w:ilvl w:val="0"/>
                <w:numId w:val="64"/>
              </w:numPr>
              <w:spacing w:before="0" w:after="0" w:line="276" w:lineRule="auto"/>
              <w:ind w:left="390" w:hanging="270"/>
              <w:rPr>
                <w:rFonts w:eastAsia="Times New Roman" w:cs="Times New Roman"/>
                <w:szCs w:val="24"/>
              </w:rPr>
            </w:pPr>
            <w:r w:rsidRPr="00B72558">
              <w:rPr>
                <w:rFonts w:eastAsia="Times New Roman" w:cs="Times New Roman"/>
                <w:szCs w:val="24"/>
              </w:rPr>
              <w:t>Perform dimensional analysis</w:t>
            </w:r>
          </w:p>
        </w:tc>
        <w:tc>
          <w:tcPr>
            <w:tcW w:w="3335" w:type="pct"/>
            <w:tcBorders>
              <w:top w:val="single" w:sz="4" w:space="0" w:color="auto"/>
              <w:left w:val="single" w:sz="4" w:space="0" w:color="auto"/>
              <w:bottom w:val="single" w:sz="4" w:space="0" w:color="auto"/>
              <w:right w:val="single" w:sz="4" w:space="0" w:color="auto"/>
            </w:tcBorders>
            <w:hideMark/>
          </w:tcPr>
          <w:p w14:paraId="2671EC26"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Dimensional analysis is explained</w:t>
            </w:r>
          </w:p>
          <w:p w14:paraId="2671EC27"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Principle of dimensional homogeneity is explained</w:t>
            </w:r>
          </w:p>
          <w:p w14:paraId="2671EC28"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Fundamental dimensions are stated</w:t>
            </w:r>
          </w:p>
          <w:p w14:paraId="2671EC29"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Dimensional units are defined</w:t>
            </w:r>
          </w:p>
          <w:p w14:paraId="2671EC2A"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b/>
                <w:i/>
                <w:szCs w:val="24"/>
              </w:rPr>
              <w:t>Physical quantities</w:t>
            </w:r>
            <w:r w:rsidRPr="00B72558">
              <w:rPr>
                <w:rFonts w:eastAsia="Times New Roman" w:cs="Times New Roman"/>
                <w:szCs w:val="24"/>
              </w:rPr>
              <w:t xml:space="preserve"> are identified</w:t>
            </w:r>
          </w:p>
          <w:p w14:paraId="2671EC2B"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Dimensional analysis are </w:t>
            </w:r>
            <w:r w:rsidRPr="00B72558">
              <w:rPr>
                <w:rFonts w:eastAsia="Times New Roman" w:cs="Times New Roman"/>
                <w:b/>
                <w:i/>
                <w:szCs w:val="24"/>
              </w:rPr>
              <w:t>applied</w:t>
            </w:r>
            <w:r w:rsidRPr="00B72558">
              <w:rPr>
                <w:rFonts w:eastAsia="Times New Roman" w:cs="Times New Roman"/>
                <w:szCs w:val="24"/>
              </w:rPr>
              <w:t xml:space="preserve"> in problem solving</w:t>
            </w:r>
          </w:p>
        </w:tc>
      </w:tr>
      <w:tr w:rsidR="00E226E4" w:rsidRPr="00B72558" w14:paraId="2671EC34" w14:textId="77777777" w:rsidTr="00E226E4">
        <w:trPr>
          <w:trHeight w:val="1097"/>
          <w:jc w:val="center"/>
        </w:trPr>
        <w:tc>
          <w:tcPr>
            <w:tcW w:w="1665" w:type="pct"/>
            <w:tcBorders>
              <w:top w:val="single" w:sz="4" w:space="0" w:color="auto"/>
              <w:left w:val="single" w:sz="4" w:space="0" w:color="auto"/>
              <w:bottom w:val="single" w:sz="4" w:space="0" w:color="auto"/>
              <w:right w:val="single" w:sz="4" w:space="0" w:color="auto"/>
            </w:tcBorders>
            <w:hideMark/>
          </w:tcPr>
          <w:p w14:paraId="2671EC2D" w14:textId="7D50DA0D" w:rsidR="00E226E4" w:rsidRPr="00B72558" w:rsidRDefault="00AA43A8" w:rsidP="00057552">
            <w:pPr>
              <w:numPr>
                <w:ilvl w:val="0"/>
                <w:numId w:val="64"/>
              </w:numPr>
              <w:spacing w:before="0" w:after="0" w:line="276" w:lineRule="auto"/>
              <w:ind w:left="480" w:hanging="450"/>
              <w:rPr>
                <w:rFonts w:eastAsia="Times New Roman" w:cs="Times New Roman"/>
                <w:szCs w:val="24"/>
              </w:rPr>
            </w:pPr>
            <w:r w:rsidRPr="00B72558">
              <w:rPr>
                <w:rFonts w:eastAsia="Times New Roman" w:cs="Times New Roman"/>
                <w:szCs w:val="24"/>
              </w:rPr>
              <w:lastRenderedPageBreak/>
              <w:t>Demonstrate understanding of fluid pumps</w:t>
            </w:r>
          </w:p>
        </w:tc>
        <w:tc>
          <w:tcPr>
            <w:tcW w:w="3335" w:type="pct"/>
            <w:tcBorders>
              <w:top w:val="single" w:sz="4" w:space="0" w:color="auto"/>
              <w:left w:val="single" w:sz="4" w:space="0" w:color="auto"/>
              <w:bottom w:val="single" w:sz="4" w:space="0" w:color="auto"/>
              <w:right w:val="single" w:sz="4" w:space="0" w:color="auto"/>
            </w:tcBorders>
            <w:hideMark/>
          </w:tcPr>
          <w:p w14:paraId="2671EC2E"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b/>
                <w:i/>
                <w:szCs w:val="24"/>
              </w:rPr>
              <w:t>Principle of operation</w:t>
            </w:r>
            <w:r w:rsidRPr="00B72558">
              <w:rPr>
                <w:rFonts w:eastAsia="Times New Roman" w:cs="Times New Roman"/>
                <w:szCs w:val="24"/>
              </w:rPr>
              <w:t xml:space="preserve"> of pumps is described</w:t>
            </w:r>
          </w:p>
          <w:p w14:paraId="2671EC2F"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b/>
                <w:i/>
                <w:szCs w:val="24"/>
              </w:rPr>
              <w:t>Reciprocating pump equation is</w:t>
            </w:r>
            <w:r w:rsidRPr="00B72558">
              <w:rPr>
                <w:rFonts w:eastAsia="Times New Roman" w:cs="Times New Roman"/>
                <w:szCs w:val="24"/>
              </w:rPr>
              <w:t xml:space="preserve"> </w:t>
            </w:r>
            <w:r w:rsidRPr="00B72558">
              <w:rPr>
                <w:rFonts w:eastAsia="Times New Roman" w:cs="Times New Roman"/>
                <w:b/>
                <w:i/>
                <w:szCs w:val="24"/>
              </w:rPr>
              <w:t>derived</w:t>
            </w:r>
          </w:p>
          <w:p w14:paraId="2671EC30" w14:textId="77777777" w:rsidR="00E226E4" w:rsidRPr="00B72558" w:rsidRDefault="00E226E4" w:rsidP="00057552">
            <w:pPr>
              <w:numPr>
                <w:ilvl w:val="1"/>
                <w:numId w:val="64"/>
              </w:numPr>
              <w:spacing w:before="0" w:after="0" w:line="276" w:lineRule="auto"/>
              <w:ind w:left="350"/>
              <w:contextualSpacing/>
              <w:rPr>
                <w:rFonts w:eastAsia="Times New Roman" w:cs="Times New Roman"/>
                <w:b/>
                <w:i/>
                <w:szCs w:val="24"/>
              </w:rPr>
            </w:pPr>
            <w:r w:rsidRPr="00B72558">
              <w:rPr>
                <w:rFonts w:eastAsia="Times New Roman" w:cs="Times New Roman"/>
                <w:b/>
                <w:i/>
                <w:szCs w:val="24"/>
              </w:rPr>
              <w:t>Centrifugal pump equation is derived</w:t>
            </w:r>
          </w:p>
          <w:p w14:paraId="2671EC31"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Pump equations are applied in problem solving</w:t>
            </w:r>
          </w:p>
          <w:p w14:paraId="2671EC32"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Pump parameters are discussed </w:t>
            </w:r>
          </w:p>
          <w:p w14:paraId="2671EC33" w14:textId="77777777" w:rsidR="00E226E4" w:rsidRPr="00B72558" w:rsidRDefault="00E226E4" w:rsidP="00057552">
            <w:pPr>
              <w:numPr>
                <w:ilvl w:val="1"/>
                <w:numId w:val="64"/>
              </w:numPr>
              <w:spacing w:before="0" w:after="0" w:line="276" w:lineRule="auto"/>
              <w:ind w:left="350"/>
              <w:contextualSpacing/>
              <w:rPr>
                <w:rFonts w:eastAsia="Times New Roman" w:cs="Times New Roman"/>
                <w:szCs w:val="24"/>
              </w:rPr>
            </w:pPr>
            <w:r w:rsidRPr="00B72558">
              <w:rPr>
                <w:rFonts w:eastAsia="Times New Roman" w:cs="Times New Roman"/>
                <w:szCs w:val="24"/>
              </w:rPr>
              <w:t>Pump selection and pump types is discussed</w:t>
            </w:r>
          </w:p>
        </w:tc>
      </w:tr>
    </w:tbl>
    <w:p w14:paraId="2671EC35" w14:textId="77777777" w:rsidR="00E226E4" w:rsidRPr="00B72558" w:rsidRDefault="00E226E4" w:rsidP="00E226E4">
      <w:pPr>
        <w:keepNext/>
        <w:spacing w:before="0" w:after="0"/>
        <w:rPr>
          <w:rFonts w:eastAsia="Times New Roman" w:cs="Times New Roman"/>
          <w:b/>
          <w:szCs w:val="24"/>
        </w:rPr>
      </w:pPr>
    </w:p>
    <w:p w14:paraId="2671EC36" w14:textId="77777777" w:rsidR="00E226E4" w:rsidRPr="00B72558" w:rsidRDefault="00E226E4" w:rsidP="00E226E4">
      <w:pPr>
        <w:keepNext/>
        <w:spacing w:before="0" w:after="0"/>
        <w:rPr>
          <w:rFonts w:eastAsia="Times New Roman" w:cs="Times New Roman"/>
          <w:b/>
          <w:szCs w:val="24"/>
        </w:rPr>
      </w:pPr>
    </w:p>
    <w:p w14:paraId="2671EC37" w14:textId="77777777" w:rsidR="00E226E4" w:rsidRPr="00B72558" w:rsidRDefault="00E226E4" w:rsidP="00E226E4">
      <w:pPr>
        <w:keepNext/>
        <w:spacing w:before="0" w:after="0"/>
        <w:rPr>
          <w:rFonts w:eastAsia="Times New Roman" w:cs="Times New Roman"/>
          <w:b/>
          <w:szCs w:val="24"/>
        </w:rPr>
      </w:pPr>
      <w:r w:rsidRPr="00B72558">
        <w:rPr>
          <w:rFonts w:eastAsia="Times New Roman" w:cs="Times New Roman"/>
          <w:b/>
          <w:szCs w:val="24"/>
        </w:rPr>
        <w:t>RANGE</w:t>
      </w:r>
    </w:p>
    <w:p w14:paraId="2671EC39" w14:textId="6426D6EE" w:rsidR="00E226E4" w:rsidRPr="008024A2" w:rsidRDefault="00E226E4" w:rsidP="008024A2">
      <w:pPr>
        <w:spacing w:before="0" w:after="0"/>
        <w:ind w:left="-90"/>
        <w:rPr>
          <w:rFonts w:eastAsia="Times New Roman" w:cs="Times New Roman"/>
          <w:szCs w:val="24"/>
        </w:rPr>
      </w:pPr>
      <w:r w:rsidRPr="00B7255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5520"/>
      </w:tblGrid>
      <w:tr w:rsidR="00B72558" w:rsidRPr="00B72558" w14:paraId="2671EC3D" w14:textId="77777777" w:rsidTr="00E226E4">
        <w:tc>
          <w:tcPr>
            <w:tcW w:w="2048" w:type="pct"/>
            <w:tcBorders>
              <w:top w:val="single" w:sz="4" w:space="0" w:color="auto"/>
              <w:left w:val="single" w:sz="4" w:space="0" w:color="auto"/>
              <w:bottom w:val="single" w:sz="4" w:space="0" w:color="auto"/>
              <w:right w:val="single" w:sz="4" w:space="0" w:color="auto"/>
            </w:tcBorders>
            <w:hideMark/>
          </w:tcPr>
          <w:p w14:paraId="2671EC3A" w14:textId="77777777" w:rsidR="00E226E4" w:rsidRPr="00B72558" w:rsidRDefault="00E226E4" w:rsidP="00E226E4">
            <w:pPr>
              <w:spacing w:before="0" w:after="0"/>
              <w:ind w:left="360" w:hanging="360"/>
              <w:rPr>
                <w:rFonts w:eastAsia="Times New Roman" w:cs="Times New Roman"/>
                <w:b/>
                <w:szCs w:val="24"/>
              </w:rPr>
            </w:pPr>
            <w:r w:rsidRPr="00B72558">
              <w:rPr>
                <w:rFonts w:eastAsia="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671EC3C" w14:textId="63C74B33" w:rsidR="00E226E4" w:rsidRPr="00FF0FFB" w:rsidRDefault="00E226E4" w:rsidP="00FF0FFB">
            <w:pPr>
              <w:spacing w:before="0" w:after="0"/>
              <w:ind w:left="360" w:hanging="360"/>
              <w:rPr>
                <w:rFonts w:eastAsia="Times New Roman" w:cs="Times New Roman"/>
                <w:szCs w:val="24"/>
              </w:rPr>
            </w:pPr>
            <w:r w:rsidRPr="00B72558">
              <w:rPr>
                <w:rFonts w:eastAsia="Times New Roman" w:cs="Times New Roman"/>
                <w:b/>
                <w:szCs w:val="24"/>
              </w:rPr>
              <w:t>Range</w:t>
            </w:r>
            <w:r w:rsidR="00FF0FFB">
              <w:rPr>
                <w:rFonts w:eastAsia="Times New Roman" w:cs="Times New Roman"/>
                <w:szCs w:val="24"/>
              </w:rPr>
              <w:t xml:space="preserve"> </w:t>
            </w:r>
          </w:p>
        </w:tc>
      </w:tr>
      <w:tr w:rsidR="00B72558" w:rsidRPr="00B72558" w14:paraId="2671EC41" w14:textId="77777777" w:rsidTr="00E226E4">
        <w:tc>
          <w:tcPr>
            <w:tcW w:w="2048" w:type="pct"/>
            <w:tcBorders>
              <w:top w:val="single" w:sz="4" w:space="0" w:color="auto"/>
              <w:left w:val="single" w:sz="4" w:space="0" w:color="auto"/>
              <w:bottom w:val="single" w:sz="4" w:space="0" w:color="auto"/>
              <w:right w:val="single" w:sz="4" w:space="0" w:color="auto"/>
            </w:tcBorders>
          </w:tcPr>
          <w:p w14:paraId="2671EC3E" w14:textId="5F4FF2E6" w:rsidR="00E226E4" w:rsidRPr="00B72558" w:rsidRDefault="00E226E4" w:rsidP="00057552">
            <w:pPr>
              <w:numPr>
                <w:ilvl w:val="0"/>
                <w:numId w:val="65"/>
              </w:numPr>
              <w:spacing w:before="0" w:after="0" w:line="276" w:lineRule="auto"/>
              <w:contextualSpacing/>
              <w:rPr>
                <w:rFonts w:eastAsia="Times New Roman" w:cs="Times New Roman"/>
                <w:szCs w:val="24"/>
              </w:rPr>
            </w:pPr>
            <w:r w:rsidRPr="00B72558">
              <w:rPr>
                <w:rFonts w:eastAsia="Times New Roman" w:cs="Times New Roman"/>
                <w:szCs w:val="24"/>
              </w:rPr>
              <w:t>Types of flow</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3F"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Laminar</w:t>
            </w:r>
          </w:p>
          <w:p w14:paraId="2671EC40"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 xml:space="preserve">Turbulent </w:t>
            </w:r>
          </w:p>
        </w:tc>
      </w:tr>
      <w:tr w:rsidR="00B72558" w:rsidRPr="00B72558" w14:paraId="2671EC49" w14:textId="77777777" w:rsidTr="00E226E4">
        <w:tc>
          <w:tcPr>
            <w:tcW w:w="2048" w:type="pct"/>
            <w:tcBorders>
              <w:top w:val="single" w:sz="4" w:space="0" w:color="auto"/>
              <w:left w:val="single" w:sz="4" w:space="0" w:color="auto"/>
              <w:bottom w:val="single" w:sz="4" w:space="0" w:color="auto"/>
              <w:right w:val="single" w:sz="4" w:space="0" w:color="auto"/>
            </w:tcBorders>
          </w:tcPr>
          <w:p w14:paraId="2671EC42" w14:textId="6D0EA8D9" w:rsidR="00E226E4" w:rsidRPr="00B72558" w:rsidRDefault="00E226E4" w:rsidP="00057552">
            <w:pPr>
              <w:numPr>
                <w:ilvl w:val="0"/>
                <w:numId w:val="65"/>
              </w:numPr>
              <w:spacing w:before="0" w:after="0" w:line="276" w:lineRule="auto"/>
              <w:contextualSpacing/>
              <w:rPr>
                <w:rFonts w:eastAsia="Times New Roman" w:cs="Times New Roman"/>
                <w:szCs w:val="24"/>
              </w:rPr>
            </w:pPr>
            <w:r w:rsidRPr="00B72558">
              <w:rPr>
                <w:rFonts w:eastAsia="Times New Roman" w:cs="Times New Roman"/>
                <w:szCs w:val="24"/>
              </w:rPr>
              <w:t>Causes of losses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43"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Friction</w:t>
            </w:r>
          </w:p>
          <w:p w14:paraId="2671EC44"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Enlargement/reduction in cross-sectional areas</w:t>
            </w:r>
          </w:p>
          <w:p w14:paraId="2671EC45"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Elevation and Topography</w:t>
            </w:r>
          </w:p>
          <w:p w14:paraId="2671EC46"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Flow distance</w:t>
            </w:r>
          </w:p>
          <w:p w14:paraId="2671EC47"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Pump rating</w:t>
            </w:r>
          </w:p>
          <w:p w14:paraId="2671EC48"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Leakages</w:t>
            </w:r>
          </w:p>
        </w:tc>
      </w:tr>
      <w:tr w:rsidR="00B72558" w:rsidRPr="00B72558" w14:paraId="2671EC53" w14:textId="77777777" w:rsidTr="00E226E4">
        <w:tc>
          <w:tcPr>
            <w:tcW w:w="2048" w:type="pct"/>
            <w:tcBorders>
              <w:top w:val="single" w:sz="4" w:space="0" w:color="auto"/>
              <w:left w:val="single" w:sz="4" w:space="0" w:color="auto"/>
              <w:bottom w:val="single" w:sz="4" w:space="0" w:color="auto"/>
              <w:right w:val="single" w:sz="4" w:space="0" w:color="auto"/>
            </w:tcBorders>
          </w:tcPr>
          <w:p w14:paraId="2671EC4A" w14:textId="06AE864B" w:rsidR="00E226E4" w:rsidRPr="00B72558" w:rsidRDefault="00E226E4" w:rsidP="00057552">
            <w:pPr>
              <w:numPr>
                <w:ilvl w:val="0"/>
                <w:numId w:val="65"/>
              </w:numPr>
              <w:spacing w:before="0" w:after="0" w:line="276" w:lineRule="auto"/>
              <w:contextualSpacing/>
              <w:rPr>
                <w:rFonts w:eastAsia="Times New Roman" w:cs="Times New Roman"/>
                <w:szCs w:val="24"/>
              </w:rPr>
            </w:pPr>
            <w:r w:rsidRPr="00B72558">
              <w:rPr>
                <w:rFonts w:eastAsia="Times New Roman" w:cs="Times New Roman"/>
                <w:szCs w:val="24"/>
              </w:rPr>
              <w:t>Physical quantities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4B"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Mass</w:t>
            </w:r>
          </w:p>
          <w:p w14:paraId="2671EC4C"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Weight</w:t>
            </w:r>
          </w:p>
          <w:p w14:paraId="2671EC4D"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Force</w:t>
            </w:r>
          </w:p>
          <w:p w14:paraId="2671EC4E"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Density</w:t>
            </w:r>
          </w:p>
          <w:p w14:paraId="2671EC4F"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Velocity</w:t>
            </w:r>
          </w:p>
          <w:p w14:paraId="2671EC50"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Acceleration</w:t>
            </w:r>
          </w:p>
          <w:p w14:paraId="2671EC51"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Viscosity</w:t>
            </w:r>
          </w:p>
          <w:p w14:paraId="2671EC52"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Temperature</w:t>
            </w:r>
          </w:p>
        </w:tc>
      </w:tr>
      <w:tr w:rsidR="00B72558" w:rsidRPr="00B72558" w14:paraId="2671EC5B" w14:textId="77777777" w:rsidTr="00E226E4">
        <w:tc>
          <w:tcPr>
            <w:tcW w:w="2048" w:type="pct"/>
            <w:tcBorders>
              <w:top w:val="single" w:sz="4" w:space="0" w:color="auto"/>
              <w:left w:val="single" w:sz="4" w:space="0" w:color="auto"/>
              <w:bottom w:val="single" w:sz="4" w:space="0" w:color="auto"/>
              <w:right w:val="single" w:sz="4" w:space="0" w:color="auto"/>
            </w:tcBorders>
          </w:tcPr>
          <w:p w14:paraId="2671EC54" w14:textId="1375851D" w:rsidR="00E226E4" w:rsidRPr="00B72558" w:rsidRDefault="00E226E4" w:rsidP="00057552">
            <w:pPr>
              <w:numPr>
                <w:ilvl w:val="0"/>
                <w:numId w:val="65"/>
              </w:numPr>
              <w:spacing w:before="0" w:after="0" w:line="276" w:lineRule="auto"/>
              <w:contextualSpacing/>
              <w:rPr>
                <w:rFonts w:eastAsia="Times New Roman" w:cs="Times New Roman"/>
                <w:szCs w:val="24"/>
              </w:rPr>
            </w:pPr>
            <w:r w:rsidRPr="00B72558">
              <w:rPr>
                <w:rFonts w:eastAsia="Times New Roman" w:cs="Times New Roman"/>
                <w:szCs w:val="24"/>
              </w:rPr>
              <w:t>Applied</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55"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Reynolds number</w:t>
            </w:r>
          </w:p>
          <w:p w14:paraId="2671EC56"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Mach number</w:t>
            </w:r>
          </w:p>
          <w:p w14:paraId="2671EC57"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Froude number</w:t>
            </w:r>
          </w:p>
          <w:p w14:paraId="2671EC58"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Bernoulli’s Equation</w:t>
            </w:r>
          </w:p>
          <w:p w14:paraId="2671EC59"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Poiseuille’s Equation</w:t>
            </w:r>
          </w:p>
          <w:p w14:paraId="2671EC5A"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Chezy-Dacy Equation</w:t>
            </w:r>
          </w:p>
        </w:tc>
      </w:tr>
      <w:tr w:rsidR="00B72558" w:rsidRPr="00B72558" w14:paraId="2671EC60" w14:textId="77777777" w:rsidTr="00E226E4">
        <w:tc>
          <w:tcPr>
            <w:tcW w:w="2048" w:type="pct"/>
            <w:tcBorders>
              <w:top w:val="single" w:sz="4" w:space="0" w:color="auto"/>
              <w:left w:val="single" w:sz="4" w:space="0" w:color="auto"/>
              <w:bottom w:val="single" w:sz="4" w:space="0" w:color="auto"/>
              <w:right w:val="single" w:sz="4" w:space="0" w:color="auto"/>
            </w:tcBorders>
          </w:tcPr>
          <w:p w14:paraId="2671EC5C" w14:textId="6F88FDBC" w:rsidR="00E226E4" w:rsidRPr="00B72558" w:rsidRDefault="00E226E4" w:rsidP="00057552">
            <w:pPr>
              <w:numPr>
                <w:ilvl w:val="0"/>
                <w:numId w:val="65"/>
              </w:numPr>
              <w:spacing w:before="0" w:after="0" w:line="276" w:lineRule="auto"/>
              <w:contextualSpacing/>
              <w:rPr>
                <w:rFonts w:eastAsia="Times New Roman" w:cs="Times New Roman"/>
                <w:szCs w:val="24"/>
              </w:rPr>
            </w:pPr>
            <w:r w:rsidRPr="00B72558">
              <w:rPr>
                <w:rFonts w:eastAsia="Times New Roman" w:cs="Times New Roman"/>
                <w:szCs w:val="24"/>
              </w:rPr>
              <w:lastRenderedPageBreak/>
              <w:t>Principle of operation</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5D"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Reciprocating</w:t>
            </w:r>
          </w:p>
          <w:p w14:paraId="2671EC5E"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Centrifugal</w:t>
            </w:r>
          </w:p>
          <w:p w14:paraId="2671EC5F"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Linear</w:t>
            </w:r>
          </w:p>
        </w:tc>
      </w:tr>
      <w:tr w:rsidR="00B72558" w:rsidRPr="00B72558" w14:paraId="2671EC68" w14:textId="77777777" w:rsidTr="00E226E4">
        <w:tc>
          <w:tcPr>
            <w:tcW w:w="2048" w:type="pct"/>
            <w:tcBorders>
              <w:top w:val="single" w:sz="4" w:space="0" w:color="auto"/>
              <w:left w:val="single" w:sz="4" w:space="0" w:color="auto"/>
              <w:bottom w:val="single" w:sz="4" w:space="0" w:color="auto"/>
              <w:right w:val="single" w:sz="4" w:space="0" w:color="auto"/>
            </w:tcBorders>
          </w:tcPr>
          <w:p w14:paraId="2671EC61" w14:textId="0B6AFE7A" w:rsidR="00E226E4" w:rsidRPr="00B72558" w:rsidRDefault="00E226E4" w:rsidP="00057552">
            <w:pPr>
              <w:pStyle w:val="ListParagraph"/>
              <w:numPr>
                <w:ilvl w:val="0"/>
                <w:numId w:val="65"/>
              </w:numPr>
              <w:spacing w:before="0" w:line="276" w:lineRule="auto"/>
              <w:rPr>
                <w:rFonts w:eastAsia="Times New Roman" w:cs="Times New Roman"/>
                <w:szCs w:val="24"/>
              </w:rPr>
            </w:pPr>
            <w:r w:rsidRPr="00B72558">
              <w:rPr>
                <w:rFonts w:eastAsia="Times New Roman" w:cs="Times New Roman"/>
                <w:szCs w:val="24"/>
              </w:rPr>
              <w:t>Reciprocating pump equation is derived</w:t>
            </w:r>
            <w:r w:rsidR="00FF0FFB">
              <w:rPr>
                <w:rFonts w:eastAsia="Times New Roman" w:cs="Times New Roman"/>
                <w:szCs w:val="24"/>
              </w:rPr>
              <w:t xml:space="preserve"> </w:t>
            </w:r>
            <w:r w:rsidR="00FF0FFB" w:rsidRPr="00643780">
              <w:rPr>
                <w:rFonts w:eastAsia="Times New Roman" w:cs="Times New Roman"/>
                <w:szCs w:val="24"/>
              </w:rPr>
              <w:t>May include but not limited to:</w:t>
            </w:r>
          </w:p>
          <w:p w14:paraId="2671EC62" w14:textId="77777777" w:rsidR="00E226E4" w:rsidRPr="00B72558" w:rsidRDefault="00E226E4" w:rsidP="00E226E4">
            <w:pPr>
              <w:spacing w:before="0" w:after="0"/>
              <w:ind w:left="360"/>
              <w:contextualSpacing/>
              <w:rPr>
                <w:rFonts w:eastAsia="Times New Roman" w:cs="Times New Roman"/>
                <w:szCs w:val="24"/>
              </w:rPr>
            </w:pPr>
          </w:p>
        </w:tc>
        <w:tc>
          <w:tcPr>
            <w:tcW w:w="2952" w:type="pct"/>
            <w:tcBorders>
              <w:top w:val="single" w:sz="4" w:space="0" w:color="auto"/>
              <w:left w:val="single" w:sz="4" w:space="0" w:color="auto"/>
              <w:bottom w:val="single" w:sz="4" w:space="0" w:color="auto"/>
              <w:right w:val="single" w:sz="4" w:space="0" w:color="auto"/>
            </w:tcBorders>
          </w:tcPr>
          <w:p w14:paraId="2671EC63"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Coefficient of discharge</w:t>
            </w:r>
          </w:p>
          <w:p w14:paraId="2671EC64"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Percentage slip</w:t>
            </w:r>
          </w:p>
          <w:p w14:paraId="2671EC65"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Work done</w:t>
            </w:r>
          </w:p>
          <w:p w14:paraId="2671EC66"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Acceleration head</w:t>
            </w:r>
          </w:p>
          <w:p w14:paraId="2671EC67"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Pressure head in the cylinder</w:t>
            </w:r>
          </w:p>
        </w:tc>
      </w:tr>
      <w:tr w:rsidR="00E226E4" w:rsidRPr="00B72558" w14:paraId="2671EC72" w14:textId="77777777" w:rsidTr="00E226E4">
        <w:tc>
          <w:tcPr>
            <w:tcW w:w="2048" w:type="pct"/>
            <w:tcBorders>
              <w:top w:val="single" w:sz="4" w:space="0" w:color="auto"/>
              <w:left w:val="single" w:sz="4" w:space="0" w:color="auto"/>
              <w:bottom w:val="single" w:sz="4" w:space="0" w:color="auto"/>
              <w:right w:val="single" w:sz="4" w:space="0" w:color="auto"/>
            </w:tcBorders>
          </w:tcPr>
          <w:p w14:paraId="2671EC69" w14:textId="07CB230A" w:rsidR="00E226E4" w:rsidRPr="00B72558" w:rsidRDefault="00E226E4" w:rsidP="00057552">
            <w:pPr>
              <w:pStyle w:val="ListParagraph"/>
              <w:numPr>
                <w:ilvl w:val="0"/>
                <w:numId w:val="65"/>
              </w:numPr>
              <w:spacing w:before="0" w:line="276" w:lineRule="auto"/>
              <w:rPr>
                <w:rFonts w:eastAsia="Times New Roman" w:cs="Times New Roman"/>
                <w:szCs w:val="24"/>
              </w:rPr>
            </w:pPr>
            <w:r w:rsidRPr="00B72558">
              <w:rPr>
                <w:rFonts w:eastAsia="Times New Roman" w:cs="Times New Roman"/>
                <w:szCs w:val="24"/>
              </w:rPr>
              <w:t>Centrifugal pump equation is derived</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C6A"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Effective head</w:t>
            </w:r>
          </w:p>
          <w:p w14:paraId="2671EC6B"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Manometric head</w:t>
            </w:r>
          </w:p>
          <w:p w14:paraId="2671EC6C"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Manometric efficiency</w:t>
            </w:r>
          </w:p>
          <w:p w14:paraId="2671EC6D"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Mechanical efficiency</w:t>
            </w:r>
          </w:p>
          <w:p w14:paraId="2671EC6E"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Discharge</w:t>
            </w:r>
          </w:p>
          <w:p w14:paraId="2671EC6F"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Torque</w:t>
            </w:r>
          </w:p>
          <w:p w14:paraId="2671EC70"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Work done unit weight</w:t>
            </w:r>
          </w:p>
          <w:p w14:paraId="2671EC71" w14:textId="77777777" w:rsidR="00E226E4" w:rsidRPr="00B72558" w:rsidRDefault="00E226E4" w:rsidP="00057552">
            <w:pPr>
              <w:numPr>
                <w:ilvl w:val="1"/>
                <w:numId w:val="6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Specific speed</w:t>
            </w:r>
          </w:p>
        </w:tc>
      </w:tr>
    </w:tbl>
    <w:p w14:paraId="2671EC73" w14:textId="77777777" w:rsidR="00E226E4" w:rsidRPr="00B72558" w:rsidRDefault="00E226E4" w:rsidP="00E226E4">
      <w:pPr>
        <w:spacing w:before="0" w:after="0"/>
        <w:rPr>
          <w:rFonts w:cs="Times New Roman"/>
          <w:szCs w:val="24"/>
        </w:rPr>
      </w:pPr>
    </w:p>
    <w:p w14:paraId="2671EC74" w14:textId="77777777" w:rsidR="00E226E4" w:rsidRPr="00B72558" w:rsidRDefault="00E226E4" w:rsidP="00E226E4">
      <w:pPr>
        <w:spacing w:before="0" w:after="0"/>
        <w:ind w:hanging="357"/>
        <w:rPr>
          <w:rFonts w:cs="Times New Roman"/>
          <w:b/>
          <w:szCs w:val="24"/>
        </w:rPr>
      </w:pPr>
      <w:r w:rsidRPr="00B72558">
        <w:rPr>
          <w:rFonts w:cs="Times New Roman"/>
          <w:b/>
          <w:szCs w:val="24"/>
        </w:rPr>
        <w:t>REQUIRED SKILLS AND KNOWLEDGE</w:t>
      </w:r>
    </w:p>
    <w:p w14:paraId="2671EC75" w14:textId="77777777" w:rsidR="00E226E4" w:rsidRPr="00B72558" w:rsidRDefault="00E226E4" w:rsidP="00E226E4">
      <w:pPr>
        <w:spacing w:before="0" w:after="0"/>
        <w:ind w:hanging="357"/>
        <w:rPr>
          <w:rFonts w:cs="Times New Roman"/>
          <w:szCs w:val="24"/>
        </w:rPr>
      </w:pPr>
      <w:r w:rsidRPr="00B72558">
        <w:rPr>
          <w:rFonts w:cs="Times New Roman"/>
          <w:szCs w:val="24"/>
        </w:rPr>
        <w:t>This section describes the skills and knowledge required for this unit of competency.</w:t>
      </w:r>
    </w:p>
    <w:p w14:paraId="2671EC76" w14:textId="77777777" w:rsidR="00E226E4" w:rsidRPr="00B72558" w:rsidRDefault="00E226E4" w:rsidP="00E226E4">
      <w:pPr>
        <w:spacing w:before="0" w:after="0"/>
        <w:ind w:hanging="360"/>
        <w:rPr>
          <w:rFonts w:cs="Times New Roman"/>
          <w:b/>
          <w:szCs w:val="24"/>
        </w:rPr>
      </w:pPr>
      <w:r w:rsidRPr="00B72558">
        <w:rPr>
          <w:rFonts w:cs="Times New Roman"/>
          <w:b/>
          <w:szCs w:val="24"/>
        </w:rPr>
        <w:t>Required Skills</w:t>
      </w:r>
    </w:p>
    <w:p w14:paraId="2671EC77" w14:textId="77777777" w:rsidR="00E226E4" w:rsidRPr="00B72558" w:rsidRDefault="00E226E4" w:rsidP="00E226E4">
      <w:pPr>
        <w:spacing w:before="0" w:after="0"/>
        <w:ind w:hanging="360"/>
        <w:rPr>
          <w:rFonts w:cs="Times New Roman"/>
          <w:szCs w:val="24"/>
        </w:rPr>
      </w:pPr>
      <w:r w:rsidRPr="00B72558">
        <w:rPr>
          <w:rFonts w:cs="Times New Roman"/>
          <w:szCs w:val="24"/>
        </w:rPr>
        <w:t>The individual needs to demonstrate the following skills:</w:t>
      </w:r>
    </w:p>
    <w:p w14:paraId="2671EC78"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Apply basic mechanical formulas</w:t>
      </w:r>
    </w:p>
    <w:p w14:paraId="2671EC79"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Use of basic mechanical machines</w:t>
      </w:r>
    </w:p>
    <w:p w14:paraId="2671EC7A"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Perform various unit conversions of mechanical quantities</w:t>
      </w:r>
    </w:p>
    <w:p w14:paraId="2671EC7B"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Basic mechanical systems design</w:t>
      </w:r>
    </w:p>
    <w:p w14:paraId="2671EC7C"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Mechanical machine operation</w:t>
      </w:r>
    </w:p>
    <w:p w14:paraId="2671EC7D"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Logical thinking</w:t>
      </w:r>
    </w:p>
    <w:p w14:paraId="2671EC7E"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Problem solving</w:t>
      </w:r>
    </w:p>
    <w:p w14:paraId="2671EC7F"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Applying statistics</w:t>
      </w:r>
    </w:p>
    <w:p w14:paraId="2671EC80"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 xml:space="preserve">Drawing graphs </w:t>
      </w:r>
    </w:p>
    <w:p w14:paraId="2671EC81"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Metrology</w:t>
      </w:r>
    </w:p>
    <w:p w14:paraId="2671EC82"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Fluid Mechanics</w:t>
      </w:r>
    </w:p>
    <w:p w14:paraId="2671EC83"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Plumbing Works</w:t>
      </w:r>
    </w:p>
    <w:p w14:paraId="2671EC84" w14:textId="77777777" w:rsidR="00E226E4" w:rsidRPr="00B72558" w:rsidRDefault="00E226E4" w:rsidP="00E226E4">
      <w:pPr>
        <w:spacing w:before="0" w:after="0"/>
        <w:ind w:hanging="357"/>
        <w:rPr>
          <w:rFonts w:eastAsia="Times New Roman" w:cs="Times New Roman"/>
          <w:b/>
          <w:szCs w:val="24"/>
          <w:lang w:eastAsia="zh-CN"/>
        </w:rPr>
      </w:pPr>
    </w:p>
    <w:p w14:paraId="2671EC85" w14:textId="77777777" w:rsidR="00E226E4" w:rsidRPr="00B72558" w:rsidRDefault="00E226E4" w:rsidP="00E226E4">
      <w:pPr>
        <w:spacing w:before="0" w:after="0"/>
        <w:ind w:hanging="357"/>
        <w:rPr>
          <w:rFonts w:eastAsia="Times New Roman" w:cs="Times New Roman"/>
          <w:b/>
          <w:szCs w:val="24"/>
          <w:lang w:eastAsia="zh-CN"/>
        </w:rPr>
      </w:pPr>
      <w:r w:rsidRPr="00B72558">
        <w:rPr>
          <w:rFonts w:eastAsia="Times New Roman" w:cs="Times New Roman"/>
          <w:b/>
          <w:szCs w:val="24"/>
          <w:lang w:eastAsia="zh-CN"/>
        </w:rPr>
        <w:t>Required knowledge</w:t>
      </w:r>
    </w:p>
    <w:p w14:paraId="2671EC86" w14:textId="77777777" w:rsidR="00E226E4" w:rsidRPr="00B72558" w:rsidRDefault="00E226E4" w:rsidP="00E226E4">
      <w:pPr>
        <w:spacing w:before="0" w:after="0"/>
        <w:ind w:hanging="357"/>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C87"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Newton’s law</w:t>
      </w:r>
    </w:p>
    <w:p w14:paraId="2671EC88"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Levers</w:t>
      </w:r>
    </w:p>
    <w:p w14:paraId="2671EC89"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Gear trains</w:t>
      </w:r>
    </w:p>
    <w:p w14:paraId="2671EC8A"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lastRenderedPageBreak/>
        <w:t>Laws of conservation of energy</w:t>
      </w:r>
    </w:p>
    <w:p w14:paraId="2671EC8B"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Laws of friction</w:t>
      </w:r>
    </w:p>
    <w:p w14:paraId="2671EC8C"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Type of forces</w:t>
      </w:r>
    </w:p>
    <w:p w14:paraId="2671EC8D"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Thermodynamics</w:t>
      </w:r>
    </w:p>
    <w:p w14:paraId="2671EC8E"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Calculation of fluid pressure and flow rate</w:t>
      </w:r>
    </w:p>
    <w:p w14:paraId="2671EC8F"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Mechanical advantage and efficiency calculations</w:t>
      </w:r>
    </w:p>
    <w:p w14:paraId="2671EC90"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Gas laws</w:t>
      </w:r>
    </w:p>
    <w:p w14:paraId="2671EC91"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SI units of mechanical energy.</w:t>
      </w:r>
    </w:p>
    <w:p w14:paraId="2671EC92"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Parameters of fluid system</w:t>
      </w:r>
    </w:p>
    <w:p w14:paraId="2671EC93"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Operation of mechanical machines</w:t>
      </w:r>
    </w:p>
    <w:p w14:paraId="2671EC94"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Mechanical calculation of power, energy, work done, torque and safety factor</w:t>
      </w:r>
    </w:p>
    <w:p w14:paraId="2671EC95"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Units of measurement, conversions and abbreviations</w:t>
      </w:r>
    </w:p>
    <w:p w14:paraId="2671EC96" w14:textId="77777777" w:rsidR="00E226E4" w:rsidRPr="00B72558" w:rsidRDefault="00E226E4" w:rsidP="00E226E4">
      <w:pPr>
        <w:spacing w:before="0" w:after="0"/>
        <w:rPr>
          <w:rFonts w:eastAsia="Times New Roman" w:cs="Times New Roman"/>
          <w:szCs w:val="24"/>
          <w:lang w:eastAsia="zh-CN"/>
        </w:rPr>
      </w:pPr>
    </w:p>
    <w:p w14:paraId="2671EC97" w14:textId="77777777" w:rsidR="00E226E4" w:rsidRPr="00B72558" w:rsidRDefault="00E226E4" w:rsidP="00E226E4">
      <w:pPr>
        <w:keepNext/>
        <w:keepLines/>
        <w:spacing w:before="0" w:after="0"/>
        <w:rPr>
          <w:rFonts w:eastAsia="Times New Roman" w:cs="Times New Roman"/>
          <w:b/>
          <w:szCs w:val="24"/>
        </w:rPr>
      </w:pPr>
      <w:r w:rsidRPr="00B72558">
        <w:rPr>
          <w:rFonts w:eastAsia="Times New Roman" w:cs="Times New Roman"/>
          <w:b/>
          <w:szCs w:val="24"/>
        </w:rPr>
        <w:t>EVIDENCE GUIDE</w:t>
      </w:r>
    </w:p>
    <w:p w14:paraId="2671EC99" w14:textId="41105961" w:rsidR="00E226E4" w:rsidRPr="00B72558" w:rsidRDefault="00E226E4" w:rsidP="00E226E4">
      <w:pPr>
        <w:spacing w:before="0" w:after="0"/>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B72558" w:rsidRPr="00B72558" w14:paraId="2671ECA5" w14:textId="77777777" w:rsidTr="00CA5D44">
        <w:tc>
          <w:tcPr>
            <w:tcW w:w="1330" w:type="pct"/>
          </w:tcPr>
          <w:p w14:paraId="2671EC9A" w14:textId="77777777" w:rsidR="00E226E4" w:rsidRPr="00B72558" w:rsidRDefault="00E226E4" w:rsidP="00057552">
            <w:pPr>
              <w:numPr>
                <w:ilvl w:val="0"/>
                <w:numId w:val="67"/>
              </w:numPr>
              <w:spacing w:before="0" w:after="0" w:line="276" w:lineRule="auto"/>
              <w:contextualSpacing/>
              <w:rPr>
                <w:rFonts w:cs="Times New Roman"/>
                <w:szCs w:val="24"/>
              </w:rPr>
            </w:pPr>
            <w:r w:rsidRPr="00B72558">
              <w:rPr>
                <w:rFonts w:cs="Times New Roman"/>
                <w:szCs w:val="24"/>
              </w:rPr>
              <w:t>Critical aspects of Competency</w:t>
            </w:r>
          </w:p>
        </w:tc>
        <w:tc>
          <w:tcPr>
            <w:tcW w:w="3670" w:type="pct"/>
          </w:tcPr>
          <w:p w14:paraId="2671EC9B"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Assessment requires evidence that the candidate: </w:t>
            </w:r>
          </w:p>
          <w:p w14:paraId="2671EC9C" w14:textId="77777777" w:rsidR="00E226E4" w:rsidRPr="00B72558" w:rsidRDefault="00E226E4" w:rsidP="00057552">
            <w:pPr>
              <w:numPr>
                <w:ilvl w:val="1"/>
                <w:numId w:val="63"/>
              </w:numPr>
              <w:spacing w:before="0" w:after="0" w:line="276" w:lineRule="auto"/>
              <w:contextualSpacing/>
              <w:rPr>
                <w:rFonts w:eastAsia="Times New Roman" w:cs="Times New Roman"/>
                <w:szCs w:val="24"/>
              </w:rPr>
            </w:pPr>
            <w:r w:rsidRPr="00B72558">
              <w:rPr>
                <w:rFonts w:eastAsia="Times New Roman" w:cs="Times New Roman"/>
                <w:szCs w:val="24"/>
              </w:rPr>
              <w:t>Identified Principles</w:t>
            </w:r>
            <w:r w:rsidRPr="00B72558">
              <w:rPr>
                <w:rFonts w:eastAsia="Times New Roman" w:cs="Times New Roman"/>
                <w:b/>
                <w:i/>
                <w:szCs w:val="24"/>
              </w:rPr>
              <w:t xml:space="preserve"> </w:t>
            </w:r>
            <w:r w:rsidRPr="00B72558">
              <w:rPr>
                <w:rFonts w:eastAsia="Times New Roman" w:cs="Times New Roman"/>
                <w:szCs w:val="24"/>
              </w:rPr>
              <w:t>of Fluid Mechanics</w:t>
            </w:r>
          </w:p>
          <w:p w14:paraId="2671EC9D" w14:textId="77777777" w:rsidR="00E226E4" w:rsidRPr="00B72558" w:rsidRDefault="00E226E4" w:rsidP="00057552">
            <w:pPr>
              <w:numPr>
                <w:ilvl w:val="1"/>
                <w:numId w:val="63"/>
              </w:numPr>
              <w:spacing w:before="0" w:after="0" w:line="276" w:lineRule="auto"/>
              <w:contextualSpacing/>
              <w:rPr>
                <w:rFonts w:cs="Times New Roman"/>
                <w:szCs w:val="24"/>
              </w:rPr>
            </w:pPr>
            <w:r w:rsidRPr="00B72558">
              <w:rPr>
                <w:rFonts w:eastAsia="Times New Roman" w:cs="Times New Roman"/>
                <w:szCs w:val="24"/>
              </w:rPr>
              <w:t xml:space="preserve">Performed mechanical calculations of a system </w:t>
            </w:r>
          </w:p>
          <w:p w14:paraId="2671EC9E" w14:textId="77777777" w:rsidR="00E226E4" w:rsidRPr="00B72558" w:rsidRDefault="00E226E4" w:rsidP="00057552">
            <w:pPr>
              <w:numPr>
                <w:ilvl w:val="1"/>
                <w:numId w:val="63"/>
              </w:numPr>
              <w:spacing w:before="0" w:after="0" w:line="276" w:lineRule="auto"/>
              <w:contextualSpacing/>
              <w:rPr>
                <w:rFonts w:eastAsia="Times New Roman" w:cs="Times New Roman"/>
                <w:szCs w:val="24"/>
              </w:rPr>
            </w:pPr>
            <w:r w:rsidRPr="00B72558">
              <w:rPr>
                <w:rFonts w:eastAsia="Times New Roman" w:cs="Times New Roman"/>
                <w:szCs w:val="24"/>
              </w:rPr>
              <w:t>Identified types of forces in fluid flow</w:t>
            </w:r>
          </w:p>
          <w:p w14:paraId="2671EC9F" w14:textId="77777777" w:rsidR="00E226E4" w:rsidRPr="00B72558" w:rsidRDefault="00E226E4" w:rsidP="00057552">
            <w:pPr>
              <w:numPr>
                <w:ilvl w:val="1"/>
                <w:numId w:val="63"/>
              </w:numPr>
              <w:spacing w:before="0" w:after="0" w:line="276" w:lineRule="auto"/>
              <w:contextualSpacing/>
              <w:rPr>
                <w:rFonts w:eastAsia="Times New Roman" w:cs="Times New Roman"/>
                <w:szCs w:val="24"/>
              </w:rPr>
            </w:pPr>
            <w:r w:rsidRPr="00B72558">
              <w:rPr>
                <w:rFonts w:eastAsia="Times New Roman" w:cs="Times New Roman"/>
                <w:szCs w:val="24"/>
              </w:rPr>
              <w:t>Calculated resultant forces on plane framework</w:t>
            </w:r>
          </w:p>
          <w:p w14:paraId="2671ECA0" w14:textId="77777777" w:rsidR="00E226E4" w:rsidRPr="00B72558" w:rsidRDefault="00E226E4" w:rsidP="00057552">
            <w:pPr>
              <w:numPr>
                <w:ilvl w:val="1"/>
                <w:numId w:val="63"/>
              </w:numPr>
              <w:spacing w:before="0" w:after="0" w:line="276" w:lineRule="auto"/>
              <w:contextualSpacing/>
              <w:rPr>
                <w:rFonts w:eastAsia="Times New Roman" w:cs="Times New Roman"/>
                <w:szCs w:val="24"/>
              </w:rPr>
            </w:pPr>
            <w:r w:rsidRPr="00B72558">
              <w:rPr>
                <w:rFonts w:eastAsia="Times New Roman" w:cs="Times New Roman"/>
                <w:szCs w:val="24"/>
              </w:rPr>
              <w:t>Identified application of forces on the production flow</w:t>
            </w:r>
          </w:p>
          <w:p w14:paraId="2671ECA1" w14:textId="77777777" w:rsidR="00E226E4" w:rsidRPr="00B72558" w:rsidRDefault="00E226E4" w:rsidP="00057552">
            <w:pPr>
              <w:numPr>
                <w:ilvl w:val="1"/>
                <w:numId w:val="63"/>
              </w:numPr>
              <w:spacing w:before="0" w:after="0" w:line="276" w:lineRule="auto"/>
              <w:contextualSpacing/>
              <w:rPr>
                <w:rFonts w:eastAsia="Times New Roman" w:cs="Times New Roman"/>
                <w:szCs w:val="24"/>
              </w:rPr>
            </w:pPr>
            <w:r w:rsidRPr="00B72558">
              <w:rPr>
                <w:rFonts w:eastAsia="Times New Roman" w:cs="Times New Roman"/>
                <w:szCs w:val="24"/>
              </w:rPr>
              <w:t>Tested mechanical properties of fluids</w:t>
            </w:r>
          </w:p>
          <w:p w14:paraId="2671ECA2" w14:textId="77777777" w:rsidR="00E226E4" w:rsidRPr="00B72558" w:rsidRDefault="00E226E4" w:rsidP="00057552">
            <w:pPr>
              <w:numPr>
                <w:ilvl w:val="1"/>
                <w:numId w:val="63"/>
              </w:numPr>
              <w:spacing w:before="0" w:after="0" w:line="276" w:lineRule="auto"/>
              <w:contextualSpacing/>
              <w:rPr>
                <w:rFonts w:eastAsia="Times New Roman" w:cs="Times New Roman"/>
                <w:szCs w:val="24"/>
              </w:rPr>
            </w:pPr>
            <w:r w:rsidRPr="00B72558">
              <w:rPr>
                <w:rFonts w:eastAsia="Times New Roman" w:cs="Times New Roman"/>
                <w:szCs w:val="24"/>
              </w:rPr>
              <w:t>Identified tools and equipment for measuring system parameters</w:t>
            </w:r>
          </w:p>
          <w:p w14:paraId="2671ECA3" w14:textId="77777777" w:rsidR="00E226E4" w:rsidRPr="00B72558" w:rsidRDefault="00E226E4" w:rsidP="00057552">
            <w:pPr>
              <w:numPr>
                <w:ilvl w:val="1"/>
                <w:numId w:val="63"/>
              </w:numPr>
              <w:spacing w:before="0" w:after="0" w:line="276" w:lineRule="auto"/>
              <w:contextualSpacing/>
              <w:rPr>
                <w:rFonts w:eastAsia="Times New Roman" w:cs="Times New Roman"/>
                <w:szCs w:val="24"/>
              </w:rPr>
            </w:pPr>
            <w:r w:rsidRPr="00B72558">
              <w:rPr>
                <w:rFonts w:eastAsia="Times New Roman" w:cs="Times New Roman"/>
                <w:szCs w:val="24"/>
              </w:rPr>
              <w:t>Recorded and interpreted measured parameters.</w:t>
            </w:r>
          </w:p>
          <w:p w14:paraId="2671ECA4" w14:textId="77777777" w:rsidR="00E226E4" w:rsidRPr="00B72558" w:rsidRDefault="00E226E4" w:rsidP="00057552">
            <w:pPr>
              <w:numPr>
                <w:ilvl w:val="1"/>
                <w:numId w:val="63"/>
              </w:numPr>
              <w:tabs>
                <w:tab w:val="left" w:pos="462"/>
                <w:tab w:val="left" w:pos="732"/>
              </w:tabs>
              <w:spacing w:before="0" w:after="0" w:line="276" w:lineRule="auto"/>
              <w:contextualSpacing/>
              <w:rPr>
                <w:rFonts w:eastAsia="Times New Roman" w:cs="Times New Roman"/>
                <w:szCs w:val="24"/>
              </w:rPr>
            </w:pPr>
            <w:r w:rsidRPr="00B72558">
              <w:rPr>
                <w:rFonts w:eastAsia="Times New Roman" w:cs="Times New Roman"/>
                <w:szCs w:val="24"/>
              </w:rPr>
              <w:t>Operated fluid handling and storage systems</w:t>
            </w:r>
          </w:p>
        </w:tc>
      </w:tr>
      <w:tr w:rsidR="00B72558" w:rsidRPr="00B72558" w14:paraId="2671ECAC" w14:textId="77777777" w:rsidTr="00CA5D44">
        <w:tc>
          <w:tcPr>
            <w:tcW w:w="1330" w:type="pct"/>
          </w:tcPr>
          <w:p w14:paraId="2671ECA6" w14:textId="77777777" w:rsidR="00E226E4" w:rsidRPr="00B72558" w:rsidRDefault="00E226E4" w:rsidP="00057552">
            <w:pPr>
              <w:numPr>
                <w:ilvl w:val="0"/>
                <w:numId w:val="67"/>
              </w:numPr>
              <w:spacing w:before="0" w:after="0" w:line="276" w:lineRule="auto"/>
              <w:rPr>
                <w:rFonts w:cs="Times New Roman"/>
                <w:szCs w:val="24"/>
              </w:rPr>
            </w:pPr>
            <w:r w:rsidRPr="00B72558">
              <w:rPr>
                <w:rFonts w:cs="Times New Roman"/>
                <w:szCs w:val="24"/>
              </w:rPr>
              <w:t>Resource Implications</w:t>
            </w:r>
          </w:p>
        </w:tc>
        <w:tc>
          <w:tcPr>
            <w:tcW w:w="3670" w:type="pct"/>
          </w:tcPr>
          <w:p w14:paraId="2671ECA7" w14:textId="77777777" w:rsidR="00E226E4" w:rsidRPr="00B72558" w:rsidRDefault="00E226E4" w:rsidP="00E226E4">
            <w:pPr>
              <w:spacing w:before="0" w:after="0"/>
              <w:ind w:hanging="18"/>
              <w:rPr>
                <w:rFonts w:cs="Times New Roman"/>
                <w:szCs w:val="24"/>
              </w:rPr>
            </w:pPr>
            <w:r w:rsidRPr="00B72558">
              <w:rPr>
                <w:rFonts w:cs="Times New Roman"/>
                <w:szCs w:val="24"/>
              </w:rPr>
              <w:t xml:space="preserve">The following resources should be provided: </w:t>
            </w:r>
          </w:p>
          <w:p w14:paraId="2671ECA8" w14:textId="77777777" w:rsidR="00E226E4" w:rsidRPr="00B72558" w:rsidRDefault="00E226E4" w:rsidP="00057552">
            <w:pPr>
              <w:numPr>
                <w:ilvl w:val="1"/>
                <w:numId w:val="66"/>
              </w:numPr>
              <w:spacing w:before="0" w:after="0" w:line="276" w:lineRule="auto"/>
              <w:rPr>
                <w:rFonts w:cs="Times New Roman"/>
                <w:szCs w:val="24"/>
              </w:rPr>
            </w:pPr>
            <w:r w:rsidRPr="00B72558">
              <w:rPr>
                <w:rFonts w:cs="Times New Roman"/>
                <w:szCs w:val="24"/>
              </w:rPr>
              <w:t>Mechanical Engineering Laboratory and workshop</w:t>
            </w:r>
          </w:p>
          <w:p w14:paraId="2671ECA9" w14:textId="77777777" w:rsidR="00E226E4" w:rsidRPr="00B72558" w:rsidRDefault="00E226E4" w:rsidP="00057552">
            <w:pPr>
              <w:numPr>
                <w:ilvl w:val="1"/>
                <w:numId w:val="66"/>
              </w:numPr>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CAA" w14:textId="77777777" w:rsidR="00E226E4" w:rsidRPr="00B72558" w:rsidRDefault="00E226E4" w:rsidP="00057552">
            <w:pPr>
              <w:numPr>
                <w:ilvl w:val="1"/>
                <w:numId w:val="66"/>
              </w:numPr>
              <w:spacing w:before="0" w:after="0" w:line="276" w:lineRule="auto"/>
              <w:rPr>
                <w:rFonts w:cs="Times New Roman"/>
                <w:szCs w:val="24"/>
              </w:rPr>
            </w:pPr>
            <w:r w:rsidRPr="00B72558">
              <w:rPr>
                <w:rFonts w:cs="Times New Roman"/>
                <w:szCs w:val="24"/>
              </w:rPr>
              <w:t>Measuring tools and equipment</w:t>
            </w:r>
          </w:p>
          <w:p w14:paraId="2671ECAB" w14:textId="77777777" w:rsidR="00E226E4" w:rsidRPr="00B72558" w:rsidRDefault="00E226E4" w:rsidP="00057552">
            <w:pPr>
              <w:numPr>
                <w:ilvl w:val="1"/>
                <w:numId w:val="66"/>
              </w:numPr>
              <w:spacing w:before="0" w:after="0" w:line="276" w:lineRule="auto"/>
              <w:rPr>
                <w:rFonts w:cs="Times New Roman"/>
                <w:szCs w:val="24"/>
              </w:rPr>
            </w:pPr>
            <w:r w:rsidRPr="00B72558">
              <w:rPr>
                <w:rFonts w:cs="Times New Roman"/>
                <w:szCs w:val="24"/>
              </w:rPr>
              <w:t>Sample materials to be tested</w:t>
            </w:r>
          </w:p>
        </w:tc>
      </w:tr>
      <w:tr w:rsidR="00B72558" w:rsidRPr="00B72558" w14:paraId="2671ECB4" w14:textId="77777777" w:rsidTr="00CA5D44">
        <w:tc>
          <w:tcPr>
            <w:tcW w:w="1330" w:type="pct"/>
          </w:tcPr>
          <w:p w14:paraId="2671ECAD" w14:textId="77777777" w:rsidR="00E226E4" w:rsidRPr="00B72558" w:rsidRDefault="00E226E4" w:rsidP="00057552">
            <w:pPr>
              <w:numPr>
                <w:ilvl w:val="0"/>
                <w:numId w:val="67"/>
              </w:numPr>
              <w:tabs>
                <w:tab w:val="left" w:pos="0"/>
              </w:tabs>
              <w:spacing w:before="0" w:after="0" w:line="276" w:lineRule="auto"/>
              <w:rPr>
                <w:rFonts w:cs="Times New Roman"/>
                <w:szCs w:val="24"/>
              </w:rPr>
            </w:pPr>
            <w:r w:rsidRPr="00B72558">
              <w:rPr>
                <w:rFonts w:cs="Times New Roman"/>
                <w:szCs w:val="24"/>
              </w:rPr>
              <w:t xml:space="preserve"> Methods of Assessment</w:t>
            </w:r>
          </w:p>
        </w:tc>
        <w:tc>
          <w:tcPr>
            <w:tcW w:w="3670" w:type="pct"/>
          </w:tcPr>
          <w:p w14:paraId="2671ECAE"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Competency in this unit may be assessed through: </w:t>
            </w:r>
          </w:p>
          <w:p w14:paraId="2671ECAF" w14:textId="77777777" w:rsidR="00E226E4" w:rsidRPr="00B72558" w:rsidRDefault="00E226E4" w:rsidP="00057552">
            <w:pPr>
              <w:numPr>
                <w:ilvl w:val="1"/>
                <w:numId w:val="62"/>
              </w:numPr>
              <w:tabs>
                <w:tab w:val="left" w:pos="432"/>
                <w:tab w:val="left" w:pos="702"/>
              </w:tabs>
              <w:spacing w:before="0" w:after="0" w:line="276" w:lineRule="auto"/>
              <w:rPr>
                <w:rFonts w:cs="Times New Roman"/>
                <w:szCs w:val="24"/>
              </w:rPr>
            </w:pPr>
            <w:r w:rsidRPr="00B72558">
              <w:rPr>
                <w:rFonts w:cs="Times New Roman"/>
                <w:szCs w:val="24"/>
              </w:rPr>
              <w:t>Direct Observation</w:t>
            </w:r>
          </w:p>
          <w:p w14:paraId="2671ECB0" w14:textId="77777777" w:rsidR="00E226E4" w:rsidRPr="00B72558" w:rsidRDefault="00E226E4" w:rsidP="00057552">
            <w:pPr>
              <w:numPr>
                <w:ilvl w:val="1"/>
                <w:numId w:val="62"/>
              </w:numPr>
              <w:tabs>
                <w:tab w:val="left" w:pos="432"/>
              </w:tabs>
              <w:spacing w:before="0" w:after="0" w:line="276" w:lineRule="auto"/>
              <w:rPr>
                <w:rFonts w:cs="Times New Roman"/>
                <w:szCs w:val="24"/>
              </w:rPr>
            </w:pPr>
            <w:r w:rsidRPr="00B72558">
              <w:rPr>
                <w:rFonts w:cs="Times New Roman"/>
                <w:szCs w:val="24"/>
              </w:rPr>
              <w:t xml:space="preserve">Demonstration with Oral Questioning </w:t>
            </w:r>
          </w:p>
          <w:p w14:paraId="2671ECB1" w14:textId="77777777" w:rsidR="00E226E4" w:rsidRPr="00B72558" w:rsidRDefault="00E226E4" w:rsidP="00057552">
            <w:pPr>
              <w:numPr>
                <w:ilvl w:val="1"/>
                <w:numId w:val="62"/>
              </w:numPr>
              <w:tabs>
                <w:tab w:val="left" w:pos="432"/>
              </w:tabs>
              <w:spacing w:before="0" w:after="0" w:line="276" w:lineRule="auto"/>
              <w:rPr>
                <w:rFonts w:cs="Times New Roman"/>
                <w:szCs w:val="24"/>
              </w:rPr>
            </w:pPr>
            <w:r w:rsidRPr="00B72558">
              <w:rPr>
                <w:rFonts w:cs="Times New Roman"/>
                <w:szCs w:val="24"/>
              </w:rPr>
              <w:t>Case studies</w:t>
            </w:r>
          </w:p>
          <w:p w14:paraId="2671ECB2" w14:textId="77777777" w:rsidR="00E226E4" w:rsidRPr="00B72558" w:rsidRDefault="00E226E4" w:rsidP="00057552">
            <w:pPr>
              <w:numPr>
                <w:ilvl w:val="1"/>
                <w:numId w:val="62"/>
              </w:numPr>
              <w:tabs>
                <w:tab w:val="left" w:pos="342"/>
              </w:tabs>
              <w:spacing w:before="0" w:after="0" w:line="276" w:lineRule="auto"/>
              <w:rPr>
                <w:rFonts w:cs="Times New Roman"/>
                <w:szCs w:val="24"/>
              </w:rPr>
            </w:pPr>
            <w:r w:rsidRPr="00B72558">
              <w:rPr>
                <w:rFonts w:cs="Times New Roman"/>
                <w:szCs w:val="24"/>
              </w:rPr>
              <w:t>Written tests</w:t>
            </w:r>
          </w:p>
          <w:p w14:paraId="2671ECB3" w14:textId="77777777" w:rsidR="00E226E4" w:rsidRPr="00B72558" w:rsidRDefault="00E226E4" w:rsidP="00057552">
            <w:pPr>
              <w:numPr>
                <w:ilvl w:val="1"/>
                <w:numId w:val="62"/>
              </w:numPr>
              <w:tabs>
                <w:tab w:val="left" w:pos="342"/>
              </w:tabs>
              <w:spacing w:before="0" w:after="0" w:line="276" w:lineRule="auto"/>
              <w:rPr>
                <w:rFonts w:cs="Times New Roman"/>
                <w:szCs w:val="24"/>
              </w:rPr>
            </w:pPr>
            <w:r w:rsidRPr="00B72558">
              <w:rPr>
                <w:rFonts w:cs="Times New Roman"/>
                <w:szCs w:val="24"/>
              </w:rPr>
              <w:t xml:space="preserve">Projects </w:t>
            </w:r>
          </w:p>
        </w:tc>
      </w:tr>
      <w:tr w:rsidR="00B72558" w:rsidRPr="00B72558" w14:paraId="2671ECB8" w14:textId="77777777" w:rsidTr="00CA5D44">
        <w:tc>
          <w:tcPr>
            <w:tcW w:w="1330" w:type="pct"/>
          </w:tcPr>
          <w:p w14:paraId="2671ECB5" w14:textId="77777777" w:rsidR="00E226E4" w:rsidRPr="00B72558" w:rsidRDefault="00E226E4" w:rsidP="00057552">
            <w:pPr>
              <w:numPr>
                <w:ilvl w:val="0"/>
                <w:numId w:val="67"/>
              </w:numPr>
              <w:tabs>
                <w:tab w:val="left" w:pos="-5508"/>
              </w:tabs>
              <w:spacing w:before="0" w:after="0" w:line="276" w:lineRule="auto"/>
              <w:rPr>
                <w:rFonts w:cs="Times New Roman"/>
                <w:szCs w:val="24"/>
              </w:rPr>
            </w:pPr>
            <w:r w:rsidRPr="00B72558">
              <w:rPr>
                <w:rFonts w:cs="Times New Roman"/>
                <w:szCs w:val="24"/>
              </w:rPr>
              <w:lastRenderedPageBreak/>
              <w:t>Context of Assessment</w:t>
            </w:r>
          </w:p>
        </w:tc>
        <w:tc>
          <w:tcPr>
            <w:tcW w:w="3670" w:type="pct"/>
          </w:tcPr>
          <w:p w14:paraId="2671ECB6"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Competency may be assessed individually in the actual workplace or</w:t>
            </w:r>
          </w:p>
          <w:p w14:paraId="2671ECB7"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 xml:space="preserve">through accredited institution     </w:t>
            </w:r>
          </w:p>
        </w:tc>
      </w:tr>
      <w:tr w:rsidR="00E226E4" w:rsidRPr="00B72558" w14:paraId="2671ECBC" w14:textId="77777777" w:rsidTr="00CA5D44">
        <w:tc>
          <w:tcPr>
            <w:tcW w:w="1330" w:type="pct"/>
          </w:tcPr>
          <w:p w14:paraId="2671ECB9" w14:textId="77777777" w:rsidR="00E226E4" w:rsidRPr="00B72558" w:rsidRDefault="00E226E4" w:rsidP="00057552">
            <w:pPr>
              <w:numPr>
                <w:ilvl w:val="0"/>
                <w:numId w:val="67"/>
              </w:numPr>
              <w:tabs>
                <w:tab w:val="left" w:pos="-5508"/>
              </w:tabs>
              <w:spacing w:before="0" w:after="0" w:line="276" w:lineRule="auto"/>
              <w:rPr>
                <w:rFonts w:cs="Times New Roman"/>
                <w:szCs w:val="24"/>
              </w:rPr>
            </w:pPr>
            <w:r w:rsidRPr="00B72558">
              <w:rPr>
                <w:rFonts w:cs="Times New Roman"/>
                <w:szCs w:val="24"/>
              </w:rPr>
              <w:t>Guidance information for assessment</w:t>
            </w:r>
          </w:p>
        </w:tc>
        <w:tc>
          <w:tcPr>
            <w:tcW w:w="3670" w:type="pct"/>
          </w:tcPr>
          <w:p w14:paraId="2671ECBA" w14:textId="77777777" w:rsidR="00E226E4" w:rsidRPr="00B72558" w:rsidRDefault="00E226E4" w:rsidP="00E226E4">
            <w:pPr>
              <w:spacing w:before="0" w:after="0"/>
              <w:ind w:hanging="18"/>
              <w:rPr>
                <w:rFonts w:cs="Times New Roman"/>
                <w:szCs w:val="24"/>
              </w:rPr>
            </w:pPr>
            <w:r w:rsidRPr="00B72558">
              <w:rPr>
                <w:rFonts w:cs="Times New Roman"/>
                <w:szCs w:val="24"/>
              </w:rPr>
              <w:t>Holistic assessment with other units relevant to the industry sector, workplace and job role is recommended.</w:t>
            </w:r>
          </w:p>
          <w:p w14:paraId="2671ECBB" w14:textId="77777777" w:rsidR="00E226E4" w:rsidRPr="00B72558" w:rsidRDefault="00E226E4" w:rsidP="00E226E4">
            <w:pPr>
              <w:tabs>
                <w:tab w:val="left" w:pos="702"/>
              </w:tabs>
              <w:spacing w:before="0" w:after="0"/>
              <w:ind w:hanging="18"/>
              <w:rPr>
                <w:rFonts w:cs="Times New Roman"/>
                <w:szCs w:val="24"/>
              </w:rPr>
            </w:pPr>
          </w:p>
        </w:tc>
      </w:tr>
    </w:tbl>
    <w:p w14:paraId="1B3725F5" w14:textId="77777777" w:rsidR="000B7223" w:rsidRPr="00B72558" w:rsidRDefault="000B7223">
      <w:pPr>
        <w:spacing w:before="0" w:after="160"/>
        <w:rPr>
          <w:rFonts w:eastAsia="Times New Roman" w:cs="Times New Roman"/>
          <w:b/>
          <w:kern w:val="32"/>
          <w:szCs w:val="24"/>
          <w:lang w:val="en-ZW"/>
        </w:rPr>
      </w:pPr>
      <w:bookmarkStart w:id="52" w:name="_Toc525324584"/>
      <w:bookmarkStart w:id="53" w:name="_Toc535005536"/>
      <w:r w:rsidRPr="00B72558">
        <w:rPr>
          <w:rFonts w:cs="Times New Roman"/>
          <w:szCs w:val="24"/>
        </w:rPr>
        <w:br w:type="page"/>
      </w:r>
    </w:p>
    <w:p w14:paraId="2671ECBD" w14:textId="7A3AD6E8" w:rsidR="00E226E4" w:rsidRPr="00B72558" w:rsidRDefault="00E226E4" w:rsidP="00053FD2">
      <w:pPr>
        <w:pStyle w:val="Heading1"/>
      </w:pPr>
      <w:bookmarkStart w:id="54" w:name="_Toc2000093"/>
      <w:bookmarkStart w:id="55" w:name="_Toc25143416"/>
      <w:bookmarkStart w:id="56" w:name="_Toc25159668"/>
      <w:bookmarkStart w:id="57" w:name="_Toc29811479"/>
      <w:r w:rsidRPr="00B72558">
        <w:lastRenderedPageBreak/>
        <w:t>APPLY THERMODYNAMICS PRINCIPLES</w:t>
      </w:r>
      <w:bookmarkEnd w:id="52"/>
      <w:bookmarkEnd w:id="53"/>
      <w:bookmarkEnd w:id="54"/>
      <w:bookmarkEnd w:id="55"/>
      <w:bookmarkEnd w:id="56"/>
      <w:bookmarkEnd w:id="57"/>
    </w:p>
    <w:p w14:paraId="2671ECBE" w14:textId="77777777" w:rsidR="00E226E4" w:rsidRPr="00B72558" w:rsidRDefault="00E226E4" w:rsidP="00E226E4">
      <w:pPr>
        <w:spacing w:before="0" w:after="0"/>
        <w:rPr>
          <w:rFonts w:cs="Times New Roman"/>
          <w:b/>
          <w:szCs w:val="24"/>
        </w:rPr>
      </w:pPr>
    </w:p>
    <w:p w14:paraId="2671ECBF" w14:textId="3BB26CDE" w:rsidR="00E226E4" w:rsidRPr="00B72558" w:rsidRDefault="00E226E4" w:rsidP="00E226E4">
      <w:pPr>
        <w:spacing w:before="0"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ENG/OS/MAR/CC/03</w:t>
      </w:r>
      <w:r w:rsidR="00135126">
        <w:rPr>
          <w:rFonts w:cs="Times New Roman"/>
          <w:szCs w:val="24"/>
          <w:lang w:val="fr-FR"/>
        </w:rPr>
        <w:t>/5/A</w:t>
      </w:r>
    </w:p>
    <w:p w14:paraId="2671ECC0"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ab/>
      </w:r>
    </w:p>
    <w:p w14:paraId="2671ECC1"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UNIT DESCRIPTION</w:t>
      </w:r>
      <w:r w:rsidRPr="00B72558">
        <w:rPr>
          <w:rFonts w:eastAsia="Times New Roman" w:cs="Times New Roman"/>
          <w:b/>
          <w:szCs w:val="24"/>
        </w:rPr>
        <w:tab/>
      </w:r>
    </w:p>
    <w:p w14:paraId="2671ECC2" w14:textId="77777777" w:rsidR="00E226E4" w:rsidRPr="00B72558" w:rsidRDefault="00E226E4" w:rsidP="002F09EC">
      <w:pPr>
        <w:spacing w:before="0"/>
        <w:jc w:val="both"/>
        <w:rPr>
          <w:rFonts w:cs="Times New Roman"/>
          <w:szCs w:val="24"/>
        </w:rPr>
      </w:pPr>
      <w:r w:rsidRPr="00B72558">
        <w:rPr>
          <w:rFonts w:eastAsia="Times New Roman" w:cs="Times New Roman"/>
          <w:szCs w:val="24"/>
          <w:lang w:val="en-AU"/>
        </w:rPr>
        <w:t xml:space="preserve">This unit describes the competencies required by a technician in order to apply thermodynamics principles in their work. It includes </w:t>
      </w:r>
      <w:r w:rsidRPr="00B72558">
        <w:rPr>
          <w:rFonts w:eastAsia="Times New Roman" w:cs="Times New Roman"/>
          <w:szCs w:val="24"/>
        </w:rPr>
        <w:t>understanding fundamentals of thermodynamics, performing steady flow processes, performing non-steady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14:paraId="2671ECC3" w14:textId="77777777" w:rsidR="00E226E4" w:rsidRPr="00B72558" w:rsidRDefault="00E226E4" w:rsidP="00E226E4">
      <w:pPr>
        <w:tabs>
          <w:tab w:val="left" w:pos="2880"/>
        </w:tabs>
        <w:spacing w:before="0" w:after="0"/>
        <w:rPr>
          <w:rFonts w:eastAsia="Times New Roman" w:cs="Times New Roman"/>
          <w:szCs w:val="24"/>
        </w:rPr>
      </w:pPr>
    </w:p>
    <w:p w14:paraId="2671ECC4" w14:textId="77777777" w:rsidR="00E226E4" w:rsidRPr="00B72558" w:rsidRDefault="00E226E4" w:rsidP="00E226E4">
      <w:pPr>
        <w:tabs>
          <w:tab w:val="left" w:pos="2880"/>
        </w:tabs>
        <w:spacing w:before="0"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6379"/>
      </w:tblGrid>
      <w:tr w:rsidR="00B72558" w:rsidRPr="00B72558" w14:paraId="2671ECCA" w14:textId="77777777" w:rsidTr="00E226E4">
        <w:trPr>
          <w:tblHeader/>
          <w:jc w:val="center"/>
        </w:trPr>
        <w:tc>
          <w:tcPr>
            <w:tcW w:w="1589" w:type="pct"/>
            <w:tcBorders>
              <w:top w:val="single" w:sz="4" w:space="0" w:color="auto"/>
              <w:left w:val="single" w:sz="4" w:space="0" w:color="auto"/>
              <w:bottom w:val="single" w:sz="4" w:space="0" w:color="auto"/>
              <w:right w:val="single" w:sz="4" w:space="0" w:color="auto"/>
            </w:tcBorders>
            <w:shd w:val="clear" w:color="auto" w:fill="F2F2F2"/>
            <w:hideMark/>
          </w:tcPr>
          <w:p w14:paraId="2671ECC5" w14:textId="77777777" w:rsidR="00E226E4" w:rsidRPr="00B72558" w:rsidRDefault="00E226E4" w:rsidP="00E226E4">
            <w:pPr>
              <w:spacing w:before="0" w:after="0"/>
              <w:rPr>
                <w:rFonts w:cs="Times New Roman"/>
                <w:b/>
                <w:szCs w:val="24"/>
              </w:rPr>
            </w:pPr>
            <w:r w:rsidRPr="00B72558">
              <w:rPr>
                <w:rFonts w:eastAsia="Times New Roman" w:cs="Times New Roman"/>
                <w:b/>
                <w:szCs w:val="24"/>
              </w:rPr>
              <w:t xml:space="preserve">ELEMENT </w:t>
            </w:r>
          </w:p>
          <w:p w14:paraId="2671ECC6" w14:textId="77777777" w:rsidR="00E226E4" w:rsidRPr="00B72558" w:rsidRDefault="00E226E4" w:rsidP="00E226E4">
            <w:pPr>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411" w:type="pct"/>
            <w:tcBorders>
              <w:top w:val="single" w:sz="4" w:space="0" w:color="auto"/>
              <w:left w:val="single" w:sz="4" w:space="0" w:color="auto"/>
              <w:bottom w:val="single" w:sz="4" w:space="0" w:color="auto"/>
              <w:right w:val="single" w:sz="4" w:space="0" w:color="auto"/>
            </w:tcBorders>
            <w:shd w:val="clear" w:color="auto" w:fill="F2F2F2"/>
            <w:hideMark/>
          </w:tcPr>
          <w:p w14:paraId="2671ECC7" w14:textId="77777777" w:rsidR="00E226E4" w:rsidRPr="00B72558" w:rsidRDefault="00E226E4" w:rsidP="00E226E4">
            <w:pPr>
              <w:spacing w:before="0" w:after="0"/>
              <w:rPr>
                <w:rFonts w:cs="Times New Roman"/>
                <w:b/>
                <w:szCs w:val="24"/>
              </w:rPr>
            </w:pPr>
            <w:r w:rsidRPr="00B72558">
              <w:rPr>
                <w:rFonts w:cs="Times New Roman"/>
                <w:b/>
                <w:szCs w:val="24"/>
              </w:rPr>
              <w:t>PERFORMANCE CRITERIA</w:t>
            </w:r>
          </w:p>
          <w:p w14:paraId="2671ECC8" w14:textId="77777777" w:rsidR="00E226E4" w:rsidRPr="00B72558" w:rsidRDefault="00E226E4" w:rsidP="00E226E4">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CC9" w14:textId="77777777" w:rsidR="00E226E4" w:rsidRPr="00B72558" w:rsidRDefault="00E226E4" w:rsidP="00E226E4">
            <w:pPr>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CD0"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CB" w14:textId="77777777" w:rsidR="00E226E4" w:rsidRPr="00B72558" w:rsidRDefault="00E226E4" w:rsidP="00057552">
            <w:pPr>
              <w:numPr>
                <w:ilvl w:val="0"/>
                <w:numId w:val="68"/>
              </w:numPr>
              <w:tabs>
                <w:tab w:val="clear" w:pos="2160"/>
              </w:tabs>
              <w:spacing w:before="0" w:after="0" w:line="276" w:lineRule="auto"/>
              <w:ind w:left="427" w:hanging="270"/>
              <w:rPr>
                <w:rFonts w:eastAsia="Times New Roman" w:cs="Times New Roman"/>
                <w:szCs w:val="24"/>
              </w:rPr>
            </w:pPr>
            <w:r w:rsidRPr="00B72558">
              <w:rPr>
                <w:rFonts w:eastAsia="Times New Roman" w:cs="Times New Roman"/>
                <w:szCs w:val="24"/>
              </w:rPr>
              <w:t>Understand fundamentals of thermodynamics</w:t>
            </w:r>
          </w:p>
        </w:tc>
        <w:tc>
          <w:tcPr>
            <w:tcW w:w="3411" w:type="pct"/>
            <w:tcBorders>
              <w:top w:val="single" w:sz="4" w:space="0" w:color="auto"/>
              <w:left w:val="single" w:sz="4" w:space="0" w:color="auto"/>
              <w:bottom w:val="single" w:sz="4" w:space="0" w:color="auto"/>
              <w:right w:val="single" w:sz="4" w:space="0" w:color="auto"/>
            </w:tcBorders>
          </w:tcPr>
          <w:p w14:paraId="2671ECCC" w14:textId="77777777" w:rsidR="00E226E4" w:rsidRPr="00B72558" w:rsidRDefault="00E226E4" w:rsidP="00057552">
            <w:pPr>
              <w:pStyle w:val="ListParagraph"/>
              <w:numPr>
                <w:ilvl w:val="1"/>
                <w:numId w:val="68"/>
              </w:numPr>
              <w:spacing w:before="0" w:line="276" w:lineRule="auto"/>
              <w:ind w:left="297"/>
              <w:rPr>
                <w:rFonts w:eastAsia="Times New Roman" w:cs="Times New Roman"/>
                <w:szCs w:val="24"/>
              </w:rPr>
            </w:pPr>
            <w:r w:rsidRPr="00B72558">
              <w:rPr>
                <w:rFonts w:eastAsia="Times New Roman" w:cs="Times New Roman"/>
                <w:szCs w:val="24"/>
              </w:rPr>
              <w:t>Thermodynamics is defined</w:t>
            </w:r>
          </w:p>
          <w:p w14:paraId="2671ECCD" w14:textId="77777777" w:rsidR="00E226E4" w:rsidRPr="00B72558" w:rsidRDefault="00E226E4" w:rsidP="00057552">
            <w:pPr>
              <w:pStyle w:val="ListParagraph"/>
              <w:numPr>
                <w:ilvl w:val="1"/>
                <w:numId w:val="68"/>
              </w:numPr>
              <w:spacing w:before="0" w:line="276" w:lineRule="auto"/>
              <w:ind w:left="297"/>
              <w:rPr>
                <w:rFonts w:eastAsia="Times New Roman" w:cs="Times New Roman"/>
                <w:szCs w:val="24"/>
              </w:rPr>
            </w:pPr>
            <w:r w:rsidRPr="00B72558">
              <w:rPr>
                <w:rFonts w:eastAsia="Times New Roman" w:cs="Times New Roman"/>
                <w:szCs w:val="24"/>
              </w:rPr>
              <w:t xml:space="preserve">Terms used in thermodynamics are described </w:t>
            </w:r>
          </w:p>
          <w:p w14:paraId="2671ECCE" w14:textId="77777777" w:rsidR="00E226E4" w:rsidRPr="00B72558" w:rsidRDefault="00E226E4" w:rsidP="00057552">
            <w:pPr>
              <w:pStyle w:val="ListParagraph"/>
              <w:numPr>
                <w:ilvl w:val="1"/>
                <w:numId w:val="68"/>
              </w:numPr>
              <w:spacing w:before="0" w:line="276" w:lineRule="auto"/>
              <w:ind w:left="297"/>
              <w:rPr>
                <w:rFonts w:eastAsia="Times New Roman" w:cs="Times New Roman"/>
                <w:szCs w:val="24"/>
              </w:rPr>
            </w:pPr>
            <w:r w:rsidRPr="00B72558">
              <w:rPr>
                <w:rFonts w:eastAsia="Times New Roman" w:cs="Times New Roman"/>
                <w:szCs w:val="24"/>
              </w:rPr>
              <w:t>Thermodynamics processes and cycles are described</w:t>
            </w:r>
          </w:p>
          <w:p w14:paraId="2671ECCF" w14:textId="07DFEB6E" w:rsidR="00E226E4" w:rsidRPr="00B72558" w:rsidRDefault="001210D6" w:rsidP="00057552">
            <w:pPr>
              <w:pStyle w:val="ListParagraph"/>
              <w:numPr>
                <w:ilvl w:val="1"/>
                <w:numId w:val="68"/>
              </w:numPr>
              <w:spacing w:before="0" w:line="276" w:lineRule="auto"/>
              <w:ind w:left="297"/>
              <w:rPr>
                <w:rFonts w:eastAsia="Times New Roman" w:cs="Times New Roman"/>
                <w:szCs w:val="24"/>
              </w:rPr>
            </w:pPr>
            <w:r w:rsidRPr="00B72558">
              <w:rPr>
                <w:rFonts w:eastAsia="Times New Roman" w:cs="Times New Roman"/>
                <w:szCs w:val="24"/>
              </w:rPr>
              <w:t>Laws</w:t>
            </w:r>
            <w:r w:rsidR="00E226E4" w:rsidRPr="00B72558">
              <w:rPr>
                <w:rFonts w:eastAsia="Times New Roman" w:cs="Times New Roman"/>
                <w:szCs w:val="24"/>
              </w:rPr>
              <w:t xml:space="preserve"> thermodynamics </w:t>
            </w:r>
            <w:r w:rsidRPr="00B72558">
              <w:rPr>
                <w:rFonts w:eastAsia="Times New Roman" w:cs="Times New Roman"/>
                <w:szCs w:val="24"/>
              </w:rPr>
              <w:t>are</w:t>
            </w:r>
            <w:r w:rsidR="00E226E4" w:rsidRPr="00B72558">
              <w:rPr>
                <w:rFonts w:eastAsia="Times New Roman" w:cs="Times New Roman"/>
                <w:szCs w:val="24"/>
              </w:rPr>
              <w:t xml:space="preserve"> applied</w:t>
            </w:r>
          </w:p>
        </w:tc>
      </w:tr>
      <w:tr w:rsidR="00B72558" w:rsidRPr="00B72558" w14:paraId="2671ECD8"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D1" w14:textId="77777777" w:rsidR="00E226E4" w:rsidRPr="00B72558" w:rsidRDefault="00E226E4" w:rsidP="00057552">
            <w:pPr>
              <w:numPr>
                <w:ilvl w:val="0"/>
                <w:numId w:val="68"/>
              </w:numPr>
              <w:spacing w:before="0" w:after="0" w:line="276" w:lineRule="auto"/>
              <w:ind w:left="390" w:hanging="270"/>
              <w:rPr>
                <w:rFonts w:eastAsia="Times New Roman" w:cs="Times New Roman"/>
                <w:szCs w:val="24"/>
              </w:rPr>
            </w:pPr>
            <w:r w:rsidRPr="00B72558">
              <w:rPr>
                <w:rFonts w:eastAsia="Times New Roman" w:cs="Times New Roman"/>
                <w:szCs w:val="24"/>
              </w:rPr>
              <w:t>Perform steady flow processes</w:t>
            </w:r>
          </w:p>
        </w:tc>
        <w:tc>
          <w:tcPr>
            <w:tcW w:w="3411" w:type="pct"/>
            <w:tcBorders>
              <w:top w:val="single" w:sz="4" w:space="0" w:color="auto"/>
              <w:left w:val="single" w:sz="4" w:space="0" w:color="auto"/>
              <w:bottom w:val="single" w:sz="4" w:space="0" w:color="auto"/>
              <w:right w:val="single" w:sz="4" w:space="0" w:color="auto"/>
            </w:tcBorders>
          </w:tcPr>
          <w:p w14:paraId="2671ECD2" w14:textId="77777777" w:rsidR="00E226E4" w:rsidRPr="00B72558" w:rsidRDefault="00E226E4" w:rsidP="00057552">
            <w:pPr>
              <w:numPr>
                <w:ilvl w:val="1"/>
                <w:numId w:val="68"/>
              </w:numPr>
              <w:spacing w:before="0" w:after="0" w:line="276" w:lineRule="auto"/>
              <w:ind w:left="350" w:hanging="350"/>
              <w:contextualSpacing/>
              <w:rPr>
                <w:rFonts w:eastAsia="Times New Roman" w:cs="Times New Roman"/>
                <w:szCs w:val="24"/>
              </w:rPr>
            </w:pPr>
            <w:r w:rsidRPr="00B72558">
              <w:rPr>
                <w:rFonts w:eastAsia="Times New Roman" w:cs="Times New Roman"/>
                <w:szCs w:val="24"/>
              </w:rPr>
              <w:t>Steady flow is defined</w:t>
            </w:r>
          </w:p>
          <w:p w14:paraId="2671ECD3" w14:textId="77777777" w:rsidR="00E226E4" w:rsidRPr="00B72558" w:rsidRDefault="00E226E4" w:rsidP="00057552">
            <w:pPr>
              <w:numPr>
                <w:ilvl w:val="1"/>
                <w:numId w:val="68"/>
              </w:numPr>
              <w:spacing w:before="0" w:after="0" w:line="276" w:lineRule="auto"/>
              <w:ind w:left="350" w:hanging="350"/>
              <w:contextualSpacing/>
              <w:rPr>
                <w:rFonts w:eastAsia="Times New Roman" w:cs="Times New Roman"/>
                <w:szCs w:val="24"/>
              </w:rPr>
            </w:pPr>
            <w:r w:rsidRPr="00B72558">
              <w:rPr>
                <w:rFonts w:eastAsia="Times New Roman" w:cs="Times New Roman"/>
                <w:szCs w:val="24"/>
              </w:rPr>
              <w:t>Factors leading to steady flow are discussed</w:t>
            </w:r>
          </w:p>
          <w:p w14:paraId="2671ECD4" w14:textId="77777777" w:rsidR="00E226E4" w:rsidRPr="00B72558" w:rsidRDefault="00E226E4" w:rsidP="00057552">
            <w:pPr>
              <w:numPr>
                <w:ilvl w:val="1"/>
                <w:numId w:val="68"/>
              </w:numPr>
              <w:spacing w:before="0" w:after="0" w:line="276" w:lineRule="auto"/>
              <w:ind w:left="350" w:hanging="350"/>
              <w:contextualSpacing/>
              <w:rPr>
                <w:rFonts w:eastAsia="Times New Roman" w:cs="Times New Roman"/>
                <w:szCs w:val="24"/>
              </w:rPr>
            </w:pPr>
            <w:r w:rsidRPr="00B72558">
              <w:rPr>
                <w:rFonts w:eastAsia="Times New Roman" w:cs="Times New Roman"/>
                <w:szCs w:val="24"/>
              </w:rPr>
              <w:t>Steady flow energy equation is derived</w:t>
            </w:r>
          </w:p>
          <w:p w14:paraId="2671ECD5" w14:textId="77777777" w:rsidR="00E226E4" w:rsidRPr="00B72558" w:rsidRDefault="00E226E4" w:rsidP="00057552">
            <w:pPr>
              <w:numPr>
                <w:ilvl w:val="1"/>
                <w:numId w:val="68"/>
              </w:numPr>
              <w:spacing w:before="0" w:after="0" w:line="276" w:lineRule="auto"/>
              <w:ind w:left="350" w:hanging="350"/>
              <w:contextualSpacing/>
              <w:rPr>
                <w:rFonts w:eastAsia="Times New Roman" w:cs="Times New Roman"/>
                <w:szCs w:val="24"/>
              </w:rPr>
            </w:pPr>
            <w:r w:rsidRPr="00B72558">
              <w:rPr>
                <w:rFonts w:eastAsia="Times New Roman" w:cs="Times New Roman"/>
                <w:szCs w:val="24"/>
              </w:rPr>
              <w:t>Steady flow energy equation is applied in problem solving</w:t>
            </w:r>
          </w:p>
          <w:p w14:paraId="2671ECD7" w14:textId="6D0E3D2D" w:rsidR="00E226E4" w:rsidRPr="00B72558" w:rsidRDefault="00E226E4" w:rsidP="00057552">
            <w:pPr>
              <w:numPr>
                <w:ilvl w:val="1"/>
                <w:numId w:val="68"/>
              </w:numPr>
              <w:spacing w:before="0" w:after="0" w:line="276" w:lineRule="auto"/>
              <w:ind w:left="350" w:hanging="350"/>
              <w:contextualSpacing/>
              <w:rPr>
                <w:rFonts w:eastAsia="Times New Roman" w:cs="Times New Roman"/>
                <w:szCs w:val="24"/>
              </w:rPr>
            </w:pPr>
            <w:r w:rsidRPr="00B72558">
              <w:rPr>
                <w:rFonts w:eastAsia="Times New Roman" w:cs="Times New Roman"/>
                <w:szCs w:val="24"/>
              </w:rPr>
              <w:t xml:space="preserve">Steady flow energy equation is applied in </w:t>
            </w:r>
            <w:r w:rsidRPr="00B72558">
              <w:rPr>
                <w:rFonts w:eastAsia="Times New Roman" w:cs="Times New Roman"/>
                <w:b/>
                <w:i/>
                <w:szCs w:val="24"/>
              </w:rPr>
              <w:t>utilities</w:t>
            </w:r>
          </w:p>
        </w:tc>
      </w:tr>
      <w:tr w:rsidR="00B72558" w:rsidRPr="00B72558" w14:paraId="2671ECDE"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hideMark/>
          </w:tcPr>
          <w:p w14:paraId="2671ECD9" w14:textId="77777777" w:rsidR="00E226E4" w:rsidRPr="00B72558" w:rsidRDefault="00E226E4" w:rsidP="00057552">
            <w:pPr>
              <w:numPr>
                <w:ilvl w:val="0"/>
                <w:numId w:val="68"/>
              </w:numPr>
              <w:spacing w:before="0" w:after="0" w:line="276" w:lineRule="auto"/>
              <w:ind w:left="390" w:hanging="270"/>
              <w:rPr>
                <w:rFonts w:eastAsia="Times New Roman" w:cs="Times New Roman"/>
                <w:szCs w:val="24"/>
              </w:rPr>
            </w:pPr>
            <w:r w:rsidRPr="00B72558">
              <w:rPr>
                <w:rFonts w:eastAsia="Times New Roman" w:cs="Times New Roman"/>
                <w:szCs w:val="24"/>
              </w:rPr>
              <w:t>Perform non-steady flow processes</w:t>
            </w:r>
          </w:p>
        </w:tc>
        <w:tc>
          <w:tcPr>
            <w:tcW w:w="3411" w:type="pct"/>
            <w:tcBorders>
              <w:top w:val="single" w:sz="4" w:space="0" w:color="auto"/>
              <w:left w:val="single" w:sz="4" w:space="0" w:color="auto"/>
              <w:bottom w:val="single" w:sz="4" w:space="0" w:color="auto"/>
              <w:right w:val="single" w:sz="4" w:space="0" w:color="auto"/>
            </w:tcBorders>
            <w:hideMark/>
          </w:tcPr>
          <w:p w14:paraId="2671ECDA"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szCs w:val="24"/>
              </w:rPr>
              <w:t>Non-steady Flow is defined</w:t>
            </w:r>
          </w:p>
          <w:p w14:paraId="2671ECDB"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Factors leading to non-steady flow are discussed </w:t>
            </w:r>
          </w:p>
          <w:p w14:paraId="2671ECDC"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szCs w:val="24"/>
              </w:rPr>
              <w:t xml:space="preserve">Non-steady flow energy equation is derived </w:t>
            </w:r>
          </w:p>
          <w:p w14:paraId="2671ECDD"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szCs w:val="24"/>
              </w:rPr>
              <w:t>Non-steady flow energy equation is applied in problem solving</w:t>
            </w:r>
          </w:p>
        </w:tc>
      </w:tr>
      <w:tr w:rsidR="00B72558" w:rsidRPr="00B72558" w14:paraId="2671ECE4"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hideMark/>
          </w:tcPr>
          <w:p w14:paraId="2671ECDF" w14:textId="77777777" w:rsidR="00E226E4" w:rsidRPr="00B72558" w:rsidRDefault="00E226E4" w:rsidP="00057552">
            <w:pPr>
              <w:numPr>
                <w:ilvl w:val="0"/>
                <w:numId w:val="68"/>
              </w:numPr>
              <w:spacing w:before="0" w:after="0" w:line="276" w:lineRule="auto"/>
              <w:ind w:left="480" w:hanging="450"/>
              <w:rPr>
                <w:rFonts w:eastAsia="Times New Roman" w:cs="Times New Roman"/>
                <w:szCs w:val="24"/>
              </w:rPr>
            </w:pPr>
            <w:r w:rsidRPr="00B72558">
              <w:rPr>
                <w:rFonts w:eastAsia="Times New Roman" w:cs="Times New Roman"/>
                <w:szCs w:val="24"/>
              </w:rPr>
              <w:t>Understand perfect gases</w:t>
            </w:r>
          </w:p>
        </w:tc>
        <w:tc>
          <w:tcPr>
            <w:tcW w:w="3411" w:type="pct"/>
            <w:tcBorders>
              <w:top w:val="single" w:sz="4" w:space="0" w:color="auto"/>
              <w:left w:val="single" w:sz="4" w:space="0" w:color="auto"/>
              <w:bottom w:val="single" w:sz="4" w:space="0" w:color="auto"/>
              <w:right w:val="single" w:sz="4" w:space="0" w:color="auto"/>
            </w:tcBorders>
            <w:hideMark/>
          </w:tcPr>
          <w:p w14:paraId="2671ECE0"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szCs w:val="24"/>
              </w:rPr>
              <w:t>Perfect Gas is defined</w:t>
            </w:r>
          </w:p>
          <w:p w14:paraId="2671ECE1"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b/>
                <w:i/>
                <w:szCs w:val="24"/>
              </w:rPr>
              <w:t>Perfect gas laws</w:t>
            </w:r>
            <w:r w:rsidRPr="00B72558">
              <w:rPr>
                <w:rFonts w:eastAsia="Times New Roman" w:cs="Times New Roman"/>
                <w:szCs w:val="24"/>
              </w:rPr>
              <w:t xml:space="preserve"> are stated</w:t>
            </w:r>
          </w:p>
          <w:p w14:paraId="2671ECE2"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szCs w:val="24"/>
              </w:rPr>
              <w:t>Gas laws experiment are carried out</w:t>
            </w:r>
          </w:p>
          <w:p w14:paraId="2671ECE3" w14:textId="77777777" w:rsidR="00E226E4" w:rsidRPr="00B72558" w:rsidRDefault="00E226E4" w:rsidP="00057552">
            <w:pPr>
              <w:numPr>
                <w:ilvl w:val="1"/>
                <w:numId w:val="68"/>
              </w:numPr>
              <w:spacing w:before="0" w:after="0" w:line="276" w:lineRule="auto"/>
              <w:ind w:left="350"/>
              <w:contextualSpacing/>
              <w:rPr>
                <w:rFonts w:eastAsia="Times New Roman" w:cs="Times New Roman"/>
                <w:szCs w:val="24"/>
              </w:rPr>
            </w:pPr>
            <w:r w:rsidRPr="00B72558">
              <w:rPr>
                <w:rFonts w:eastAsia="Times New Roman" w:cs="Times New Roman"/>
                <w:szCs w:val="24"/>
              </w:rPr>
              <w:t>Gas laws are applied</w:t>
            </w:r>
          </w:p>
        </w:tc>
      </w:tr>
      <w:tr w:rsidR="00B72558" w:rsidRPr="00B72558" w14:paraId="2671ECEC"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hideMark/>
          </w:tcPr>
          <w:p w14:paraId="2671ECE5"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t>Generate steam</w:t>
            </w:r>
          </w:p>
        </w:tc>
        <w:tc>
          <w:tcPr>
            <w:tcW w:w="3411" w:type="pct"/>
            <w:tcBorders>
              <w:top w:val="single" w:sz="4" w:space="0" w:color="auto"/>
              <w:left w:val="single" w:sz="4" w:space="0" w:color="auto"/>
              <w:bottom w:val="single" w:sz="4" w:space="0" w:color="auto"/>
              <w:right w:val="single" w:sz="4" w:space="0" w:color="auto"/>
            </w:tcBorders>
            <w:hideMark/>
          </w:tcPr>
          <w:p w14:paraId="2671ECE6" w14:textId="77777777" w:rsidR="00E226E4" w:rsidRPr="00B72558" w:rsidRDefault="00E226E4" w:rsidP="00057552">
            <w:pPr>
              <w:numPr>
                <w:ilvl w:val="1"/>
                <w:numId w:val="68"/>
              </w:numPr>
              <w:tabs>
                <w:tab w:val="left" w:pos="462"/>
                <w:tab w:val="left" w:pos="732"/>
              </w:tabs>
              <w:spacing w:before="0" w:after="0" w:line="276" w:lineRule="auto"/>
              <w:contextualSpacing/>
              <w:rPr>
                <w:rFonts w:eastAsia="Times New Roman" w:cs="Times New Roman"/>
                <w:szCs w:val="24"/>
              </w:rPr>
            </w:pPr>
            <w:r w:rsidRPr="00B72558">
              <w:rPr>
                <w:rFonts w:eastAsia="Times New Roman" w:cs="Times New Roman"/>
                <w:szCs w:val="24"/>
              </w:rPr>
              <w:t>Principle of Steam Generation is discussed and applied</w:t>
            </w:r>
          </w:p>
          <w:p w14:paraId="2671ECE7" w14:textId="11B5DAA9"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 xml:space="preserve">Heat Loss and heat </w:t>
            </w:r>
            <w:r w:rsidR="008024A2" w:rsidRPr="00B72558">
              <w:rPr>
                <w:rFonts w:eastAsia="Times New Roman" w:cs="Times New Roman"/>
                <w:szCs w:val="24"/>
              </w:rPr>
              <w:t>retention in</w:t>
            </w:r>
            <w:r w:rsidRPr="00B72558">
              <w:rPr>
                <w:rFonts w:eastAsia="Times New Roman" w:cs="Times New Roman"/>
                <w:szCs w:val="24"/>
              </w:rPr>
              <w:t xml:space="preserve"> steam generation is discussed</w:t>
            </w:r>
          </w:p>
          <w:p w14:paraId="2671ECE8"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Dryness fraction is determined</w:t>
            </w:r>
          </w:p>
          <w:p w14:paraId="2671ECE9"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lastRenderedPageBreak/>
              <w:t>Relationship between pressure and boiling point is determined</w:t>
            </w:r>
          </w:p>
          <w:p w14:paraId="2671ECEA"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Energy balance is carried out</w:t>
            </w:r>
          </w:p>
          <w:p w14:paraId="2671ECEB"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Relationship between temperature and pressure is determined.</w:t>
            </w:r>
          </w:p>
        </w:tc>
      </w:tr>
      <w:tr w:rsidR="00B72558" w:rsidRPr="00B72558" w14:paraId="2671ECF3"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ED"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lastRenderedPageBreak/>
              <w:t>Perform thermodynamics reversibility and entropy</w:t>
            </w:r>
          </w:p>
        </w:tc>
        <w:tc>
          <w:tcPr>
            <w:tcW w:w="3411" w:type="pct"/>
            <w:tcBorders>
              <w:top w:val="single" w:sz="4" w:space="0" w:color="auto"/>
              <w:left w:val="single" w:sz="4" w:space="0" w:color="auto"/>
              <w:bottom w:val="single" w:sz="4" w:space="0" w:color="auto"/>
              <w:right w:val="single" w:sz="4" w:space="0" w:color="auto"/>
            </w:tcBorders>
          </w:tcPr>
          <w:p w14:paraId="2671ECEE"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Thermodynamics reversibility is explained</w:t>
            </w:r>
          </w:p>
          <w:p w14:paraId="2671ECEF"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Principles of heat engine are explained</w:t>
            </w:r>
          </w:p>
          <w:p w14:paraId="2671ECF0"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Second law of thermodynamics is applied</w:t>
            </w:r>
          </w:p>
          <w:p w14:paraId="2671ECF1"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Entropy is explained in thermodynamics cycle</w:t>
            </w:r>
          </w:p>
          <w:p w14:paraId="2671ECF2"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Second Law of Thermodynamics is applied in calculations</w:t>
            </w:r>
          </w:p>
        </w:tc>
      </w:tr>
      <w:tr w:rsidR="00B72558" w:rsidRPr="00B72558" w14:paraId="2671ECF8"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F4"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ideal gas cycle</w:t>
            </w:r>
          </w:p>
        </w:tc>
        <w:tc>
          <w:tcPr>
            <w:tcW w:w="3411" w:type="pct"/>
            <w:tcBorders>
              <w:top w:val="single" w:sz="4" w:space="0" w:color="auto"/>
              <w:left w:val="single" w:sz="4" w:space="0" w:color="auto"/>
              <w:bottom w:val="single" w:sz="4" w:space="0" w:color="auto"/>
              <w:right w:val="single" w:sz="4" w:space="0" w:color="auto"/>
            </w:tcBorders>
          </w:tcPr>
          <w:p w14:paraId="2671ECF5"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Ideal gas cycle processes are explained</w:t>
            </w:r>
          </w:p>
          <w:p w14:paraId="2671ECF6"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Air standard efficiency and actual efficiency are differentiated</w:t>
            </w:r>
          </w:p>
          <w:p w14:paraId="2671ECF7"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Problems are solved in ideal gas cycle</w:t>
            </w:r>
          </w:p>
        </w:tc>
      </w:tr>
      <w:tr w:rsidR="00B72558" w:rsidRPr="00B72558" w14:paraId="2671ECFE"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F9" w14:textId="6B0C6A4C"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t xml:space="preserve">Demonstrate </w:t>
            </w:r>
            <w:r w:rsidR="006C09C9" w:rsidRPr="00B72558">
              <w:rPr>
                <w:rFonts w:eastAsia="Times New Roman" w:cs="Times New Roman"/>
                <w:szCs w:val="24"/>
              </w:rPr>
              <w:t xml:space="preserve">understanding of </w:t>
            </w:r>
            <w:r w:rsidRPr="00B72558">
              <w:rPr>
                <w:rFonts w:eastAsia="Times New Roman" w:cs="Times New Roman"/>
                <w:szCs w:val="24"/>
              </w:rPr>
              <w:t>fuel and combustion</w:t>
            </w:r>
          </w:p>
        </w:tc>
        <w:tc>
          <w:tcPr>
            <w:tcW w:w="3411" w:type="pct"/>
            <w:tcBorders>
              <w:top w:val="single" w:sz="4" w:space="0" w:color="auto"/>
              <w:left w:val="single" w:sz="4" w:space="0" w:color="auto"/>
              <w:bottom w:val="single" w:sz="4" w:space="0" w:color="auto"/>
              <w:right w:val="single" w:sz="4" w:space="0" w:color="auto"/>
            </w:tcBorders>
          </w:tcPr>
          <w:p w14:paraId="2671ECFA"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Fuels are classified</w:t>
            </w:r>
          </w:p>
          <w:p w14:paraId="2671ECFB"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Properties of fuels are described</w:t>
            </w:r>
          </w:p>
          <w:p w14:paraId="2671ECFC"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Combustion equation are derived</w:t>
            </w:r>
          </w:p>
          <w:p w14:paraId="2671ECFD"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Combustion equation is applied to combustion and exhaust gas problems</w:t>
            </w:r>
          </w:p>
        </w:tc>
      </w:tr>
      <w:tr w:rsidR="00B72558" w:rsidRPr="00B72558" w14:paraId="2671ED03"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CFF"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t>Perform heat transfer</w:t>
            </w:r>
          </w:p>
        </w:tc>
        <w:tc>
          <w:tcPr>
            <w:tcW w:w="3411" w:type="pct"/>
            <w:tcBorders>
              <w:top w:val="single" w:sz="4" w:space="0" w:color="auto"/>
              <w:left w:val="single" w:sz="4" w:space="0" w:color="auto"/>
              <w:bottom w:val="single" w:sz="4" w:space="0" w:color="auto"/>
              <w:right w:val="single" w:sz="4" w:space="0" w:color="auto"/>
            </w:tcBorders>
          </w:tcPr>
          <w:p w14:paraId="2671ED00"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heat transfer is discussed</w:t>
            </w:r>
          </w:p>
          <w:p w14:paraId="2671ED01" w14:textId="59BAF484" w:rsidR="00E226E4" w:rsidRPr="00B72558" w:rsidRDefault="00A66458"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 xml:space="preserve">Heat transfer </w:t>
            </w:r>
            <w:r w:rsidR="00E226E4" w:rsidRPr="00B72558">
              <w:rPr>
                <w:rFonts w:eastAsia="Times New Roman" w:cs="Times New Roman"/>
                <w:szCs w:val="24"/>
              </w:rPr>
              <w:t>equation</w:t>
            </w:r>
            <w:r w:rsidRPr="00B72558">
              <w:rPr>
                <w:rFonts w:eastAsia="Times New Roman" w:cs="Times New Roman"/>
                <w:szCs w:val="24"/>
              </w:rPr>
              <w:t>s</w:t>
            </w:r>
            <w:r w:rsidR="00E226E4" w:rsidRPr="00B72558">
              <w:rPr>
                <w:rFonts w:eastAsia="Times New Roman" w:cs="Times New Roman"/>
                <w:szCs w:val="24"/>
              </w:rPr>
              <w:t xml:space="preserve"> </w:t>
            </w:r>
            <w:r w:rsidRPr="00B72558">
              <w:rPr>
                <w:rFonts w:eastAsia="Times New Roman" w:cs="Times New Roman"/>
                <w:szCs w:val="24"/>
              </w:rPr>
              <w:t>are</w:t>
            </w:r>
            <w:r w:rsidR="00E226E4" w:rsidRPr="00B72558">
              <w:rPr>
                <w:rFonts w:eastAsia="Times New Roman" w:cs="Times New Roman"/>
                <w:szCs w:val="24"/>
              </w:rPr>
              <w:t xml:space="preserve"> derived and applied from Fourier’s law</w:t>
            </w:r>
          </w:p>
          <w:p w14:paraId="2671ED02"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Heat transfer equation is derived and applied from Newton’s law of cooling and Fourier’s law</w:t>
            </w:r>
          </w:p>
        </w:tc>
      </w:tr>
      <w:tr w:rsidR="00B72558" w:rsidRPr="00B72558" w14:paraId="2671ED09"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04"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heat exchangers</w:t>
            </w:r>
          </w:p>
        </w:tc>
        <w:tc>
          <w:tcPr>
            <w:tcW w:w="3411" w:type="pct"/>
            <w:tcBorders>
              <w:top w:val="single" w:sz="4" w:space="0" w:color="auto"/>
              <w:left w:val="single" w:sz="4" w:space="0" w:color="auto"/>
              <w:bottom w:val="single" w:sz="4" w:space="0" w:color="auto"/>
              <w:right w:val="single" w:sz="4" w:space="0" w:color="auto"/>
            </w:tcBorders>
          </w:tcPr>
          <w:p w14:paraId="2671ED05"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Operation of Heat Exchangers is discussed</w:t>
            </w:r>
          </w:p>
          <w:p w14:paraId="2671ED06"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Heat exchangers are classified</w:t>
            </w:r>
          </w:p>
          <w:p w14:paraId="2671ED07"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Recuperative heat exchangers are described</w:t>
            </w:r>
          </w:p>
          <w:p w14:paraId="2671ED08"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Heat equations are applied to solve heat exchanger problems</w:t>
            </w:r>
          </w:p>
        </w:tc>
      </w:tr>
      <w:tr w:rsidR="00B72558" w:rsidRPr="00B72558" w14:paraId="2671ED0F"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0A"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air compressors</w:t>
            </w:r>
          </w:p>
        </w:tc>
        <w:tc>
          <w:tcPr>
            <w:tcW w:w="3411" w:type="pct"/>
            <w:tcBorders>
              <w:top w:val="single" w:sz="4" w:space="0" w:color="auto"/>
              <w:left w:val="single" w:sz="4" w:space="0" w:color="auto"/>
              <w:bottom w:val="single" w:sz="4" w:space="0" w:color="auto"/>
              <w:right w:val="single" w:sz="4" w:space="0" w:color="auto"/>
            </w:tcBorders>
          </w:tcPr>
          <w:p w14:paraId="2671ED0B"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operation of Air Compressors is discussed.</w:t>
            </w:r>
          </w:p>
          <w:p w14:paraId="2671ED0C"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Air compressors are classified</w:t>
            </w:r>
          </w:p>
          <w:p w14:paraId="2671ED0D"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Types of air compressors</w:t>
            </w:r>
            <w:r w:rsidRPr="00B72558">
              <w:rPr>
                <w:rFonts w:eastAsia="Times New Roman" w:cs="Times New Roman"/>
                <w:szCs w:val="24"/>
              </w:rPr>
              <w:t xml:space="preserve"> are described</w:t>
            </w:r>
          </w:p>
          <w:p w14:paraId="2671ED0E"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Equations of reciprocating compressors are derived and applied</w:t>
            </w:r>
          </w:p>
        </w:tc>
      </w:tr>
      <w:tr w:rsidR="00B72558" w:rsidRPr="00B72558" w14:paraId="2671ED16"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10"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t>Understand gas turbines</w:t>
            </w:r>
          </w:p>
        </w:tc>
        <w:tc>
          <w:tcPr>
            <w:tcW w:w="3411" w:type="pct"/>
            <w:tcBorders>
              <w:top w:val="single" w:sz="4" w:space="0" w:color="auto"/>
              <w:left w:val="single" w:sz="4" w:space="0" w:color="auto"/>
              <w:bottom w:val="single" w:sz="4" w:space="0" w:color="auto"/>
              <w:right w:val="single" w:sz="4" w:space="0" w:color="auto"/>
            </w:tcBorders>
          </w:tcPr>
          <w:p w14:paraId="2671ED11"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Principle of operation of Gas Turbines is discussed</w:t>
            </w:r>
          </w:p>
          <w:p w14:paraId="2671ED12"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Theoretical cycle for gas turbines is explained</w:t>
            </w:r>
          </w:p>
          <w:p w14:paraId="2671ED13"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lastRenderedPageBreak/>
              <w:t>Open cycle gas turbine is described</w:t>
            </w:r>
          </w:p>
          <w:p w14:paraId="2671ED14"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Closed cycle gas turbine is described</w:t>
            </w:r>
          </w:p>
          <w:p w14:paraId="2671ED15"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Gas turbine equations are derived and applied</w:t>
            </w:r>
          </w:p>
        </w:tc>
      </w:tr>
      <w:tr w:rsidR="00B72558" w:rsidRPr="00B72558" w14:paraId="2671ED1A" w14:textId="77777777" w:rsidTr="00E226E4">
        <w:trPr>
          <w:jc w:val="center"/>
        </w:trPr>
        <w:tc>
          <w:tcPr>
            <w:tcW w:w="1589" w:type="pct"/>
            <w:tcBorders>
              <w:top w:val="single" w:sz="4" w:space="0" w:color="auto"/>
              <w:left w:val="single" w:sz="4" w:space="0" w:color="auto"/>
              <w:bottom w:val="single" w:sz="4" w:space="0" w:color="auto"/>
              <w:right w:val="single" w:sz="4" w:space="0" w:color="auto"/>
            </w:tcBorders>
          </w:tcPr>
          <w:p w14:paraId="2671ED17" w14:textId="77777777" w:rsidR="00E226E4" w:rsidRPr="00B72558" w:rsidRDefault="00E226E4" w:rsidP="00057552">
            <w:pPr>
              <w:numPr>
                <w:ilvl w:val="0"/>
                <w:numId w:val="68"/>
              </w:numPr>
              <w:spacing w:before="0" w:after="0" w:line="276" w:lineRule="auto"/>
              <w:ind w:left="480" w:hanging="450"/>
              <w:contextualSpacing/>
              <w:rPr>
                <w:rFonts w:eastAsia="Times New Roman" w:cs="Times New Roman"/>
                <w:szCs w:val="24"/>
              </w:rPr>
            </w:pPr>
            <w:r w:rsidRPr="00B72558">
              <w:rPr>
                <w:rFonts w:eastAsia="Times New Roman" w:cs="Times New Roman"/>
                <w:szCs w:val="24"/>
              </w:rPr>
              <w:lastRenderedPageBreak/>
              <w:t>Understand impulse steam turbines</w:t>
            </w:r>
          </w:p>
        </w:tc>
        <w:tc>
          <w:tcPr>
            <w:tcW w:w="3411" w:type="pct"/>
            <w:tcBorders>
              <w:top w:val="single" w:sz="4" w:space="0" w:color="auto"/>
              <w:left w:val="single" w:sz="4" w:space="0" w:color="auto"/>
              <w:bottom w:val="single" w:sz="4" w:space="0" w:color="auto"/>
              <w:right w:val="single" w:sz="4" w:space="0" w:color="auto"/>
            </w:tcBorders>
          </w:tcPr>
          <w:p w14:paraId="2671ED18"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b/>
                <w:i/>
                <w:szCs w:val="24"/>
              </w:rPr>
              <w:t>Principles of operations</w:t>
            </w:r>
            <w:r w:rsidRPr="00B72558">
              <w:rPr>
                <w:rFonts w:eastAsia="Times New Roman" w:cs="Times New Roman"/>
                <w:szCs w:val="24"/>
              </w:rPr>
              <w:t xml:space="preserve"> of the impulse steam turbines is described</w:t>
            </w:r>
          </w:p>
          <w:p w14:paraId="2671ED19" w14:textId="77777777" w:rsidR="00E226E4" w:rsidRPr="00B72558" w:rsidRDefault="00E226E4" w:rsidP="00057552">
            <w:pPr>
              <w:numPr>
                <w:ilvl w:val="1"/>
                <w:numId w:val="68"/>
              </w:numPr>
              <w:tabs>
                <w:tab w:val="left" w:pos="462"/>
                <w:tab w:val="left" w:pos="732"/>
              </w:tabs>
              <w:spacing w:before="0" w:after="0" w:line="276" w:lineRule="auto"/>
              <w:ind w:left="440"/>
              <w:contextualSpacing/>
              <w:rPr>
                <w:rFonts w:eastAsia="Times New Roman" w:cs="Times New Roman"/>
                <w:szCs w:val="24"/>
              </w:rPr>
            </w:pPr>
            <w:r w:rsidRPr="00B72558">
              <w:rPr>
                <w:rFonts w:eastAsia="Times New Roman" w:cs="Times New Roman"/>
                <w:szCs w:val="24"/>
              </w:rPr>
              <w:t>Impulse steam turbine equation is derived and applied</w:t>
            </w:r>
          </w:p>
        </w:tc>
      </w:tr>
    </w:tbl>
    <w:p w14:paraId="2AE922EF" w14:textId="77777777" w:rsidR="00573707" w:rsidRDefault="00573707" w:rsidP="00E226E4">
      <w:pPr>
        <w:keepNext/>
        <w:spacing w:before="0" w:after="0"/>
        <w:rPr>
          <w:rFonts w:eastAsia="Times New Roman" w:cs="Times New Roman"/>
          <w:b/>
          <w:szCs w:val="24"/>
        </w:rPr>
      </w:pPr>
    </w:p>
    <w:p w14:paraId="2671ED1B" w14:textId="4F7732EA" w:rsidR="00E226E4" w:rsidRPr="00B72558" w:rsidRDefault="00E226E4" w:rsidP="00E226E4">
      <w:pPr>
        <w:keepNext/>
        <w:spacing w:before="0" w:after="0"/>
        <w:rPr>
          <w:rFonts w:eastAsia="Times New Roman" w:cs="Times New Roman"/>
          <w:b/>
          <w:szCs w:val="24"/>
        </w:rPr>
      </w:pPr>
      <w:r w:rsidRPr="00B72558">
        <w:rPr>
          <w:rFonts w:eastAsia="Times New Roman" w:cs="Times New Roman"/>
          <w:b/>
          <w:szCs w:val="24"/>
        </w:rPr>
        <w:t>RANGE</w:t>
      </w:r>
    </w:p>
    <w:p w14:paraId="2671ED1D" w14:textId="61D6E3B2" w:rsidR="00E226E4" w:rsidRPr="00573707" w:rsidRDefault="00E226E4" w:rsidP="00573707">
      <w:pPr>
        <w:spacing w:before="0" w:after="0"/>
        <w:ind w:left="-90"/>
        <w:rPr>
          <w:rFonts w:eastAsia="Times New Roman" w:cs="Times New Roman"/>
          <w:szCs w:val="24"/>
        </w:rPr>
      </w:pPr>
      <w:r w:rsidRPr="00B72558">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5520"/>
      </w:tblGrid>
      <w:tr w:rsidR="00B72558" w:rsidRPr="00B72558" w14:paraId="2671ED21" w14:textId="77777777" w:rsidTr="00E226E4">
        <w:tc>
          <w:tcPr>
            <w:tcW w:w="2048" w:type="pct"/>
            <w:tcBorders>
              <w:top w:val="single" w:sz="4" w:space="0" w:color="auto"/>
              <w:left w:val="single" w:sz="4" w:space="0" w:color="auto"/>
              <w:bottom w:val="single" w:sz="4" w:space="0" w:color="auto"/>
              <w:right w:val="single" w:sz="4" w:space="0" w:color="auto"/>
            </w:tcBorders>
            <w:hideMark/>
          </w:tcPr>
          <w:p w14:paraId="2671ED1E" w14:textId="77777777" w:rsidR="00E226E4" w:rsidRPr="00B72558" w:rsidRDefault="00E226E4" w:rsidP="00E226E4">
            <w:pPr>
              <w:spacing w:before="0" w:after="0"/>
              <w:ind w:left="360" w:hanging="360"/>
              <w:rPr>
                <w:rFonts w:eastAsia="Times New Roman" w:cs="Times New Roman"/>
                <w:b/>
                <w:szCs w:val="24"/>
              </w:rPr>
            </w:pPr>
            <w:r w:rsidRPr="00B72558">
              <w:rPr>
                <w:rFonts w:eastAsia="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671ED1F" w14:textId="77777777" w:rsidR="00E226E4" w:rsidRPr="00B72558" w:rsidRDefault="00E226E4" w:rsidP="00E226E4">
            <w:pPr>
              <w:spacing w:before="0" w:after="0"/>
              <w:ind w:left="360" w:hanging="360"/>
              <w:rPr>
                <w:rFonts w:eastAsia="Times New Roman" w:cs="Times New Roman"/>
                <w:szCs w:val="24"/>
              </w:rPr>
            </w:pPr>
            <w:r w:rsidRPr="00B72558">
              <w:rPr>
                <w:rFonts w:eastAsia="Times New Roman" w:cs="Times New Roman"/>
                <w:b/>
                <w:szCs w:val="24"/>
              </w:rPr>
              <w:t>Range</w:t>
            </w:r>
            <w:r w:rsidRPr="00B72558">
              <w:rPr>
                <w:rFonts w:eastAsia="Times New Roman" w:cs="Times New Roman"/>
                <w:szCs w:val="24"/>
              </w:rPr>
              <w:t xml:space="preserve"> </w:t>
            </w:r>
          </w:p>
          <w:p w14:paraId="2671ED20" w14:textId="77777777" w:rsidR="00E226E4" w:rsidRPr="00B72558" w:rsidRDefault="00E226E4" w:rsidP="00E226E4">
            <w:pPr>
              <w:spacing w:before="0" w:after="0"/>
              <w:ind w:left="360" w:hanging="360"/>
              <w:rPr>
                <w:rFonts w:eastAsia="Times New Roman" w:cs="Times New Roman"/>
                <w:b/>
                <w:i/>
                <w:szCs w:val="24"/>
              </w:rPr>
            </w:pPr>
            <w:r w:rsidRPr="00B72558">
              <w:rPr>
                <w:rFonts w:eastAsia="Times New Roman" w:cs="Times New Roman"/>
                <w:b/>
                <w:i/>
                <w:szCs w:val="24"/>
              </w:rPr>
              <w:t>May include but not limited to:</w:t>
            </w:r>
          </w:p>
        </w:tc>
      </w:tr>
      <w:tr w:rsidR="00B72558" w:rsidRPr="00B72558" w14:paraId="2671ED28" w14:textId="77777777" w:rsidTr="00E226E4">
        <w:tc>
          <w:tcPr>
            <w:tcW w:w="2048" w:type="pct"/>
            <w:tcBorders>
              <w:top w:val="single" w:sz="4" w:space="0" w:color="auto"/>
              <w:left w:val="single" w:sz="4" w:space="0" w:color="auto"/>
              <w:bottom w:val="single" w:sz="4" w:space="0" w:color="auto"/>
              <w:right w:val="single" w:sz="4" w:space="0" w:color="auto"/>
            </w:tcBorders>
          </w:tcPr>
          <w:p w14:paraId="2671ED22" w14:textId="40BEF339" w:rsidR="00E226E4" w:rsidRPr="00B72558" w:rsidRDefault="00E226E4" w:rsidP="00057552">
            <w:pPr>
              <w:numPr>
                <w:ilvl w:val="0"/>
                <w:numId w:val="69"/>
              </w:numPr>
              <w:spacing w:before="0" w:after="0" w:line="276" w:lineRule="auto"/>
              <w:contextualSpacing/>
              <w:rPr>
                <w:rFonts w:eastAsia="Times New Roman" w:cs="Times New Roman"/>
                <w:szCs w:val="24"/>
              </w:rPr>
            </w:pPr>
            <w:r w:rsidRPr="00B72558">
              <w:rPr>
                <w:rFonts w:eastAsia="Times New Roman" w:cs="Times New Roman"/>
                <w:szCs w:val="24"/>
              </w:rPr>
              <w:t>Utilities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23"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Boilers</w:t>
            </w:r>
          </w:p>
          <w:p w14:paraId="2671ED24"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Condensers</w:t>
            </w:r>
          </w:p>
          <w:p w14:paraId="2671ED25"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Compressors</w:t>
            </w:r>
          </w:p>
          <w:p w14:paraId="2671ED26"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Nozzles</w:t>
            </w:r>
          </w:p>
          <w:p w14:paraId="2671ED27"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Throttling processes</w:t>
            </w:r>
          </w:p>
        </w:tc>
      </w:tr>
      <w:tr w:rsidR="00B72558" w:rsidRPr="00B72558" w14:paraId="2671ED2C" w14:textId="77777777" w:rsidTr="00E226E4">
        <w:tc>
          <w:tcPr>
            <w:tcW w:w="2048" w:type="pct"/>
            <w:tcBorders>
              <w:top w:val="single" w:sz="4" w:space="0" w:color="auto"/>
              <w:left w:val="single" w:sz="4" w:space="0" w:color="auto"/>
              <w:bottom w:val="single" w:sz="4" w:space="0" w:color="auto"/>
              <w:right w:val="single" w:sz="4" w:space="0" w:color="auto"/>
            </w:tcBorders>
          </w:tcPr>
          <w:p w14:paraId="2671ED29" w14:textId="384FCB59" w:rsidR="00E226E4" w:rsidRPr="00B72558" w:rsidRDefault="00E226E4" w:rsidP="00057552">
            <w:pPr>
              <w:numPr>
                <w:ilvl w:val="0"/>
                <w:numId w:val="69"/>
              </w:numPr>
              <w:spacing w:before="0" w:after="0" w:line="276" w:lineRule="auto"/>
              <w:contextualSpacing/>
              <w:rPr>
                <w:rFonts w:eastAsia="Times New Roman" w:cs="Times New Roman"/>
                <w:szCs w:val="24"/>
              </w:rPr>
            </w:pPr>
            <w:r w:rsidRPr="00B72558">
              <w:rPr>
                <w:rFonts w:eastAsia="Times New Roman" w:cs="Times New Roman"/>
                <w:szCs w:val="24"/>
              </w:rPr>
              <w:t>Perfect gas laws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2A"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Boyle’s law</w:t>
            </w:r>
          </w:p>
          <w:p w14:paraId="6772474F" w14:textId="77777777" w:rsidR="00E226E4" w:rsidRPr="00B72558" w:rsidRDefault="000C7265"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Charles law</w:t>
            </w:r>
          </w:p>
          <w:p w14:paraId="2671ED2B" w14:textId="1E22B770" w:rsidR="00BB1277" w:rsidRPr="00B72558" w:rsidRDefault="00BB1277"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Gay Lussac law</w:t>
            </w:r>
          </w:p>
        </w:tc>
      </w:tr>
      <w:tr w:rsidR="00B72558" w:rsidRPr="00B72558" w14:paraId="2671ED32" w14:textId="77777777" w:rsidTr="00E226E4">
        <w:tc>
          <w:tcPr>
            <w:tcW w:w="2048" w:type="pct"/>
            <w:tcBorders>
              <w:top w:val="single" w:sz="4" w:space="0" w:color="auto"/>
              <w:left w:val="single" w:sz="4" w:space="0" w:color="auto"/>
              <w:bottom w:val="single" w:sz="4" w:space="0" w:color="auto"/>
              <w:right w:val="single" w:sz="4" w:space="0" w:color="auto"/>
            </w:tcBorders>
          </w:tcPr>
          <w:p w14:paraId="2671ED2D" w14:textId="67DDE374" w:rsidR="00E226E4" w:rsidRPr="00B72558" w:rsidRDefault="00E226E4" w:rsidP="00057552">
            <w:pPr>
              <w:numPr>
                <w:ilvl w:val="0"/>
                <w:numId w:val="69"/>
              </w:numPr>
              <w:spacing w:before="0" w:after="0" w:line="276" w:lineRule="auto"/>
              <w:contextualSpacing/>
              <w:rPr>
                <w:rFonts w:eastAsia="Times New Roman" w:cs="Times New Roman"/>
                <w:szCs w:val="24"/>
              </w:rPr>
            </w:pPr>
            <w:r w:rsidRPr="00B72558">
              <w:rPr>
                <w:rFonts w:eastAsia="Times New Roman" w:cs="Times New Roman"/>
                <w:szCs w:val="24"/>
              </w:rPr>
              <w:t>Principles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2E"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Newton’s laws of motion</w:t>
            </w:r>
          </w:p>
          <w:p w14:paraId="2671ED2F"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linear momentum</w:t>
            </w:r>
          </w:p>
          <w:p w14:paraId="2671ED30"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Law of conservation of energy</w:t>
            </w:r>
          </w:p>
          <w:p w14:paraId="2671ED31"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Archimedes’ principle</w:t>
            </w:r>
          </w:p>
        </w:tc>
      </w:tr>
      <w:tr w:rsidR="00B72558" w:rsidRPr="00B72558" w14:paraId="2671ED38" w14:textId="77777777" w:rsidTr="00E226E4">
        <w:tc>
          <w:tcPr>
            <w:tcW w:w="2048" w:type="pct"/>
            <w:tcBorders>
              <w:top w:val="single" w:sz="4" w:space="0" w:color="auto"/>
              <w:left w:val="single" w:sz="4" w:space="0" w:color="auto"/>
              <w:bottom w:val="single" w:sz="4" w:space="0" w:color="auto"/>
              <w:right w:val="single" w:sz="4" w:space="0" w:color="auto"/>
            </w:tcBorders>
          </w:tcPr>
          <w:p w14:paraId="2671ED33" w14:textId="2DFA4AA2" w:rsidR="00E226E4" w:rsidRPr="00B72558" w:rsidRDefault="00E226E4" w:rsidP="00057552">
            <w:pPr>
              <w:numPr>
                <w:ilvl w:val="0"/>
                <w:numId w:val="69"/>
              </w:numPr>
              <w:spacing w:before="0" w:after="0" w:line="276" w:lineRule="auto"/>
              <w:contextualSpacing/>
              <w:rPr>
                <w:rFonts w:eastAsia="Times New Roman" w:cs="Times New Roman"/>
                <w:szCs w:val="24"/>
              </w:rPr>
            </w:pPr>
            <w:r w:rsidRPr="00B72558">
              <w:rPr>
                <w:rFonts w:eastAsia="Times New Roman" w:cs="Times New Roman"/>
                <w:szCs w:val="24"/>
              </w:rPr>
              <w:t>Types of air compressors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34"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Reciprocating</w:t>
            </w:r>
          </w:p>
          <w:p w14:paraId="2671ED35"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Blowers</w:t>
            </w:r>
          </w:p>
          <w:p w14:paraId="2671ED36"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Sliding valves</w:t>
            </w:r>
          </w:p>
          <w:p w14:paraId="2671ED37"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 xml:space="preserve">Screw </w:t>
            </w:r>
          </w:p>
        </w:tc>
      </w:tr>
      <w:tr w:rsidR="00B72558" w:rsidRPr="00B72558" w14:paraId="2671ED3C" w14:textId="77777777" w:rsidTr="00E226E4">
        <w:tc>
          <w:tcPr>
            <w:tcW w:w="2048" w:type="pct"/>
            <w:tcBorders>
              <w:top w:val="single" w:sz="4" w:space="0" w:color="auto"/>
              <w:left w:val="single" w:sz="4" w:space="0" w:color="auto"/>
              <w:bottom w:val="single" w:sz="4" w:space="0" w:color="auto"/>
              <w:right w:val="single" w:sz="4" w:space="0" w:color="auto"/>
            </w:tcBorders>
          </w:tcPr>
          <w:p w14:paraId="2671ED39" w14:textId="0DC748CF" w:rsidR="00E226E4" w:rsidRPr="00B72558" w:rsidRDefault="00E226E4" w:rsidP="00057552">
            <w:pPr>
              <w:numPr>
                <w:ilvl w:val="0"/>
                <w:numId w:val="69"/>
              </w:numPr>
              <w:spacing w:before="0" w:after="0" w:line="276" w:lineRule="auto"/>
              <w:contextualSpacing/>
              <w:rPr>
                <w:rFonts w:eastAsia="Times New Roman" w:cs="Times New Roman"/>
                <w:szCs w:val="24"/>
              </w:rPr>
            </w:pPr>
            <w:r w:rsidRPr="00B72558">
              <w:rPr>
                <w:rFonts w:eastAsia="Times New Roman" w:cs="Times New Roman"/>
                <w:szCs w:val="24"/>
              </w:rPr>
              <w:t>Types of Turbines</w:t>
            </w:r>
            <w:r w:rsidR="00FF0FFB">
              <w:rPr>
                <w:rFonts w:eastAsia="Times New Roman" w:cs="Times New Roman"/>
                <w:szCs w:val="24"/>
              </w:rPr>
              <w:t xml:space="preserve"> </w:t>
            </w:r>
            <w:r w:rsidR="00FF0FFB" w:rsidRPr="00643780">
              <w:rPr>
                <w:rFonts w:eastAsia="Times New Roman" w:cs="Times New Roman"/>
                <w:szCs w:val="24"/>
              </w:rPr>
              <w:t>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671ED3A"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Compounding</w:t>
            </w:r>
          </w:p>
          <w:p w14:paraId="2671ED3B" w14:textId="77777777" w:rsidR="00E226E4" w:rsidRPr="00B72558" w:rsidRDefault="00E226E4" w:rsidP="00057552">
            <w:pPr>
              <w:numPr>
                <w:ilvl w:val="1"/>
                <w:numId w:val="69"/>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Multistage impulse turbine</w:t>
            </w:r>
          </w:p>
        </w:tc>
      </w:tr>
    </w:tbl>
    <w:p w14:paraId="2671ED3D" w14:textId="77777777" w:rsidR="00E226E4" w:rsidRPr="00B72558" w:rsidRDefault="00E226E4" w:rsidP="00E226E4">
      <w:pPr>
        <w:spacing w:before="0" w:after="0"/>
        <w:rPr>
          <w:rFonts w:cs="Times New Roman"/>
          <w:szCs w:val="24"/>
        </w:rPr>
      </w:pPr>
    </w:p>
    <w:p w14:paraId="2671ED3E" w14:textId="77777777" w:rsidR="00E226E4" w:rsidRPr="00B72558" w:rsidRDefault="00E226E4" w:rsidP="00E226E4">
      <w:pPr>
        <w:spacing w:before="0" w:after="0"/>
        <w:ind w:hanging="357"/>
        <w:rPr>
          <w:rFonts w:cs="Times New Roman"/>
          <w:b/>
          <w:szCs w:val="24"/>
        </w:rPr>
      </w:pPr>
      <w:r w:rsidRPr="00B72558">
        <w:rPr>
          <w:rFonts w:cs="Times New Roman"/>
          <w:b/>
          <w:szCs w:val="24"/>
        </w:rPr>
        <w:t>REQUIRED SKILLS AND KNOWLEDGE</w:t>
      </w:r>
    </w:p>
    <w:p w14:paraId="2671ED3F" w14:textId="77777777" w:rsidR="00E226E4" w:rsidRPr="00B72558" w:rsidRDefault="00E226E4" w:rsidP="00E226E4">
      <w:pPr>
        <w:spacing w:before="0" w:after="0"/>
        <w:ind w:hanging="357"/>
        <w:rPr>
          <w:rFonts w:cs="Times New Roman"/>
          <w:szCs w:val="24"/>
        </w:rPr>
      </w:pPr>
      <w:r w:rsidRPr="00B72558">
        <w:rPr>
          <w:rFonts w:cs="Times New Roman"/>
          <w:szCs w:val="24"/>
        </w:rPr>
        <w:t>This section describes the skills and knowledge required for this unit of competency.</w:t>
      </w:r>
    </w:p>
    <w:p w14:paraId="2671ED40" w14:textId="77777777" w:rsidR="00E226E4" w:rsidRPr="00B72558" w:rsidRDefault="00E226E4" w:rsidP="00E226E4">
      <w:pPr>
        <w:spacing w:before="0" w:after="0"/>
        <w:ind w:hanging="360"/>
        <w:rPr>
          <w:rFonts w:cs="Times New Roman"/>
          <w:b/>
          <w:szCs w:val="24"/>
        </w:rPr>
      </w:pPr>
      <w:r w:rsidRPr="00B72558">
        <w:rPr>
          <w:rFonts w:cs="Times New Roman"/>
          <w:b/>
          <w:szCs w:val="24"/>
        </w:rPr>
        <w:t>Required Skills</w:t>
      </w:r>
    </w:p>
    <w:p w14:paraId="2671ED41" w14:textId="77777777" w:rsidR="00E226E4" w:rsidRPr="00B72558" w:rsidRDefault="00E226E4" w:rsidP="00E226E4">
      <w:pPr>
        <w:spacing w:before="0" w:after="0"/>
        <w:ind w:hanging="360"/>
        <w:rPr>
          <w:rFonts w:cs="Times New Roman"/>
          <w:szCs w:val="24"/>
        </w:rPr>
      </w:pPr>
      <w:r w:rsidRPr="00B72558">
        <w:rPr>
          <w:rFonts w:cs="Times New Roman"/>
          <w:szCs w:val="24"/>
        </w:rPr>
        <w:t>The individual needs to demonstrate the following skills:</w:t>
      </w:r>
    </w:p>
    <w:p w14:paraId="2671ED42"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lastRenderedPageBreak/>
        <w:t>Apply basic mechanical formulas</w:t>
      </w:r>
    </w:p>
    <w:p w14:paraId="2671ED43"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Use of basic mechanical machines</w:t>
      </w:r>
    </w:p>
    <w:p w14:paraId="2671ED44"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Perform various unit conversions of mechanical quantities</w:t>
      </w:r>
    </w:p>
    <w:p w14:paraId="2671ED45"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Basic Thermodynamics system design</w:t>
      </w:r>
    </w:p>
    <w:p w14:paraId="2671ED46"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Mechanical machine operation</w:t>
      </w:r>
    </w:p>
    <w:p w14:paraId="2671ED47"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Logical thinking</w:t>
      </w:r>
    </w:p>
    <w:p w14:paraId="2671ED48"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Problem solving</w:t>
      </w:r>
    </w:p>
    <w:p w14:paraId="2671ED49"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Applying statistics</w:t>
      </w:r>
    </w:p>
    <w:p w14:paraId="2671ED4A"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 xml:space="preserve">Drawing graphs </w:t>
      </w:r>
    </w:p>
    <w:p w14:paraId="2671ED4B" w14:textId="77777777" w:rsidR="00E226E4" w:rsidRPr="00B72558" w:rsidRDefault="00E226E4" w:rsidP="00057552">
      <w:pPr>
        <w:numPr>
          <w:ilvl w:val="0"/>
          <w:numId w:val="55"/>
        </w:numPr>
        <w:spacing w:before="0" w:after="0"/>
        <w:contextualSpacing/>
        <w:rPr>
          <w:rFonts w:cs="Times New Roman"/>
          <w:szCs w:val="24"/>
          <w:lang w:eastAsia="zh-CN"/>
        </w:rPr>
      </w:pPr>
      <w:r w:rsidRPr="00B72558">
        <w:rPr>
          <w:rFonts w:cs="Times New Roman"/>
          <w:szCs w:val="24"/>
          <w:lang w:eastAsia="zh-CN"/>
        </w:rPr>
        <w:t>Metrology</w:t>
      </w:r>
    </w:p>
    <w:p w14:paraId="2671ED4C" w14:textId="77777777" w:rsidR="00E226E4" w:rsidRPr="00B72558" w:rsidRDefault="00E226E4" w:rsidP="00E226E4">
      <w:pPr>
        <w:spacing w:before="0" w:after="0"/>
        <w:ind w:hanging="357"/>
        <w:rPr>
          <w:rFonts w:eastAsia="Times New Roman" w:cs="Times New Roman"/>
          <w:b/>
          <w:szCs w:val="24"/>
          <w:lang w:eastAsia="zh-CN"/>
        </w:rPr>
      </w:pPr>
    </w:p>
    <w:p w14:paraId="2671ED4D" w14:textId="77777777" w:rsidR="00E226E4" w:rsidRPr="00B72558" w:rsidRDefault="00E226E4" w:rsidP="00E226E4">
      <w:pPr>
        <w:spacing w:before="0" w:after="0"/>
        <w:ind w:hanging="357"/>
        <w:rPr>
          <w:rFonts w:eastAsia="Times New Roman" w:cs="Times New Roman"/>
          <w:b/>
          <w:szCs w:val="24"/>
          <w:lang w:eastAsia="zh-CN"/>
        </w:rPr>
      </w:pPr>
      <w:r w:rsidRPr="00B72558">
        <w:rPr>
          <w:rFonts w:eastAsia="Times New Roman" w:cs="Times New Roman"/>
          <w:b/>
          <w:szCs w:val="24"/>
          <w:lang w:eastAsia="zh-CN"/>
        </w:rPr>
        <w:t>Required knowledge</w:t>
      </w:r>
    </w:p>
    <w:p w14:paraId="2671ED4E" w14:textId="77777777" w:rsidR="00E226E4" w:rsidRPr="00B72558" w:rsidRDefault="00E226E4" w:rsidP="00E226E4">
      <w:pPr>
        <w:spacing w:before="0" w:after="0"/>
        <w:ind w:hanging="357"/>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D4F"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Newton’s law</w:t>
      </w:r>
    </w:p>
    <w:p w14:paraId="2671ED50"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Levers</w:t>
      </w:r>
    </w:p>
    <w:p w14:paraId="2671ED51"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Gear trains</w:t>
      </w:r>
    </w:p>
    <w:p w14:paraId="2671ED52"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Laws of conservation of energy</w:t>
      </w:r>
    </w:p>
    <w:p w14:paraId="2671ED53"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Laws of friction</w:t>
      </w:r>
    </w:p>
    <w:p w14:paraId="2671ED54"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Type of forces</w:t>
      </w:r>
    </w:p>
    <w:p w14:paraId="2671ED55"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Thermodynamics</w:t>
      </w:r>
    </w:p>
    <w:p w14:paraId="2671ED56"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Calculation of fluid pressure and flow rate</w:t>
      </w:r>
    </w:p>
    <w:p w14:paraId="2671ED57"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Mechanical advantage and efficiency calculations</w:t>
      </w:r>
    </w:p>
    <w:p w14:paraId="2671ED58"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Gas laws</w:t>
      </w:r>
    </w:p>
    <w:p w14:paraId="2671ED59"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SI units of mechanical energy.</w:t>
      </w:r>
    </w:p>
    <w:p w14:paraId="2671ED5A"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Power transmission systems</w:t>
      </w:r>
    </w:p>
    <w:p w14:paraId="2671ED5B"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Parameters of fluid system</w:t>
      </w:r>
    </w:p>
    <w:p w14:paraId="2671ED5C"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Operation of mechanical machines</w:t>
      </w:r>
    </w:p>
    <w:p w14:paraId="2671ED5D"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Mechanical calculation of power, energy, work done, torque and safety factor</w:t>
      </w:r>
    </w:p>
    <w:p w14:paraId="2671ED5E" w14:textId="77777777" w:rsidR="00E226E4" w:rsidRPr="00B72558" w:rsidRDefault="00E226E4" w:rsidP="00057552">
      <w:pPr>
        <w:numPr>
          <w:ilvl w:val="0"/>
          <w:numId w:val="54"/>
        </w:numPr>
        <w:spacing w:before="0" w:after="0" w:line="276" w:lineRule="auto"/>
        <w:ind w:left="0" w:hanging="357"/>
        <w:rPr>
          <w:rFonts w:eastAsia="Times New Roman" w:cs="Times New Roman"/>
          <w:szCs w:val="24"/>
          <w:lang w:eastAsia="zh-CN"/>
        </w:rPr>
      </w:pPr>
      <w:r w:rsidRPr="00B72558">
        <w:rPr>
          <w:rFonts w:eastAsia="Times New Roman" w:cs="Times New Roman"/>
          <w:szCs w:val="24"/>
          <w:lang w:eastAsia="zh-CN"/>
        </w:rPr>
        <w:t>Units of measurement, conversions and abbreviations</w:t>
      </w:r>
    </w:p>
    <w:p w14:paraId="2671ED5F" w14:textId="77777777" w:rsidR="00E226E4" w:rsidRPr="00B72558" w:rsidRDefault="00E226E4" w:rsidP="00E226E4">
      <w:pPr>
        <w:spacing w:before="0" w:after="0"/>
        <w:rPr>
          <w:rFonts w:eastAsia="Times New Roman" w:cs="Times New Roman"/>
          <w:szCs w:val="24"/>
          <w:lang w:eastAsia="zh-CN"/>
        </w:rPr>
      </w:pPr>
    </w:p>
    <w:p w14:paraId="2671ED60" w14:textId="77777777" w:rsidR="00E226E4" w:rsidRPr="00B72558" w:rsidRDefault="00E226E4" w:rsidP="00E226E4">
      <w:pPr>
        <w:keepNext/>
        <w:keepLines/>
        <w:spacing w:before="0" w:after="0"/>
        <w:rPr>
          <w:rFonts w:eastAsia="Times New Roman" w:cs="Times New Roman"/>
          <w:b/>
          <w:szCs w:val="24"/>
        </w:rPr>
      </w:pPr>
      <w:r w:rsidRPr="00B72558">
        <w:rPr>
          <w:rFonts w:eastAsia="Times New Roman" w:cs="Times New Roman"/>
          <w:b/>
          <w:szCs w:val="24"/>
        </w:rPr>
        <w:t>EVIDENCE GUIDE</w:t>
      </w:r>
    </w:p>
    <w:p w14:paraId="2671ED61" w14:textId="77777777" w:rsidR="00E226E4" w:rsidRPr="00B72558" w:rsidRDefault="00E226E4" w:rsidP="00E226E4">
      <w:pPr>
        <w:spacing w:before="0" w:after="0"/>
        <w:rPr>
          <w:rFonts w:cs="Times New Roman"/>
          <w:szCs w:val="24"/>
        </w:rPr>
      </w:pPr>
      <w:r w:rsidRPr="00B72558">
        <w:rPr>
          <w:rFonts w:cs="Times New Roman"/>
          <w:szCs w:val="24"/>
        </w:rPr>
        <w:t>This provides advice on assessment and must be read in conjunction with the performance criteria, required skills and knowledge and range.</w:t>
      </w:r>
    </w:p>
    <w:p w14:paraId="2671ED62" w14:textId="77777777" w:rsidR="00E226E4" w:rsidRPr="00B72558" w:rsidRDefault="00E226E4" w:rsidP="00E226E4">
      <w:pPr>
        <w:spacing w:before="0" w:after="0"/>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B72558" w:rsidRPr="00B72558" w14:paraId="2671ED6D" w14:textId="77777777" w:rsidTr="003D7D40">
        <w:tc>
          <w:tcPr>
            <w:tcW w:w="1330" w:type="pct"/>
          </w:tcPr>
          <w:p w14:paraId="2671ED63" w14:textId="77777777" w:rsidR="00E226E4" w:rsidRPr="00B72558" w:rsidRDefault="00E226E4" w:rsidP="00057552">
            <w:pPr>
              <w:numPr>
                <w:ilvl w:val="0"/>
                <w:numId w:val="70"/>
              </w:numPr>
              <w:spacing w:before="0" w:after="0" w:line="276" w:lineRule="auto"/>
              <w:contextualSpacing/>
              <w:rPr>
                <w:rFonts w:cs="Times New Roman"/>
                <w:szCs w:val="24"/>
              </w:rPr>
            </w:pPr>
            <w:r w:rsidRPr="00B72558">
              <w:rPr>
                <w:rFonts w:cs="Times New Roman"/>
                <w:szCs w:val="24"/>
              </w:rPr>
              <w:t>Critical aspects of Competency</w:t>
            </w:r>
          </w:p>
        </w:tc>
        <w:tc>
          <w:tcPr>
            <w:tcW w:w="3670" w:type="pct"/>
          </w:tcPr>
          <w:p w14:paraId="2671ED64"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Assessment requires evidence that the candidate: </w:t>
            </w:r>
          </w:p>
          <w:p w14:paraId="2671ED65" w14:textId="77777777" w:rsidR="00E226E4" w:rsidRPr="00B72558" w:rsidRDefault="00E226E4" w:rsidP="00057552">
            <w:pPr>
              <w:numPr>
                <w:ilvl w:val="1"/>
                <w:numId w:val="72"/>
              </w:numPr>
              <w:spacing w:before="0" w:after="0" w:line="276" w:lineRule="auto"/>
              <w:contextualSpacing/>
              <w:rPr>
                <w:rFonts w:eastAsia="Times New Roman" w:cs="Times New Roman"/>
                <w:szCs w:val="24"/>
              </w:rPr>
            </w:pPr>
            <w:r w:rsidRPr="00B72558">
              <w:rPr>
                <w:rFonts w:eastAsia="Times New Roman" w:cs="Times New Roman"/>
                <w:szCs w:val="24"/>
              </w:rPr>
              <w:t>Identified Principles</w:t>
            </w:r>
            <w:r w:rsidRPr="00B72558">
              <w:rPr>
                <w:rFonts w:eastAsia="Times New Roman" w:cs="Times New Roman"/>
                <w:b/>
                <w:i/>
                <w:szCs w:val="24"/>
              </w:rPr>
              <w:t xml:space="preserve"> </w:t>
            </w:r>
            <w:r w:rsidRPr="00B72558">
              <w:rPr>
                <w:rFonts w:eastAsia="Times New Roman" w:cs="Times New Roman"/>
                <w:szCs w:val="24"/>
              </w:rPr>
              <w:t>of mechanical science</w:t>
            </w:r>
          </w:p>
          <w:p w14:paraId="2671ED66" w14:textId="77777777" w:rsidR="00E226E4" w:rsidRPr="00B72558" w:rsidRDefault="00E226E4" w:rsidP="00057552">
            <w:pPr>
              <w:numPr>
                <w:ilvl w:val="1"/>
                <w:numId w:val="72"/>
              </w:numPr>
              <w:spacing w:before="0" w:after="0" w:line="276" w:lineRule="auto"/>
              <w:contextualSpacing/>
              <w:rPr>
                <w:rFonts w:cs="Times New Roman"/>
                <w:szCs w:val="24"/>
              </w:rPr>
            </w:pPr>
            <w:r w:rsidRPr="00B72558">
              <w:rPr>
                <w:rFonts w:eastAsia="Times New Roman" w:cs="Times New Roman"/>
                <w:szCs w:val="24"/>
              </w:rPr>
              <w:t xml:space="preserve">Performed mechanical calculations of a system </w:t>
            </w:r>
          </w:p>
          <w:p w14:paraId="2671ED67" w14:textId="77777777" w:rsidR="00E226E4" w:rsidRPr="00B72558" w:rsidRDefault="00E226E4" w:rsidP="00057552">
            <w:pPr>
              <w:numPr>
                <w:ilvl w:val="1"/>
                <w:numId w:val="72"/>
              </w:numPr>
              <w:spacing w:before="0" w:after="0" w:line="276" w:lineRule="auto"/>
              <w:contextualSpacing/>
              <w:rPr>
                <w:rFonts w:eastAsia="Times New Roman" w:cs="Times New Roman"/>
                <w:szCs w:val="24"/>
              </w:rPr>
            </w:pPr>
            <w:r w:rsidRPr="00B72558">
              <w:rPr>
                <w:rFonts w:eastAsia="Times New Roman" w:cs="Times New Roman"/>
                <w:szCs w:val="24"/>
              </w:rPr>
              <w:t>Identified types of forces on a system</w:t>
            </w:r>
          </w:p>
          <w:p w14:paraId="2671ED68" w14:textId="77777777" w:rsidR="00E226E4" w:rsidRPr="00B72558" w:rsidRDefault="00E226E4" w:rsidP="00057552">
            <w:pPr>
              <w:numPr>
                <w:ilvl w:val="1"/>
                <w:numId w:val="72"/>
              </w:numPr>
              <w:spacing w:before="0" w:after="0" w:line="276" w:lineRule="auto"/>
              <w:contextualSpacing/>
              <w:rPr>
                <w:rFonts w:eastAsia="Times New Roman" w:cs="Times New Roman"/>
                <w:szCs w:val="24"/>
              </w:rPr>
            </w:pPr>
            <w:r w:rsidRPr="00B72558">
              <w:rPr>
                <w:rFonts w:eastAsia="Times New Roman" w:cs="Times New Roman"/>
                <w:szCs w:val="24"/>
              </w:rPr>
              <w:t>Identified application of forces on the production flow</w:t>
            </w:r>
          </w:p>
          <w:p w14:paraId="2671ED69" w14:textId="77777777" w:rsidR="00E226E4" w:rsidRPr="00B72558" w:rsidRDefault="00E226E4" w:rsidP="00057552">
            <w:pPr>
              <w:numPr>
                <w:ilvl w:val="1"/>
                <w:numId w:val="72"/>
              </w:numPr>
              <w:spacing w:before="0" w:after="0" w:line="276" w:lineRule="auto"/>
              <w:contextualSpacing/>
              <w:rPr>
                <w:rFonts w:eastAsia="Times New Roman" w:cs="Times New Roman"/>
                <w:szCs w:val="24"/>
              </w:rPr>
            </w:pPr>
            <w:r w:rsidRPr="00B72558">
              <w:rPr>
                <w:rFonts w:eastAsia="Times New Roman" w:cs="Times New Roman"/>
                <w:szCs w:val="24"/>
              </w:rPr>
              <w:lastRenderedPageBreak/>
              <w:t>Tested mechanical properties of a materials</w:t>
            </w:r>
          </w:p>
          <w:p w14:paraId="2671ED6A" w14:textId="77777777" w:rsidR="00E226E4" w:rsidRPr="00B72558" w:rsidRDefault="00E226E4" w:rsidP="00057552">
            <w:pPr>
              <w:numPr>
                <w:ilvl w:val="1"/>
                <w:numId w:val="72"/>
              </w:numPr>
              <w:spacing w:before="0" w:after="0" w:line="276" w:lineRule="auto"/>
              <w:contextualSpacing/>
              <w:rPr>
                <w:rFonts w:eastAsia="Times New Roman" w:cs="Times New Roman"/>
                <w:szCs w:val="24"/>
              </w:rPr>
            </w:pPr>
            <w:r w:rsidRPr="00B72558">
              <w:rPr>
                <w:rFonts w:eastAsia="Times New Roman" w:cs="Times New Roman"/>
                <w:szCs w:val="24"/>
              </w:rPr>
              <w:t>Identified tools and equipment for measuring system parameters</w:t>
            </w:r>
          </w:p>
          <w:p w14:paraId="2671ED6B" w14:textId="77777777" w:rsidR="00E226E4" w:rsidRPr="00B72558" w:rsidRDefault="00E226E4" w:rsidP="00057552">
            <w:pPr>
              <w:numPr>
                <w:ilvl w:val="1"/>
                <w:numId w:val="72"/>
              </w:numPr>
              <w:spacing w:before="0" w:after="0" w:line="276" w:lineRule="auto"/>
              <w:contextualSpacing/>
              <w:rPr>
                <w:rFonts w:eastAsia="Times New Roman" w:cs="Times New Roman"/>
                <w:szCs w:val="24"/>
              </w:rPr>
            </w:pPr>
            <w:r w:rsidRPr="00B72558">
              <w:rPr>
                <w:rFonts w:eastAsia="Times New Roman" w:cs="Times New Roman"/>
                <w:szCs w:val="24"/>
              </w:rPr>
              <w:t>Recorded and interpreted measured parameters.</w:t>
            </w:r>
          </w:p>
          <w:p w14:paraId="2671ED6C" w14:textId="77777777" w:rsidR="00E226E4" w:rsidRPr="00B72558" w:rsidRDefault="00E226E4" w:rsidP="00057552">
            <w:pPr>
              <w:numPr>
                <w:ilvl w:val="1"/>
                <w:numId w:val="72"/>
              </w:numPr>
              <w:tabs>
                <w:tab w:val="left" w:pos="462"/>
                <w:tab w:val="left" w:pos="732"/>
              </w:tabs>
              <w:spacing w:before="0" w:after="0" w:line="276" w:lineRule="auto"/>
              <w:contextualSpacing/>
              <w:rPr>
                <w:rFonts w:eastAsia="Times New Roman" w:cs="Times New Roman"/>
                <w:szCs w:val="24"/>
              </w:rPr>
            </w:pPr>
            <w:r w:rsidRPr="00B72558">
              <w:rPr>
                <w:rFonts w:eastAsia="Times New Roman" w:cs="Times New Roman"/>
                <w:szCs w:val="24"/>
              </w:rPr>
              <w:t xml:space="preserve">Operated Thermodynamics systems </w:t>
            </w:r>
          </w:p>
        </w:tc>
      </w:tr>
      <w:tr w:rsidR="00B72558" w:rsidRPr="00B72558" w14:paraId="2671ED74" w14:textId="77777777" w:rsidTr="003D7D40">
        <w:tc>
          <w:tcPr>
            <w:tcW w:w="1330" w:type="pct"/>
          </w:tcPr>
          <w:p w14:paraId="2671ED6E" w14:textId="77777777" w:rsidR="00E226E4" w:rsidRPr="00B72558" w:rsidRDefault="00E226E4" w:rsidP="00057552">
            <w:pPr>
              <w:numPr>
                <w:ilvl w:val="0"/>
                <w:numId w:val="70"/>
              </w:numPr>
              <w:spacing w:before="0" w:after="0" w:line="276" w:lineRule="auto"/>
              <w:rPr>
                <w:rFonts w:cs="Times New Roman"/>
                <w:szCs w:val="24"/>
              </w:rPr>
            </w:pPr>
            <w:r w:rsidRPr="00B72558">
              <w:rPr>
                <w:rFonts w:cs="Times New Roman"/>
                <w:szCs w:val="24"/>
              </w:rPr>
              <w:lastRenderedPageBreak/>
              <w:t>Resource Implications</w:t>
            </w:r>
          </w:p>
        </w:tc>
        <w:tc>
          <w:tcPr>
            <w:tcW w:w="3670" w:type="pct"/>
          </w:tcPr>
          <w:p w14:paraId="2671ED6F" w14:textId="77777777" w:rsidR="00E226E4" w:rsidRPr="00B72558" w:rsidRDefault="00E226E4" w:rsidP="00E226E4">
            <w:pPr>
              <w:spacing w:before="0" w:after="0"/>
              <w:ind w:hanging="18"/>
              <w:rPr>
                <w:rFonts w:cs="Times New Roman"/>
                <w:szCs w:val="24"/>
              </w:rPr>
            </w:pPr>
            <w:r w:rsidRPr="00B72558">
              <w:rPr>
                <w:rFonts w:cs="Times New Roman"/>
                <w:szCs w:val="24"/>
              </w:rPr>
              <w:t xml:space="preserve">The following resources should be provided: </w:t>
            </w:r>
          </w:p>
          <w:p w14:paraId="2671ED70" w14:textId="77777777" w:rsidR="00E226E4" w:rsidRPr="00B72558" w:rsidRDefault="00E226E4" w:rsidP="00057552">
            <w:pPr>
              <w:numPr>
                <w:ilvl w:val="1"/>
                <w:numId w:val="71"/>
              </w:numPr>
              <w:spacing w:before="0" w:after="0" w:line="276" w:lineRule="auto"/>
              <w:rPr>
                <w:rFonts w:cs="Times New Roman"/>
                <w:szCs w:val="24"/>
              </w:rPr>
            </w:pPr>
            <w:r w:rsidRPr="00B72558">
              <w:rPr>
                <w:rFonts w:cs="Times New Roman"/>
                <w:szCs w:val="24"/>
              </w:rPr>
              <w:t>Mechanical Engineering Laboratory and workshop</w:t>
            </w:r>
          </w:p>
          <w:p w14:paraId="2671ED71" w14:textId="77777777" w:rsidR="00E226E4" w:rsidRPr="00B72558" w:rsidRDefault="00E226E4" w:rsidP="00057552">
            <w:pPr>
              <w:numPr>
                <w:ilvl w:val="1"/>
                <w:numId w:val="71"/>
              </w:numPr>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D72" w14:textId="77777777" w:rsidR="00E226E4" w:rsidRPr="00B72558" w:rsidRDefault="00E226E4" w:rsidP="00057552">
            <w:pPr>
              <w:numPr>
                <w:ilvl w:val="1"/>
                <w:numId w:val="71"/>
              </w:numPr>
              <w:spacing w:before="0" w:after="0" w:line="276" w:lineRule="auto"/>
              <w:rPr>
                <w:rFonts w:cs="Times New Roman"/>
                <w:szCs w:val="24"/>
              </w:rPr>
            </w:pPr>
            <w:r w:rsidRPr="00B72558">
              <w:rPr>
                <w:rFonts w:cs="Times New Roman"/>
                <w:szCs w:val="24"/>
              </w:rPr>
              <w:t>Measuring tools and equipment</w:t>
            </w:r>
          </w:p>
          <w:p w14:paraId="2671ED73" w14:textId="77777777" w:rsidR="00E226E4" w:rsidRPr="00B72558" w:rsidRDefault="00E226E4" w:rsidP="00057552">
            <w:pPr>
              <w:numPr>
                <w:ilvl w:val="1"/>
                <w:numId w:val="71"/>
              </w:numPr>
              <w:spacing w:before="0" w:after="0" w:line="276" w:lineRule="auto"/>
              <w:rPr>
                <w:rFonts w:cs="Times New Roman"/>
                <w:szCs w:val="24"/>
              </w:rPr>
            </w:pPr>
            <w:r w:rsidRPr="00B72558">
              <w:rPr>
                <w:rFonts w:cs="Times New Roman"/>
                <w:szCs w:val="24"/>
              </w:rPr>
              <w:t>Sample materials to be tested</w:t>
            </w:r>
          </w:p>
        </w:tc>
      </w:tr>
      <w:tr w:rsidR="00B72558" w:rsidRPr="00B72558" w14:paraId="2671ED7C" w14:textId="77777777" w:rsidTr="003D7D40">
        <w:tc>
          <w:tcPr>
            <w:tcW w:w="1330" w:type="pct"/>
          </w:tcPr>
          <w:p w14:paraId="2671ED75" w14:textId="77777777" w:rsidR="00E226E4" w:rsidRPr="00B72558" w:rsidRDefault="00E226E4" w:rsidP="00057552">
            <w:pPr>
              <w:numPr>
                <w:ilvl w:val="0"/>
                <w:numId w:val="70"/>
              </w:numPr>
              <w:tabs>
                <w:tab w:val="left" w:pos="0"/>
              </w:tabs>
              <w:spacing w:before="0" w:after="0" w:line="276" w:lineRule="auto"/>
              <w:rPr>
                <w:rFonts w:cs="Times New Roman"/>
                <w:szCs w:val="24"/>
              </w:rPr>
            </w:pPr>
            <w:r w:rsidRPr="00B72558">
              <w:rPr>
                <w:rFonts w:cs="Times New Roman"/>
                <w:szCs w:val="24"/>
              </w:rPr>
              <w:t xml:space="preserve"> Methods of Assessment</w:t>
            </w:r>
          </w:p>
        </w:tc>
        <w:tc>
          <w:tcPr>
            <w:tcW w:w="3670" w:type="pct"/>
          </w:tcPr>
          <w:p w14:paraId="2671ED76" w14:textId="77777777" w:rsidR="00E226E4" w:rsidRPr="00B72558" w:rsidRDefault="00E226E4" w:rsidP="00E226E4">
            <w:pPr>
              <w:tabs>
                <w:tab w:val="left" w:pos="702"/>
              </w:tabs>
              <w:spacing w:before="0" w:after="0"/>
              <w:rPr>
                <w:rFonts w:cs="Times New Roman"/>
                <w:szCs w:val="24"/>
              </w:rPr>
            </w:pPr>
            <w:r w:rsidRPr="00B72558">
              <w:rPr>
                <w:rFonts w:cs="Times New Roman"/>
                <w:szCs w:val="24"/>
              </w:rPr>
              <w:t xml:space="preserve">Competency in this unit may be assessed through: </w:t>
            </w:r>
          </w:p>
          <w:p w14:paraId="2671ED77" w14:textId="77777777" w:rsidR="00E226E4" w:rsidRPr="00B72558" w:rsidRDefault="00E226E4" w:rsidP="00057552">
            <w:pPr>
              <w:pStyle w:val="ListParagraph"/>
              <w:numPr>
                <w:ilvl w:val="1"/>
                <w:numId w:val="70"/>
              </w:numPr>
              <w:tabs>
                <w:tab w:val="left" w:pos="432"/>
                <w:tab w:val="left" w:pos="702"/>
              </w:tabs>
              <w:spacing w:before="0" w:line="276" w:lineRule="auto"/>
              <w:rPr>
                <w:rFonts w:cs="Times New Roman"/>
                <w:szCs w:val="24"/>
              </w:rPr>
            </w:pPr>
            <w:r w:rsidRPr="00B72558">
              <w:rPr>
                <w:rFonts w:cs="Times New Roman"/>
                <w:szCs w:val="24"/>
              </w:rPr>
              <w:t>Direct Observation</w:t>
            </w:r>
          </w:p>
          <w:p w14:paraId="2671ED78" w14:textId="77777777" w:rsidR="00E226E4" w:rsidRPr="00B72558" w:rsidRDefault="00E226E4" w:rsidP="00057552">
            <w:pPr>
              <w:pStyle w:val="ListParagraph"/>
              <w:numPr>
                <w:ilvl w:val="1"/>
                <w:numId w:val="70"/>
              </w:numPr>
              <w:tabs>
                <w:tab w:val="left" w:pos="432"/>
              </w:tabs>
              <w:spacing w:before="0" w:line="276" w:lineRule="auto"/>
              <w:rPr>
                <w:rFonts w:cs="Times New Roman"/>
                <w:szCs w:val="24"/>
              </w:rPr>
            </w:pPr>
            <w:r w:rsidRPr="00B72558">
              <w:rPr>
                <w:rFonts w:cs="Times New Roman"/>
                <w:szCs w:val="24"/>
              </w:rPr>
              <w:t xml:space="preserve">Demonstration with Oral Questioning </w:t>
            </w:r>
          </w:p>
          <w:p w14:paraId="2671ED79" w14:textId="77777777" w:rsidR="00E226E4" w:rsidRPr="00B72558" w:rsidRDefault="00E226E4" w:rsidP="00057552">
            <w:pPr>
              <w:numPr>
                <w:ilvl w:val="1"/>
                <w:numId w:val="70"/>
              </w:numPr>
              <w:tabs>
                <w:tab w:val="left" w:pos="432"/>
              </w:tabs>
              <w:spacing w:before="0" w:after="0" w:line="276" w:lineRule="auto"/>
              <w:rPr>
                <w:rFonts w:cs="Times New Roman"/>
                <w:szCs w:val="24"/>
              </w:rPr>
            </w:pPr>
            <w:r w:rsidRPr="00B72558">
              <w:rPr>
                <w:rFonts w:cs="Times New Roman"/>
                <w:szCs w:val="24"/>
              </w:rPr>
              <w:t>Case studies</w:t>
            </w:r>
          </w:p>
          <w:p w14:paraId="2671ED7A" w14:textId="77777777" w:rsidR="00E226E4" w:rsidRPr="00B72558" w:rsidRDefault="00E226E4" w:rsidP="00057552">
            <w:pPr>
              <w:numPr>
                <w:ilvl w:val="1"/>
                <w:numId w:val="70"/>
              </w:numPr>
              <w:tabs>
                <w:tab w:val="left" w:pos="342"/>
              </w:tabs>
              <w:spacing w:before="0" w:after="0" w:line="276" w:lineRule="auto"/>
              <w:rPr>
                <w:rFonts w:cs="Times New Roman"/>
                <w:szCs w:val="24"/>
              </w:rPr>
            </w:pPr>
            <w:r w:rsidRPr="00B72558">
              <w:rPr>
                <w:rFonts w:cs="Times New Roman"/>
                <w:szCs w:val="24"/>
              </w:rPr>
              <w:t>Written tests</w:t>
            </w:r>
          </w:p>
          <w:p w14:paraId="2671ED7B" w14:textId="77777777" w:rsidR="00E226E4" w:rsidRPr="00B72558" w:rsidRDefault="00E226E4" w:rsidP="00057552">
            <w:pPr>
              <w:numPr>
                <w:ilvl w:val="1"/>
                <w:numId w:val="70"/>
              </w:numPr>
              <w:tabs>
                <w:tab w:val="left" w:pos="342"/>
              </w:tabs>
              <w:spacing w:before="0" w:after="0" w:line="276" w:lineRule="auto"/>
              <w:rPr>
                <w:rFonts w:cs="Times New Roman"/>
                <w:szCs w:val="24"/>
              </w:rPr>
            </w:pPr>
            <w:r w:rsidRPr="00B72558">
              <w:rPr>
                <w:rFonts w:cs="Times New Roman"/>
                <w:szCs w:val="24"/>
              </w:rPr>
              <w:t xml:space="preserve">Projects </w:t>
            </w:r>
          </w:p>
        </w:tc>
      </w:tr>
      <w:tr w:rsidR="00B72558" w:rsidRPr="00B72558" w14:paraId="2671ED80" w14:textId="77777777" w:rsidTr="003D7D40">
        <w:tc>
          <w:tcPr>
            <w:tcW w:w="1330" w:type="pct"/>
          </w:tcPr>
          <w:p w14:paraId="2671ED7D" w14:textId="77777777" w:rsidR="00E226E4" w:rsidRPr="00B72558" w:rsidRDefault="00E226E4" w:rsidP="00057552">
            <w:pPr>
              <w:numPr>
                <w:ilvl w:val="0"/>
                <w:numId w:val="70"/>
              </w:numPr>
              <w:tabs>
                <w:tab w:val="left" w:pos="-5508"/>
              </w:tabs>
              <w:spacing w:before="0" w:after="0" w:line="276" w:lineRule="auto"/>
              <w:rPr>
                <w:rFonts w:cs="Times New Roman"/>
                <w:szCs w:val="24"/>
              </w:rPr>
            </w:pPr>
            <w:r w:rsidRPr="00B72558">
              <w:rPr>
                <w:rFonts w:cs="Times New Roman"/>
                <w:szCs w:val="24"/>
              </w:rPr>
              <w:t>Context of Assessment</w:t>
            </w:r>
          </w:p>
        </w:tc>
        <w:tc>
          <w:tcPr>
            <w:tcW w:w="3670" w:type="pct"/>
          </w:tcPr>
          <w:p w14:paraId="2671ED7E"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Competency may be assessed individually in the actual workplace or</w:t>
            </w:r>
          </w:p>
          <w:p w14:paraId="2671ED7F" w14:textId="77777777" w:rsidR="00E226E4" w:rsidRPr="00B72558" w:rsidRDefault="00E226E4" w:rsidP="00E226E4">
            <w:pPr>
              <w:tabs>
                <w:tab w:val="left" w:pos="702"/>
              </w:tabs>
              <w:spacing w:before="0" w:after="0"/>
              <w:ind w:hanging="18"/>
              <w:rPr>
                <w:rFonts w:cs="Times New Roman"/>
                <w:szCs w:val="24"/>
              </w:rPr>
            </w:pPr>
            <w:r w:rsidRPr="00B72558">
              <w:rPr>
                <w:rFonts w:cs="Times New Roman"/>
                <w:szCs w:val="24"/>
              </w:rPr>
              <w:t xml:space="preserve">through accredited institution     </w:t>
            </w:r>
          </w:p>
        </w:tc>
      </w:tr>
      <w:tr w:rsidR="00B72558" w:rsidRPr="00B72558" w14:paraId="2671ED84" w14:textId="77777777" w:rsidTr="003D7D40">
        <w:tc>
          <w:tcPr>
            <w:tcW w:w="1330" w:type="pct"/>
          </w:tcPr>
          <w:p w14:paraId="2671ED81" w14:textId="77777777" w:rsidR="00E226E4" w:rsidRPr="00B72558" w:rsidRDefault="00E226E4" w:rsidP="00057552">
            <w:pPr>
              <w:numPr>
                <w:ilvl w:val="0"/>
                <w:numId w:val="70"/>
              </w:numPr>
              <w:tabs>
                <w:tab w:val="left" w:pos="-5508"/>
              </w:tabs>
              <w:spacing w:before="0" w:after="0" w:line="276" w:lineRule="auto"/>
              <w:rPr>
                <w:rFonts w:cs="Times New Roman"/>
                <w:szCs w:val="24"/>
              </w:rPr>
            </w:pPr>
            <w:r w:rsidRPr="00B72558">
              <w:rPr>
                <w:rFonts w:cs="Times New Roman"/>
                <w:szCs w:val="24"/>
              </w:rPr>
              <w:t>Guidance information for assessment</w:t>
            </w:r>
          </w:p>
        </w:tc>
        <w:tc>
          <w:tcPr>
            <w:tcW w:w="3670" w:type="pct"/>
          </w:tcPr>
          <w:p w14:paraId="2671ED82" w14:textId="77777777" w:rsidR="00E226E4" w:rsidRPr="00B72558" w:rsidRDefault="00E226E4" w:rsidP="00E226E4">
            <w:pPr>
              <w:spacing w:before="0" w:after="0"/>
              <w:ind w:hanging="18"/>
              <w:rPr>
                <w:rFonts w:cs="Times New Roman"/>
                <w:szCs w:val="24"/>
              </w:rPr>
            </w:pPr>
            <w:r w:rsidRPr="00B72558">
              <w:rPr>
                <w:rFonts w:cs="Times New Roman"/>
                <w:szCs w:val="24"/>
              </w:rPr>
              <w:t>Holistic assessment with other units relevant to the industry sector, workplace and job role is recommended.</w:t>
            </w:r>
          </w:p>
          <w:p w14:paraId="2671ED83" w14:textId="77777777" w:rsidR="00E226E4" w:rsidRPr="00B72558" w:rsidRDefault="00E226E4" w:rsidP="00E226E4">
            <w:pPr>
              <w:tabs>
                <w:tab w:val="left" w:pos="702"/>
              </w:tabs>
              <w:spacing w:before="0" w:after="0"/>
              <w:ind w:hanging="18"/>
              <w:rPr>
                <w:rFonts w:cs="Times New Roman"/>
                <w:szCs w:val="24"/>
              </w:rPr>
            </w:pPr>
          </w:p>
        </w:tc>
      </w:tr>
    </w:tbl>
    <w:p w14:paraId="2671ED85" w14:textId="77777777" w:rsidR="00E226E4" w:rsidRPr="00B72558" w:rsidRDefault="00E226E4" w:rsidP="00E226E4">
      <w:pPr>
        <w:spacing w:before="0" w:after="160"/>
        <w:rPr>
          <w:rFonts w:eastAsia="Times New Roman" w:cs="Times New Roman"/>
          <w:b/>
          <w:kern w:val="32"/>
          <w:szCs w:val="24"/>
          <w:lang w:val="en-ZW"/>
        </w:rPr>
      </w:pPr>
      <w:r w:rsidRPr="00B72558">
        <w:rPr>
          <w:rFonts w:cs="Times New Roman"/>
          <w:szCs w:val="24"/>
        </w:rPr>
        <w:br w:type="page"/>
      </w:r>
    </w:p>
    <w:p w14:paraId="2671ED86" w14:textId="77777777" w:rsidR="00E226E4" w:rsidRPr="00B72558" w:rsidRDefault="00E226E4" w:rsidP="00053FD2">
      <w:pPr>
        <w:pStyle w:val="Heading1"/>
      </w:pPr>
      <w:bookmarkStart w:id="58" w:name="_Toc525344852"/>
      <w:bookmarkStart w:id="59" w:name="_Toc535005537"/>
      <w:bookmarkStart w:id="60" w:name="_Toc2000094"/>
      <w:bookmarkStart w:id="61" w:name="_Toc25143417"/>
      <w:bookmarkStart w:id="62" w:name="_Toc25159669"/>
      <w:bookmarkStart w:id="63" w:name="_Toc29811480"/>
      <w:r w:rsidRPr="00B72558">
        <w:lastRenderedPageBreak/>
        <w:t>APPLY ELECTRICAL PRINCIPLES</w:t>
      </w:r>
      <w:bookmarkEnd w:id="58"/>
      <w:bookmarkEnd w:id="59"/>
      <w:bookmarkEnd w:id="60"/>
      <w:bookmarkEnd w:id="61"/>
      <w:bookmarkEnd w:id="62"/>
      <w:bookmarkEnd w:id="63"/>
    </w:p>
    <w:p w14:paraId="2671ED87" w14:textId="77777777" w:rsidR="00E226E4" w:rsidRPr="00B72558" w:rsidRDefault="00E226E4" w:rsidP="00E226E4">
      <w:pPr>
        <w:tabs>
          <w:tab w:val="left" w:pos="0"/>
        </w:tabs>
        <w:spacing w:before="0" w:after="0"/>
        <w:jc w:val="both"/>
        <w:rPr>
          <w:rFonts w:cs="Times New Roman"/>
          <w:b/>
          <w:szCs w:val="24"/>
        </w:rPr>
      </w:pPr>
    </w:p>
    <w:p w14:paraId="2671ED88" w14:textId="7DA07C2D" w:rsidR="00E226E4" w:rsidRPr="00B72558" w:rsidRDefault="00E226E4" w:rsidP="00E226E4">
      <w:pPr>
        <w:tabs>
          <w:tab w:val="left" w:pos="0"/>
        </w:tabs>
        <w:spacing w:before="0" w:after="0"/>
        <w:jc w:val="both"/>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ENG/OS/MAR/CC/04</w:t>
      </w:r>
      <w:r w:rsidR="00135126">
        <w:rPr>
          <w:rFonts w:cs="Times New Roman"/>
          <w:szCs w:val="24"/>
          <w:lang w:val="fr-FR"/>
        </w:rPr>
        <w:t>/5/A</w:t>
      </w:r>
    </w:p>
    <w:p w14:paraId="2671ED89" w14:textId="77777777" w:rsidR="00E226E4" w:rsidRPr="00B72558" w:rsidRDefault="00E226E4" w:rsidP="00E226E4">
      <w:pPr>
        <w:tabs>
          <w:tab w:val="left" w:pos="0"/>
          <w:tab w:val="left" w:pos="2880"/>
        </w:tabs>
        <w:spacing w:before="0" w:after="0"/>
        <w:jc w:val="both"/>
        <w:rPr>
          <w:rFonts w:eastAsia="Times New Roman" w:cs="Times New Roman"/>
          <w:b/>
          <w:szCs w:val="24"/>
        </w:rPr>
      </w:pPr>
      <w:r w:rsidRPr="00B72558">
        <w:rPr>
          <w:rFonts w:eastAsia="Times New Roman" w:cs="Times New Roman"/>
          <w:b/>
          <w:szCs w:val="24"/>
        </w:rPr>
        <w:tab/>
      </w:r>
    </w:p>
    <w:p w14:paraId="2671ED8A" w14:textId="77777777" w:rsidR="00E226E4" w:rsidRPr="00B72558" w:rsidRDefault="00E226E4" w:rsidP="00E226E4">
      <w:pPr>
        <w:tabs>
          <w:tab w:val="left" w:pos="0"/>
          <w:tab w:val="left" w:pos="2880"/>
        </w:tabs>
        <w:spacing w:before="0" w:after="0"/>
        <w:jc w:val="both"/>
        <w:rPr>
          <w:rFonts w:eastAsia="Times New Roman" w:cs="Times New Roman"/>
          <w:b/>
          <w:szCs w:val="24"/>
        </w:rPr>
      </w:pPr>
      <w:r w:rsidRPr="00B72558">
        <w:rPr>
          <w:rFonts w:eastAsia="Times New Roman" w:cs="Times New Roman"/>
          <w:b/>
          <w:szCs w:val="24"/>
          <w:lang w:val="en-US"/>
        </w:rPr>
        <w:t>UNIT DESCRIPTION</w:t>
      </w:r>
      <w:r w:rsidRPr="00B72558">
        <w:rPr>
          <w:rFonts w:eastAsia="Times New Roman" w:cs="Times New Roman"/>
          <w:b/>
          <w:szCs w:val="24"/>
          <w:lang w:val="en-US"/>
        </w:rPr>
        <w:tab/>
      </w:r>
    </w:p>
    <w:p w14:paraId="2671ED8B" w14:textId="77777777" w:rsidR="00E226E4" w:rsidRPr="00B72558" w:rsidRDefault="00E226E4" w:rsidP="00E226E4">
      <w:pPr>
        <w:tabs>
          <w:tab w:val="left" w:pos="0"/>
          <w:tab w:val="left" w:pos="2880"/>
        </w:tabs>
        <w:spacing w:before="0" w:after="0"/>
        <w:jc w:val="both"/>
        <w:rPr>
          <w:rFonts w:eastAsia="Times New Roman" w:cs="Times New Roman"/>
          <w:b/>
          <w:szCs w:val="24"/>
        </w:rPr>
      </w:pPr>
      <w:r w:rsidRPr="00B72558">
        <w:rPr>
          <w:rFonts w:eastAsia="Times New Roman" w:cs="Times New Roman"/>
          <w:szCs w:val="24"/>
          <w:lang w:val="en-AU"/>
        </w:rPr>
        <w:t xml:space="preserve">This unit describes the competencies required by a technician in order to apply a wide range of Electrical principles skills in their work; </w:t>
      </w:r>
      <w:r w:rsidRPr="00B72558">
        <w:rPr>
          <w:rFonts w:eastAsia="Times New Roman" w:cs="Times New Roman"/>
          <w:szCs w:val="24"/>
        </w:rPr>
        <w:t>use the concept of basic Electrical quantities</w:t>
      </w:r>
      <w:r w:rsidRPr="00B72558">
        <w:rPr>
          <w:rFonts w:eastAsia="Times New Roman" w:cs="Times New Roman"/>
          <w:szCs w:val="24"/>
          <w:lang w:val="en-AU"/>
        </w:rPr>
        <w:t>,</w:t>
      </w:r>
      <w:r w:rsidRPr="00B72558">
        <w:rPr>
          <w:rFonts w:eastAsia="Times New Roman" w:cs="Times New Roman"/>
          <w:szCs w:val="24"/>
        </w:rPr>
        <w:t xml:space="preserve"> use the concepts of D.C and A.C circuits in electrical installation, use of basic electrical machine, use of power factor in electrical installation, use of earthing in Electrical installations, use of earthing in Electrical installations and apply lightning protection measures</w:t>
      </w:r>
    </w:p>
    <w:p w14:paraId="2671ED8C" w14:textId="77777777" w:rsidR="00E226E4" w:rsidRPr="00B72558" w:rsidRDefault="00E226E4" w:rsidP="00E226E4">
      <w:pPr>
        <w:tabs>
          <w:tab w:val="left" w:pos="0"/>
          <w:tab w:val="left" w:pos="2880"/>
        </w:tabs>
        <w:spacing w:before="0" w:after="0"/>
        <w:rPr>
          <w:rFonts w:eastAsia="Times New Roman" w:cs="Times New Roman"/>
          <w:szCs w:val="24"/>
        </w:rPr>
      </w:pPr>
    </w:p>
    <w:p w14:paraId="2671ED8D" w14:textId="77777777" w:rsidR="00E226E4" w:rsidRPr="00B72558" w:rsidRDefault="00E226E4" w:rsidP="00E226E4">
      <w:pPr>
        <w:tabs>
          <w:tab w:val="left" w:pos="0"/>
          <w:tab w:val="left" w:pos="2880"/>
        </w:tabs>
        <w:spacing w:before="0"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521"/>
      </w:tblGrid>
      <w:tr w:rsidR="00B72558" w:rsidRPr="00B72558" w14:paraId="2671ED93" w14:textId="77777777" w:rsidTr="00E226E4">
        <w:trPr>
          <w:tblHeader/>
          <w:jc w:val="center"/>
        </w:trPr>
        <w:tc>
          <w:tcPr>
            <w:tcW w:w="1513" w:type="pct"/>
            <w:tcBorders>
              <w:top w:val="single" w:sz="4" w:space="0" w:color="auto"/>
              <w:left w:val="single" w:sz="4" w:space="0" w:color="auto"/>
              <w:bottom w:val="single" w:sz="4" w:space="0" w:color="auto"/>
              <w:right w:val="single" w:sz="4" w:space="0" w:color="auto"/>
            </w:tcBorders>
            <w:shd w:val="clear" w:color="auto" w:fill="F2F2F2"/>
            <w:hideMark/>
          </w:tcPr>
          <w:p w14:paraId="2671ED8E" w14:textId="77777777" w:rsidR="00E226E4" w:rsidRPr="00B72558" w:rsidRDefault="00E226E4" w:rsidP="00E226E4">
            <w:pPr>
              <w:tabs>
                <w:tab w:val="left" w:pos="0"/>
              </w:tabs>
              <w:spacing w:before="0" w:after="0"/>
              <w:rPr>
                <w:rFonts w:cs="Times New Roman"/>
                <w:b/>
                <w:szCs w:val="24"/>
              </w:rPr>
            </w:pPr>
            <w:r w:rsidRPr="00B72558">
              <w:rPr>
                <w:rFonts w:eastAsia="Times New Roman" w:cs="Times New Roman"/>
                <w:b/>
                <w:szCs w:val="24"/>
              </w:rPr>
              <w:t xml:space="preserve">ELEMENT </w:t>
            </w:r>
          </w:p>
          <w:p w14:paraId="2671ED8F" w14:textId="77777777" w:rsidR="00E226E4" w:rsidRPr="00B72558" w:rsidRDefault="00E226E4" w:rsidP="00E226E4">
            <w:pPr>
              <w:tabs>
                <w:tab w:val="left" w:pos="0"/>
              </w:tabs>
              <w:spacing w:before="0"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487" w:type="pct"/>
            <w:tcBorders>
              <w:top w:val="single" w:sz="4" w:space="0" w:color="auto"/>
              <w:left w:val="single" w:sz="4" w:space="0" w:color="auto"/>
              <w:bottom w:val="single" w:sz="4" w:space="0" w:color="auto"/>
              <w:right w:val="single" w:sz="4" w:space="0" w:color="auto"/>
            </w:tcBorders>
            <w:shd w:val="clear" w:color="auto" w:fill="F2F2F2"/>
            <w:hideMark/>
          </w:tcPr>
          <w:p w14:paraId="2671ED90" w14:textId="77777777" w:rsidR="00E226E4" w:rsidRPr="00B72558" w:rsidRDefault="00E226E4" w:rsidP="00E226E4">
            <w:pPr>
              <w:tabs>
                <w:tab w:val="left" w:pos="0"/>
              </w:tabs>
              <w:spacing w:before="0" w:after="0"/>
              <w:rPr>
                <w:rFonts w:cs="Times New Roman"/>
                <w:b/>
                <w:szCs w:val="24"/>
              </w:rPr>
            </w:pPr>
            <w:r w:rsidRPr="00B72558">
              <w:rPr>
                <w:rFonts w:cs="Times New Roman"/>
                <w:b/>
                <w:szCs w:val="24"/>
              </w:rPr>
              <w:t>PERFORMANCE CRITERIA</w:t>
            </w:r>
          </w:p>
          <w:p w14:paraId="2671ED91" w14:textId="77777777" w:rsidR="00E226E4" w:rsidRPr="00B72558" w:rsidRDefault="00E226E4" w:rsidP="00E226E4">
            <w:pPr>
              <w:tabs>
                <w:tab w:val="left" w:pos="0"/>
              </w:tabs>
              <w:spacing w:before="0" w:after="0"/>
              <w:rPr>
                <w:rFonts w:cs="Times New Roman"/>
                <w:szCs w:val="24"/>
              </w:rPr>
            </w:pPr>
            <w:r w:rsidRPr="00B72558">
              <w:rPr>
                <w:rFonts w:cs="Times New Roman"/>
                <w:szCs w:val="24"/>
              </w:rPr>
              <w:t>These are assessable statements which specify the required level of performance for each of the elements.</w:t>
            </w:r>
          </w:p>
          <w:p w14:paraId="2671ED92" w14:textId="77777777" w:rsidR="00E226E4" w:rsidRPr="00B72558" w:rsidRDefault="00E226E4" w:rsidP="00E226E4">
            <w:pPr>
              <w:tabs>
                <w:tab w:val="left" w:pos="0"/>
              </w:tabs>
              <w:spacing w:before="0"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D99"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2671ED94" w14:textId="77777777" w:rsidR="00E226E4" w:rsidRPr="00B72558" w:rsidRDefault="00E226E4" w:rsidP="00057552">
            <w:pPr>
              <w:numPr>
                <w:ilvl w:val="0"/>
                <w:numId w:val="77"/>
              </w:numPr>
              <w:tabs>
                <w:tab w:val="left" w:pos="0"/>
              </w:tabs>
              <w:spacing w:before="0" w:after="0" w:line="276" w:lineRule="auto"/>
              <w:rPr>
                <w:rFonts w:eastAsia="Times New Roman" w:cs="Times New Roman"/>
                <w:szCs w:val="24"/>
              </w:rPr>
            </w:pPr>
            <w:r w:rsidRPr="00B72558">
              <w:rPr>
                <w:rFonts w:eastAsia="Times New Roman" w:cs="Times New Roman"/>
                <w:szCs w:val="24"/>
              </w:rPr>
              <w:t>Use the concept of basic Electrical quantities</w:t>
            </w:r>
          </w:p>
        </w:tc>
        <w:tc>
          <w:tcPr>
            <w:tcW w:w="3487" w:type="pct"/>
            <w:tcBorders>
              <w:top w:val="single" w:sz="4" w:space="0" w:color="auto"/>
              <w:left w:val="single" w:sz="4" w:space="0" w:color="auto"/>
              <w:bottom w:val="single" w:sz="4" w:space="0" w:color="auto"/>
              <w:right w:val="single" w:sz="4" w:space="0" w:color="auto"/>
            </w:tcBorders>
          </w:tcPr>
          <w:p w14:paraId="2671ED95" w14:textId="77777777" w:rsidR="00E226E4" w:rsidRPr="00B72558" w:rsidRDefault="00E226E4" w:rsidP="00057552">
            <w:pPr>
              <w:numPr>
                <w:ilvl w:val="1"/>
                <w:numId w:val="73"/>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 xml:space="preserve">Basic </w:t>
            </w:r>
            <w:r w:rsidRPr="00B72558">
              <w:rPr>
                <w:rFonts w:eastAsia="Times New Roman" w:cs="Times New Roman"/>
                <w:b/>
                <w:i/>
                <w:szCs w:val="24"/>
                <w:lang w:val="en-US"/>
              </w:rPr>
              <w:t>SI unit</w:t>
            </w:r>
            <w:r w:rsidRPr="00B72558">
              <w:rPr>
                <w:rFonts w:eastAsia="Times New Roman" w:cs="Times New Roman"/>
                <w:szCs w:val="24"/>
                <w:lang w:val="en-US"/>
              </w:rPr>
              <w:t>s in Electrical are identified</w:t>
            </w:r>
          </w:p>
          <w:p w14:paraId="2671ED96" w14:textId="77777777" w:rsidR="00E226E4" w:rsidRPr="00B72558" w:rsidRDefault="00E226E4" w:rsidP="00057552">
            <w:pPr>
              <w:numPr>
                <w:ilvl w:val="1"/>
                <w:numId w:val="73"/>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b/>
                <w:i/>
                <w:szCs w:val="24"/>
                <w:lang w:val="en-US"/>
              </w:rPr>
              <w:t>Quantitie</w:t>
            </w:r>
            <w:r w:rsidRPr="00B72558">
              <w:rPr>
                <w:rFonts w:eastAsia="Times New Roman" w:cs="Times New Roman"/>
                <w:szCs w:val="24"/>
                <w:lang w:val="en-US"/>
              </w:rPr>
              <w:t>s of Charge, force, work and power are identified</w:t>
            </w:r>
          </w:p>
          <w:p w14:paraId="2671ED97" w14:textId="77777777" w:rsidR="00E226E4" w:rsidRPr="00B72558" w:rsidRDefault="00E226E4" w:rsidP="00057552">
            <w:pPr>
              <w:numPr>
                <w:ilvl w:val="1"/>
                <w:numId w:val="73"/>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 xml:space="preserve">Perform calculations involving Ohm’s law </w:t>
            </w:r>
            <w:r w:rsidR="00241F43" w:rsidRPr="00B72558">
              <w:rPr>
                <w:rFonts w:eastAsia="Times New Roman" w:cs="Times New Roman"/>
                <w:szCs w:val="24"/>
                <w:lang w:val="en-US"/>
              </w:rPr>
              <w:t>i.e.</w:t>
            </w:r>
            <w:r w:rsidRPr="00B72558">
              <w:rPr>
                <w:rFonts w:eastAsia="Times New Roman" w:cs="Times New Roman"/>
                <w:szCs w:val="24"/>
                <w:lang w:val="en-US"/>
              </w:rPr>
              <w:t xml:space="preserve"> Current, Resistance and voltage</w:t>
            </w:r>
          </w:p>
          <w:p w14:paraId="2671ED98" w14:textId="77777777" w:rsidR="00E226E4" w:rsidRPr="00B72558" w:rsidRDefault="00E226E4" w:rsidP="00057552">
            <w:pPr>
              <w:numPr>
                <w:ilvl w:val="1"/>
                <w:numId w:val="73"/>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Calculations involving various electrical quantities are performed</w:t>
            </w:r>
          </w:p>
        </w:tc>
      </w:tr>
      <w:tr w:rsidR="00B72558" w:rsidRPr="00B72558" w14:paraId="2671ED9F"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9A" w14:textId="77777777" w:rsidR="00E226E4" w:rsidRPr="00B72558" w:rsidRDefault="00E226E4" w:rsidP="00057552">
            <w:pPr>
              <w:numPr>
                <w:ilvl w:val="0"/>
                <w:numId w:val="77"/>
              </w:numPr>
              <w:tabs>
                <w:tab w:val="left" w:pos="0"/>
              </w:tabs>
              <w:spacing w:before="0" w:after="0" w:line="276" w:lineRule="auto"/>
              <w:rPr>
                <w:rFonts w:eastAsia="Times New Roman" w:cs="Times New Roman"/>
                <w:szCs w:val="24"/>
              </w:rPr>
            </w:pPr>
            <w:r w:rsidRPr="00B72558">
              <w:rPr>
                <w:rFonts w:eastAsia="Times New Roman" w:cs="Times New Roman"/>
                <w:szCs w:val="24"/>
              </w:rPr>
              <w:t>Use the concepts of D.C and A.C circuits in electrical installation</w:t>
            </w:r>
          </w:p>
        </w:tc>
        <w:tc>
          <w:tcPr>
            <w:tcW w:w="3487" w:type="pct"/>
            <w:tcBorders>
              <w:top w:val="single" w:sz="4" w:space="0" w:color="auto"/>
              <w:left w:val="single" w:sz="4" w:space="0" w:color="auto"/>
              <w:bottom w:val="single" w:sz="4" w:space="0" w:color="auto"/>
              <w:right w:val="single" w:sz="4" w:space="0" w:color="auto"/>
            </w:tcBorders>
            <w:hideMark/>
          </w:tcPr>
          <w:p w14:paraId="2671ED9B" w14:textId="77777777" w:rsidR="00E226E4" w:rsidRPr="00B72558" w:rsidRDefault="00E226E4" w:rsidP="00057552">
            <w:pPr>
              <w:numPr>
                <w:ilvl w:val="1"/>
                <w:numId w:val="7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DC and AC power principles are discussed</w:t>
            </w:r>
          </w:p>
          <w:p w14:paraId="2C7A25B0" w14:textId="77777777" w:rsidR="00F5213E" w:rsidRPr="00B72558" w:rsidRDefault="00F5213E" w:rsidP="00057552">
            <w:pPr>
              <w:numPr>
                <w:ilvl w:val="1"/>
                <w:numId w:val="7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Power factor and its importance is discussed</w:t>
            </w:r>
          </w:p>
          <w:p w14:paraId="7AC2E362" w14:textId="34D1A87F" w:rsidR="00F5213E" w:rsidRPr="00B72558" w:rsidRDefault="00F5213E" w:rsidP="00057552">
            <w:pPr>
              <w:numPr>
                <w:ilvl w:val="1"/>
                <w:numId w:val="7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 xml:space="preserve">Power factor correction is discussed </w:t>
            </w:r>
          </w:p>
          <w:p w14:paraId="2671ED9C" w14:textId="65048DDA" w:rsidR="00E226E4" w:rsidRPr="00B72558" w:rsidRDefault="00E226E4" w:rsidP="00057552">
            <w:pPr>
              <w:numPr>
                <w:ilvl w:val="1"/>
                <w:numId w:val="7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Calculations involving parallel and series circuits are performed</w:t>
            </w:r>
          </w:p>
          <w:p w14:paraId="0DDD883E" w14:textId="2B7E6094" w:rsidR="00A04FEF" w:rsidRPr="00B72558" w:rsidRDefault="00E226E4" w:rsidP="00057552">
            <w:pPr>
              <w:numPr>
                <w:ilvl w:val="1"/>
                <w:numId w:val="7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Calculations involving DC and AC Network are performed</w:t>
            </w:r>
            <w:r w:rsidR="00A04FEF" w:rsidRPr="00B72558">
              <w:rPr>
                <w:rFonts w:eastAsia="Times New Roman" w:cs="Times New Roman"/>
                <w:szCs w:val="24"/>
                <w:lang w:val="en-US"/>
              </w:rPr>
              <w:t xml:space="preserve"> (time domain and frequency domain)</w:t>
            </w:r>
          </w:p>
          <w:p w14:paraId="2671ED9E" w14:textId="5C218AFA" w:rsidR="00E226E4" w:rsidRPr="00B72558" w:rsidRDefault="00E226E4" w:rsidP="00057552">
            <w:pPr>
              <w:numPr>
                <w:ilvl w:val="1"/>
                <w:numId w:val="74"/>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lang w:val="en-US"/>
              </w:rPr>
              <w:t>DC and AC circuits are designed, developed and tested.</w:t>
            </w:r>
          </w:p>
        </w:tc>
      </w:tr>
      <w:tr w:rsidR="00B72558" w:rsidRPr="00B72558" w14:paraId="255DB613"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346ED9C4" w14:textId="49CC8D48" w:rsidR="00833788" w:rsidRPr="00B72558" w:rsidRDefault="00833788" w:rsidP="00057552">
            <w:pPr>
              <w:numPr>
                <w:ilvl w:val="0"/>
                <w:numId w:val="77"/>
              </w:numPr>
              <w:tabs>
                <w:tab w:val="left" w:pos="0"/>
              </w:tabs>
              <w:spacing w:before="0" w:after="0" w:line="276" w:lineRule="auto"/>
              <w:rPr>
                <w:rFonts w:eastAsia="Times New Roman" w:cs="Times New Roman"/>
                <w:szCs w:val="24"/>
              </w:rPr>
            </w:pPr>
            <w:r w:rsidRPr="00B72558">
              <w:rPr>
                <w:rFonts w:eastAsia="Times New Roman" w:cs="Times New Roman"/>
                <w:szCs w:val="24"/>
              </w:rPr>
              <w:t>Use Two Port networks</w:t>
            </w:r>
          </w:p>
        </w:tc>
        <w:tc>
          <w:tcPr>
            <w:tcW w:w="3487" w:type="pct"/>
            <w:tcBorders>
              <w:top w:val="single" w:sz="4" w:space="0" w:color="auto"/>
              <w:left w:val="single" w:sz="4" w:space="0" w:color="auto"/>
              <w:bottom w:val="single" w:sz="4" w:space="0" w:color="auto"/>
              <w:right w:val="single" w:sz="4" w:space="0" w:color="auto"/>
            </w:tcBorders>
          </w:tcPr>
          <w:p w14:paraId="4754D14E" w14:textId="6B360291" w:rsidR="00833788" w:rsidRPr="00573707" w:rsidRDefault="00833788" w:rsidP="00057552">
            <w:pPr>
              <w:pStyle w:val="ListParagraph"/>
              <w:numPr>
                <w:ilvl w:val="1"/>
                <w:numId w:val="113"/>
              </w:numPr>
              <w:tabs>
                <w:tab w:val="left" w:pos="0"/>
              </w:tabs>
              <w:spacing w:before="0" w:line="276" w:lineRule="auto"/>
              <w:rPr>
                <w:rFonts w:eastAsia="Times New Roman" w:cs="Times New Roman"/>
                <w:szCs w:val="24"/>
              </w:rPr>
            </w:pPr>
            <w:r w:rsidRPr="00573707">
              <w:rPr>
                <w:rFonts w:eastAsia="Times New Roman" w:cs="Times New Roman"/>
                <w:szCs w:val="24"/>
              </w:rPr>
              <w:t>Basic passive networks are performed</w:t>
            </w:r>
          </w:p>
          <w:p w14:paraId="1BEE887C" w14:textId="728DA2D4" w:rsidR="00833788" w:rsidRPr="00573707" w:rsidRDefault="00833788" w:rsidP="00057552">
            <w:pPr>
              <w:pStyle w:val="ListParagraph"/>
              <w:numPr>
                <w:ilvl w:val="1"/>
                <w:numId w:val="113"/>
              </w:numPr>
              <w:tabs>
                <w:tab w:val="left" w:pos="0"/>
              </w:tabs>
              <w:spacing w:before="0" w:line="276" w:lineRule="auto"/>
              <w:rPr>
                <w:rFonts w:eastAsia="Times New Roman" w:cs="Times New Roman"/>
                <w:szCs w:val="24"/>
              </w:rPr>
            </w:pPr>
            <w:r w:rsidRPr="00573707">
              <w:rPr>
                <w:rFonts w:eastAsia="Times New Roman" w:cs="Times New Roman"/>
                <w:szCs w:val="24"/>
              </w:rPr>
              <w:t>Characteristic impedance is determined</w:t>
            </w:r>
          </w:p>
          <w:p w14:paraId="1BA5092D" w14:textId="28F6CD26" w:rsidR="00833788" w:rsidRPr="00B72558" w:rsidRDefault="00833788" w:rsidP="00057552">
            <w:pPr>
              <w:numPr>
                <w:ilvl w:val="1"/>
                <w:numId w:val="113"/>
              </w:numPr>
              <w:tabs>
                <w:tab w:val="left" w:pos="0"/>
              </w:tabs>
              <w:spacing w:before="0" w:after="0" w:line="276" w:lineRule="auto"/>
              <w:contextualSpacing/>
              <w:rPr>
                <w:rFonts w:eastAsia="Times New Roman" w:cs="Times New Roman"/>
                <w:szCs w:val="24"/>
                <w:lang w:val="en-US"/>
              </w:rPr>
            </w:pPr>
            <w:r w:rsidRPr="00B72558">
              <w:rPr>
                <w:rFonts w:eastAsia="Times New Roman" w:cs="Times New Roman"/>
                <w:szCs w:val="24"/>
              </w:rPr>
              <w:t>Types of transmission lines and their applications are performed</w:t>
            </w:r>
          </w:p>
        </w:tc>
      </w:tr>
      <w:tr w:rsidR="00B72558" w:rsidRPr="00B72558" w14:paraId="2671EDAA"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A0" w14:textId="55BB43FE" w:rsidR="00833788" w:rsidRPr="00B72558" w:rsidRDefault="00833788" w:rsidP="00057552">
            <w:pPr>
              <w:numPr>
                <w:ilvl w:val="0"/>
                <w:numId w:val="77"/>
              </w:numPr>
              <w:tabs>
                <w:tab w:val="left" w:pos="0"/>
              </w:tabs>
              <w:spacing w:before="0" w:after="0" w:line="276" w:lineRule="auto"/>
              <w:rPr>
                <w:rFonts w:eastAsia="Times New Roman" w:cs="Times New Roman"/>
                <w:szCs w:val="24"/>
              </w:rPr>
            </w:pPr>
            <w:r w:rsidRPr="00B72558">
              <w:rPr>
                <w:rFonts w:eastAsia="Times New Roman" w:cs="Times New Roman"/>
                <w:szCs w:val="24"/>
              </w:rPr>
              <w:t>Use basic electrical machines</w:t>
            </w:r>
          </w:p>
        </w:tc>
        <w:tc>
          <w:tcPr>
            <w:tcW w:w="3487" w:type="pct"/>
            <w:tcBorders>
              <w:top w:val="single" w:sz="4" w:space="0" w:color="auto"/>
              <w:left w:val="single" w:sz="4" w:space="0" w:color="auto"/>
              <w:bottom w:val="single" w:sz="4" w:space="0" w:color="auto"/>
              <w:right w:val="single" w:sz="4" w:space="0" w:color="auto"/>
            </w:tcBorders>
            <w:hideMark/>
          </w:tcPr>
          <w:p w14:paraId="2671EDA1" w14:textId="003F38EF" w:rsidR="00833788" w:rsidRPr="00573707" w:rsidRDefault="00833788" w:rsidP="00057552">
            <w:pPr>
              <w:pStyle w:val="ListParagraph"/>
              <w:numPr>
                <w:ilvl w:val="1"/>
                <w:numId w:val="94"/>
              </w:numPr>
              <w:tabs>
                <w:tab w:val="left" w:pos="0"/>
              </w:tabs>
              <w:spacing w:before="0" w:line="276" w:lineRule="auto"/>
              <w:rPr>
                <w:rFonts w:eastAsia="Times New Roman" w:cs="Times New Roman"/>
                <w:szCs w:val="24"/>
              </w:rPr>
            </w:pPr>
            <w:r w:rsidRPr="00573707">
              <w:rPr>
                <w:rFonts w:eastAsia="Times New Roman" w:cs="Times New Roman"/>
                <w:szCs w:val="24"/>
              </w:rPr>
              <w:t>Types of various electrical machines are identified</w:t>
            </w:r>
          </w:p>
          <w:p w14:paraId="2671EDA2" w14:textId="77777777" w:rsidR="00833788" w:rsidRPr="00B72558" w:rsidRDefault="00833788" w:rsidP="00057552">
            <w:pPr>
              <w:numPr>
                <w:ilvl w:val="1"/>
                <w:numId w:val="9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Types of Circuits in different electrical machines are discussed</w:t>
            </w:r>
          </w:p>
          <w:p w14:paraId="2671EDA3" w14:textId="77777777" w:rsidR="00833788" w:rsidRPr="00B72558" w:rsidRDefault="00833788" w:rsidP="00057552">
            <w:pPr>
              <w:numPr>
                <w:ilvl w:val="1"/>
                <w:numId w:val="9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Calculations involving single phase and three phase AC and DC Motors are performed</w:t>
            </w:r>
          </w:p>
          <w:p w14:paraId="2671EDA4" w14:textId="77777777" w:rsidR="00833788" w:rsidRPr="00B72558" w:rsidRDefault="00833788" w:rsidP="00057552">
            <w:pPr>
              <w:numPr>
                <w:ilvl w:val="1"/>
                <w:numId w:val="9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lastRenderedPageBreak/>
              <w:t>Calculations involving single and three phase AC and DC transformers are performed</w:t>
            </w:r>
          </w:p>
          <w:p w14:paraId="2671EDA5" w14:textId="0FDC118C" w:rsidR="00833788" w:rsidRPr="00B72558" w:rsidRDefault="00F0010A" w:rsidP="00057552">
            <w:pPr>
              <w:numPr>
                <w:ilvl w:val="1"/>
                <w:numId w:val="94"/>
              </w:numPr>
              <w:tabs>
                <w:tab w:val="left" w:pos="0"/>
              </w:tabs>
              <w:spacing w:before="0" w:after="0" w:line="276" w:lineRule="auto"/>
              <w:contextualSpacing/>
              <w:rPr>
                <w:rFonts w:eastAsia="Times New Roman" w:cs="Times New Roman"/>
                <w:szCs w:val="24"/>
              </w:rPr>
            </w:pPr>
            <w:r>
              <w:rPr>
                <w:rFonts w:eastAsia="Times New Roman" w:cs="Times New Roman"/>
                <w:szCs w:val="24"/>
              </w:rPr>
              <w:t>C</w:t>
            </w:r>
            <w:r w:rsidR="00833788" w:rsidRPr="00B72558">
              <w:rPr>
                <w:rFonts w:eastAsia="Times New Roman" w:cs="Times New Roman"/>
                <w:szCs w:val="24"/>
              </w:rPr>
              <w:t>alculations involving single and three phase generators are performed</w:t>
            </w:r>
          </w:p>
          <w:p w14:paraId="2671EDA6" w14:textId="77777777" w:rsidR="00833788" w:rsidRPr="00B72558" w:rsidRDefault="00833788" w:rsidP="00057552">
            <w:pPr>
              <w:numPr>
                <w:ilvl w:val="1"/>
                <w:numId w:val="9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Special machines are identified</w:t>
            </w:r>
          </w:p>
          <w:p w14:paraId="2671EDA7" w14:textId="77777777" w:rsidR="00833788" w:rsidRPr="00B72558" w:rsidRDefault="00833788" w:rsidP="00057552">
            <w:pPr>
              <w:numPr>
                <w:ilvl w:val="1"/>
                <w:numId w:val="9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Calculations involving special machines are performed</w:t>
            </w:r>
          </w:p>
          <w:p w14:paraId="2671EDA9" w14:textId="77777777" w:rsidR="00833788" w:rsidRPr="00B72558" w:rsidRDefault="00833788" w:rsidP="00057552">
            <w:pPr>
              <w:numPr>
                <w:ilvl w:val="1"/>
                <w:numId w:val="9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Common faults in Electrical Machines and their remedies are discussed</w:t>
            </w:r>
          </w:p>
        </w:tc>
      </w:tr>
      <w:tr w:rsidR="00B72558" w:rsidRPr="00B72558" w14:paraId="2671EDB9"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B3" w14:textId="14B02CC5" w:rsidR="00833788" w:rsidRPr="00B72558" w:rsidRDefault="00833788" w:rsidP="00057552">
            <w:pPr>
              <w:numPr>
                <w:ilvl w:val="0"/>
                <w:numId w:val="77"/>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lastRenderedPageBreak/>
              <w:t>Use earthing in Electrical installations</w:t>
            </w:r>
          </w:p>
        </w:tc>
        <w:tc>
          <w:tcPr>
            <w:tcW w:w="3487" w:type="pct"/>
            <w:tcBorders>
              <w:top w:val="single" w:sz="4" w:space="0" w:color="auto"/>
              <w:left w:val="single" w:sz="4" w:space="0" w:color="auto"/>
              <w:bottom w:val="single" w:sz="4" w:space="0" w:color="auto"/>
              <w:right w:val="single" w:sz="4" w:space="0" w:color="auto"/>
            </w:tcBorders>
            <w:hideMark/>
          </w:tcPr>
          <w:p w14:paraId="43338D0D" w14:textId="2BB713F3" w:rsidR="00F0010A" w:rsidRPr="00F0010A" w:rsidRDefault="00833788" w:rsidP="00057552">
            <w:pPr>
              <w:pStyle w:val="ListParagraph"/>
              <w:numPr>
                <w:ilvl w:val="1"/>
                <w:numId w:val="67"/>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Earthing and its importance are discussed.</w:t>
            </w:r>
          </w:p>
          <w:p w14:paraId="447127BE" w14:textId="77777777" w:rsidR="00F0010A" w:rsidRDefault="00833788" w:rsidP="00057552">
            <w:pPr>
              <w:pStyle w:val="ListParagraph"/>
              <w:numPr>
                <w:ilvl w:val="1"/>
                <w:numId w:val="67"/>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Earthing types are identified</w:t>
            </w:r>
          </w:p>
          <w:p w14:paraId="7068069C" w14:textId="77777777" w:rsidR="00F0010A" w:rsidRDefault="00833788" w:rsidP="00057552">
            <w:pPr>
              <w:pStyle w:val="ListParagraph"/>
              <w:numPr>
                <w:ilvl w:val="1"/>
                <w:numId w:val="67"/>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Earthing points on Electrical installation are identified</w:t>
            </w:r>
          </w:p>
          <w:p w14:paraId="002CF1C8" w14:textId="77777777" w:rsidR="00F0010A" w:rsidRDefault="00833788" w:rsidP="00057552">
            <w:pPr>
              <w:pStyle w:val="ListParagraph"/>
              <w:numPr>
                <w:ilvl w:val="1"/>
                <w:numId w:val="67"/>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Calculation involved in determining the earthing type is performed</w:t>
            </w:r>
          </w:p>
          <w:p w14:paraId="2671EDB8" w14:textId="440EA06B" w:rsidR="00833788" w:rsidRPr="00F0010A" w:rsidRDefault="00833788" w:rsidP="00057552">
            <w:pPr>
              <w:pStyle w:val="ListParagraph"/>
              <w:numPr>
                <w:ilvl w:val="1"/>
                <w:numId w:val="67"/>
              </w:numPr>
              <w:tabs>
                <w:tab w:val="left" w:pos="0"/>
                <w:tab w:val="left" w:pos="462"/>
                <w:tab w:val="left" w:pos="732"/>
              </w:tabs>
              <w:spacing w:before="0" w:line="276" w:lineRule="auto"/>
              <w:rPr>
                <w:rFonts w:eastAsia="Times New Roman" w:cs="Times New Roman"/>
                <w:szCs w:val="24"/>
              </w:rPr>
            </w:pPr>
            <w:r w:rsidRPr="00F0010A">
              <w:rPr>
                <w:rFonts w:eastAsia="Times New Roman" w:cs="Times New Roman"/>
                <w:szCs w:val="24"/>
              </w:rPr>
              <w:t>Test on an earthing system is performed in line with the IEE regulations</w:t>
            </w:r>
          </w:p>
        </w:tc>
      </w:tr>
      <w:tr w:rsidR="00B72558" w:rsidRPr="00B72558" w14:paraId="2671EDBF"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hideMark/>
          </w:tcPr>
          <w:p w14:paraId="2671EDBA" w14:textId="198B5E8B" w:rsidR="00833788" w:rsidRPr="00B72558" w:rsidRDefault="00833788" w:rsidP="00057552">
            <w:pPr>
              <w:numPr>
                <w:ilvl w:val="0"/>
                <w:numId w:val="77"/>
              </w:numPr>
              <w:tabs>
                <w:tab w:val="left" w:pos="0"/>
              </w:tabs>
              <w:spacing w:before="0" w:after="0" w:line="276" w:lineRule="auto"/>
              <w:rPr>
                <w:rFonts w:eastAsia="Times New Roman" w:cs="Times New Roman"/>
                <w:szCs w:val="24"/>
              </w:rPr>
            </w:pPr>
            <w:r w:rsidRPr="00B72558">
              <w:rPr>
                <w:rFonts w:eastAsia="Times New Roman" w:cs="Times New Roman"/>
                <w:szCs w:val="24"/>
              </w:rPr>
              <w:t xml:space="preserve">Apply electrical system protection </w:t>
            </w:r>
          </w:p>
        </w:tc>
        <w:tc>
          <w:tcPr>
            <w:tcW w:w="3487" w:type="pct"/>
            <w:tcBorders>
              <w:top w:val="single" w:sz="4" w:space="0" w:color="auto"/>
              <w:left w:val="single" w:sz="4" w:space="0" w:color="auto"/>
              <w:bottom w:val="single" w:sz="4" w:space="0" w:color="auto"/>
              <w:right w:val="single" w:sz="4" w:space="0" w:color="auto"/>
            </w:tcBorders>
            <w:hideMark/>
          </w:tcPr>
          <w:p w14:paraId="2671EDBB" w14:textId="4E8524DD" w:rsidR="00833788" w:rsidRPr="00573707" w:rsidRDefault="00833788" w:rsidP="00057552">
            <w:pPr>
              <w:pStyle w:val="ListParagraph"/>
              <w:numPr>
                <w:ilvl w:val="1"/>
                <w:numId w:val="93"/>
              </w:numPr>
              <w:tabs>
                <w:tab w:val="left" w:pos="0"/>
              </w:tabs>
              <w:spacing w:before="0" w:line="276" w:lineRule="auto"/>
              <w:rPr>
                <w:rFonts w:eastAsia="Times New Roman" w:cs="Times New Roman"/>
                <w:szCs w:val="24"/>
              </w:rPr>
            </w:pPr>
            <w:r w:rsidRPr="00573707">
              <w:rPr>
                <w:rFonts w:eastAsia="Times New Roman" w:cs="Times New Roman"/>
                <w:szCs w:val="24"/>
              </w:rPr>
              <w:t>Types of faults in an electrical system are identified</w:t>
            </w:r>
          </w:p>
          <w:p w14:paraId="2671EDBC" w14:textId="72D7A831" w:rsidR="00833788" w:rsidRPr="00B72558" w:rsidRDefault="00833788" w:rsidP="00057552">
            <w:pPr>
              <w:pStyle w:val="ListParagraph"/>
              <w:numPr>
                <w:ilvl w:val="1"/>
                <w:numId w:val="93"/>
              </w:numPr>
              <w:tabs>
                <w:tab w:val="left" w:pos="0"/>
              </w:tabs>
              <w:spacing w:before="0" w:line="276" w:lineRule="auto"/>
              <w:rPr>
                <w:rFonts w:eastAsia="Times New Roman" w:cs="Times New Roman"/>
                <w:szCs w:val="24"/>
              </w:rPr>
            </w:pPr>
            <w:r w:rsidRPr="00B72558">
              <w:rPr>
                <w:rFonts w:eastAsia="Times New Roman" w:cs="Times New Roman"/>
                <w:szCs w:val="24"/>
              </w:rPr>
              <w:t>Components of protection systems are identified</w:t>
            </w:r>
          </w:p>
          <w:p w14:paraId="2671EDBD" w14:textId="4CF8B19C" w:rsidR="00833788" w:rsidRPr="00B72558" w:rsidRDefault="00833788" w:rsidP="00057552">
            <w:pPr>
              <w:numPr>
                <w:ilvl w:val="1"/>
                <w:numId w:val="93"/>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Test to be carried out in electrical protection system are established</w:t>
            </w:r>
          </w:p>
          <w:p w14:paraId="2671EDBE" w14:textId="10B12B0D" w:rsidR="00833788" w:rsidRPr="00B72558" w:rsidRDefault="00833788" w:rsidP="00057552">
            <w:pPr>
              <w:numPr>
                <w:ilvl w:val="1"/>
                <w:numId w:val="93"/>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Application of electrical protection system is determined</w:t>
            </w:r>
          </w:p>
        </w:tc>
      </w:tr>
      <w:tr w:rsidR="00B72558" w:rsidRPr="00B72558" w14:paraId="2671EDC7"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2671EDC0" w14:textId="77777777" w:rsidR="00833788" w:rsidRPr="00B72558" w:rsidRDefault="00833788" w:rsidP="00057552">
            <w:pPr>
              <w:numPr>
                <w:ilvl w:val="0"/>
                <w:numId w:val="77"/>
              </w:numPr>
              <w:tabs>
                <w:tab w:val="left" w:pos="0"/>
              </w:tabs>
              <w:spacing w:before="0" w:after="0" w:line="276" w:lineRule="auto"/>
              <w:rPr>
                <w:rFonts w:eastAsia="Times New Roman" w:cs="Times New Roman"/>
                <w:szCs w:val="24"/>
              </w:rPr>
            </w:pPr>
            <w:r w:rsidRPr="00B72558">
              <w:rPr>
                <w:rFonts w:eastAsia="Times New Roman" w:cs="Times New Roman"/>
                <w:szCs w:val="24"/>
              </w:rPr>
              <w:t>Apply Electromagnetic field Theory</w:t>
            </w:r>
          </w:p>
        </w:tc>
        <w:tc>
          <w:tcPr>
            <w:tcW w:w="3487" w:type="pct"/>
            <w:tcBorders>
              <w:top w:val="single" w:sz="4" w:space="0" w:color="auto"/>
              <w:left w:val="single" w:sz="4" w:space="0" w:color="auto"/>
              <w:bottom w:val="single" w:sz="4" w:space="0" w:color="auto"/>
              <w:right w:val="single" w:sz="4" w:space="0" w:color="auto"/>
            </w:tcBorders>
          </w:tcPr>
          <w:p w14:paraId="2671EDC1" w14:textId="496E73CB" w:rsidR="00833788" w:rsidRPr="00573707" w:rsidRDefault="00833788" w:rsidP="00057552">
            <w:pPr>
              <w:pStyle w:val="ListParagraph"/>
              <w:numPr>
                <w:ilvl w:val="1"/>
                <w:numId w:val="114"/>
              </w:numPr>
              <w:tabs>
                <w:tab w:val="left" w:pos="0"/>
              </w:tabs>
              <w:spacing w:before="0" w:line="276" w:lineRule="auto"/>
              <w:rPr>
                <w:rFonts w:eastAsia="Times New Roman" w:cs="Times New Roman"/>
                <w:szCs w:val="24"/>
              </w:rPr>
            </w:pPr>
            <w:r w:rsidRPr="00573707">
              <w:rPr>
                <w:rFonts w:eastAsia="Times New Roman" w:cs="Times New Roman"/>
                <w:szCs w:val="24"/>
              </w:rPr>
              <w:t>Principle of electromagnetism is discussed</w:t>
            </w:r>
          </w:p>
          <w:p w14:paraId="2671EDC2" w14:textId="04D93019" w:rsidR="00833788" w:rsidRPr="00B72558" w:rsidRDefault="00833788" w:rsidP="00057552">
            <w:pPr>
              <w:pStyle w:val="ListParagraph"/>
              <w:numPr>
                <w:ilvl w:val="1"/>
                <w:numId w:val="114"/>
              </w:numPr>
              <w:tabs>
                <w:tab w:val="left" w:pos="0"/>
              </w:tabs>
              <w:spacing w:before="0" w:line="276" w:lineRule="auto"/>
              <w:rPr>
                <w:rFonts w:eastAsia="Times New Roman" w:cs="Times New Roman"/>
                <w:szCs w:val="24"/>
              </w:rPr>
            </w:pPr>
            <w:r w:rsidRPr="00B72558">
              <w:rPr>
                <w:rFonts w:eastAsia="Times New Roman" w:cs="Times New Roman"/>
                <w:szCs w:val="24"/>
              </w:rPr>
              <w:t>Electromagnetic radiation sources are identified</w:t>
            </w:r>
          </w:p>
          <w:p w14:paraId="2671EDC3" w14:textId="77777777" w:rsidR="00833788" w:rsidRPr="00B72558" w:rsidRDefault="00833788" w:rsidP="00057552">
            <w:pPr>
              <w:numPr>
                <w:ilvl w:val="1"/>
                <w:numId w:val="11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Detectors of Electromagnetic radiations are determined</w:t>
            </w:r>
          </w:p>
          <w:p w14:paraId="2671EDC4" w14:textId="77777777" w:rsidR="00833788" w:rsidRPr="00B72558" w:rsidRDefault="00833788" w:rsidP="00057552">
            <w:pPr>
              <w:numPr>
                <w:ilvl w:val="1"/>
                <w:numId w:val="11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Electromagnetic waves are applied</w:t>
            </w:r>
          </w:p>
          <w:p w14:paraId="2671EDC5" w14:textId="77777777" w:rsidR="00833788" w:rsidRPr="00B72558" w:rsidRDefault="00833788" w:rsidP="00057552">
            <w:pPr>
              <w:numPr>
                <w:ilvl w:val="1"/>
                <w:numId w:val="11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Electromagnetics Laws are Identified</w:t>
            </w:r>
          </w:p>
          <w:p w14:paraId="0ACF6352" w14:textId="77777777" w:rsidR="00833788" w:rsidRPr="00B72558" w:rsidRDefault="00833788" w:rsidP="00057552">
            <w:pPr>
              <w:numPr>
                <w:ilvl w:val="1"/>
                <w:numId w:val="11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 xml:space="preserve">Behaviours and effects of Electromagnetic waves are established </w:t>
            </w:r>
          </w:p>
          <w:p w14:paraId="51220473" w14:textId="77777777" w:rsidR="00833788" w:rsidRPr="00B72558" w:rsidRDefault="00833788" w:rsidP="00057552">
            <w:pPr>
              <w:pStyle w:val="ListParagraph"/>
              <w:numPr>
                <w:ilvl w:val="1"/>
                <w:numId w:val="114"/>
              </w:numPr>
              <w:tabs>
                <w:tab w:val="left" w:pos="0"/>
              </w:tabs>
              <w:spacing w:before="0" w:line="276" w:lineRule="auto"/>
              <w:rPr>
                <w:rFonts w:eastAsia="Times New Roman" w:cs="Times New Roman"/>
                <w:szCs w:val="24"/>
              </w:rPr>
            </w:pPr>
            <w:r w:rsidRPr="00B72558">
              <w:rPr>
                <w:rFonts w:eastAsia="Times New Roman" w:cs="Times New Roman"/>
                <w:szCs w:val="24"/>
              </w:rPr>
              <w:t>Energy conservation theorem is identified</w:t>
            </w:r>
          </w:p>
          <w:p w14:paraId="2671EDC6" w14:textId="21118A71" w:rsidR="00833788" w:rsidRPr="00B72558" w:rsidRDefault="00833788" w:rsidP="00057552">
            <w:pPr>
              <w:numPr>
                <w:ilvl w:val="1"/>
                <w:numId w:val="114"/>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Electromagnetic Energy flow is determined</w:t>
            </w:r>
          </w:p>
        </w:tc>
      </w:tr>
      <w:tr w:rsidR="00833788" w:rsidRPr="00B72558" w14:paraId="2671EDCC" w14:textId="77777777" w:rsidTr="00E226E4">
        <w:trPr>
          <w:jc w:val="center"/>
        </w:trPr>
        <w:tc>
          <w:tcPr>
            <w:tcW w:w="1513" w:type="pct"/>
            <w:tcBorders>
              <w:top w:val="single" w:sz="4" w:space="0" w:color="auto"/>
              <w:left w:val="single" w:sz="4" w:space="0" w:color="auto"/>
              <w:bottom w:val="single" w:sz="4" w:space="0" w:color="auto"/>
              <w:right w:val="single" w:sz="4" w:space="0" w:color="auto"/>
            </w:tcBorders>
          </w:tcPr>
          <w:p w14:paraId="2671EDC8" w14:textId="77777777" w:rsidR="00833788" w:rsidRPr="00B72558" w:rsidRDefault="00833788" w:rsidP="00057552">
            <w:pPr>
              <w:numPr>
                <w:ilvl w:val="0"/>
                <w:numId w:val="77"/>
              </w:numPr>
              <w:tabs>
                <w:tab w:val="left" w:pos="0"/>
              </w:tabs>
              <w:spacing w:before="0" w:after="0" w:line="276" w:lineRule="auto"/>
              <w:rPr>
                <w:rFonts w:eastAsia="Times New Roman" w:cs="Times New Roman"/>
                <w:szCs w:val="24"/>
              </w:rPr>
            </w:pPr>
            <w:r w:rsidRPr="00B72558">
              <w:rPr>
                <w:rFonts w:eastAsia="Times New Roman" w:cs="Times New Roman"/>
                <w:szCs w:val="24"/>
              </w:rPr>
              <w:t>Apply Electrodynamics</w:t>
            </w:r>
          </w:p>
        </w:tc>
        <w:tc>
          <w:tcPr>
            <w:tcW w:w="3487" w:type="pct"/>
            <w:tcBorders>
              <w:top w:val="single" w:sz="4" w:space="0" w:color="auto"/>
              <w:left w:val="single" w:sz="4" w:space="0" w:color="auto"/>
              <w:bottom w:val="single" w:sz="4" w:space="0" w:color="auto"/>
              <w:right w:val="single" w:sz="4" w:space="0" w:color="auto"/>
            </w:tcBorders>
          </w:tcPr>
          <w:p w14:paraId="2671EDC9" w14:textId="7987BAB1" w:rsidR="00833788" w:rsidRPr="00573707" w:rsidRDefault="00833788" w:rsidP="00057552">
            <w:pPr>
              <w:pStyle w:val="ListParagraph"/>
              <w:numPr>
                <w:ilvl w:val="1"/>
                <w:numId w:val="115"/>
              </w:numPr>
              <w:tabs>
                <w:tab w:val="left" w:pos="0"/>
              </w:tabs>
              <w:spacing w:before="0" w:line="276" w:lineRule="auto"/>
              <w:rPr>
                <w:rFonts w:eastAsia="Times New Roman" w:cs="Times New Roman"/>
                <w:szCs w:val="24"/>
              </w:rPr>
            </w:pPr>
            <w:r w:rsidRPr="00573707">
              <w:rPr>
                <w:rFonts w:eastAsia="Times New Roman" w:cs="Times New Roman"/>
                <w:szCs w:val="24"/>
              </w:rPr>
              <w:t xml:space="preserve"> Electrostatics terms are identified</w:t>
            </w:r>
          </w:p>
          <w:p w14:paraId="2671EDCA" w14:textId="576D6CEC" w:rsidR="00833788" w:rsidRPr="00573707" w:rsidRDefault="00833788" w:rsidP="00057552">
            <w:pPr>
              <w:pStyle w:val="ListParagraph"/>
              <w:numPr>
                <w:ilvl w:val="1"/>
                <w:numId w:val="115"/>
              </w:numPr>
              <w:tabs>
                <w:tab w:val="left" w:pos="0"/>
              </w:tabs>
              <w:spacing w:before="0" w:line="276" w:lineRule="auto"/>
              <w:rPr>
                <w:rFonts w:eastAsia="Times New Roman" w:cs="Times New Roman"/>
                <w:szCs w:val="24"/>
              </w:rPr>
            </w:pPr>
            <w:r w:rsidRPr="00573707">
              <w:rPr>
                <w:rFonts w:eastAsia="Times New Roman" w:cs="Times New Roman"/>
                <w:szCs w:val="24"/>
              </w:rPr>
              <w:t>Magnetostatics terms are identified</w:t>
            </w:r>
          </w:p>
          <w:p w14:paraId="2671EDCB" w14:textId="77777777" w:rsidR="00833788" w:rsidRPr="00B72558" w:rsidRDefault="00833788" w:rsidP="00057552">
            <w:pPr>
              <w:numPr>
                <w:ilvl w:val="1"/>
                <w:numId w:val="115"/>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Electrodynamics laws are identified and applied</w:t>
            </w:r>
          </w:p>
        </w:tc>
      </w:tr>
    </w:tbl>
    <w:p w14:paraId="7A3F99DA" w14:textId="77777777" w:rsidR="004843B0" w:rsidRPr="00B72558" w:rsidRDefault="004843B0" w:rsidP="00E226E4">
      <w:pPr>
        <w:keepNext/>
        <w:tabs>
          <w:tab w:val="left" w:pos="0"/>
        </w:tabs>
        <w:spacing w:before="0" w:after="0"/>
        <w:rPr>
          <w:rFonts w:eastAsia="Times New Roman" w:cs="Times New Roman"/>
          <w:b/>
          <w:szCs w:val="24"/>
        </w:rPr>
      </w:pPr>
    </w:p>
    <w:p w14:paraId="2671EDDF" w14:textId="4C6282C5" w:rsidR="00E226E4" w:rsidRPr="00B72558" w:rsidRDefault="00E226E4" w:rsidP="00E226E4">
      <w:pPr>
        <w:keepNext/>
        <w:tabs>
          <w:tab w:val="left" w:pos="0"/>
        </w:tabs>
        <w:spacing w:before="0" w:after="0"/>
        <w:rPr>
          <w:rFonts w:eastAsia="Times New Roman" w:cs="Times New Roman"/>
          <w:b/>
          <w:szCs w:val="24"/>
        </w:rPr>
      </w:pPr>
      <w:r w:rsidRPr="00B72558">
        <w:rPr>
          <w:rFonts w:eastAsia="Times New Roman" w:cs="Times New Roman"/>
          <w:b/>
          <w:szCs w:val="24"/>
        </w:rPr>
        <w:t>RANGE</w:t>
      </w:r>
    </w:p>
    <w:p w14:paraId="2671EDE0" w14:textId="77777777" w:rsidR="00E226E4" w:rsidRPr="00B72558" w:rsidRDefault="00E226E4" w:rsidP="00E226E4">
      <w:pPr>
        <w:tabs>
          <w:tab w:val="left" w:pos="0"/>
        </w:tabs>
        <w:spacing w:before="0" w:after="0"/>
        <w:ind w:left="-90"/>
        <w:rPr>
          <w:rFonts w:eastAsia="Times New Roman" w:cs="Times New Roman"/>
          <w:szCs w:val="24"/>
        </w:rPr>
      </w:pPr>
      <w:r w:rsidRPr="00B72558">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2671EDE1" w14:textId="77777777" w:rsidR="00E226E4" w:rsidRPr="00B72558" w:rsidRDefault="00E226E4" w:rsidP="00E226E4">
      <w:pPr>
        <w:tabs>
          <w:tab w:val="left" w:pos="0"/>
        </w:tabs>
        <w:spacing w:before="0" w:after="0"/>
        <w:rPr>
          <w:rFonts w:eastAsia="Times New Roman" w:cs="Times New Roman"/>
          <w:b/>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6647"/>
      </w:tblGrid>
      <w:tr w:rsidR="00B72558" w:rsidRPr="00B72558" w14:paraId="2671EDE5" w14:textId="77777777" w:rsidTr="00E226E4">
        <w:tc>
          <w:tcPr>
            <w:tcW w:w="2581" w:type="dxa"/>
            <w:tcBorders>
              <w:top w:val="single" w:sz="4" w:space="0" w:color="auto"/>
              <w:left w:val="single" w:sz="4" w:space="0" w:color="auto"/>
              <w:bottom w:val="single" w:sz="4" w:space="0" w:color="auto"/>
              <w:right w:val="single" w:sz="4" w:space="0" w:color="auto"/>
            </w:tcBorders>
            <w:hideMark/>
          </w:tcPr>
          <w:p w14:paraId="2671EDE2" w14:textId="77777777" w:rsidR="00E226E4" w:rsidRPr="00B72558" w:rsidRDefault="00E226E4" w:rsidP="00E226E4">
            <w:pPr>
              <w:tabs>
                <w:tab w:val="left" w:pos="0"/>
              </w:tabs>
              <w:spacing w:before="0" w:after="0"/>
              <w:ind w:left="360" w:hanging="360"/>
              <w:rPr>
                <w:rFonts w:eastAsia="Times New Roman" w:cs="Times New Roman"/>
                <w:b/>
                <w:szCs w:val="24"/>
                <w:lang w:val="en-US"/>
              </w:rPr>
            </w:pPr>
            <w:r w:rsidRPr="00B72558">
              <w:rPr>
                <w:rFonts w:eastAsia="Times New Roman" w:cs="Times New Roman"/>
                <w:b/>
                <w:szCs w:val="24"/>
                <w:lang w:val="en-US"/>
              </w:rPr>
              <w:t>Variable</w:t>
            </w:r>
          </w:p>
        </w:tc>
        <w:tc>
          <w:tcPr>
            <w:tcW w:w="6647" w:type="dxa"/>
            <w:tcBorders>
              <w:top w:val="single" w:sz="4" w:space="0" w:color="auto"/>
              <w:left w:val="single" w:sz="4" w:space="0" w:color="auto"/>
              <w:bottom w:val="single" w:sz="4" w:space="0" w:color="auto"/>
              <w:right w:val="single" w:sz="4" w:space="0" w:color="auto"/>
            </w:tcBorders>
            <w:hideMark/>
          </w:tcPr>
          <w:p w14:paraId="2671EDE3" w14:textId="77777777" w:rsidR="00E226E4" w:rsidRPr="00B72558" w:rsidRDefault="00E226E4" w:rsidP="00E226E4">
            <w:pPr>
              <w:tabs>
                <w:tab w:val="left" w:pos="0"/>
              </w:tabs>
              <w:spacing w:before="0" w:after="0"/>
              <w:ind w:left="360" w:hanging="360"/>
              <w:rPr>
                <w:rFonts w:eastAsia="Times New Roman" w:cs="Times New Roman"/>
                <w:szCs w:val="24"/>
                <w:lang w:val="en-US"/>
              </w:rPr>
            </w:pPr>
            <w:r w:rsidRPr="00B72558">
              <w:rPr>
                <w:rFonts w:eastAsia="Times New Roman" w:cs="Times New Roman"/>
                <w:b/>
                <w:szCs w:val="24"/>
                <w:lang w:val="en-US"/>
              </w:rPr>
              <w:t>Range</w:t>
            </w:r>
            <w:r w:rsidRPr="00B72558">
              <w:rPr>
                <w:rFonts w:eastAsia="Times New Roman" w:cs="Times New Roman"/>
                <w:szCs w:val="24"/>
                <w:lang w:val="en-US"/>
              </w:rPr>
              <w:t xml:space="preserve"> </w:t>
            </w:r>
          </w:p>
          <w:p w14:paraId="2671EDE4" w14:textId="77777777" w:rsidR="00E226E4" w:rsidRPr="00B72558" w:rsidRDefault="00E226E4" w:rsidP="00E226E4">
            <w:pPr>
              <w:tabs>
                <w:tab w:val="left" w:pos="0"/>
              </w:tabs>
              <w:spacing w:before="0" w:after="0"/>
              <w:ind w:left="360" w:hanging="360"/>
              <w:rPr>
                <w:rFonts w:eastAsia="Times New Roman" w:cs="Times New Roman"/>
                <w:szCs w:val="24"/>
                <w:lang w:val="en-US"/>
              </w:rPr>
            </w:pPr>
            <w:r w:rsidRPr="00B72558">
              <w:rPr>
                <w:rFonts w:eastAsia="Times New Roman" w:cs="Times New Roman"/>
                <w:szCs w:val="24"/>
                <w:lang w:val="en-US"/>
              </w:rPr>
              <w:t>May include</w:t>
            </w:r>
            <w:r w:rsidRPr="00B72558">
              <w:rPr>
                <w:rFonts w:eastAsia="Times New Roman" w:cs="Times New Roman"/>
                <w:szCs w:val="24"/>
              </w:rPr>
              <w:t xml:space="preserve"> but not limited to</w:t>
            </w:r>
            <w:r w:rsidRPr="00B72558">
              <w:rPr>
                <w:rFonts w:eastAsia="Times New Roman" w:cs="Times New Roman"/>
                <w:szCs w:val="24"/>
                <w:lang w:val="en-US"/>
              </w:rPr>
              <w:t>:</w:t>
            </w:r>
          </w:p>
        </w:tc>
      </w:tr>
      <w:tr w:rsidR="00B72558" w:rsidRPr="00B72558" w14:paraId="2671EDEB" w14:textId="77777777" w:rsidTr="00E226E4">
        <w:tc>
          <w:tcPr>
            <w:tcW w:w="2581" w:type="dxa"/>
            <w:tcBorders>
              <w:top w:val="single" w:sz="4" w:space="0" w:color="auto"/>
              <w:left w:val="single" w:sz="4" w:space="0" w:color="auto"/>
              <w:bottom w:val="single" w:sz="4" w:space="0" w:color="auto"/>
              <w:right w:val="single" w:sz="4" w:space="0" w:color="auto"/>
            </w:tcBorders>
            <w:hideMark/>
          </w:tcPr>
          <w:p w14:paraId="2671EDE6" w14:textId="77777777" w:rsidR="00E226E4" w:rsidRPr="00B72558" w:rsidRDefault="00E226E4" w:rsidP="00057552">
            <w:pPr>
              <w:numPr>
                <w:ilvl w:val="0"/>
                <w:numId w:val="76"/>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SI unit</w:t>
            </w:r>
          </w:p>
        </w:tc>
        <w:tc>
          <w:tcPr>
            <w:tcW w:w="6647" w:type="dxa"/>
            <w:tcBorders>
              <w:top w:val="single" w:sz="4" w:space="0" w:color="auto"/>
              <w:left w:val="single" w:sz="4" w:space="0" w:color="auto"/>
              <w:bottom w:val="single" w:sz="4" w:space="0" w:color="auto"/>
              <w:right w:val="single" w:sz="4" w:space="0" w:color="auto"/>
            </w:tcBorders>
            <w:hideMark/>
          </w:tcPr>
          <w:p w14:paraId="2671EDE7" w14:textId="77777777" w:rsidR="00E226E4" w:rsidRPr="00B72558" w:rsidRDefault="00E226E4" w:rsidP="00057552">
            <w:pPr>
              <w:numPr>
                <w:ilvl w:val="1"/>
                <w:numId w:val="76"/>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lang w:val="en-US"/>
              </w:rPr>
              <w:t>Power – Watts (W)</w:t>
            </w:r>
          </w:p>
          <w:p w14:paraId="2671EDE8" w14:textId="77777777" w:rsidR="00E226E4" w:rsidRPr="00B72558" w:rsidRDefault="00E226E4" w:rsidP="00057552">
            <w:pPr>
              <w:numPr>
                <w:ilvl w:val="1"/>
                <w:numId w:val="76"/>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rPr>
              <w:t>Current – Amperes (A)</w:t>
            </w:r>
          </w:p>
          <w:p w14:paraId="2671EDE9" w14:textId="77777777" w:rsidR="00E226E4" w:rsidRPr="00B72558" w:rsidRDefault="00E226E4" w:rsidP="00057552">
            <w:pPr>
              <w:numPr>
                <w:ilvl w:val="1"/>
                <w:numId w:val="76"/>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rPr>
              <w:t>Resistance – Ohms(Ω)</w:t>
            </w:r>
          </w:p>
          <w:p w14:paraId="2671EDEA" w14:textId="77777777" w:rsidR="00E226E4" w:rsidRPr="00B72558" w:rsidRDefault="00E226E4" w:rsidP="00057552">
            <w:pPr>
              <w:numPr>
                <w:ilvl w:val="1"/>
                <w:numId w:val="76"/>
              </w:numPr>
              <w:tabs>
                <w:tab w:val="left" w:pos="0"/>
                <w:tab w:val="left" w:pos="432"/>
              </w:tabs>
              <w:spacing w:before="0" w:after="0" w:line="276" w:lineRule="auto"/>
              <w:ind w:left="252" w:hanging="252"/>
              <w:contextualSpacing/>
              <w:rPr>
                <w:rFonts w:eastAsia="Times New Roman" w:cs="Times New Roman"/>
                <w:szCs w:val="24"/>
                <w:lang w:val="en-US"/>
              </w:rPr>
            </w:pPr>
            <w:r w:rsidRPr="00B72558">
              <w:rPr>
                <w:rFonts w:eastAsia="Times New Roman" w:cs="Times New Roman"/>
                <w:szCs w:val="24"/>
              </w:rPr>
              <w:t>Voltage – Volts (V)</w:t>
            </w:r>
            <w:r w:rsidRPr="00B72558">
              <w:rPr>
                <w:rFonts w:eastAsia="Times New Roman" w:cs="Times New Roman"/>
                <w:szCs w:val="24"/>
                <w:lang w:val="en-US"/>
              </w:rPr>
              <w:t xml:space="preserve"> </w:t>
            </w:r>
          </w:p>
        </w:tc>
      </w:tr>
      <w:tr w:rsidR="00E226E4" w:rsidRPr="00B72558" w14:paraId="2671EDF1" w14:textId="77777777" w:rsidTr="00E226E4">
        <w:tc>
          <w:tcPr>
            <w:tcW w:w="2581" w:type="dxa"/>
            <w:tcBorders>
              <w:top w:val="single" w:sz="4" w:space="0" w:color="auto"/>
              <w:left w:val="single" w:sz="4" w:space="0" w:color="auto"/>
              <w:bottom w:val="single" w:sz="4" w:space="0" w:color="auto"/>
              <w:right w:val="single" w:sz="4" w:space="0" w:color="auto"/>
            </w:tcBorders>
            <w:hideMark/>
          </w:tcPr>
          <w:p w14:paraId="2671EDEC" w14:textId="77777777" w:rsidR="00E226E4" w:rsidRPr="00B72558" w:rsidRDefault="00E226E4" w:rsidP="00057552">
            <w:pPr>
              <w:numPr>
                <w:ilvl w:val="0"/>
                <w:numId w:val="76"/>
              </w:numPr>
              <w:tabs>
                <w:tab w:val="left" w:pos="0"/>
              </w:tabs>
              <w:spacing w:before="0" w:after="0" w:line="276" w:lineRule="auto"/>
              <w:contextualSpacing/>
              <w:rPr>
                <w:rFonts w:eastAsia="Times New Roman" w:cs="Times New Roman"/>
                <w:szCs w:val="24"/>
              </w:rPr>
            </w:pPr>
            <w:r w:rsidRPr="00B72558">
              <w:rPr>
                <w:rFonts w:eastAsia="Times New Roman" w:cs="Times New Roman"/>
                <w:szCs w:val="24"/>
              </w:rPr>
              <w:t xml:space="preserve">Quantities </w:t>
            </w:r>
          </w:p>
        </w:tc>
        <w:tc>
          <w:tcPr>
            <w:tcW w:w="6647" w:type="dxa"/>
            <w:tcBorders>
              <w:top w:val="single" w:sz="4" w:space="0" w:color="auto"/>
              <w:left w:val="single" w:sz="4" w:space="0" w:color="auto"/>
              <w:bottom w:val="single" w:sz="4" w:space="0" w:color="auto"/>
              <w:right w:val="single" w:sz="4" w:space="0" w:color="auto"/>
            </w:tcBorders>
            <w:hideMark/>
          </w:tcPr>
          <w:p w14:paraId="2671EDED" w14:textId="77777777" w:rsidR="00E226E4" w:rsidRPr="00B72558" w:rsidRDefault="00E226E4" w:rsidP="00057552">
            <w:pPr>
              <w:numPr>
                <w:ilvl w:val="1"/>
                <w:numId w:val="76"/>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 xml:space="preserve">Charge </w:t>
            </w:r>
          </w:p>
          <w:p w14:paraId="2671EDEE" w14:textId="77777777" w:rsidR="00E226E4" w:rsidRPr="00B72558" w:rsidRDefault="00E226E4" w:rsidP="00057552">
            <w:pPr>
              <w:numPr>
                <w:ilvl w:val="1"/>
                <w:numId w:val="76"/>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Force</w:t>
            </w:r>
          </w:p>
          <w:p w14:paraId="2671EDEF" w14:textId="77777777" w:rsidR="00E226E4" w:rsidRPr="00B72558" w:rsidRDefault="00E226E4" w:rsidP="00057552">
            <w:pPr>
              <w:numPr>
                <w:ilvl w:val="1"/>
                <w:numId w:val="76"/>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 xml:space="preserve">Work </w:t>
            </w:r>
          </w:p>
          <w:p w14:paraId="2671EDF0" w14:textId="77777777" w:rsidR="00E226E4" w:rsidRPr="00B72558" w:rsidRDefault="00E226E4" w:rsidP="00057552">
            <w:pPr>
              <w:numPr>
                <w:ilvl w:val="1"/>
                <w:numId w:val="76"/>
              </w:numPr>
              <w:tabs>
                <w:tab w:val="left" w:pos="0"/>
              </w:tabs>
              <w:spacing w:before="0" w:after="0" w:line="276" w:lineRule="auto"/>
              <w:rPr>
                <w:rFonts w:eastAsia="Times New Roman" w:cs="Times New Roman"/>
                <w:szCs w:val="24"/>
                <w:lang w:val="en-US"/>
              </w:rPr>
            </w:pPr>
            <w:r w:rsidRPr="00B72558">
              <w:rPr>
                <w:rFonts w:eastAsia="Times New Roman" w:cs="Times New Roman"/>
                <w:szCs w:val="24"/>
                <w:lang w:val="en-US"/>
              </w:rPr>
              <w:t>Power</w:t>
            </w:r>
          </w:p>
        </w:tc>
      </w:tr>
    </w:tbl>
    <w:p w14:paraId="2671EDF2" w14:textId="77777777" w:rsidR="00E226E4" w:rsidRPr="00B72558" w:rsidRDefault="00E226E4" w:rsidP="00E226E4">
      <w:pPr>
        <w:tabs>
          <w:tab w:val="left" w:pos="0"/>
        </w:tabs>
        <w:spacing w:before="0" w:after="0"/>
        <w:rPr>
          <w:rFonts w:cs="Times New Roman"/>
          <w:szCs w:val="24"/>
        </w:rPr>
      </w:pPr>
    </w:p>
    <w:p w14:paraId="2671EDF3" w14:textId="77777777" w:rsidR="00E226E4" w:rsidRPr="00B72558" w:rsidRDefault="00E226E4" w:rsidP="00E226E4">
      <w:pPr>
        <w:tabs>
          <w:tab w:val="left" w:pos="0"/>
        </w:tabs>
        <w:spacing w:before="0" w:after="0"/>
        <w:ind w:hanging="357"/>
        <w:rPr>
          <w:rFonts w:cs="Times New Roman"/>
          <w:b/>
          <w:szCs w:val="24"/>
        </w:rPr>
      </w:pPr>
      <w:r w:rsidRPr="00B72558">
        <w:rPr>
          <w:rFonts w:cs="Times New Roman"/>
          <w:b/>
          <w:szCs w:val="24"/>
        </w:rPr>
        <w:t>REQUIRED SKILLS AND KNOWLEDGE</w:t>
      </w:r>
    </w:p>
    <w:p w14:paraId="2671EDF4" w14:textId="77777777" w:rsidR="00E226E4" w:rsidRPr="00B72558" w:rsidRDefault="00E226E4" w:rsidP="00E226E4">
      <w:pPr>
        <w:tabs>
          <w:tab w:val="left" w:pos="0"/>
        </w:tabs>
        <w:spacing w:before="0" w:after="0"/>
        <w:ind w:hanging="357"/>
        <w:rPr>
          <w:rFonts w:cs="Times New Roman"/>
          <w:szCs w:val="24"/>
        </w:rPr>
      </w:pPr>
      <w:r w:rsidRPr="00B72558">
        <w:rPr>
          <w:rFonts w:cs="Times New Roman"/>
          <w:szCs w:val="24"/>
        </w:rPr>
        <w:t>This section describes the skills and knowledge required for this unit of competency.</w:t>
      </w:r>
    </w:p>
    <w:p w14:paraId="2671EDF5" w14:textId="77777777" w:rsidR="00E226E4" w:rsidRPr="00B72558" w:rsidRDefault="00E226E4" w:rsidP="00E226E4">
      <w:pPr>
        <w:tabs>
          <w:tab w:val="left" w:pos="0"/>
        </w:tabs>
        <w:spacing w:before="0" w:after="0"/>
        <w:ind w:hanging="360"/>
        <w:rPr>
          <w:rFonts w:cs="Times New Roman"/>
          <w:b/>
          <w:szCs w:val="24"/>
        </w:rPr>
      </w:pPr>
      <w:r w:rsidRPr="00B72558">
        <w:rPr>
          <w:rFonts w:cs="Times New Roman"/>
          <w:b/>
          <w:szCs w:val="24"/>
        </w:rPr>
        <w:t>Required Skills</w:t>
      </w:r>
    </w:p>
    <w:p w14:paraId="2671EDF6" w14:textId="77777777" w:rsidR="00E226E4" w:rsidRPr="00B72558" w:rsidRDefault="00E226E4" w:rsidP="00E226E4">
      <w:pPr>
        <w:tabs>
          <w:tab w:val="left" w:pos="0"/>
        </w:tabs>
        <w:spacing w:before="0" w:after="0"/>
        <w:ind w:hanging="360"/>
        <w:rPr>
          <w:rFonts w:cs="Times New Roman"/>
          <w:szCs w:val="24"/>
        </w:rPr>
      </w:pPr>
      <w:r w:rsidRPr="00B72558">
        <w:rPr>
          <w:rFonts w:cs="Times New Roman"/>
          <w:szCs w:val="24"/>
        </w:rPr>
        <w:t>The individual needs to demonstrate the following skills:</w:t>
      </w:r>
    </w:p>
    <w:p w14:paraId="2671EDF7"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Apply basic Electrical formulas</w:t>
      </w:r>
    </w:p>
    <w:p w14:paraId="2671EDF8"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Use of basic Electrical instruments</w:t>
      </w:r>
    </w:p>
    <w:p w14:paraId="2671EDF9"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Perform various unit conversions of Electrical quantities</w:t>
      </w:r>
    </w:p>
    <w:p w14:paraId="2671EDFA"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Electrical earthing</w:t>
      </w:r>
    </w:p>
    <w:p w14:paraId="2671EDFB"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Lightening arrestors</w:t>
      </w:r>
    </w:p>
    <w:p w14:paraId="2671EDFC"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Power factor correction</w:t>
      </w:r>
    </w:p>
    <w:p w14:paraId="2671EDFD"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logical thinking</w:t>
      </w:r>
    </w:p>
    <w:p w14:paraId="2671EDFE"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problem solving</w:t>
      </w:r>
    </w:p>
    <w:p w14:paraId="2671EDFF"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applying statistics</w:t>
      </w:r>
    </w:p>
    <w:p w14:paraId="2671EE00"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 xml:space="preserve">drawing graphs </w:t>
      </w:r>
    </w:p>
    <w:p w14:paraId="2671EE01" w14:textId="77777777" w:rsidR="00E226E4" w:rsidRPr="00B72558" w:rsidRDefault="00E226E4" w:rsidP="00057552">
      <w:pPr>
        <w:pStyle w:val="ListParagraph"/>
        <w:numPr>
          <w:ilvl w:val="0"/>
          <w:numId w:val="55"/>
        </w:numPr>
        <w:tabs>
          <w:tab w:val="left" w:pos="0"/>
        </w:tabs>
        <w:spacing w:before="0"/>
        <w:rPr>
          <w:rFonts w:cs="Times New Roman"/>
          <w:szCs w:val="24"/>
          <w:lang w:eastAsia="zh-CN"/>
        </w:rPr>
      </w:pPr>
      <w:r w:rsidRPr="00B72558">
        <w:rPr>
          <w:rFonts w:cs="Times New Roman"/>
          <w:szCs w:val="24"/>
          <w:lang w:eastAsia="zh-CN"/>
        </w:rPr>
        <w:t>Using different measuring tools</w:t>
      </w:r>
    </w:p>
    <w:p w14:paraId="2671EE02" w14:textId="77777777" w:rsidR="00E226E4" w:rsidRPr="00B72558" w:rsidRDefault="00E226E4" w:rsidP="00E226E4">
      <w:pPr>
        <w:tabs>
          <w:tab w:val="left" w:pos="0"/>
        </w:tabs>
        <w:spacing w:before="0" w:after="0"/>
        <w:ind w:hanging="357"/>
        <w:rPr>
          <w:rFonts w:eastAsia="Times New Roman" w:cs="Times New Roman"/>
          <w:b/>
          <w:szCs w:val="24"/>
          <w:lang w:eastAsia="zh-CN"/>
        </w:rPr>
      </w:pPr>
    </w:p>
    <w:p w14:paraId="2671EE03" w14:textId="77777777" w:rsidR="00E226E4" w:rsidRPr="00B72558" w:rsidRDefault="00E226E4" w:rsidP="00E226E4">
      <w:pPr>
        <w:tabs>
          <w:tab w:val="left" w:pos="0"/>
        </w:tabs>
        <w:spacing w:before="0" w:after="0"/>
        <w:ind w:hanging="357"/>
        <w:rPr>
          <w:rFonts w:eastAsia="Times New Roman" w:cs="Times New Roman"/>
          <w:b/>
          <w:szCs w:val="24"/>
          <w:lang w:eastAsia="zh-CN"/>
        </w:rPr>
      </w:pPr>
      <w:r w:rsidRPr="00B72558">
        <w:rPr>
          <w:rFonts w:eastAsia="Times New Roman" w:cs="Times New Roman"/>
          <w:b/>
          <w:szCs w:val="24"/>
          <w:lang w:eastAsia="zh-CN"/>
        </w:rPr>
        <w:t>Required knowledge</w:t>
      </w:r>
    </w:p>
    <w:p w14:paraId="2671EE04" w14:textId="77777777" w:rsidR="00E226E4" w:rsidRPr="00B72558" w:rsidRDefault="00E226E4" w:rsidP="00E226E4">
      <w:pPr>
        <w:tabs>
          <w:tab w:val="left" w:pos="0"/>
        </w:tabs>
        <w:spacing w:before="0" w:after="0"/>
        <w:ind w:hanging="357"/>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EE05"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Electrical power calculations</w:t>
      </w:r>
    </w:p>
    <w:p w14:paraId="2671EE06"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Various laws in Electrical engineering</w:t>
      </w:r>
    </w:p>
    <w:p w14:paraId="2671EE07"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Electrical formulas</w:t>
      </w:r>
    </w:p>
    <w:p w14:paraId="2671EE08"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Power triangle</w:t>
      </w:r>
    </w:p>
    <w:p w14:paraId="2671EE09"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SI units of various electrical parameters</w:t>
      </w:r>
    </w:p>
    <w:p w14:paraId="2671EE0A"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Earthing testing</w:t>
      </w:r>
    </w:p>
    <w:p w14:paraId="2671EE0B"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Lightening arrestor testing</w:t>
      </w:r>
    </w:p>
    <w:p w14:paraId="2671EE0C"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Selecting the correct type of electrical machines for various uses</w:t>
      </w:r>
    </w:p>
    <w:p w14:paraId="2671EE0D" w14:textId="77777777" w:rsidR="00E226E4" w:rsidRPr="00B72558" w:rsidRDefault="00E226E4" w:rsidP="00057552">
      <w:pPr>
        <w:pStyle w:val="NoSpacing"/>
        <w:numPr>
          <w:ilvl w:val="0"/>
          <w:numId w:val="86"/>
        </w:numPr>
        <w:rPr>
          <w:rFonts w:cs="Times New Roman"/>
          <w:szCs w:val="24"/>
          <w:lang w:eastAsia="zh-CN"/>
        </w:rPr>
      </w:pPr>
      <w:r w:rsidRPr="00B72558">
        <w:rPr>
          <w:rFonts w:cs="Times New Roman"/>
          <w:szCs w:val="24"/>
          <w:lang w:eastAsia="zh-CN"/>
        </w:rPr>
        <w:t>Types and purpose of measuring instruments</w:t>
      </w:r>
    </w:p>
    <w:p w14:paraId="2671EE0E" w14:textId="77777777" w:rsidR="00E226E4" w:rsidRPr="00B72558" w:rsidRDefault="00E226E4" w:rsidP="00057552">
      <w:pPr>
        <w:pStyle w:val="NoSpacing"/>
        <w:numPr>
          <w:ilvl w:val="0"/>
          <w:numId w:val="86"/>
        </w:numPr>
        <w:rPr>
          <w:rFonts w:cs="Times New Roman"/>
          <w:szCs w:val="24"/>
          <w:lang w:eastAsia="zh-CN"/>
        </w:rPr>
      </w:pPr>
      <w:r w:rsidRPr="00B72558">
        <w:rPr>
          <w:rFonts w:eastAsia="Times New Roman" w:cs="Times New Roman"/>
          <w:szCs w:val="24"/>
          <w:lang w:eastAsia="zh-CN"/>
        </w:rPr>
        <w:t>Units of measurement and abbreviations</w:t>
      </w:r>
    </w:p>
    <w:p w14:paraId="2671EE0F" w14:textId="77777777" w:rsidR="00E226E4" w:rsidRPr="00B72558" w:rsidRDefault="00E226E4" w:rsidP="00E226E4">
      <w:pPr>
        <w:tabs>
          <w:tab w:val="left" w:pos="0"/>
        </w:tabs>
        <w:spacing w:before="0" w:after="0"/>
        <w:rPr>
          <w:rFonts w:eastAsia="Times New Roman" w:cs="Times New Roman"/>
          <w:szCs w:val="24"/>
          <w:lang w:eastAsia="zh-CN"/>
        </w:rPr>
      </w:pPr>
    </w:p>
    <w:p w14:paraId="2671EE10" w14:textId="77777777" w:rsidR="00E226E4" w:rsidRPr="00B72558" w:rsidRDefault="00E226E4" w:rsidP="00E226E4">
      <w:pPr>
        <w:keepNext/>
        <w:keepLines/>
        <w:tabs>
          <w:tab w:val="left" w:pos="0"/>
        </w:tabs>
        <w:spacing w:before="0" w:after="0"/>
        <w:rPr>
          <w:rFonts w:eastAsia="Times New Roman" w:cs="Times New Roman"/>
          <w:b/>
          <w:szCs w:val="24"/>
        </w:rPr>
      </w:pPr>
      <w:r w:rsidRPr="00B72558">
        <w:rPr>
          <w:rFonts w:eastAsia="Times New Roman" w:cs="Times New Roman"/>
          <w:b/>
          <w:szCs w:val="24"/>
        </w:rPr>
        <w:lastRenderedPageBreak/>
        <w:t>EVIDENCE GUIDE</w:t>
      </w:r>
    </w:p>
    <w:p w14:paraId="2671EE12" w14:textId="24117AD4" w:rsidR="00E226E4" w:rsidRPr="00B72558" w:rsidRDefault="00E226E4" w:rsidP="00E226E4">
      <w:pPr>
        <w:tabs>
          <w:tab w:val="left" w:pos="0"/>
        </w:tabs>
        <w:spacing w:before="0" w:after="0"/>
        <w:rPr>
          <w:rFonts w:cs="Times New Roman"/>
          <w:szCs w:val="24"/>
        </w:rPr>
      </w:pPr>
      <w:r w:rsidRPr="00B72558">
        <w:rPr>
          <w:rFonts w:cs="Times New Roman"/>
          <w:szCs w:val="24"/>
        </w:rPr>
        <w:t xml:space="preserve">This provides advice on assessment and must be read in conjunction with the performance criteria, required </w:t>
      </w:r>
      <w:r w:rsidR="00FF0FFB">
        <w:rPr>
          <w:rFonts w:cs="Times New Roman"/>
          <w:szCs w:val="24"/>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B72558" w:rsidRPr="00B72558" w14:paraId="2671EE1E" w14:textId="77777777" w:rsidTr="00D413E3">
        <w:tc>
          <w:tcPr>
            <w:tcW w:w="1330" w:type="pct"/>
          </w:tcPr>
          <w:p w14:paraId="2671EE13" w14:textId="77777777" w:rsidR="00E226E4" w:rsidRPr="00B72558" w:rsidRDefault="00E226E4" w:rsidP="00057552">
            <w:pPr>
              <w:pStyle w:val="ListParagraph"/>
              <w:numPr>
                <w:ilvl w:val="0"/>
                <w:numId w:val="78"/>
              </w:numPr>
              <w:tabs>
                <w:tab w:val="left" w:pos="0"/>
              </w:tabs>
              <w:spacing w:before="0" w:line="276" w:lineRule="auto"/>
              <w:rPr>
                <w:rFonts w:cs="Times New Roman"/>
                <w:szCs w:val="24"/>
              </w:rPr>
            </w:pPr>
            <w:r w:rsidRPr="00B72558">
              <w:rPr>
                <w:rFonts w:cs="Times New Roman"/>
                <w:szCs w:val="24"/>
              </w:rPr>
              <w:t>Critical aspects of Competency</w:t>
            </w:r>
          </w:p>
        </w:tc>
        <w:tc>
          <w:tcPr>
            <w:tcW w:w="3670" w:type="pct"/>
          </w:tcPr>
          <w:p w14:paraId="2671EE14" w14:textId="77777777" w:rsidR="00E226E4" w:rsidRPr="00B72558" w:rsidRDefault="00E226E4" w:rsidP="001D240F">
            <w:pPr>
              <w:tabs>
                <w:tab w:val="left" w:pos="0"/>
                <w:tab w:val="left" w:pos="702"/>
              </w:tabs>
              <w:spacing w:before="0" w:after="0"/>
              <w:rPr>
                <w:rFonts w:cs="Times New Roman"/>
                <w:szCs w:val="24"/>
              </w:rPr>
            </w:pPr>
            <w:r w:rsidRPr="00B72558">
              <w:rPr>
                <w:rFonts w:cs="Times New Roman"/>
                <w:szCs w:val="24"/>
              </w:rPr>
              <w:t xml:space="preserve">Assessment requires evidence that the candidate: </w:t>
            </w:r>
          </w:p>
          <w:p w14:paraId="2671EE15"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 xml:space="preserve"> Applied the correct SI units of Electrical quantities</w:t>
            </w:r>
          </w:p>
          <w:p w14:paraId="2671EE16"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Stated, Calculate and relates the quantities in Ohm’s law</w:t>
            </w:r>
          </w:p>
          <w:p w14:paraId="2671EE17"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Identified the components of an earthing system</w:t>
            </w:r>
          </w:p>
          <w:p w14:paraId="2671EE18"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Stated and apply various laws in Electrical system</w:t>
            </w:r>
          </w:p>
          <w:p w14:paraId="2671EE19"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Differentiated between AC and DC network</w:t>
            </w:r>
          </w:p>
          <w:p w14:paraId="2671EE1A"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Applied correct formulas in the calculation of AC and DC machines</w:t>
            </w:r>
          </w:p>
          <w:p w14:paraId="2671EE1B"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Used power triangle in calculating power factor</w:t>
            </w:r>
          </w:p>
          <w:p w14:paraId="2671EE1C"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Applied various methods in power factor correction</w:t>
            </w:r>
          </w:p>
          <w:p w14:paraId="2671EE1D" w14:textId="77777777" w:rsidR="00E226E4" w:rsidRPr="00B72558" w:rsidRDefault="00E226E4" w:rsidP="00057552">
            <w:pPr>
              <w:numPr>
                <w:ilvl w:val="1"/>
                <w:numId w:val="75"/>
              </w:numPr>
              <w:tabs>
                <w:tab w:val="left" w:pos="0"/>
              </w:tabs>
              <w:spacing w:before="0" w:after="0" w:line="276" w:lineRule="auto"/>
              <w:contextualSpacing/>
              <w:rPr>
                <w:rFonts w:cs="Times New Roman"/>
                <w:szCs w:val="24"/>
              </w:rPr>
            </w:pPr>
            <w:r w:rsidRPr="00B72558">
              <w:rPr>
                <w:rFonts w:cs="Times New Roman"/>
                <w:szCs w:val="24"/>
              </w:rPr>
              <w:t>Identified types of lightening arrestors and their applications</w:t>
            </w:r>
          </w:p>
        </w:tc>
      </w:tr>
      <w:tr w:rsidR="00B72558" w:rsidRPr="00B72558" w14:paraId="2671EE25" w14:textId="77777777" w:rsidTr="00D413E3">
        <w:tc>
          <w:tcPr>
            <w:tcW w:w="1330" w:type="pct"/>
          </w:tcPr>
          <w:p w14:paraId="2671EE1F" w14:textId="77777777" w:rsidR="00E226E4" w:rsidRPr="00B72558" w:rsidRDefault="00E226E4" w:rsidP="00057552">
            <w:pPr>
              <w:pStyle w:val="ListParagraph"/>
              <w:numPr>
                <w:ilvl w:val="0"/>
                <w:numId w:val="78"/>
              </w:numPr>
              <w:tabs>
                <w:tab w:val="left" w:pos="0"/>
              </w:tabs>
              <w:spacing w:before="0" w:line="276" w:lineRule="auto"/>
              <w:rPr>
                <w:rFonts w:cs="Times New Roman"/>
                <w:szCs w:val="24"/>
              </w:rPr>
            </w:pPr>
            <w:r w:rsidRPr="00B72558">
              <w:rPr>
                <w:rFonts w:cs="Times New Roman"/>
                <w:szCs w:val="24"/>
              </w:rPr>
              <w:t>Resource Implications</w:t>
            </w:r>
          </w:p>
        </w:tc>
        <w:tc>
          <w:tcPr>
            <w:tcW w:w="3670" w:type="pct"/>
          </w:tcPr>
          <w:p w14:paraId="2671EE20" w14:textId="77777777" w:rsidR="00E226E4" w:rsidRPr="00B72558" w:rsidRDefault="00E226E4" w:rsidP="00E226E4">
            <w:pPr>
              <w:tabs>
                <w:tab w:val="left" w:pos="0"/>
              </w:tabs>
              <w:spacing w:before="0" w:after="0"/>
              <w:ind w:hanging="18"/>
              <w:rPr>
                <w:rFonts w:cs="Times New Roman"/>
                <w:szCs w:val="24"/>
              </w:rPr>
            </w:pPr>
            <w:r w:rsidRPr="00B72558">
              <w:rPr>
                <w:rFonts w:cs="Times New Roman"/>
                <w:szCs w:val="24"/>
              </w:rPr>
              <w:t xml:space="preserve">The following resources should be provided: </w:t>
            </w:r>
          </w:p>
          <w:p w14:paraId="2671EE21" w14:textId="77777777" w:rsidR="00E226E4" w:rsidRPr="00B72558" w:rsidRDefault="00E226E4" w:rsidP="00057552">
            <w:pPr>
              <w:numPr>
                <w:ilvl w:val="1"/>
                <w:numId w:val="79"/>
              </w:numPr>
              <w:spacing w:before="0" w:after="0" w:line="276" w:lineRule="auto"/>
              <w:rPr>
                <w:rFonts w:cs="Times New Roman"/>
                <w:szCs w:val="24"/>
              </w:rPr>
            </w:pPr>
            <w:r w:rsidRPr="00B72558">
              <w:rPr>
                <w:rFonts w:cs="Times New Roman"/>
                <w:szCs w:val="24"/>
              </w:rPr>
              <w:t>Mechanical Engineering Laboratory and workshop</w:t>
            </w:r>
          </w:p>
          <w:p w14:paraId="2671EE22" w14:textId="77777777" w:rsidR="00E226E4" w:rsidRPr="00B72558" w:rsidRDefault="00E226E4" w:rsidP="00057552">
            <w:pPr>
              <w:numPr>
                <w:ilvl w:val="1"/>
                <w:numId w:val="79"/>
              </w:numPr>
              <w:tabs>
                <w:tab w:val="left" w:pos="0"/>
              </w:tabs>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EE23" w14:textId="77777777" w:rsidR="00E226E4" w:rsidRPr="00B72558" w:rsidRDefault="00E226E4" w:rsidP="00057552">
            <w:pPr>
              <w:numPr>
                <w:ilvl w:val="1"/>
                <w:numId w:val="79"/>
              </w:numPr>
              <w:tabs>
                <w:tab w:val="left" w:pos="0"/>
              </w:tabs>
              <w:spacing w:before="0" w:after="0" w:line="276" w:lineRule="auto"/>
              <w:rPr>
                <w:rFonts w:cs="Times New Roman"/>
                <w:szCs w:val="24"/>
              </w:rPr>
            </w:pPr>
            <w:r w:rsidRPr="00B72558">
              <w:rPr>
                <w:rFonts w:cs="Times New Roman"/>
                <w:szCs w:val="24"/>
              </w:rPr>
              <w:t>Measuring equipment</w:t>
            </w:r>
          </w:p>
          <w:p w14:paraId="2671EE24" w14:textId="77777777" w:rsidR="00E226E4" w:rsidRPr="00B72558" w:rsidRDefault="00E226E4" w:rsidP="00057552">
            <w:pPr>
              <w:numPr>
                <w:ilvl w:val="1"/>
                <w:numId w:val="79"/>
              </w:numPr>
              <w:tabs>
                <w:tab w:val="left" w:pos="0"/>
              </w:tabs>
              <w:spacing w:before="0" w:after="0" w:line="276" w:lineRule="auto"/>
              <w:rPr>
                <w:rFonts w:cs="Times New Roman"/>
                <w:szCs w:val="24"/>
              </w:rPr>
            </w:pPr>
            <w:r w:rsidRPr="00B72558">
              <w:rPr>
                <w:rFonts w:cs="Times New Roman"/>
                <w:szCs w:val="24"/>
              </w:rPr>
              <w:t>Materials relevant to the proposed activity or tasks</w:t>
            </w:r>
          </w:p>
        </w:tc>
      </w:tr>
      <w:tr w:rsidR="00B72558" w:rsidRPr="00B72558" w14:paraId="2671EE2C" w14:textId="77777777" w:rsidTr="00D413E3">
        <w:tc>
          <w:tcPr>
            <w:tcW w:w="1330" w:type="pct"/>
          </w:tcPr>
          <w:p w14:paraId="2671EE26" w14:textId="77777777" w:rsidR="00E226E4" w:rsidRPr="00B72558" w:rsidRDefault="00E226E4" w:rsidP="00057552">
            <w:pPr>
              <w:pStyle w:val="ListParagraph"/>
              <w:numPr>
                <w:ilvl w:val="0"/>
                <w:numId w:val="78"/>
              </w:numPr>
              <w:tabs>
                <w:tab w:val="left" w:pos="0"/>
              </w:tabs>
              <w:spacing w:before="0" w:line="276" w:lineRule="auto"/>
              <w:rPr>
                <w:rFonts w:cs="Times New Roman"/>
                <w:szCs w:val="24"/>
              </w:rPr>
            </w:pPr>
            <w:r w:rsidRPr="00B72558">
              <w:rPr>
                <w:rFonts w:cs="Times New Roman"/>
                <w:szCs w:val="24"/>
              </w:rPr>
              <w:t>Methods of Assessment</w:t>
            </w:r>
          </w:p>
        </w:tc>
        <w:tc>
          <w:tcPr>
            <w:tcW w:w="3670" w:type="pct"/>
          </w:tcPr>
          <w:p w14:paraId="2671EE27" w14:textId="77777777" w:rsidR="00E226E4" w:rsidRPr="00B72558" w:rsidRDefault="00E226E4" w:rsidP="00E226E4">
            <w:pPr>
              <w:tabs>
                <w:tab w:val="left" w:pos="0"/>
                <w:tab w:val="left" w:pos="702"/>
              </w:tabs>
              <w:spacing w:before="0" w:after="0"/>
              <w:rPr>
                <w:rFonts w:cs="Times New Roman"/>
                <w:szCs w:val="24"/>
              </w:rPr>
            </w:pPr>
            <w:r w:rsidRPr="00B72558">
              <w:rPr>
                <w:rFonts w:cs="Times New Roman"/>
                <w:szCs w:val="24"/>
              </w:rPr>
              <w:t xml:space="preserve">Competency in this unit may be assessed through: </w:t>
            </w:r>
          </w:p>
          <w:p w14:paraId="2671EE28" w14:textId="77777777" w:rsidR="00E226E4" w:rsidRPr="00B72558" w:rsidRDefault="00E226E4" w:rsidP="00057552">
            <w:pPr>
              <w:pStyle w:val="ListParagraph"/>
              <w:numPr>
                <w:ilvl w:val="1"/>
                <w:numId w:val="78"/>
              </w:numPr>
              <w:tabs>
                <w:tab w:val="left" w:pos="0"/>
                <w:tab w:val="left" w:pos="432"/>
                <w:tab w:val="left" w:pos="702"/>
              </w:tabs>
              <w:spacing w:before="0" w:line="276" w:lineRule="auto"/>
              <w:rPr>
                <w:rFonts w:cs="Times New Roman"/>
                <w:szCs w:val="24"/>
              </w:rPr>
            </w:pPr>
            <w:r w:rsidRPr="00B72558">
              <w:rPr>
                <w:rFonts w:cs="Times New Roman"/>
                <w:szCs w:val="24"/>
              </w:rPr>
              <w:t>Direct Observation</w:t>
            </w:r>
          </w:p>
          <w:p w14:paraId="2671EE29" w14:textId="77777777" w:rsidR="00E226E4" w:rsidRPr="00B72558" w:rsidRDefault="00E226E4" w:rsidP="00057552">
            <w:pPr>
              <w:numPr>
                <w:ilvl w:val="1"/>
                <w:numId w:val="78"/>
              </w:numPr>
              <w:tabs>
                <w:tab w:val="left" w:pos="0"/>
                <w:tab w:val="left" w:pos="432"/>
              </w:tabs>
              <w:spacing w:before="0" w:after="0" w:line="276" w:lineRule="auto"/>
              <w:rPr>
                <w:rFonts w:cs="Times New Roman"/>
                <w:szCs w:val="24"/>
              </w:rPr>
            </w:pPr>
            <w:r w:rsidRPr="00B72558">
              <w:rPr>
                <w:rFonts w:cs="Times New Roman"/>
                <w:szCs w:val="24"/>
              </w:rPr>
              <w:t xml:space="preserve">Demonstration with Oral Questioning </w:t>
            </w:r>
          </w:p>
          <w:p w14:paraId="2671EE2A" w14:textId="77777777" w:rsidR="00E226E4" w:rsidRPr="00B72558" w:rsidRDefault="00E226E4" w:rsidP="00057552">
            <w:pPr>
              <w:numPr>
                <w:ilvl w:val="1"/>
                <w:numId w:val="78"/>
              </w:numPr>
              <w:tabs>
                <w:tab w:val="left" w:pos="0"/>
                <w:tab w:val="left" w:pos="342"/>
              </w:tabs>
              <w:spacing w:before="0" w:after="0" w:line="276" w:lineRule="auto"/>
              <w:rPr>
                <w:rFonts w:cs="Times New Roman"/>
                <w:szCs w:val="24"/>
              </w:rPr>
            </w:pPr>
            <w:r w:rsidRPr="00B72558">
              <w:rPr>
                <w:rFonts w:cs="Times New Roman"/>
                <w:szCs w:val="24"/>
              </w:rPr>
              <w:t>Written tests</w:t>
            </w:r>
          </w:p>
          <w:p w14:paraId="2671EE2B" w14:textId="77777777" w:rsidR="00E226E4" w:rsidRPr="00B72558" w:rsidRDefault="00E226E4" w:rsidP="00057552">
            <w:pPr>
              <w:numPr>
                <w:ilvl w:val="1"/>
                <w:numId w:val="78"/>
              </w:numPr>
              <w:tabs>
                <w:tab w:val="left" w:pos="0"/>
                <w:tab w:val="left" w:pos="342"/>
              </w:tabs>
              <w:spacing w:before="0" w:after="0" w:line="276" w:lineRule="auto"/>
              <w:rPr>
                <w:rFonts w:cs="Times New Roman"/>
                <w:szCs w:val="24"/>
              </w:rPr>
            </w:pPr>
            <w:r w:rsidRPr="00B72558">
              <w:rPr>
                <w:rFonts w:cs="Times New Roman"/>
                <w:szCs w:val="24"/>
              </w:rPr>
              <w:t xml:space="preserve">Projects </w:t>
            </w:r>
          </w:p>
        </w:tc>
      </w:tr>
      <w:tr w:rsidR="00B72558" w:rsidRPr="00B72558" w14:paraId="2671EE30" w14:textId="77777777" w:rsidTr="00D413E3">
        <w:tc>
          <w:tcPr>
            <w:tcW w:w="1330" w:type="pct"/>
          </w:tcPr>
          <w:p w14:paraId="2671EE2D" w14:textId="77777777" w:rsidR="00E226E4" w:rsidRPr="00B72558" w:rsidRDefault="00E226E4" w:rsidP="00057552">
            <w:pPr>
              <w:pStyle w:val="ListParagraph"/>
              <w:numPr>
                <w:ilvl w:val="0"/>
                <w:numId w:val="78"/>
              </w:numPr>
              <w:tabs>
                <w:tab w:val="left" w:pos="-5508"/>
                <w:tab w:val="left" w:pos="0"/>
              </w:tabs>
              <w:spacing w:before="0" w:line="276" w:lineRule="auto"/>
              <w:rPr>
                <w:rFonts w:cs="Times New Roman"/>
                <w:szCs w:val="24"/>
              </w:rPr>
            </w:pPr>
            <w:r w:rsidRPr="00B72558">
              <w:rPr>
                <w:rFonts w:cs="Times New Roman"/>
                <w:szCs w:val="24"/>
              </w:rPr>
              <w:t>Context of Assessment</w:t>
            </w:r>
          </w:p>
        </w:tc>
        <w:tc>
          <w:tcPr>
            <w:tcW w:w="3670" w:type="pct"/>
          </w:tcPr>
          <w:p w14:paraId="2671EE2E" w14:textId="77777777" w:rsidR="00E226E4" w:rsidRPr="00B72558" w:rsidRDefault="00E226E4" w:rsidP="00E226E4">
            <w:pPr>
              <w:tabs>
                <w:tab w:val="left" w:pos="0"/>
                <w:tab w:val="left" w:pos="702"/>
              </w:tabs>
              <w:spacing w:before="0" w:after="0"/>
              <w:ind w:hanging="18"/>
              <w:rPr>
                <w:rFonts w:cs="Times New Roman"/>
                <w:szCs w:val="24"/>
              </w:rPr>
            </w:pPr>
            <w:r w:rsidRPr="00B72558">
              <w:rPr>
                <w:rFonts w:cs="Times New Roman"/>
                <w:szCs w:val="24"/>
              </w:rPr>
              <w:t>Competency may be assessed individually in the actual workplace or</w:t>
            </w:r>
          </w:p>
          <w:p w14:paraId="2671EE2F" w14:textId="77777777" w:rsidR="00E226E4" w:rsidRPr="00B72558" w:rsidRDefault="00E226E4" w:rsidP="00E226E4">
            <w:pPr>
              <w:tabs>
                <w:tab w:val="left" w:pos="0"/>
                <w:tab w:val="left" w:pos="702"/>
              </w:tabs>
              <w:spacing w:before="0" w:after="0"/>
              <w:ind w:hanging="18"/>
              <w:rPr>
                <w:rFonts w:cs="Times New Roman"/>
                <w:szCs w:val="24"/>
              </w:rPr>
            </w:pPr>
            <w:r w:rsidRPr="00B72558">
              <w:rPr>
                <w:rFonts w:cs="Times New Roman"/>
                <w:szCs w:val="24"/>
              </w:rPr>
              <w:t xml:space="preserve">through accredited institution     </w:t>
            </w:r>
          </w:p>
        </w:tc>
      </w:tr>
      <w:tr w:rsidR="00B72558" w:rsidRPr="00B72558" w14:paraId="2671EE34" w14:textId="77777777" w:rsidTr="00D413E3">
        <w:tc>
          <w:tcPr>
            <w:tcW w:w="1330" w:type="pct"/>
          </w:tcPr>
          <w:p w14:paraId="2671EE31" w14:textId="77777777" w:rsidR="00E226E4" w:rsidRPr="00B72558" w:rsidRDefault="00E226E4" w:rsidP="00057552">
            <w:pPr>
              <w:pStyle w:val="ListParagraph"/>
              <w:numPr>
                <w:ilvl w:val="0"/>
                <w:numId w:val="78"/>
              </w:numPr>
              <w:tabs>
                <w:tab w:val="left" w:pos="-5508"/>
                <w:tab w:val="left" w:pos="0"/>
              </w:tabs>
              <w:spacing w:before="0" w:line="276" w:lineRule="auto"/>
              <w:rPr>
                <w:rFonts w:cs="Times New Roman"/>
                <w:szCs w:val="24"/>
              </w:rPr>
            </w:pPr>
            <w:r w:rsidRPr="00B72558">
              <w:rPr>
                <w:rFonts w:cs="Times New Roman"/>
                <w:szCs w:val="24"/>
              </w:rPr>
              <w:t>Guidance information for assessment</w:t>
            </w:r>
          </w:p>
        </w:tc>
        <w:tc>
          <w:tcPr>
            <w:tcW w:w="3670" w:type="pct"/>
          </w:tcPr>
          <w:p w14:paraId="2671EE32" w14:textId="77777777" w:rsidR="00E226E4" w:rsidRPr="00B72558" w:rsidRDefault="00E226E4" w:rsidP="00E226E4">
            <w:pPr>
              <w:tabs>
                <w:tab w:val="left" w:pos="0"/>
              </w:tabs>
              <w:spacing w:before="0" w:after="0"/>
              <w:ind w:hanging="18"/>
              <w:rPr>
                <w:rFonts w:cs="Times New Roman"/>
                <w:szCs w:val="24"/>
              </w:rPr>
            </w:pPr>
            <w:r w:rsidRPr="00B72558">
              <w:rPr>
                <w:rFonts w:cs="Times New Roman"/>
                <w:szCs w:val="24"/>
              </w:rPr>
              <w:t>Holistic assessment with other units relevant to the industry sector, workplace and job role is recommended.</w:t>
            </w:r>
          </w:p>
          <w:p w14:paraId="2671EE33" w14:textId="77777777" w:rsidR="00E226E4" w:rsidRPr="00B72558" w:rsidRDefault="00E226E4" w:rsidP="00E226E4">
            <w:pPr>
              <w:tabs>
                <w:tab w:val="left" w:pos="0"/>
                <w:tab w:val="left" w:pos="702"/>
              </w:tabs>
              <w:spacing w:before="0" w:after="0"/>
              <w:ind w:hanging="18"/>
              <w:rPr>
                <w:rFonts w:cs="Times New Roman"/>
                <w:szCs w:val="24"/>
              </w:rPr>
            </w:pPr>
          </w:p>
        </w:tc>
      </w:tr>
    </w:tbl>
    <w:p w14:paraId="2671EE35" w14:textId="77777777" w:rsidR="00E226E4" w:rsidRPr="00B72558" w:rsidRDefault="00E226E4" w:rsidP="00E226E4">
      <w:pPr>
        <w:spacing w:before="0" w:after="160"/>
        <w:rPr>
          <w:rFonts w:eastAsia="Times New Roman" w:cs="Times New Roman"/>
          <w:b/>
          <w:kern w:val="32"/>
          <w:szCs w:val="24"/>
          <w:lang w:val="en-ZW"/>
        </w:rPr>
      </w:pPr>
      <w:r w:rsidRPr="00B72558">
        <w:rPr>
          <w:rFonts w:cs="Times New Roman"/>
          <w:szCs w:val="24"/>
        </w:rPr>
        <w:br w:type="page"/>
      </w:r>
    </w:p>
    <w:p w14:paraId="2671EE36" w14:textId="77777777" w:rsidR="00E226E4" w:rsidRPr="00B72558" w:rsidRDefault="00E226E4" w:rsidP="00053FD2">
      <w:pPr>
        <w:pStyle w:val="Heading1"/>
      </w:pPr>
      <w:bookmarkStart w:id="64" w:name="_Toc535005538"/>
      <w:bookmarkStart w:id="65" w:name="_Toc2000095"/>
      <w:bookmarkStart w:id="66" w:name="_Toc25143418"/>
      <w:bookmarkStart w:id="67" w:name="_Toc25159670"/>
      <w:bookmarkStart w:id="68" w:name="_Toc29811481"/>
      <w:r w:rsidRPr="00B72558">
        <w:lastRenderedPageBreak/>
        <w:t>APPLY SHIP CONSTRUCTION PRINCIPLES</w:t>
      </w:r>
      <w:bookmarkEnd w:id="64"/>
      <w:bookmarkEnd w:id="65"/>
      <w:bookmarkEnd w:id="66"/>
      <w:bookmarkEnd w:id="67"/>
      <w:bookmarkEnd w:id="68"/>
    </w:p>
    <w:p w14:paraId="2671EE37" w14:textId="02F82A6C"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0B7223" w:rsidRPr="00B72558">
        <w:rPr>
          <w:rFonts w:cs="Times New Roman"/>
          <w:szCs w:val="24"/>
          <w:lang w:val="fr-FR"/>
        </w:rPr>
        <w:t>ENG/OS/MAR/CC/05</w:t>
      </w:r>
      <w:r w:rsidR="00135126">
        <w:rPr>
          <w:rFonts w:cs="Times New Roman"/>
          <w:szCs w:val="24"/>
          <w:lang w:val="fr-FR"/>
        </w:rPr>
        <w:t>/5/A</w:t>
      </w:r>
    </w:p>
    <w:p w14:paraId="2671EE38"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p>
    <w:p w14:paraId="2671EE39"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EE3A" w14:textId="77777777" w:rsidR="00E226E4" w:rsidRPr="00B72558" w:rsidRDefault="00E226E4" w:rsidP="002F09EC">
      <w:pPr>
        <w:pStyle w:val="NoSpacing"/>
        <w:jc w:val="both"/>
        <w:rPr>
          <w:rFonts w:cs="Times New Roman"/>
          <w:szCs w:val="24"/>
        </w:rPr>
      </w:pPr>
      <w:r w:rsidRPr="00B72558">
        <w:rPr>
          <w:rFonts w:cs="Times New Roman"/>
          <w:szCs w:val="24"/>
        </w:rPr>
        <w:t>This unit describes competencies required to apply ship construction principles. It involves categorising ship types, interpreting ship drawings, identifying ship construction materials, monitoring stress effects induced on ship structures, assesing conditions of ship principle structural members, loading a ship and carrying out elementary ship yard practices</w:t>
      </w:r>
    </w:p>
    <w:p w14:paraId="2671EE3B" w14:textId="77777777" w:rsidR="00E226E4" w:rsidRPr="00B72558" w:rsidRDefault="00E226E4" w:rsidP="00E226E4">
      <w:pPr>
        <w:pStyle w:val="NoSpacing"/>
        <w:rPr>
          <w:rFonts w:cs="Times New Roman"/>
          <w:szCs w:val="24"/>
        </w:rPr>
      </w:pPr>
    </w:p>
    <w:p w14:paraId="2671EE3C" w14:textId="77777777" w:rsidR="00E226E4" w:rsidRPr="00B72558" w:rsidRDefault="00E226E4" w:rsidP="00E226E4">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B72558" w:rsidRPr="00B72558" w14:paraId="2671EE40" w14:textId="77777777" w:rsidTr="00E226E4">
        <w:trPr>
          <w:tblHeader/>
        </w:trPr>
        <w:tc>
          <w:tcPr>
            <w:tcW w:w="1262" w:type="pct"/>
            <w:shd w:val="clear" w:color="auto" w:fill="auto"/>
          </w:tcPr>
          <w:p w14:paraId="2671EE3D"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14:paraId="2671EE3E"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EE3F"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EE45" w14:textId="77777777" w:rsidTr="00E226E4">
        <w:tc>
          <w:tcPr>
            <w:tcW w:w="1262" w:type="pct"/>
          </w:tcPr>
          <w:p w14:paraId="2671EE41" w14:textId="77777777" w:rsidR="00E226E4" w:rsidRPr="00B72558" w:rsidRDefault="00E226E4" w:rsidP="00057552">
            <w:pPr>
              <w:pStyle w:val="ListParagraph"/>
              <w:numPr>
                <w:ilvl w:val="0"/>
                <w:numId w:val="50"/>
              </w:numPr>
              <w:shd w:val="clear" w:color="auto" w:fill="FFFFFF" w:themeFill="background1"/>
              <w:spacing w:before="0" w:line="276" w:lineRule="auto"/>
              <w:rPr>
                <w:rFonts w:cs="Times New Roman"/>
                <w:szCs w:val="24"/>
              </w:rPr>
            </w:pPr>
            <w:r w:rsidRPr="00B72558">
              <w:rPr>
                <w:rFonts w:cs="Times New Roman"/>
                <w:szCs w:val="24"/>
              </w:rPr>
              <w:t>Categorize ship types</w:t>
            </w:r>
          </w:p>
        </w:tc>
        <w:tc>
          <w:tcPr>
            <w:tcW w:w="3738" w:type="pct"/>
          </w:tcPr>
          <w:p w14:paraId="2671EE42" w14:textId="77777777" w:rsidR="00E226E4" w:rsidRPr="00B72558" w:rsidRDefault="00E226E4" w:rsidP="00057552">
            <w:pPr>
              <w:pStyle w:val="ListParagraph"/>
              <w:numPr>
                <w:ilvl w:val="1"/>
                <w:numId w:val="50"/>
              </w:numPr>
              <w:shd w:val="clear" w:color="auto" w:fill="FFFFFF" w:themeFill="background1"/>
              <w:spacing w:before="0" w:line="276" w:lineRule="auto"/>
              <w:rPr>
                <w:rFonts w:cs="Times New Roman"/>
                <w:szCs w:val="24"/>
              </w:rPr>
            </w:pPr>
            <w:r w:rsidRPr="00B72558">
              <w:rPr>
                <w:rFonts w:cs="Times New Roman"/>
                <w:szCs w:val="24"/>
              </w:rPr>
              <w:t>Purpose or function of the ship is identified</w:t>
            </w:r>
          </w:p>
          <w:p w14:paraId="2671EE43" w14:textId="4D5808CC" w:rsidR="00E226E4" w:rsidRPr="00B72558" w:rsidRDefault="00E226E4" w:rsidP="00057552">
            <w:pPr>
              <w:pStyle w:val="ListParagraph"/>
              <w:numPr>
                <w:ilvl w:val="1"/>
                <w:numId w:val="50"/>
              </w:numPr>
              <w:shd w:val="clear" w:color="auto" w:fill="FFFFFF" w:themeFill="background1"/>
              <w:spacing w:before="0" w:line="276" w:lineRule="auto"/>
              <w:rPr>
                <w:rFonts w:cs="Times New Roman"/>
                <w:szCs w:val="24"/>
              </w:rPr>
            </w:pPr>
            <w:r w:rsidRPr="00B72558">
              <w:rPr>
                <w:rFonts w:cs="Times New Roman"/>
                <w:b/>
                <w:i/>
                <w:szCs w:val="24"/>
              </w:rPr>
              <w:t xml:space="preserve">Type of ship </w:t>
            </w:r>
            <w:r w:rsidR="004B69ED" w:rsidRPr="00B72558">
              <w:rPr>
                <w:rFonts w:cs="Times New Roman"/>
                <w:b/>
                <w:i/>
                <w:szCs w:val="24"/>
              </w:rPr>
              <w:t>cargo</w:t>
            </w:r>
            <w:r w:rsidR="002E3C02" w:rsidRPr="00B72558">
              <w:rPr>
                <w:rFonts w:cs="Times New Roman"/>
                <w:b/>
                <w:i/>
                <w:szCs w:val="24"/>
              </w:rPr>
              <w:t xml:space="preserve"> </w:t>
            </w:r>
            <w:r w:rsidRPr="00B72558">
              <w:rPr>
                <w:rFonts w:cs="Times New Roman"/>
                <w:szCs w:val="24"/>
              </w:rPr>
              <w:t>is determined</w:t>
            </w:r>
          </w:p>
          <w:p w14:paraId="2671EE44" w14:textId="77777777" w:rsidR="00E226E4" w:rsidRPr="00B72558" w:rsidRDefault="00E226E4" w:rsidP="00057552">
            <w:pPr>
              <w:pStyle w:val="ListParagraph"/>
              <w:numPr>
                <w:ilvl w:val="1"/>
                <w:numId w:val="50"/>
              </w:numPr>
              <w:shd w:val="clear" w:color="auto" w:fill="FFFFFF" w:themeFill="background1"/>
              <w:spacing w:before="0" w:line="276" w:lineRule="auto"/>
              <w:rPr>
                <w:rFonts w:cs="Times New Roman"/>
                <w:szCs w:val="24"/>
              </w:rPr>
            </w:pPr>
            <w:r w:rsidRPr="00B72558">
              <w:rPr>
                <w:rFonts w:cs="Times New Roman"/>
                <w:szCs w:val="24"/>
              </w:rPr>
              <w:t>Ships are categorised based on the type of ship load and function</w:t>
            </w:r>
          </w:p>
        </w:tc>
      </w:tr>
      <w:tr w:rsidR="00B72558" w:rsidRPr="00B72558" w14:paraId="2671EE4C" w14:textId="77777777" w:rsidTr="00E226E4">
        <w:tc>
          <w:tcPr>
            <w:tcW w:w="1262" w:type="pct"/>
          </w:tcPr>
          <w:p w14:paraId="2671EE46" w14:textId="77777777" w:rsidR="00E226E4" w:rsidRPr="00B72558" w:rsidRDefault="00E226E4" w:rsidP="00057552">
            <w:pPr>
              <w:pStyle w:val="ListParagraph"/>
              <w:numPr>
                <w:ilvl w:val="0"/>
                <w:numId w:val="50"/>
              </w:numPr>
              <w:shd w:val="clear" w:color="auto" w:fill="FFFFFF" w:themeFill="background1"/>
              <w:spacing w:before="0" w:line="276" w:lineRule="auto"/>
              <w:rPr>
                <w:rFonts w:cs="Times New Roman"/>
                <w:szCs w:val="24"/>
              </w:rPr>
            </w:pPr>
            <w:r w:rsidRPr="00B72558">
              <w:rPr>
                <w:rFonts w:cs="Times New Roman"/>
                <w:szCs w:val="24"/>
              </w:rPr>
              <w:t>Interpret ship drawings</w:t>
            </w:r>
          </w:p>
        </w:tc>
        <w:tc>
          <w:tcPr>
            <w:tcW w:w="3738" w:type="pct"/>
          </w:tcPr>
          <w:p w14:paraId="2671EE47"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 xml:space="preserve">General Arrangement Drawing is discussed </w:t>
            </w:r>
          </w:p>
          <w:p w14:paraId="2671EE48"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Sectional Drawings are discussed</w:t>
            </w:r>
          </w:p>
          <w:p w14:paraId="2671EE49"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Plumbing and pipe work drawings are discussed</w:t>
            </w:r>
          </w:p>
          <w:p w14:paraId="2671EE4A"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Electrical Drawings are discussed</w:t>
            </w:r>
          </w:p>
          <w:p w14:paraId="2671EE4B"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Machineries Drawings are discussed</w:t>
            </w:r>
          </w:p>
        </w:tc>
      </w:tr>
      <w:tr w:rsidR="00B72558" w:rsidRPr="00B72558" w14:paraId="2671EE54" w14:textId="77777777" w:rsidTr="00E226E4">
        <w:tc>
          <w:tcPr>
            <w:tcW w:w="1262" w:type="pct"/>
          </w:tcPr>
          <w:p w14:paraId="2671EE4D" w14:textId="77777777" w:rsidR="00E226E4" w:rsidRPr="00B72558" w:rsidRDefault="00E226E4" w:rsidP="00057552">
            <w:pPr>
              <w:pStyle w:val="ListParagraph"/>
              <w:numPr>
                <w:ilvl w:val="0"/>
                <w:numId w:val="50"/>
              </w:numPr>
              <w:shd w:val="clear" w:color="auto" w:fill="FFFFFF" w:themeFill="background1"/>
              <w:spacing w:before="0" w:line="276" w:lineRule="auto"/>
              <w:rPr>
                <w:rFonts w:cs="Times New Roman"/>
                <w:szCs w:val="24"/>
              </w:rPr>
            </w:pPr>
            <w:r w:rsidRPr="00B72558">
              <w:rPr>
                <w:rFonts w:cs="Times New Roman"/>
                <w:szCs w:val="24"/>
              </w:rPr>
              <w:t>Identify ship construction materials</w:t>
            </w:r>
          </w:p>
        </w:tc>
        <w:tc>
          <w:tcPr>
            <w:tcW w:w="3738" w:type="pct"/>
          </w:tcPr>
          <w:p w14:paraId="2671EE4E"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b/>
                <w:i/>
                <w:szCs w:val="24"/>
              </w:rPr>
              <w:t>Types of materials</w:t>
            </w:r>
            <w:r w:rsidRPr="00B72558">
              <w:rPr>
                <w:rFonts w:cs="Times New Roman"/>
                <w:szCs w:val="24"/>
              </w:rPr>
              <w:t xml:space="preserve"> used in ship construction are identified</w:t>
            </w:r>
          </w:p>
          <w:p w14:paraId="2671EE4F"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Properties of high tensile steel are defined</w:t>
            </w:r>
          </w:p>
          <w:p w14:paraId="2671EE50"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Properties of Aluminium are discussed</w:t>
            </w:r>
          </w:p>
          <w:p w14:paraId="2671EE51"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Properties of Fibre Glass are discussed</w:t>
            </w:r>
          </w:p>
          <w:p w14:paraId="2671EE52"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Types of steel used in hull construction are identified</w:t>
            </w:r>
          </w:p>
          <w:p w14:paraId="2671EE53"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Use of forged, rolled and cast components in hull construction is explained</w:t>
            </w:r>
          </w:p>
        </w:tc>
      </w:tr>
      <w:tr w:rsidR="00B72558" w:rsidRPr="00B72558" w14:paraId="2671EE5A" w14:textId="77777777" w:rsidTr="00E226E4">
        <w:tc>
          <w:tcPr>
            <w:tcW w:w="1262" w:type="pct"/>
          </w:tcPr>
          <w:p w14:paraId="2671EE55" w14:textId="77777777" w:rsidR="00E226E4" w:rsidRPr="00B72558" w:rsidRDefault="00E226E4" w:rsidP="00057552">
            <w:pPr>
              <w:pStyle w:val="ListParagraph"/>
              <w:numPr>
                <w:ilvl w:val="0"/>
                <w:numId w:val="50"/>
              </w:numPr>
              <w:shd w:val="clear" w:color="auto" w:fill="FFFFFF" w:themeFill="background1"/>
              <w:spacing w:before="0" w:line="276" w:lineRule="auto"/>
              <w:rPr>
                <w:rFonts w:cs="Times New Roman"/>
                <w:szCs w:val="24"/>
              </w:rPr>
            </w:pPr>
            <w:r w:rsidRPr="00B72558">
              <w:rPr>
                <w:rFonts w:cs="Times New Roman"/>
                <w:szCs w:val="24"/>
              </w:rPr>
              <w:t>Monitor stress effects induced on ships</w:t>
            </w:r>
          </w:p>
        </w:tc>
        <w:tc>
          <w:tcPr>
            <w:tcW w:w="3738" w:type="pct"/>
          </w:tcPr>
          <w:p w14:paraId="2671EE56"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Correct terms to describe effects of forces exerted on ships are used</w:t>
            </w:r>
          </w:p>
          <w:p w14:paraId="2671EE57"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Various forces acting on the vessel are analysed</w:t>
            </w:r>
          </w:p>
          <w:p w14:paraId="2671EE58"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 xml:space="preserve">Stresses on various components of the hull are compared </w:t>
            </w:r>
          </w:p>
          <w:p w14:paraId="2671EE59"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 xml:space="preserve">Typical weight, load, shear force curves and bending moment diagrams are sketched </w:t>
            </w:r>
          </w:p>
        </w:tc>
      </w:tr>
      <w:tr w:rsidR="00B72558" w:rsidRPr="00B72558" w14:paraId="2671EE5F" w14:textId="77777777" w:rsidTr="00E226E4">
        <w:tc>
          <w:tcPr>
            <w:tcW w:w="1262" w:type="pct"/>
          </w:tcPr>
          <w:p w14:paraId="2671EE5B" w14:textId="77777777" w:rsidR="00E226E4" w:rsidRPr="00B72558" w:rsidRDefault="00E226E4" w:rsidP="00057552">
            <w:pPr>
              <w:pStyle w:val="ListParagraph"/>
              <w:numPr>
                <w:ilvl w:val="0"/>
                <w:numId w:val="50"/>
              </w:numPr>
              <w:shd w:val="clear" w:color="auto" w:fill="FFFFFF" w:themeFill="background1"/>
              <w:spacing w:before="0" w:line="276" w:lineRule="auto"/>
              <w:rPr>
                <w:rFonts w:cs="Times New Roman"/>
                <w:szCs w:val="24"/>
              </w:rPr>
            </w:pPr>
            <w:r w:rsidRPr="00B72558">
              <w:rPr>
                <w:rFonts w:cs="Times New Roman"/>
                <w:szCs w:val="24"/>
              </w:rPr>
              <w:t>Assess conditions of ship principle structural members</w:t>
            </w:r>
          </w:p>
        </w:tc>
        <w:tc>
          <w:tcPr>
            <w:tcW w:w="3738" w:type="pct"/>
          </w:tcPr>
          <w:p w14:paraId="2671EE5C"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b/>
                <w:i/>
                <w:szCs w:val="24"/>
              </w:rPr>
              <w:t>Ship principle structural members</w:t>
            </w:r>
            <w:r w:rsidRPr="00B72558">
              <w:rPr>
                <w:rFonts w:cs="Times New Roman"/>
                <w:szCs w:val="24"/>
              </w:rPr>
              <w:t xml:space="preserve"> are identified </w:t>
            </w:r>
          </w:p>
          <w:p w14:paraId="2671EE5D"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Functions of ship principle structural members are identified</w:t>
            </w:r>
          </w:p>
          <w:p w14:paraId="2671EE5E"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Conditions of ship principle structural members are assessed based on their functioning principles</w:t>
            </w:r>
          </w:p>
        </w:tc>
      </w:tr>
      <w:tr w:rsidR="00B72558" w:rsidRPr="00B72558" w14:paraId="2671EE65" w14:textId="77777777" w:rsidTr="00E226E4">
        <w:tc>
          <w:tcPr>
            <w:tcW w:w="1262" w:type="pct"/>
          </w:tcPr>
          <w:p w14:paraId="2671EE60" w14:textId="77777777" w:rsidR="00E226E4" w:rsidRPr="00B72558" w:rsidRDefault="00E226E4" w:rsidP="00057552">
            <w:pPr>
              <w:pStyle w:val="ListParagraph"/>
              <w:numPr>
                <w:ilvl w:val="0"/>
                <w:numId w:val="50"/>
              </w:numPr>
              <w:shd w:val="clear" w:color="auto" w:fill="FFFFFF" w:themeFill="background1"/>
              <w:spacing w:before="0" w:line="276" w:lineRule="auto"/>
              <w:rPr>
                <w:rFonts w:cs="Times New Roman"/>
                <w:szCs w:val="24"/>
              </w:rPr>
            </w:pPr>
            <w:r w:rsidRPr="00B72558">
              <w:rPr>
                <w:rFonts w:cs="Times New Roman"/>
                <w:szCs w:val="24"/>
              </w:rPr>
              <w:t>Load a ship</w:t>
            </w:r>
          </w:p>
        </w:tc>
        <w:tc>
          <w:tcPr>
            <w:tcW w:w="3738" w:type="pct"/>
          </w:tcPr>
          <w:p w14:paraId="2671EE61"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Ship’s Load Chart and load Capacity are identified</w:t>
            </w:r>
          </w:p>
          <w:p w14:paraId="2671EE62"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Cargo plan is reviewed</w:t>
            </w:r>
          </w:p>
          <w:p w14:paraId="2671EE63"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Loading is prepared for as per SOPs</w:t>
            </w:r>
          </w:p>
          <w:p w14:paraId="2671EE64"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Loading is supervised based on the loading plan</w:t>
            </w:r>
          </w:p>
        </w:tc>
      </w:tr>
      <w:tr w:rsidR="00E226E4" w:rsidRPr="00B72558" w14:paraId="2671EE6F" w14:textId="77777777" w:rsidTr="00E226E4">
        <w:tc>
          <w:tcPr>
            <w:tcW w:w="1262" w:type="pct"/>
          </w:tcPr>
          <w:p w14:paraId="2671EE66" w14:textId="77777777" w:rsidR="00E226E4" w:rsidRPr="00B72558" w:rsidRDefault="00E226E4" w:rsidP="00057552">
            <w:pPr>
              <w:pStyle w:val="ListParagraph"/>
              <w:numPr>
                <w:ilvl w:val="0"/>
                <w:numId w:val="50"/>
              </w:numPr>
              <w:shd w:val="clear" w:color="auto" w:fill="FFFFFF" w:themeFill="background1"/>
              <w:spacing w:before="0" w:line="276" w:lineRule="auto"/>
              <w:rPr>
                <w:rFonts w:cs="Times New Roman"/>
                <w:szCs w:val="24"/>
              </w:rPr>
            </w:pPr>
            <w:r w:rsidRPr="00B72558">
              <w:rPr>
                <w:rFonts w:cs="Times New Roman"/>
                <w:szCs w:val="24"/>
              </w:rPr>
              <w:lastRenderedPageBreak/>
              <w:t>Carry out elementary ship yard practices</w:t>
            </w:r>
          </w:p>
        </w:tc>
        <w:tc>
          <w:tcPr>
            <w:tcW w:w="3738" w:type="pct"/>
          </w:tcPr>
          <w:p w14:paraId="2671EE67"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Ship is inspected and Work Schedule prepared</w:t>
            </w:r>
          </w:p>
          <w:p w14:paraId="2671EE68"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Ship docking plan is prepared and applied</w:t>
            </w:r>
          </w:p>
          <w:p w14:paraId="2671EE69"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Recovery and launching of vessels</w:t>
            </w:r>
          </w:p>
          <w:p w14:paraId="2671EE6A"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Ship hull is painted as per SOPs</w:t>
            </w:r>
          </w:p>
          <w:p w14:paraId="2671EE6B"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Ship Hull is welded as per SOPs</w:t>
            </w:r>
          </w:p>
          <w:p w14:paraId="2671EE6C"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Shore power is supplied to the ship</w:t>
            </w:r>
          </w:p>
          <w:p w14:paraId="2671EE6D"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Ship is resupplied with water and fuel</w:t>
            </w:r>
          </w:p>
          <w:p w14:paraId="2671EE6E" w14:textId="77777777" w:rsidR="00E226E4" w:rsidRPr="00B72558" w:rsidRDefault="00E226E4" w:rsidP="00057552">
            <w:pPr>
              <w:pStyle w:val="ListParagraph"/>
              <w:numPr>
                <w:ilvl w:val="1"/>
                <w:numId w:val="50"/>
              </w:numPr>
              <w:spacing w:before="0" w:line="240" w:lineRule="auto"/>
              <w:rPr>
                <w:rFonts w:cs="Times New Roman"/>
                <w:szCs w:val="24"/>
              </w:rPr>
            </w:pPr>
            <w:r w:rsidRPr="00B72558">
              <w:rPr>
                <w:rFonts w:cs="Times New Roman"/>
                <w:szCs w:val="24"/>
              </w:rPr>
              <w:t>Ship is cleaned as per SOPs</w:t>
            </w:r>
          </w:p>
        </w:tc>
      </w:tr>
    </w:tbl>
    <w:p w14:paraId="2671EE70" w14:textId="77777777" w:rsidR="00E226E4" w:rsidRPr="00B72558" w:rsidRDefault="00E226E4" w:rsidP="00E226E4">
      <w:pPr>
        <w:shd w:val="clear" w:color="auto" w:fill="FFFFFF" w:themeFill="background1"/>
        <w:spacing w:before="0" w:after="0" w:line="276" w:lineRule="auto"/>
        <w:ind w:left="357" w:hanging="357"/>
        <w:jc w:val="both"/>
        <w:rPr>
          <w:rFonts w:cs="Times New Roman"/>
          <w:b/>
          <w:caps/>
          <w:szCs w:val="24"/>
        </w:rPr>
      </w:pPr>
    </w:p>
    <w:p w14:paraId="2671EE71"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EE75" w14:textId="77777777" w:rsidTr="00E226E4">
        <w:trPr>
          <w:trHeight w:val="422"/>
        </w:trPr>
        <w:tc>
          <w:tcPr>
            <w:tcW w:w="1353" w:type="pct"/>
            <w:shd w:val="clear" w:color="auto" w:fill="auto"/>
          </w:tcPr>
          <w:p w14:paraId="2671EE72"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EE73"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EE74" w14:textId="77777777" w:rsidR="00E226E4" w:rsidRPr="00B72558" w:rsidRDefault="00E226E4" w:rsidP="00E226E4">
            <w:pPr>
              <w:shd w:val="clear" w:color="auto" w:fill="FFFFFF" w:themeFill="background1"/>
              <w:spacing w:before="0" w:after="0" w:line="276" w:lineRule="auto"/>
              <w:ind w:left="357" w:hanging="357"/>
              <w:jc w:val="both"/>
              <w:rPr>
                <w:rFonts w:cs="Times New Roman"/>
                <w:i/>
                <w:szCs w:val="24"/>
              </w:rPr>
            </w:pPr>
            <w:r w:rsidRPr="00B72558">
              <w:rPr>
                <w:rFonts w:cs="Times New Roman"/>
                <w:i/>
                <w:szCs w:val="24"/>
              </w:rPr>
              <w:t>May include but is not limited to:</w:t>
            </w:r>
          </w:p>
        </w:tc>
      </w:tr>
      <w:tr w:rsidR="00B72558" w:rsidRPr="00B72558" w14:paraId="2671EE7B" w14:textId="77777777" w:rsidTr="00E226E4">
        <w:tc>
          <w:tcPr>
            <w:tcW w:w="1353" w:type="pct"/>
          </w:tcPr>
          <w:p w14:paraId="2671EE76" w14:textId="54D63EF1" w:rsidR="00E226E4" w:rsidRPr="00B72558" w:rsidRDefault="00E226E4" w:rsidP="00057552">
            <w:pPr>
              <w:pStyle w:val="ListParagraph"/>
              <w:numPr>
                <w:ilvl w:val="0"/>
                <w:numId w:val="51"/>
              </w:numPr>
              <w:shd w:val="clear" w:color="auto" w:fill="FFFFFF" w:themeFill="background1"/>
              <w:spacing w:before="0" w:line="276" w:lineRule="auto"/>
              <w:rPr>
                <w:rFonts w:cs="Times New Roman"/>
                <w:szCs w:val="24"/>
              </w:rPr>
            </w:pPr>
            <w:r w:rsidRPr="00B72558">
              <w:rPr>
                <w:rFonts w:cs="Times New Roman"/>
                <w:szCs w:val="24"/>
              </w:rPr>
              <w:t xml:space="preserve">Type of ship </w:t>
            </w:r>
            <w:r w:rsidR="004B69ED" w:rsidRPr="00B72558">
              <w:rPr>
                <w:rFonts w:cs="Times New Roman"/>
                <w:szCs w:val="24"/>
              </w:rPr>
              <w:t>cargo</w:t>
            </w:r>
            <w:r w:rsidR="00FF0FFB">
              <w:rPr>
                <w:rFonts w:cs="Times New Roman"/>
                <w:szCs w:val="24"/>
              </w:rPr>
              <w:t xml:space="preserve"> </w:t>
            </w:r>
            <w:r w:rsidR="00FF0FFB" w:rsidRPr="00643780">
              <w:rPr>
                <w:rFonts w:eastAsia="Times New Roman" w:cs="Times New Roman"/>
                <w:szCs w:val="24"/>
              </w:rPr>
              <w:t>May include but not limited to:</w:t>
            </w:r>
          </w:p>
        </w:tc>
        <w:tc>
          <w:tcPr>
            <w:tcW w:w="3647" w:type="pct"/>
          </w:tcPr>
          <w:p w14:paraId="2671EE77"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Livestock</w:t>
            </w:r>
          </w:p>
          <w:p w14:paraId="2671EE78"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Containers </w:t>
            </w:r>
          </w:p>
          <w:p w14:paraId="2671EE79"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Petroleum products</w:t>
            </w:r>
          </w:p>
          <w:p w14:paraId="2671EE7A"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Weaponry </w:t>
            </w:r>
          </w:p>
        </w:tc>
      </w:tr>
      <w:tr w:rsidR="00B72558" w:rsidRPr="00B72558" w14:paraId="2671EE82" w14:textId="77777777" w:rsidTr="00E226E4">
        <w:tc>
          <w:tcPr>
            <w:tcW w:w="1353" w:type="pct"/>
          </w:tcPr>
          <w:p w14:paraId="2671EE7C" w14:textId="4C412358" w:rsidR="00E226E4" w:rsidRPr="00B72558" w:rsidRDefault="00E226E4" w:rsidP="00057552">
            <w:pPr>
              <w:pStyle w:val="ListParagraph"/>
              <w:numPr>
                <w:ilvl w:val="0"/>
                <w:numId w:val="51"/>
              </w:numPr>
              <w:shd w:val="clear" w:color="auto" w:fill="FFFFFF" w:themeFill="background1"/>
              <w:spacing w:before="0" w:line="276" w:lineRule="auto"/>
              <w:rPr>
                <w:rFonts w:cs="Times New Roman"/>
                <w:szCs w:val="24"/>
              </w:rPr>
            </w:pPr>
            <w:r w:rsidRPr="00B72558">
              <w:rPr>
                <w:rFonts w:cs="Times New Roman"/>
                <w:szCs w:val="24"/>
              </w:rPr>
              <w:t>Types of materials</w:t>
            </w:r>
            <w:r w:rsidR="00FF0FFB">
              <w:rPr>
                <w:rFonts w:cs="Times New Roman"/>
                <w:szCs w:val="24"/>
              </w:rPr>
              <w:t xml:space="preserve"> </w:t>
            </w:r>
            <w:r w:rsidR="00FF0FFB" w:rsidRPr="00643780">
              <w:rPr>
                <w:rFonts w:eastAsia="Times New Roman" w:cs="Times New Roman"/>
                <w:szCs w:val="24"/>
              </w:rPr>
              <w:t>May include but not limited to:</w:t>
            </w:r>
          </w:p>
        </w:tc>
        <w:tc>
          <w:tcPr>
            <w:tcW w:w="3647" w:type="pct"/>
          </w:tcPr>
          <w:p w14:paraId="2671EE7D"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Steel </w:t>
            </w:r>
          </w:p>
          <w:p w14:paraId="2671EE7E"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Aluminium</w:t>
            </w:r>
          </w:p>
          <w:p w14:paraId="2671EE7F"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Wood</w:t>
            </w:r>
          </w:p>
          <w:p w14:paraId="2671EE80"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Zinc</w:t>
            </w:r>
          </w:p>
          <w:p w14:paraId="2671EE81"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Brass</w:t>
            </w:r>
          </w:p>
        </w:tc>
      </w:tr>
      <w:tr w:rsidR="00E226E4" w:rsidRPr="00B72558" w14:paraId="2671EE89" w14:textId="77777777" w:rsidTr="00E226E4">
        <w:tc>
          <w:tcPr>
            <w:tcW w:w="1353" w:type="pct"/>
          </w:tcPr>
          <w:p w14:paraId="2671EE83" w14:textId="61FE6D5F" w:rsidR="00E226E4" w:rsidRPr="00B72558" w:rsidRDefault="00E226E4" w:rsidP="00057552">
            <w:pPr>
              <w:pStyle w:val="ListParagraph"/>
              <w:numPr>
                <w:ilvl w:val="0"/>
                <w:numId w:val="51"/>
              </w:numPr>
              <w:shd w:val="clear" w:color="auto" w:fill="FFFFFF" w:themeFill="background1"/>
              <w:spacing w:before="0" w:line="276" w:lineRule="auto"/>
              <w:rPr>
                <w:rFonts w:cs="Times New Roman"/>
                <w:szCs w:val="24"/>
              </w:rPr>
            </w:pPr>
            <w:r w:rsidRPr="00B72558">
              <w:rPr>
                <w:rFonts w:cs="Times New Roman"/>
                <w:szCs w:val="24"/>
              </w:rPr>
              <w:t>Ship principle structural members</w:t>
            </w:r>
            <w:r w:rsidR="00FF0FFB">
              <w:rPr>
                <w:rFonts w:cs="Times New Roman"/>
                <w:szCs w:val="24"/>
              </w:rPr>
              <w:t xml:space="preserve"> </w:t>
            </w:r>
            <w:r w:rsidR="00FF0FFB" w:rsidRPr="00643780">
              <w:rPr>
                <w:rFonts w:eastAsia="Times New Roman" w:cs="Times New Roman"/>
                <w:szCs w:val="24"/>
              </w:rPr>
              <w:t>May include but not limited to:</w:t>
            </w:r>
          </w:p>
        </w:tc>
        <w:tc>
          <w:tcPr>
            <w:tcW w:w="3647" w:type="pct"/>
          </w:tcPr>
          <w:p w14:paraId="2671EE84" w14:textId="2BB4103C"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Hull structure</w:t>
            </w:r>
            <w:r w:rsidR="00DC3764" w:rsidRPr="00B72558">
              <w:rPr>
                <w:rFonts w:cs="Times New Roman"/>
                <w:szCs w:val="24"/>
              </w:rPr>
              <w:t>s</w:t>
            </w:r>
          </w:p>
          <w:p w14:paraId="2671EE85"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Bow and stern structures</w:t>
            </w:r>
          </w:p>
          <w:p w14:paraId="2671EE86" w14:textId="77777777"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Fittings</w:t>
            </w:r>
          </w:p>
          <w:p w14:paraId="2671EE87" w14:textId="297741F2" w:rsidR="00E226E4" w:rsidRPr="00B72558" w:rsidRDefault="00E226E4"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Rudders</w:t>
            </w:r>
            <w:r w:rsidR="00CD218C" w:rsidRPr="00B72558">
              <w:rPr>
                <w:rFonts w:cs="Times New Roman"/>
                <w:szCs w:val="24"/>
              </w:rPr>
              <w:t xml:space="preserve">, </w:t>
            </w:r>
            <w:r w:rsidRPr="00B72558">
              <w:rPr>
                <w:rFonts w:cs="Times New Roman"/>
                <w:szCs w:val="24"/>
              </w:rPr>
              <w:t>propellers</w:t>
            </w:r>
            <w:r w:rsidR="00CD218C" w:rsidRPr="00B72558">
              <w:rPr>
                <w:rFonts w:cs="Times New Roman"/>
                <w:szCs w:val="24"/>
              </w:rPr>
              <w:t xml:space="preserve"> and shafts</w:t>
            </w:r>
          </w:p>
          <w:p w14:paraId="2671EE88" w14:textId="737A38B3" w:rsidR="00E226E4" w:rsidRPr="00B72558" w:rsidRDefault="009A281F" w:rsidP="00E226E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Supers</w:t>
            </w:r>
            <w:r w:rsidR="00E226E4" w:rsidRPr="00B72558">
              <w:rPr>
                <w:rFonts w:cs="Times New Roman"/>
                <w:szCs w:val="24"/>
              </w:rPr>
              <w:t>tructure</w:t>
            </w:r>
          </w:p>
        </w:tc>
      </w:tr>
    </w:tbl>
    <w:p w14:paraId="2671EE8A"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p>
    <w:p w14:paraId="2671EE8B"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EE8C" w14:textId="77777777" w:rsidR="00E226E4" w:rsidRPr="00B72558" w:rsidRDefault="00E226E4" w:rsidP="00057552">
      <w:pPr>
        <w:pStyle w:val="ListParagraph"/>
        <w:numPr>
          <w:ilvl w:val="0"/>
          <w:numId w:val="84"/>
        </w:numPr>
        <w:rPr>
          <w:rFonts w:cs="Times New Roman"/>
          <w:szCs w:val="24"/>
        </w:rPr>
      </w:pPr>
      <w:r w:rsidRPr="00B72558">
        <w:rPr>
          <w:rFonts w:cs="Times New Roman"/>
          <w:szCs w:val="24"/>
        </w:rPr>
        <w:t>Elementary ship yard practices</w:t>
      </w:r>
    </w:p>
    <w:p w14:paraId="2671EE8D" w14:textId="77777777" w:rsidR="00E226E4" w:rsidRPr="00B72558" w:rsidRDefault="00E226E4" w:rsidP="00057552">
      <w:pPr>
        <w:pStyle w:val="ListParagraph"/>
        <w:numPr>
          <w:ilvl w:val="0"/>
          <w:numId w:val="84"/>
        </w:numPr>
        <w:rPr>
          <w:rFonts w:cs="Times New Roman"/>
          <w:szCs w:val="24"/>
        </w:rPr>
      </w:pPr>
      <w:r w:rsidRPr="00B72558">
        <w:rPr>
          <w:rFonts w:cs="Times New Roman"/>
          <w:szCs w:val="24"/>
        </w:rPr>
        <w:t>Ship loading</w:t>
      </w:r>
    </w:p>
    <w:p w14:paraId="2671EE8E" w14:textId="77777777" w:rsidR="00E226E4" w:rsidRPr="00B72558" w:rsidRDefault="00E226E4" w:rsidP="00057552">
      <w:pPr>
        <w:pStyle w:val="ListParagraph"/>
        <w:numPr>
          <w:ilvl w:val="0"/>
          <w:numId w:val="84"/>
        </w:numPr>
        <w:rPr>
          <w:rFonts w:cs="Times New Roman"/>
          <w:szCs w:val="24"/>
        </w:rPr>
      </w:pPr>
      <w:r w:rsidRPr="00B72558">
        <w:rPr>
          <w:rFonts w:cs="Times New Roman"/>
          <w:szCs w:val="24"/>
        </w:rPr>
        <w:t>Ship categorization</w:t>
      </w:r>
    </w:p>
    <w:p w14:paraId="2671EE8F" w14:textId="77777777" w:rsidR="00E226E4" w:rsidRPr="00B72558" w:rsidRDefault="00E226E4" w:rsidP="00057552">
      <w:pPr>
        <w:pStyle w:val="ListParagraph"/>
        <w:numPr>
          <w:ilvl w:val="0"/>
          <w:numId w:val="84"/>
        </w:numPr>
        <w:rPr>
          <w:rFonts w:cs="Times New Roman"/>
          <w:szCs w:val="24"/>
        </w:rPr>
      </w:pPr>
      <w:r w:rsidRPr="00B72558">
        <w:rPr>
          <w:rFonts w:cs="Times New Roman"/>
          <w:szCs w:val="24"/>
        </w:rPr>
        <w:t>Stress effects on ships</w:t>
      </w:r>
    </w:p>
    <w:p w14:paraId="2671EE90" w14:textId="77777777" w:rsidR="00E226E4" w:rsidRPr="00B72558" w:rsidRDefault="00E226E4" w:rsidP="00057552">
      <w:pPr>
        <w:pStyle w:val="ListParagraph"/>
        <w:numPr>
          <w:ilvl w:val="0"/>
          <w:numId w:val="84"/>
        </w:numPr>
        <w:rPr>
          <w:rFonts w:cs="Times New Roman"/>
          <w:szCs w:val="24"/>
        </w:rPr>
      </w:pPr>
      <w:r w:rsidRPr="00B72558">
        <w:rPr>
          <w:rFonts w:cs="Times New Roman"/>
          <w:szCs w:val="24"/>
        </w:rPr>
        <w:t>Surface Preparation and painting</w:t>
      </w:r>
    </w:p>
    <w:p w14:paraId="2671EE91" w14:textId="77777777" w:rsidR="00E226E4" w:rsidRPr="00B72558" w:rsidRDefault="00E226E4" w:rsidP="00057552">
      <w:pPr>
        <w:pStyle w:val="ListParagraph"/>
        <w:numPr>
          <w:ilvl w:val="0"/>
          <w:numId w:val="84"/>
        </w:numPr>
        <w:rPr>
          <w:rFonts w:cs="Times New Roman"/>
          <w:szCs w:val="24"/>
        </w:rPr>
      </w:pPr>
      <w:r w:rsidRPr="00B72558">
        <w:rPr>
          <w:rFonts w:cs="Times New Roman"/>
          <w:szCs w:val="24"/>
        </w:rPr>
        <w:t>Welding Technology</w:t>
      </w:r>
    </w:p>
    <w:p w14:paraId="2671EE92"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p>
    <w:p w14:paraId="2671EE93"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EE94"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b/>
          <w:szCs w:val="24"/>
        </w:rPr>
      </w:pPr>
      <w:r w:rsidRPr="00B72558">
        <w:rPr>
          <w:rFonts w:cs="Times New Roman"/>
          <w:szCs w:val="24"/>
        </w:rPr>
        <w:t>Monitoring</w:t>
      </w:r>
    </w:p>
    <w:p w14:paraId="2671EE95"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b/>
          <w:szCs w:val="24"/>
        </w:rPr>
      </w:pPr>
      <w:r w:rsidRPr="00B72558">
        <w:rPr>
          <w:rFonts w:cs="Times New Roman"/>
          <w:szCs w:val="24"/>
        </w:rPr>
        <w:lastRenderedPageBreak/>
        <w:t>Interpreting</w:t>
      </w:r>
    </w:p>
    <w:p w14:paraId="2671EE96"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b/>
          <w:szCs w:val="24"/>
        </w:rPr>
      </w:pPr>
      <w:r w:rsidRPr="00B72558">
        <w:rPr>
          <w:rFonts w:cs="Times New Roman"/>
          <w:szCs w:val="24"/>
        </w:rPr>
        <w:t xml:space="preserve">Planning </w:t>
      </w:r>
    </w:p>
    <w:p w14:paraId="2671EE97"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b/>
          <w:szCs w:val="24"/>
        </w:rPr>
      </w:pPr>
      <w:r w:rsidRPr="00B72558">
        <w:rPr>
          <w:rFonts w:cs="Times New Roman"/>
          <w:szCs w:val="24"/>
        </w:rPr>
        <w:t>Communication</w:t>
      </w:r>
    </w:p>
    <w:p w14:paraId="2671EE98"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b/>
          <w:szCs w:val="24"/>
        </w:rPr>
      </w:pPr>
      <w:r w:rsidRPr="00B72558">
        <w:rPr>
          <w:rFonts w:cs="Times New Roman"/>
          <w:szCs w:val="24"/>
        </w:rPr>
        <w:t>Team Work</w:t>
      </w:r>
    </w:p>
    <w:p w14:paraId="2671EE99"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b/>
          <w:szCs w:val="24"/>
        </w:rPr>
      </w:pPr>
      <w:r w:rsidRPr="00B72558">
        <w:rPr>
          <w:rFonts w:cs="Times New Roman"/>
          <w:szCs w:val="24"/>
        </w:rPr>
        <w:t>Personnel Management</w:t>
      </w:r>
    </w:p>
    <w:p w14:paraId="2671EE9A"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szCs w:val="24"/>
        </w:rPr>
      </w:pPr>
      <w:r w:rsidRPr="00B72558">
        <w:rPr>
          <w:rFonts w:cs="Times New Roman"/>
          <w:szCs w:val="24"/>
        </w:rPr>
        <w:t>Statistics</w:t>
      </w:r>
    </w:p>
    <w:p w14:paraId="2671EE9B" w14:textId="77777777" w:rsidR="00E226E4" w:rsidRPr="00B72558" w:rsidRDefault="00E226E4" w:rsidP="00057552">
      <w:pPr>
        <w:pStyle w:val="ListParagraph"/>
        <w:numPr>
          <w:ilvl w:val="0"/>
          <w:numId w:val="85"/>
        </w:numPr>
        <w:shd w:val="clear" w:color="auto" w:fill="FFFFFF" w:themeFill="background1"/>
        <w:spacing w:before="0" w:line="276" w:lineRule="auto"/>
        <w:jc w:val="both"/>
        <w:rPr>
          <w:rFonts w:cs="Times New Roman"/>
          <w:szCs w:val="24"/>
        </w:rPr>
      </w:pPr>
      <w:r w:rsidRPr="00B72558">
        <w:rPr>
          <w:rFonts w:cs="Times New Roman"/>
          <w:szCs w:val="24"/>
        </w:rPr>
        <w:t>Metrology</w:t>
      </w:r>
    </w:p>
    <w:p w14:paraId="2671EE9C" w14:textId="77777777" w:rsidR="00E226E4" w:rsidRPr="00B72558" w:rsidRDefault="00E226E4" w:rsidP="00E226E4">
      <w:pPr>
        <w:shd w:val="clear" w:color="auto" w:fill="FFFFFF" w:themeFill="background1"/>
        <w:spacing w:before="0" w:after="0" w:line="276" w:lineRule="auto"/>
        <w:contextualSpacing/>
        <w:jc w:val="both"/>
        <w:rPr>
          <w:rFonts w:cs="Times New Roman"/>
          <w:b/>
          <w:szCs w:val="24"/>
        </w:rPr>
      </w:pPr>
    </w:p>
    <w:p w14:paraId="2671EE9D" w14:textId="77777777" w:rsidR="00E226E4" w:rsidRPr="00B72558" w:rsidRDefault="00E226E4" w:rsidP="00E226E4">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EE9E" w14:textId="77777777" w:rsidR="00E226E4" w:rsidRPr="00B72558" w:rsidRDefault="00E226E4" w:rsidP="00E226E4">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6637"/>
      </w:tblGrid>
      <w:tr w:rsidR="00B72558" w:rsidRPr="00B72558" w14:paraId="2671EEA8" w14:textId="77777777" w:rsidTr="00E226E4">
        <w:tc>
          <w:tcPr>
            <w:tcW w:w="0" w:type="auto"/>
          </w:tcPr>
          <w:p w14:paraId="2671EE9F" w14:textId="77777777" w:rsidR="00E226E4" w:rsidRPr="00B72558" w:rsidRDefault="00E226E4" w:rsidP="00057552">
            <w:pPr>
              <w:numPr>
                <w:ilvl w:val="0"/>
                <w:numId w:val="52"/>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EEA0"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EEA1"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Categorized ship types</w:t>
            </w:r>
          </w:p>
          <w:p w14:paraId="2671EEA2"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Interpreted ship drawings</w:t>
            </w:r>
          </w:p>
          <w:p w14:paraId="2671EEA3"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Identified ship construction materials</w:t>
            </w:r>
          </w:p>
          <w:p w14:paraId="2671EEA4"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Monitored stress effects induced on ships</w:t>
            </w:r>
          </w:p>
          <w:p w14:paraId="2671EEA5"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Assessed conditions of ship principle structural members</w:t>
            </w:r>
          </w:p>
          <w:p w14:paraId="2671EEA6"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Demonstrated knowledge on loading a ship</w:t>
            </w:r>
          </w:p>
          <w:p w14:paraId="2671EEA7"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 xml:space="preserve">Carried out elementary ship yard practices  </w:t>
            </w:r>
          </w:p>
        </w:tc>
      </w:tr>
      <w:tr w:rsidR="00B72558" w:rsidRPr="00B72558" w14:paraId="2671EEAF" w14:textId="77777777" w:rsidTr="00E226E4">
        <w:tc>
          <w:tcPr>
            <w:tcW w:w="0" w:type="auto"/>
          </w:tcPr>
          <w:p w14:paraId="2671EEA9" w14:textId="77777777" w:rsidR="00E226E4" w:rsidRPr="00B72558" w:rsidRDefault="00E226E4" w:rsidP="00057552">
            <w:pPr>
              <w:numPr>
                <w:ilvl w:val="0"/>
                <w:numId w:val="52"/>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EEAA"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EEAB"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Ship’s Drawings</w:t>
            </w:r>
          </w:p>
          <w:p w14:paraId="2671EEAC"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Shipyard with ship</w:t>
            </w:r>
          </w:p>
          <w:p w14:paraId="2671EEAD"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Dry docking Facility</w:t>
            </w:r>
          </w:p>
          <w:p w14:paraId="2671EEAE"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Tools and Equipment</w:t>
            </w:r>
          </w:p>
        </w:tc>
      </w:tr>
      <w:tr w:rsidR="00B72558" w:rsidRPr="00B72558" w14:paraId="2671EEB5" w14:textId="77777777" w:rsidTr="00E226E4">
        <w:tc>
          <w:tcPr>
            <w:tcW w:w="0" w:type="auto"/>
          </w:tcPr>
          <w:p w14:paraId="2671EEB0" w14:textId="77777777" w:rsidR="00E226E4" w:rsidRPr="00B72558" w:rsidRDefault="00E226E4" w:rsidP="00057552">
            <w:pPr>
              <w:numPr>
                <w:ilvl w:val="0"/>
                <w:numId w:val="52"/>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EEB1" w14:textId="77777777" w:rsidR="00E226E4" w:rsidRPr="00B72558" w:rsidRDefault="00E226E4" w:rsidP="00E226E4">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EEB2" w14:textId="77777777" w:rsidR="00E226E4" w:rsidRPr="00B72558" w:rsidRDefault="00E226E4" w:rsidP="00057552">
            <w:pPr>
              <w:pStyle w:val="ListParagraph"/>
              <w:numPr>
                <w:ilvl w:val="0"/>
                <w:numId w:val="53"/>
              </w:numPr>
              <w:shd w:val="clear" w:color="auto" w:fill="FFFFFF" w:themeFill="background1"/>
              <w:spacing w:before="0" w:line="276" w:lineRule="auto"/>
              <w:rPr>
                <w:rFonts w:cs="Times New Roman"/>
                <w:szCs w:val="24"/>
              </w:rPr>
            </w:pPr>
            <w:r w:rsidRPr="00B72558">
              <w:rPr>
                <w:rFonts w:cs="Times New Roman"/>
                <w:szCs w:val="24"/>
              </w:rPr>
              <w:t>Written text</w:t>
            </w:r>
          </w:p>
          <w:p w14:paraId="2671EEB3" w14:textId="77777777" w:rsidR="00E226E4" w:rsidRPr="00B72558" w:rsidRDefault="00E226E4" w:rsidP="00057552">
            <w:pPr>
              <w:pStyle w:val="ListParagraph"/>
              <w:numPr>
                <w:ilvl w:val="0"/>
                <w:numId w:val="53"/>
              </w:numPr>
              <w:shd w:val="clear" w:color="auto" w:fill="FFFFFF" w:themeFill="background1"/>
              <w:spacing w:before="0" w:line="276" w:lineRule="auto"/>
              <w:rPr>
                <w:rFonts w:cs="Times New Roman"/>
                <w:szCs w:val="24"/>
              </w:rPr>
            </w:pPr>
            <w:r w:rsidRPr="00B72558">
              <w:rPr>
                <w:rFonts w:cs="Times New Roman"/>
                <w:szCs w:val="24"/>
              </w:rPr>
              <w:t>Interview</w:t>
            </w:r>
          </w:p>
          <w:p w14:paraId="2671EEB4" w14:textId="77777777" w:rsidR="00E226E4" w:rsidRPr="00B72558" w:rsidRDefault="00E226E4" w:rsidP="00057552">
            <w:pPr>
              <w:pStyle w:val="ListParagraph"/>
              <w:numPr>
                <w:ilvl w:val="0"/>
                <w:numId w:val="53"/>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EEB8" w14:textId="77777777" w:rsidTr="00E226E4">
        <w:tc>
          <w:tcPr>
            <w:tcW w:w="0" w:type="auto"/>
          </w:tcPr>
          <w:p w14:paraId="2671EEB6" w14:textId="77777777" w:rsidR="00E226E4" w:rsidRPr="00B72558" w:rsidRDefault="00E226E4" w:rsidP="00057552">
            <w:pPr>
              <w:numPr>
                <w:ilvl w:val="0"/>
                <w:numId w:val="52"/>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2671EEB7" w14:textId="77777777" w:rsidR="00E226E4" w:rsidRPr="00B72558" w:rsidRDefault="00E226E4" w:rsidP="00E226E4">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E226E4" w:rsidRPr="00B72558" w14:paraId="2671EEBB" w14:textId="77777777" w:rsidTr="00E226E4">
        <w:tc>
          <w:tcPr>
            <w:tcW w:w="0" w:type="auto"/>
          </w:tcPr>
          <w:p w14:paraId="2671EEB9" w14:textId="77777777" w:rsidR="00E226E4" w:rsidRPr="00B72558" w:rsidRDefault="00E226E4" w:rsidP="00057552">
            <w:pPr>
              <w:numPr>
                <w:ilvl w:val="0"/>
                <w:numId w:val="52"/>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EEBA" w14:textId="77777777" w:rsidR="00E226E4" w:rsidRPr="00B72558" w:rsidRDefault="00E226E4" w:rsidP="00E226E4">
            <w:pPr>
              <w:rPr>
                <w:rFonts w:cs="Times New Roman"/>
                <w:szCs w:val="24"/>
              </w:rPr>
            </w:pPr>
            <w:r w:rsidRPr="00B72558">
              <w:rPr>
                <w:rFonts w:cs="Times New Roman"/>
                <w:szCs w:val="24"/>
              </w:rPr>
              <w:t>Holistic assessment with other units relevant to the industry sector, workplace and job role is recommended.</w:t>
            </w:r>
          </w:p>
        </w:tc>
      </w:tr>
    </w:tbl>
    <w:p w14:paraId="2671EEBC" w14:textId="77777777" w:rsidR="00E226E4" w:rsidRPr="00B72558" w:rsidRDefault="00E226E4" w:rsidP="00E226E4">
      <w:pPr>
        <w:spacing w:before="0" w:after="160"/>
        <w:rPr>
          <w:rFonts w:eastAsia="Times New Roman" w:cs="Times New Roman"/>
          <w:b/>
          <w:kern w:val="32"/>
          <w:szCs w:val="24"/>
          <w:lang w:val="en-ZW"/>
        </w:rPr>
      </w:pPr>
    </w:p>
    <w:p w14:paraId="2671EEBD" w14:textId="77777777" w:rsidR="00E226E4" w:rsidRPr="00B72558" w:rsidRDefault="00E226E4" w:rsidP="00E226E4">
      <w:pPr>
        <w:spacing w:before="0" w:after="160"/>
        <w:rPr>
          <w:rFonts w:eastAsia="Times New Roman" w:cs="Times New Roman"/>
          <w:b/>
          <w:kern w:val="32"/>
          <w:szCs w:val="24"/>
          <w:lang w:val="en-ZW"/>
        </w:rPr>
      </w:pPr>
      <w:r w:rsidRPr="00B72558">
        <w:rPr>
          <w:rFonts w:cs="Times New Roman"/>
          <w:szCs w:val="24"/>
        </w:rPr>
        <w:br w:type="page"/>
      </w:r>
    </w:p>
    <w:p w14:paraId="2671EEBE" w14:textId="77777777" w:rsidR="00E226E4" w:rsidRPr="00B72558" w:rsidRDefault="00E226E4" w:rsidP="00053FD2">
      <w:pPr>
        <w:pStyle w:val="Heading1"/>
      </w:pPr>
      <w:bookmarkStart w:id="69" w:name="_Toc535005539"/>
      <w:bookmarkStart w:id="70" w:name="_Toc2000096"/>
      <w:bookmarkStart w:id="71" w:name="_Toc25143419"/>
      <w:bookmarkStart w:id="72" w:name="_Toc25159671"/>
      <w:bookmarkStart w:id="73" w:name="_Toc29811482"/>
      <w:r w:rsidRPr="00B72558">
        <w:lastRenderedPageBreak/>
        <w:t>MONITOR AND EVALUATE SHIP STABILITY</w:t>
      </w:r>
      <w:bookmarkEnd w:id="69"/>
      <w:bookmarkEnd w:id="70"/>
      <w:bookmarkEnd w:id="71"/>
      <w:bookmarkEnd w:id="72"/>
      <w:bookmarkEnd w:id="73"/>
    </w:p>
    <w:p w14:paraId="2671EEBF" w14:textId="21B3B8C8"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0B7223" w:rsidRPr="00B72558">
        <w:rPr>
          <w:rFonts w:cs="Times New Roman"/>
          <w:szCs w:val="24"/>
          <w:lang w:val="fr-FR"/>
        </w:rPr>
        <w:t>ENG/OS/MAR/CC/06</w:t>
      </w:r>
      <w:r w:rsidR="00135126">
        <w:rPr>
          <w:rFonts w:cs="Times New Roman"/>
          <w:szCs w:val="24"/>
          <w:lang w:val="fr-FR"/>
        </w:rPr>
        <w:t>/5/A</w:t>
      </w:r>
    </w:p>
    <w:p w14:paraId="2671EEC0"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p>
    <w:p w14:paraId="2671EEC1"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EEC2" w14:textId="77777777" w:rsidR="00E226E4" w:rsidRPr="00B72558" w:rsidRDefault="00E226E4" w:rsidP="002F09EC">
      <w:pPr>
        <w:pStyle w:val="NoSpacing"/>
        <w:jc w:val="both"/>
        <w:rPr>
          <w:rFonts w:cs="Times New Roman"/>
          <w:szCs w:val="24"/>
        </w:rPr>
      </w:pPr>
      <w:r w:rsidRPr="00B72558">
        <w:rPr>
          <w:rFonts w:cs="Times New Roman"/>
          <w:szCs w:val="24"/>
        </w:rPr>
        <w:t>This unit describes competencies required to monitor and evaluate ship stability. It involves monitoring hydrostatic data variation, demonstrating knowledge on buoyancy, applying fresh water allowance principles, applying statistical data, determining angle of loll, determining movement of a ships centre of gravity and maintaining ship stresses within permissible limits</w:t>
      </w:r>
    </w:p>
    <w:p w14:paraId="2671EEC3" w14:textId="77777777" w:rsidR="00E226E4" w:rsidRPr="00B72558" w:rsidRDefault="00E226E4" w:rsidP="00E226E4">
      <w:pPr>
        <w:pStyle w:val="NoSpacing"/>
        <w:rPr>
          <w:rFonts w:cs="Times New Roman"/>
          <w:szCs w:val="24"/>
        </w:rPr>
      </w:pPr>
    </w:p>
    <w:p w14:paraId="2671EEC4" w14:textId="77777777" w:rsidR="00E226E4" w:rsidRPr="00B72558" w:rsidRDefault="00E226E4" w:rsidP="00E226E4">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B72558" w:rsidRPr="00B72558" w14:paraId="2671EEC8" w14:textId="77777777" w:rsidTr="00E226E4">
        <w:trPr>
          <w:tblHeader/>
        </w:trPr>
        <w:tc>
          <w:tcPr>
            <w:tcW w:w="1262" w:type="pct"/>
            <w:shd w:val="clear" w:color="auto" w:fill="auto"/>
          </w:tcPr>
          <w:p w14:paraId="2671EEC5"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14:paraId="2671EEC6"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EEC7" w14:textId="77777777" w:rsidR="00E226E4" w:rsidRPr="00B72558" w:rsidRDefault="00E226E4" w:rsidP="00E226E4">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EED0" w14:textId="77777777" w:rsidTr="00E226E4">
        <w:tc>
          <w:tcPr>
            <w:tcW w:w="1262" w:type="pct"/>
          </w:tcPr>
          <w:p w14:paraId="2671EEC9" w14:textId="77777777" w:rsidR="00E226E4" w:rsidRPr="00B72558" w:rsidRDefault="00E226E4" w:rsidP="00057552">
            <w:pPr>
              <w:pStyle w:val="ListParagraph"/>
              <w:numPr>
                <w:ilvl w:val="0"/>
                <w:numId w:val="80"/>
              </w:numPr>
              <w:shd w:val="clear" w:color="auto" w:fill="FFFFFF" w:themeFill="background1"/>
              <w:spacing w:before="0" w:line="276" w:lineRule="auto"/>
              <w:rPr>
                <w:rFonts w:cs="Times New Roman"/>
                <w:szCs w:val="24"/>
              </w:rPr>
            </w:pPr>
            <w:r w:rsidRPr="00B72558">
              <w:rPr>
                <w:rFonts w:cs="Times New Roman"/>
                <w:szCs w:val="24"/>
              </w:rPr>
              <w:t>Monitor hydrostatic variation</w:t>
            </w:r>
          </w:p>
        </w:tc>
        <w:tc>
          <w:tcPr>
            <w:tcW w:w="3738" w:type="pct"/>
          </w:tcPr>
          <w:p w14:paraId="2671EECA" w14:textId="77777777" w:rsidR="00E226E4" w:rsidRPr="00B72558" w:rsidRDefault="00E226E4" w:rsidP="00057552">
            <w:pPr>
              <w:pStyle w:val="ListParagraph"/>
              <w:numPr>
                <w:ilvl w:val="1"/>
                <w:numId w:val="80"/>
              </w:numPr>
              <w:shd w:val="clear" w:color="auto" w:fill="FFFFFF" w:themeFill="background1"/>
              <w:spacing w:before="0" w:line="276" w:lineRule="auto"/>
              <w:rPr>
                <w:rFonts w:cs="Times New Roman"/>
                <w:szCs w:val="24"/>
              </w:rPr>
            </w:pPr>
            <w:r w:rsidRPr="00B72558">
              <w:rPr>
                <w:rFonts w:cs="Times New Roman"/>
                <w:szCs w:val="24"/>
              </w:rPr>
              <w:t>Principle of Hydrostatic Variation is discussed</w:t>
            </w:r>
          </w:p>
          <w:p w14:paraId="2671EECB" w14:textId="77777777" w:rsidR="00E226E4" w:rsidRPr="00B72558" w:rsidRDefault="00E226E4" w:rsidP="00057552">
            <w:pPr>
              <w:pStyle w:val="ListParagraph"/>
              <w:numPr>
                <w:ilvl w:val="1"/>
                <w:numId w:val="80"/>
              </w:numPr>
              <w:shd w:val="clear" w:color="auto" w:fill="FFFFFF" w:themeFill="background1"/>
              <w:spacing w:before="0" w:line="276" w:lineRule="auto"/>
              <w:rPr>
                <w:rFonts w:cs="Times New Roman"/>
                <w:szCs w:val="24"/>
              </w:rPr>
            </w:pPr>
            <w:r w:rsidRPr="00B72558">
              <w:rPr>
                <w:rFonts w:cs="Times New Roman"/>
                <w:szCs w:val="24"/>
              </w:rPr>
              <w:t xml:space="preserve">Hydrostatic variation of the vessel is checked </w:t>
            </w:r>
          </w:p>
          <w:p w14:paraId="2671EECC" w14:textId="77777777" w:rsidR="00E226E4" w:rsidRPr="00B72558" w:rsidRDefault="00E226E4" w:rsidP="00057552">
            <w:pPr>
              <w:pStyle w:val="ListParagraph"/>
              <w:numPr>
                <w:ilvl w:val="1"/>
                <w:numId w:val="80"/>
              </w:numPr>
              <w:shd w:val="clear" w:color="auto" w:fill="FFFFFF" w:themeFill="background1"/>
              <w:spacing w:before="0" w:line="276" w:lineRule="auto"/>
              <w:rPr>
                <w:rFonts w:cs="Times New Roman"/>
                <w:szCs w:val="24"/>
              </w:rPr>
            </w:pPr>
            <w:r w:rsidRPr="00B72558">
              <w:rPr>
                <w:rFonts w:cs="Times New Roman"/>
                <w:szCs w:val="24"/>
              </w:rPr>
              <w:t xml:space="preserve">Hydrostatic variation tests are prepared for </w:t>
            </w:r>
          </w:p>
          <w:p w14:paraId="2671EECD" w14:textId="77777777" w:rsidR="00E226E4" w:rsidRPr="00B72558" w:rsidRDefault="00E226E4" w:rsidP="00057552">
            <w:pPr>
              <w:pStyle w:val="ListParagraph"/>
              <w:numPr>
                <w:ilvl w:val="1"/>
                <w:numId w:val="80"/>
              </w:numPr>
              <w:shd w:val="clear" w:color="auto" w:fill="FFFFFF" w:themeFill="background1"/>
              <w:spacing w:before="0" w:line="276" w:lineRule="auto"/>
              <w:rPr>
                <w:rFonts w:cs="Times New Roman"/>
                <w:szCs w:val="24"/>
              </w:rPr>
            </w:pPr>
            <w:r w:rsidRPr="00B72558">
              <w:rPr>
                <w:rFonts w:cs="Times New Roman"/>
                <w:szCs w:val="24"/>
              </w:rPr>
              <w:t>Tools, equipment and materials required are identified and obtained</w:t>
            </w:r>
          </w:p>
          <w:p w14:paraId="2671EECE" w14:textId="77777777" w:rsidR="00E226E4" w:rsidRPr="00B72558" w:rsidRDefault="00E226E4" w:rsidP="00057552">
            <w:pPr>
              <w:pStyle w:val="ListParagraph"/>
              <w:numPr>
                <w:ilvl w:val="1"/>
                <w:numId w:val="80"/>
              </w:numPr>
              <w:shd w:val="clear" w:color="auto" w:fill="FFFFFF" w:themeFill="background1"/>
              <w:spacing w:before="0" w:line="276" w:lineRule="auto"/>
              <w:rPr>
                <w:rFonts w:cs="Times New Roman"/>
                <w:szCs w:val="24"/>
              </w:rPr>
            </w:pPr>
            <w:r w:rsidRPr="00B72558">
              <w:rPr>
                <w:rFonts w:cs="Times New Roman"/>
                <w:szCs w:val="24"/>
              </w:rPr>
              <w:t>Hydrostatic variation tests are carried out as per SOPs</w:t>
            </w:r>
          </w:p>
          <w:p w14:paraId="2671EECF" w14:textId="77777777" w:rsidR="00E226E4" w:rsidRPr="00B72558" w:rsidRDefault="00E226E4" w:rsidP="00057552">
            <w:pPr>
              <w:pStyle w:val="ListParagraph"/>
              <w:numPr>
                <w:ilvl w:val="1"/>
                <w:numId w:val="80"/>
              </w:numPr>
              <w:shd w:val="clear" w:color="auto" w:fill="FFFFFF" w:themeFill="background1"/>
              <w:spacing w:before="0" w:line="276" w:lineRule="auto"/>
              <w:rPr>
                <w:rFonts w:cs="Times New Roman"/>
                <w:szCs w:val="24"/>
              </w:rPr>
            </w:pPr>
            <w:r w:rsidRPr="00B72558">
              <w:rPr>
                <w:rFonts w:cs="Times New Roman"/>
                <w:szCs w:val="24"/>
              </w:rPr>
              <w:t xml:space="preserve">Hydrostatic variation analysis is carried out </w:t>
            </w:r>
          </w:p>
        </w:tc>
      </w:tr>
      <w:tr w:rsidR="00B72558" w:rsidRPr="00B72558" w14:paraId="2671EED6" w14:textId="77777777" w:rsidTr="00E226E4">
        <w:tc>
          <w:tcPr>
            <w:tcW w:w="1262" w:type="pct"/>
          </w:tcPr>
          <w:p w14:paraId="2671EED1" w14:textId="77777777" w:rsidR="00E226E4" w:rsidRPr="00B72558" w:rsidRDefault="00E226E4" w:rsidP="00057552">
            <w:pPr>
              <w:pStyle w:val="ListParagraph"/>
              <w:numPr>
                <w:ilvl w:val="0"/>
                <w:numId w:val="80"/>
              </w:numPr>
              <w:shd w:val="clear" w:color="auto" w:fill="FFFFFF" w:themeFill="background1"/>
              <w:spacing w:before="0" w:line="276" w:lineRule="auto"/>
              <w:rPr>
                <w:rFonts w:cs="Times New Roman"/>
                <w:szCs w:val="24"/>
              </w:rPr>
            </w:pPr>
            <w:r w:rsidRPr="00B72558">
              <w:rPr>
                <w:rFonts w:cs="Times New Roman"/>
                <w:szCs w:val="24"/>
              </w:rPr>
              <w:t>Demonstrate knowledge on ship buoyancy</w:t>
            </w:r>
          </w:p>
        </w:tc>
        <w:tc>
          <w:tcPr>
            <w:tcW w:w="3738" w:type="pct"/>
          </w:tcPr>
          <w:p w14:paraId="2671EED2"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Principle of buoyancy is discussed</w:t>
            </w:r>
          </w:p>
          <w:p w14:paraId="2671EED3" w14:textId="657C4BA7" w:rsidR="00E226E4" w:rsidRPr="00B72558" w:rsidRDefault="00B56DD4" w:rsidP="00057552">
            <w:pPr>
              <w:pStyle w:val="ListParagraph"/>
              <w:numPr>
                <w:ilvl w:val="1"/>
                <w:numId w:val="80"/>
              </w:numPr>
              <w:spacing w:before="0" w:line="240" w:lineRule="auto"/>
              <w:rPr>
                <w:rFonts w:cs="Times New Roman"/>
                <w:szCs w:val="24"/>
              </w:rPr>
            </w:pPr>
            <w:r w:rsidRPr="00B72558">
              <w:rPr>
                <w:rFonts w:cs="Times New Roman"/>
                <w:szCs w:val="24"/>
              </w:rPr>
              <w:t>Factors</w:t>
            </w:r>
            <w:r w:rsidR="00E226E4" w:rsidRPr="00B72558">
              <w:rPr>
                <w:rFonts w:cs="Times New Roman"/>
                <w:szCs w:val="24"/>
              </w:rPr>
              <w:t xml:space="preserve"> affecting buoyancy are identified and analysed </w:t>
            </w:r>
          </w:p>
          <w:p w14:paraId="2671EED4"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Principles related to buoyancy are applied to job tasks</w:t>
            </w:r>
          </w:p>
          <w:p w14:paraId="2671EED5"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 xml:space="preserve">Apparent weight and relative density are calculated and applied </w:t>
            </w:r>
          </w:p>
        </w:tc>
      </w:tr>
      <w:tr w:rsidR="00B72558" w:rsidRPr="00B72558" w14:paraId="2671EEDB" w14:textId="77777777" w:rsidTr="00E226E4">
        <w:tc>
          <w:tcPr>
            <w:tcW w:w="1262" w:type="pct"/>
          </w:tcPr>
          <w:p w14:paraId="2671EED7" w14:textId="086BA06A" w:rsidR="00E226E4" w:rsidRPr="00B72558" w:rsidRDefault="00E226E4" w:rsidP="00057552">
            <w:pPr>
              <w:pStyle w:val="ListParagraph"/>
              <w:numPr>
                <w:ilvl w:val="0"/>
                <w:numId w:val="80"/>
              </w:numPr>
              <w:shd w:val="clear" w:color="auto" w:fill="FFFFFF" w:themeFill="background1"/>
              <w:spacing w:before="0" w:line="276" w:lineRule="auto"/>
              <w:rPr>
                <w:rFonts w:cs="Times New Roman"/>
                <w:szCs w:val="24"/>
              </w:rPr>
            </w:pPr>
            <w:r w:rsidRPr="00B72558">
              <w:rPr>
                <w:rFonts w:cs="Times New Roman"/>
                <w:szCs w:val="24"/>
              </w:rPr>
              <w:t>Apply fresh water</w:t>
            </w:r>
            <w:r w:rsidR="000D4CD3" w:rsidRPr="00B72558">
              <w:rPr>
                <w:rFonts w:cs="Times New Roman"/>
                <w:szCs w:val="24"/>
              </w:rPr>
              <w:t xml:space="preserve"> </w:t>
            </w:r>
            <w:r w:rsidRPr="00B72558">
              <w:rPr>
                <w:rFonts w:cs="Times New Roman"/>
                <w:szCs w:val="24"/>
              </w:rPr>
              <w:t>allowance principles</w:t>
            </w:r>
          </w:p>
        </w:tc>
        <w:tc>
          <w:tcPr>
            <w:tcW w:w="3738" w:type="pct"/>
          </w:tcPr>
          <w:p w14:paraId="2671EED8"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 xml:space="preserve">Vessel draft in sea water is measured </w:t>
            </w:r>
          </w:p>
          <w:p w14:paraId="2671EED9"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Vessel draft in fresh water is measured</w:t>
            </w:r>
          </w:p>
          <w:p w14:paraId="2671EEDA"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Fresh water allowance is measured based on the difference in sea water and fresh water draft</w:t>
            </w:r>
          </w:p>
        </w:tc>
      </w:tr>
      <w:tr w:rsidR="00B72558" w:rsidRPr="00B72558" w14:paraId="2671EEE9" w14:textId="77777777" w:rsidTr="00E226E4">
        <w:tc>
          <w:tcPr>
            <w:tcW w:w="1262" w:type="pct"/>
          </w:tcPr>
          <w:p w14:paraId="2671EEE4" w14:textId="77777777" w:rsidR="00E226E4" w:rsidRPr="00B72558" w:rsidRDefault="00E226E4" w:rsidP="00057552">
            <w:pPr>
              <w:pStyle w:val="ListParagraph"/>
              <w:numPr>
                <w:ilvl w:val="0"/>
                <w:numId w:val="80"/>
              </w:numPr>
              <w:shd w:val="clear" w:color="auto" w:fill="FFFFFF" w:themeFill="background1"/>
              <w:spacing w:before="0" w:line="276" w:lineRule="auto"/>
              <w:rPr>
                <w:rFonts w:cs="Times New Roman"/>
                <w:szCs w:val="24"/>
              </w:rPr>
            </w:pPr>
            <w:r w:rsidRPr="00B72558">
              <w:rPr>
                <w:rFonts w:cs="Times New Roman"/>
                <w:szCs w:val="24"/>
              </w:rPr>
              <w:t>Determine angle of loll</w:t>
            </w:r>
          </w:p>
        </w:tc>
        <w:tc>
          <w:tcPr>
            <w:tcW w:w="3738" w:type="pct"/>
          </w:tcPr>
          <w:p w14:paraId="2671EEE5"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Angle of loll is defined</w:t>
            </w:r>
          </w:p>
          <w:p w14:paraId="2671EEE6"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Vessel equilibrium condition is checked</w:t>
            </w:r>
          </w:p>
          <w:p w14:paraId="2671EEE7"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 xml:space="preserve">Causes of negative metacentric height are identified </w:t>
            </w:r>
          </w:p>
          <w:p w14:paraId="2671EEE8"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b/>
                <w:i/>
                <w:szCs w:val="24"/>
              </w:rPr>
              <w:t>Corrective measures</w:t>
            </w:r>
            <w:r w:rsidRPr="00B72558">
              <w:rPr>
                <w:rFonts w:cs="Times New Roman"/>
                <w:szCs w:val="24"/>
              </w:rPr>
              <w:t xml:space="preserve"> are identified and applied </w:t>
            </w:r>
          </w:p>
        </w:tc>
      </w:tr>
      <w:tr w:rsidR="00B72558" w:rsidRPr="00B72558" w14:paraId="2671EEF0" w14:textId="77777777" w:rsidTr="00E226E4">
        <w:tc>
          <w:tcPr>
            <w:tcW w:w="1262" w:type="pct"/>
          </w:tcPr>
          <w:p w14:paraId="2671EEEA" w14:textId="77777777" w:rsidR="00E226E4" w:rsidRPr="00B72558" w:rsidRDefault="00E226E4" w:rsidP="00057552">
            <w:pPr>
              <w:pStyle w:val="ListParagraph"/>
              <w:numPr>
                <w:ilvl w:val="0"/>
                <w:numId w:val="80"/>
              </w:numPr>
              <w:shd w:val="clear" w:color="auto" w:fill="FFFFFF" w:themeFill="background1"/>
              <w:spacing w:before="0" w:line="276" w:lineRule="auto"/>
              <w:rPr>
                <w:rFonts w:cs="Times New Roman"/>
                <w:szCs w:val="24"/>
              </w:rPr>
            </w:pPr>
            <w:r w:rsidRPr="00B72558">
              <w:rPr>
                <w:rFonts w:cs="Times New Roman"/>
                <w:szCs w:val="24"/>
              </w:rPr>
              <w:t>Determine movement of a ship’s centre of gravity</w:t>
            </w:r>
          </w:p>
        </w:tc>
        <w:tc>
          <w:tcPr>
            <w:tcW w:w="3738" w:type="pct"/>
          </w:tcPr>
          <w:p w14:paraId="2671EEEB"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Forces affecting ship’s center of gravity are identified and analysed</w:t>
            </w:r>
          </w:p>
          <w:p w14:paraId="2671EEEC"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Effects of removing or discharging mass are identified and analysed</w:t>
            </w:r>
          </w:p>
          <w:p w14:paraId="2671EEED"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Effects of loading or adding mass are identified and analysed</w:t>
            </w:r>
          </w:p>
          <w:p w14:paraId="2671EEEE"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Vertical and horizontal weight shifts are identified and analysed</w:t>
            </w:r>
          </w:p>
          <w:p w14:paraId="2671EEEF"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 xml:space="preserve">Formulae for calculating movement of ship’s center of gravity are applied  </w:t>
            </w:r>
          </w:p>
        </w:tc>
      </w:tr>
      <w:tr w:rsidR="00B72558" w:rsidRPr="00B72558" w14:paraId="2671EEF5" w14:textId="77777777" w:rsidTr="00E226E4">
        <w:tc>
          <w:tcPr>
            <w:tcW w:w="1262" w:type="pct"/>
          </w:tcPr>
          <w:p w14:paraId="2671EEF1" w14:textId="77777777" w:rsidR="00E226E4" w:rsidRPr="00B72558" w:rsidRDefault="00E226E4" w:rsidP="00057552">
            <w:pPr>
              <w:pStyle w:val="ListParagraph"/>
              <w:numPr>
                <w:ilvl w:val="0"/>
                <w:numId w:val="80"/>
              </w:numPr>
              <w:shd w:val="clear" w:color="auto" w:fill="FFFFFF" w:themeFill="background1"/>
              <w:spacing w:before="0" w:line="276" w:lineRule="auto"/>
              <w:rPr>
                <w:rFonts w:cs="Times New Roman"/>
                <w:szCs w:val="24"/>
              </w:rPr>
            </w:pPr>
            <w:r w:rsidRPr="00B72558">
              <w:rPr>
                <w:rFonts w:cs="Times New Roman"/>
                <w:szCs w:val="24"/>
              </w:rPr>
              <w:t>Maintain ship stresses within permissible limits</w:t>
            </w:r>
          </w:p>
        </w:tc>
        <w:tc>
          <w:tcPr>
            <w:tcW w:w="3738" w:type="pct"/>
          </w:tcPr>
          <w:p w14:paraId="2671EEF2"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 xml:space="preserve">Stresses affecting ship stability are identified </w:t>
            </w:r>
          </w:p>
          <w:p w14:paraId="2671EEF3"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Stresses affecting ship stability are analysed</w:t>
            </w:r>
          </w:p>
          <w:p w14:paraId="2671EEF4" w14:textId="77777777" w:rsidR="00E226E4" w:rsidRPr="00B72558" w:rsidRDefault="00E226E4" w:rsidP="00057552">
            <w:pPr>
              <w:pStyle w:val="ListParagraph"/>
              <w:numPr>
                <w:ilvl w:val="1"/>
                <w:numId w:val="80"/>
              </w:numPr>
              <w:spacing w:before="0" w:line="240" w:lineRule="auto"/>
              <w:rPr>
                <w:rFonts w:cs="Times New Roman"/>
                <w:szCs w:val="24"/>
              </w:rPr>
            </w:pPr>
            <w:r w:rsidRPr="00B72558">
              <w:rPr>
                <w:rFonts w:cs="Times New Roman"/>
                <w:szCs w:val="24"/>
              </w:rPr>
              <w:t>Stresses identified are monitored and maintained within permissible limits</w:t>
            </w:r>
          </w:p>
        </w:tc>
      </w:tr>
      <w:tr w:rsidR="00A03C28" w:rsidRPr="00B72558" w14:paraId="1F671FFB" w14:textId="77777777" w:rsidTr="00E226E4">
        <w:tc>
          <w:tcPr>
            <w:tcW w:w="1262" w:type="pct"/>
          </w:tcPr>
          <w:p w14:paraId="2794B7F0" w14:textId="4E1E5AF8" w:rsidR="00A03C28" w:rsidRPr="00B72558" w:rsidRDefault="00E75936" w:rsidP="00057552">
            <w:pPr>
              <w:pStyle w:val="ListParagraph"/>
              <w:numPr>
                <w:ilvl w:val="0"/>
                <w:numId w:val="80"/>
              </w:numPr>
              <w:shd w:val="clear" w:color="auto" w:fill="FFFFFF" w:themeFill="background1"/>
              <w:spacing w:before="0" w:line="276" w:lineRule="auto"/>
              <w:rPr>
                <w:rFonts w:cs="Times New Roman"/>
                <w:szCs w:val="24"/>
              </w:rPr>
            </w:pPr>
            <w:r w:rsidRPr="00B72558">
              <w:rPr>
                <w:rFonts w:cs="Times New Roman"/>
                <w:szCs w:val="24"/>
              </w:rPr>
              <w:lastRenderedPageBreak/>
              <w:t xml:space="preserve">Apply damage control principles </w:t>
            </w:r>
          </w:p>
        </w:tc>
        <w:tc>
          <w:tcPr>
            <w:tcW w:w="3738" w:type="pct"/>
          </w:tcPr>
          <w:p w14:paraId="00B729D8" w14:textId="77777777" w:rsidR="00A03C28" w:rsidRPr="00B72558" w:rsidRDefault="00E75936" w:rsidP="00057552">
            <w:pPr>
              <w:pStyle w:val="ListParagraph"/>
              <w:numPr>
                <w:ilvl w:val="1"/>
                <w:numId w:val="80"/>
              </w:numPr>
              <w:spacing w:before="0" w:line="240" w:lineRule="auto"/>
              <w:rPr>
                <w:rFonts w:cs="Times New Roman"/>
                <w:szCs w:val="24"/>
              </w:rPr>
            </w:pPr>
            <w:r w:rsidRPr="00B72558">
              <w:rPr>
                <w:rFonts w:cs="Times New Roman"/>
                <w:szCs w:val="24"/>
              </w:rPr>
              <w:t>Damage control principles are identified and discussed</w:t>
            </w:r>
          </w:p>
          <w:p w14:paraId="275A7DA2" w14:textId="77777777" w:rsidR="00E75936" w:rsidRPr="00B72558" w:rsidRDefault="00E75936" w:rsidP="00057552">
            <w:pPr>
              <w:pStyle w:val="ListParagraph"/>
              <w:numPr>
                <w:ilvl w:val="1"/>
                <w:numId w:val="80"/>
              </w:numPr>
              <w:spacing w:before="0" w:line="240" w:lineRule="auto"/>
              <w:rPr>
                <w:rFonts w:cs="Times New Roman"/>
                <w:szCs w:val="24"/>
              </w:rPr>
            </w:pPr>
            <w:r w:rsidRPr="00B72558">
              <w:rPr>
                <w:rFonts w:cs="Times New Roman"/>
                <w:szCs w:val="24"/>
              </w:rPr>
              <w:t xml:space="preserve">Damage control </w:t>
            </w:r>
            <w:r w:rsidR="00F92A9C" w:rsidRPr="00B72558">
              <w:rPr>
                <w:rFonts w:cs="Times New Roman"/>
                <w:b/>
                <w:i/>
                <w:szCs w:val="24"/>
              </w:rPr>
              <w:t>organisation</w:t>
            </w:r>
            <w:r w:rsidR="00F92A9C" w:rsidRPr="00B72558">
              <w:rPr>
                <w:rFonts w:cs="Times New Roman"/>
                <w:szCs w:val="24"/>
              </w:rPr>
              <w:t xml:space="preserve"> is discussed</w:t>
            </w:r>
          </w:p>
          <w:p w14:paraId="5838A0DA" w14:textId="77777777" w:rsidR="00F92A9C" w:rsidRPr="00B72558" w:rsidRDefault="00F92A9C" w:rsidP="00057552">
            <w:pPr>
              <w:pStyle w:val="ListParagraph"/>
              <w:numPr>
                <w:ilvl w:val="1"/>
                <w:numId w:val="80"/>
              </w:numPr>
              <w:spacing w:before="0" w:line="240" w:lineRule="auto"/>
              <w:rPr>
                <w:rFonts w:cs="Times New Roman"/>
                <w:szCs w:val="24"/>
              </w:rPr>
            </w:pPr>
            <w:r w:rsidRPr="00B72558">
              <w:rPr>
                <w:rFonts w:cs="Times New Roman"/>
                <w:b/>
                <w:i/>
                <w:szCs w:val="24"/>
              </w:rPr>
              <w:t>Damage control tools and equipment</w:t>
            </w:r>
            <w:r w:rsidRPr="00B72558">
              <w:rPr>
                <w:rFonts w:cs="Times New Roman"/>
                <w:szCs w:val="24"/>
              </w:rPr>
              <w:t xml:space="preserve"> are identified and used appropriately</w:t>
            </w:r>
          </w:p>
          <w:p w14:paraId="0F613627" w14:textId="0BAA00C8" w:rsidR="00F92A9C" w:rsidRPr="00B72558" w:rsidRDefault="00F92A9C" w:rsidP="00057552">
            <w:pPr>
              <w:pStyle w:val="ListParagraph"/>
              <w:numPr>
                <w:ilvl w:val="1"/>
                <w:numId w:val="80"/>
              </w:numPr>
              <w:spacing w:before="0" w:line="240" w:lineRule="auto"/>
              <w:rPr>
                <w:rFonts w:cs="Times New Roman"/>
                <w:szCs w:val="24"/>
              </w:rPr>
            </w:pPr>
            <w:r w:rsidRPr="00B72558">
              <w:rPr>
                <w:rFonts w:cs="Times New Roman"/>
                <w:szCs w:val="24"/>
              </w:rPr>
              <w:t xml:space="preserve">Damage control drills are performed </w:t>
            </w:r>
          </w:p>
        </w:tc>
      </w:tr>
    </w:tbl>
    <w:p w14:paraId="2671EEF6" w14:textId="77777777" w:rsidR="00E226E4" w:rsidRPr="00B72558" w:rsidRDefault="00E226E4" w:rsidP="00E226E4">
      <w:pPr>
        <w:shd w:val="clear" w:color="auto" w:fill="FFFFFF" w:themeFill="background1"/>
        <w:spacing w:before="0" w:after="0" w:line="276" w:lineRule="auto"/>
        <w:ind w:left="357" w:hanging="357"/>
        <w:jc w:val="both"/>
        <w:rPr>
          <w:rFonts w:cs="Times New Roman"/>
          <w:b/>
          <w:caps/>
          <w:szCs w:val="24"/>
        </w:rPr>
      </w:pPr>
    </w:p>
    <w:p w14:paraId="2671EEF7"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EEFB" w14:textId="77777777" w:rsidTr="00E226E4">
        <w:trPr>
          <w:trHeight w:val="422"/>
        </w:trPr>
        <w:tc>
          <w:tcPr>
            <w:tcW w:w="1353" w:type="pct"/>
            <w:shd w:val="clear" w:color="auto" w:fill="auto"/>
          </w:tcPr>
          <w:p w14:paraId="2671EEF8"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EEF9" w14:textId="77777777" w:rsidR="00E226E4" w:rsidRPr="00B72558" w:rsidRDefault="00E226E4" w:rsidP="00E226E4">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EEFA" w14:textId="77777777" w:rsidR="00E226E4" w:rsidRPr="00B72558" w:rsidRDefault="00E226E4" w:rsidP="00E226E4">
            <w:pPr>
              <w:shd w:val="clear" w:color="auto" w:fill="FFFFFF" w:themeFill="background1"/>
              <w:spacing w:before="0" w:after="0" w:line="276" w:lineRule="auto"/>
              <w:ind w:left="357" w:hanging="357"/>
              <w:jc w:val="both"/>
              <w:rPr>
                <w:rFonts w:cs="Times New Roman"/>
                <w:i/>
                <w:szCs w:val="24"/>
              </w:rPr>
            </w:pPr>
            <w:r w:rsidRPr="00B72558">
              <w:rPr>
                <w:rFonts w:cs="Times New Roman"/>
                <w:i/>
                <w:szCs w:val="24"/>
              </w:rPr>
              <w:t>May include but is not limited to:</w:t>
            </w:r>
          </w:p>
        </w:tc>
      </w:tr>
      <w:tr w:rsidR="00B72558" w:rsidRPr="00B72558" w14:paraId="2671EF07" w14:textId="77777777" w:rsidTr="00E226E4">
        <w:tc>
          <w:tcPr>
            <w:tcW w:w="1353" w:type="pct"/>
          </w:tcPr>
          <w:p w14:paraId="2671EF01" w14:textId="175A345D" w:rsidR="00E226E4" w:rsidRPr="00B72558" w:rsidRDefault="00E226E4" w:rsidP="00057552">
            <w:pPr>
              <w:pStyle w:val="ListParagraph"/>
              <w:numPr>
                <w:ilvl w:val="0"/>
                <w:numId w:val="81"/>
              </w:numPr>
              <w:shd w:val="clear" w:color="auto" w:fill="FFFFFF" w:themeFill="background1"/>
              <w:spacing w:before="0" w:line="276" w:lineRule="auto"/>
              <w:rPr>
                <w:rFonts w:cs="Times New Roman"/>
                <w:szCs w:val="24"/>
              </w:rPr>
            </w:pPr>
            <w:r w:rsidRPr="00B72558">
              <w:rPr>
                <w:rFonts w:cs="Times New Roman"/>
                <w:szCs w:val="24"/>
              </w:rPr>
              <w:t>Corrective measures</w:t>
            </w:r>
            <w:r w:rsidR="00FF0FFB">
              <w:rPr>
                <w:rFonts w:cs="Times New Roman"/>
                <w:szCs w:val="24"/>
              </w:rPr>
              <w:t xml:space="preserve"> </w:t>
            </w:r>
            <w:r w:rsidR="00FF0FFB" w:rsidRPr="00643780">
              <w:rPr>
                <w:rFonts w:eastAsia="Times New Roman" w:cs="Times New Roman"/>
                <w:szCs w:val="24"/>
              </w:rPr>
              <w:t>May include but not limited to:</w:t>
            </w:r>
          </w:p>
        </w:tc>
        <w:tc>
          <w:tcPr>
            <w:tcW w:w="3647" w:type="pct"/>
          </w:tcPr>
          <w:p w14:paraId="2671EF02" w14:textId="77777777" w:rsidR="00E226E4" w:rsidRPr="00B72558" w:rsidRDefault="00E226E4"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Lowering center of gravity</w:t>
            </w:r>
          </w:p>
          <w:p w14:paraId="2671EF03" w14:textId="77777777" w:rsidR="00E226E4" w:rsidRPr="00B72558" w:rsidRDefault="00E226E4"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Minimising free surfaces</w:t>
            </w:r>
          </w:p>
          <w:p w14:paraId="2671EF04" w14:textId="77777777" w:rsidR="00E226E4" w:rsidRPr="00B72558" w:rsidRDefault="00E226E4"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Ballast tanks</w:t>
            </w:r>
          </w:p>
          <w:p w14:paraId="2671EF05" w14:textId="77777777" w:rsidR="00E226E4" w:rsidRPr="00B72558" w:rsidRDefault="00E226E4"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Flooding and Counter flooding</w:t>
            </w:r>
          </w:p>
          <w:p w14:paraId="2671EF06" w14:textId="77777777" w:rsidR="00E226E4" w:rsidRPr="00B72558" w:rsidRDefault="00E226E4"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Balancing of loads</w:t>
            </w:r>
          </w:p>
        </w:tc>
      </w:tr>
      <w:tr w:rsidR="00B72558" w:rsidRPr="00B72558" w14:paraId="6AEDFD13" w14:textId="77777777" w:rsidTr="00E226E4">
        <w:tc>
          <w:tcPr>
            <w:tcW w:w="1353" w:type="pct"/>
          </w:tcPr>
          <w:p w14:paraId="07133BAA" w14:textId="7A979EA3" w:rsidR="005E0BB9" w:rsidRPr="00B72558" w:rsidRDefault="005E0BB9" w:rsidP="00057552">
            <w:pPr>
              <w:pStyle w:val="ListParagraph"/>
              <w:numPr>
                <w:ilvl w:val="0"/>
                <w:numId w:val="81"/>
              </w:numPr>
              <w:shd w:val="clear" w:color="auto" w:fill="FFFFFF" w:themeFill="background1"/>
              <w:spacing w:before="0" w:line="276" w:lineRule="auto"/>
              <w:rPr>
                <w:rFonts w:cs="Times New Roman"/>
                <w:szCs w:val="24"/>
              </w:rPr>
            </w:pPr>
            <w:r w:rsidRPr="00B72558">
              <w:rPr>
                <w:rFonts w:cs="Times New Roman"/>
                <w:szCs w:val="24"/>
              </w:rPr>
              <w:t xml:space="preserve">Organisation </w:t>
            </w:r>
            <w:r w:rsidR="00FF0FFB" w:rsidRPr="00643780">
              <w:rPr>
                <w:rFonts w:eastAsia="Times New Roman" w:cs="Times New Roman"/>
                <w:szCs w:val="24"/>
              </w:rPr>
              <w:t>May include but not limited to:</w:t>
            </w:r>
          </w:p>
        </w:tc>
        <w:tc>
          <w:tcPr>
            <w:tcW w:w="3647" w:type="pct"/>
          </w:tcPr>
          <w:p w14:paraId="742AC3DC" w14:textId="77777777" w:rsidR="005E0BB9" w:rsidRPr="00B72558" w:rsidRDefault="005E0BB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Shoring party</w:t>
            </w:r>
          </w:p>
          <w:p w14:paraId="78DB4E76" w14:textId="77777777" w:rsidR="005E0BB9" w:rsidRPr="00B72558" w:rsidRDefault="005E0BB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Leak stop party</w:t>
            </w:r>
          </w:p>
          <w:p w14:paraId="202C23D4" w14:textId="14D519C3" w:rsidR="005E0BB9" w:rsidRPr="00B72558" w:rsidRDefault="003322EB"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 xml:space="preserve">Flooding and </w:t>
            </w:r>
            <w:r w:rsidR="005F3C6F" w:rsidRPr="00B72558">
              <w:rPr>
                <w:rFonts w:eastAsia="Times New Roman" w:cs="Times New Roman"/>
                <w:szCs w:val="24"/>
              </w:rPr>
              <w:t>counter flooding</w:t>
            </w:r>
            <w:r w:rsidRPr="00B72558">
              <w:rPr>
                <w:rFonts w:eastAsia="Times New Roman" w:cs="Times New Roman"/>
                <w:szCs w:val="24"/>
              </w:rPr>
              <w:t xml:space="preserve"> party</w:t>
            </w:r>
          </w:p>
          <w:p w14:paraId="29EA1CAF" w14:textId="77777777" w:rsidR="003322EB" w:rsidRPr="00B72558" w:rsidRDefault="003322EB"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 xml:space="preserve">Containment party </w:t>
            </w:r>
          </w:p>
          <w:p w14:paraId="07E4ADD8" w14:textId="6FA4AAF6" w:rsidR="003322EB" w:rsidRPr="00B72558" w:rsidRDefault="003322EB"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 xml:space="preserve">First aid party </w:t>
            </w:r>
          </w:p>
        </w:tc>
      </w:tr>
      <w:tr w:rsidR="003322EB" w:rsidRPr="00B72558" w14:paraId="421683DC" w14:textId="77777777" w:rsidTr="00E226E4">
        <w:tc>
          <w:tcPr>
            <w:tcW w:w="1353" w:type="pct"/>
          </w:tcPr>
          <w:p w14:paraId="56D94873" w14:textId="15784585" w:rsidR="003322EB" w:rsidRPr="00B72558" w:rsidRDefault="003322EB" w:rsidP="00057552">
            <w:pPr>
              <w:pStyle w:val="ListParagraph"/>
              <w:numPr>
                <w:ilvl w:val="0"/>
                <w:numId w:val="81"/>
              </w:numPr>
              <w:shd w:val="clear" w:color="auto" w:fill="FFFFFF" w:themeFill="background1"/>
              <w:spacing w:before="0" w:line="276" w:lineRule="auto"/>
              <w:rPr>
                <w:rFonts w:cs="Times New Roman"/>
                <w:szCs w:val="24"/>
              </w:rPr>
            </w:pPr>
            <w:r w:rsidRPr="00B72558">
              <w:rPr>
                <w:rFonts w:cs="Times New Roman"/>
                <w:szCs w:val="24"/>
              </w:rPr>
              <w:t>Damage control tools and equipment</w:t>
            </w:r>
            <w:r w:rsidR="00FF0FFB">
              <w:rPr>
                <w:rFonts w:cs="Times New Roman"/>
                <w:szCs w:val="24"/>
              </w:rPr>
              <w:t xml:space="preserve"> </w:t>
            </w:r>
            <w:r w:rsidR="00FF0FFB" w:rsidRPr="00643780">
              <w:rPr>
                <w:rFonts w:eastAsia="Times New Roman" w:cs="Times New Roman"/>
                <w:szCs w:val="24"/>
              </w:rPr>
              <w:t>May include but not limited to:</w:t>
            </w:r>
          </w:p>
        </w:tc>
        <w:tc>
          <w:tcPr>
            <w:tcW w:w="3647" w:type="pct"/>
          </w:tcPr>
          <w:p w14:paraId="63BDC7AB" w14:textId="77777777" w:rsidR="003322EB" w:rsidRPr="00B72558" w:rsidRDefault="00F8674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Splinter box</w:t>
            </w:r>
          </w:p>
          <w:p w14:paraId="4A12F73F" w14:textId="77777777" w:rsidR="00F86749" w:rsidRPr="00B72558" w:rsidRDefault="00F8674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 xml:space="preserve">Wedges </w:t>
            </w:r>
          </w:p>
          <w:p w14:paraId="22412EB1" w14:textId="2616BC83" w:rsidR="00F86749" w:rsidRPr="00B72558" w:rsidRDefault="00F8674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Mallet</w:t>
            </w:r>
          </w:p>
          <w:p w14:paraId="072A687F" w14:textId="34CE3532" w:rsidR="00F86749" w:rsidRPr="00B72558" w:rsidRDefault="00F8674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Axe</w:t>
            </w:r>
          </w:p>
          <w:p w14:paraId="686629E7" w14:textId="77777777" w:rsidR="00F86749" w:rsidRPr="00B72558" w:rsidRDefault="00F8674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 xml:space="preserve">Cement </w:t>
            </w:r>
          </w:p>
          <w:p w14:paraId="216B002B" w14:textId="77777777" w:rsidR="00F86749" w:rsidRPr="00B72558" w:rsidRDefault="00F8674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Horse clips</w:t>
            </w:r>
          </w:p>
          <w:p w14:paraId="63AA4F34" w14:textId="77777777" w:rsidR="00F86749" w:rsidRPr="00B72558" w:rsidRDefault="00F86749"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Flexible hose</w:t>
            </w:r>
          </w:p>
          <w:p w14:paraId="68BD5298" w14:textId="1B662E42" w:rsidR="00D43601" w:rsidRPr="00B72558" w:rsidRDefault="00D43601" w:rsidP="00057552">
            <w:pPr>
              <w:pStyle w:val="ListParagraph"/>
              <w:numPr>
                <w:ilvl w:val="0"/>
                <w:numId w:val="83"/>
              </w:numPr>
              <w:tabs>
                <w:tab w:val="left" w:pos="432"/>
              </w:tabs>
              <w:spacing w:before="0" w:line="276" w:lineRule="auto"/>
              <w:rPr>
                <w:rFonts w:eastAsia="Times New Roman" w:cs="Times New Roman"/>
                <w:szCs w:val="24"/>
              </w:rPr>
            </w:pPr>
            <w:r w:rsidRPr="00B72558">
              <w:rPr>
                <w:rFonts w:eastAsia="Times New Roman" w:cs="Times New Roman"/>
                <w:szCs w:val="24"/>
              </w:rPr>
              <w:t xml:space="preserve">Shore </w:t>
            </w:r>
          </w:p>
        </w:tc>
      </w:tr>
    </w:tbl>
    <w:p w14:paraId="2671EF08"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p>
    <w:p w14:paraId="2671EF09"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EF0A"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Naval architecture</w:t>
      </w:r>
    </w:p>
    <w:p w14:paraId="2671EF0B"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Hydrostatics</w:t>
      </w:r>
    </w:p>
    <w:p w14:paraId="2671EF0C"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Statistics</w:t>
      </w:r>
    </w:p>
    <w:p w14:paraId="2671EF0D"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Ship stresses</w:t>
      </w:r>
    </w:p>
    <w:p w14:paraId="2671EF0E"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Engineering mathematics</w:t>
      </w:r>
    </w:p>
    <w:p w14:paraId="2671EF0F"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 xml:space="preserve">Ship buoyancy </w:t>
      </w:r>
    </w:p>
    <w:p w14:paraId="2671EF10"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Materials Engineering</w:t>
      </w:r>
    </w:p>
    <w:p w14:paraId="2671EF11"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lastRenderedPageBreak/>
        <w:t>Technical Drawing</w:t>
      </w:r>
    </w:p>
    <w:p w14:paraId="2671EF12"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Welding Technology</w:t>
      </w:r>
    </w:p>
    <w:p w14:paraId="2671EF13"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Non-Destructuve Tests</w:t>
      </w:r>
    </w:p>
    <w:p w14:paraId="2671EF14"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Quality Control and Quality Assurance</w:t>
      </w:r>
    </w:p>
    <w:p w14:paraId="2671EF15" w14:textId="77777777" w:rsidR="00E226E4" w:rsidRPr="00B72558" w:rsidRDefault="00E226E4" w:rsidP="00057552">
      <w:pPr>
        <w:pStyle w:val="ListParagraph"/>
        <w:numPr>
          <w:ilvl w:val="0"/>
          <w:numId w:val="87"/>
        </w:numPr>
        <w:rPr>
          <w:rFonts w:cs="Times New Roman"/>
          <w:szCs w:val="24"/>
        </w:rPr>
      </w:pPr>
      <w:r w:rsidRPr="00B72558">
        <w:rPr>
          <w:rFonts w:cs="Times New Roman"/>
          <w:szCs w:val="24"/>
        </w:rPr>
        <w:t>OSHE</w:t>
      </w:r>
    </w:p>
    <w:p w14:paraId="2671EF16"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p>
    <w:p w14:paraId="2671EF17" w14:textId="77777777" w:rsidR="00E226E4" w:rsidRPr="00B72558" w:rsidRDefault="00E226E4" w:rsidP="00E226E4">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EF18" w14:textId="77777777" w:rsidR="00E226E4" w:rsidRPr="00B72558" w:rsidRDefault="00E226E4" w:rsidP="00057552">
      <w:pPr>
        <w:pStyle w:val="ListParagraph"/>
        <w:numPr>
          <w:ilvl w:val="0"/>
          <w:numId w:val="88"/>
        </w:numPr>
        <w:shd w:val="clear" w:color="auto" w:fill="FFFFFF" w:themeFill="background1"/>
        <w:spacing w:before="0" w:line="276" w:lineRule="auto"/>
        <w:jc w:val="both"/>
        <w:rPr>
          <w:rFonts w:cs="Times New Roman"/>
          <w:szCs w:val="24"/>
        </w:rPr>
      </w:pPr>
      <w:r w:rsidRPr="00B72558">
        <w:rPr>
          <w:rFonts w:cs="Times New Roman"/>
          <w:szCs w:val="24"/>
        </w:rPr>
        <w:t>Mathematics</w:t>
      </w:r>
    </w:p>
    <w:p w14:paraId="2671EF19" w14:textId="77777777" w:rsidR="00E226E4" w:rsidRPr="00B72558" w:rsidRDefault="00E226E4" w:rsidP="00057552">
      <w:pPr>
        <w:pStyle w:val="ListParagraph"/>
        <w:numPr>
          <w:ilvl w:val="0"/>
          <w:numId w:val="88"/>
        </w:numPr>
        <w:shd w:val="clear" w:color="auto" w:fill="FFFFFF" w:themeFill="background1"/>
        <w:spacing w:before="0" w:line="276" w:lineRule="auto"/>
        <w:jc w:val="both"/>
        <w:rPr>
          <w:rFonts w:cs="Times New Roman"/>
          <w:szCs w:val="24"/>
        </w:rPr>
      </w:pPr>
      <w:r w:rsidRPr="00B72558">
        <w:rPr>
          <w:rFonts w:cs="Times New Roman"/>
          <w:szCs w:val="24"/>
        </w:rPr>
        <w:t>Analytical</w:t>
      </w:r>
    </w:p>
    <w:p w14:paraId="2671EF1A" w14:textId="77777777" w:rsidR="00E226E4" w:rsidRPr="00B72558" w:rsidRDefault="00E226E4" w:rsidP="00057552">
      <w:pPr>
        <w:pStyle w:val="ListParagraph"/>
        <w:numPr>
          <w:ilvl w:val="0"/>
          <w:numId w:val="88"/>
        </w:numPr>
        <w:shd w:val="clear" w:color="auto" w:fill="FFFFFF" w:themeFill="background1"/>
        <w:spacing w:before="0" w:line="276" w:lineRule="auto"/>
        <w:jc w:val="both"/>
        <w:rPr>
          <w:rFonts w:cs="Times New Roman"/>
          <w:szCs w:val="24"/>
        </w:rPr>
      </w:pPr>
      <w:r w:rsidRPr="00B72558">
        <w:rPr>
          <w:rFonts w:cs="Times New Roman"/>
          <w:szCs w:val="24"/>
        </w:rPr>
        <w:t>Statistics</w:t>
      </w:r>
    </w:p>
    <w:p w14:paraId="2671EF1B" w14:textId="77777777" w:rsidR="00E226E4" w:rsidRPr="00B72558" w:rsidRDefault="00E226E4" w:rsidP="00057552">
      <w:pPr>
        <w:pStyle w:val="ListParagraph"/>
        <w:numPr>
          <w:ilvl w:val="0"/>
          <w:numId w:val="88"/>
        </w:numPr>
        <w:shd w:val="clear" w:color="auto" w:fill="FFFFFF" w:themeFill="background1"/>
        <w:spacing w:before="0" w:line="276" w:lineRule="auto"/>
        <w:jc w:val="both"/>
        <w:rPr>
          <w:rFonts w:cs="Times New Roman"/>
          <w:szCs w:val="24"/>
        </w:rPr>
      </w:pPr>
      <w:r w:rsidRPr="00B72558">
        <w:rPr>
          <w:rFonts w:cs="Times New Roman"/>
          <w:szCs w:val="24"/>
        </w:rPr>
        <w:t>Communication</w:t>
      </w:r>
    </w:p>
    <w:p w14:paraId="2671EF1C" w14:textId="77777777" w:rsidR="00E226E4" w:rsidRPr="00B72558" w:rsidRDefault="00E226E4" w:rsidP="00057552">
      <w:pPr>
        <w:pStyle w:val="ListParagraph"/>
        <w:numPr>
          <w:ilvl w:val="0"/>
          <w:numId w:val="88"/>
        </w:numPr>
        <w:shd w:val="clear" w:color="auto" w:fill="FFFFFF" w:themeFill="background1"/>
        <w:spacing w:before="0" w:line="276" w:lineRule="auto"/>
        <w:jc w:val="both"/>
        <w:rPr>
          <w:rFonts w:cs="Times New Roman"/>
          <w:szCs w:val="24"/>
        </w:rPr>
      </w:pPr>
      <w:r w:rsidRPr="00B72558">
        <w:rPr>
          <w:rFonts w:cs="Times New Roman"/>
          <w:szCs w:val="24"/>
        </w:rPr>
        <w:t xml:space="preserve">Planning </w:t>
      </w:r>
    </w:p>
    <w:p w14:paraId="2671EF1D" w14:textId="77777777" w:rsidR="00E226E4" w:rsidRPr="00B72558" w:rsidRDefault="00E226E4" w:rsidP="00057552">
      <w:pPr>
        <w:pStyle w:val="ListParagraph"/>
        <w:numPr>
          <w:ilvl w:val="0"/>
          <w:numId w:val="88"/>
        </w:numPr>
        <w:shd w:val="clear" w:color="auto" w:fill="FFFFFF" w:themeFill="background1"/>
        <w:spacing w:before="0" w:line="276" w:lineRule="auto"/>
        <w:jc w:val="both"/>
        <w:rPr>
          <w:rFonts w:cs="Times New Roman"/>
          <w:szCs w:val="24"/>
        </w:rPr>
      </w:pPr>
      <w:r w:rsidRPr="00B72558">
        <w:rPr>
          <w:rFonts w:cs="Times New Roman"/>
          <w:szCs w:val="24"/>
        </w:rPr>
        <w:t xml:space="preserve">Coordination </w:t>
      </w:r>
    </w:p>
    <w:p w14:paraId="2671EF1E" w14:textId="77777777" w:rsidR="00E226E4" w:rsidRPr="00B72558" w:rsidRDefault="00E226E4" w:rsidP="00E226E4">
      <w:pPr>
        <w:shd w:val="clear" w:color="auto" w:fill="FFFFFF" w:themeFill="background1"/>
        <w:spacing w:before="0" w:after="0" w:line="276" w:lineRule="auto"/>
        <w:contextualSpacing/>
        <w:jc w:val="both"/>
        <w:rPr>
          <w:rFonts w:cs="Times New Roman"/>
          <w:b/>
          <w:szCs w:val="24"/>
        </w:rPr>
      </w:pPr>
    </w:p>
    <w:p w14:paraId="2671EF1F" w14:textId="77777777" w:rsidR="00E226E4" w:rsidRPr="00B72558" w:rsidRDefault="00E226E4" w:rsidP="00E226E4">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EF20" w14:textId="77777777" w:rsidR="00E226E4" w:rsidRPr="00B72558" w:rsidRDefault="00E226E4" w:rsidP="00E226E4">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6637"/>
      </w:tblGrid>
      <w:tr w:rsidR="00B72558" w:rsidRPr="00B72558" w14:paraId="2671EF2A" w14:textId="77777777" w:rsidTr="00E226E4">
        <w:tc>
          <w:tcPr>
            <w:tcW w:w="0" w:type="auto"/>
          </w:tcPr>
          <w:p w14:paraId="2671EF21" w14:textId="77777777" w:rsidR="00E226E4" w:rsidRPr="00B72558" w:rsidRDefault="00E226E4" w:rsidP="00057552">
            <w:pPr>
              <w:numPr>
                <w:ilvl w:val="0"/>
                <w:numId w:val="82"/>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EF22"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EF23"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Demonstrated ability to monitor hydrostatic variation</w:t>
            </w:r>
          </w:p>
          <w:p w14:paraId="2671EF24"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Demonstrated knowledge on ship buoyancy</w:t>
            </w:r>
          </w:p>
          <w:p w14:paraId="2671EF25"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Applied fresh water allowance principles</w:t>
            </w:r>
          </w:p>
          <w:p w14:paraId="2671EF27"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Determined angle of loll</w:t>
            </w:r>
          </w:p>
          <w:p w14:paraId="2671EF28"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 xml:space="preserve">Demonstrated ability to determine movement of a ship’s center of gravity </w:t>
            </w:r>
          </w:p>
          <w:p w14:paraId="2671EF29"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Demonstrated ability to maintain ship stresses within permissible limits</w:t>
            </w:r>
          </w:p>
        </w:tc>
      </w:tr>
      <w:tr w:rsidR="00B72558" w:rsidRPr="00B72558" w14:paraId="2671EF32" w14:textId="77777777" w:rsidTr="00E226E4">
        <w:tc>
          <w:tcPr>
            <w:tcW w:w="0" w:type="auto"/>
          </w:tcPr>
          <w:p w14:paraId="2671EF2B" w14:textId="77777777" w:rsidR="00E226E4" w:rsidRPr="00B72558" w:rsidRDefault="00E226E4" w:rsidP="00057552">
            <w:pPr>
              <w:numPr>
                <w:ilvl w:val="0"/>
                <w:numId w:val="82"/>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EF2C" w14:textId="77777777" w:rsidR="00E226E4" w:rsidRPr="00B72558" w:rsidRDefault="00E226E4" w:rsidP="00E226E4">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EF2D"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Shipyard involved in ship Construction</w:t>
            </w:r>
          </w:p>
          <w:p w14:paraId="2671EF2E"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Active Port</w:t>
            </w:r>
          </w:p>
          <w:p w14:paraId="2671EF2F"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Ship Design Office</w:t>
            </w:r>
          </w:p>
          <w:p w14:paraId="2671EF30"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Relevant Manuals</w:t>
            </w:r>
          </w:p>
          <w:p w14:paraId="2671EF31" w14:textId="77777777" w:rsidR="00E226E4" w:rsidRPr="00B72558" w:rsidRDefault="00E226E4" w:rsidP="00E226E4">
            <w:pPr>
              <w:pStyle w:val="ListParagraph"/>
              <w:numPr>
                <w:ilvl w:val="0"/>
                <w:numId w:val="1"/>
              </w:numPr>
              <w:shd w:val="clear" w:color="auto" w:fill="FFFFFF" w:themeFill="background1"/>
              <w:spacing w:before="0" w:line="276" w:lineRule="auto"/>
              <w:ind w:left="720"/>
              <w:rPr>
                <w:rFonts w:cs="Times New Roman"/>
                <w:szCs w:val="24"/>
              </w:rPr>
            </w:pPr>
            <w:r w:rsidRPr="00B72558">
              <w:rPr>
                <w:rFonts w:cs="Times New Roman"/>
                <w:szCs w:val="24"/>
              </w:rPr>
              <w:t>Tools and Equipment</w:t>
            </w:r>
          </w:p>
        </w:tc>
      </w:tr>
      <w:tr w:rsidR="00B72558" w:rsidRPr="00B72558" w14:paraId="2671EF38" w14:textId="77777777" w:rsidTr="00E226E4">
        <w:tc>
          <w:tcPr>
            <w:tcW w:w="0" w:type="auto"/>
          </w:tcPr>
          <w:p w14:paraId="2671EF33" w14:textId="77777777" w:rsidR="00E226E4" w:rsidRPr="00B72558" w:rsidRDefault="00E226E4" w:rsidP="00057552">
            <w:pPr>
              <w:numPr>
                <w:ilvl w:val="0"/>
                <w:numId w:val="82"/>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EF34" w14:textId="77777777" w:rsidR="00E226E4" w:rsidRPr="00B72558" w:rsidRDefault="00E226E4" w:rsidP="00E226E4">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EF35" w14:textId="77777777" w:rsidR="00E226E4" w:rsidRPr="00B72558" w:rsidRDefault="00E226E4" w:rsidP="00057552">
            <w:pPr>
              <w:pStyle w:val="ListParagraph"/>
              <w:numPr>
                <w:ilvl w:val="0"/>
                <w:numId w:val="89"/>
              </w:numPr>
              <w:shd w:val="clear" w:color="auto" w:fill="FFFFFF" w:themeFill="background1"/>
              <w:spacing w:before="0" w:line="276" w:lineRule="auto"/>
              <w:rPr>
                <w:rFonts w:cs="Times New Roman"/>
                <w:szCs w:val="24"/>
              </w:rPr>
            </w:pPr>
            <w:r w:rsidRPr="00B72558">
              <w:rPr>
                <w:rFonts w:cs="Times New Roman"/>
                <w:szCs w:val="24"/>
              </w:rPr>
              <w:t>Written text</w:t>
            </w:r>
          </w:p>
          <w:p w14:paraId="2671EF36" w14:textId="77777777" w:rsidR="00E226E4" w:rsidRPr="00B72558" w:rsidRDefault="00E226E4" w:rsidP="00057552">
            <w:pPr>
              <w:pStyle w:val="ListParagraph"/>
              <w:numPr>
                <w:ilvl w:val="0"/>
                <w:numId w:val="89"/>
              </w:numPr>
              <w:shd w:val="clear" w:color="auto" w:fill="FFFFFF" w:themeFill="background1"/>
              <w:spacing w:before="0" w:line="276" w:lineRule="auto"/>
              <w:rPr>
                <w:rFonts w:cs="Times New Roman"/>
                <w:szCs w:val="24"/>
              </w:rPr>
            </w:pPr>
            <w:r w:rsidRPr="00B72558">
              <w:rPr>
                <w:rFonts w:cs="Times New Roman"/>
                <w:szCs w:val="24"/>
              </w:rPr>
              <w:t>Interview</w:t>
            </w:r>
          </w:p>
          <w:p w14:paraId="2671EF37" w14:textId="77777777" w:rsidR="00E226E4" w:rsidRPr="00B72558" w:rsidRDefault="00E226E4" w:rsidP="00057552">
            <w:pPr>
              <w:pStyle w:val="ListParagraph"/>
              <w:numPr>
                <w:ilvl w:val="0"/>
                <w:numId w:val="89"/>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EF3B" w14:textId="77777777" w:rsidTr="00E226E4">
        <w:tc>
          <w:tcPr>
            <w:tcW w:w="0" w:type="auto"/>
          </w:tcPr>
          <w:p w14:paraId="2671EF39" w14:textId="77777777" w:rsidR="00E226E4" w:rsidRPr="00B72558" w:rsidRDefault="00E226E4" w:rsidP="00057552">
            <w:pPr>
              <w:numPr>
                <w:ilvl w:val="0"/>
                <w:numId w:val="82"/>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lastRenderedPageBreak/>
              <w:t>Context of Assessment</w:t>
            </w:r>
          </w:p>
        </w:tc>
        <w:tc>
          <w:tcPr>
            <w:tcW w:w="0" w:type="auto"/>
          </w:tcPr>
          <w:p w14:paraId="2671EF3A" w14:textId="77777777" w:rsidR="00E226E4" w:rsidRPr="00B72558" w:rsidRDefault="00E226E4" w:rsidP="00E226E4">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B72558" w:rsidRPr="00B72558" w14:paraId="2671EF3E" w14:textId="77777777" w:rsidTr="00E226E4">
        <w:tc>
          <w:tcPr>
            <w:tcW w:w="0" w:type="auto"/>
          </w:tcPr>
          <w:p w14:paraId="2671EF3C" w14:textId="77777777" w:rsidR="00E226E4" w:rsidRPr="00B72558" w:rsidRDefault="00E226E4" w:rsidP="00057552">
            <w:pPr>
              <w:numPr>
                <w:ilvl w:val="0"/>
                <w:numId w:val="82"/>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EF3D" w14:textId="77777777" w:rsidR="00E226E4" w:rsidRPr="00B72558" w:rsidRDefault="00E226E4" w:rsidP="00E226E4">
            <w:pPr>
              <w:rPr>
                <w:rFonts w:cs="Times New Roman"/>
                <w:szCs w:val="24"/>
              </w:rPr>
            </w:pPr>
            <w:r w:rsidRPr="00B72558">
              <w:rPr>
                <w:rFonts w:cs="Times New Roman"/>
                <w:szCs w:val="24"/>
              </w:rPr>
              <w:t>Holistic assessment with other units relevant to the industry sector, workplace and job role is recommended.</w:t>
            </w:r>
          </w:p>
        </w:tc>
      </w:tr>
    </w:tbl>
    <w:p w14:paraId="2671EF3F" w14:textId="77777777" w:rsidR="00E226E4" w:rsidRPr="00B72558" w:rsidRDefault="00E226E4" w:rsidP="00E226E4">
      <w:pPr>
        <w:spacing w:before="0" w:after="160"/>
        <w:rPr>
          <w:rFonts w:eastAsia="Times New Roman" w:cs="Times New Roman"/>
          <w:b/>
          <w:kern w:val="32"/>
          <w:szCs w:val="24"/>
          <w:lang w:val="en-ZW"/>
        </w:rPr>
      </w:pPr>
      <w:r w:rsidRPr="00B72558">
        <w:rPr>
          <w:rFonts w:cs="Times New Roman"/>
          <w:szCs w:val="24"/>
        </w:rPr>
        <w:br w:type="page"/>
      </w:r>
    </w:p>
    <w:p w14:paraId="2671EFC2" w14:textId="77777777" w:rsidR="0023023B" w:rsidRPr="00B72558" w:rsidRDefault="0023023B" w:rsidP="00053FD2">
      <w:pPr>
        <w:pStyle w:val="Heading1"/>
      </w:pPr>
      <w:bookmarkStart w:id="74" w:name="_Toc525324581"/>
      <w:bookmarkStart w:id="75" w:name="_Toc2000097"/>
      <w:bookmarkStart w:id="76" w:name="_Toc25143420"/>
      <w:bookmarkStart w:id="77" w:name="_Toc25159672"/>
      <w:bookmarkStart w:id="78" w:name="_Toc29811483"/>
      <w:r w:rsidRPr="00B72558">
        <w:lastRenderedPageBreak/>
        <w:t>APPLY ENGINEERING MATHEMATICS</w:t>
      </w:r>
      <w:bookmarkEnd w:id="74"/>
      <w:bookmarkEnd w:id="75"/>
      <w:bookmarkEnd w:id="76"/>
      <w:bookmarkEnd w:id="77"/>
      <w:bookmarkEnd w:id="78"/>
    </w:p>
    <w:p w14:paraId="2671EFC3" w14:textId="40A24D49" w:rsidR="0023023B" w:rsidRPr="00B72558" w:rsidRDefault="0023023B" w:rsidP="0023023B">
      <w:pPr>
        <w:spacing w:after="0"/>
        <w:rPr>
          <w:rFonts w:eastAsia="Times New Roman" w:cs="Times New Roman"/>
          <w:b/>
          <w:szCs w:val="24"/>
        </w:rPr>
      </w:pPr>
      <w:r w:rsidRPr="00B72558">
        <w:rPr>
          <w:rFonts w:cs="Times New Roman"/>
          <w:b/>
          <w:szCs w:val="24"/>
        </w:rPr>
        <w:t>UNIT CODE:</w:t>
      </w:r>
      <w:r w:rsidRPr="00B72558">
        <w:rPr>
          <w:rFonts w:cs="Times New Roman"/>
          <w:b/>
          <w:szCs w:val="24"/>
        </w:rPr>
        <w:tab/>
      </w:r>
      <w:r w:rsidR="000B7223" w:rsidRPr="00B72558">
        <w:rPr>
          <w:rFonts w:cs="Times New Roman"/>
          <w:b/>
          <w:szCs w:val="24"/>
        </w:rPr>
        <w:t xml:space="preserve"> </w:t>
      </w:r>
      <w:r w:rsidR="000B7223" w:rsidRPr="00B72558">
        <w:rPr>
          <w:rFonts w:cs="Times New Roman"/>
          <w:szCs w:val="24"/>
          <w:lang w:val="fr-FR"/>
        </w:rPr>
        <w:t>ENG/OS/MAR/CC/0</w:t>
      </w:r>
      <w:r w:rsidR="0020470A" w:rsidRPr="00B72558">
        <w:rPr>
          <w:rFonts w:cs="Times New Roman"/>
          <w:szCs w:val="24"/>
          <w:lang w:val="fr-FR"/>
        </w:rPr>
        <w:t>7</w:t>
      </w:r>
      <w:r w:rsidR="00135126">
        <w:rPr>
          <w:rFonts w:cs="Times New Roman"/>
          <w:szCs w:val="24"/>
          <w:lang w:val="fr-FR"/>
        </w:rPr>
        <w:t>/5/A</w:t>
      </w:r>
    </w:p>
    <w:p w14:paraId="2671EFC4" w14:textId="77777777" w:rsidR="0023023B" w:rsidRPr="00B72558" w:rsidRDefault="0023023B" w:rsidP="0023023B">
      <w:pPr>
        <w:tabs>
          <w:tab w:val="left" w:pos="2880"/>
        </w:tabs>
        <w:spacing w:after="0"/>
        <w:rPr>
          <w:rFonts w:eastAsia="Times New Roman" w:cs="Times New Roman"/>
          <w:b/>
          <w:szCs w:val="24"/>
        </w:rPr>
      </w:pPr>
      <w:r w:rsidRPr="00B72558">
        <w:rPr>
          <w:rFonts w:eastAsia="Times New Roman" w:cs="Times New Roman"/>
          <w:b/>
          <w:szCs w:val="24"/>
        </w:rPr>
        <w:t>UNIT DESCRIPTION:</w:t>
      </w:r>
      <w:r w:rsidRPr="00B72558">
        <w:rPr>
          <w:rFonts w:eastAsia="Times New Roman" w:cs="Times New Roman"/>
          <w:b/>
          <w:szCs w:val="24"/>
        </w:rPr>
        <w:tab/>
      </w:r>
    </w:p>
    <w:p w14:paraId="2671EFC5" w14:textId="77777777" w:rsidR="0023023B" w:rsidRPr="00B72558" w:rsidRDefault="0023023B" w:rsidP="0023023B">
      <w:pPr>
        <w:spacing w:after="160"/>
        <w:jc w:val="both"/>
        <w:rPr>
          <w:rFonts w:cs="Times New Roman"/>
          <w:szCs w:val="24"/>
        </w:rPr>
      </w:pPr>
      <w:r w:rsidRPr="00B72558">
        <w:rPr>
          <w:rFonts w:eastAsia="Times New Roman" w:cs="Times New Roman"/>
          <w:szCs w:val="24"/>
          <w:lang w:val="en-AU"/>
        </w:rPr>
        <w:t xml:space="preserve">This unit describes the competencies required by a technician in order to </w:t>
      </w:r>
      <w:r w:rsidRPr="00B72558">
        <w:rPr>
          <w:rFonts w:cs="Times New Roman"/>
          <w:szCs w:val="24"/>
        </w:rPr>
        <w:t xml:space="preserve">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2671EFC6" w14:textId="77777777" w:rsidR="0023023B" w:rsidRPr="00B72558" w:rsidRDefault="0023023B" w:rsidP="0023023B">
      <w:pPr>
        <w:tabs>
          <w:tab w:val="left" w:pos="2880"/>
        </w:tabs>
        <w:spacing w:after="0"/>
        <w:rPr>
          <w:rFonts w:eastAsia="Times New Roman" w:cs="Times New Roman"/>
          <w:b/>
          <w:szCs w:val="24"/>
        </w:rPr>
      </w:pPr>
      <w:r w:rsidRPr="00B72558">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B72558" w:rsidRPr="00B72558" w14:paraId="2671EFCC" w14:textId="77777777" w:rsidTr="004810A3">
        <w:trPr>
          <w:tblHeader/>
          <w:jc w:val="center"/>
        </w:trPr>
        <w:tc>
          <w:tcPr>
            <w:tcW w:w="1537" w:type="pct"/>
            <w:tcBorders>
              <w:top w:val="single" w:sz="4" w:space="0" w:color="auto"/>
              <w:left w:val="single" w:sz="4" w:space="0" w:color="auto"/>
              <w:bottom w:val="single" w:sz="4" w:space="0" w:color="auto"/>
              <w:right w:val="single" w:sz="4" w:space="0" w:color="auto"/>
            </w:tcBorders>
            <w:shd w:val="clear" w:color="auto" w:fill="F2F2F2"/>
            <w:hideMark/>
          </w:tcPr>
          <w:p w14:paraId="2671EFC7" w14:textId="77777777" w:rsidR="0023023B" w:rsidRPr="00B72558" w:rsidRDefault="0023023B" w:rsidP="0023023B">
            <w:pPr>
              <w:spacing w:after="0"/>
              <w:rPr>
                <w:rFonts w:cs="Times New Roman"/>
                <w:b/>
                <w:szCs w:val="24"/>
              </w:rPr>
            </w:pPr>
            <w:r w:rsidRPr="00B72558">
              <w:rPr>
                <w:rFonts w:eastAsia="Times New Roman" w:cs="Times New Roman"/>
                <w:b/>
                <w:szCs w:val="24"/>
              </w:rPr>
              <w:t xml:space="preserve">ELEMENT </w:t>
            </w:r>
          </w:p>
          <w:p w14:paraId="2671EFC8" w14:textId="77777777" w:rsidR="0023023B" w:rsidRPr="00B72558" w:rsidRDefault="0023023B" w:rsidP="0023023B">
            <w:pPr>
              <w:spacing w:after="0"/>
              <w:ind w:firstLine="30"/>
              <w:rPr>
                <w:rFonts w:eastAsia="Times New Roman" w:cs="Times New Roman"/>
                <w:szCs w:val="24"/>
              </w:rPr>
            </w:pPr>
            <w:r w:rsidRPr="00B72558">
              <w:rPr>
                <w:rFonts w:eastAsia="Times New Roman" w:cs="Times New Roman"/>
                <w:szCs w:val="24"/>
              </w:rPr>
              <w:t>These describe the key outcomes which make up workplace function.</w:t>
            </w:r>
          </w:p>
        </w:tc>
        <w:tc>
          <w:tcPr>
            <w:tcW w:w="3463" w:type="pct"/>
            <w:tcBorders>
              <w:top w:val="single" w:sz="4" w:space="0" w:color="auto"/>
              <w:left w:val="single" w:sz="4" w:space="0" w:color="auto"/>
              <w:bottom w:val="single" w:sz="4" w:space="0" w:color="auto"/>
              <w:right w:val="single" w:sz="4" w:space="0" w:color="auto"/>
            </w:tcBorders>
            <w:shd w:val="clear" w:color="auto" w:fill="F2F2F2"/>
            <w:hideMark/>
          </w:tcPr>
          <w:p w14:paraId="2671EFC9" w14:textId="77777777" w:rsidR="0023023B" w:rsidRPr="00B72558" w:rsidRDefault="0023023B" w:rsidP="0023023B">
            <w:pPr>
              <w:spacing w:after="0"/>
              <w:rPr>
                <w:rFonts w:cs="Times New Roman"/>
                <w:b/>
                <w:szCs w:val="24"/>
              </w:rPr>
            </w:pPr>
            <w:r w:rsidRPr="00B72558">
              <w:rPr>
                <w:rFonts w:cs="Times New Roman"/>
                <w:b/>
                <w:szCs w:val="24"/>
              </w:rPr>
              <w:t>PERFORMANCE CRITERIA</w:t>
            </w:r>
          </w:p>
          <w:p w14:paraId="2671EFCA" w14:textId="77777777" w:rsidR="0023023B" w:rsidRPr="00B72558" w:rsidRDefault="0023023B" w:rsidP="0023023B">
            <w:pPr>
              <w:spacing w:after="0"/>
              <w:rPr>
                <w:rFonts w:cs="Times New Roman"/>
                <w:szCs w:val="24"/>
              </w:rPr>
            </w:pPr>
            <w:r w:rsidRPr="00B72558">
              <w:rPr>
                <w:rFonts w:cs="Times New Roman"/>
                <w:szCs w:val="24"/>
              </w:rPr>
              <w:t>These are assessable statements which specify the required level of performance for each of the elements.</w:t>
            </w:r>
          </w:p>
          <w:p w14:paraId="2671EFCB" w14:textId="77777777" w:rsidR="0023023B" w:rsidRPr="00B72558" w:rsidRDefault="0023023B" w:rsidP="0023023B">
            <w:pPr>
              <w:spacing w:after="0"/>
              <w:ind w:hanging="10"/>
              <w:rPr>
                <w:rFonts w:cs="Times New Roman"/>
                <w:b/>
                <w:szCs w:val="24"/>
              </w:rPr>
            </w:pPr>
            <w:r w:rsidRPr="00B72558">
              <w:rPr>
                <w:rFonts w:cs="Times New Roman"/>
                <w:b/>
                <w:i/>
                <w:szCs w:val="24"/>
              </w:rPr>
              <w:t>Bold and italicized terms are elaborated in the Range.</w:t>
            </w:r>
          </w:p>
        </w:tc>
      </w:tr>
      <w:tr w:rsidR="00B72558" w:rsidRPr="00B72558" w14:paraId="2671EFD5" w14:textId="77777777" w:rsidTr="004810A3">
        <w:trPr>
          <w:jc w:val="center"/>
        </w:trPr>
        <w:tc>
          <w:tcPr>
            <w:tcW w:w="1537" w:type="pct"/>
            <w:tcBorders>
              <w:top w:val="single" w:sz="4" w:space="0" w:color="auto"/>
              <w:left w:val="single" w:sz="4" w:space="0" w:color="auto"/>
              <w:bottom w:val="single" w:sz="4" w:space="0" w:color="auto"/>
              <w:right w:val="single" w:sz="4" w:space="0" w:color="auto"/>
            </w:tcBorders>
            <w:hideMark/>
          </w:tcPr>
          <w:p w14:paraId="2671EFCD"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Apply Algebra</w:t>
            </w:r>
          </w:p>
          <w:p w14:paraId="2671EFCE" w14:textId="77777777" w:rsidR="0023023B" w:rsidRPr="00B72558" w:rsidRDefault="0023023B" w:rsidP="0023023B">
            <w:pPr>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EFCF" w14:textId="77777777" w:rsidR="0023023B" w:rsidRPr="00B72558" w:rsidRDefault="0023023B" w:rsidP="00057552">
            <w:pPr>
              <w:pStyle w:val="ListParagraph"/>
              <w:keepNext/>
              <w:numPr>
                <w:ilvl w:val="1"/>
                <w:numId w:val="97"/>
              </w:numPr>
              <w:spacing w:before="0" w:line="276" w:lineRule="auto"/>
              <w:rPr>
                <w:rFonts w:eastAsia="Times New Roman" w:cs="Times New Roman"/>
                <w:szCs w:val="24"/>
              </w:rPr>
            </w:pPr>
            <w:r w:rsidRPr="00B72558">
              <w:rPr>
                <w:rFonts w:eastAsia="Times New Roman" w:cs="Times New Roman"/>
                <w:szCs w:val="24"/>
              </w:rPr>
              <w:t>Calculations involving Indices are performed as per the concept</w:t>
            </w:r>
          </w:p>
          <w:p w14:paraId="2671EFD0" w14:textId="77777777" w:rsidR="0023023B" w:rsidRPr="00B72558" w:rsidRDefault="0023023B" w:rsidP="00057552">
            <w:pPr>
              <w:pStyle w:val="ListParagraph"/>
              <w:keepNext/>
              <w:numPr>
                <w:ilvl w:val="1"/>
                <w:numId w:val="97"/>
              </w:numPr>
              <w:spacing w:before="0" w:line="276" w:lineRule="auto"/>
              <w:rPr>
                <w:rFonts w:eastAsia="Times New Roman" w:cs="Times New Roman"/>
                <w:szCs w:val="24"/>
              </w:rPr>
            </w:pPr>
            <w:r w:rsidRPr="00B72558">
              <w:rPr>
                <w:rFonts w:eastAsia="Times New Roman" w:cs="Times New Roman"/>
                <w:szCs w:val="24"/>
              </w:rPr>
              <w:t>Calculations involving Logarithms are performed as per the concept</w:t>
            </w:r>
          </w:p>
          <w:p w14:paraId="2671EFD1" w14:textId="77777777" w:rsidR="0023023B" w:rsidRPr="00B72558" w:rsidRDefault="0023023B" w:rsidP="00057552">
            <w:pPr>
              <w:pStyle w:val="ListParagraph"/>
              <w:keepNext/>
              <w:numPr>
                <w:ilvl w:val="1"/>
                <w:numId w:val="97"/>
              </w:numPr>
              <w:spacing w:before="0" w:line="276" w:lineRule="auto"/>
              <w:rPr>
                <w:rFonts w:eastAsia="Times New Roman" w:cs="Times New Roman"/>
                <w:szCs w:val="24"/>
              </w:rPr>
            </w:pPr>
            <w:r w:rsidRPr="00B72558">
              <w:rPr>
                <w:rFonts w:eastAsia="Times New Roman" w:cs="Times New Roman"/>
                <w:szCs w:val="24"/>
              </w:rPr>
              <w:t>Scientific calculator is used in solving mathematical problems in line with manufacturer’s manual</w:t>
            </w:r>
          </w:p>
          <w:p w14:paraId="2671EFD2" w14:textId="77777777" w:rsidR="0023023B" w:rsidRPr="00B72558" w:rsidRDefault="0023023B" w:rsidP="00057552">
            <w:pPr>
              <w:pStyle w:val="ListParagraph"/>
              <w:keepNext/>
              <w:numPr>
                <w:ilvl w:val="1"/>
                <w:numId w:val="97"/>
              </w:numPr>
              <w:spacing w:before="0" w:line="276" w:lineRule="auto"/>
              <w:rPr>
                <w:rFonts w:eastAsia="Times New Roman" w:cs="Times New Roman"/>
                <w:szCs w:val="24"/>
              </w:rPr>
            </w:pPr>
            <w:r w:rsidRPr="00B72558">
              <w:rPr>
                <w:rFonts w:eastAsia="Times New Roman" w:cs="Times New Roman"/>
                <w:szCs w:val="24"/>
              </w:rPr>
              <w:t>Simultaneous equations are performed as per the rules</w:t>
            </w:r>
          </w:p>
          <w:p w14:paraId="2671EFD3" w14:textId="77777777" w:rsidR="0023023B" w:rsidRPr="00B72558" w:rsidRDefault="0023023B" w:rsidP="00057552">
            <w:pPr>
              <w:pStyle w:val="ListParagraph"/>
              <w:keepNext/>
              <w:numPr>
                <w:ilvl w:val="1"/>
                <w:numId w:val="97"/>
              </w:numPr>
              <w:spacing w:before="0" w:line="276" w:lineRule="auto"/>
              <w:rPr>
                <w:rFonts w:eastAsia="Times New Roman" w:cs="Times New Roman"/>
                <w:szCs w:val="24"/>
              </w:rPr>
            </w:pPr>
            <w:r w:rsidRPr="00B72558">
              <w:rPr>
                <w:rFonts w:eastAsia="Times New Roman" w:cs="Times New Roman"/>
                <w:szCs w:val="24"/>
              </w:rPr>
              <w:t>Quadratic equations are calculated as per the concept</w:t>
            </w:r>
          </w:p>
          <w:p w14:paraId="2671EFD4" w14:textId="77777777" w:rsidR="0023023B" w:rsidRPr="00B72558" w:rsidRDefault="0023023B" w:rsidP="0023023B">
            <w:pPr>
              <w:spacing w:after="0"/>
              <w:ind w:left="120" w:hanging="120"/>
              <w:contextualSpacing/>
              <w:rPr>
                <w:rFonts w:eastAsia="Times New Roman" w:cs="Times New Roman"/>
                <w:szCs w:val="24"/>
              </w:rPr>
            </w:pPr>
          </w:p>
        </w:tc>
      </w:tr>
      <w:tr w:rsidR="00B72558" w:rsidRPr="00B72558" w14:paraId="2671EFD9" w14:textId="77777777" w:rsidTr="004810A3">
        <w:trPr>
          <w:trHeight w:val="710"/>
          <w:jc w:val="center"/>
        </w:trPr>
        <w:tc>
          <w:tcPr>
            <w:tcW w:w="1537" w:type="pct"/>
            <w:tcBorders>
              <w:top w:val="single" w:sz="4" w:space="0" w:color="auto"/>
              <w:left w:val="single" w:sz="4" w:space="0" w:color="auto"/>
              <w:bottom w:val="single" w:sz="4" w:space="0" w:color="auto"/>
              <w:right w:val="single" w:sz="4" w:space="0" w:color="auto"/>
            </w:tcBorders>
            <w:hideMark/>
          </w:tcPr>
          <w:p w14:paraId="2671EFD6"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Apply Trigonometry and hyperbolic functions</w:t>
            </w:r>
          </w:p>
        </w:tc>
        <w:tc>
          <w:tcPr>
            <w:tcW w:w="3463" w:type="pct"/>
            <w:tcBorders>
              <w:top w:val="single" w:sz="4" w:space="0" w:color="auto"/>
              <w:left w:val="single" w:sz="4" w:space="0" w:color="auto"/>
              <w:bottom w:val="single" w:sz="4" w:space="0" w:color="auto"/>
              <w:right w:val="single" w:sz="4" w:space="0" w:color="auto"/>
            </w:tcBorders>
            <w:hideMark/>
          </w:tcPr>
          <w:p w14:paraId="2671EFD7" w14:textId="77777777" w:rsidR="0023023B" w:rsidRPr="00B72558" w:rsidRDefault="0023023B" w:rsidP="00057552">
            <w:pPr>
              <w:pStyle w:val="ListParagraph"/>
              <w:keepNext/>
              <w:numPr>
                <w:ilvl w:val="1"/>
                <w:numId w:val="98"/>
              </w:numPr>
              <w:spacing w:before="0" w:line="276" w:lineRule="auto"/>
              <w:rPr>
                <w:rFonts w:eastAsia="Times New Roman" w:cs="Times New Roman"/>
                <w:szCs w:val="24"/>
              </w:rPr>
            </w:pPr>
            <w:r w:rsidRPr="00B72558">
              <w:rPr>
                <w:rFonts w:eastAsia="Times New Roman" w:cs="Times New Roman"/>
                <w:szCs w:val="24"/>
              </w:rPr>
              <w:t>Calculations are performed using trigonometric rules</w:t>
            </w:r>
          </w:p>
          <w:p w14:paraId="2671EFD8" w14:textId="77777777" w:rsidR="0023023B" w:rsidRPr="00B72558" w:rsidRDefault="0023023B" w:rsidP="00057552">
            <w:pPr>
              <w:pStyle w:val="ListParagraph"/>
              <w:keepNext/>
              <w:numPr>
                <w:ilvl w:val="1"/>
                <w:numId w:val="98"/>
              </w:numPr>
              <w:spacing w:before="0" w:line="276" w:lineRule="auto"/>
              <w:rPr>
                <w:rFonts w:eastAsia="Times New Roman" w:cs="Times New Roman"/>
                <w:szCs w:val="24"/>
              </w:rPr>
            </w:pPr>
            <w:r w:rsidRPr="00B72558">
              <w:rPr>
                <w:rFonts w:eastAsia="Times New Roman" w:cs="Times New Roman"/>
                <w:szCs w:val="24"/>
              </w:rPr>
              <w:t>Calculations are performed using hyperbolic functions</w:t>
            </w:r>
          </w:p>
        </w:tc>
      </w:tr>
      <w:tr w:rsidR="00B72558" w:rsidRPr="00B72558" w14:paraId="2671EFDF" w14:textId="77777777" w:rsidTr="004810A3">
        <w:trPr>
          <w:jc w:val="center"/>
        </w:trPr>
        <w:tc>
          <w:tcPr>
            <w:tcW w:w="1537" w:type="pct"/>
            <w:tcBorders>
              <w:top w:val="single" w:sz="4" w:space="0" w:color="auto"/>
              <w:left w:val="single" w:sz="4" w:space="0" w:color="auto"/>
              <w:bottom w:val="single" w:sz="4" w:space="0" w:color="auto"/>
              <w:right w:val="single" w:sz="4" w:space="0" w:color="auto"/>
            </w:tcBorders>
            <w:hideMark/>
          </w:tcPr>
          <w:p w14:paraId="2671EFDA"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Apply complex numbers</w:t>
            </w:r>
          </w:p>
          <w:p w14:paraId="2671EFDB" w14:textId="77777777" w:rsidR="0023023B" w:rsidRPr="00B72558" w:rsidRDefault="0023023B" w:rsidP="0023023B">
            <w:pPr>
              <w:spacing w:after="0"/>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EFDC" w14:textId="71DA3FEF" w:rsidR="0023023B" w:rsidRPr="00B8606A" w:rsidRDefault="0023023B" w:rsidP="00057552">
            <w:pPr>
              <w:pStyle w:val="ListParagraph"/>
              <w:keepNext/>
              <w:numPr>
                <w:ilvl w:val="1"/>
                <w:numId w:val="116"/>
              </w:numPr>
              <w:spacing w:before="0" w:line="276" w:lineRule="auto"/>
              <w:rPr>
                <w:rFonts w:eastAsia="Times New Roman" w:cs="Times New Roman"/>
                <w:szCs w:val="24"/>
              </w:rPr>
            </w:pPr>
            <w:r w:rsidRPr="00B8606A">
              <w:rPr>
                <w:rFonts w:eastAsia="Times New Roman" w:cs="Times New Roman"/>
                <w:szCs w:val="24"/>
              </w:rPr>
              <w:t>Complex numbers are represented using Argand diagrams</w:t>
            </w:r>
          </w:p>
          <w:p w14:paraId="2671EFDD" w14:textId="1D29DF10" w:rsidR="0023023B" w:rsidRPr="00B8606A" w:rsidRDefault="0023023B" w:rsidP="00057552">
            <w:pPr>
              <w:pStyle w:val="ListParagraph"/>
              <w:keepNext/>
              <w:numPr>
                <w:ilvl w:val="1"/>
                <w:numId w:val="116"/>
              </w:numPr>
              <w:spacing w:before="0" w:line="276" w:lineRule="auto"/>
              <w:rPr>
                <w:rFonts w:eastAsia="Times New Roman" w:cs="Times New Roman"/>
                <w:szCs w:val="24"/>
              </w:rPr>
            </w:pPr>
            <w:r w:rsidRPr="00B8606A">
              <w:rPr>
                <w:rFonts w:eastAsia="Times New Roman" w:cs="Times New Roman"/>
                <w:szCs w:val="24"/>
              </w:rPr>
              <w:t>Operations involving complex numbers are performed</w:t>
            </w:r>
          </w:p>
          <w:p w14:paraId="2671EFDE" w14:textId="77777777" w:rsidR="0023023B" w:rsidRPr="00B72558" w:rsidRDefault="0023023B" w:rsidP="00057552">
            <w:pPr>
              <w:pStyle w:val="ListParagraph"/>
              <w:keepNext/>
              <w:numPr>
                <w:ilvl w:val="1"/>
                <w:numId w:val="116"/>
              </w:numPr>
              <w:spacing w:before="0" w:line="276" w:lineRule="auto"/>
              <w:ind w:left="315"/>
              <w:rPr>
                <w:rFonts w:eastAsia="Times New Roman" w:cs="Times New Roman"/>
                <w:szCs w:val="24"/>
              </w:rPr>
            </w:pPr>
            <w:r w:rsidRPr="00B72558">
              <w:rPr>
                <w:rFonts w:eastAsia="Times New Roman" w:cs="Times New Roman"/>
                <w:szCs w:val="24"/>
              </w:rPr>
              <w:t>Calculations involving complex numbers are performed using De Moivre’s theorem</w:t>
            </w:r>
          </w:p>
        </w:tc>
      </w:tr>
      <w:tr w:rsidR="00B72558" w:rsidRPr="00B72558" w14:paraId="2671EFE5" w14:textId="77777777" w:rsidTr="004810A3">
        <w:trPr>
          <w:jc w:val="center"/>
        </w:trPr>
        <w:tc>
          <w:tcPr>
            <w:tcW w:w="1537" w:type="pct"/>
            <w:tcBorders>
              <w:top w:val="single" w:sz="4" w:space="0" w:color="auto"/>
              <w:left w:val="single" w:sz="4" w:space="0" w:color="auto"/>
              <w:bottom w:val="single" w:sz="4" w:space="0" w:color="auto"/>
              <w:right w:val="single" w:sz="4" w:space="0" w:color="auto"/>
            </w:tcBorders>
            <w:hideMark/>
          </w:tcPr>
          <w:p w14:paraId="2671EFE0"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Apply Coordinate Geometry</w:t>
            </w:r>
          </w:p>
          <w:p w14:paraId="2671EFE1" w14:textId="77777777" w:rsidR="0023023B" w:rsidRPr="00B72558" w:rsidRDefault="0023023B" w:rsidP="0023023B">
            <w:pPr>
              <w:spacing w:after="0"/>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EFE2" w14:textId="77777777" w:rsidR="0023023B" w:rsidRPr="00B72558" w:rsidRDefault="0023023B" w:rsidP="00057552">
            <w:pPr>
              <w:pStyle w:val="ListParagraph"/>
              <w:keepNext/>
              <w:numPr>
                <w:ilvl w:val="1"/>
                <w:numId w:val="99"/>
              </w:numPr>
              <w:spacing w:before="0" w:line="276" w:lineRule="auto"/>
              <w:rPr>
                <w:rFonts w:eastAsia="Times New Roman" w:cs="Times New Roman"/>
                <w:szCs w:val="24"/>
              </w:rPr>
            </w:pPr>
            <w:r w:rsidRPr="00B72558">
              <w:rPr>
                <w:rFonts w:eastAsia="Times New Roman" w:cs="Times New Roman"/>
                <w:szCs w:val="24"/>
              </w:rPr>
              <w:t>Polar equations are calculated using coordinate geometry</w:t>
            </w:r>
          </w:p>
          <w:p w14:paraId="2671EFE3" w14:textId="77777777" w:rsidR="0023023B" w:rsidRPr="00B72558" w:rsidRDefault="0023023B" w:rsidP="00057552">
            <w:pPr>
              <w:pStyle w:val="ListParagraph"/>
              <w:keepNext/>
              <w:numPr>
                <w:ilvl w:val="1"/>
                <w:numId w:val="99"/>
              </w:numPr>
              <w:spacing w:before="0" w:line="276" w:lineRule="auto"/>
              <w:rPr>
                <w:rFonts w:eastAsia="Times New Roman" w:cs="Times New Roman"/>
                <w:szCs w:val="24"/>
              </w:rPr>
            </w:pPr>
            <w:r w:rsidRPr="00B72558">
              <w:rPr>
                <w:rFonts w:eastAsia="Times New Roman" w:cs="Times New Roman"/>
                <w:szCs w:val="24"/>
              </w:rPr>
              <w:t>Graphs of given polar equations are drawn using the Cartesian plane</w:t>
            </w:r>
          </w:p>
          <w:p w14:paraId="2671EFE4" w14:textId="77777777" w:rsidR="0023023B" w:rsidRPr="00B72558" w:rsidRDefault="0023023B" w:rsidP="00057552">
            <w:pPr>
              <w:pStyle w:val="ListParagraph"/>
              <w:keepNext/>
              <w:numPr>
                <w:ilvl w:val="1"/>
                <w:numId w:val="99"/>
              </w:numPr>
              <w:spacing w:before="0" w:line="276" w:lineRule="auto"/>
              <w:rPr>
                <w:rFonts w:eastAsia="Times New Roman" w:cs="Times New Roman"/>
                <w:szCs w:val="24"/>
              </w:rPr>
            </w:pPr>
            <w:r w:rsidRPr="00B72558">
              <w:rPr>
                <w:rFonts w:eastAsia="Times New Roman" w:cs="Times New Roman"/>
                <w:szCs w:val="24"/>
              </w:rPr>
              <w:t xml:space="preserve">Normal and tangents are determined using coordinate geometry </w:t>
            </w:r>
          </w:p>
        </w:tc>
      </w:tr>
      <w:tr w:rsidR="00B72558" w:rsidRPr="00B72558" w14:paraId="2671EFEA" w14:textId="77777777" w:rsidTr="00C30BE5">
        <w:trPr>
          <w:trHeight w:val="70"/>
          <w:jc w:val="center"/>
        </w:trPr>
        <w:tc>
          <w:tcPr>
            <w:tcW w:w="1537" w:type="pct"/>
            <w:tcBorders>
              <w:top w:val="single" w:sz="4" w:space="0" w:color="auto"/>
              <w:left w:val="single" w:sz="4" w:space="0" w:color="auto"/>
              <w:bottom w:val="single" w:sz="4" w:space="0" w:color="auto"/>
              <w:right w:val="single" w:sz="4" w:space="0" w:color="auto"/>
            </w:tcBorders>
            <w:hideMark/>
          </w:tcPr>
          <w:p w14:paraId="2671EFE6"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lastRenderedPageBreak/>
              <w:t>Carry out Binomial Expansion</w:t>
            </w:r>
          </w:p>
          <w:p w14:paraId="2671EFE7" w14:textId="77777777" w:rsidR="0023023B" w:rsidRPr="00B72558" w:rsidRDefault="0023023B" w:rsidP="0023023B">
            <w:pPr>
              <w:spacing w:after="0"/>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EFE8" w14:textId="289DE2D0" w:rsidR="0023023B" w:rsidRPr="002F6EC0" w:rsidRDefault="0023023B" w:rsidP="00057552">
            <w:pPr>
              <w:pStyle w:val="ListParagraph"/>
              <w:keepNext/>
              <w:numPr>
                <w:ilvl w:val="1"/>
                <w:numId w:val="82"/>
              </w:numPr>
              <w:spacing w:before="0" w:line="276" w:lineRule="auto"/>
              <w:rPr>
                <w:rFonts w:eastAsia="Times New Roman" w:cs="Times New Roman"/>
                <w:szCs w:val="24"/>
              </w:rPr>
            </w:pPr>
            <w:r w:rsidRPr="002F6EC0">
              <w:rPr>
                <w:rFonts w:eastAsia="Times New Roman" w:cs="Times New Roman"/>
                <w:szCs w:val="24"/>
              </w:rPr>
              <w:t xml:space="preserve">Roots of numbers are determined using binomial theorem </w:t>
            </w:r>
          </w:p>
          <w:p w14:paraId="2671EFE9" w14:textId="77777777" w:rsidR="0023023B" w:rsidRPr="00B72558" w:rsidRDefault="0023023B" w:rsidP="00057552">
            <w:pPr>
              <w:pStyle w:val="ListParagraph"/>
              <w:keepNext/>
              <w:numPr>
                <w:ilvl w:val="1"/>
                <w:numId w:val="82"/>
              </w:numPr>
              <w:spacing w:before="0" w:line="276" w:lineRule="auto"/>
              <w:rPr>
                <w:rFonts w:eastAsia="Times New Roman" w:cs="Times New Roman"/>
                <w:szCs w:val="24"/>
              </w:rPr>
            </w:pPr>
            <w:r w:rsidRPr="00B72558">
              <w:rPr>
                <w:rFonts w:eastAsia="Times New Roman" w:cs="Times New Roman"/>
                <w:szCs w:val="24"/>
              </w:rPr>
              <w:t>Errors of small changes are determined using binomial theorem</w:t>
            </w:r>
          </w:p>
        </w:tc>
      </w:tr>
      <w:tr w:rsidR="00B72558" w:rsidRPr="00B72558" w14:paraId="2671EFF6" w14:textId="77777777" w:rsidTr="004810A3">
        <w:trPr>
          <w:trHeight w:val="2294"/>
          <w:jc w:val="center"/>
        </w:trPr>
        <w:tc>
          <w:tcPr>
            <w:tcW w:w="1537" w:type="pct"/>
            <w:tcBorders>
              <w:top w:val="single" w:sz="4" w:space="0" w:color="auto"/>
              <w:left w:val="single" w:sz="4" w:space="0" w:color="auto"/>
              <w:bottom w:val="single" w:sz="4" w:space="0" w:color="auto"/>
              <w:right w:val="single" w:sz="4" w:space="0" w:color="auto"/>
            </w:tcBorders>
            <w:hideMark/>
          </w:tcPr>
          <w:p w14:paraId="2671EFEB"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Apply Calculus</w:t>
            </w:r>
          </w:p>
          <w:p w14:paraId="2671EFEC" w14:textId="77777777" w:rsidR="0023023B" w:rsidRPr="00B72558" w:rsidRDefault="0023023B" w:rsidP="0023023B">
            <w:pPr>
              <w:spacing w:after="0"/>
              <w:ind w:left="360" w:hanging="360"/>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EFED"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Derivatives of functions are determined using Differentiation</w:t>
            </w:r>
          </w:p>
          <w:p w14:paraId="2671EFEE"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Derivatives of hyperbolic functions are determined using Differentiation</w:t>
            </w:r>
          </w:p>
          <w:p w14:paraId="2671EFEF"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Derivatives of inverse trigonometric functions are determined using Differentiation</w:t>
            </w:r>
          </w:p>
          <w:p w14:paraId="2671EFF0"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Rate of change and small change are determined using Differentiation.</w:t>
            </w:r>
          </w:p>
          <w:p w14:paraId="2671EFF1"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eastAsia="Times New Roman" w:cs="Times New Roman"/>
                <w:szCs w:val="24"/>
              </w:rPr>
              <w:t xml:space="preserve"> </w:t>
            </w:r>
            <w:r w:rsidRPr="00B72558">
              <w:rPr>
                <w:rFonts w:cs="Times New Roman"/>
                <w:szCs w:val="24"/>
              </w:rPr>
              <w:t>Calculation involving stationery points of functions of two variables are performed using differentiation.</w:t>
            </w:r>
          </w:p>
          <w:p w14:paraId="2671EFF2"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Integrals of algebraic functions are determined using integration</w:t>
            </w:r>
          </w:p>
          <w:p w14:paraId="2671EFF3"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Integrals of trigonometric functions are determined using integration</w:t>
            </w:r>
          </w:p>
          <w:p w14:paraId="2671EFF4"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Integrals of logarithmic functions are determined using integration</w:t>
            </w:r>
          </w:p>
          <w:p w14:paraId="2671EFF5" w14:textId="77777777" w:rsidR="0023023B" w:rsidRPr="00B72558" w:rsidRDefault="0023023B" w:rsidP="00057552">
            <w:pPr>
              <w:pStyle w:val="ListParagraph"/>
              <w:numPr>
                <w:ilvl w:val="1"/>
                <w:numId w:val="100"/>
              </w:numPr>
              <w:spacing w:before="0" w:line="240" w:lineRule="auto"/>
              <w:rPr>
                <w:rFonts w:cs="Times New Roman"/>
                <w:szCs w:val="24"/>
              </w:rPr>
            </w:pPr>
            <w:r w:rsidRPr="00B72558">
              <w:rPr>
                <w:rFonts w:cs="Times New Roman"/>
                <w:szCs w:val="24"/>
              </w:rPr>
              <w:t>Integrals of hyperbolic and inverse functions are determined using integration</w:t>
            </w:r>
          </w:p>
        </w:tc>
      </w:tr>
      <w:tr w:rsidR="00B72558" w:rsidRPr="00B72558" w14:paraId="2671EFFB" w14:textId="77777777" w:rsidTr="004810A3">
        <w:trPr>
          <w:trHeight w:val="179"/>
          <w:jc w:val="center"/>
        </w:trPr>
        <w:tc>
          <w:tcPr>
            <w:tcW w:w="1537" w:type="pct"/>
            <w:tcBorders>
              <w:top w:val="single" w:sz="4" w:space="0" w:color="auto"/>
              <w:left w:val="single" w:sz="4" w:space="0" w:color="auto"/>
              <w:bottom w:val="single" w:sz="4" w:space="0" w:color="auto"/>
              <w:right w:val="single" w:sz="4" w:space="0" w:color="auto"/>
            </w:tcBorders>
            <w:hideMark/>
          </w:tcPr>
          <w:p w14:paraId="2671EFF7"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Solve Ordinary differential equations</w:t>
            </w:r>
          </w:p>
          <w:p w14:paraId="2671EFF8" w14:textId="77777777" w:rsidR="0023023B" w:rsidRPr="00B72558" w:rsidRDefault="0023023B" w:rsidP="0023023B">
            <w:pPr>
              <w:spacing w:after="0"/>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EFF9" w14:textId="769E8B9B" w:rsidR="0023023B" w:rsidRPr="002F6EC0" w:rsidRDefault="0023023B" w:rsidP="00057552">
            <w:pPr>
              <w:pStyle w:val="ListParagraph"/>
              <w:keepNext/>
              <w:numPr>
                <w:ilvl w:val="1"/>
                <w:numId w:val="117"/>
              </w:numPr>
              <w:spacing w:before="0" w:line="276" w:lineRule="auto"/>
              <w:rPr>
                <w:rFonts w:eastAsia="Times New Roman" w:cs="Times New Roman"/>
                <w:szCs w:val="24"/>
              </w:rPr>
            </w:pPr>
            <w:r w:rsidRPr="002F6EC0">
              <w:rPr>
                <w:rFonts w:eastAsia="Times New Roman" w:cs="Times New Roman"/>
                <w:szCs w:val="24"/>
              </w:rPr>
              <w:t>First order and second order differential equations are solved using the method of undetermined coefficients</w:t>
            </w:r>
          </w:p>
          <w:p w14:paraId="2671EFFA" w14:textId="77777777" w:rsidR="0023023B" w:rsidRPr="00B72558" w:rsidRDefault="0023023B" w:rsidP="0023023B">
            <w:pPr>
              <w:spacing w:after="0"/>
              <w:ind w:left="360" w:hanging="360"/>
              <w:contextualSpacing/>
              <w:rPr>
                <w:rFonts w:eastAsia="Times New Roman" w:cs="Times New Roman"/>
                <w:szCs w:val="24"/>
              </w:rPr>
            </w:pPr>
            <w:r w:rsidRPr="00B72558">
              <w:rPr>
                <w:rFonts w:eastAsia="Times New Roman" w:cs="Times New Roman"/>
                <w:szCs w:val="24"/>
              </w:rPr>
              <w:t>7.2 First order and second order differential equations are solved from given boundary conditions</w:t>
            </w:r>
          </w:p>
        </w:tc>
      </w:tr>
      <w:tr w:rsidR="00B72558" w:rsidRPr="00B72558" w14:paraId="2671F002" w14:textId="77777777" w:rsidTr="004810A3">
        <w:trPr>
          <w:trHeight w:val="179"/>
          <w:jc w:val="center"/>
        </w:trPr>
        <w:tc>
          <w:tcPr>
            <w:tcW w:w="1537" w:type="pct"/>
            <w:tcBorders>
              <w:top w:val="single" w:sz="4" w:space="0" w:color="auto"/>
              <w:left w:val="single" w:sz="4" w:space="0" w:color="auto"/>
              <w:bottom w:val="single" w:sz="4" w:space="0" w:color="auto"/>
              <w:right w:val="single" w:sz="4" w:space="0" w:color="auto"/>
            </w:tcBorders>
            <w:hideMark/>
          </w:tcPr>
          <w:p w14:paraId="2671EFFC"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Arial Unicode MS" w:cs="Times New Roman"/>
                <w:szCs w:val="24"/>
              </w:rPr>
              <w:t xml:space="preserve">Carry out Mensuration </w:t>
            </w:r>
          </w:p>
          <w:p w14:paraId="2671EFFD" w14:textId="77777777" w:rsidR="0023023B" w:rsidRPr="00B72558" w:rsidRDefault="0023023B" w:rsidP="0023023B">
            <w:pPr>
              <w:spacing w:after="0"/>
              <w:ind w:left="360" w:hanging="360"/>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EFFE" w14:textId="77777777" w:rsidR="0023023B" w:rsidRPr="00B72558" w:rsidRDefault="0023023B" w:rsidP="00057552">
            <w:pPr>
              <w:pStyle w:val="ListParagraph"/>
              <w:numPr>
                <w:ilvl w:val="1"/>
                <w:numId w:val="101"/>
              </w:numPr>
              <w:spacing w:before="0" w:line="240" w:lineRule="auto"/>
              <w:rPr>
                <w:rFonts w:eastAsia="Arial Unicode MS" w:cs="Times New Roman"/>
                <w:szCs w:val="24"/>
              </w:rPr>
            </w:pPr>
            <w:r w:rsidRPr="00B72558">
              <w:rPr>
                <w:rFonts w:eastAsia="Arial Unicode MS" w:cs="Times New Roman"/>
                <w:szCs w:val="24"/>
              </w:rPr>
              <w:t>Perimeter and areas of figures are obtained</w:t>
            </w:r>
          </w:p>
          <w:p w14:paraId="2671EFFF" w14:textId="77777777" w:rsidR="0023023B" w:rsidRPr="00B72558" w:rsidRDefault="0023023B" w:rsidP="00057552">
            <w:pPr>
              <w:pStyle w:val="ListParagraph"/>
              <w:numPr>
                <w:ilvl w:val="1"/>
                <w:numId w:val="101"/>
              </w:numPr>
              <w:spacing w:before="0" w:line="240" w:lineRule="auto"/>
              <w:rPr>
                <w:rFonts w:eastAsia="Arial Unicode MS" w:cs="Times New Roman"/>
                <w:szCs w:val="24"/>
              </w:rPr>
            </w:pPr>
            <w:r w:rsidRPr="00B72558">
              <w:rPr>
                <w:rFonts w:eastAsia="Arial Unicode MS" w:cs="Times New Roman"/>
                <w:szCs w:val="24"/>
              </w:rPr>
              <w:t>Volume and of Surface area of solids are obtained</w:t>
            </w:r>
          </w:p>
          <w:p w14:paraId="2671F000" w14:textId="77777777" w:rsidR="0023023B" w:rsidRPr="00B72558" w:rsidRDefault="0023023B" w:rsidP="00057552">
            <w:pPr>
              <w:pStyle w:val="ListParagraph"/>
              <w:numPr>
                <w:ilvl w:val="1"/>
                <w:numId w:val="101"/>
              </w:numPr>
              <w:spacing w:before="0" w:line="240" w:lineRule="auto"/>
              <w:rPr>
                <w:rFonts w:eastAsia="Arial Unicode MS" w:cs="Times New Roman"/>
                <w:szCs w:val="24"/>
              </w:rPr>
            </w:pPr>
            <w:r w:rsidRPr="00B72558">
              <w:rPr>
                <w:rFonts w:eastAsia="Arial Unicode MS" w:cs="Times New Roman"/>
                <w:szCs w:val="24"/>
              </w:rPr>
              <w:t>Area of irregular figures are obtained</w:t>
            </w:r>
          </w:p>
          <w:p w14:paraId="2671F001" w14:textId="77777777" w:rsidR="0023023B" w:rsidRPr="00B72558" w:rsidRDefault="0023023B" w:rsidP="00057552">
            <w:pPr>
              <w:pStyle w:val="ListParagraph"/>
              <w:numPr>
                <w:ilvl w:val="1"/>
                <w:numId w:val="101"/>
              </w:numPr>
              <w:spacing w:before="0" w:line="240" w:lineRule="auto"/>
              <w:rPr>
                <w:rFonts w:eastAsia="Arial Unicode MS" w:cs="Times New Roman"/>
                <w:szCs w:val="24"/>
              </w:rPr>
            </w:pPr>
            <w:r w:rsidRPr="00B72558">
              <w:rPr>
                <w:rFonts w:eastAsia="Arial Unicode MS" w:cs="Times New Roman"/>
                <w:szCs w:val="24"/>
              </w:rPr>
              <w:t>Areas and volumes are obtained using Pappus theorem</w:t>
            </w:r>
          </w:p>
        </w:tc>
      </w:tr>
      <w:tr w:rsidR="00B72558" w:rsidRPr="00B72558" w14:paraId="2671F007" w14:textId="77777777" w:rsidTr="004810A3">
        <w:trPr>
          <w:trHeight w:val="1052"/>
          <w:jc w:val="center"/>
        </w:trPr>
        <w:tc>
          <w:tcPr>
            <w:tcW w:w="1537" w:type="pct"/>
            <w:tcBorders>
              <w:top w:val="single" w:sz="4" w:space="0" w:color="auto"/>
              <w:left w:val="single" w:sz="4" w:space="0" w:color="auto"/>
              <w:bottom w:val="single" w:sz="4" w:space="0" w:color="auto"/>
              <w:right w:val="single" w:sz="4" w:space="0" w:color="auto"/>
            </w:tcBorders>
            <w:hideMark/>
          </w:tcPr>
          <w:p w14:paraId="2671F003"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Apply Power Series</w:t>
            </w:r>
          </w:p>
          <w:p w14:paraId="2671F004" w14:textId="77777777" w:rsidR="0023023B" w:rsidRPr="00B72558" w:rsidRDefault="0023023B" w:rsidP="0023023B">
            <w:pPr>
              <w:spacing w:after="0"/>
              <w:rPr>
                <w:rFonts w:eastAsia="Times New Roman" w:cs="Times New Roman"/>
                <w:szCs w:val="24"/>
              </w:rPr>
            </w:pPr>
          </w:p>
        </w:tc>
        <w:tc>
          <w:tcPr>
            <w:tcW w:w="3463" w:type="pct"/>
            <w:tcBorders>
              <w:top w:val="single" w:sz="4" w:space="0" w:color="auto"/>
              <w:left w:val="single" w:sz="4" w:space="0" w:color="auto"/>
              <w:bottom w:val="single" w:sz="4" w:space="0" w:color="auto"/>
              <w:right w:val="single" w:sz="4" w:space="0" w:color="auto"/>
            </w:tcBorders>
            <w:hideMark/>
          </w:tcPr>
          <w:p w14:paraId="2671F005" w14:textId="2CEDBDD7" w:rsidR="0023023B" w:rsidRPr="002F6EC0" w:rsidRDefault="0023023B" w:rsidP="00057552">
            <w:pPr>
              <w:pStyle w:val="ListParagraph"/>
              <w:keepNext/>
              <w:numPr>
                <w:ilvl w:val="1"/>
                <w:numId w:val="118"/>
              </w:numPr>
              <w:spacing w:before="0" w:line="276" w:lineRule="auto"/>
              <w:rPr>
                <w:rFonts w:eastAsia="Times New Roman" w:cs="Times New Roman"/>
                <w:szCs w:val="24"/>
              </w:rPr>
            </w:pPr>
            <w:r w:rsidRPr="002F6EC0">
              <w:rPr>
                <w:rFonts w:eastAsia="Times New Roman" w:cs="Times New Roman"/>
                <w:szCs w:val="24"/>
              </w:rPr>
              <w:t>Power series are obtained using Taylor’s Theorem</w:t>
            </w:r>
          </w:p>
          <w:p w14:paraId="2671F006" w14:textId="351DE3DA" w:rsidR="0023023B" w:rsidRPr="002F6EC0" w:rsidRDefault="0023023B" w:rsidP="00057552">
            <w:pPr>
              <w:pStyle w:val="ListParagraph"/>
              <w:keepNext/>
              <w:numPr>
                <w:ilvl w:val="1"/>
                <w:numId w:val="118"/>
              </w:numPr>
              <w:spacing w:before="0" w:line="276" w:lineRule="auto"/>
              <w:rPr>
                <w:rFonts w:eastAsia="Times New Roman" w:cs="Times New Roman"/>
                <w:szCs w:val="24"/>
              </w:rPr>
            </w:pPr>
            <w:r w:rsidRPr="002F6EC0">
              <w:rPr>
                <w:rFonts w:eastAsia="Times New Roman" w:cs="Times New Roman"/>
                <w:szCs w:val="24"/>
              </w:rPr>
              <w:t>Power series are obtained using McLaurin’s ‘s theorem</w:t>
            </w:r>
          </w:p>
        </w:tc>
      </w:tr>
      <w:tr w:rsidR="00B72558" w:rsidRPr="00B72558" w14:paraId="2671F00F" w14:textId="77777777" w:rsidTr="004810A3">
        <w:trPr>
          <w:trHeight w:val="1052"/>
          <w:jc w:val="center"/>
        </w:trPr>
        <w:tc>
          <w:tcPr>
            <w:tcW w:w="1537" w:type="pct"/>
            <w:tcBorders>
              <w:top w:val="single" w:sz="4" w:space="0" w:color="auto"/>
              <w:left w:val="single" w:sz="4" w:space="0" w:color="auto"/>
              <w:bottom w:val="single" w:sz="4" w:space="0" w:color="auto"/>
              <w:right w:val="single" w:sz="4" w:space="0" w:color="auto"/>
            </w:tcBorders>
          </w:tcPr>
          <w:p w14:paraId="2671F008"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lastRenderedPageBreak/>
              <w:t>Apply Statistics</w:t>
            </w:r>
          </w:p>
        </w:tc>
        <w:tc>
          <w:tcPr>
            <w:tcW w:w="3463" w:type="pct"/>
            <w:tcBorders>
              <w:top w:val="single" w:sz="4" w:space="0" w:color="auto"/>
              <w:left w:val="single" w:sz="4" w:space="0" w:color="auto"/>
              <w:bottom w:val="single" w:sz="4" w:space="0" w:color="auto"/>
              <w:right w:val="single" w:sz="4" w:space="0" w:color="auto"/>
            </w:tcBorders>
          </w:tcPr>
          <w:p w14:paraId="2671F009" w14:textId="215CE60E" w:rsidR="0023023B" w:rsidRPr="00B72558" w:rsidRDefault="0023023B" w:rsidP="00057552">
            <w:pPr>
              <w:pStyle w:val="ListParagraph"/>
              <w:keepNext/>
              <w:numPr>
                <w:ilvl w:val="1"/>
                <w:numId w:val="103"/>
              </w:numPr>
              <w:spacing w:before="0" w:line="276" w:lineRule="auto"/>
              <w:rPr>
                <w:rFonts w:eastAsia="Times New Roman" w:cs="Times New Roman"/>
                <w:szCs w:val="24"/>
              </w:rPr>
            </w:pPr>
            <w:r w:rsidRPr="00B72558">
              <w:rPr>
                <w:rFonts w:eastAsia="Times New Roman" w:cs="Times New Roman"/>
                <w:szCs w:val="24"/>
              </w:rPr>
              <w:t xml:space="preserve">Mean, </w:t>
            </w:r>
            <w:r w:rsidR="002F6EC0" w:rsidRPr="00B72558">
              <w:rPr>
                <w:rFonts w:eastAsia="Times New Roman" w:cs="Times New Roman"/>
                <w:szCs w:val="24"/>
              </w:rPr>
              <w:t>median, mode and</w:t>
            </w:r>
            <w:r w:rsidRPr="00B72558">
              <w:rPr>
                <w:rFonts w:eastAsia="Times New Roman" w:cs="Times New Roman"/>
                <w:szCs w:val="24"/>
              </w:rPr>
              <w:t xml:space="preserve"> Standard deviation are obtained from given data</w:t>
            </w:r>
          </w:p>
          <w:p w14:paraId="2671F00A" w14:textId="77777777" w:rsidR="0023023B" w:rsidRPr="00B72558" w:rsidRDefault="0023023B" w:rsidP="00057552">
            <w:pPr>
              <w:pStyle w:val="ListParagraph"/>
              <w:keepNext/>
              <w:numPr>
                <w:ilvl w:val="1"/>
                <w:numId w:val="103"/>
              </w:numPr>
              <w:spacing w:before="0" w:line="276" w:lineRule="auto"/>
              <w:rPr>
                <w:rFonts w:eastAsia="Times New Roman" w:cs="Times New Roman"/>
                <w:szCs w:val="24"/>
              </w:rPr>
            </w:pPr>
            <w:r w:rsidRPr="00B72558">
              <w:rPr>
                <w:rFonts w:eastAsia="Times New Roman" w:cs="Times New Roman"/>
                <w:szCs w:val="24"/>
              </w:rPr>
              <w:t>Calculations are performed based on Laws of probability</w:t>
            </w:r>
          </w:p>
          <w:p w14:paraId="2671F00B" w14:textId="193C1D14" w:rsidR="0023023B" w:rsidRPr="00B72558" w:rsidRDefault="0023023B" w:rsidP="00057552">
            <w:pPr>
              <w:pStyle w:val="ListParagraph"/>
              <w:keepNext/>
              <w:numPr>
                <w:ilvl w:val="1"/>
                <w:numId w:val="103"/>
              </w:numPr>
              <w:spacing w:before="0" w:line="276" w:lineRule="auto"/>
              <w:rPr>
                <w:rFonts w:eastAsia="Times New Roman" w:cs="Times New Roman"/>
                <w:szCs w:val="24"/>
              </w:rPr>
            </w:pPr>
            <w:r w:rsidRPr="00B72558">
              <w:rPr>
                <w:rFonts w:eastAsia="Times New Roman" w:cs="Times New Roman"/>
                <w:szCs w:val="24"/>
              </w:rPr>
              <w:t xml:space="preserve">Calculation involving </w:t>
            </w:r>
            <w:r w:rsidRPr="00B72558">
              <w:rPr>
                <w:rFonts w:eastAsia="Times New Roman" w:cs="Times New Roman"/>
                <w:b/>
                <w:i/>
                <w:szCs w:val="24"/>
              </w:rPr>
              <w:t xml:space="preserve">probability </w:t>
            </w:r>
            <w:r w:rsidR="002F6EC0" w:rsidRPr="00B72558">
              <w:rPr>
                <w:rFonts w:eastAsia="Times New Roman" w:cs="Times New Roman"/>
                <w:b/>
                <w:i/>
                <w:szCs w:val="24"/>
              </w:rPr>
              <w:t>distributions</w:t>
            </w:r>
            <w:r w:rsidR="002F6EC0" w:rsidRPr="00B72558">
              <w:rPr>
                <w:rFonts w:eastAsia="Times New Roman" w:cs="Times New Roman"/>
                <w:szCs w:val="24"/>
              </w:rPr>
              <w:t>,</w:t>
            </w:r>
            <w:r w:rsidRPr="00B72558">
              <w:rPr>
                <w:rFonts w:eastAsia="Times New Roman" w:cs="Times New Roman"/>
                <w:szCs w:val="24"/>
              </w:rPr>
              <w:t xml:space="preserve"> mathematical expectation sampling distributions are performed</w:t>
            </w:r>
          </w:p>
          <w:p w14:paraId="2671F00C" w14:textId="77777777" w:rsidR="0023023B" w:rsidRPr="00B72558" w:rsidRDefault="0023023B" w:rsidP="00057552">
            <w:pPr>
              <w:pStyle w:val="ListParagraph"/>
              <w:keepNext/>
              <w:numPr>
                <w:ilvl w:val="1"/>
                <w:numId w:val="103"/>
              </w:numPr>
              <w:spacing w:before="0" w:line="276" w:lineRule="auto"/>
              <w:rPr>
                <w:rFonts w:eastAsia="Times New Roman" w:cs="Times New Roman"/>
                <w:szCs w:val="24"/>
              </w:rPr>
            </w:pPr>
            <w:r w:rsidRPr="00B72558">
              <w:rPr>
                <w:rFonts w:cs="Times New Roman"/>
                <w:szCs w:val="24"/>
              </w:rPr>
              <w:t xml:space="preserve">Sampling distribution methods are applied in data analysis </w:t>
            </w:r>
          </w:p>
          <w:p w14:paraId="2671F00D" w14:textId="79B1FFA4" w:rsidR="0023023B" w:rsidRPr="00B72558" w:rsidRDefault="0023023B" w:rsidP="00057552">
            <w:pPr>
              <w:numPr>
                <w:ilvl w:val="1"/>
                <w:numId w:val="102"/>
              </w:numPr>
              <w:spacing w:before="0" w:after="160"/>
              <w:rPr>
                <w:rFonts w:cs="Times New Roman"/>
                <w:szCs w:val="24"/>
              </w:rPr>
            </w:pPr>
            <w:r w:rsidRPr="00B72558">
              <w:rPr>
                <w:rFonts w:cs="Times New Roman"/>
                <w:szCs w:val="24"/>
              </w:rPr>
              <w:t>Calculations involving use of</w:t>
            </w:r>
            <w:r w:rsidR="002F6EC0">
              <w:rPr>
                <w:rFonts w:cs="Times New Roman"/>
                <w:szCs w:val="24"/>
              </w:rPr>
              <w:t xml:space="preserve"> </w:t>
            </w:r>
            <w:r w:rsidRPr="00B72558">
              <w:rPr>
                <w:rFonts w:cs="Times New Roman"/>
                <w:szCs w:val="24"/>
              </w:rPr>
              <w:t xml:space="preserve">standard normal table, sampling distribution, T-distribution and Estimation are done </w:t>
            </w:r>
          </w:p>
          <w:p w14:paraId="2671F00E" w14:textId="77777777" w:rsidR="0023023B" w:rsidRPr="00B72558" w:rsidRDefault="0023023B" w:rsidP="00057552">
            <w:pPr>
              <w:numPr>
                <w:ilvl w:val="1"/>
                <w:numId w:val="102"/>
              </w:numPr>
              <w:spacing w:before="0" w:after="160"/>
              <w:rPr>
                <w:rFonts w:cs="Times New Roman"/>
                <w:szCs w:val="24"/>
              </w:rPr>
            </w:pPr>
            <w:r w:rsidRPr="00B72558">
              <w:rPr>
                <w:rFonts w:cs="Times New Roman"/>
                <w:szCs w:val="24"/>
              </w:rPr>
              <w:t>Confidence intervals are determined</w:t>
            </w:r>
          </w:p>
        </w:tc>
      </w:tr>
      <w:tr w:rsidR="00B72558" w:rsidRPr="00B72558" w14:paraId="2671F019" w14:textId="77777777" w:rsidTr="004810A3">
        <w:trPr>
          <w:trHeight w:val="1052"/>
          <w:jc w:val="center"/>
        </w:trPr>
        <w:tc>
          <w:tcPr>
            <w:tcW w:w="1537" w:type="pct"/>
            <w:tcBorders>
              <w:top w:val="single" w:sz="4" w:space="0" w:color="auto"/>
              <w:left w:val="single" w:sz="4" w:space="0" w:color="auto"/>
              <w:bottom w:val="single" w:sz="4" w:space="0" w:color="auto"/>
              <w:right w:val="single" w:sz="4" w:space="0" w:color="auto"/>
            </w:tcBorders>
          </w:tcPr>
          <w:p w14:paraId="2671F014" w14:textId="77777777" w:rsidR="0023023B" w:rsidRPr="00B72558" w:rsidRDefault="0023023B" w:rsidP="00057552">
            <w:pPr>
              <w:pStyle w:val="ListParagraph"/>
              <w:numPr>
                <w:ilvl w:val="1"/>
                <w:numId w:val="96"/>
              </w:numPr>
              <w:spacing w:before="0" w:after="200" w:line="276" w:lineRule="auto"/>
              <w:rPr>
                <w:rFonts w:cs="Times New Roman"/>
                <w:szCs w:val="24"/>
              </w:rPr>
            </w:pPr>
            <w:r w:rsidRPr="00B72558">
              <w:rPr>
                <w:rFonts w:eastAsia="Times New Roman" w:cs="Times New Roman"/>
                <w:szCs w:val="24"/>
              </w:rPr>
              <w:t>Apply Vector theory</w:t>
            </w:r>
          </w:p>
        </w:tc>
        <w:tc>
          <w:tcPr>
            <w:tcW w:w="3463" w:type="pct"/>
            <w:tcBorders>
              <w:top w:val="single" w:sz="4" w:space="0" w:color="auto"/>
              <w:left w:val="single" w:sz="4" w:space="0" w:color="auto"/>
              <w:bottom w:val="single" w:sz="4" w:space="0" w:color="auto"/>
              <w:right w:val="single" w:sz="4" w:space="0" w:color="auto"/>
            </w:tcBorders>
          </w:tcPr>
          <w:p w14:paraId="2671F015" w14:textId="77777777" w:rsidR="0023023B" w:rsidRPr="00B72558" w:rsidRDefault="0023023B" w:rsidP="00057552">
            <w:pPr>
              <w:pStyle w:val="ListParagraph"/>
              <w:numPr>
                <w:ilvl w:val="1"/>
                <w:numId w:val="104"/>
              </w:numPr>
              <w:spacing w:before="0" w:line="240" w:lineRule="auto"/>
              <w:rPr>
                <w:rFonts w:eastAsia="Arial Unicode MS" w:cs="Times New Roman"/>
                <w:szCs w:val="24"/>
              </w:rPr>
            </w:pPr>
            <w:r w:rsidRPr="00B72558">
              <w:rPr>
                <w:rFonts w:eastAsia="Arial Unicode MS" w:cs="Times New Roman"/>
                <w:szCs w:val="24"/>
              </w:rPr>
              <w:t>Vectors and scalar quantities are obtained in two and three dimensions</w:t>
            </w:r>
          </w:p>
          <w:p w14:paraId="2671F016" w14:textId="77777777" w:rsidR="0023023B" w:rsidRPr="00B72558" w:rsidRDefault="0023023B" w:rsidP="00057552">
            <w:pPr>
              <w:pStyle w:val="ListParagraph"/>
              <w:numPr>
                <w:ilvl w:val="1"/>
                <w:numId w:val="104"/>
              </w:numPr>
              <w:spacing w:before="0" w:line="240" w:lineRule="auto"/>
              <w:rPr>
                <w:rFonts w:eastAsia="Arial Unicode MS" w:cs="Times New Roman"/>
                <w:szCs w:val="24"/>
              </w:rPr>
            </w:pPr>
            <w:r w:rsidRPr="00B72558">
              <w:rPr>
                <w:rFonts w:eastAsia="Arial Unicode MS" w:cs="Times New Roman"/>
                <w:b/>
                <w:i/>
                <w:szCs w:val="24"/>
              </w:rPr>
              <w:t>Operations</w:t>
            </w:r>
            <w:r w:rsidRPr="00B72558">
              <w:rPr>
                <w:rFonts w:eastAsia="Arial Unicode MS" w:cs="Times New Roman"/>
                <w:szCs w:val="24"/>
              </w:rPr>
              <w:t xml:space="preserve"> on vectors are performed</w:t>
            </w:r>
          </w:p>
          <w:p w14:paraId="2671F017" w14:textId="56ADEAA0" w:rsidR="0023023B" w:rsidRPr="00B72558" w:rsidRDefault="0023023B" w:rsidP="00057552">
            <w:pPr>
              <w:pStyle w:val="ListParagraph"/>
              <w:numPr>
                <w:ilvl w:val="1"/>
                <w:numId w:val="104"/>
              </w:numPr>
              <w:spacing w:before="0" w:line="240" w:lineRule="auto"/>
              <w:rPr>
                <w:rFonts w:eastAsia="Arial Unicode MS" w:cs="Times New Roman"/>
                <w:szCs w:val="24"/>
              </w:rPr>
            </w:pPr>
            <w:r w:rsidRPr="00B72558">
              <w:rPr>
                <w:rFonts w:eastAsia="Arial Unicode MS" w:cs="Times New Roman"/>
                <w:szCs w:val="24"/>
              </w:rPr>
              <w:t>Position of vectors is obtained</w:t>
            </w:r>
          </w:p>
          <w:p w14:paraId="2671F018" w14:textId="77777777" w:rsidR="0023023B" w:rsidRPr="00B72558" w:rsidRDefault="0023023B" w:rsidP="00057552">
            <w:pPr>
              <w:pStyle w:val="ListParagraph"/>
              <w:numPr>
                <w:ilvl w:val="1"/>
                <w:numId w:val="104"/>
              </w:numPr>
              <w:spacing w:before="0" w:line="240" w:lineRule="auto"/>
              <w:rPr>
                <w:rFonts w:eastAsia="Arial Unicode MS" w:cs="Times New Roman"/>
                <w:szCs w:val="24"/>
              </w:rPr>
            </w:pPr>
            <w:r w:rsidRPr="00B72558">
              <w:rPr>
                <w:rFonts w:eastAsia="Arial Unicode MS" w:cs="Times New Roman"/>
                <w:szCs w:val="24"/>
              </w:rPr>
              <w:t>Resolution of vectors is done</w:t>
            </w:r>
          </w:p>
        </w:tc>
      </w:tr>
      <w:tr w:rsidR="00B72558" w:rsidRPr="00B72558" w14:paraId="2671F01E" w14:textId="77777777" w:rsidTr="004810A3">
        <w:trPr>
          <w:trHeight w:val="1052"/>
          <w:jc w:val="center"/>
        </w:trPr>
        <w:tc>
          <w:tcPr>
            <w:tcW w:w="1537" w:type="pct"/>
            <w:tcBorders>
              <w:top w:val="single" w:sz="4" w:space="0" w:color="auto"/>
              <w:left w:val="single" w:sz="4" w:space="0" w:color="auto"/>
              <w:bottom w:val="single" w:sz="4" w:space="0" w:color="auto"/>
              <w:right w:val="single" w:sz="4" w:space="0" w:color="auto"/>
            </w:tcBorders>
          </w:tcPr>
          <w:p w14:paraId="2671F01A" w14:textId="77777777" w:rsidR="0023023B" w:rsidRPr="00B72558" w:rsidRDefault="0023023B" w:rsidP="00057552">
            <w:pPr>
              <w:pStyle w:val="ListParagraph"/>
              <w:numPr>
                <w:ilvl w:val="1"/>
                <w:numId w:val="96"/>
              </w:numPr>
              <w:spacing w:before="0" w:after="200" w:line="276" w:lineRule="auto"/>
              <w:rPr>
                <w:rFonts w:eastAsia="Times New Roman" w:cs="Times New Roman"/>
                <w:szCs w:val="24"/>
              </w:rPr>
            </w:pPr>
            <w:r w:rsidRPr="00B72558">
              <w:rPr>
                <w:rFonts w:eastAsia="Times New Roman" w:cs="Times New Roman"/>
                <w:szCs w:val="24"/>
              </w:rPr>
              <w:t>Apply Matrix</w:t>
            </w:r>
          </w:p>
        </w:tc>
        <w:tc>
          <w:tcPr>
            <w:tcW w:w="3463" w:type="pct"/>
            <w:tcBorders>
              <w:top w:val="single" w:sz="4" w:space="0" w:color="auto"/>
              <w:left w:val="single" w:sz="4" w:space="0" w:color="auto"/>
              <w:bottom w:val="single" w:sz="4" w:space="0" w:color="auto"/>
              <w:right w:val="single" w:sz="4" w:space="0" w:color="auto"/>
            </w:tcBorders>
          </w:tcPr>
          <w:p w14:paraId="2671F01B" w14:textId="321F4AB1" w:rsidR="0023023B" w:rsidRPr="00B72558" w:rsidRDefault="0023023B" w:rsidP="00057552">
            <w:pPr>
              <w:pStyle w:val="ListParagraph"/>
              <w:keepNext/>
              <w:numPr>
                <w:ilvl w:val="1"/>
                <w:numId w:val="105"/>
              </w:numPr>
              <w:spacing w:before="0" w:line="276" w:lineRule="auto"/>
              <w:rPr>
                <w:rFonts w:eastAsia="Times New Roman" w:cs="Times New Roman"/>
                <w:szCs w:val="24"/>
              </w:rPr>
            </w:pPr>
            <w:r w:rsidRPr="00B72558">
              <w:rPr>
                <w:rFonts w:eastAsia="Times New Roman" w:cs="Times New Roman"/>
                <w:szCs w:val="24"/>
              </w:rPr>
              <w:t xml:space="preserve">Determinant and inverse of </w:t>
            </w:r>
            <w:r w:rsidR="007312F2">
              <w:rPr>
                <w:rFonts w:eastAsia="Times New Roman" w:cs="Times New Roman"/>
                <w:szCs w:val="24"/>
              </w:rPr>
              <w:t>2</w:t>
            </w:r>
            <w:r w:rsidRPr="00B72558">
              <w:rPr>
                <w:rFonts w:eastAsia="Times New Roman" w:cs="Times New Roman"/>
                <w:szCs w:val="24"/>
              </w:rPr>
              <w:t>x</w:t>
            </w:r>
            <w:r w:rsidR="007312F2">
              <w:rPr>
                <w:rFonts w:eastAsia="Times New Roman" w:cs="Times New Roman"/>
                <w:szCs w:val="24"/>
              </w:rPr>
              <w:t>2</w:t>
            </w:r>
            <w:r w:rsidRPr="00B72558">
              <w:rPr>
                <w:rFonts w:eastAsia="Times New Roman" w:cs="Times New Roman"/>
                <w:szCs w:val="24"/>
              </w:rPr>
              <w:t xml:space="preserve"> matrix are obtained</w:t>
            </w:r>
          </w:p>
          <w:p w14:paraId="2671F01C" w14:textId="690EEE9D" w:rsidR="0023023B" w:rsidRPr="00B72558" w:rsidRDefault="0023023B" w:rsidP="00057552">
            <w:pPr>
              <w:pStyle w:val="ListParagraph"/>
              <w:keepNext/>
              <w:numPr>
                <w:ilvl w:val="1"/>
                <w:numId w:val="105"/>
              </w:numPr>
              <w:spacing w:before="0" w:line="276" w:lineRule="auto"/>
              <w:rPr>
                <w:rFonts w:eastAsia="Times New Roman" w:cs="Times New Roman"/>
                <w:szCs w:val="24"/>
              </w:rPr>
            </w:pPr>
            <w:r w:rsidRPr="00B72558">
              <w:rPr>
                <w:rFonts w:eastAsia="Times New Roman" w:cs="Times New Roman"/>
                <w:szCs w:val="24"/>
              </w:rPr>
              <w:t>Solutions of simultaneous equations are obtained</w:t>
            </w:r>
          </w:p>
          <w:p w14:paraId="2671F01D" w14:textId="77777777" w:rsidR="0023023B" w:rsidRPr="00B72558" w:rsidRDefault="0023023B" w:rsidP="00057552">
            <w:pPr>
              <w:pStyle w:val="ListParagraph"/>
              <w:keepNext/>
              <w:numPr>
                <w:ilvl w:val="1"/>
                <w:numId w:val="105"/>
              </w:numPr>
              <w:spacing w:before="0" w:line="276" w:lineRule="auto"/>
              <w:rPr>
                <w:rFonts w:eastAsia="Times New Roman" w:cs="Times New Roman"/>
                <w:szCs w:val="24"/>
              </w:rPr>
            </w:pPr>
            <w:r w:rsidRPr="00B72558">
              <w:rPr>
                <w:rFonts w:eastAsia="Times New Roman" w:cs="Times New Roman"/>
                <w:szCs w:val="24"/>
              </w:rPr>
              <w:t>Calculation involving Eigen values and Eigen vectors are performed</w:t>
            </w:r>
          </w:p>
        </w:tc>
      </w:tr>
    </w:tbl>
    <w:p w14:paraId="2671F01F" w14:textId="77777777" w:rsidR="0023023B" w:rsidRPr="00B72558" w:rsidRDefault="0023023B" w:rsidP="0023023B">
      <w:pPr>
        <w:keepNext/>
        <w:spacing w:after="0"/>
        <w:rPr>
          <w:rFonts w:eastAsia="Times New Roman" w:cs="Times New Roman"/>
          <w:b/>
          <w:szCs w:val="24"/>
        </w:rPr>
      </w:pPr>
      <w:r w:rsidRPr="00B72558">
        <w:rPr>
          <w:rFonts w:eastAsia="Times New Roman" w:cs="Times New Roman"/>
          <w:b/>
          <w:szCs w:val="24"/>
        </w:rPr>
        <w:t>RANGE</w:t>
      </w:r>
    </w:p>
    <w:p w14:paraId="2671F020" w14:textId="77777777" w:rsidR="0023023B" w:rsidRPr="00B72558" w:rsidRDefault="0023023B" w:rsidP="004810A3">
      <w:pPr>
        <w:spacing w:after="0"/>
        <w:ind w:left="-90"/>
        <w:rPr>
          <w:rFonts w:eastAsia="Times New Roman" w:cs="Times New Roman"/>
          <w:szCs w:val="24"/>
        </w:rPr>
      </w:pPr>
      <w:r w:rsidRPr="00B72558">
        <w:rPr>
          <w:rFonts w:eastAsia="Times New Roman" w:cs="Times New Roman"/>
          <w:szCs w:val="24"/>
        </w:rPr>
        <w:t>This section provides work environments and conditions to which the performance criteria apply. It allows for different work environments and situations</w:t>
      </w:r>
      <w:r w:rsidR="004810A3" w:rsidRPr="00B72558">
        <w:rPr>
          <w:rFonts w:eastAsia="Times New Roman" w:cs="Times New Roman"/>
          <w:szCs w:val="24"/>
        </w:rPr>
        <w:t xml:space="preserve">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5520"/>
      </w:tblGrid>
      <w:tr w:rsidR="00B72558" w:rsidRPr="00B72558" w14:paraId="2671F024" w14:textId="77777777" w:rsidTr="004810A3">
        <w:tc>
          <w:tcPr>
            <w:tcW w:w="2048" w:type="pct"/>
            <w:tcBorders>
              <w:top w:val="single" w:sz="4" w:space="0" w:color="auto"/>
              <w:left w:val="single" w:sz="4" w:space="0" w:color="auto"/>
              <w:bottom w:val="single" w:sz="4" w:space="0" w:color="auto"/>
              <w:right w:val="single" w:sz="4" w:space="0" w:color="auto"/>
            </w:tcBorders>
            <w:hideMark/>
          </w:tcPr>
          <w:p w14:paraId="2671F021" w14:textId="77777777" w:rsidR="0023023B" w:rsidRPr="00B72558" w:rsidRDefault="0023023B" w:rsidP="0023023B">
            <w:pPr>
              <w:spacing w:after="0"/>
              <w:ind w:left="360" w:hanging="360"/>
              <w:rPr>
                <w:rFonts w:eastAsia="Times New Roman" w:cs="Times New Roman"/>
                <w:b/>
                <w:szCs w:val="24"/>
              </w:rPr>
            </w:pPr>
            <w:r w:rsidRPr="00B72558">
              <w:rPr>
                <w:rFonts w:eastAsia="Times New Roman" w:cs="Times New Roman"/>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671F022" w14:textId="77777777" w:rsidR="0023023B" w:rsidRPr="00B72558" w:rsidRDefault="0023023B" w:rsidP="0023023B">
            <w:pPr>
              <w:spacing w:after="0"/>
              <w:ind w:left="360" w:hanging="360"/>
              <w:rPr>
                <w:rFonts w:eastAsia="Times New Roman" w:cs="Times New Roman"/>
                <w:szCs w:val="24"/>
              </w:rPr>
            </w:pPr>
            <w:r w:rsidRPr="00B72558">
              <w:rPr>
                <w:rFonts w:eastAsia="Times New Roman" w:cs="Times New Roman"/>
                <w:b/>
                <w:szCs w:val="24"/>
              </w:rPr>
              <w:t>Range</w:t>
            </w:r>
            <w:r w:rsidRPr="00B72558">
              <w:rPr>
                <w:rFonts w:eastAsia="Times New Roman" w:cs="Times New Roman"/>
                <w:szCs w:val="24"/>
              </w:rPr>
              <w:t xml:space="preserve"> </w:t>
            </w:r>
          </w:p>
          <w:p w14:paraId="2671F023" w14:textId="77777777" w:rsidR="0023023B" w:rsidRPr="007A2AE1" w:rsidRDefault="0023023B" w:rsidP="0023023B">
            <w:pPr>
              <w:spacing w:after="0"/>
              <w:ind w:left="360" w:hanging="360"/>
              <w:rPr>
                <w:rFonts w:eastAsia="Times New Roman" w:cs="Times New Roman"/>
                <w:i/>
                <w:szCs w:val="24"/>
              </w:rPr>
            </w:pPr>
            <w:r w:rsidRPr="007A2AE1">
              <w:rPr>
                <w:rFonts w:eastAsia="Times New Roman" w:cs="Times New Roman"/>
                <w:i/>
                <w:szCs w:val="24"/>
              </w:rPr>
              <w:t>May include but not limited to:</w:t>
            </w:r>
          </w:p>
        </w:tc>
      </w:tr>
      <w:tr w:rsidR="00B72558" w:rsidRPr="00B72558" w14:paraId="2671F028" w14:textId="77777777" w:rsidTr="004810A3">
        <w:tc>
          <w:tcPr>
            <w:tcW w:w="2048" w:type="pct"/>
            <w:tcBorders>
              <w:top w:val="single" w:sz="4" w:space="0" w:color="auto"/>
              <w:left w:val="single" w:sz="4" w:space="0" w:color="auto"/>
              <w:bottom w:val="single" w:sz="4" w:space="0" w:color="auto"/>
              <w:right w:val="single" w:sz="4" w:space="0" w:color="auto"/>
            </w:tcBorders>
          </w:tcPr>
          <w:p w14:paraId="2671F025" w14:textId="77777777" w:rsidR="0023023B" w:rsidRPr="00B72558" w:rsidRDefault="0023023B" w:rsidP="00057552">
            <w:pPr>
              <w:numPr>
                <w:ilvl w:val="0"/>
                <w:numId w:val="95"/>
              </w:numPr>
              <w:spacing w:before="0" w:after="0" w:line="276" w:lineRule="auto"/>
              <w:contextualSpacing/>
              <w:rPr>
                <w:rFonts w:eastAsia="Times New Roman" w:cs="Times New Roman"/>
                <w:szCs w:val="24"/>
              </w:rPr>
            </w:pPr>
            <w:r w:rsidRPr="00B72558">
              <w:rPr>
                <w:rFonts w:eastAsia="Times New Roman" w:cs="Times New Roman"/>
                <w:szCs w:val="24"/>
              </w:rPr>
              <w:t>Operations</w:t>
            </w:r>
          </w:p>
        </w:tc>
        <w:tc>
          <w:tcPr>
            <w:tcW w:w="2952" w:type="pct"/>
            <w:tcBorders>
              <w:top w:val="single" w:sz="4" w:space="0" w:color="auto"/>
              <w:left w:val="single" w:sz="4" w:space="0" w:color="auto"/>
              <w:bottom w:val="single" w:sz="4" w:space="0" w:color="auto"/>
              <w:right w:val="single" w:sz="4" w:space="0" w:color="auto"/>
            </w:tcBorders>
          </w:tcPr>
          <w:p w14:paraId="2671F026"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Addition</w:t>
            </w:r>
          </w:p>
          <w:p w14:paraId="2671F027"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Subtraction</w:t>
            </w:r>
          </w:p>
        </w:tc>
      </w:tr>
      <w:tr w:rsidR="00B72558" w:rsidRPr="00B72558" w14:paraId="2671F031" w14:textId="77777777" w:rsidTr="004810A3">
        <w:tc>
          <w:tcPr>
            <w:tcW w:w="2048" w:type="pct"/>
            <w:tcBorders>
              <w:top w:val="single" w:sz="4" w:space="0" w:color="auto"/>
              <w:left w:val="single" w:sz="4" w:space="0" w:color="auto"/>
              <w:bottom w:val="single" w:sz="4" w:space="0" w:color="auto"/>
              <w:right w:val="single" w:sz="4" w:space="0" w:color="auto"/>
            </w:tcBorders>
          </w:tcPr>
          <w:p w14:paraId="2671F029" w14:textId="77777777" w:rsidR="0023023B" w:rsidRPr="00B72558" w:rsidRDefault="0023023B" w:rsidP="00057552">
            <w:pPr>
              <w:numPr>
                <w:ilvl w:val="0"/>
                <w:numId w:val="95"/>
              </w:numPr>
              <w:spacing w:before="0" w:after="0" w:line="276" w:lineRule="auto"/>
              <w:contextualSpacing/>
              <w:rPr>
                <w:rFonts w:eastAsia="Times New Roman" w:cs="Times New Roman"/>
                <w:szCs w:val="24"/>
              </w:rPr>
            </w:pPr>
            <w:r w:rsidRPr="00B72558">
              <w:rPr>
                <w:rFonts w:eastAsia="Times New Roman" w:cs="Times New Roman"/>
                <w:szCs w:val="24"/>
              </w:rPr>
              <w:t>Hyperbolic functions</w:t>
            </w:r>
          </w:p>
          <w:p w14:paraId="2671F02A" w14:textId="77777777" w:rsidR="0023023B" w:rsidRPr="00B72558" w:rsidRDefault="0023023B" w:rsidP="0023023B">
            <w:pPr>
              <w:spacing w:after="0"/>
              <w:contextualSpacing/>
              <w:rPr>
                <w:rFonts w:eastAsia="Times New Roman" w:cs="Times New Roman"/>
                <w:szCs w:val="24"/>
              </w:rPr>
            </w:pPr>
          </w:p>
        </w:tc>
        <w:tc>
          <w:tcPr>
            <w:tcW w:w="2952" w:type="pct"/>
            <w:tcBorders>
              <w:top w:val="single" w:sz="4" w:space="0" w:color="auto"/>
              <w:left w:val="single" w:sz="4" w:space="0" w:color="auto"/>
              <w:bottom w:val="single" w:sz="4" w:space="0" w:color="auto"/>
              <w:right w:val="single" w:sz="4" w:space="0" w:color="auto"/>
            </w:tcBorders>
          </w:tcPr>
          <w:p w14:paraId="2671F02B"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Sinh x</w:t>
            </w:r>
          </w:p>
          <w:p w14:paraId="2671F02C"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Cosh x</w:t>
            </w:r>
          </w:p>
          <w:p w14:paraId="2671F02D"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Cosec x</w:t>
            </w:r>
          </w:p>
          <w:p w14:paraId="2671F02E"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lastRenderedPageBreak/>
              <w:t>Coth x</w:t>
            </w:r>
          </w:p>
          <w:p w14:paraId="2671F02F"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Tanh x</w:t>
            </w:r>
          </w:p>
          <w:p w14:paraId="2671F030"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Sech x</w:t>
            </w:r>
          </w:p>
        </w:tc>
      </w:tr>
      <w:tr w:rsidR="00B72558" w:rsidRPr="00B72558" w14:paraId="2671F037" w14:textId="77777777" w:rsidTr="004810A3">
        <w:tc>
          <w:tcPr>
            <w:tcW w:w="2048" w:type="pct"/>
            <w:tcBorders>
              <w:top w:val="single" w:sz="4" w:space="0" w:color="auto"/>
              <w:left w:val="single" w:sz="4" w:space="0" w:color="auto"/>
              <w:bottom w:val="single" w:sz="4" w:space="0" w:color="auto"/>
              <w:right w:val="single" w:sz="4" w:space="0" w:color="auto"/>
            </w:tcBorders>
          </w:tcPr>
          <w:p w14:paraId="2671F032" w14:textId="77777777" w:rsidR="0023023B" w:rsidRPr="00B72558" w:rsidRDefault="0023023B" w:rsidP="00057552">
            <w:pPr>
              <w:numPr>
                <w:ilvl w:val="0"/>
                <w:numId w:val="95"/>
              </w:numPr>
              <w:spacing w:before="0" w:after="0" w:line="276" w:lineRule="auto"/>
              <w:contextualSpacing/>
              <w:rPr>
                <w:rFonts w:eastAsia="Times New Roman" w:cs="Times New Roman"/>
                <w:szCs w:val="24"/>
              </w:rPr>
            </w:pPr>
            <w:r w:rsidRPr="00B72558">
              <w:rPr>
                <w:rFonts w:eastAsia="Times New Roman" w:cs="Times New Roman"/>
                <w:szCs w:val="24"/>
              </w:rPr>
              <w:lastRenderedPageBreak/>
              <w:t>Probability Distributions</w:t>
            </w:r>
          </w:p>
          <w:p w14:paraId="2671F033" w14:textId="77777777" w:rsidR="0023023B" w:rsidRPr="00B72558" w:rsidRDefault="0023023B" w:rsidP="0023023B">
            <w:pPr>
              <w:spacing w:after="0"/>
              <w:contextualSpacing/>
              <w:rPr>
                <w:rFonts w:eastAsia="Times New Roman" w:cs="Times New Roman"/>
                <w:szCs w:val="24"/>
              </w:rPr>
            </w:pPr>
          </w:p>
        </w:tc>
        <w:tc>
          <w:tcPr>
            <w:tcW w:w="2952" w:type="pct"/>
            <w:tcBorders>
              <w:top w:val="single" w:sz="4" w:space="0" w:color="auto"/>
              <w:left w:val="single" w:sz="4" w:space="0" w:color="auto"/>
              <w:bottom w:val="single" w:sz="4" w:space="0" w:color="auto"/>
              <w:right w:val="single" w:sz="4" w:space="0" w:color="auto"/>
            </w:tcBorders>
          </w:tcPr>
          <w:p w14:paraId="2671F034"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Binomial</w:t>
            </w:r>
          </w:p>
          <w:p w14:paraId="2671F035"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Poisson</w:t>
            </w:r>
          </w:p>
          <w:p w14:paraId="2671F036"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Normal</w:t>
            </w:r>
          </w:p>
        </w:tc>
      </w:tr>
      <w:tr w:rsidR="00B72558" w:rsidRPr="00B72558" w14:paraId="2671F03B" w14:textId="77777777" w:rsidTr="004810A3">
        <w:tc>
          <w:tcPr>
            <w:tcW w:w="2048" w:type="pct"/>
            <w:tcBorders>
              <w:top w:val="single" w:sz="4" w:space="0" w:color="auto"/>
              <w:left w:val="single" w:sz="4" w:space="0" w:color="auto"/>
              <w:bottom w:val="single" w:sz="4" w:space="0" w:color="auto"/>
              <w:right w:val="single" w:sz="4" w:space="0" w:color="auto"/>
            </w:tcBorders>
          </w:tcPr>
          <w:p w14:paraId="2671F038" w14:textId="77777777" w:rsidR="0023023B" w:rsidRPr="00B72558" w:rsidRDefault="0023023B" w:rsidP="00057552">
            <w:pPr>
              <w:numPr>
                <w:ilvl w:val="0"/>
                <w:numId w:val="95"/>
              </w:numPr>
              <w:spacing w:before="0" w:after="0" w:line="276" w:lineRule="auto"/>
              <w:contextualSpacing/>
              <w:rPr>
                <w:rFonts w:eastAsia="Times New Roman" w:cs="Times New Roman"/>
                <w:szCs w:val="24"/>
              </w:rPr>
            </w:pPr>
            <w:r w:rsidRPr="00B72558">
              <w:rPr>
                <w:rFonts w:eastAsia="Times New Roman" w:cs="Times New Roman"/>
                <w:szCs w:val="24"/>
              </w:rPr>
              <w:t>Numerical Methods</w:t>
            </w:r>
          </w:p>
        </w:tc>
        <w:tc>
          <w:tcPr>
            <w:tcW w:w="2952" w:type="pct"/>
            <w:tcBorders>
              <w:top w:val="single" w:sz="4" w:space="0" w:color="auto"/>
              <w:left w:val="single" w:sz="4" w:space="0" w:color="auto"/>
              <w:bottom w:val="single" w:sz="4" w:space="0" w:color="auto"/>
              <w:right w:val="single" w:sz="4" w:space="0" w:color="auto"/>
            </w:tcBorders>
          </w:tcPr>
          <w:p w14:paraId="2671F039"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Newton Raphson</w:t>
            </w:r>
          </w:p>
          <w:p w14:paraId="2671F03A" w14:textId="77777777" w:rsidR="0023023B" w:rsidRPr="00B72558" w:rsidRDefault="0023023B" w:rsidP="00057552">
            <w:pPr>
              <w:numPr>
                <w:ilvl w:val="1"/>
                <w:numId w:val="95"/>
              </w:numPr>
              <w:tabs>
                <w:tab w:val="left" w:pos="432"/>
              </w:tabs>
              <w:spacing w:before="0" w:after="0" w:line="276" w:lineRule="auto"/>
              <w:ind w:left="252" w:hanging="252"/>
              <w:contextualSpacing/>
              <w:rPr>
                <w:rFonts w:eastAsia="Times New Roman" w:cs="Times New Roman"/>
                <w:szCs w:val="24"/>
              </w:rPr>
            </w:pPr>
            <w:r w:rsidRPr="00B72558">
              <w:rPr>
                <w:rFonts w:eastAsia="Times New Roman" w:cs="Times New Roman"/>
                <w:szCs w:val="24"/>
              </w:rPr>
              <w:t>Gregory Newton</w:t>
            </w:r>
          </w:p>
        </w:tc>
      </w:tr>
    </w:tbl>
    <w:p w14:paraId="2458D1E0" w14:textId="77777777" w:rsidR="00137AA1" w:rsidRDefault="00137AA1" w:rsidP="004810A3">
      <w:pPr>
        <w:spacing w:before="60" w:after="0"/>
        <w:rPr>
          <w:rFonts w:cs="Times New Roman"/>
          <w:b/>
          <w:szCs w:val="24"/>
        </w:rPr>
      </w:pPr>
    </w:p>
    <w:p w14:paraId="2671F03C" w14:textId="4023469D" w:rsidR="0023023B" w:rsidRPr="00B72558" w:rsidRDefault="0023023B" w:rsidP="004810A3">
      <w:pPr>
        <w:spacing w:before="60" w:after="0"/>
        <w:rPr>
          <w:rFonts w:cs="Times New Roman"/>
          <w:b/>
          <w:szCs w:val="24"/>
        </w:rPr>
      </w:pPr>
      <w:r w:rsidRPr="00B72558">
        <w:rPr>
          <w:rFonts w:cs="Times New Roman"/>
          <w:b/>
          <w:szCs w:val="24"/>
        </w:rPr>
        <w:t>REQUIRED SKILLS AND KNOWLEDGE</w:t>
      </w:r>
    </w:p>
    <w:p w14:paraId="2671F03D" w14:textId="77777777" w:rsidR="0023023B" w:rsidRPr="00B72558" w:rsidRDefault="0023023B" w:rsidP="004810A3">
      <w:pPr>
        <w:spacing w:before="60" w:after="0"/>
        <w:rPr>
          <w:rFonts w:cs="Times New Roman"/>
          <w:szCs w:val="24"/>
        </w:rPr>
      </w:pPr>
      <w:r w:rsidRPr="00B72558">
        <w:rPr>
          <w:rFonts w:cs="Times New Roman"/>
          <w:szCs w:val="24"/>
        </w:rPr>
        <w:t>This section describes the skills and knowledge required for this unit of competency.</w:t>
      </w:r>
    </w:p>
    <w:p w14:paraId="2671F03E" w14:textId="77777777" w:rsidR="0023023B" w:rsidRPr="00B72558" w:rsidRDefault="0023023B" w:rsidP="004810A3">
      <w:pPr>
        <w:spacing w:before="60" w:after="0"/>
        <w:rPr>
          <w:rFonts w:cs="Times New Roman"/>
          <w:b/>
          <w:szCs w:val="24"/>
        </w:rPr>
      </w:pPr>
      <w:r w:rsidRPr="00B72558">
        <w:rPr>
          <w:rFonts w:cs="Times New Roman"/>
          <w:b/>
          <w:szCs w:val="24"/>
        </w:rPr>
        <w:t>Required Skills</w:t>
      </w:r>
    </w:p>
    <w:p w14:paraId="2671F03F" w14:textId="77777777" w:rsidR="0023023B" w:rsidRPr="00B72558" w:rsidRDefault="0023023B" w:rsidP="004810A3">
      <w:pPr>
        <w:spacing w:before="60" w:after="0"/>
        <w:rPr>
          <w:rFonts w:cs="Times New Roman"/>
          <w:szCs w:val="24"/>
        </w:rPr>
      </w:pPr>
      <w:r w:rsidRPr="00B72558">
        <w:rPr>
          <w:rFonts w:cs="Times New Roman"/>
          <w:szCs w:val="24"/>
        </w:rPr>
        <w:t>The individual needs to demonstrate the following skills:</w:t>
      </w:r>
    </w:p>
    <w:p w14:paraId="2671F040" w14:textId="77777777" w:rsidR="0023023B" w:rsidRPr="00B72558" w:rsidRDefault="0023023B" w:rsidP="00057552">
      <w:pPr>
        <w:pStyle w:val="ListParagraph"/>
        <w:numPr>
          <w:ilvl w:val="0"/>
          <w:numId w:val="55"/>
        </w:numPr>
        <w:spacing w:before="60"/>
        <w:rPr>
          <w:rFonts w:cs="Times New Roman"/>
          <w:szCs w:val="24"/>
          <w:lang w:eastAsia="zh-CN"/>
        </w:rPr>
      </w:pPr>
      <w:r w:rsidRPr="00B72558">
        <w:rPr>
          <w:rFonts w:cs="Times New Roman"/>
          <w:szCs w:val="24"/>
          <w:lang w:eastAsia="zh-CN"/>
        </w:rPr>
        <w:t>Applying fundamental operations (addition, subtraction, division, multiplication)</w:t>
      </w:r>
    </w:p>
    <w:p w14:paraId="2671F041" w14:textId="77777777" w:rsidR="0023023B" w:rsidRPr="00B72558" w:rsidRDefault="0023023B" w:rsidP="00057552">
      <w:pPr>
        <w:pStyle w:val="ListParagraph"/>
        <w:numPr>
          <w:ilvl w:val="0"/>
          <w:numId w:val="55"/>
        </w:numPr>
        <w:spacing w:before="60"/>
        <w:rPr>
          <w:rFonts w:cs="Times New Roman"/>
          <w:szCs w:val="24"/>
          <w:lang w:eastAsia="zh-CN"/>
        </w:rPr>
      </w:pPr>
      <w:r w:rsidRPr="00B72558">
        <w:rPr>
          <w:rFonts w:cs="Times New Roman"/>
          <w:szCs w:val="24"/>
          <w:lang w:eastAsia="zh-CN"/>
        </w:rPr>
        <w:t>Using and applying mathematical formulas</w:t>
      </w:r>
    </w:p>
    <w:p w14:paraId="2671F042" w14:textId="77777777" w:rsidR="0023023B" w:rsidRPr="00B72558" w:rsidRDefault="0023023B" w:rsidP="00057552">
      <w:pPr>
        <w:pStyle w:val="ListParagraph"/>
        <w:numPr>
          <w:ilvl w:val="0"/>
          <w:numId w:val="55"/>
        </w:numPr>
        <w:spacing w:before="60"/>
        <w:rPr>
          <w:rFonts w:cs="Times New Roman"/>
          <w:szCs w:val="24"/>
          <w:lang w:eastAsia="zh-CN"/>
        </w:rPr>
      </w:pPr>
      <w:r w:rsidRPr="00B72558">
        <w:rPr>
          <w:rFonts w:cs="Times New Roman"/>
          <w:szCs w:val="24"/>
          <w:lang w:eastAsia="zh-CN"/>
        </w:rPr>
        <w:t>Logical thinking</w:t>
      </w:r>
    </w:p>
    <w:p w14:paraId="2671F043" w14:textId="77777777" w:rsidR="0023023B" w:rsidRPr="00B72558" w:rsidRDefault="0023023B" w:rsidP="00057552">
      <w:pPr>
        <w:pStyle w:val="ListParagraph"/>
        <w:numPr>
          <w:ilvl w:val="0"/>
          <w:numId w:val="55"/>
        </w:numPr>
        <w:spacing w:before="60"/>
        <w:rPr>
          <w:rFonts w:cs="Times New Roman"/>
          <w:szCs w:val="24"/>
          <w:lang w:eastAsia="zh-CN"/>
        </w:rPr>
      </w:pPr>
      <w:r w:rsidRPr="00B72558">
        <w:rPr>
          <w:rFonts w:cs="Times New Roman"/>
          <w:szCs w:val="24"/>
          <w:lang w:eastAsia="zh-CN"/>
        </w:rPr>
        <w:t>Problem solving</w:t>
      </w:r>
    </w:p>
    <w:p w14:paraId="2671F044" w14:textId="77777777" w:rsidR="0023023B" w:rsidRPr="00B72558" w:rsidRDefault="0023023B" w:rsidP="00057552">
      <w:pPr>
        <w:pStyle w:val="ListParagraph"/>
        <w:numPr>
          <w:ilvl w:val="0"/>
          <w:numId w:val="55"/>
        </w:numPr>
        <w:spacing w:before="60"/>
        <w:rPr>
          <w:rFonts w:cs="Times New Roman"/>
          <w:szCs w:val="24"/>
          <w:lang w:eastAsia="zh-CN"/>
        </w:rPr>
      </w:pPr>
      <w:r w:rsidRPr="00B72558">
        <w:rPr>
          <w:rFonts w:cs="Times New Roman"/>
          <w:szCs w:val="24"/>
          <w:lang w:eastAsia="zh-CN"/>
        </w:rPr>
        <w:t>Applying statistics</w:t>
      </w:r>
    </w:p>
    <w:p w14:paraId="2671F045" w14:textId="77777777" w:rsidR="0023023B" w:rsidRPr="00B72558" w:rsidRDefault="0023023B" w:rsidP="00057552">
      <w:pPr>
        <w:pStyle w:val="ListParagraph"/>
        <w:numPr>
          <w:ilvl w:val="0"/>
          <w:numId w:val="55"/>
        </w:numPr>
        <w:spacing w:before="60"/>
        <w:rPr>
          <w:rFonts w:cs="Times New Roman"/>
          <w:szCs w:val="24"/>
          <w:lang w:eastAsia="zh-CN"/>
        </w:rPr>
      </w:pPr>
      <w:r w:rsidRPr="00B72558">
        <w:rPr>
          <w:rFonts w:cs="Times New Roman"/>
          <w:szCs w:val="24"/>
          <w:lang w:eastAsia="zh-CN"/>
        </w:rPr>
        <w:t xml:space="preserve">Drawing graphs </w:t>
      </w:r>
    </w:p>
    <w:p w14:paraId="2671F046" w14:textId="77777777" w:rsidR="0023023B" w:rsidRPr="00B72558" w:rsidRDefault="0023023B" w:rsidP="00057552">
      <w:pPr>
        <w:pStyle w:val="ListParagraph"/>
        <w:numPr>
          <w:ilvl w:val="0"/>
          <w:numId w:val="55"/>
        </w:numPr>
        <w:spacing w:before="60"/>
        <w:rPr>
          <w:rFonts w:cs="Times New Roman"/>
          <w:szCs w:val="24"/>
          <w:lang w:eastAsia="zh-CN"/>
        </w:rPr>
      </w:pPr>
      <w:r w:rsidRPr="00B72558">
        <w:rPr>
          <w:rFonts w:cs="Times New Roman"/>
          <w:szCs w:val="24"/>
          <w:lang w:eastAsia="zh-CN"/>
        </w:rPr>
        <w:t>Using different measuring tools</w:t>
      </w:r>
    </w:p>
    <w:p w14:paraId="2671F047" w14:textId="77777777" w:rsidR="0023023B" w:rsidRPr="00B72558" w:rsidRDefault="0023023B" w:rsidP="004810A3">
      <w:pPr>
        <w:spacing w:before="60" w:after="0"/>
        <w:rPr>
          <w:rFonts w:eastAsia="Times New Roman" w:cs="Times New Roman"/>
          <w:b/>
          <w:szCs w:val="24"/>
          <w:lang w:eastAsia="zh-CN"/>
        </w:rPr>
      </w:pPr>
      <w:r w:rsidRPr="00B72558">
        <w:rPr>
          <w:rFonts w:eastAsia="Times New Roman" w:cs="Times New Roman"/>
          <w:b/>
          <w:szCs w:val="24"/>
          <w:lang w:eastAsia="zh-CN"/>
        </w:rPr>
        <w:t>Required knowledge</w:t>
      </w:r>
    </w:p>
    <w:p w14:paraId="2671F048" w14:textId="77777777" w:rsidR="0023023B" w:rsidRPr="00B72558" w:rsidRDefault="0023023B" w:rsidP="004810A3">
      <w:pPr>
        <w:spacing w:before="60" w:after="0"/>
        <w:rPr>
          <w:rFonts w:eastAsia="Times New Roman" w:cs="Times New Roman"/>
          <w:szCs w:val="24"/>
          <w:lang w:eastAsia="zh-CN"/>
        </w:rPr>
      </w:pPr>
      <w:r w:rsidRPr="00B72558">
        <w:rPr>
          <w:rFonts w:eastAsia="Times New Roman" w:cs="Times New Roman"/>
          <w:szCs w:val="24"/>
          <w:lang w:eastAsia="zh-CN"/>
        </w:rPr>
        <w:t>The individual needs to demonstrate knowledge of:</w:t>
      </w:r>
    </w:p>
    <w:p w14:paraId="2671F049"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Fundamental operations (addition, subtraction, division, multiplication)</w:t>
      </w:r>
    </w:p>
    <w:p w14:paraId="2671F04A"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Calculating area and volume</w:t>
      </w:r>
    </w:p>
    <w:p w14:paraId="2671F04B"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Types and purpose of measuring instruments</w:t>
      </w:r>
    </w:p>
    <w:p w14:paraId="2671F04C"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Units of measurement and abbreviations</w:t>
      </w:r>
    </w:p>
    <w:p w14:paraId="2671F04D"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Rounding techniques</w:t>
      </w:r>
    </w:p>
    <w:p w14:paraId="2671F04E"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Types of fractions</w:t>
      </w:r>
    </w:p>
    <w:p w14:paraId="2671F04F"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Types of tables and graphs</w:t>
      </w:r>
    </w:p>
    <w:p w14:paraId="2671F050"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Presentation of  data in tables and graphs</w:t>
      </w:r>
    </w:p>
    <w:p w14:paraId="2671F051" w14:textId="77777777" w:rsidR="0023023B" w:rsidRPr="00B72558"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Vector operations</w:t>
      </w:r>
    </w:p>
    <w:p w14:paraId="2671F053" w14:textId="197F9281" w:rsidR="0023023B" w:rsidRPr="00137AA1" w:rsidRDefault="0023023B" w:rsidP="00057552">
      <w:pPr>
        <w:pStyle w:val="ListParagraph"/>
        <w:numPr>
          <w:ilvl w:val="0"/>
          <w:numId w:val="107"/>
        </w:numPr>
        <w:spacing w:before="60" w:line="276" w:lineRule="auto"/>
        <w:rPr>
          <w:rFonts w:eastAsia="Times New Roman" w:cs="Times New Roman"/>
          <w:szCs w:val="24"/>
          <w:lang w:eastAsia="zh-CN"/>
        </w:rPr>
      </w:pPr>
      <w:r w:rsidRPr="00B72558">
        <w:rPr>
          <w:rFonts w:eastAsia="Times New Roman" w:cs="Times New Roman"/>
          <w:szCs w:val="24"/>
          <w:lang w:eastAsia="zh-CN"/>
        </w:rPr>
        <w:t>Matrix operations</w:t>
      </w:r>
    </w:p>
    <w:p w14:paraId="2671F054" w14:textId="77777777" w:rsidR="0023023B" w:rsidRPr="00B72558" w:rsidRDefault="0023023B" w:rsidP="0023023B">
      <w:pPr>
        <w:keepNext/>
        <w:keepLines/>
        <w:spacing w:after="0"/>
        <w:rPr>
          <w:rFonts w:eastAsia="Times New Roman" w:cs="Times New Roman"/>
          <w:b/>
          <w:szCs w:val="24"/>
        </w:rPr>
      </w:pPr>
      <w:r w:rsidRPr="00B72558">
        <w:rPr>
          <w:rFonts w:eastAsia="Times New Roman" w:cs="Times New Roman"/>
          <w:b/>
          <w:szCs w:val="24"/>
        </w:rPr>
        <w:t>EVIDENCE GUIDE</w:t>
      </w:r>
    </w:p>
    <w:p w14:paraId="2671F055" w14:textId="77777777" w:rsidR="0023023B" w:rsidRPr="00B72558" w:rsidRDefault="0023023B" w:rsidP="0023023B">
      <w:pPr>
        <w:spacing w:after="0"/>
        <w:rPr>
          <w:rFonts w:cs="Times New Roman"/>
          <w:szCs w:val="24"/>
        </w:rPr>
      </w:pPr>
      <w:r w:rsidRPr="00B72558">
        <w:rPr>
          <w:rFonts w:cs="Times New Roman"/>
          <w:szCs w:val="24"/>
        </w:rPr>
        <w:t xml:space="preserve">This provides advice on assessment and must be read in conjunction with the performance criteria, required </w:t>
      </w:r>
      <w:r w:rsidR="004810A3" w:rsidRPr="00B72558">
        <w:rPr>
          <w:rFonts w:cs="Times New Roman"/>
          <w:szCs w:val="24"/>
        </w:rPr>
        <w:t>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B72558" w:rsidRPr="00B72558" w14:paraId="2671F061" w14:textId="77777777" w:rsidTr="004810A3">
        <w:tc>
          <w:tcPr>
            <w:tcW w:w="1330" w:type="pct"/>
          </w:tcPr>
          <w:p w14:paraId="2671F056" w14:textId="77777777" w:rsidR="0023023B" w:rsidRPr="00B72558" w:rsidRDefault="0023023B" w:rsidP="00057552">
            <w:pPr>
              <w:numPr>
                <w:ilvl w:val="0"/>
                <w:numId w:val="109"/>
              </w:numPr>
              <w:spacing w:before="0" w:after="0" w:line="276" w:lineRule="auto"/>
              <w:contextualSpacing/>
              <w:rPr>
                <w:rFonts w:cs="Times New Roman"/>
                <w:szCs w:val="24"/>
              </w:rPr>
            </w:pPr>
            <w:r w:rsidRPr="00B72558">
              <w:rPr>
                <w:rFonts w:cs="Times New Roman"/>
                <w:szCs w:val="24"/>
              </w:rPr>
              <w:lastRenderedPageBreak/>
              <w:t>Critical aspects of Competency</w:t>
            </w:r>
          </w:p>
        </w:tc>
        <w:tc>
          <w:tcPr>
            <w:tcW w:w="3670" w:type="pct"/>
          </w:tcPr>
          <w:p w14:paraId="2671F057" w14:textId="77777777" w:rsidR="0023023B" w:rsidRPr="00B72558" w:rsidRDefault="0023023B" w:rsidP="008054EB">
            <w:pPr>
              <w:tabs>
                <w:tab w:val="left" w:pos="702"/>
              </w:tabs>
              <w:spacing w:after="0"/>
              <w:rPr>
                <w:rFonts w:cs="Times New Roman"/>
                <w:szCs w:val="24"/>
              </w:rPr>
            </w:pPr>
            <w:r w:rsidRPr="00B72558">
              <w:rPr>
                <w:rFonts w:cs="Times New Roman"/>
                <w:szCs w:val="24"/>
              </w:rPr>
              <w:t xml:space="preserve">Assessment requires evidence that the candidate: </w:t>
            </w:r>
          </w:p>
          <w:p w14:paraId="2671F058" w14:textId="0ABAA2F5"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Applied Trigonometry and hyperbolic functions</w:t>
            </w:r>
          </w:p>
          <w:p w14:paraId="2671F059" w14:textId="0D5AB4B9"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Applied complex numbers</w:t>
            </w:r>
          </w:p>
          <w:p w14:paraId="2671F05A" w14:textId="4BC3F597"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Applied Calculus</w:t>
            </w:r>
          </w:p>
          <w:p w14:paraId="2671F05B" w14:textId="3CF0BFF1"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Solved Ordinary differential equations</w:t>
            </w:r>
          </w:p>
          <w:p w14:paraId="2671F05C" w14:textId="541B40BF"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Carried out mensuration</w:t>
            </w:r>
          </w:p>
          <w:p w14:paraId="2671F05D" w14:textId="762DFFF4"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Applied Power Series</w:t>
            </w:r>
          </w:p>
          <w:p w14:paraId="2671F05E" w14:textId="77C92558"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Applied Vector theory</w:t>
            </w:r>
          </w:p>
          <w:p w14:paraId="2671F05F" w14:textId="6AB7F414"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Applied Matrix</w:t>
            </w:r>
          </w:p>
          <w:p w14:paraId="2671F060" w14:textId="34172DF3" w:rsidR="0023023B" w:rsidRPr="00137AA1" w:rsidRDefault="0023023B" w:rsidP="00057552">
            <w:pPr>
              <w:pStyle w:val="ListParagraph"/>
              <w:numPr>
                <w:ilvl w:val="1"/>
                <w:numId w:val="119"/>
              </w:numPr>
              <w:spacing w:before="0" w:line="276" w:lineRule="auto"/>
              <w:rPr>
                <w:rFonts w:cs="Times New Roman"/>
                <w:szCs w:val="24"/>
              </w:rPr>
            </w:pPr>
            <w:r w:rsidRPr="00137AA1">
              <w:rPr>
                <w:rFonts w:eastAsia="Times New Roman" w:cs="Times New Roman"/>
                <w:szCs w:val="24"/>
              </w:rPr>
              <w:t>Applied Numerical methods</w:t>
            </w:r>
          </w:p>
        </w:tc>
      </w:tr>
      <w:tr w:rsidR="00B72558" w:rsidRPr="00B72558" w14:paraId="2671F067" w14:textId="77777777" w:rsidTr="004810A3">
        <w:tc>
          <w:tcPr>
            <w:tcW w:w="1330" w:type="pct"/>
          </w:tcPr>
          <w:p w14:paraId="2671F062" w14:textId="77777777" w:rsidR="0023023B" w:rsidRPr="00B72558" w:rsidRDefault="0023023B" w:rsidP="00057552">
            <w:pPr>
              <w:numPr>
                <w:ilvl w:val="0"/>
                <w:numId w:val="109"/>
              </w:numPr>
              <w:spacing w:before="0" w:after="0" w:line="276" w:lineRule="auto"/>
              <w:rPr>
                <w:rFonts w:cs="Times New Roman"/>
                <w:szCs w:val="24"/>
              </w:rPr>
            </w:pPr>
            <w:r w:rsidRPr="00B72558">
              <w:rPr>
                <w:rFonts w:cs="Times New Roman"/>
                <w:szCs w:val="24"/>
              </w:rPr>
              <w:t>Resource Implications</w:t>
            </w:r>
          </w:p>
        </w:tc>
        <w:tc>
          <w:tcPr>
            <w:tcW w:w="3670" w:type="pct"/>
          </w:tcPr>
          <w:p w14:paraId="2671F063" w14:textId="77777777" w:rsidR="0023023B" w:rsidRPr="00B72558" w:rsidRDefault="0023023B" w:rsidP="0023023B">
            <w:pPr>
              <w:spacing w:after="0"/>
              <w:ind w:hanging="18"/>
              <w:rPr>
                <w:rFonts w:cs="Times New Roman"/>
                <w:szCs w:val="24"/>
              </w:rPr>
            </w:pPr>
            <w:r w:rsidRPr="00B72558">
              <w:rPr>
                <w:rFonts w:cs="Times New Roman"/>
                <w:szCs w:val="24"/>
              </w:rPr>
              <w:t xml:space="preserve">The following resources should be provided: </w:t>
            </w:r>
          </w:p>
          <w:p w14:paraId="2671F064" w14:textId="77777777" w:rsidR="0023023B" w:rsidRPr="00B72558" w:rsidRDefault="0023023B" w:rsidP="00057552">
            <w:pPr>
              <w:numPr>
                <w:ilvl w:val="1"/>
                <w:numId w:val="106"/>
              </w:numPr>
              <w:spacing w:before="0" w:after="0" w:line="276" w:lineRule="auto"/>
              <w:rPr>
                <w:rFonts w:cs="Times New Roman"/>
                <w:szCs w:val="24"/>
              </w:rPr>
            </w:pPr>
            <w:r w:rsidRPr="00B72558">
              <w:rPr>
                <w:rFonts w:cs="Times New Roman"/>
                <w:szCs w:val="24"/>
              </w:rPr>
              <w:t xml:space="preserve">Access to relevant workplace or appropriately simulated environment where assessment can take place </w:t>
            </w:r>
          </w:p>
          <w:p w14:paraId="2671F065" w14:textId="77777777" w:rsidR="0023023B" w:rsidRPr="00B72558" w:rsidRDefault="0023023B" w:rsidP="00057552">
            <w:pPr>
              <w:numPr>
                <w:ilvl w:val="1"/>
                <w:numId w:val="106"/>
              </w:numPr>
              <w:tabs>
                <w:tab w:val="left" w:pos="342"/>
              </w:tabs>
              <w:spacing w:before="0" w:after="0" w:line="276" w:lineRule="auto"/>
              <w:rPr>
                <w:rFonts w:cs="Times New Roman"/>
                <w:szCs w:val="24"/>
              </w:rPr>
            </w:pPr>
            <w:r w:rsidRPr="00B72558">
              <w:rPr>
                <w:rFonts w:cs="Times New Roman"/>
                <w:szCs w:val="24"/>
              </w:rPr>
              <w:t>Measuring equipment</w:t>
            </w:r>
          </w:p>
          <w:p w14:paraId="2671F066" w14:textId="77777777" w:rsidR="0023023B" w:rsidRPr="00B72558" w:rsidRDefault="0023023B" w:rsidP="00057552">
            <w:pPr>
              <w:numPr>
                <w:ilvl w:val="1"/>
                <w:numId w:val="106"/>
              </w:numPr>
              <w:tabs>
                <w:tab w:val="left" w:pos="342"/>
              </w:tabs>
              <w:spacing w:before="0" w:after="0" w:line="276" w:lineRule="auto"/>
              <w:rPr>
                <w:rFonts w:cs="Times New Roman"/>
                <w:szCs w:val="24"/>
              </w:rPr>
            </w:pPr>
            <w:r w:rsidRPr="00B72558">
              <w:rPr>
                <w:rFonts w:cs="Times New Roman"/>
                <w:szCs w:val="24"/>
              </w:rPr>
              <w:t>Materials relevant to the proposed activity or tasks</w:t>
            </w:r>
          </w:p>
        </w:tc>
      </w:tr>
      <w:tr w:rsidR="00B72558" w:rsidRPr="00B72558" w14:paraId="2671F06D" w14:textId="77777777" w:rsidTr="004810A3">
        <w:tc>
          <w:tcPr>
            <w:tcW w:w="1330" w:type="pct"/>
          </w:tcPr>
          <w:p w14:paraId="2671F068" w14:textId="77777777" w:rsidR="0023023B" w:rsidRPr="00B72558" w:rsidRDefault="0023023B" w:rsidP="00057552">
            <w:pPr>
              <w:numPr>
                <w:ilvl w:val="0"/>
                <w:numId w:val="109"/>
              </w:numPr>
              <w:tabs>
                <w:tab w:val="left" w:pos="0"/>
              </w:tabs>
              <w:spacing w:before="0" w:after="0" w:line="276" w:lineRule="auto"/>
              <w:rPr>
                <w:rFonts w:cs="Times New Roman"/>
                <w:szCs w:val="24"/>
              </w:rPr>
            </w:pPr>
            <w:r w:rsidRPr="00B72558">
              <w:rPr>
                <w:rFonts w:cs="Times New Roman"/>
                <w:szCs w:val="24"/>
              </w:rPr>
              <w:t>Methods of Assessment</w:t>
            </w:r>
          </w:p>
        </w:tc>
        <w:tc>
          <w:tcPr>
            <w:tcW w:w="3670" w:type="pct"/>
          </w:tcPr>
          <w:p w14:paraId="2671F069" w14:textId="77777777" w:rsidR="0023023B" w:rsidRPr="00B72558" w:rsidRDefault="0023023B" w:rsidP="0023023B">
            <w:pPr>
              <w:tabs>
                <w:tab w:val="left" w:pos="702"/>
              </w:tabs>
              <w:spacing w:after="0"/>
              <w:rPr>
                <w:rFonts w:cs="Times New Roman"/>
                <w:szCs w:val="24"/>
              </w:rPr>
            </w:pPr>
            <w:r w:rsidRPr="00B72558">
              <w:rPr>
                <w:rFonts w:cs="Times New Roman"/>
                <w:szCs w:val="24"/>
              </w:rPr>
              <w:t xml:space="preserve">Competency in this unit may be assessed through: </w:t>
            </w:r>
          </w:p>
          <w:p w14:paraId="2671F06A" w14:textId="77777777" w:rsidR="0023023B" w:rsidRPr="00B72558" w:rsidRDefault="0023023B" w:rsidP="00057552">
            <w:pPr>
              <w:pStyle w:val="ListParagraph"/>
              <w:numPr>
                <w:ilvl w:val="1"/>
                <w:numId w:val="108"/>
              </w:numPr>
              <w:tabs>
                <w:tab w:val="left" w:pos="432"/>
              </w:tabs>
              <w:spacing w:before="0" w:line="276" w:lineRule="auto"/>
              <w:rPr>
                <w:rFonts w:cs="Times New Roman"/>
                <w:szCs w:val="24"/>
              </w:rPr>
            </w:pPr>
            <w:r w:rsidRPr="00B72558">
              <w:rPr>
                <w:rFonts w:cs="Times New Roman"/>
                <w:szCs w:val="24"/>
              </w:rPr>
              <w:t>Direct Observation</w:t>
            </w:r>
          </w:p>
          <w:p w14:paraId="2671F06B" w14:textId="77777777" w:rsidR="0023023B" w:rsidRPr="00B72558" w:rsidRDefault="0023023B" w:rsidP="00057552">
            <w:pPr>
              <w:pStyle w:val="ListParagraph"/>
              <w:numPr>
                <w:ilvl w:val="1"/>
                <w:numId w:val="108"/>
              </w:numPr>
              <w:tabs>
                <w:tab w:val="left" w:pos="432"/>
              </w:tabs>
              <w:spacing w:before="0" w:line="276" w:lineRule="auto"/>
              <w:rPr>
                <w:rFonts w:cs="Times New Roman"/>
                <w:szCs w:val="24"/>
              </w:rPr>
            </w:pPr>
            <w:r w:rsidRPr="00B72558">
              <w:rPr>
                <w:rFonts w:cs="Times New Roman"/>
                <w:szCs w:val="24"/>
              </w:rPr>
              <w:t xml:space="preserve">Demonstration with Oral Questioning </w:t>
            </w:r>
          </w:p>
          <w:p w14:paraId="2671F06C" w14:textId="77777777" w:rsidR="0023023B" w:rsidRPr="00B72558" w:rsidRDefault="0023023B" w:rsidP="00057552">
            <w:pPr>
              <w:pStyle w:val="ListParagraph"/>
              <w:numPr>
                <w:ilvl w:val="1"/>
                <w:numId w:val="108"/>
              </w:numPr>
              <w:tabs>
                <w:tab w:val="left" w:pos="432"/>
              </w:tabs>
              <w:spacing w:before="0" w:line="276" w:lineRule="auto"/>
              <w:rPr>
                <w:rFonts w:cs="Times New Roman"/>
                <w:szCs w:val="24"/>
              </w:rPr>
            </w:pPr>
            <w:r w:rsidRPr="00B72558">
              <w:rPr>
                <w:rFonts w:cs="Times New Roman"/>
                <w:szCs w:val="24"/>
              </w:rPr>
              <w:t>Written tests</w:t>
            </w:r>
          </w:p>
        </w:tc>
      </w:tr>
      <w:tr w:rsidR="00B72558" w:rsidRPr="00B72558" w14:paraId="2671F071" w14:textId="77777777" w:rsidTr="004810A3">
        <w:tc>
          <w:tcPr>
            <w:tcW w:w="1330" w:type="pct"/>
          </w:tcPr>
          <w:p w14:paraId="2671F06E" w14:textId="77777777" w:rsidR="0023023B" w:rsidRPr="00B72558" w:rsidRDefault="0023023B" w:rsidP="00057552">
            <w:pPr>
              <w:numPr>
                <w:ilvl w:val="0"/>
                <w:numId w:val="109"/>
              </w:numPr>
              <w:tabs>
                <w:tab w:val="left" w:pos="-5508"/>
              </w:tabs>
              <w:spacing w:before="0" w:after="0" w:line="276" w:lineRule="auto"/>
              <w:rPr>
                <w:rFonts w:cs="Times New Roman"/>
                <w:szCs w:val="24"/>
              </w:rPr>
            </w:pPr>
            <w:r w:rsidRPr="00B72558">
              <w:rPr>
                <w:rFonts w:cs="Times New Roman"/>
                <w:szCs w:val="24"/>
              </w:rPr>
              <w:t>Context of Assessment</w:t>
            </w:r>
          </w:p>
        </w:tc>
        <w:tc>
          <w:tcPr>
            <w:tcW w:w="3670" w:type="pct"/>
          </w:tcPr>
          <w:p w14:paraId="2671F06F" w14:textId="77777777" w:rsidR="0023023B" w:rsidRPr="00B72558" w:rsidRDefault="0023023B" w:rsidP="00426FEF">
            <w:pPr>
              <w:pStyle w:val="NoSpacing"/>
              <w:rPr>
                <w:rFonts w:cs="Times New Roman"/>
                <w:szCs w:val="24"/>
              </w:rPr>
            </w:pPr>
            <w:r w:rsidRPr="00B72558">
              <w:rPr>
                <w:rFonts w:cs="Times New Roman"/>
                <w:szCs w:val="24"/>
              </w:rPr>
              <w:t>Competency may be assessed individually in the actual workplace or</w:t>
            </w:r>
          </w:p>
          <w:p w14:paraId="2671F070" w14:textId="77777777" w:rsidR="0023023B" w:rsidRPr="00B72558" w:rsidRDefault="0023023B" w:rsidP="00426FEF">
            <w:pPr>
              <w:pStyle w:val="NoSpacing"/>
              <w:rPr>
                <w:rFonts w:cs="Times New Roman"/>
                <w:szCs w:val="24"/>
              </w:rPr>
            </w:pPr>
            <w:r w:rsidRPr="00B72558">
              <w:rPr>
                <w:rFonts w:cs="Times New Roman"/>
                <w:szCs w:val="24"/>
              </w:rPr>
              <w:t xml:space="preserve">through accredited institution     </w:t>
            </w:r>
          </w:p>
        </w:tc>
      </w:tr>
      <w:tr w:rsidR="0023023B" w:rsidRPr="00B72558" w14:paraId="2671F075" w14:textId="77777777" w:rsidTr="004810A3">
        <w:tc>
          <w:tcPr>
            <w:tcW w:w="1330" w:type="pct"/>
          </w:tcPr>
          <w:p w14:paraId="2671F072" w14:textId="77777777" w:rsidR="0023023B" w:rsidRPr="00B72558" w:rsidRDefault="0023023B" w:rsidP="00057552">
            <w:pPr>
              <w:numPr>
                <w:ilvl w:val="0"/>
                <w:numId w:val="109"/>
              </w:numPr>
              <w:tabs>
                <w:tab w:val="left" w:pos="-5508"/>
              </w:tabs>
              <w:spacing w:before="0" w:after="0" w:line="276" w:lineRule="auto"/>
              <w:rPr>
                <w:rFonts w:cs="Times New Roman"/>
                <w:szCs w:val="24"/>
              </w:rPr>
            </w:pPr>
            <w:r w:rsidRPr="00B72558">
              <w:rPr>
                <w:rFonts w:cs="Times New Roman"/>
                <w:szCs w:val="24"/>
              </w:rPr>
              <w:t>Guidance information for assessment</w:t>
            </w:r>
          </w:p>
        </w:tc>
        <w:tc>
          <w:tcPr>
            <w:tcW w:w="3670" w:type="pct"/>
          </w:tcPr>
          <w:p w14:paraId="2671F073" w14:textId="77777777" w:rsidR="0023023B" w:rsidRPr="00B72558" w:rsidRDefault="0023023B" w:rsidP="00426FEF">
            <w:pPr>
              <w:pStyle w:val="NoSpacing"/>
              <w:rPr>
                <w:rFonts w:cs="Times New Roman"/>
                <w:szCs w:val="24"/>
              </w:rPr>
            </w:pPr>
            <w:r w:rsidRPr="00B72558">
              <w:rPr>
                <w:rFonts w:cs="Times New Roman"/>
                <w:szCs w:val="24"/>
              </w:rPr>
              <w:t>Holistic assessment with other units relevant to the industry sector, workplace and job role is recommended.</w:t>
            </w:r>
          </w:p>
          <w:p w14:paraId="2671F074" w14:textId="77777777" w:rsidR="0023023B" w:rsidRPr="00B72558" w:rsidRDefault="0023023B" w:rsidP="00426FEF">
            <w:pPr>
              <w:pStyle w:val="NoSpacing"/>
              <w:rPr>
                <w:rFonts w:cs="Times New Roman"/>
                <w:szCs w:val="24"/>
              </w:rPr>
            </w:pPr>
          </w:p>
        </w:tc>
      </w:tr>
    </w:tbl>
    <w:p w14:paraId="2671F07A" w14:textId="77777777" w:rsidR="0023023B" w:rsidRPr="00B72558" w:rsidRDefault="0023023B">
      <w:pPr>
        <w:spacing w:before="0" w:after="160"/>
        <w:rPr>
          <w:rFonts w:eastAsia="Times New Roman" w:cs="Times New Roman"/>
          <w:b/>
          <w:kern w:val="32"/>
          <w:szCs w:val="24"/>
          <w:lang w:val="en-ZW"/>
        </w:rPr>
      </w:pPr>
      <w:r w:rsidRPr="00B72558">
        <w:rPr>
          <w:rFonts w:cs="Times New Roman"/>
          <w:szCs w:val="24"/>
        </w:rPr>
        <w:br w:type="page"/>
      </w:r>
    </w:p>
    <w:p w14:paraId="64665123" w14:textId="04823AB3" w:rsidR="00BD74F5" w:rsidRPr="009F127F" w:rsidRDefault="00BD74F5" w:rsidP="00053FD2">
      <w:pPr>
        <w:pStyle w:val="Heading1"/>
      </w:pPr>
      <w:bookmarkStart w:id="79" w:name="_Toc535492792"/>
      <w:bookmarkStart w:id="80" w:name="_Toc25143421"/>
      <w:bookmarkStart w:id="81" w:name="_Toc25159673"/>
      <w:bookmarkStart w:id="82" w:name="_Toc2000098"/>
      <w:bookmarkStart w:id="83" w:name="_Toc29811484"/>
      <w:r w:rsidRPr="009F127F">
        <w:lastRenderedPageBreak/>
        <w:t xml:space="preserve">DEMONSTRATE </w:t>
      </w:r>
      <w:bookmarkEnd w:id="79"/>
      <w:r w:rsidRPr="009F127F">
        <w:t>BASIC S</w:t>
      </w:r>
      <w:r w:rsidR="009F127F" w:rsidRPr="009F127F">
        <w:t>AFETY AT S</w:t>
      </w:r>
      <w:r w:rsidRPr="009F127F">
        <w:t>EA</w:t>
      </w:r>
      <w:bookmarkEnd w:id="80"/>
      <w:bookmarkEnd w:id="81"/>
      <w:bookmarkEnd w:id="83"/>
      <w:r w:rsidRPr="009F127F">
        <w:t xml:space="preserve"> </w:t>
      </w:r>
      <w:bookmarkEnd w:id="82"/>
    </w:p>
    <w:p w14:paraId="444389E6" w14:textId="7E43762A" w:rsidR="00BD74F5" w:rsidRPr="00B72558" w:rsidRDefault="00BD74F5" w:rsidP="00BD74F5">
      <w:pPr>
        <w:spacing w:after="240"/>
        <w:rPr>
          <w:rFonts w:cs="Times New Roman"/>
          <w:b/>
          <w:szCs w:val="24"/>
          <w:lang w:val="es-ES"/>
        </w:rPr>
      </w:pPr>
      <w:r w:rsidRPr="00B72558">
        <w:rPr>
          <w:rFonts w:cs="Times New Roman"/>
          <w:b/>
          <w:szCs w:val="24"/>
          <w:lang w:val="es-ES"/>
        </w:rPr>
        <w:t xml:space="preserve">UNIT CODE: </w:t>
      </w:r>
      <w:r w:rsidR="00C514C9" w:rsidRPr="00B72558">
        <w:rPr>
          <w:rFonts w:cs="Times New Roman"/>
          <w:szCs w:val="24"/>
          <w:lang w:val="fr-FR"/>
        </w:rPr>
        <w:t>ENG/OS/MAR/CC/0</w:t>
      </w:r>
      <w:r w:rsidR="0020470A" w:rsidRPr="00B72558">
        <w:rPr>
          <w:rFonts w:cs="Times New Roman"/>
          <w:szCs w:val="24"/>
          <w:lang w:val="fr-FR"/>
        </w:rPr>
        <w:t>8</w:t>
      </w:r>
      <w:r w:rsidR="00135126">
        <w:rPr>
          <w:rFonts w:cs="Times New Roman"/>
          <w:szCs w:val="24"/>
          <w:lang w:val="fr-FR"/>
        </w:rPr>
        <w:t>/5/A</w:t>
      </w:r>
    </w:p>
    <w:p w14:paraId="6E0E22C1" w14:textId="77777777" w:rsidR="00BD74F5" w:rsidRPr="00B72558" w:rsidRDefault="00BD74F5" w:rsidP="00BD74F5">
      <w:pPr>
        <w:tabs>
          <w:tab w:val="left" w:pos="2880"/>
        </w:tabs>
        <w:jc w:val="both"/>
        <w:rPr>
          <w:rFonts w:cs="Times New Roman"/>
          <w:b/>
          <w:szCs w:val="24"/>
        </w:rPr>
      </w:pPr>
      <w:r w:rsidRPr="00B72558">
        <w:rPr>
          <w:rFonts w:cs="Times New Roman"/>
          <w:b/>
          <w:szCs w:val="24"/>
        </w:rPr>
        <w:t xml:space="preserve">UNIT DESCRIPTION </w:t>
      </w:r>
    </w:p>
    <w:p w14:paraId="2F583D07" w14:textId="741B9E34" w:rsidR="00BD74F5" w:rsidRPr="00B72558" w:rsidRDefault="00BD74F5" w:rsidP="00BD74F5">
      <w:pPr>
        <w:spacing w:after="240"/>
        <w:jc w:val="both"/>
        <w:rPr>
          <w:rFonts w:cs="Times New Roman"/>
          <w:szCs w:val="24"/>
        </w:rPr>
      </w:pPr>
      <w:r w:rsidRPr="007472B6">
        <w:rPr>
          <w:rFonts w:cs="Times New Roman"/>
          <w:szCs w:val="24"/>
        </w:rPr>
        <w:t>This unit covers the competencies required to effectively demonstrate basic s</w:t>
      </w:r>
      <w:r w:rsidR="009F127F" w:rsidRPr="007472B6">
        <w:rPr>
          <w:rFonts w:cs="Times New Roman"/>
          <w:szCs w:val="24"/>
        </w:rPr>
        <w:t>afety at s</w:t>
      </w:r>
      <w:r w:rsidRPr="007472B6">
        <w:rPr>
          <w:rFonts w:cs="Times New Roman"/>
          <w:szCs w:val="24"/>
        </w:rPr>
        <w:t>ea. It entails identifying and b</w:t>
      </w:r>
      <w:r w:rsidR="00D533A1" w:rsidRPr="007472B6">
        <w:rPr>
          <w:rFonts w:cs="Times New Roman"/>
          <w:szCs w:val="24"/>
        </w:rPr>
        <w:t>eing able to utilize lifesaving</w:t>
      </w:r>
      <w:r w:rsidR="00670206" w:rsidRPr="007472B6">
        <w:rPr>
          <w:rFonts w:cs="Times New Roman"/>
          <w:szCs w:val="24"/>
        </w:rPr>
        <w:t xml:space="preserve"> appliances</w:t>
      </w:r>
      <w:r w:rsidR="00D533A1" w:rsidRPr="007472B6">
        <w:rPr>
          <w:rFonts w:cs="Times New Roman"/>
          <w:szCs w:val="24"/>
        </w:rPr>
        <w:t>, emergency equipment</w:t>
      </w:r>
      <w:r w:rsidR="00670206" w:rsidRPr="007472B6">
        <w:rPr>
          <w:rFonts w:cs="Times New Roman"/>
          <w:szCs w:val="24"/>
        </w:rPr>
        <w:t xml:space="preserve"> and maintenance of ship’s safety and security</w:t>
      </w:r>
      <w:r w:rsidR="00670206">
        <w:rPr>
          <w:rFonts w:cs="Times New Roman"/>
          <w:szCs w:val="24"/>
        </w:rPr>
        <w:t xml:space="preserve">.  </w:t>
      </w:r>
    </w:p>
    <w:p w14:paraId="6729F335" w14:textId="77777777" w:rsidR="00BD74F5" w:rsidRPr="00B72558" w:rsidRDefault="00BD74F5" w:rsidP="00BD74F5">
      <w:pPr>
        <w:rPr>
          <w:rFonts w:cs="Times New Roman"/>
          <w:szCs w:val="24"/>
        </w:rPr>
      </w:pPr>
      <w:r w:rsidRPr="00B72558">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6433"/>
      </w:tblGrid>
      <w:tr w:rsidR="00B72558" w:rsidRPr="00B72558" w14:paraId="3ADDEEBE" w14:textId="77777777" w:rsidTr="00082080">
        <w:tc>
          <w:tcPr>
            <w:tcW w:w="1560" w:type="pct"/>
            <w:shd w:val="clear" w:color="auto" w:fill="FFFFFF"/>
            <w:vAlign w:val="center"/>
          </w:tcPr>
          <w:p w14:paraId="4F6424E6" w14:textId="77777777" w:rsidR="00BD74F5" w:rsidRPr="00B72558" w:rsidRDefault="00BD74F5" w:rsidP="00192566">
            <w:pPr>
              <w:spacing w:before="0" w:after="0"/>
              <w:rPr>
                <w:rFonts w:cs="Times New Roman"/>
                <w:b/>
                <w:szCs w:val="24"/>
              </w:rPr>
            </w:pPr>
            <w:r w:rsidRPr="00B72558">
              <w:rPr>
                <w:rFonts w:cs="Times New Roman"/>
                <w:b/>
                <w:szCs w:val="24"/>
              </w:rPr>
              <w:t xml:space="preserve">ELEMENT </w:t>
            </w:r>
          </w:p>
          <w:p w14:paraId="4FE873EE" w14:textId="77777777" w:rsidR="00BD74F5" w:rsidRPr="00B72558" w:rsidRDefault="00BD74F5" w:rsidP="00192566">
            <w:pPr>
              <w:spacing w:before="0" w:after="0"/>
              <w:rPr>
                <w:rFonts w:cs="Times New Roman"/>
                <w:szCs w:val="24"/>
              </w:rPr>
            </w:pPr>
            <w:r w:rsidRPr="00B72558">
              <w:rPr>
                <w:rFonts w:cs="Times New Roman"/>
                <w:szCs w:val="24"/>
              </w:rPr>
              <w:t>These describe the key outcomes which make up workplace function</w:t>
            </w:r>
          </w:p>
        </w:tc>
        <w:tc>
          <w:tcPr>
            <w:tcW w:w="3440" w:type="pct"/>
            <w:shd w:val="clear" w:color="auto" w:fill="FFFFFF"/>
          </w:tcPr>
          <w:p w14:paraId="23B44C47" w14:textId="77777777" w:rsidR="00BD74F5" w:rsidRPr="00B72558" w:rsidRDefault="00BD74F5" w:rsidP="00192566">
            <w:pPr>
              <w:spacing w:before="0" w:after="0"/>
              <w:rPr>
                <w:rFonts w:cs="Times New Roman"/>
                <w:b/>
                <w:szCs w:val="24"/>
              </w:rPr>
            </w:pPr>
            <w:r w:rsidRPr="00B72558">
              <w:rPr>
                <w:rFonts w:cs="Times New Roman"/>
                <w:b/>
                <w:szCs w:val="24"/>
              </w:rPr>
              <w:t>PERFORMANCE CRITERIA</w:t>
            </w:r>
          </w:p>
          <w:p w14:paraId="56DEF8F6" w14:textId="77777777" w:rsidR="00BD74F5" w:rsidRPr="00B72558" w:rsidRDefault="00BD74F5" w:rsidP="00192566">
            <w:pPr>
              <w:spacing w:before="0" w:after="0"/>
              <w:rPr>
                <w:rFonts w:cs="Times New Roman"/>
                <w:szCs w:val="24"/>
              </w:rPr>
            </w:pPr>
            <w:r w:rsidRPr="00B72558">
              <w:rPr>
                <w:rFonts w:cs="Times New Roman"/>
                <w:szCs w:val="24"/>
              </w:rPr>
              <w:t>These are assessable statements which specify the required level of performance for each of the elements.</w:t>
            </w:r>
          </w:p>
          <w:p w14:paraId="4301E5E9" w14:textId="77777777" w:rsidR="00BD74F5" w:rsidRPr="00B72558" w:rsidRDefault="00BD74F5" w:rsidP="00192566">
            <w:pPr>
              <w:spacing w:before="0"/>
              <w:rPr>
                <w:rFonts w:cs="Times New Roman"/>
                <w:b/>
                <w:szCs w:val="24"/>
              </w:rPr>
            </w:pPr>
            <w:r w:rsidRPr="00B72558">
              <w:rPr>
                <w:rFonts w:cs="Times New Roman"/>
                <w:b/>
                <w:i/>
                <w:szCs w:val="24"/>
              </w:rPr>
              <w:t>Bold and italicized terms are elaborated in the Range</w:t>
            </w:r>
          </w:p>
        </w:tc>
      </w:tr>
      <w:tr w:rsidR="00B72558" w:rsidRPr="00B72558" w14:paraId="2EB1CA6A" w14:textId="77777777" w:rsidTr="00082080">
        <w:tc>
          <w:tcPr>
            <w:tcW w:w="1560" w:type="pct"/>
          </w:tcPr>
          <w:p w14:paraId="275F020E" w14:textId="5AD26C01" w:rsidR="00E44515" w:rsidRPr="00B72558" w:rsidRDefault="00595B40" w:rsidP="00057552">
            <w:pPr>
              <w:pStyle w:val="BodyText"/>
              <w:keepNext w:val="0"/>
              <w:keepLines w:val="0"/>
              <w:numPr>
                <w:ilvl w:val="0"/>
                <w:numId w:val="111"/>
              </w:numPr>
              <w:spacing w:before="0" w:after="0" w:line="276" w:lineRule="auto"/>
              <w:ind w:right="72"/>
              <w:contextualSpacing w:val="0"/>
              <w:rPr>
                <w:szCs w:val="24"/>
                <w:lang w:val="en-US"/>
              </w:rPr>
            </w:pPr>
            <w:r w:rsidRPr="00B72558">
              <w:rPr>
                <w:szCs w:val="24"/>
                <w:lang w:val="en-US"/>
              </w:rPr>
              <w:t xml:space="preserve">Apply first aid techniques </w:t>
            </w:r>
          </w:p>
        </w:tc>
        <w:tc>
          <w:tcPr>
            <w:tcW w:w="3440" w:type="pct"/>
          </w:tcPr>
          <w:p w14:paraId="6D2362D6" w14:textId="77777777" w:rsidR="008679E5" w:rsidRPr="00B72558" w:rsidRDefault="0089769D" w:rsidP="00057552">
            <w:pPr>
              <w:numPr>
                <w:ilvl w:val="1"/>
                <w:numId w:val="111"/>
              </w:numPr>
              <w:tabs>
                <w:tab w:val="left" w:pos="655"/>
              </w:tabs>
              <w:spacing w:before="0" w:after="0" w:line="276" w:lineRule="auto"/>
              <w:rPr>
                <w:rFonts w:cs="Times New Roman"/>
                <w:szCs w:val="24"/>
              </w:rPr>
            </w:pPr>
            <w:r w:rsidRPr="00B72558">
              <w:rPr>
                <w:rFonts w:cs="Times New Roman"/>
                <w:szCs w:val="24"/>
              </w:rPr>
              <w:t xml:space="preserve">ABCs of first aid </w:t>
            </w:r>
            <w:r w:rsidR="008679E5" w:rsidRPr="00B72558">
              <w:rPr>
                <w:rFonts w:cs="Times New Roman"/>
                <w:szCs w:val="24"/>
              </w:rPr>
              <w:t xml:space="preserve">are described </w:t>
            </w:r>
          </w:p>
          <w:p w14:paraId="4573A1EA" w14:textId="77777777" w:rsidR="008679E5" w:rsidRPr="00B72558" w:rsidRDefault="008679E5" w:rsidP="00057552">
            <w:pPr>
              <w:numPr>
                <w:ilvl w:val="1"/>
                <w:numId w:val="111"/>
              </w:numPr>
              <w:tabs>
                <w:tab w:val="left" w:pos="655"/>
              </w:tabs>
              <w:spacing w:before="0" w:after="0" w:line="276" w:lineRule="auto"/>
              <w:rPr>
                <w:rFonts w:cs="Times New Roman"/>
                <w:szCs w:val="24"/>
              </w:rPr>
            </w:pPr>
            <w:r w:rsidRPr="00B72558">
              <w:rPr>
                <w:rFonts w:cs="Times New Roman"/>
                <w:szCs w:val="24"/>
              </w:rPr>
              <w:t xml:space="preserve">CPR process is described and demonstrated </w:t>
            </w:r>
          </w:p>
          <w:p w14:paraId="02DE8C1C" w14:textId="2151F590" w:rsidR="00D65CDF" w:rsidRPr="00B72558" w:rsidRDefault="008679E5" w:rsidP="00057552">
            <w:pPr>
              <w:numPr>
                <w:ilvl w:val="1"/>
                <w:numId w:val="111"/>
              </w:numPr>
              <w:tabs>
                <w:tab w:val="left" w:pos="655"/>
              </w:tabs>
              <w:spacing w:before="0" w:after="0" w:line="276" w:lineRule="auto"/>
              <w:rPr>
                <w:rFonts w:cs="Times New Roman"/>
                <w:szCs w:val="24"/>
              </w:rPr>
            </w:pPr>
            <w:r w:rsidRPr="00B72558">
              <w:rPr>
                <w:rFonts w:cs="Times New Roman"/>
                <w:szCs w:val="24"/>
              </w:rPr>
              <w:t xml:space="preserve">Basic first aid procedures are described and demonstrated </w:t>
            </w:r>
            <w:r w:rsidR="00D65CDF" w:rsidRPr="00B72558">
              <w:rPr>
                <w:rFonts w:cs="Times New Roman"/>
                <w:szCs w:val="24"/>
              </w:rPr>
              <w:t xml:space="preserve"> </w:t>
            </w:r>
          </w:p>
        </w:tc>
      </w:tr>
      <w:tr w:rsidR="00B72558" w:rsidRPr="00B72558" w14:paraId="3645C598" w14:textId="77777777" w:rsidTr="00082080">
        <w:tc>
          <w:tcPr>
            <w:tcW w:w="1560" w:type="pct"/>
          </w:tcPr>
          <w:p w14:paraId="6F1CB35B" w14:textId="77777777" w:rsidR="00BD74F5" w:rsidRPr="00B72558" w:rsidRDefault="00BD74F5" w:rsidP="00057552">
            <w:pPr>
              <w:pStyle w:val="BodyText"/>
              <w:keepNext w:val="0"/>
              <w:keepLines w:val="0"/>
              <w:numPr>
                <w:ilvl w:val="0"/>
                <w:numId w:val="111"/>
              </w:numPr>
              <w:spacing w:before="0" w:after="0" w:line="276" w:lineRule="auto"/>
              <w:ind w:right="72"/>
              <w:contextualSpacing w:val="0"/>
              <w:rPr>
                <w:szCs w:val="24"/>
                <w:lang w:val="en-US"/>
              </w:rPr>
            </w:pPr>
            <w:r w:rsidRPr="00B72558">
              <w:rPr>
                <w:szCs w:val="24"/>
                <w:lang w:val="en-US"/>
              </w:rPr>
              <w:t>Demonstrate ability to swim</w:t>
            </w:r>
          </w:p>
        </w:tc>
        <w:tc>
          <w:tcPr>
            <w:tcW w:w="3440" w:type="pct"/>
          </w:tcPr>
          <w:p w14:paraId="3B199D13"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Swimming strokes are demonstrated</w:t>
            </w:r>
          </w:p>
          <w:p w14:paraId="60ABB4D9"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Ability to tread water is demonstrated</w:t>
            </w:r>
          </w:p>
        </w:tc>
      </w:tr>
      <w:tr w:rsidR="00B72558" w:rsidRPr="00B72558" w14:paraId="261F9185" w14:textId="77777777" w:rsidTr="00082080">
        <w:tc>
          <w:tcPr>
            <w:tcW w:w="1560" w:type="pct"/>
          </w:tcPr>
          <w:p w14:paraId="2DBA2D1D" w14:textId="05288B75" w:rsidR="00BD74F5" w:rsidRPr="00B72558" w:rsidRDefault="00BD74F5" w:rsidP="00057552">
            <w:pPr>
              <w:pStyle w:val="BodyText"/>
              <w:keepNext w:val="0"/>
              <w:keepLines w:val="0"/>
              <w:numPr>
                <w:ilvl w:val="0"/>
                <w:numId w:val="111"/>
              </w:numPr>
              <w:spacing w:before="0" w:after="0" w:line="276" w:lineRule="auto"/>
              <w:ind w:right="72"/>
              <w:contextualSpacing w:val="0"/>
              <w:rPr>
                <w:szCs w:val="24"/>
                <w:lang w:val="en-US"/>
              </w:rPr>
            </w:pPr>
            <w:r w:rsidRPr="00B72558">
              <w:rPr>
                <w:szCs w:val="24"/>
                <w:lang w:val="en-US"/>
              </w:rPr>
              <w:t xml:space="preserve">Understand the </w:t>
            </w:r>
            <w:r w:rsidR="00CD097F">
              <w:rPr>
                <w:szCs w:val="24"/>
                <w:lang w:val="en-US"/>
              </w:rPr>
              <w:t xml:space="preserve">maritime </w:t>
            </w:r>
            <w:r w:rsidR="00670206">
              <w:rPr>
                <w:szCs w:val="24"/>
                <w:lang w:val="en-US"/>
              </w:rPr>
              <w:t>legislations</w:t>
            </w:r>
          </w:p>
        </w:tc>
        <w:tc>
          <w:tcPr>
            <w:tcW w:w="3440" w:type="pct"/>
          </w:tcPr>
          <w:p w14:paraId="5A6183A8" w14:textId="0328B145" w:rsidR="00BD74F5" w:rsidRPr="00B72558" w:rsidRDefault="00BD74F5" w:rsidP="00057552">
            <w:pPr>
              <w:numPr>
                <w:ilvl w:val="1"/>
                <w:numId w:val="111"/>
              </w:numPr>
              <w:tabs>
                <w:tab w:val="left" w:pos="655"/>
              </w:tabs>
              <w:spacing w:before="0" w:after="0" w:line="276" w:lineRule="auto"/>
              <w:rPr>
                <w:rFonts w:cs="Times New Roman"/>
                <w:b/>
                <w:i/>
                <w:szCs w:val="24"/>
              </w:rPr>
            </w:pPr>
            <w:r w:rsidRPr="00B72558">
              <w:rPr>
                <w:rFonts w:cs="Times New Roman"/>
                <w:szCs w:val="24"/>
              </w:rPr>
              <w:t xml:space="preserve">Role and signatories of </w:t>
            </w:r>
            <w:r w:rsidR="00CD097F" w:rsidRPr="00CD097F">
              <w:rPr>
                <w:rFonts w:cs="Times New Roman"/>
                <w:b/>
                <w:i/>
                <w:szCs w:val="24"/>
              </w:rPr>
              <w:t>maritime conventions</w:t>
            </w:r>
            <w:r w:rsidR="00CD097F">
              <w:rPr>
                <w:rFonts w:cs="Times New Roman"/>
                <w:szCs w:val="24"/>
              </w:rPr>
              <w:t xml:space="preserve"> </w:t>
            </w:r>
            <w:r w:rsidRPr="00B72558">
              <w:rPr>
                <w:rFonts w:cs="Times New Roman"/>
                <w:szCs w:val="24"/>
              </w:rPr>
              <w:t>are identified</w:t>
            </w:r>
          </w:p>
          <w:p w14:paraId="1A541112" w14:textId="7342EACE" w:rsidR="00BD74F5" w:rsidRPr="00670206" w:rsidRDefault="00BD74F5" w:rsidP="00057552">
            <w:pPr>
              <w:numPr>
                <w:ilvl w:val="1"/>
                <w:numId w:val="111"/>
              </w:numPr>
              <w:tabs>
                <w:tab w:val="left" w:pos="655"/>
              </w:tabs>
              <w:spacing w:before="0" w:after="0" w:line="276" w:lineRule="auto"/>
              <w:rPr>
                <w:rFonts w:cs="Times New Roman"/>
                <w:b/>
                <w:i/>
                <w:szCs w:val="24"/>
              </w:rPr>
            </w:pPr>
            <w:r w:rsidRPr="00B72558">
              <w:rPr>
                <w:rFonts w:cs="Times New Roman"/>
                <w:szCs w:val="24"/>
              </w:rPr>
              <w:t xml:space="preserve">Provisions of </w:t>
            </w:r>
            <w:r w:rsidR="00CD097F">
              <w:rPr>
                <w:rFonts w:cs="Times New Roman"/>
                <w:szCs w:val="24"/>
              </w:rPr>
              <w:t xml:space="preserve">maritime </w:t>
            </w:r>
            <w:r w:rsidR="00670206">
              <w:rPr>
                <w:szCs w:val="24"/>
                <w:lang w:val="en-US"/>
              </w:rPr>
              <w:t>legislations</w:t>
            </w:r>
            <w:r w:rsidRPr="00B72558">
              <w:rPr>
                <w:rFonts w:cs="Times New Roman"/>
                <w:szCs w:val="24"/>
              </w:rPr>
              <w:t xml:space="preserve"> are identified</w:t>
            </w:r>
            <w:r w:rsidR="00670206">
              <w:rPr>
                <w:rFonts w:cs="Times New Roman"/>
                <w:szCs w:val="24"/>
              </w:rPr>
              <w:t xml:space="preserve"> </w:t>
            </w:r>
          </w:p>
        </w:tc>
      </w:tr>
      <w:tr w:rsidR="00B72558" w:rsidRPr="00B72558" w14:paraId="32311D96" w14:textId="77777777" w:rsidTr="00082080">
        <w:tc>
          <w:tcPr>
            <w:tcW w:w="1560" w:type="pct"/>
          </w:tcPr>
          <w:p w14:paraId="241E54B7" w14:textId="77777777" w:rsidR="00BD74F5" w:rsidRPr="00B72558" w:rsidRDefault="00BD74F5" w:rsidP="00057552">
            <w:pPr>
              <w:pStyle w:val="BodyText"/>
              <w:keepNext w:val="0"/>
              <w:keepLines w:val="0"/>
              <w:numPr>
                <w:ilvl w:val="0"/>
                <w:numId w:val="111"/>
              </w:numPr>
              <w:spacing w:before="0" w:after="0" w:line="276" w:lineRule="auto"/>
              <w:ind w:right="72"/>
              <w:contextualSpacing w:val="0"/>
              <w:rPr>
                <w:szCs w:val="24"/>
                <w:lang w:val="en-US"/>
              </w:rPr>
            </w:pPr>
            <w:r w:rsidRPr="00B72558">
              <w:rPr>
                <w:szCs w:val="24"/>
                <w:lang w:val="en-US"/>
              </w:rPr>
              <w:t>Identify lifesaving equipment</w:t>
            </w:r>
          </w:p>
        </w:tc>
        <w:tc>
          <w:tcPr>
            <w:tcW w:w="3440" w:type="pct"/>
          </w:tcPr>
          <w:p w14:paraId="3AA4A934"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b/>
                <w:i/>
                <w:szCs w:val="24"/>
              </w:rPr>
              <w:t xml:space="preserve">Lifesaving equipment </w:t>
            </w:r>
            <w:r w:rsidRPr="00B72558">
              <w:rPr>
                <w:rFonts w:cs="Times New Roman"/>
                <w:szCs w:val="24"/>
              </w:rPr>
              <w:t>are described and identified</w:t>
            </w:r>
          </w:p>
          <w:p w14:paraId="59FBF69F"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Contents of life saving crafts are described and identified</w:t>
            </w:r>
          </w:p>
        </w:tc>
      </w:tr>
      <w:tr w:rsidR="00B72558" w:rsidRPr="00B72558" w14:paraId="3D13A5FC" w14:textId="77777777" w:rsidTr="00082080">
        <w:tc>
          <w:tcPr>
            <w:tcW w:w="1560" w:type="pct"/>
          </w:tcPr>
          <w:p w14:paraId="2148C595" w14:textId="77777777" w:rsidR="00BD74F5" w:rsidRPr="00B72558" w:rsidRDefault="00BD74F5" w:rsidP="00057552">
            <w:pPr>
              <w:pStyle w:val="BodyText"/>
              <w:keepNext w:val="0"/>
              <w:keepLines w:val="0"/>
              <w:numPr>
                <w:ilvl w:val="0"/>
                <w:numId w:val="111"/>
              </w:numPr>
              <w:spacing w:before="0" w:line="276" w:lineRule="auto"/>
              <w:ind w:right="72"/>
              <w:contextualSpacing w:val="0"/>
              <w:rPr>
                <w:szCs w:val="24"/>
                <w:lang w:val="en-US"/>
              </w:rPr>
            </w:pPr>
            <w:r w:rsidRPr="00B72558">
              <w:rPr>
                <w:szCs w:val="24"/>
                <w:lang w:val="en-US"/>
              </w:rPr>
              <w:t>Identify emergency signaling devices</w:t>
            </w:r>
          </w:p>
        </w:tc>
        <w:tc>
          <w:tcPr>
            <w:tcW w:w="3440" w:type="pct"/>
          </w:tcPr>
          <w:p w14:paraId="7FD0A08B"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b/>
                <w:i/>
                <w:szCs w:val="24"/>
              </w:rPr>
              <w:t>Emergency signalling devices</w:t>
            </w:r>
            <w:r w:rsidRPr="00B72558">
              <w:rPr>
                <w:rFonts w:cs="Times New Roman"/>
                <w:i/>
                <w:szCs w:val="24"/>
              </w:rPr>
              <w:t xml:space="preserve"> </w:t>
            </w:r>
            <w:r w:rsidRPr="00B72558">
              <w:rPr>
                <w:rFonts w:cs="Times New Roman"/>
                <w:szCs w:val="24"/>
              </w:rPr>
              <w:t>are described</w:t>
            </w:r>
          </w:p>
          <w:p w14:paraId="01ABF647"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 xml:space="preserve">Emergency signalling devices are identified </w:t>
            </w:r>
          </w:p>
        </w:tc>
      </w:tr>
      <w:tr w:rsidR="00B72558" w:rsidRPr="00B72558" w14:paraId="5EA64F5E" w14:textId="77777777" w:rsidTr="00082080">
        <w:tc>
          <w:tcPr>
            <w:tcW w:w="1560" w:type="pct"/>
          </w:tcPr>
          <w:p w14:paraId="35D38420" w14:textId="04413202" w:rsidR="00BD74F5" w:rsidRPr="00B72558" w:rsidRDefault="009809D9" w:rsidP="00057552">
            <w:pPr>
              <w:pStyle w:val="BodyText"/>
              <w:keepNext w:val="0"/>
              <w:keepLines w:val="0"/>
              <w:numPr>
                <w:ilvl w:val="0"/>
                <w:numId w:val="111"/>
              </w:numPr>
              <w:tabs>
                <w:tab w:val="left" w:pos="2052"/>
              </w:tabs>
              <w:spacing w:before="0" w:line="276" w:lineRule="auto"/>
              <w:ind w:right="72"/>
              <w:contextualSpacing w:val="0"/>
              <w:rPr>
                <w:szCs w:val="24"/>
                <w:lang w:val="en-US"/>
              </w:rPr>
            </w:pPr>
            <w:r w:rsidRPr="00B72558">
              <w:rPr>
                <w:szCs w:val="24"/>
                <w:lang w:val="en-US"/>
              </w:rPr>
              <w:t xml:space="preserve">Use </w:t>
            </w:r>
            <w:r w:rsidR="00BD74F5" w:rsidRPr="00B72558">
              <w:rPr>
                <w:szCs w:val="24"/>
                <w:lang w:val="en-US"/>
              </w:rPr>
              <w:t>lifesaving and emergency signaling equipment</w:t>
            </w:r>
          </w:p>
        </w:tc>
        <w:tc>
          <w:tcPr>
            <w:tcW w:w="3440" w:type="pct"/>
          </w:tcPr>
          <w:p w14:paraId="0E80865C"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Lifesaving equipment are worn properly</w:t>
            </w:r>
          </w:p>
          <w:p w14:paraId="73AF3CE1"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Ability to swim 25 metres in lifesaving equipment is demonstrated</w:t>
            </w:r>
          </w:p>
          <w:p w14:paraId="24BF6C31"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Proper use of emergency signalling equipment is demonstrated</w:t>
            </w:r>
          </w:p>
        </w:tc>
      </w:tr>
      <w:tr w:rsidR="00BD74F5" w:rsidRPr="00B72558" w14:paraId="4CFCEC84" w14:textId="77777777" w:rsidTr="00082080">
        <w:tc>
          <w:tcPr>
            <w:tcW w:w="1560" w:type="pct"/>
          </w:tcPr>
          <w:p w14:paraId="2D3FB280" w14:textId="77777777" w:rsidR="00BD74F5" w:rsidRPr="00B72558" w:rsidRDefault="00BD74F5" w:rsidP="00057552">
            <w:pPr>
              <w:pStyle w:val="BodyText"/>
              <w:keepNext w:val="0"/>
              <w:keepLines w:val="0"/>
              <w:numPr>
                <w:ilvl w:val="0"/>
                <w:numId w:val="111"/>
              </w:numPr>
              <w:spacing w:before="0" w:line="276" w:lineRule="auto"/>
              <w:ind w:right="72"/>
              <w:contextualSpacing w:val="0"/>
              <w:rPr>
                <w:szCs w:val="24"/>
                <w:lang w:val="en-US"/>
              </w:rPr>
            </w:pPr>
            <w:r w:rsidRPr="00B72558">
              <w:rPr>
                <w:szCs w:val="24"/>
                <w:lang w:val="en-US"/>
              </w:rPr>
              <w:t>Apply proper storage and maintenance of life saving equipment</w:t>
            </w:r>
          </w:p>
        </w:tc>
        <w:tc>
          <w:tcPr>
            <w:tcW w:w="3440" w:type="pct"/>
          </w:tcPr>
          <w:p w14:paraId="7FAF9ACF"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Level 1 checks on life saving equipment are demonstrated.</w:t>
            </w:r>
          </w:p>
          <w:p w14:paraId="0ED2EDE4" w14:textId="77777777" w:rsidR="00BD74F5" w:rsidRPr="00B72558" w:rsidRDefault="00BD74F5" w:rsidP="00057552">
            <w:pPr>
              <w:numPr>
                <w:ilvl w:val="1"/>
                <w:numId w:val="111"/>
              </w:numPr>
              <w:tabs>
                <w:tab w:val="left" w:pos="655"/>
              </w:tabs>
              <w:spacing w:before="0" w:after="0" w:line="276" w:lineRule="auto"/>
              <w:rPr>
                <w:rFonts w:cs="Times New Roman"/>
                <w:szCs w:val="24"/>
              </w:rPr>
            </w:pPr>
            <w:r w:rsidRPr="00B72558">
              <w:rPr>
                <w:rFonts w:cs="Times New Roman"/>
                <w:szCs w:val="24"/>
              </w:rPr>
              <w:t>Maintenance on life saving equipment is identified</w:t>
            </w:r>
          </w:p>
        </w:tc>
      </w:tr>
    </w:tbl>
    <w:p w14:paraId="42861852" w14:textId="77777777" w:rsidR="00E93C5F" w:rsidRDefault="00E93C5F" w:rsidP="00BD74F5">
      <w:pPr>
        <w:spacing w:before="0" w:after="160"/>
        <w:rPr>
          <w:rFonts w:cs="Times New Roman"/>
          <w:b/>
          <w:szCs w:val="24"/>
        </w:rPr>
      </w:pPr>
    </w:p>
    <w:p w14:paraId="0C9DBEDD" w14:textId="0D2AEB00" w:rsidR="00BD74F5" w:rsidRPr="00B72558" w:rsidRDefault="00BD74F5" w:rsidP="00BD74F5">
      <w:pPr>
        <w:spacing w:before="0" w:after="160"/>
        <w:rPr>
          <w:rFonts w:cs="Times New Roman"/>
          <w:b/>
          <w:szCs w:val="24"/>
        </w:rPr>
      </w:pPr>
      <w:r w:rsidRPr="00B72558">
        <w:rPr>
          <w:rFonts w:cs="Times New Roman"/>
          <w:b/>
          <w:szCs w:val="24"/>
        </w:rPr>
        <w:t>RANGE</w:t>
      </w:r>
    </w:p>
    <w:p w14:paraId="1AAFE2EE" w14:textId="77777777" w:rsidR="00BD74F5" w:rsidRPr="00B72558" w:rsidRDefault="00BD74F5" w:rsidP="00BD74F5">
      <w:pPr>
        <w:jc w:val="both"/>
        <w:rPr>
          <w:rFonts w:cs="Times New Roman"/>
          <w:szCs w:val="24"/>
        </w:rPr>
      </w:pPr>
      <w:r w:rsidRPr="00B72558">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5950"/>
      </w:tblGrid>
      <w:tr w:rsidR="00B72558" w:rsidRPr="00B72558" w14:paraId="215078A0" w14:textId="77777777" w:rsidTr="00BD74F5">
        <w:trPr>
          <w:trHeight w:val="422"/>
        </w:trPr>
        <w:tc>
          <w:tcPr>
            <w:tcW w:w="1818" w:type="pct"/>
            <w:shd w:val="clear" w:color="auto" w:fill="FFFFFF"/>
            <w:vAlign w:val="center"/>
          </w:tcPr>
          <w:p w14:paraId="68A1723D" w14:textId="77777777" w:rsidR="00BD74F5" w:rsidRPr="00B72558" w:rsidRDefault="00BD74F5" w:rsidP="00BD74F5">
            <w:pPr>
              <w:spacing w:before="60" w:after="60"/>
              <w:rPr>
                <w:rFonts w:cs="Times New Roman"/>
                <w:b/>
                <w:szCs w:val="24"/>
              </w:rPr>
            </w:pPr>
            <w:r w:rsidRPr="00B72558">
              <w:rPr>
                <w:rFonts w:cs="Times New Roman"/>
                <w:b/>
                <w:szCs w:val="24"/>
              </w:rPr>
              <w:lastRenderedPageBreak/>
              <w:t>Variable</w:t>
            </w:r>
          </w:p>
        </w:tc>
        <w:tc>
          <w:tcPr>
            <w:tcW w:w="3182" w:type="pct"/>
            <w:shd w:val="clear" w:color="auto" w:fill="FFFFFF"/>
            <w:vAlign w:val="center"/>
          </w:tcPr>
          <w:p w14:paraId="14A88DB1" w14:textId="77777777" w:rsidR="00BD74F5" w:rsidRPr="00B72558" w:rsidRDefault="00BD74F5" w:rsidP="00BD74F5">
            <w:pPr>
              <w:spacing w:before="60" w:after="60"/>
              <w:rPr>
                <w:rFonts w:cs="Times New Roman"/>
                <w:b/>
                <w:szCs w:val="24"/>
              </w:rPr>
            </w:pPr>
            <w:r w:rsidRPr="00B72558">
              <w:rPr>
                <w:rFonts w:cs="Times New Roman"/>
                <w:b/>
                <w:szCs w:val="24"/>
              </w:rPr>
              <w:t>Range</w:t>
            </w:r>
          </w:p>
        </w:tc>
      </w:tr>
      <w:tr w:rsidR="00B72558" w:rsidRPr="00B72558" w14:paraId="0DDD6C00" w14:textId="77777777" w:rsidTr="00BD74F5">
        <w:trPr>
          <w:trHeight w:val="422"/>
        </w:trPr>
        <w:tc>
          <w:tcPr>
            <w:tcW w:w="1818" w:type="pct"/>
            <w:shd w:val="clear" w:color="auto" w:fill="FFFFFF"/>
            <w:vAlign w:val="center"/>
          </w:tcPr>
          <w:p w14:paraId="0C23DECC" w14:textId="22D24F9D" w:rsidR="000A5FE7" w:rsidRPr="00192566" w:rsidRDefault="000A5FE7" w:rsidP="00057552">
            <w:pPr>
              <w:pStyle w:val="ListParagraph"/>
              <w:numPr>
                <w:ilvl w:val="0"/>
                <w:numId w:val="120"/>
              </w:numPr>
              <w:spacing w:before="60" w:after="60"/>
              <w:rPr>
                <w:rFonts w:cs="Times New Roman"/>
                <w:szCs w:val="24"/>
              </w:rPr>
            </w:pPr>
            <w:r w:rsidRPr="00192566">
              <w:rPr>
                <w:rFonts w:cs="Times New Roman"/>
                <w:szCs w:val="24"/>
              </w:rPr>
              <w:t>ABCs</w:t>
            </w:r>
            <w:r w:rsidR="00755AEF" w:rsidRPr="00192566">
              <w:rPr>
                <w:rFonts w:cs="Times New Roman"/>
                <w:szCs w:val="24"/>
              </w:rPr>
              <w:t xml:space="preserve"> </w:t>
            </w:r>
            <w:r w:rsidR="00755AEF" w:rsidRPr="00192566">
              <w:rPr>
                <w:rFonts w:eastAsia="Times New Roman" w:cs="Times New Roman"/>
                <w:szCs w:val="24"/>
              </w:rPr>
              <w:t>May include but not limited to:</w:t>
            </w:r>
          </w:p>
        </w:tc>
        <w:tc>
          <w:tcPr>
            <w:tcW w:w="3182" w:type="pct"/>
            <w:shd w:val="clear" w:color="auto" w:fill="FFFFFF"/>
            <w:vAlign w:val="center"/>
          </w:tcPr>
          <w:p w14:paraId="19C2E290" w14:textId="77777777" w:rsidR="000A5FE7" w:rsidRPr="00B72558" w:rsidRDefault="000A5FE7" w:rsidP="00057552">
            <w:pPr>
              <w:pStyle w:val="ListParagraph"/>
              <w:numPr>
                <w:ilvl w:val="0"/>
                <w:numId w:val="112"/>
              </w:numPr>
              <w:spacing w:before="60" w:after="60"/>
              <w:rPr>
                <w:rFonts w:cs="Times New Roman"/>
                <w:b/>
                <w:szCs w:val="24"/>
              </w:rPr>
            </w:pPr>
            <w:r w:rsidRPr="00B72558">
              <w:rPr>
                <w:rFonts w:cs="Times New Roman"/>
                <w:szCs w:val="24"/>
              </w:rPr>
              <w:t xml:space="preserve">Airway </w:t>
            </w:r>
          </w:p>
          <w:p w14:paraId="2161C9A6" w14:textId="77777777" w:rsidR="000A5FE7" w:rsidRPr="00B72558" w:rsidRDefault="000A5FE7" w:rsidP="00057552">
            <w:pPr>
              <w:pStyle w:val="ListParagraph"/>
              <w:numPr>
                <w:ilvl w:val="0"/>
                <w:numId w:val="112"/>
              </w:numPr>
              <w:spacing w:before="60" w:after="60"/>
              <w:rPr>
                <w:rFonts w:cs="Times New Roman"/>
                <w:b/>
                <w:szCs w:val="24"/>
              </w:rPr>
            </w:pPr>
            <w:r w:rsidRPr="00B72558">
              <w:rPr>
                <w:rFonts w:cs="Times New Roman"/>
                <w:szCs w:val="24"/>
              </w:rPr>
              <w:t xml:space="preserve">Breathing </w:t>
            </w:r>
          </w:p>
          <w:p w14:paraId="5726FDA4" w14:textId="1656BC3B" w:rsidR="000A5FE7" w:rsidRPr="00B72558" w:rsidRDefault="000A5FE7" w:rsidP="00057552">
            <w:pPr>
              <w:pStyle w:val="ListParagraph"/>
              <w:numPr>
                <w:ilvl w:val="0"/>
                <w:numId w:val="112"/>
              </w:numPr>
              <w:spacing w:before="60" w:after="60"/>
              <w:rPr>
                <w:rFonts w:cs="Times New Roman"/>
                <w:b/>
                <w:szCs w:val="24"/>
              </w:rPr>
            </w:pPr>
            <w:r w:rsidRPr="00B72558">
              <w:rPr>
                <w:rFonts w:cs="Times New Roman"/>
                <w:szCs w:val="24"/>
              </w:rPr>
              <w:t>Circulation</w:t>
            </w:r>
          </w:p>
        </w:tc>
      </w:tr>
      <w:tr w:rsidR="00B72558" w:rsidRPr="00B72558" w14:paraId="2793CED5" w14:textId="77777777" w:rsidTr="00BD74F5">
        <w:tc>
          <w:tcPr>
            <w:tcW w:w="1818" w:type="pct"/>
          </w:tcPr>
          <w:p w14:paraId="273043E1" w14:textId="77777777" w:rsidR="00BD74F5" w:rsidRPr="00755AEF" w:rsidRDefault="00BD74F5" w:rsidP="00057552">
            <w:pPr>
              <w:pStyle w:val="BodyTextIndent"/>
              <w:numPr>
                <w:ilvl w:val="0"/>
                <w:numId w:val="120"/>
              </w:numPr>
              <w:spacing w:after="0" w:line="276" w:lineRule="auto"/>
              <w:rPr>
                <w:rFonts w:cs="Times New Roman"/>
                <w:szCs w:val="24"/>
                <w:lang w:val="en-US"/>
              </w:rPr>
            </w:pPr>
            <w:r w:rsidRPr="00755AEF">
              <w:rPr>
                <w:rFonts w:cs="Times New Roman"/>
                <w:szCs w:val="24"/>
                <w:lang w:val="en-US"/>
              </w:rPr>
              <w:t>Lifesaving equipment may include but is not limited to</w:t>
            </w:r>
          </w:p>
          <w:p w14:paraId="01A8D999" w14:textId="77777777" w:rsidR="00BD74F5" w:rsidRPr="00755AEF" w:rsidRDefault="00BD74F5" w:rsidP="00BD74F5">
            <w:pPr>
              <w:spacing w:before="60" w:after="60"/>
              <w:rPr>
                <w:rFonts w:cs="Times New Roman"/>
                <w:szCs w:val="24"/>
              </w:rPr>
            </w:pPr>
          </w:p>
        </w:tc>
        <w:tc>
          <w:tcPr>
            <w:tcW w:w="3182" w:type="pct"/>
          </w:tcPr>
          <w:p w14:paraId="45B0614D"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Lifebuoy</w:t>
            </w:r>
          </w:p>
          <w:p w14:paraId="1A91B2F3"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Lifejacket</w:t>
            </w:r>
          </w:p>
          <w:p w14:paraId="628AC966"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Immersion suit</w:t>
            </w:r>
          </w:p>
          <w:p w14:paraId="015D45F2"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Anti-exposure suit</w:t>
            </w:r>
          </w:p>
          <w:p w14:paraId="7250FA00"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Thermal protective aids</w:t>
            </w:r>
          </w:p>
        </w:tc>
      </w:tr>
      <w:tr w:rsidR="00B72558" w:rsidRPr="00B72558" w14:paraId="0129D18B" w14:textId="77777777" w:rsidTr="00BD74F5">
        <w:tc>
          <w:tcPr>
            <w:tcW w:w="1818" w:type="pct"/>
          </w:tcPr>
          <w:p w14:paraId="6C7297EB" w14:textId="77777777" w:rsidR="00BD74F5" w:rsidRPr="00755AEF" w:rsidRDefault="00BD74F5" w:rsidP="00057552">
            <w:pPr>
              <w:pStyle w:val="BodyTextIndent"/>
              <w:numPr>
                <w:ilvl w:val="0"/>
                <w:numId w:val="120"/>
              </w:numPr>
              <w:spacing w:after="0" w:line="276" w:lineRule="auto"/>
              <w:rPr>
                <w:rFonts w:cs="Times New Roman"/>
                <w:szCs w:val="24"/>
                <w:lang w:val="en-US"/>
              </w:rPr>
            </w:pPr>
            <w:r w:rsidRPr="00755AEF">
              <w:rPr>
                <w:rFonts w:cs="Times New Roman"/>
                <w:szCs w:val="24"/>
                <w:lang w:val="en-US"/>
              </w:rPr>
              <w:t>Emergency signaling equipment may include but not limited to:</w:t>
            </w:r>
          </w:p>
          <w:p w14:paraId="033B0AB6" w14:textId="77777777" w:rsidR="00BD74F5" w:rsidRPr="00755AEF" w:rsidRDefault="00BD74F5" w:rsidP="00BD74F5">
            <w:pPr>
              <w:spacing w:before="60" w:after="60"/>
              <w:rPr>
                <w:rFonts w:cs="Times New Roman"/>
                <w:szCs w:val="24"/>
              </w:rPr>
            </w:pPr>
          </w:p>
        </w:tc>
        <w:tc>
          <w:tcPr>
            <w:tcW w:w="3182" w:type="pct"/>
          </w:tcPr>
          <w:p w14:paraId="0B1690CF"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Emergency Position Indicating Radio Beacon (EPIRB)</w:t>
            </w:r>
          </w:p>
          <w:p w14:paraId="7BBDFA83"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Search and Rescue Transponders (SART)</w:t>
            </w:r>
          </w:p>
          <w:p w14:paraId="424075F5"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Rocket parachute flares</w:t>
            </w:r>
          </w:p>
          <w:p w14:paraId="3DFA04CE"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Hand flares</w:t>
            </w:r>
          </w:p>
          <w:p w14:paraId="3B9733A5"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Buoyant smoke signal</w:t>
            </w:r>
          </w:p>
          <w:p w14:paraId="32A50E7E" w14:textId="77777777" w:rsidR="00BD74F5" w:rsidRPr="00B72558" w:rsidRDefault="00BD74F5" w:rsidP="00057552">
            <w:pPr>
              <w:numPr>
                <w:ilvl w:val="0"/>
                <w:numId w:val="92"/>
              </w:numPr>
              <w:spacing w:before="0" w:after="0" w:line="276" w:lineRule="auto"/>
              <w:ind w:left="234" w:hanging="202"/>
              <w:rPr>
                <w:rFonts w:cs="Times New Roman"/>
                <w:szCs w:val="24"/>
              </w:rPr>
            </w:pPr>
            <w:r w:rsidRPr="00B72558">
              <w:rPr>
                <w:rFonts w:cs="Times New Roman"/>
                <w:szCs w:val="24"/>
              </w:rPr>
              <w:t>Signalling mirror</w:t>
            </w:r>
          </w:p>
        </w:tc>
      </w:tr>
      <w:tr w:rsidR="00CD097F" w:rsidRPr="00B72558" w14:paraId="3759E1DE" w14:textId="77777777" w:rsidTr="00BD74F5">
        <w:tc>
          <w:tcPr>
            <w:tcW w:w="1818" w:type="pct"/>
          </w:tcPr>
          <w:p w14:paraId="59C78FD8" w14:textId="52275516" w:rsidR="00CD097F" w:rsidRPr="00CD097F" w:rsidRDefault="00CD097F" w:rsidP="00057552">
            <w:pPr>
              <w:pStyle w:val="BodyTextIndent"/>
              <w:numPr>
                <w:ilvl w:val="0"/>
                <w:numId w:val="120"/>
              </w:numPr>
              <w:spacing w:after="0" w:line="276" w:lineRule="auto"/>
              <w:rPr>
                <w:rFonts w:cs="Times New Roman"/>
                <w:szCs w:val="24"/>
                <w:lang w:val="en-US"/>
              </w:rPr>
            </w:pPr>
            <w:r w:rsidRPr="00CD097F">
              <w:rPr>
                <w:rFonts w:cs="Times New Roman"/>
                <w:szCs w:val="24"/>
              </w:rPr>
              <w:t>Maritime conventions</w:t>
            </w:r>
          </w:p>
        </w:tc>
        <w:tc>
          <w:tcPr>
            <w:tcW w:w="3182" w:type="pct"/>
          </w:tcPr>
          <w:p w14:paraId="387AE38A" w14:textId="77777777" w:rsidR="00CD097F" w:rsidRDefault="00CD097F" w:rsidP="00057552">
            <w:pPr>
              <w:numPr>
                <w:ilvl w:val="0"/>
                <w:numId w:val="92"/>
              </w:numPr>
              <w:spacing w:before="0" w:after="0" w:line="276" w:lineRule="auto"/>
              <w:ind w:left="234" w:hanging="202"/>
              <w:rPr>
                <w:rFonts w:cs="Times New Roman"/>
                <w:szCs w:val="24"/>
              </w:rPr>
            </w:pPr>
            <w:r>
              <w:rPr>
                <w:rFonts w:cs="Times New Roman"/>
                <w:szCs w:val="24"/>
              </w:rPr>
              <w:t xml:space="preserve">SOLAS </w:t>
            </w:r>
          </w:p>
          <w:p w14:paraId="580CECB3" w14:textId="77777777" w:rsidR="00CD097F" w:rsidRDefault="00CD097F" w:rsidP="00057552">
            <w:pPr>
              <w:numPr>
                <w:ilvl w:val="0"/>
                <w:numId w:val="92"/>
              </w:numPr>
              <w:spacing w:before="0" w:after="0" w:line="276" w:lineRule="auto"/>
              <w:ind w:left="234" w:hanging="202"/>
              <w:rPr>
                <w:rFonts w:cs="Times New Roman"/>
                <w:szCs w:val="24"/>
              </w:rPr>
            </w:pPr>
            <w:r>
              <w:rPr>
                <w:rFonts w:cs="Times New Roman"/>
                <w:szCs w:val="24"/>
              </w:rPr>
              <w:t xml:space="preserve">MARPOL </w:t>
            </w:r>
          </w:p>
          <w:p w14:paraId="3E283B01" w14:textId="77777777" w:rsidR="00CD097F" w:rsidRDefault="00CD097F" w:rsidP="00057552">
            <w:pPr>
              <w:numPr>
                <w:ilvl w:val="0"/>
                <w:numId w:val="92"/>
              </w:numPr>
              <w:spacing w:before="0" w:after="0" w:line="276" w:lineRule="auto"/>
              <w:ind w:left="234" w:hanging="202"/>
              <w:rPr>
                <w:rFonts w:cs="Times New Roman"/>
                <w:szCs w:val="24"/>
              </w:rPr>
            </w:pPr>
            <w:r>
              <w:rPr>
                <w:rFonts w:cs="Times New Roman"/>
                <w:szCs w:val="24"/>
              </w:rPr>
              <w:t>STCW</w:t>
            </w:r>
          </w:p>
          <w:p w14:paraId="610C18BB" w14:textId="77777777" w:rsidR="00CD097F" w:rsidRDefault="00CD097F" w:rsidP="00057552">
            <w:pPr>
              <w:numPr>
                <w:ilvl w:val="0"/>
                <w:numId w:val="92"/>
              </w:numPr>
              <w:spacing w:before="0" w:after="0" w:line="276" w:lineRule="auto"/>
              <w:ind w:left="234" w:hanging="202"/>
              <w:rPr>
                <w:rFonts w:cs="Times New Roman"/>
                <w:szCs w:val="24"/>
              </w:rPr>
            </w:pPr>
            <w:r>
              <w:rPr>
                <w:rFonts w:cs="Times New Roman"/>
                <w:szCs w:val="24"/>
              </w:rPr>
              <w:t xml:space="preserve">LOAD LINE </w:t>
            </w:r>
          </w:p>
          <w:p w14:paraId="682E6FE7" w14:textId="77777777" w:rsidR="00CD097F" w:rsidRDefault="00CD097F" w:rsidP="00057552">
            <w:pPr>
              <w:numPr>
                <w:ilvl w:val="0"/>
                <w:numId w:val="92"/>
              </w:numPr>
              <w:spacing w:before="0" w:after="0" w:line="276" w:lineRule="auto"/>
              <w:ind w:left="234" w:hanging="202"/>
              <w:rPr>
                <w:rFonts w:cs="Times New Roman"/>
                <w:szCs w:val="24"/>
              </w:rPr>
            </w:pPr>
            <w:r>
              <w:rPr>
                <w:rFonts w:cs="Times New Roman"/>
                <w:szCs w:val="24"/>
              </w:rPr>
              <w:t xml:space="preserve">TONNAGE </w:t>
            </w:r>
          </w:p>
          <w:p w14:paraId="57E64109" w14:textId="59ABD284" w:rsidR="00CD097F" w:rsidRPr="00CD097F" w:rsidRDefault="00CD097F" w:rsidP="00057552">
            <w:pPr>
              <w:numPr>
                <w:ilvl w:val="0"/>
                <w:numId w:val="92"/>
              </w:numPr>
              <w:spacing w:before="0" w:after="0" w:line="276" w:lineRule="auto"/>
              <w:ind w:left="234" w:hanging="202"/>
              <w:rPr>
                <w:rFonts w:cs="Times New Roman"/>
                <w:szCs w:val="24"/>
              </w:rPr>
            </w:pPr>
            <w:r>
              <w:rPr>
                <w:rFonts w:cs="Times New Roman"/>
                <w:szCs w:val="24"/>
              </w:rPr>
              <w:t xml:space="preserve">MLC </w:t>
            </w:r>
          </w:p>
        </w:tc>
      </w:tr>
    </w:tbl>
    <w:p w14:paraId="3C5865D6" w14:textId="77777777" w:rsidR="00BD74F5" w:rsidRPr="00B72558" w:rsidRDefault="00BD74F5" w:rsidP="00BD74F5">
      <w:pPr>
        <w:rPr>
          <w:rFonts w:cs="Times New Roman"/>
          <w:szCs w:val="24"/>
        </w:rPr>
      </w:pPr>
      <w:r w:rsidRPr="00B72558">
        <w:rPr>
          <w:rFonts w:cs="Times New Roman"/>
          <w:b/>
          <w:szCs w:val="24"/>
        </w:rPr>
        <w:t>REQUIRED SKILLS AND KNOWLEDGE</w:t>
      </w:r>
    </w:p>
    <w:p w14:paraId="2647A041" w14:textId="77777777" w:rsidR="00BD74F5" w:rsidRPr="00B72558" w:rsidRDefault="00BD74F5" w:rsidP="00BD74F5">
      <w:pPr>
        <w:rPr>
          <w:rFonts w:cs="Times New Roman"/>
          <w:szCs w:val="24"/>
        </w:rPr>
      </w:pPr>
      <w:r w:rsidRPr="00B72558">
        <w:rPr>
          <w:rFonts w:cs="Times New Roman"/>
          <w:szCs w:val="24"/>
        </w:rPr>
        <w:t>This section describes the skills and knowledge required for this unit of competency.</w:t>
      </w:r>
    </w:p>
    <w:p w14:paraId="24DBB6EE" w14:textId="77777777" w:rsidR="00BD74F5" w:rsidRPr="00B72558" w:rsidRDefault="00BD74F5" w:rsidP="00BD74F5">
      <w:pPr>
        <w:pStyle w:val="ListParagraph"/>
        <w:ind w:left="0"/>
        <w:rPr>
          <w:rFonts w:cs="Times New Roman"/>
          <w:b/>
          <w:szCs w:val="24"/>
        </w:rPr>
      </w:pPr>
      <w:r w:rsidRPr="00B72558">
        <w:rPr>
          <w:rFonts w:cs="Times New Roman"/>
          <w:b/>
          <w:szCs w:val="24"/>
        </w:rPr>
        <w:t>Required Skills</w:t>
      </w:r>
    </w:p>
    <w:p w14:paraId="1C058FB8" w14:textId="77777777" w:rsidR="00BD74F5" w:rsidRPr="00B72558" w:rsidRDefault="00BD74F5" w:rsidP="00BD74F5">
      <w:pPr>
        <w:spacing w:after="0"/>
        <w:rPr>
          <w:rFonts w:cs="Times New Roman"/>
          <w:szCs w:val="24"/>
        </w:rPr>
      </w:pPr>
      <w:r w:rsidRPr="00B72558">
        <w:rPr>
          <w:rFonts w:cs="Times New Roman"/>
          <w:szCs w:val="24"/>
        </w:rPr>
        <w:t>The individual needs to demonstrate the following skills:</w:t>
      </w:r>
    </w:p>
    <w:p w14:paraId="1C6755B8"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Observation</w:t>
      </w:r>
    </w:p>
    <w:p w14:paraId="43503F72"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Communication</w:t>
      </w:r>
    </w:p>
    <w:p w14:paraId="789EDCD1"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Swimming</w:t>
      </w:r>
    </w:p>
    <w:p w14:paraId="018A270E" w14:textId="77777777" w:rsidR="00BD74F5" w:rsidRPr="00B72558" w:rsidRDefault="00BD74F5" w:rsidP="00057552">
      <w:pPr>
        <w:pStyle w:val="ListParagraph"/>
        <w:numPr>
          <w:ilvl w:val="0"/>
          <w:numId w:val="91"/>
        </w:numPr>
        <w:spacing w:before="0" w:line="276" w:lineRule="auto"/>
        <w:rPr>
          <w:szCs w:val="24"/>
        </w:rPr>
      </w:pPr>
      <w:r w:rsidRPr="00B72558">
        <w:rPr>
          <w:szCs w:val="24"/>
        </w:rPr>
        <w:t>Time management</w:t>
      </w:r>
    </w:p>
    <w:p w14:paraId="2C08F192" w14:textId="77777777" w:rsidR="00BD74F5" w:rsidRPr="00B72558" w:rsidRDefault="00BD74F5" w:rsidP="00057552">
      <w:pPr>
        <w:pStyle w:val="ListParagraph"/>
        <w:numPr>
          <w:ilvl w:val="0"/>
          <w:numId w:val="91"/>
        </w:numPr>
        <w:spacing w:before="0" w:line="276" w:lineRule="auto"/>
        <w:rPr>
          <w:szCs w:val="24"/>
        </w:rPr>
      </w:pPr>
      <w:r w:rsidRPr="00B72558">
        <w:rPr>
          <w:szCs w:val="24"/>
        </w:rPr>
        <w:t>Decision making</w:t>
      </w:r>
    </w:p>
    <w:p w14:paraId="6E282B54" w14:textId="77777777" w:rsidR="00BD74F5" w:rsidRPr="00B72558" w:rsidRDefault="00BD74F5" w:rsidP="00057552">
      <w:pPr>
        <w:pStyle w:val="ListParagraph"/>
        <w:numPr>
          <w:ilvl w:val="0"/>
          <w:numId w:val="91"/>
        </w:numPr>
        <w:spacing w:before="0" w:line="276" w:lineRule="auto"/>
        <w:rPr>
          <w:szCs w:val="24"/>
        </w:rPr>
      </w:pPr>
      <w:r w:rsidRPr="00B72558">
        <w:rPr>
          <w:szCs w:val="24"/>
        </w:rPr>
        <w:t>Planning</w:t>
      </w:r>
    </w:p>
    <w:p w14:paraId="16133130" w14:textId="77777777" w:rsidR="00BD74F5" w:rsidRPr="00B72558" w:rsidRDefault="00BD74F5" w:rsidP="00057552">
      <w:pPr>
        <w:pStyle w:val="ListParagraph"/>
        <w:numPr>
          <w:ilvl w:val="0"/>
          <w:numId w:val="91"/>
        </w:numPr>
        <w:spacing w:before="0" w:line="276" w:lineRule="auto"/>
        <w:rPr>
          <w:szCs w:val="24"/>
        </w:rPr>
      </w:pPr>
      <w:r w:rsidRPr="00B72558">
        <w:rPr>
          <w:szCs w:val="24"/>
        </w:rPr>
        <w:t xml:space="preserve">Multitasking </w:t>
      </w:r>
    </w:p>
    <w:p w14:paraId="7952BD73" w14:textId="77777777" w:rsidR="00BD74F5" w:rsidRPr="00B72558" w:rsidRDefault="00BD74F5" w:rsidP="00057552">
      <w:pPr>
        <w:pStyle w:val="ListParagraph"/>
        <w:numPr>
          <w:ilvl w:val="0"/>
          <w:numId w:val="91"/>
        </w:numPr>
        <w:spacing w:before="0" w:line="276" w:lineRule="auto"/>
        <w:rPr>
          <w:szCs w:val="24"/>
        </w:rPr>
      </w:pPr>
      <w:r w:rsidRPr="00B72558">
        <w:rPr>
          <w:szCs w:val="24"/>
        </w:rPr>
        <w:t>First aid</w:t>
      </w:r>
    </w:p>
    <w:p w14:paraId="763ADBC3" w14:textId="77777777" w:rsidR="00BD74F5" w:rsidRPr="00B72558" w:rsidRDefault="00BD74F5" w:rsidP="00057552">
      <w:pPr>
        <w:pStyle w:val="ListParagraph"/>
        <w:numPr>
          <w:ilvl w:val="0"/>
          <w:numId w:val="91"/>
        </w:numPr>
        <w:spacing w:before="0" w:line="276" w:lineRule="auto"/>
        <w:rPr>
          <w:szCs w:val="24"/>
        </w:rPr>
      </w:pPr>
      <w:r w:rsidRPr="00B72558">
        <w:rPr>
          <w:szCs w:val="24"/>
        </w:rPr>
        <w:t>Team Work</w:t>
      </w:r>
    </w:p>
    <w:p w14:paraId="4B0DB2C3" w14:textId="77777777" w:rsidR="00BD74F5" w:rsidRPr="00B72558" w:rsidRDefault="00BD74F5" w:rsidP="00057552">
      <w:pPr>
        <w:pStyle w:val="ListParagraph"/>
        <w:numPr>
          <w:ilvl w:val="0"/>
          <w:numId w:val="91"/>
        </w:numPr>
        <w:spacing w:before="0" w:line="276" w:lineRule="auto"/>
        <w:rPr>
          <w:szCs w:val="24"/>
        </w:rPr>
      </w:pPr>
      <w:r w:rsidRPr="00B72558">
        <w:rPr>
          <w:szCs w:val="24"/>
        </w:rPr>
        <w:t>OSHE</w:t>
      </w:r>
    </w:p>
    <w:p w14:paraId="678FC478" w14:textId="77777777" w:rsidR="00BD74F5" w:rsidRPr="00B72558" w:rsidRDefault="00BD74F5" w:rsidP="00BD74F5">
      <w:pPr>
        <w:spacing w:before="0" w:after="0" w:line="276" w:lineRule="auto"/>
        <w:ind w:left="720"/>
        <w:rPr>
          <w:rFonts w:cs="Times New Roman"/>
          <w:szCs w:val="24"/>
        </w:rPr>
      </w:pPr>
    </w:p>
    <w:p w14:paraId="11712370" w14:textId="77777777" w:rsidR="00BD74F5" w:rsidRPr="00B72558" w:rsidRDefault="00BD74F5" w:rsidP="00BD74F5">
      <w:pPr>
        <w:rPr>
          <w:rFonts w:cs="Times New Roman"/>
          <w:b/>
          <w:szCs w:val="24"/>
        </w:rPr>
      </w:pPr>
      <w:r w:rsidRPr="00B72558">
        <w:rPr>
          <w:rFonts w:cs="Times New Roman"/>
          <w:b/>
          <w:szCs w:val="24"/>
        </w:rPr>
        <w:t>Required Knowledge</w:t>
      </w:r>
    </w:p>
    <w:p w14:paraId="3C692C1F" w14:textId="77777777" w:rsidR="00BD74F5" w:rsidRPr="00B72558" w:rsidRDefault="00BD74F5" w:rsidP="00BD74F5">
      <w:pPr>
        <w:spacing w:after="0"/>
        <w:rPr>
          <w:rFonts w:cs="Times New Roman"/>
          <w:szCs w:val="24"/>
        </w:rPr>
      </w:pPr>
      <w:r w:rsidRPr="00B72558">
        <w:rPr>
          <w:rFonts w:cs="Times New Roman"/>
          <w:szCs w:val="24"/>
        </w:rPr>
        <w:t>The individual needs to demonstrate knowledge of:</w:t>
      </w:r>
    </w:p>
    <w:p w14:paraId="29CE7017"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SOLAS manual</w:t>
      </w:r>
    </w:p>
    <w:p w14:paraId="6FAED920"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ISPS Code</w:t>
      </w:r>
    </w:p>
    <w:p w14:paraId="21CC985D"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 xml:space="preserve">Types of alarm </w:t>
      </w:r>
    </w:p>
    <w:p w14:paraId="40FDE574"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Lifesaving equipment</w:t>
      </w:r>
    </w:p>
    <w:p w14:paraId="6758596C" w14:textId="77777777" w:rsidR="00BD74F5" w:rsidRPr="00B72558" w:rsidRDefault="00BD74F5" w:rsidP="00057552">
      <w:pPr>
        <w:numPr>
          <w:ilvl w:val="0"/>
          <w:numId w:val="91"/>
        </w:numPr>
        <w:spacing w:before="0" w:after="0" w:line="276" w:lineRule="auto"/>
        <w:rPr>
          <w:rFonts w:cs="Times New Roman"/>
          <w:szCs w:val="24"/>
        </w:rPr>
      </w:pPr>
      <w:r w:rsidRPr="00B72558">
        <w:rPr>
          <w:rFonts w:cs="Times New Roman"/>
          <w:szCs w:val="24"/>
        </w:rPr>
        <w:t>Emergency signalling equipment</w:t>
      </w:r>
    </w:p>
    <w:p w14:paraId="436B6C9C" w14:textId="77777777" w:rsidR="00BD74F5" w:rsidRPr="00B72558" w:rsidRDefault="00BD74F5" w:rsidP="00BD74F5">
      <w:pPr>
        <w:pStyle w:val="Caption"/>
        <w:rPr>
          <w:szCs w:val="24"/>
        </w:rPr>
      </w:pPr>
    </w:p>
    <w:p w14:paraId="0B32777D" w14:textId="77777777" w:rsidR="00BD74F5" w:rsidRPr="00B72558" w:rsidRDefault="00BD74F5" w:rsidP="00BD74F5">
      <w:pPr>
        <w:pStyle w:val="Caption"/>
        <w:rPr>
          <w:szCs w:val="24"/>
        </w:rPr>
      </w:pPr>
      <w:r w:rsidRPr="00B72558">
        <w:rPr>
          <w:szCs w:val="24"/>
        </w:rPr>
        <w:t>EVIDENCE GUIDE</w:t>
      </w:r>
    </w:p>
    <w:p w14:paraId="2A1EAF95" w14:textId="77777777" w:rsidR="00BD74F5" w:rsidRPr="00B72558" w:rsidRDefault="00BD74F5" w:rsidP="00BD74F5">
      <w:pPr>
        <w:spacing w:before="80" w:after="80"/>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6764"/>
      </w:tblGrid>
      <w:tr w:rsidR="00B72558" w:rsidRPr="00B72558" w14:paraId="4728AE29" w14:textId="77777777" w:rsidTr="00BD74F5">
        <w:tc>
          <w:tcPr>
            <w:tcW w:w="1383" w:type="pct"/>
          </w:tcPr>
          <w:p w14:paraId="7642B14E" w14:textId="77777777" w:rsidR="00BD74F5" w:rsidRPr="00B72558" w:rsidRDefault="00BD74F5" w:rsidP="00057552">
            <w:pPr>
              <w:numPr>
                <w:ilvl w:val="0"/>
                <w:numId w:val="110"/>
              </w:numPr>
              <w:spacing w:before="0" w:after="0" w:line="276" w:lineRule="auto"/>
              <w:rPr>
                <w:rFonts w:cs="Times New Roman"/>
                <w:szCs w:val="24"/>
              </w:rPr>
            </w:pPr>
            <w:r w:rsidRPr="00B72558">
              <w:rPr>
                <w:rFonts w:cs="Times New Roman"/>
                <w:szCs w:val="24"/>
              </w:rPr>
              <w:t>Critical Aspects of Competency</w:t>
            </w:r>
          </w:p>
        </w:tc>
        <w:tc>
          <w:tcPr>
            <w:tcW w:w="3617" w:type="pct"/>
          </w:tcPr>
          <w:p w14:paraId="7798F6CB" w14:textId="77777777" w:rsidR="00BD74F5" w:rsidRPr="00B72558" w:rsidRDefault="00BD74F5" w:rsidP="00BD74F5">
            <w:pPr>
              <w:pStyle w:val="BodyText"/>
              <w:tabs>
                <w:tab w:val="left" w:pos="702"/>
              </w:tabs>
              <w:spacing w:after="0"/>
              <w:ind w:left="702" w:hanging="702"/>
              <w:rPr>
                <w:szCs w:val="24"/>
                <w:lang w:val="en-US"/>
              </w:rPr>
            </w:pPr>
            <w:r w:rsidRPr="00B72558">
              <w:rPr>
                <w:szCs w:val="24"/>
                <w:lang w:val="en-US"/>
              </w:rPr>
              <w:t>Assessment requires evidence that the candidate:</w:t>
            </w:r>
          </w:p>
          <w:p w14:paraId="0357BF93" w14:textId="2DE47DAB" w:rsidR="008679E5" w:rsidRPr="00B72558" w:rsidRDefault="007D4244" w:rsidP="00057552">
            <w:pPr>
              <w:numPr>
                <w:ilvl w:val="1"/>
                <w:numId w:val="130"/>
              </w:numPr>
              <w:tabs>
                <w:tab w:val="left" w:pos="702"/>
              </w:tabs>
              <w:spacing w:before="0" w:after="0" w:line="276" w:lineRule="auto"/>
              <w:rPr>
                <w:rFonts w:cs="Times New Roman"/>
                <w:szCs w:val="24"/>
              </w:rPr>
            </w:pPr>
            <w:r w:rsidRPr="00B72558">
              <w:rPr>
                <w:rFonts w:cs="Times New Roman"/>
                <w:szCs w:val="24"/>
              </w:rPr>
              <w:t xml:space="preserve">Applied basic first aid techniques in response to an emergency </w:t>
            </w:r>
          </w:p>
          <w:p w14:paraId="4240B485" w14:textId="6046487D"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Applied breast, back, side stroke and free style swimming techniques for 25m each</w:t>
            </w:r>
          </w:p>
          <w:p w14:paraId="475A2603"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Treaded water for a minimum of 5 minutes unassisted</w:t>
            </w:r>
          </w:p>
          <w:p w14:paraId="687116CE"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Identified the need for the SOLAS convention</w:t>
            </w:r>
          </w:p>
          <w:p w14:paraId="5584D53F"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Identified and applied the ISPS levels</w:t>
            </w:r>
          </w:p>
          <w:p w14:paraId="63F5A7C1"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Identified muster point</w:t>
            </w:r>
          </w:p>
          <w:p w14:paraId="62317718"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Identified general alarm and fire alarm</w:t>
            </w:r>
          </w:p>
          <w:p w14:paraId="1EB2C7B6"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Identified and correctly wore lifesaving equipment</w:t>
            </w:r>
          </w:p>
          <w:p w14:paraId="4BA44B7C"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Demonstrated how to use emergency signalling equipment</w:t>
            </w:r>
          </w:p>
          <w:p w14:paraId="78F0C0FD" w14:textId="77777777" w:rsidR="00BD74F5" w:rsidRPr="00B72558" w:rsidRDefault="00BD74F5" w:rsidP="00057552">
            <w:pPr>
              <w:numPr>
                <w:ilvl w:val="1"/>
                <w:numId w:val="130"/>
              </w:numPr>
              <w:tabs>
                <w:tab w:val="left" w:pos="702"/>
              </w:tabs>
              <w:spacing w:before="0" w:after="0" w:line="276" w:lineRule="auto"/>
              <w:rPr>
                <w:rFonts w:cs="Times New Roman"/>
                <w:szCs w:val="24"/>
              </w:rPr>
            </w:pPr>
            <w:r w:rsidRPr="00B72558">
              <w:rPr>
                <w:rFonts w:cs="Times New Roman"/>
                <w:szCs w:val="24"/>
              </w:rPr>
              <w:t>Demonstrated proper stowage of lifesaving equipment</w:t>
            </w:r>
          </w:p>
        </w:tc>
      </w:tr>
      <w:tr w:rsidR="00B72558" w:rsidRPr="00B72558" w14:paraId="43F49EFD" w14:textId="77777777" w:rsidTr="00BD74F5">
        <w:tc>
          <w:tcPr>
            <w:tcW w:w="1383" w:type="pct"/>
          </w:tcPr>
          <w:p w14:paraId="7EAE254B" w14:textId="77777777" w:rsidR="00BD74F5" w:rsidRPr="00B72558" w:rsidRDefault="00BD74F5" w:rsidP="00057552">
            <w:pPr>
              <w:pStyle w:val="BodyText"/>
              <w:keepNext w:val="0"/>
              <w:keepLines w:val="0"/>
              <w:numPr>
                <w:ilvl w:val="0"/>
                <w:numId w:val="110"/>
              </w:numPr>
              <w:spacing w:before="0" w:after="0" w:line="276" w:lineRule="auto"/>
              <w:ind w:right="162"/>
              <w:contextualSpacing w:val="0"/>
              <w:rPr>
                <w:szCs w:val="24"/>
                <w:lang w:val="en-US"/>
              </w:rPr>
            </w:pPr>
            <w:r w:rsidRPr="00B72558">
              <w:rPr>
                <w:szCs w:val="24"/>
                <w:lang w:val="en-US"/>
              </w:rPr>
              <w:t>Resource Implications</w:t>
            </w:r>
          </w:p>
        </w:tc>
        <w:tc>
          <w:tcPr>
            <w:tcW w:w="3617" w:type="pct"/>
          </w:tcPr>
          <w:p w14:paraId="79D9BC9B" w14:textId="77777777" w:rsidR="00BD74F5" w:rsidRPr="00B72558" w:rsidRDefault="00BD74F5" w:rsidP="00057552">
            <w:pPr>
              <w:numPr>
                <w:ilvl w:val="1"/>
                <w:numId w:val="131"/>
              </w:numPr>
              <w:spacing w:before="0" w:after="0" w:line="276" w:lineRule="auto"/>
              <w:rPr>
                <w:rStyle w:val="tgc"/>
                <w:rFonts w:cs="Times New Roman"/>
                <w:szCs w:val="24"/>
              </w:rPr>
            </w:pPr>
            <w:r w:rsidRPr="00B72558">
              <w:rPr>
                <w:rStyle w:val="tgc"/>
              </w:rPr>
              <w:t>Swimming pool</w:t>
            </w:r>
          </w:p>
          <w:p w14:paraId="31258B02" w14:textId="77777777" w:rsidR="00BD74F5" w:rsidRPr="00B72558" w:rsidRDefault="00BD74F5" w:rsidP="00057552">
            <w:pPr>
              <w:numPr>
                <w:ilvl w:val="1"/>
                <w:numId w:val="131"/>
              </w:numPr>
              <w:spacing w:before="0" w:after="0" w:line="276" w:lineRule="auto"/>
              <w:rPr>
                <w:rStyle w:val="tgc"/>
                <w:rFonts w:cs="Times New Roman"/>
                <w:szCs w:val="24"/>
              </w:rPr>
            </w:pPr>
            <w:r w:rsidRPr="00B72558">
              <w:rPr>
                <w:rStyle w:val="tgc"/>
              </w:rPr>
              <w:t>Swimming instructor</w:t>
            </w:r>
          </w:p>
          <w:p w14:paraId="08529995" w14:textId="77777777" w:rsidR="00BD74F5" w:rsidRPr="00B72558" w:rsidRDefault="00BD74F5" w:rsidP="00057552">
            <w:pPr>
              <w:numPr>
                <w:ilvl w:val="1"/>
                <w:numId w:val="131"/>
              </w:numPr>
              <w:spacing w:before="0" w:after="0" w:line="276" w:lineRule="auto"/>
              <w:rPr>
                <w:rStyle w:val="tgc"/>
                <w:rFonts w:cs="Times New Roman"/>
                <w:szCs w:val="24"/>
              </w:rPr>
            </w:pPr>
            <w:r w:rsidRPr="00B72558">
              <w:rPr>
                <w:rStyle w:val="tgc"/>
              </w:rPr>
              <w:t>SOLAS, ISPS, LSA Manuals</w:t>
            </w:r>
          </w:p>
          <w:p w14:paraId="63DA920A" w14:textId="77777777" w:rsidR="00BD74F5" w:rsidRPr="00B72558" w:rsidRDefault="00BD74F5" w:rsidP="00057552">
            <w:pPr>
              <w:numPr>
                <w:ilvl w:val="1"/>
                <w:numId w:val="131"/>
              </w:numPr>
              <w:spacing w:before="0" w:after="0" w:line="276" w:lineRule="auto"/>
              <w:rPr>
                <w:rStyle w:val="tgc"/>
                <w:rFonts w:cs="Times New Roman"/>
                <w:szCs w:val="24"/>
              </w:rPr>
            </w:pPr>
            <w:r w:rsidRPr="00B72558">
              <w:rPr>
                <w:rStyle w:val="tgc"/>
              </w:rPr>
              <w:t>Lifesaving equipment</w:t>
            </w:r>
          </w:p>
          <w:p w14:paraId="53216A37" w14:textId="77777777" w:rsidR="00BD74F5" w:rsidRPr="00B72558" w:rsidRDefault="00BD74F5" w:rsidP="00057552">
            <w:pPr>
              <w:numPr>
                <w:ilvl w:val="1"/>
                <w:numId w:val="131"/>
              </w:numPr>
              <w:spacing w:before="0" w:after="0" w:line="276" w:lineRule="auto"/>
              <w:rPr>
                <w:rFonts w:cs="Times New Roman"/>
                <w:szCs w:val="24"/>
              </w:rPr>
            </w:pPr>
            <w:r w:rsidRPr="00B72558">
              <w:rPr>
                <w:rStyle w:val="tgc"/>
              </w:rPr>
              <w:t>Emergency signalling equipment</w:t>
            </w:r>
          </w:p>
        </w:tc>
      </w:tr>
      <w:tr w:rsidR="00B72558" w:rsidRPr="00B72558" w14:paraId="05B4A1A0" w14:textId="77777777" w:rsidTr="00BD74F5">
        <w:tc>
          <w:tcPr>
            <w:tcW w:w="1383" w:type="pct"/>
          </w:tcPr>
          <w:p w14:paraId="1A84360A" w14:textId="77777777" w:rsidR="00BD74F5" w:rsidRPr="00B72558" w:rsidRDefault="00BD74F5" w:rsidP="00057552">
            <w:pPr>
              <w:pStyle w:val="BodyText"/>
              <w:keepNext w:val="0"/>
              <w:keepLines w:val="0"/>
              <w:numPr>
                <w:ilvl w:val="0"/>
                <w:numId w:val="110"/>
              </w:numPr>
              <w:tabs>
                <w:tab w:val="left" w:pos="0"/>
              </w:tabs>
              <w:spacing w:before="0" w:after="0" w:line="276" w:lineRule="auto"/>
              <w:ind w:right="252"/>
              <w:contextualSpacing w:val="0"/>
              <w:rPr>
                <w:szCs w:val="24"/>
                <w:lang w:val="en-US"/>
              </w:rPr>
            </w:pPr>
            <w:r w:rsidRPr="00B72558">
              <w:rPr>
                <w:szCs w:val="24"/>
                <w:lang w:val="en-US"/>
              </w:rPr>
              <w:t>Methods of Assessment</w:t>
            </w:r>
          </w:p>
        </w:tc>
        <w:tc>
          <w:tcPr>
            <w:tcW w:w="3617" w:type="pct"/>
          </w:tcPr>
          <w:p w14:paraId="5D19E736" w14:textId="77777777" w:rsidR="00BD74F5" w:rsidRPr="00B72558" w:rsidRDefault="00BD74F5" w:rsidP="00BD74F5">
            <w:pPr>
              <w:pStyle w:val="BodyTextIndent"/>
              <w:spacing w:before="40" w:after="40" w:line="276" w:lineRule="auto"/>
              <w:ind w:left="0"/>
              <w:rPr>
                <w:rFonts w:cs="Times New Roman"/>
                <w:szCs w:val="24"/>
                <w:lang w:val="en-US"/>
              </w:rPr>
            </w:pPr>
            <w:r w:rsidRPr="00B72558">
              <w:rPr>
                <w:rFonts w:cs="Times New Roman"/>
                <w:szCs w:val="24"/>
                <w:lang w:val="en-US"/>
              </w:rPr>
              <w:t>Competency may be assessed through:</w:t>
            </w:r>
          </w:p>
          <w:p w14:paraId="45C7EAB1" w14:textId="77777777" w:rsidR="00BD74F5" w:rsidRPr="00B72558" w:rsidRDefault="00BD74F5" w:rsidP="00057552">
            <w:pPr>
              <w:numPr>
                <w:ilvl w:val="1"/>
                <w:numId w:val="132"/>
              </w:numPr>
              <w:spacing w:before="0" w:after="0" w:line="276" w:lineRule="auto"/>
              <w:rPr>
                <w:rFonts w:cs="Times New Roman"/>
                <w:szCs w:val="24"/>
              </w:rPr>
            </w:pPr>
            <w:r w:rsidRPr="00B72558">
              <w:rPr>
                <w:rFonts w:cs="Times New Roman"/>
                <w:szCs w:val="24"/>
              </w:rPr>
              <w:t>Written Test</w:t>
            </w:r>
          </w:p>
          <w:p w14:paraId="21836D9B" w14:textId="77777777" w:rsidR="00BD74F5" w:rsidRPr="00B72558" w:rsidRDefault="00BD74F5" w:rsidP="00057552">
            <w:pPr>
              <w:numPr>
                <w:ilvl w:val="1"/>
                <w:numId w:val="132"/>
              </w:numPr>
              <w:spacing w:before="0" w:after="0" w:line="276" w:lineRule="auto"/>
              <w:rPr>
                <w:rFonts w:cs="Times New Roman"/>
                <w:szCs w:val="24"/>
              </w:rPr>
            </w:pPr>
            <w:r w:rsidRPr="00B72558">
              <w:rPr>
                <w:rFonts w:cs="Times New Roman"/>
                <w:szCs w:val="24"/>
              </w:rPr>
              <w:t>Demonstration</w:t>
            </w:r>
          </w:p>
          <w:p w14:paraId="4A109CF6" w14:textId="77777777" w:rsidR="00BD74F5" w:rsidRPr="00B72558" w:rsidRDefault="00BD74F5" w:rsidP="00057552">
            <w:pPr>
              <w:numPr>
                <w:ilvl w:val="1"/>
                <w:numId w:val="132"/>
              </w:numPr>
              <w:spacing w:before="0" w:after="0" w:line="276" w:lineRule="auto"/>
              <w:rPr>
                <w:rFonts w:cs="Times New Roman"/>
                <w:szCs w:val="24"/>
              </w:rPr>
            </w:pPr>
            <w:r w:rsidRPr="00B72558">
              <w:rPr>
                <w:rFonts w:cs="Times New Roman"/>
                <w:szCs w:val="24"/>
              </w:rPr>
              <w:t>Practical assignment</w:t>
            </w:r>
          </w:p>
          <w:p w14:paraId="7A627868" w14:textId="77777777" w:rsidR="00BD74F5" w:rsidRPr="00B72558" w:rsidRDefault="00BD74F5" w:rsidP="00057552">
            <w:pPr>
              <w:numPr>
                <w:ilvl w:val="1"/>
                <w:numId w:val="132"/>
              </w:numPr>
              <w:spacing w:before="0" w:after="0" w:line="276" w:lineRule="auto"/>
              <w:rPr>
                <w:rFonts w:cs="Times New Roman"/>
                <w:szCs w:val="24"/>
              </w:rPr>
            </w:pPr>
            <w:r w:rsidRPr="00B72558">
              <w:rPr>
                <w:rFonts w:cs="Times New Roman"/>
                <w:szCs w:val="24"/>
              </w:rPr>
              <w:t>Interview/Oral Questioning</w:t>
            </w:r>
          </w:p>
          <w:p w14:paraId="2EB23554" w14:textId="77777777" w:rsidR="00BD74F5" w:rsidRPr="00B72558" w:rsidRDefault="00BD74F5" w:rsidP="00057552">
            <w:pPr>
              <w:numPr>
                <w:ilvl w:val="1"/>
                <w:numId w:val="132"/>
              </w:numPr>
              <w:spacing w:before="0" w:after="0" w:line="276" w:lineRule="auto"/>
              <w:rPr>
                <w:rFonts w:cs="Times New Roman"/>
                <w:szCs w:val="24"/>
              </w:rPr>
            </w:pPr>
            <w:r w:rsidRPr="00B72558">
              <w:rPr>
                <w:rFonts w:cs="Times New Roman"/>
                <w:szCs w:val="24"/>
              </w:rPr>
              <w:t>Demonstration</w:t>
            </w:r>
          </w:p>
        </w:tc>
      </w:tr>
      <w:tr w:rsidR="00B72558" w:rsidRPr="00B72558" w14:paraId="5AAAFFDF" w14:textId="77777777" w:rsidTr="00BD74F5">
        <w:tc>
          <w:tcPr>
            <w:tcW w:w="1383" w:type="pct"/>
          </w:tcPr>
          <w:p w14:paraId="7DA91CE3" w14:textId="77777777" w:rsidR="00BD74F5" w:rsidRPr="00B72558" w:rsidRDefault="00BD74F5" w:rsidP="00057552">
            <w:pPr>
              <w:pStyle w:val="BodyText"/>
              <w:keepNext w:val="0"/>
              <w:keepLines w:val="0"/>
              <w:numPr>
                <w:ilvl w:val="0"/>
                <w:numId w:val="110"/>
              </w:numPr>
              <w:tabs>
                <w:tab w:val="left" w:pos="-5508"/>
              </w:tabs>
              <w:spacing w:before="0" w:after="0" w:line="276" w:lineRule="auto"/>
              <w:ind w:right="252"/>
              <w:contextualSpacing w:val="0"/>
              <w:rPr>
                <w:szCs w:val="24"/>
                <w:lang w:val="en-US"/>
              </w:rPr>
            </w:pPr>
            <w:r w:rsidRPr="00B72558">
              <w:rPr>
                <w:szCs w:val="24"/>
                <w:lang w:val="en-US"/>
              </w:rPr>
              <w:t>Context of Assessment</w:t>
            </w:r>
          </w:p>
        </w:tc>
        <w:tc>
          <w:tcPr>
            <w:tcW w:w="3617" w:type="pct"/>
          </w:tcPr>
          <w:p w14:paraId="5BC61F48" w14:textId="77777777" w:rsidR="00BD74F5" w:rsidRPr="00B72558" w:rsidRDefault="00BD74F5" w:rsidP="00BD74F5">
            <w:pPr>
              <w:pStyle w:val="BodyText"/>
              <w:tabs>
                <w:tab w:val="left" w:pos="702"/>
              </w:tabs>
              <w:ind w:right="749"/>
              <w:rPr>
                <w:szCs w:val="24"/>
                <w:lang w:val="en-US"/>
              </w:rPr>
            </w:pPr>
            <w:r w:rsidRPr="00B72558">
              <w:rPr>
                <w:szCs w:val="24"/>
                <w:lang w:val="en-US"/>
              </w:rPr>
              <w:t>Competency may be assessed in an off and on the job setting</w:t>
            </w:r>
          </w:p>
        </w:tc>
      </w:tr>
      <w:tr w:rsidR="00BD74F5" w:rsidRPr="00B72558" w14:paraId="3F1FF9F9" w14:textId="77777777" w:rsidTr="00BD74F5">
        <w:tc>
          <w:tcPr>
            <w:tcW w:w="1383" w:type="pct"/>
          </w:tcPr>
          <w:p w14:paraId="6D26EB5F" w14:textId="77777777" w:rsidR="00BD74F5" w:rsidRPr="00B72558" w:rsidRDefault="00BD74F5" w:rsidP="00057552">
            <w:pPr>
              <w:pStyle w:val="ListParagraph"/>
              <w:numPr>
                <w:ilvl w:val="0"/>
                <w:numId w:val="110"/>
              </w:numPr>
              <w:spacing w:before="0" w:line="276" w:lineRule="auto"/>
              <w:rPr>
                <w:rFonts w:cs="Times New Roman"/>
                <w:szCs w:val="24"/>
              </w:rPr>
            </w:pPr>
            <w:r w:rsidRPr="00B72558">
              <w:rPr>
                <w:rFonts w:cs="Times New Roman"/>
                <w:szCs w:val="24"/>
              </w:rPr>
              <w:lastRenderedPageBreak/>
              <w:t>Guidance information for assessment</w:t>
            </w:r>
          </w:p>
        </w:tc>
        <w:tc>
          <w:tcPr>
            <w:tcW w:w="3617" w:type="pct"/>
          </w:tcPr>
          <w:p w14:paraId="092081CB" w14:textId="77777777" w:rsidR="00BD74F5" w:rsidRPr="00B72558" w:rsidRDefault="00BD74F5" w:rsidP="00BD74F5">
            <w:pPr>
              <w:jc w:val="both"/>
              <w:rPr>
                <w:rFonts w:cs="Times New Roman"/>
                <w:szCs w:val="24"/>
              </w:rPr>
            </w:pPr>
            <w:r w:rsidRPr="00B72558">
              <w:rPr>
                <w:rFonts w:cs="Times New Roman"/>
                <w:szCs w:val="24"/>
              </w:rPr>
              <w:t>Holistic assessment with other units relevant to the industry sector, workplace and job role is recommended.</w:t>
            </w:r>
          </w:p>
        </w:tc>
      </w:tr>
    </w:tbl>
    <w:p w14:paraId="5CC3F3A1" w14:textId="705D8C5A" w:rsidR="00BD74F5" w:rsidRDefault="00BD74F5">
      <w:pPr>
        <w:spacing w:before="0" w:after="160"/>
        <w:rPr>
          <w:rFonts w:eastAsia="Times New Roman" w:cs="Times New Roman"/>
          <w:b/>
          <w:kern w:val="32"/>
          <w:szCs w:val="24"/>
          <w:lang w:val="en-ZW"/>
        </w:rPr>
      </w:pPr>
    </w:p>
    <w:p w14:paraId="4FDE5E5E" w14:textId="56CF4FBA" w:rsidR="00B67A07" w:rsidRDefault="00B67A07">
      <w:pPr>
        <w:spacing w:before="0" w:after="160"/>
        <w:rPr>
          <w:rFonts w:eastAsia="Times New Roman" w:cs="Times New Roman"/>
          <w:b/>
          <w:kern w:val="32"/>
          <w:szCs w:val="24"/>
          <w:lang w:val="en-ZW"/>
        </w:rPr>
      </w:pPr>
    </w:p>
    <w:p w14:paraId="6A327E04" w14:textId="7F9E385F" w:rsidR="00B67A07" w:rsidRDefault="00B67A07">
      <w:pPr>
        <w:spacing w:before="0" w:after="160"/>
        <w:rPr>
          <w:rFonts w:eastAsia="Times New Roman" w:cs="Times New Roman"/>
          <w:b/>
          <w:kern w:val="32"/>
          <w:szCs w:val="24"/>
          <w:lang w:val="en-ZW"/>
        </w:rPr>
      </w:pPr>
    </w:p>
    <w:p w14:paraId="73E57E88" w14:textId="42C44CCC" w:rsidR="00B67A07" w:rsidRDefault="00B67A07">
      <w:pPr>
        <w:spacing w:before="0" w:after="160"/>
        <w:rPr>
          <w:rFonts w:eastAsia="Times New Roman" w:cs="Times New Roman"/>
          <w:b/>
          <w:kern w:val="32"/>
          <w:szCs w:val="24"/>
          <w:lang w:val="en-ZW"/>
        </w:rPr>
      </w:pPr>
      <w:r>
        <w:rPr>
          <w:rFonts w:eastAsia="Times New Roman" w:cs="Times New Roman"/>
          <w:b/>
          <w:kern w:val="32"/>
          <w:szCs w:val="24"/>
          <w:lang w:val="en-ZW"/>
        </w:rPr>
        <w:br w:type="page"/>
      </w:r>
    </w:p>
    <w:p w14:paraId="4820B559" w14:textId="77777777" w:rsidR="00B67A07" w:rsidRDefault="00B67A07" w:rsidP="00B67A07">
      <w:pPr>
        <w:pStyle w:val="Heading1"/>
      </w:pPr>
      <w:bookmarkStart w:id="84" w:name="_Toc25159674"/>
      <w:bookmarkStart w:id="85" w:name="_Toc29811485"/>
      <w:r w:rsidRPr="006406A7">
        <w:lastRenderedPageBreak/>
        <w:t>PREPARE AND INTERPRET ENGINEERING DRAWINGS</w:t>
      </w:r>
      <w:bookmarkEnd w:id="84"/>
      <w:bookmarkEnd w:id="85"/>
    </w:p>
    <w:p w14:paraId="7A6B0130" w14:textId="77777777" w:rsidR="002B2284" w:rsidRDefault="002B2284" w:rsidP="00B67A07">
      <w:pPr>
        <w:shd w:val="clear" w:color="auto" w:fill="FFFFFF" w:themeFill="background1"/>
        <w:spacing w:before="0" w:after="0" w:line="276" w:lineRule="auto"/>
        <w:ind w:left="357" w:hanging="357"/>
        <w:jc w:val="both"/>
        <w:rPr>
          <w:rFonts w:cs="Times New Roman"/>
          <w:b/>
          <w:szCs w:val="24"/>
        </w:rPr>
      </w:pPr>
    </w:p>
    <w:p w14:paraId="2A33C914" w14:textId="470DFFFF" w:rsidR="00B67A07" w:rsidRPr="00B72558" w:rsidRDefault="00B67A07" w:rsidP="00B67A07">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Pr="00B72558">
        <w:rPr>
          <w:rFonts w:cs="Times New Roman"/>
          <w:szCs w:val="24"/>
          <w:lang w:val="fr-FR"/>
        </w:rPr>
        <w:t>ENG/OS/MAR/C</w:t>
      </w:r>
      <w:r>
        <w:rPr>
          <w:rFonts w:cs="Times New Roman"/>
          <w:szCs w:val="24"/>
          <w:lang w:val="fr-FR"/>
        </w:rPr>
        <w:t>C</w:t>
      </w:r>
      <w:r w:rsidRPr="00B72558">
        <w:rPr>
          <w:rFonts w:cs="Times New Roman"/>
          <w:szCs w:val="24"/>
          <w:lang w:val="fr-FR"/>
        </w:rPr>
        <w:t>/0</w:t>
      </w:r>
      <w:r>
        <w:rPr>
          <w:rFonts w:cs="Times New Roman"/>
          <w:szCs w:val="24"/>
          <w:lang w:val="fr-FR"/>
        </w:rPr>
        <w:t>9</w:t>
      </w:r>
      <w:r w:rsidR="00135126">
        <w:rPr>
          <w:rFonts w:cs="Times New Roman"/>
          <w:szCs w:val="24"/>
          <w:lang w:val="fr-FR"/>
        </w:rPr>
        <w:t>/5/A</w:t>
      </w:r>
    </w:p>
    <w:p w14:paraId="1FB5D2F1" w14:textId="77777777" w:rsidR="00B67A07" w:rsidRPr="00B72558" w:rsidRDefault="00B67A07" w:rsidP="00B67A07">
      <w:pPr>
        <w:shd w:val="clear" w:color="auto" w:fill="FFFFFF" w:themeFill="background1"/>
        <w:spacing w:before="0" w:after="0" w:line="276" w:lineRule="auto"/>
        <w:ind w:left="357" w:hanging="357"/>
        <w:jc w:val="both"/>
        <w:rPr>
          <w:rFonts w:cs="Times New Roman"/>
          <w:b/>
          <w:szCs w:val="24"/>
        </w:rPr>
      </w:pPr>
    </w:p>
    <w:p w14:paraId="1D6A36C1" w14:textId="77777777" w:rsidR="00B67A07" w:rsidRPr="00B72558" w:rsidRDefault="00B67A07" w:rsidP="00B67A07">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0EC33D5E" w14:textId="70167442" w:rsidR="00B67A07" w:rsidRPr="00B72558" w:rsidRDefault="00B67A07" w:rsidP="00B67A07">
      <w:pPr>
        <w:pStyle w:val="NoSpacing"/>
        <w:jc w:val="both"/>
        <w:rPr>
          <w:rFonts w:cs="Times New Roman"/>
          <w:szCs w:val="24"/>
        </w:rPr>
      </w:pPr>
      <w:r w:rsidRPr="00B72558">
        <w:rPr>
          <w:rFonts w:cs="Times New Roman"/>
          <w:szCs w:val="24"/>
        </w:rPr>
        <w:t>This unit describes competencies required to prepare and interpret engineering drawings. It involves preparing cam followers and profile drawings, sketching and labelling screw threads, identifying machine bearings, drawing gear profiles, interpreting limits and fits, interp</w:t>
      </w:r>
      <w:r w:rsidR="0099700F">
        <w:rPr>
          <w:rFonts w:cs="Times New Roman"/>
          <w:szCs w:val="24"/>
        </w:rPr>
        <w:t>reting p</w:t>
      </w:r>
      <w:r w:rsidRPr="00B72558">
        <w:rPr>
          <w:rFonts w:cs="Times New Roman"/>
          <w:szCs w:val="24"/>
        </w:rPr>
        <w:t>l</w:t>
      </w:r>
      <w:r w:rsidR="0099700F">
        <w:rPr>
          <w:rFonts w:cs="Times New Roman"/>
          <w:szCs w:val="24"/>
        </w:rPr>
        <w:t>a</w:t>
      </w:r>
      <w:r w:rsidRPr="00B72558">
        <w:rPr>
          <w:rFonts w:cs="Times New Roman"/>
          <w:szCs w:val="24"/>
        </w:rPr>
        <w:t>nt layout design, electrical plans and diagrams, applying computer aided design packages and producing 3D drawings and animation</w:t>
      </w:r>
    </w:p>
    <w:p w14:paraId="7315FBEA" w14:textId="77777777" w:rsidR="00B67A07" w:rsidRPr="00B72558" w:rsidRDefault="00B67A07" w:rsidP="00B67A07">
      <w:pPr>
        <w:pStyle w:val="NoSpacing"/>
        <w:jc w:val="both"/>
        <w:rPr>
          <w:rFonts w:cs="Times New Roman"/>
          <w:szCs w:val="24"/>
        </w:rPr>
      </w:pPr>
    </w:p>
    <w:p w14:paraId="2D6E25C3" w14:textId="77777777" w:rsidR="00B67A07" w:rsidRPr="00B72558" w:rsidRDefault="00B67A07" w:rsidP="00B67A07">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B67A07" w:rsidRPr="00B72558" w14:paraId="27C1DBAD" w14:textId="77777777" w:rsidTr="001C5871">
        <w:trPr>
          <w:tblHeader/>
        </w:trPr>
        <w:tc>
          <w:tcPr>
            <w:tcW w:w="1262" w:type="pct"/>
            <w:shd w:val="clear" w:color="auto" w:fill="auto"/>
          </w:tcPr>
          <w:p w14:paraId="75AB7717" w14:textId="77777777" w:rsidR="00B67A07" w:rsidRPr="00B72558" w:rsidRDefault="00B67A07" w:rsidP="001C5871">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14:paraId="4E04919C" w14:textId="77777777" w:rsidR="00B67A07" w:rsidRPr="00B72558" w:rsidRDefault="00B67A07" w:rsidP="001C5871">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052E903" w14:textId="77777777" w:rsidR="00B67A07" w:rsidRPr="00B72558" w:rsidRDefault="00B67A07" w:rsidP="001C5871">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67A07" w:rsidRPr="00B72558" w14:paraId="0C6D6380" w14:textId="77777777" w:rsidTr="001C5871">
        <w:tc>
          <w:tcPr>
            <w:tcW w:w="1262" w:type="pct"/>
          </w:tcPr>
          <w:p w14:paraId="53154F8B" w14:textId="77777777" w:rsidR="00B67A07" w:rsidRPr="007472B6" w:rsidRDefault="00B67A07" w:rsidP="001C5871">
            <w:pPr>
              <w:pStyle w:val="ListParagraph"/>
              <w:numPr>
                <w:ilvl w:val="0"/>
                <w:numId w:val="6"/>
              </w:numPr>
              <w:shd w:val="clear" w:color="auto" w:fill="FFFFFF" w:themeFill="background1"/>
              <w:spacing w:before="0" w:line="276" w:lineRule="auto"/>
              <w:rPr>
                <w:rFonts w:cs="Times New Roman"/>
                <w:szCs w:val="24"/>
              </w:rPr>
            </w:pPr>
            <w:r w:rsidRPr="007472B6">
              <w:rPr>
                <w:rFonts w:cs="Times New Roman"/>
                <w:szCs w:val="24"/>
              </w:rPr>
              <w:t>Prepare cam followers and profile drawings</w:t>
            </w:r>
          </w:p>
        </w:tc>
        <w:tc>
          <w:tcPr>
            <w:tcW w:w="3738" w:type="pct"/>
          </w:tcPr>
          <w:p w14:paraId="73995D36"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Basic curves are prepared</w:t>
            </w:r>
          </w:p>
          <w:p w14:paraId="5D99D907"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Modified Cam Curves are prepared</w:t>
            </w:r>
          </w:p>
          <w:p w14:paraId="7227B77C"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Polynomial and Fourier Series Curves are prepared</w:t>
            </w:r>
          </w:p>
          <w:p w14:paraId="78B6F6FF"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Cam Motion synthesis using spline Functions is interpreted</w:t>
            </w:r>
          </w:p>
          <w:p w14:paraId="1E2E84A8"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Elements of Cam Profile Geometry are identified</w:t>
            </w:r>
          </w:p>
          <w:p w14:paraId="79A3E9C9"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Geometry of planer cam followers is interpreted</w:t>
            </w:r>
          </w:p>
          <w:p w14:paraId="204CAC2C"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Cam Mechanism Forces are identified</w:t>
            </w:r>
          </w:p>
          <w:p w14:paraId="3875DA0B"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Cam Materials and lubrication is interpreted</w:t>
            </w:r>
          </w:p>
          <w:p w14:paraId="1C3AAB78"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Cam Manufacturing is interpreted</w:t>
            </w:r>
          </w:p>
          <w:p w14:paraId="11D0DB69"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Cam system Modelling is interpreted</w:t>
            </w:r>
          </w:p>
          <w:p w14:paraId="147E0332"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Cam System Dynamics is analysed</w:t>
            </w:r>
          </w:p>
          <w:p w14:paraId="414D438C"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Special Cam Mechanisms are identified</w:t>
            </w:r>
          </w:p>
          <w:p w14:paraId="4C25160B"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CAD for Cams is understood</w:t>
            </w:r>
          </w:p>
          <w:p w14:paraId="45CB8913"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Free hand Sketching of cams</w:t>
            </w:r>
          </w:p>
          <w:p w14:paraId="2C567904" w14:textId="77777777" w:rsidR="00B67A07" w:rsidRPr="007472B6" w:rsidRDefault="00B67A07" w:rsidP="001C5871">
            <w:pPr>
              <w:pStyle w:val="ListParagraph"/>
              <w:numPr>
                <w:ilvl w:val="1"/>
                <w:numId w:val="6"/>
              </w:numPr>
              <w:shd w:val="clear" w:color="auto" w:fill="FFFFFF" w:themeFill="background1"/>
              <w:spacing w:before="0" w:line="276" w:lineRule="auto"/>
              <w:rPr>
                <w:rFonts w:cs="Times New Roman"/>
                <w:szCs w:val="24"/>
              </w:rPr>
            </w:pPr>
            <w:r w:rsidRPr="007472B6">
              <w:rPr>
                <w:rFonts w:cs="Times New Roman"/>
                <w:szCs w:val="24"/>
              </w:rPr>
              <w:t>Technical Drawing of Cams is interpreted</w:t>
            </w:r>
          </w:p>
        </w:tc>
      </w:tr>
      <w:tr w:rsidR="00B67A07" w:rsidRPr="00B72558" w14:paraId="4EB23088" w14:textId="77777777" w:rsidTr="001C5871">
        <w:tc>
          <w:tcPr>
            <w:tcW w:w="1262" w:type="pct"/>
          </w:tcPr>
          <w:p w14:paraId="5B8EDF32" w14:textId="77777777" w:rsidR="00B67A07" w:rsidRPr="00B72558" w:rsidRDefault="00B67A07" w:rsidP="001C5871">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Sketch and label screw threads</w:t>
            </w:r>
          </w:p>
        </w:tc>
        <w:tc>
          <w:tcPr>
            <w:tcW w:w="3738" w:type="pct"/>
          </w:tcPr>
          <w:p w14:paraId="131555C3"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Various types of screw threads are identified.</w:t>
            </w:r>
          </w:p>
          <w:p w14:paraId="3487D017"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Parts of screws are identified.</w:t>
            </w:r>
          </w:p>
          <w:p w14:paraId="5946C950"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Equipment used to measure screw thread are identified.</w:t>
            </w:r>
          </w:p>
          <w:p w14:paraId="0BA5DC6E"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Dimensions of the screw are identified</w:t>
            </w:r>
          </w:p>
          <w:p w14:paraId="75061DAE"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Free hand sketch of the screw is drawn.</w:t>
            </w:r>
          </w:p>
          <w:p w14:paraId="06ADA57C"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The Sketch dimensions are labelled.</w:t>
            </w:r>
          </w:p>
        </w:tc>
      </w:tr>
      <w:tr w:rsidR="00B67A07" w:rsidRPr="00B72558" w14:paraId="49BE4149" w14:textId="77777777" w:rsidTr="001C5871">
        <w:tc>
          <w:tcPr>
            <w:tcW w:w="1262" w:type="pct"/>
          </w:tcPr>
          <w:p w14:paraId="24FCAADF" w14:textId="77777777" w:rsidR="00B67A07" w:rsidRPr="00B72558" w:rsidRDefault="00B67A07" w:rsidP="001C5871">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 xml:space="preserve">Identify machine bearings </w:t>
            </w:r>
          </w:p>
        </w:tc>
        <w:tc>
          <w:tcPr>
            <w:tcW w:w="3738" w:type="pct"/>
          </w:tcPr>
          <w:p w14:paraId="0C340235"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Various types of bearings are identified</w:t>
            </w:r>
          </w:p>
          <w:p w14:paraId="424572E3"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Bearing codes are interpreted</w:t>
            </w:r>
          </w:p>
          <w:p w14:paraId="7D553AD0"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Various operation conditions of different bearing types are identified.</w:t>
            </w:r>
          </w:p>
        </w:tc>
      </w:tr>
      <w:tr w:rsidR="00B67A07" w:rsidRPr="00B72558" w14:paraId="172446C7" w14:textId="77777777" w:rsidTr="001C5871">
        <w:tc>
          <w:tcPr>
            <w:tcW w:w="1262" w:type="pct"/>
          </w:tcPr>
          <w:p w14:paraId="22DB73F3" w14:textId="77777777" w:rsidR="00B67A07" w:rsidRPr="00B72558" w:rsidRDefault="00B67A07" w:rsidP="001C5871">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Draw gear profiles</w:t>
            </w:r>
          </w:p>
        </w:tc>
        <w:tc>
          <w:tcPr>
            <w:tcW w:w="3738" w:type="pct"/>
          </w:tcPr>
          <w:p w14:paraId="57FBF05E"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Various types of gears are identified</w:t>
            </w:r>
          </w:p>
          <w:p w14:paraId="77411DBD"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Gear nomenclature is identified</w:t>
            </w:r>
          </w:p>
          <w:p w14:paraId="181EC277"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Dimensions of the gear are identified</w:t>
            </w:r>
          </w:p>
          <w:p w14:paraId="6F170ACC"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lastRenderedPageBreak/>
              <w:t>Free hand sketch of the gear is made.</w:t>
            </w:r>
          </w:p>
          <w:p w14:paraId="62061D75"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Projection and scale to be used are identified</w:t>
            </w:r>
          </w:p>
          <w:p w14:paraId="1FA4FA55"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Gear sketch is drawn either using CAD or on a drawing paper</w:t>
            </w:r>
          </w:p>
        </w:tc>
      </w:tr>
      <w:tr w:rsidR="00B67A07" w:rsidRPr="00B72558" w14:paraId="00CCDE8A" w14:textId="77777777" w:rsidTr="001C5871">
        <w:tc>
          <w:tcPr>
            <w:tcW w:w="1262" w:type="pct"/>
          </w:tcPr>
          <w:p w14:paraId="65BC0719" w14:textId="77777777" w:rsidR="00B67A07" w:rsidRPr="00B72558" w:rsidRDefault="00B67A07" w:rsidP="001C5871">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lastRenderedPageBreak/>
              <w:t>Interpret limits and fits</w:t>
            </w:r>
          </w:p>
        </w:tc>
        <w:tc>
          <w:tcPr>
            <w:tcW w:w="3738" w:type="pct"/>
          </w:tcPr>
          <w:p w14:paraId="79693CDE"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Importance of limit and fits in design is identified</w:t>
            </w:r>
          </w:p>
          <w:p w14:paraId="55511B57"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Machine components that apply limits and fits are identified</w:t>
            </w:r>
          </w:p>
          <w:p w14:paraId="2392BAD7"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Terminologies used in Limits and fits are defined</w:t>
            </w:r>
          </w:p>
          <w:p w14:paraId="4F16829A"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Calculations involving limits and fits are identified and solved.</w:t>
            </w:r>
          </w:p>
          <w:p w14:paraId="2D9D2623"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 xml:space="preserve">Limits and fits table from Manufacturer is interpreted </w:t>
            </w:r>
          </w:p>
        </w:tc>
      </w:tr>
      <w:tr w:rsidR="00B67A07" w:rsidRPr="00B72558" w14:paraId="0E6B5E65" w14:textId="77777777" w:rsidTr="001C5871">
        <w:tc>
          <w:tcPr>
            <w:tcW w:w="1262" w:type="pct"/>
          </w:tcPr>
          <w:p w14:paraId="4E821518" w14:textId="77777777" w:rsidR="00B67A07" w:rsidRPr="00B72558" w:rsidRDefault="00B67A07" w:rsidP="001C5871">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Interpret marine plant layout design</w:t>
            </w:r>
          </w:p>
        </w:tc>
        <w:tc>
          <w:tcPr>
            <w:tcW w:w="3738" w:type="pct"/>
          </w:tcPr>
          <w:p w14:paraId="6F702610"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Different types of plants are identified</w:t>
            </w:r>
          </w:p>
          <w:p w14:paraId="3C713224"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Purpose of each plant is identified</w:t>
            </w:r>
          </w:p>
          <w:p w14:paraId="5D9D7282"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Symbols for different machines are identified</w:t>
            </w:r>
          </w:p>
          <w:p w14:paraId="7C3EC07C"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Schematic diagram for plant layout is interpreted.</w:t>
            </w:r>
          </w:p>
        </w:tc>
      </w:tr>
      <w:tr w:rsidR="00B67A07" w:rsidRPr="00B72558" w14:paraId="42319B36" w14:textId="77777777" w:rsidTr="001C5871">
        <w:tc>
          <w:tcPr>
            <w:tcW w:w="1262" w:type="pct"/>
          </w:tcPr>
          <w:p w14:paraId="4810FA38" w14:textId="77777777" w:rsidR="00B67A07" w:rsidRPr="007472B6" w:rsidRDefault="00B67A07" w:rsidP="001C5871">
            <w:pPr>
              <w:pStyle w:val="ListParagraph"/>
              <w:numPr>
                <w:ilvl w:val="0"/>
                <w:numId w:val="6"/>
              </w:numPr>
              <w:shd w:val="clear" w:color="auto" w:fill="FFFFFF" w:themeFill="background1"/>
              <w:spacing w:before="0" w:line="276" w:lineRule="auto"/>
              <w:rPr>
                <w:rFonts w:cs="Times New Roman"/>
                <w:szCs w:val="24"/>
              </w:rPr>
            </w:pPr>
            <w:r w:rsidRPr="007472B6">
              <w:rPr>
                <w:rFonts w:cs="Times New Roman"/>
                <w:szCs w:val="24"/>
              </w:rPr>
              <w:t xml:space="preserve">Prepare and interpret electrical drawing </w:t>
            </w:r>
          </w:p>
        </w:tc>
        <w:tc>
          <w:tcPr>
            <w:tcW w:w="3738" w:type="pct"/>
          </w:tcPr>
          <w:p w14:paraId="4E5C12A8" w14:textId="77777777" w:rsidR="00B67A07" w:rsidRPr="007472B6" w:rsidRDefault="00B67A07" w:rsidP="001C5871">
            <w:pPr>
              <w:pStyle w:val="ListParagraph"/>
              <w:numPr>
                <w:ilvl w:val="1"/>
                <w:numId w:val="6"/>
              </w:numPr>
              <w:spacing w:before="0" w:line="240" w:lineRule="auto"/>
              <w:rPr>
                <w:rFonts w:cs="Times New Roman"/>
                <w:szCs w:val="24"/>
              </w:rPr>
            </w:pPr>
            <w:r w:rsidRPr="007472B6">
              <w:rPr>
                <w:rFonts w:cs="Times New Roman"/>
                <w:szCs w:val="24"/>
              </w:rPr>
              <w:t>Various electrical plants, components and modules are identified</w:t>
            </w:r>
          </w:p>
          <w:p w14:paraId="3D44887B" w14:textId="77777777" w:rsidR="00B67A07" w:rsidRPr="007472B6" w:rsidRDefault="00B67A07" w:rsidP="001C5871">
            <w:pPr>
              <w:pStyle w:val="ListParagraph"/>
              <w:numPr>
                <w:ilvl w:val="1"/>
                <w:numId w:val="6"/>
              </w:numPr>
              <w:spacing w:before="0" w:line="240" w:lineRule="auto"/>
              <w:rPr>
                <w:rFonts w:cs="Times New Roman"/>
                <w:szCs w:val="24"/>
              </w:rPr>
            </w:pPr>
            <w:r w:rsidRPr="007472B6">
              <w:rPr>
                <w:rFonts w:cs="Times New Roman"/>
                <w:szCs w:val="24"/>
              </w:rPr>
              <w:t>Electrical symbols representing plants, components and modules are identified</w:t>
            </w:r>
          </w:p>
          <w:p w14:paraId="09349B2C" w14:textId="77777777" w:rsidR="00B67A07" w:rsidRPr="007472B6" w:rsidRDefault="00B67A07" w:rsidP="001C5871">
            <w:pPr>
              <w:pStyle w:val="ListParagraph"/>
              <w:numPr>
                <w:ilvl w:val="1"/>
                <w:numId w:val="6"/>
              </w:numPr>
              <w:spacing w:before="0" w:line="240" w:lineRule="auto"/>
              <w:rPr>
                <w:rFonts w:cs="Times New Roman"/>
                <w:szCs w:val="24"/>
              </w:rPr>
            </w:pPr>
            <w:r w:rsidRPr="007472B6">
              <w:rPr>
                <w:rFonts w:cs="Times New Roman"/>
                <w:b/>
                <w:i/>
                <w:szCs w:val="24"/>
              </w:rPr>
              <w:t>Electrical drawings</w:t>
            </w:r>
            <w:r w:rsidRPr="007472B6">
              <w:rPr>
                <w:rFonts w:cs="Times New Roman"/>
                <w:szCs w:val="24"/>
              </w:rPr>
              <w:t xml:space="preserve"> are prepared </w:t>
            </w:r>
          </w:p>
        </w:tc>
      </w:tr>
      <w:tr w:rsidR="00B67A07" w:rsidRPr="00B72558" w14:paraId="5A37729D" w14:textId="77777777" w:rsidTr="001C5871">
        <w:tc>
          <w:tcPr>
            <w:tcW w:w="1262" w:type="pct"/>
          </w:tcPr>
          <w:p w14:paraId="041C3140" w14:textId="77777777" w:rsidR="00B67A07" w:rsidRPr="00B72558" w:rsidRDefault="00B67A07" w:rsidP="001C5871">
            <w:pPr>
              <w:pStyle w:val="ListParagraph"/>
              <w:numPr>
                <w:ilvl w:val="0"/>
                <w:numId w:val="6"/>
              </w:numPr>
              <w:shd w:val="clear" w:color="auto" w:fill="FFFFFF" w:themeFill="background1"/>
              <w:spacing w:before="0" w:line="276" w:lineRule="auto"/>
              <w:rPr>
                <w:rFonts w:cs="Times New Roman"/>
                <w:szCs w:val="24"/>
              </w:rPr>
            </w:pPr>
            <w:r w:rsidRPr="00B72558">
              <w:rPr>
                <w:rFonts w:cs="Times New Roman"/>
                <w:szCs w:val="24"/>
              </w:rPr>
              <w:t>Apply computer aided design packages</w:t>
            </w:r>
          </w:p>
        </w:tc>
        <w:tc>
          <w:tcPr>
            <w:tcW w:w="3738" w:type="pct"/>
          </w:tcPr>
          <w:p w14:paraId="489A146E"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Type of design to be done is identified</w:t>
            </w:r>
          </w:p>
          <w:p w14:paraId="5A0E91EE"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Free hand sketch of what is to be designed is prepared</w:t>
            </w:r>
          </w:p>
          <w:p w14:paraId="7C014CB8"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Scale to be used is identified</w:t>
            </w:r>
          </w:p>
          <w:p w14:paraId="58E9394F"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Type of Projection to be used is identified</w:t>
            </w:r>
          </w:p>
          <w:p w14:paraId="06487F51"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CAD Package to be used is identified</w:t>
            </w:r>
          </w:p>
          <w:p w14:paraId="26490452" w14:textId="77777777" w:rsidR="00B67A07" w:rsidRPr="00B72558" w:rsidRDefault="00B67A07" w:rsidP="001C5871">
            <w:pPr>
              <w:pStyle w:val="ListParagraph"/>
              <w:numPr>
                <w:ilvl w:val="1"/>
                <w:numId w:val="6"/>
              </w:numPr>
              <w:spacing w:before="0" w:line="240" w:lineRule="auto"/>
              <w:rPr>
                <w:rFonts w:cs="Times New Roman"/>
                <w:szCs w:val="24"/>
              </w:rPr>
            </w:pPr>
            <w:r w:rsidRPr="00B72558">
              <w:rPr>
                <w:rFonts w:cs="Times New Roman"/>
                <w:szCs w:val="24"/>
              </w:rPr>
              <w:t>CAD Package identified is used appropriately for design.</w:t>
            </w:r>
          </w:p>
        </w:tc>
      </w:tr>
    </w:tbl>
    <w:p w14:paraId="1C34CD0D" w14:textId="77777777" w:rsidR="00B67A07" w:rsidRPr="00B72558" w:rsidRDefault="00B67A07" w:rsidP="00B67A07">
      <w:pPr>
        <w:shd w:val="clear" w:color="auto" w:fill="FFFFFF" w:themeFill="background1"/>
        <w:spacing w:before="0" w:after="0" w:line="276" w:lineRule="auto"/>
        <w:ind w:left="357" w:hanging="357"/>
        <w:jc w:val="both"/>
        <w:rPr>
          <w:rFonts w:cs="Times New Roman"/>
          <w:b/>
          <w:caps/>
          <w:szCs w:val="24"/>
        </w:rPr>
      </w:pPr>
    </w:p>
    <w:p w14:paraId="30AB214C" w14:textId="77777777" w:rsidR="00B67A07" w:rsidRPr="00B72558" w:rsidRDefault="00B67A07" w:rsidP="00B67A07">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67A07" w:rsidRPr="00B72558" w14:paraId="370DDAAB" w14:textId="77777777" w:rsidTr="001C5871">
        <w:trPr>
          <w:trHeight w:val="422"/>
        </w:trPr>
        <w:tc>
          <w:tcPr>
            <w:tcW w:w="1353" w:type="pct"/>
            <w:shd w:val="clear" w:color="auto" w:fill="auto"/>
          </w:tcPr>
          <w:p w14:paraId="30293594" w14:textId="77777777" w:rsidR="00B67A07" w:rsidRPr="00B72558" w:rsidRDefault="00B67A07" w:rsidP="001C5871">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37F947DB" w14:textId="77777777" w:rsidR="00B67A07" w:rsidRPr="00B72558" w:rsidRDefault="00B67A07" w:rsidP="001C5871">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71467545" w14:textId="77777777" w:rsidR="00B67A07" w:rsidRPr="00B72558" w:rsidRDefault="00B67A07" w:rsidP="001C5871">
            <w:pPr>
              <w:shd w:val="clear" w:color="auto" w:fill="FFFFFF" w:themeFill="background1"/>
              <w:spacing w:before="0" w:after="0" w:line="276" w:lineRule="auto"/>
              <w:ind w:left="357" w:hanging="357"/>
              <w:jc w:val="both"/>
              <w:rPr>
                <w:rFonts w:cs="Times New Roman"/>
                <w:i/>
                <w:szCs w:val="24"/>
              </w:rPr>
            </w:pPr>
            <w:r w:rsidRPr="00B72558">
              <w:rPr>
                <w:rFonts w:cs="Times New Roman"/>
                <w:i/>
                <w:szCs w:val="24"/>
              </w:rPr>
              <w:t>May include but is not limited to:</w:t>
            </w:r>
          </w:p>
        </w:tc>
      </w:tr>
      <w:tr w:rsidR="00B67A07" w:rsidRPr="00B72558" w14:paraId="37D75B61" w14:textId="77777777" w:rsidTr="001C5871">
        <w:tc>
          <w:tcPr>
            <w:tcW w:w="1353" w:type="pct"/>
          </w:tcPr>
          <w:p w14:paraId="298A9CAD" w14:textId="77777777" w:rsidR="00B67A07" w:rsidRPr="00B72558" w:rsidRDefault="00B67A07" w:rsidP="001C5871">
            <w:pPr>
              <w:pStyle w:val="ListParagraph"/>
              <w:numPr>
                <w:ilvl w:val="0"/>
                <w:numId w:val="5"/>
              </w:numPr>
              <w:shd w:val="clear" w:color="auto" w:fill="FFFFFF" w:themeFill="background1"/>
              <w:spacing w:before="0" w:line="276" w:lineRule="auto"/>
              <w:rPr>
                <w:rFonts w:cs="Times New Roman"/>
                <w:szCs w:val="24"/>
              </w:rPr>
            </w:pPr>
            <w:r w:rsidRPr="00B72558">
              <w:rPr>
                <w:rFonts w:cs="Times New Roman"/>
                <w:szCs w:val="24"/>
              </w:rPr>
              <w:t>Electrical drawings</w:t>
            </w:r>
            <w:r>
              <w:rPr>
                <w:rFonts w:cs="Times New Roman"/>
                <w:szCs w:val="24"/>
              </w:rPr>
              <w:t xml:space="preserve"> </w:t>
            </w:r>
            <w:r w:rsidRPr="00643780">
              <w:rPr>
                <w:rFonts w:eastAsia="Times New Roman" w:cs="Times New Roman"/>
                <w:szCs w:val="24"/>
              </w:rPr>
              <w:t>May include but not limited to:</w:t>
            </w:r>
          </w:p>
        </w:tc>
        <w:tc>
          <w:tcPr>
            <w:tcW w:w="3647" w:type="pct"/>
          </w:tcPr>
          <w:p w14:paraId="45A9686C" w14:textId="77777777" w:rsidR="00B67A07" w:rsidRPr="00B72558" w:rsidRDefault="00B67A07" w:rsidP="001C587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Electrical plans</w:t>
            </w:r>
          </w:p>
          <w:p w14:paraId="0F17CD55" w14:textId="77777777" w:rsidR="00B67A07" w:rsidRPr="00B72558" w:rsidRDefault="00B67A07" w:rsidP="001C5871">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Electrical diagrams</w:t>
            </w:r>
          </w:p>
          <w:p w14:paraId="1F2CDE0B" w14:textId="77777777" w:rsidR="00B67A07" w:rsidRPr="00B72558" w:rsidRDefault="00B67A07" w:rsidP="001C5871">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One-line diagram</w:t>
            </w:r>
          </w:p>
          <w:p w14:paraId="174F0D43" w14:textId="77777777" w:rsidR="00B67A07" w:rsidRPr="00B72558" w:rsidRDefault="00B67A07" w:rsidP="001C5871">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Panel wiring diagram</w:t>
            </w:r>
          </w:p>
          <w:p w14:paraId="4EBC7ED5" w14:textId="77777777" w:rsidR="00B67A07" w:rsidRPr="00B72558" w:rsidRDefault="00B67A07" w:rsidP="001C5871">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Instrument wiring diagram</w:t>
            </w:r>
          </w:p>
          <w:p w14:paraId="305A93C3" w14:textId="77777777" w:rsidR="00B67A07" w:rsidRPr="00B72558" w:rsidRDefault="00B67A07" w:rsidP="001C5871">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Interconnection diagram</w:t>
            </w:r>
          </w:p>
          <w:p w14:paraId="1DE36646" w14:textId="77777777" w:rsidR="00B67A07" w:rsidRPr="00B72558" w:rsidRDefault="00B67A07" w:rsidP="001C5871">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 xml:space="preserve">Ladder diagram </w:t>
            </w:r>
          </w:p>
        </w:tc>
      </w:tr>
    </w:tbl>
    <w:p w14:paraId="5BD96ACF" w14:textId="77777777" w:rsidR="00B67A07" w:rsidRPr="00B72558" w:rsidRDefault="00B67A07" w:rsidP="00B67A07">
      <w:pPr>
        <w:shd w:val="clear" w:color="auto" w:fill="FFFFFF" w:themeFill="background1"/>
        <w:spacing w:before="0" w:after="0" w:line="276" w:lineRule="auto"/>
        <w:jc w:val="both"/>
        <w:rPr>
          <w:rFonts w:cs="Times New Roman"/>
          <w:b/>
          <w:caps/>
          <w:szCs w:val="24"/>
        </w:rPr>
      </w:pPr>
    </w:p>
    <w:p w14:paraId="3EE3677C" w14:textId="77777777" w:rsidR="00B67A07" w:rsidRPr="00B72558" w:rsidRDefault="00B67A07" w:rsidP="00B67A07">
      <w:pPr>
        <w:shd w:val="clear" w:color="auto" w:fill="FFFFFF" w:themeFill="background1"/>
        <w:spacing w:before="0" w:after="0" w:line="276" w:lineRule="auto"/>
        <w:jc w:val="both"/>
        <w:rPr>
          <w:rFonts w:cs="Times New Roman"/>
          <w:b/>
          <w:caps/>
          <w:szCs w:val="24"/>
        </w:rPr>
      </w:pPr>
    </w:p>
    <w:p w14:paraId="3505C32F" w14:textId="77777777" w:rsidR="00B67A07" w:rsidRPr="00B72558" w:rsidRDefault="00B67A07" w:rsidP="00B67A07">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391DB253"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Free hand sketching</w:t>
      </w:r>
    </w:p>
    <w:p w14:paraId="434EE23C"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Technical Drawing and Design</w:t>
      </w:r>
    </w:p>
    <w:p w14:paraId="4449E798"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Computer Aided Design</w:t>
      </w:r>
    </w:p>
    <w:p w14:paraId="62469D37"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Interpretation of Engineering Drawings</w:t>
      </w:r>
    </w:p>
    <w:p w14:paraId="4A0A2F81" w14:textId="77777777" w:rsidR="00B67A07" w:rsidRPr="00B72558" w:rsidRDefault="00B67A07" w:rsidP="00B67A07">
      <w:pPr>
        <w:shd w:val="clear" w:color="auto" w:fill="FFFFFF" w:themeFill="background1"/>
        <w:spacing w:before="0" w:after="0" w:line="276" w:lineRule="auto"/>
        <w:jc w:val="both"/>
        <w:rPr>
          <w:rFonts w:cs="Times New Roman"/>
          <w:b/>
          <w:caps/>
          <w:szCs w:val="24"/>
        </w:rPr>
      </w:pPr>
    </w:p>
    <w:p w14:paraId="03CD509E" w14:textId="77777777" w:rsidR="00B67A07" w:rsidRPr="00B72558" w:rsidRDefault="00B67A07" w:rsidP="00B67A07">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769A6E53"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Planning</w:t>
      </w:r>
    </w:p>
    <w:p w14:paraId="1D875772"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 xml:space="preserve">Surveying </w:t>
      </w:r>
    </w:p>
    <w:p w14:paraId="6C327C77"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 xml:space="preserve">Coordinating </w:t>
      </w:r>
    </w:p>
    <w:p w14:paraId="67DDC914"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Communication</w:t>
      </w:r>
    </w:p>
    <w:p w14:paraId="4277FB2D"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 xml:space="preserve">Analytical </w:t>
      </w:r>
    </w:p>
    <w:p w14:paraId="0FEBD14E"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 xml:space="preserve">Digital </w:t>
      </w:r>
    </w:p>
    <w:p w14:paraId="64C95CA6"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Critical thinking</w:t>
      </w:r>
    </w:p>
    <w:p w14:paraId="1BF438CE"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 xml:space="preserve">Problem solving </w:t>
      </w:r>
    </w:p>
    <w:p w14:paraId="0333EAEA"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 xml:space="preserve">Decision making </w:t>
      </w:r>
    </w:p>
    <w:p w14:paraId="79C7CFB2"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Reporting</w:t>
      </w:r>
    </w:p>
    <w:p w14:paraId="0177E4D1" w14:textId="77777777" w:rsidR="00B67A07" w:rsidRPr="00B72558" w:rsidRDefault="00B67A07" w:rsidP="00057552">
      <w:pPr>
        <w:pStyle w:val="ListParagraph"/>
        <w:numPr>
          <w:ilvl w:val="0"/>
          <w:numId w:val="35"/>
        </w:numPr>
        <w:shd w:val="clear" w:color="auto" w:fill="FFFFFF" w:themeFill="background1"/>
        <w:spacing w:before="0" w:line="276" w:lineRule="auto"/>
        <w:jc w:val="both"/>
        <w:rPr>
          <w:rFonts w:cs="Times New Roman"/>
          <w:szCs w:val="24"/>
        </w:rPr>
      </w:pPr>
      <w:r w:rsidRPr="00B72558">
        <w:rPr>
          <w:rFonts w:cs="Times New Roman"/>
          <w:szCs w:val="24"/>
        </w:rPr>
        <w:t>Teamwork and Personnel Management</w:t>
      </w:r>
    </w:p>
    <w:p w14:paraId="6F91E7C9" w14:textId="77777777" w:rsidR="00B67A07" w:rsidRPr="00B72558" w:rsidRDefault="00B67A07" w:rsidP="00B67A07">
      <w:pPr>
        <w:shd w:val="clear" w:color="auto" w:fill="FFFFFF" w:themeFill="background1"/>
        <w:spacing w:before="0" w:after="0" w:line="276" w:lineRule="auto"/>
        <w:jc w:val="both"/>
        <w:rPr>
          <w:rFonts w:cs="Times New Roman"/>
          <w:b/>
          <w:caps/>
          <w:szCs w:val="24"/>
        </w:rPr>
      </w:pPr>
    </w:p>
    <w:p w14:paraId="4B75FD43" w14:textId="77777777" w:rsidR="00B67A07" w:rsidRPr="00B72558" w:rsidRDefault="00B67A07" w:rsidP="00B67A07">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0881C04B" w14:textId="77777777" w:rsidR="00B67A07" w:rsidRPr="00B72558" w:rsidRDefault="00B67A07" w:rsidP="00B67A07">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6620"/>
      </w:tblGrid>
      <w:tr w:rsidR="00B67A07" w:rsidRPr="00B72558" w14:paraId="401B9CFA" w14:textId="77777777" w:rsidTr="001C5871">
        <w:tc>
          <w:tcPr>
            <w:tcW w:w="0" w:type="auto"/>
          </w:tcPr>
          <w:p w14:paraId="74BAC5A0" w14:textId="77777777" w:rsidR="00B67A07" w:rsidRPr="00B72558" w:rsidRDefault="00B67A07" w:rsidP="001C5871">
            <w:pPr>
              <w:numPr>
                <w:ilvl w:val="0"/>
                <w:numId w:val="3"/>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3C3C76CC" w14:textId="77777777" w:rsidR="00B67A07" w:rsidRPr="00B72558" w:rsidRDefault="00B67A07" w:rsidP="001C5871">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76A64AB2" w14:textId="77777777" w:rsidR="00B67A07" w:rsidRPr="00B72558" w:rsidRDefault="00B67A07" w:rsidP="00057552">
            <w:pPr>
              <w:pStyle w:val="ListParagraph"/>
              <w:numPr>
                <w:ilvl w:val="0"/>
                <w:numId w:val="133"/>
              </w:numPr>
              <w:shd w:val="clear" w:color="auto" w:fill="FFFFFF" w:themeFill="background1"/>
              <w:spacing w:before="0" w:line="276" w:lineRule="auto"/>
              <w:rPr>
                <w:rFonts w:cs="Times New Roman"/>
                <w:szCs w:val="24"/>
              </w:rPr>
            </w:pPr>
            <w:r w:rsidRPr="00B72558">
              <w:rPr>
                <w:rFonts w:cs="Times New Roman"/>
                <w:szCs w:val="24"/>
              </w:rPr>
              <w:t>Prepared cam followers and profile drawings</w:t>
            </w:r>
          </w:p>
          <w:p w14:paraId="648C7FA7" w14:textId="77777777" w:rsidR="00B67A07" w:rsidRPr="00B72558" w:rsidRDefault="00B67A07" w:rsidP="00057552">
            <w:pPr>
              <w:pStyle w:val="ListParagraph"/>
              <w:numPr>
                <w:ilvl w:val="0"/>
                <w:numId w:val="133"/>
              </w:numPr>
              <w:shd w:val="clear" w:color="auto" w:fill="FFFFFF" w:themeFill="background1"/>
              <w:spacing w:before="0" w:line="276" w:lineRule="auto"/>
              <w:rPr>
                <w:rFonts w:cs="Times New Roman"/>
                <w:szCs w:val="24"/>
              </w:rPr>
            </w:pPr>
            <w:r w:rsidRPr="00B72558">
              <w:rPr>
                <w:rFonts w:cs="Times New Roman"/>
                <w:szCs w:val="24"/>
              </w:rPr>
              <w:t>Sketched and labelled screw threads</w:t>
            </w:r>
          </w:p>
          <w:p w14:paraId="7D0A2692" w14:textId="77777777" w:rsidR="00B67A07" w:rsidRPr="00B72558" w:rsidRDefault="00B67A07" w:rsidP="00057552">
            <w:pPr>
              <w:pStyle w:val="ListParagraph"/>
              <w:numPr>
                <w:ilvl w:val="0"/>
                <w:numId w:val="133"/>
              </w:numPr>
              <w:shd w:val="clear" w:color="auto" w:fill="FFFFFF" w:themeFill="background1"/>
              <w:spacing w:before="0" w:line="276" w:lineRule="auto"/>
              <w:rPr>
                <w:rFonts w:cs="Times New Roman"/>
                <w:szCs w:val="24"/>
              </w:rPr>
            </w:pPr>
            <w:r w:rsidRPr="00B72558">
              <w:rPr>
                <w:rFonts w:cs="Times New Roman"/>
                <w:szCs w:val="24"/>
              </w:rPr>
              <w:t>Identified machine bearings</w:t>
            </w:r>
          </w:p>
          <w:p w14:paraId="0976A761" w14:textId="77777777" w:rsidR="00B67A07" w:rsidRPr="00B72558" w:rsidRDefault="00B67A07" w:rsidP="00057552">
            <w:pPr>
              <w:pStyle w:val="ListParagraph"/>
              <w:numPr>
                <w:ilvl w:val="0"/>
                <w:numId w:val="133"/>
              </w:numPr>
              <w:shd w:val="clear" w:color="auto" w:fill="FFFFFF" w:themeFill="background1"/>
              <w:spacing w:before="0" w:line="276" w:lineRule="auto"/>
              <w:rPr>
                <w:rFonts w:cs="Times New Roman"/>
                <w:szCs w:val="24"/>
              </w:rPr>
            </w:pPr>
            <w:r w:rsidRPr="00B72558">
              <w:rPr>
                <w:rFonts w:cs="Times New Roman"/>
                <w:szCs w:val="24"/>
              </w:rPr>
              <w:t>Drew gear profiles</w:t>
            </w:r>
          </w:p>
          <w:p w14:paraId="27FFDCED" w14:textId="77777777" w:rsidR="00B67A07" w:rsidRPr="00B72558" w:rsidRDefault="00B67A07" w:rsidP="00057552">
            <w:pPr>
              <w:pStyle w:val="ListParagraph"/>
              <w:numPr>
                <w:ilvl w:val="0"/>
                <w:numId w:val="133"/>
              </w:numPr>
              <w:shd w:val="clear" w:color="auto" w:fill="FFFFFF" w:themeFill="background1"/>
              <w:spacing w:before="0" w:line="276" w:lineRule="auto"/>
              <w:rPr>
                <w:rFonts w:cs="Times New Roman"/>
                <w:szCs w:val="24"/>
              </w:rPr>
            </w:pPr>
            <w:r w:rsidRPr="00B72558">
              <w:rPr>
                <w:rFonts w:cs="Times New Roman"/>
                <w:szCs w:val="24"/>
              </w:rPr>
              <w:t>Interpreted limits and fits and plant layout designs</w:t>
            </w:r>
          </w:p>
          <w:p w14:paraId="1DCB3BC7" w14:textId="77777777" w:rsidR="00B67A07" w:rsidRPr="00B72558" w:rsidRDefault="00B67A07" w:rsidP="00057552">
            <w:pPr>
              <w:pStyle w:val="ListParagraph"/>
              <w:numPr>
                <w:ilvl w:val="0"/>
                <w:numId w:val="133"/>
              </w:numPr>
              <w:shd w:val="clear" w:color="auto" w:fill="FFFFFF" w:themeFill="background1"/>
              <w:spacing w:before="0" w:line="276" w:lineRule="auto"/>
              <w:rPr>
                <w:rFonts w:cs="Times New Roman"/>
                <w:szCs w:val="24"/>
              </w:rPr>
            </w:pPr>
            <w:r w:rsidRPr="00B72558">
              <w:rPr>
                <w:rFonts w:cs="Times New Roman"/>
                <w:szCs w:val="24"/>
              </w:rPr>
              <w:t>Applied computer aided design packages</w:t>
            </w:r>
          </w:p>
          <w:p w14:paraId="18C1064E" w14:textId="77777777" w:rsidR="00B67A07" w:rsidRPr="00B72558" w:rsidRDefault="00B67A07" w:rsidP="00057552">
            <w:pPr>
              <w:pStyle w:val="ListParagraph"/>
              <w:numPr>
                <w:ilvl w:val="0"/>
                <w:numId w:val="133"/>
              </w:numPr>
              <w:shd w:val="clear" w:color="auto" w:fill="FFFFFF" w:themeFill="background1"/>
              <w:spacing w:before="0" w:line="276" w:lineRule="auto"/>
              <w:rPr>
                <w:rFonts w:cs="Times New Roman"/>
                <w:szCs w:val="24"/>
              </w:rPr>
            </w:pPr>
            <w:r w:rsidRPr="00B72558">
              <w:rPr>
                <w:rFonts w:cs="Times New Roman"/>
                <w:szCs w:val="24"/>
              </w:rPr>
              <w:t>Produced 3D drawings and animations</w:t>
            </w:r>
          </w:p>
        </w:tc>
      </w:tr>
      <w:tr w:rsidR="00B67A07" w:rsidRPr="00B72558" w14:paraId="46700CA9" w14:textId="77777777" w:rsidTr="001C5871">
        <w:tc>
          <w:tcPr>
            <w:tcW w:w="0" w:type="auto"/>
          </w:tcPr>
          <w:p w14:paraId="7E61F6F6" w14:textId="77777777" w:rsidR="00B67A07" w:rsidRPr="00B72558" w:rsidRDefault="00B67A07" w:rsidP="001C5871">
            <w:pPr>
              <w:numPr>
                <w:ilvl w:val="0"/>
                <w:numId w:val="3"/>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0F4C3AE6" w14:textId="77777777" w:rsidR="00B67A07" w:rsidRPr="00B72558" w:rsidRDefault="00B67A07" w:rsidP="001C5871">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7A7C4305"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Drawing papers</w:t>
            </w:r>
          </w:p>
          <w:p w14:paraId="0C24233C"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Drawing tables</w:t>
            </w:r>
          </w:p>
          <w:p w14:paraId="6168778E"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Drawing studio</w:t>
            </w:r>
          </w:p>
          <w:p w14:paraId="7FBF7CB7"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Drawing tools and Equipment</w:t>
            </w:r>
          </w:p>
          <w:p w14:paraId="70207B87"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AutoCAD Software</w:t>
            </w:r>
          </w:p>
          <w:p w14:paraId="292FDE69"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Computers</w:t>
            </w:r>
          </w:p>
          <w:p w14:paraId="2C741912"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Solid Works Software</w:t>
            </w:r>
          </w:p>
          <w:p w14:paraId="7CF2807B"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Animation software</w:t>
            </w:r>
          </w:p>
          <w:p w14:paraId="7E37F0AE"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Stationery</w:t>
            </w:r>
          </w:p>
          <w:p w14:paraId="4319491C"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Trained personnel</w:t>
            </w:r>
          </w:p>
          <w:p w14:paraId="3C16816D" w14:textId="77777777" w:rsidR="00B67A07" w:rsidRPr="00B72558" w:rsidRDefault="00B67A07" w:rsidP="00057552">
            <w:pPr>
              <w:pStyle w:val="ListParagraph"/>
              <w:numPr>
                <w:ilvl w:val="0"/>
                <w:numId w:val="134"/>
              </w:numPr>
              <w:shd w:val="clear" w:color="auto" w:fill="FFFFFF" w:themeFill="background1"/>
              <w:spacing w:before="0" w:line="276" w:lineRule="auto"/>
              <w:rPr>
                <w:rFonts w:cs="Times New Roman"/>
                <w:szCs w:val="24"/>
              </w:rPr>
            </w:pPr>
            <w:r w:rsidRPr="00B72558">
              <w:rPr>
                <w:rFonts w:cs="Times New Roman"/>
                <w:szCs w:val="24"/>
              </w:rPr>
              <w:t>Machinery and components</w:t>
            </w:r>
          </w:p>
        </w:tc>
      </w:tr>
      <w:tr w:rsidR="00B67A07" w:rsidRPr="00B72558" w14:paraId="3E26C95D" w14:textId="77777777" w:rsidTr="001C5871">
        <w:tc>
          <w:tcPr>
            <w:tcW w:w="0" w:type="auto"/>
          </w:tcPr>
          <w:p w14:paraId="53A295F8" w14:textId="77777777" w:rsidR="00B67A07" w:rsidRPr="00B72558" w:rsidRDefault="00B67A07" w:rsidP="001C5871">
            <w:pPr>
              <w:numPr>
                <w:ilvl w:val="0"/>
                <w:numId w:val="3"/>
              </w:numPr>
              <w:shd w:val="clear" w:color="auto" w:fill="FFFFFF" w:themeFill="background1"/>
              <w:spacing w:before="0" w:after="0" w:line="276" w:lineRule="auto"/>
              <w:ind w:left="567" w:hanging="567"/>
              <w:rPr>
                <w:rFonts w:cs="Times New Roman"/>
                <w:szCs w:val="24"/>
              </w:rPr>
            </w:pPr>
            <w:r w:rsidRPr="00B72558">
              <w:rPr>
                <w:rFonts w:cs="Times New Roman"/>
                <w:szCs w:val="24"/>
              </w:rPr>
              <w:lastRenderedPageBreak/>
              <w:t>Methods of Assessment</w:t>
            </w:r>
          </w:p>
        </w:tc>
        <w:tc>
          <w:tcPr>
            <w:tcW w:w="0" w:type="auto"/>
          </w:tcPr>
          <w:p w14:paraId="1F603E7C" w14:textId="77777777" w:rsidR="00B67A07" w:rsidRPr="00B72558" w:rsidRDefault="00B67A07" w:rsidP="001C5871">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4A49EA65" w14:textId="77777777" w:rsidR="00B67A07" w:rsidRPr="00B72558" w:rsidRDefault="00B67A07" w:rsidP="001C5871">
            <w:pPr>
              <w:pStyle w:val="ListParagraph"/>
              <w:numPr>
                <w:ilvl w:val="0"/>
                <w:numId w:val="4"/>
              </w:numPr>
              <w:shd w:val="clear" w:color="auto" w:fill="FFFFFF" w:themeFill="background1"/>
              <w:spacing w:before="0" w:line="276" w:lineRule="auto"/>
              <w:rPr>
                <w:rFonts w:cs="Times New Roman"/>
                <w:szCs w:val="24"/>
              </w:rPr>
            </w:pPr>
            <w:r w:rsidRPr="00B72558">
              <w:rPr>
                <w:rFonts w:cs="Times New Roman"/>
                <w:szCs w:val="24"/>
              </w:rPr>
              <w:t>Written text</w:t>
            </w:r>
          </w:p>
          <w:p w14:paraId="10B20C3F" w14:textId="77777777" w:rsidR="00B67A07" w:rsidRPr="00B72558" w:rsidRDefault="00B67A07" w:rsidP="001C5871">
            <w:pPr>
              <w:pStyle w:val="ListParagraph"/>
              <w:numPr>
                <w:ilvl w:val="0"/>
                <w:numId w:val="4"/>
              </w:numPr>
              <w:shd w:val="clear" w:color="auto" w:fill="FFFFFF" w:themeFill="background1"/>
              <w:spacing w:before="0" w:line="276" w:lineRule="auto"/>
              <w:rPr>
                <w:rFonts w:cs="Times New Roman"/>
                <w:szCs w:val="24"/>
              </w:rPr>
            </w:pPr>
            <w:r w:rsidRPr="00B72558">
              <w:rPr>
                <w:rFonts w:cs="Times New Roman"/>
                <w:szCs w:val="24"/>
              </w:rPr>
              <w:t>Interview</w:t>
            </w:r>
          </w:p>
          <w:p w14:paraId="198C816A" w14:textId="77777777" w:rsidR="00B67A07" w:rsidRPr="00B72558" w:rsidRDefault="00B67A07" w:rsidP="001C5871">
            <w:pPr>
              <w:pStyle w:val="ListParagraph"/>
              <w:numPr>
                <w:ilvl w:val="0"/>
                <w:numId w:val="4"/>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3E4D7FA6" w14:textId="77777777" w:rsidR="00B67A07" w:rsidRPr="00B72558" w:rsidRDefault="00B67A07" w:rsidP="001C5871">
            <w:pPr>
              <w:pStyle w:val="ListParagraph"/>
              <w:numPr>
                <w:ilvl w:val="0"/>
                <w:numId w:val="4"/>
              </w:numPr>
              <w:shd w:val="clear" w:color="auto" w:fill="FFFFFF" w:themeFill="background1"/>
              <w:spacing w:before="0" w:line="276" w:lineRule="auto"/>
              <w:rPr>
                <w:rFonts w:cs="Times New Roman"/>
                <w:szCs w:val="24"/>
              </w:rPr>
            </w:pPr>
            <w:r w:rsidRPr="00B72558">
              <w:rPr>
                <w:rFonts w:cs="Times New Roman"/>
                <w:szCs w:val="24"/>
              </w:rPr>
              <w:t>Observation</w:t>
            </w:r>
          </w:p>
        </w:tc>
      </w:tr>
      <w:tr w:rsidR="00B67A07" w:rsidRPr="00B72558" w14:paraId="0480BFDF" w14:textId="77777777" w:rsidTr="001C5871">
        <w:tc>
          <w:tcPr>
            <w:tcW w:w="0" w:type="auto"/>
          </w:tcPr>
          <w:p w14:paraId="7107C841" w14:textId="77777777" w:rsidR="00B67A07" w:rsidRPr="00B72558" w:rsidRDefault="00B67A07" w:rsidP="001C5871">
            <w:pPr>
              <w:numPr>
                <w:ilvl w:val="0"/>
                <w:numId w:val="3"/>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529A4CCA" w14:textId="77777777" w:rsidR="00B67A07" w:rsidRPr="00B72558" w:rsidRDefault="00B67A07" w:rsidP="001C5871">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B67A07" w:rsidRPr="00B72558" w14:paraId="476BD849" w14:textId="77777777" w:rsidTr="001C5871">
        <w:tc>
          <w:tcPr>
            <w:tcW w:w="0" w:type="auto"/>
          </w:tcPr>
          <w:p w14:paraId="5A4D835C" w14:textId="77777777" w:rsidR="00B67A07" w:rsidRPr="00B72558" w:rsidRDefault="00B67A07" w:rsidP="001C5871">
            <w:pPr>
              <w:numPr>
                <w:ilvl w:val="0"/>
                <w:numId w:val="3"/>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6AB546D9" w14:textId="77777777" w:rsidR="00B67A07" w:rsidRPr="00B72558" w:rsidRDefault="00B67A07" w:rsidP="001C5871">
            <w:pPr>
              <w:rPr>
                <w:rFonts w:cs="Times New Roman"/>
                <w:szCs w:val="24"/>
              </w:rPr>
            </w:pPr>
            <w:r w:rsidRPr="00B72558">
              <w:rPr>
                <w:rFonts w:cs="Times New Roman"/>
                <w:szCs w:val="24"/>
              </w:rPr>
              <w:t>Holistic assessment with other units relevant to the industry sector, workplace and job role is recommended.</w:t>
            </w:r>
          </w:p>
        </w:tc>
      </w:tr>
    </w:tbl>
    <w:p w14:paraId="75BD4BF1" w14:textId="77777777" w:rsidR="00CA030C" w:rsidRDefault="00CA030C">
      <w:pPr>
        <w:spacing w:before="0" w:after="160"/>
        <w:rPr>
          <w:rFonts w:eastAsia="Times New Roman"/>
          <w:b/>
          <w:kern w:val="32"/>
          <w:szCs w:val="32"/>
          <w:lang w:val="en-ZW"/>
        </w:rPr>
      </w:pPr>
      <w:r>
        <w:br w:type="page"/>
      </w:r>
    </w:p>
    <w:p w14:paraId="39AB87E7" w14:textId="743CDD34" w:rsidR="00715D22" w:rsidRDefault="00715D22" w:rsidP="007472B6">
      <w:pPr>
        <w:rPr>
          <w:lang w:val="en-ZW"/>
        </w:rPr>
      </w:pPr>
      <w:bookmarkStart w:id="86" w:name="_Toc2000099"/>
    </w:p>
    <w:p w14:paraId="5DFF1A9C" w14:textId="6BA430E8" w:rsidR="00715D22" w:rsidRDefault="00715D22" w:rsidP="007472B6">
      <w:pPr>
        <w:rPr>
          <w:lang w:val="en-ZW"/>
        </w:rPr>
      </w:pPr>
    </w:p>
    <w:p w14:paraId="14F53277" w14:textId="093C81B3" w:rsidR="00715D22" w:rsidRDefault="00715D22" w:rsidP="007472B6">
      <w:pPr>
        <w:rPr>
          <w:lang w:val="en-ZW"/>
        </w:rPr>
      </w:pPr>
    </w:p>
    <w:p w14:paraId="71485411" w14:textId="7FE4597C" w:rsidR="00715D22" w:rsidRDefault="00715D22" w:rsidP="007472B6">
      <w:pPr>
        <w:rPr>
          <w:lang w:val="en-ZW"/>
        </w:rPr>
      </w:pPr>
    </w:p>
    <w:p w14:paraId="7649EB85" w14:textId="77777777" w:rsidR="00715D22" w:rsidRDefault="00715D22" w:rsidP="007472B6">
      <w:pPr>
        <w:rPr>
          <w:lang w:val="en-ZW"/>
        </w:rPr>
      </w:pPr>
    </w:p>
    <w:p w14:paraId="051E8196" w14:textId="7FCF16B9" w:rsidR="00AC7F8B" w:rsidRDefault="00AC7F8B" w:rsidP="00652BB4"/>
    <w:p w14:paraId="46A7BD67" w14:textId="0E854976" w:rsidR="00AC7F8B" w:rsidRDefault="00AC7F8B" w:rsidP="00652BB4"/>
    <w:p w14:paraId="2A5FECAA" w14:textId="77777777" w:rsidR="00AC7F8B" w:rsidRPr="00A831B2" w:rsidRDefault="00AC7F8B" w:rsidP="00652BB4"/>
    <w:p w14:paraId="2671F085" w14:textId="103701FC" w:rsidR="00BE2F20" w:rsidRPr="00B72558" w:rsidRDefault="00BE2F20" w:rsidP="00053FD2">
      <w:pPr>
        <w:pStyle w:val="Heading1"/>
      </w:pPr>
      <w:bookmarkStart w:id="87" w:name="_Toc25143422"/>
      <w:bookmarkStart w:id="88" w:name="_Toc25159675"/>
      <w:bookmarkStart w:id="89" w:name="_Toc29811486"/>
      <w:r w:rsidRPr="00B72558">
        <w:t>CORE COMPETENCIES</w:t>
      </w:r>
      <w:bookmarkEnd w:id="86"/>
      <w:bookmarkEnd w:id="87"/>
      <w:bookmarkEnd w:id="88"/>
      <w:bookmarkEnd w:id="89"/>
    </w:p>
    <w:p w14:paraId="2671F086" w14:textId="77777777" w:rsidR="00E226E4" w:rsidRPr="00B72558" w:rsidRDefault="00E226E4">
      <w:pPr>
        <w:spacing w:before="0" w:after="160"/>
        <w:rPr>
          <w:rFonts w:eastAsia="Times New Roman" w:cs="Times New Roman"/>
          <w:b/>
          <w:kern w:val="32"/>
          <w:szCs w:val="24"/>
          <w:lang w:val="en-ZW"/>
        </w:rPr>
      </w:pPr>
      <w:r w:rsidRPr="00B72558">
        <w:rPr>
          <w:rFonts w:cs="Times New Roman"/>
          <w:szCs w:val="24"/>
        </w:rPr>
        <w:br w:type="page"/>
      </w:r>
    </w:p>
    <w:p w14:paraId="2671F20A" w14:textId="4DBA7B00" w:rsidR="00BE2F20" w:rsidRDefault="00BE2F20" w:rsidP="00053FD2">
      <w:pPr>
        <w:pStyle w:val="Heading1"/>
      </w:pPr>
      <w:bookmarkStart w:id="90" w:name="_Toc2000103"/>
      <w:bookmarkStart w:id="91" w:name="_Toc25143424"/>
      <w:bookmarkStart w:id="92" w:name="_Toc25159676"/>
      <w:bookmarkStart w:id="93" w:name="_Toc29811487"/>
      <w:r w:rsidRPr="00B72558">
        <w:lastRenderedPageBreak/>
        <w:t>INSTALL AND MAINTAIN MARINE PUMPS</w:t>
      </w:r>
      <w:bookmarkEnd w:id="90"/>
      <w:bookmarkEnd w:id="91"/>
      <w:bookmarkEnd w:id="92"/>
      <w:bookmarkEnd w:id="93"/>
    </w:p>
    <w:p w14:paraId="060D8D57" w14:textId="77777777" w:rsidR="00F214B8" w:rsidRPr="00F214B8" w:rsidRDefault="00F214B8" w:rsidP="00F214B8">
      <w:pPr>
        <w:spacing w:before="0" w:after="0"/>
        <w:rPr>
          <w:lang w:val="en-ZW"/>
        </w:rPr>
      </w:pPr>
    </w:p>
    <w:p w14:paraId="2671F20B" w14:textId="7602DFE6"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w:t>
      </w:r>
      <w:r w:rsidR="002C5F8F">
        <w:rPr>
          <w:rFonts w:cs="Times New Roman"/>
          <w:szCs w:val="24"/>
          <w:lang w:val="fr-FR"/>
        </w:rPr>
        <w:t>01</w:t>
      </w:r>
      <w:r w:rsidR="00135126">
        <w:rPr>
          <w:rFonts w:cs="Times New Roman"/>
          <w:szCs w:val="24"/>
          <w:lang w:val="fr-FR"/>
        </w:rPr>
        <w:t>/5/A</w:t>
      </w:r>
      <w:bookmarkStart w:id="94" w:name="_GoBack"/>
      <w:bookmarkEnd w:id="94"/>
    </w:p>
    <w:p w14:paraId="2671F20C"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20D"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20E" w14:textId="77777777" w:rsidR="00BE2F20" w:rsidRPr="00B72558" w:rsidRDefault="00E26F2C" w:rsidP="000E2271">
      <w:pPr>
        <w:pStyle w:val="NoSpacing"/>
        <w:jc w:val="both"/>
        <w:rPr>
          <w:rFonts w:cs="Times New Roman"/>
          <w:szCs w:val="24"/>
        </w:rPr>
      </w:pPr>
      <w:r w:rsidRPr="00B72558">
        <w:rPr>
          <w:rFonts w:cs="Times New Roman"/>
          <w:szCs w:val="24"/>
        </w:rPr>
        <w:t>This unit describes competencies required to install and maintain marine pumps</w:t>
      </w:r>
      <w:r w:rsidR="000E2271" w:rsidRPr="00B72558">
        <w:rPr>
          <w:rFonts w:cs="Times New Roman"/>
          <w:szCs w:val="24"/>
        </w:rPr>
        <w:t>. It involves identifying constructional features and operating principles of pumps and pump types, installing marine pumps, diagnosing marine pump faults, maintaining marine pumps, preparing spare parts list and special maintenance tools, preparing work schedules and preparing work reports</w:t>
      </w:r>
    </w:p>
    <w:p w14:paraId="2671F20F" w14:textId="77777777" w:rsidR="000E2271" w:rsidRPr="00B72558" w:rsidRDefault="000E2271" w:rsidP="00E26F2C">
      <w:pPr>
        <w:pStyle w:val="NoSpacing"/>
        <w:rPr>
          <w:rFonts w:cs="Times New Roman"/>
          <w:szCs w:val="24"/>
        </w:rPr>
      </w:pPr>
    </w:p>
    <w:p w14:paraId="2671F210"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6614"/>
      </w:tblGrid>
      <w:tr w:rsidR="00B72558" w:rsidRPr="00B72558" w14:paraId="2671F214" w14:textId="77777777" w:rsidTr="003C4127">
        <w:trPr>
          <w:tblHeader/>
        </w:trPr>
        <w:tc>
          <w:tcPr>
            <w:tcW w:w="1463" w:type="pct"/>
            <w:shd w:val="clear" w:color="auto" w:fill="auto"/>
          </w:tcPr>
          <w:p w14:paraId="2671F211"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537" w:type="pct"/>
            <w:shd w:val="clear" w:color="auto" w:fill="auto"/>
          </w:tcPr>
          <w:p w14:paraId="2671F212"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F213"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F21C" w14:textId="77777777" w:rsidTr="003C4127">
        <w:tc>
          <w:tcPr>
            <w:tcW w:w="1463" w:type="pct"/>
          </w:tcPr>
          <w:p w14:paraId="2671F215" w14:textId="77777777" w:rsidR="00BE2F20" w:rsidRPr="00B72558" w:rsidRDefault="00BE2F20" w:rsidP="00F033E7">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 xml:space="preserve">Identify constructional features and operating principles of pumps and </w:t>
            </w:r>
            <w:r w:rsidR="000E2271" w:rsidRPr="00B72558">
              <w:rPr>
                <w:rFonts w:cs="Times New Roman"/>
                <w:szCs w:val="24"/>
              </w:rPr>
              <w:t>pump types</w:t>
            </w:r>
          </w:p>
        </w:tc>
        <w:tc>
          <w:tcPr>
            <w:tcW w:w="3537" w:type="pct"/>
          </w:tcPr>
          <w:p w14:paraId="2671F216" w14:textId="77777777" w:rsidR="00BE2F20" w:rsidRPr="00B72558" w:rsidRDefault="00BE2F20" w:rsidP="00F033E7">
            <w:pPr>
              <w:pStyle w:val="ListParagraph"/>
              <w:numPr>
                <w:ilvl w:val="1"/>
                <w:numId w:val="7"/>
              </w:numPr>
              <w:shd w:val="clear" w:color="auto" w:fill="FFFFFF" w:themeFill="background1"/>
              <w:spacing w:before="0" w:line="276" w:lineRule="auto"/>
              <w:rPr>
                <w:rFonts w:cs="Times New Roman"/>
                <w:szCs w:val="24"/>
              </w:rPr>
            </w:pPr>
            <w:r w:rsidRPr="00B72558">
              <w:rPr>
                <w:rFonts w:cs="Times New Roman"/>
                <w:szCs w:val="24"/>
              </w:rPr>
              <w:t xml:space="preserve">Different </w:t>
            </w:r>
            <w:r w:rsidRPr="00B72558">
              <w:rPr>
                <w:rFonts w:cs="Times New Roman"/>
                <w:b/>
                <w:i/>
                <w:szCs w:val="24"/>
              </w:rPr>
              <w:t>types of pumps</w:t>
            </w:r>
            <w:r w:rsidRPr="00B72558">
              <w:rPr>
                <w:rFonts w:cs="Times New Roman"/>
                <w:szCs w:val="24"/>
              </w:rPr>
              <w:t xml:space="preserve"> are reviewed from manufacturer’s manuals as per SOPs</w:t>
            </w:r>
          </w:p>
          <w:p w14:paraId="2671F217" w14:textId="77777777" w:rsidR="00BE2F20" w:rsidRPr="00B72558" w:rsidRDefault="00BE2F20" w:rsidP="00F033E7">
            <w:pPr>
              <w:pStyle w:val="ListParagraph"/>
              <w:numPr>
                <w:ilvl w:val="1"/>
                <w:numId w:val="7"/>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pumps are identified and applied in line with manufacturer’s specifications</w:t>
            </w:r>
          </w:p>
          <w:p w14:paraId="2671F218" w14:textId="77777777" w:rsidR="00BE2F20" w:rsidRPr="00B72558" w:rsidRDefault="00BE2F20" w:rsidP="00F033E7">
            <w:pPr>
              <w:pStyle w:val="ListParagraph"/>
              <w:numPr>
                <w:ilvl w:val="1"/>
                <w:numId w:val="7"/>
              </w:numPr>
              <w:shd w:val="clear" w:color="auto" w:fill="FFFFFF" w:themeFill="background1"/>
              <w:spacing w:before="0" w:line="276" w:lineRule="auto"/>
              <w:rPr>
                <w:rFonts w:cs="Times New Roman"/>
                <w:szCs w:val="24"/>
              </w:rPr>
            </w:pPr>
            <w:r w:rsidRPr="00B72558">
              <w:rPr>
                <w:rFonts w:cs="Times New Roman"/>
                <w:szCs w:val="24"/>
              </w:rPr>
              <w:t>Functions of major components of pumps are identified from manufacturer’s manuals</w:t>
            </w:r>
          </w:p>
          <w:p w14:paraId="2671F219" w14:textId="77777777" w:rsidR="00BE2F20" w:rsidRPr="00B72558" w:rsidRDefault="00BE2F20" w:rsidP="00F033E7">
            <w:pPr>
              <w:pStyle w:val="ListParagraph"/>
              <w:numPr>
                <w:ilvl w:val="1"/>
                <w:numId w:val="7"/>
              </w:numPr>
              <w:shd w:val="clear" w:color="auto" w:fill="FFFFFF" w:themeFill="background1"/>
              <w:spacing w:before="0" w:line="276" w:lineRule="auto"/>
              <w:rPr>
                <w:rFonts w:cs="Times New Roman"/>
                <w:szCs w:val="24"/>
              </w:rPr>
            </w:pPr>
            <w:r w:rsidRPr="00B72558">
              <w:rPr>
                <w:rFonts w:cs="Times New Roman"/>
                <w:szCs w:val="24"/>
              </w:rPr>
              <w:t>Pump specifications are interpreted as per SOPs</w:t>
            </w:r>
          </w:p>
          <w:p w14:paraId="2671F21A" w14:textId="77777777" w:rsidR="00BE2F20" w:rsidRPr="00B72558" w:rsidRDefault="00BE2F20" w:rsidP="00F033E7">
            <w:pPr>
              <w:pStyle w:val="ListParagraph"/>
              <w:numPr>
                <w:ilvl w:val="1"/>
                <w:numId w:val="7"/>
              </w:numPr>
              <w:shd w:val="clear" w:color="auto" w:fill="FFFFFF" w:themeFill="background1"/>
              <w:spacing w:before="0" w:line="276" w:lineRule="auto"/>
              <w:rPr>
                <w:rFonts w:cs="Times New Roman"/>
                <w:szCs w:val="24"/>
              </w:rPr>
            </w:pPr>
            <w:r w:rsidRPr="00B72558">
              <w:rPr>
                <w:rFonts w:cs="Times New Roman"/>
                <w:szCs w:val="24"/>
              </w:rPr>
              <w:t>Functions of drive components are identified form manufacturer’s manuals</w:t>
            </w:r>
          </w:p>
          <w:p w14:paraId="2671F21B" w14:textId="77777777" w:rsidR="00115376" w:rsidRPr="00B72558" w:rsidRDefault="00115376" w:rsidP="00F033E7">
            <w:pPr>
              <w:pStyle w:val="ListParagraph"/>
              <w:numPr>
                <w:ilvl w:val="1"/>
                <w:numId w:val="7"/>
              </w:numPr>
              <w:shd w:val="clear" w:color="auto" w:fill="FFFFFF" w:themeFill="background1"/>
              <w:spacing w:before="0" w:line="276" w:lineRule="auto"/>
              <w:rPr>
                <w:rFonts w:cs="Times New Roman"/>
                <w:szCs w:val="24"/>
              </w:rPr>
            </w:pPr>
            <w:r w:rsidRPr="00B72558">
              <w:rPr>
                <w:rFonts w:cs="Times New Roman"/>
                <w:szCs w:val="24"/>
              </w:rPr>
              <w:t>Functions of each pump in a ship’s system are identified.</w:t>
            </w:r>
          </w:p>
        </w:tc>
      </w:tr>
      <w:tr w:rsidR="00B72558" w:rsidRPr="00B72558" w14:paraId="2671F224" w14:textId="77777777" w:rsidTr="003C4127">
        <w:tc>
          <w:tcPr>
            <w:tcW w:w="1463" w:type="pct"/>
          </w:tcPr>
          <w:p w14:paraId="2671F21D" w14:textId="77777777" w:rsidR="00BE2F20" w:rsidRPr="00B72558" w:rsidRDefault="00BE2F20" w:rsidP="00F033E7">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Install marine pumps</w:t>
            </w:r>
          </w:p>
        </w:tc>
        <w:tc>
          <w:tcPr>
            <w:tcW w:w="3537" w:type="pct"/>
          </w:tcPr>
          <w:p w14:paraId="2671F21E" w14:textId="64395075"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 xml:space="preserve">Location and </w:t>
            </w:r>
            <w:r w:rsidR="00D76BA6" w:rsidRPr="00B72558">
              <w:rPr>
                <w:rFonts w:cs="Times New Roman"/>
                <w:szCs w:val="24"/>
              </w:rPr>
              <w:t>head</w:t>
            </w:r>
            <w:r w:rsidRPr="00B72558">
              <w:rPr>
                <w:rFonts w:cs="Times New Roman"/>
                <w:szCs w:val="24"/>
              </w:rPr>
              <w:t xml:space="preserve"> for installation is determined according to engineering drawings</w:t>
            </w:r>
          </w:p>
          <w:p w14:paraId="2671F21F"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Base for pump is cleaned</w:t>
            </w:r>
          </w:p>
          <w:p w14:paraId="2671F220" w14:textId="77777777" w:rsidR="00BE2F20" w:rsidRPr="00B72558" w:rsidRDefault="00115376" w:rsidP="00F033E7">
            <w:pPr>
              <w:pStyle w:val="ListParagraph"/>
              <w:numPr>
                <w:ilvl w:val="1"/>
                <w:numId w:val="7"/>
              </w:numPr>
              <w:spacing w:before="0" w:line="240" w:lineRule="auto"/>
              <w:rPr>
                <w:rFonts w:cs="Times New Roman"/>
                <w:szCs w:val="24"/>
              </w:rPr>
            </w:pPr>
            <w:r w:rsidRPr="00B72558">
              <w:rPr>
                <w:rFonts w:cs="Times New Roman"/>
                <w:szCs w:val="24"/>
              </w:rPr>
              <w:t>Pump Mounting</w:t>
            </w:r>
            <w:r w:rsidR="00BE2F20" w:rsidRPr="00B72558">
              <w:rPr>
                <w:rFonts w:cs="Times New Roman"/>
                <w:szCs w:val="24"/>
              </w:rPr>
              <w:t xml:space="preserve"> is prepared according to engineering drawings</w:t>
            </w:r>
          </w:p>
          <w:p w14:paraId="2671F221"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Pump components are installed in line with standard procedures</w:t>
            </w:r>
          </w:p>
          <w:p w14:paraId="2671F222" w14:textId="77777777" w:rsidR="00115376" w:rsidRPr="00B72558" w:rsidRDefault="00115376" w:rsidP="00F033E7">
            <w:pPr>
              <w:pStyle w:val="ListParagraph"/>
              <w:numPr>
                <w:ilvl w:val="1"/>
                <w:numId w:val="7"/>
              </w:numPr>
              <w:spacing w:before="0" w:line="240" w:lineRule="auto"/>
              <w:rPr>
                <w:rFonts w:cs="Times New Roman"/>
                <w:szCs w:val="24"/>
              </w:rPr>
            </w:pPr>
            <w:r w:rsidRPr="00B72558">
              <w:rPr>
                <w:rFonts w:cs="Times New Roman"/>
                <w:szCs w:val="24"/>
              </w:rPr>
              <w:t>Pump is positioned, levelled, aligned and secured in line with standard procedures</w:t>
            </w:r>
          </w:p>
          <w:p w14:paraId="2671F223" w14:textId="77777777" w:rsidR="00115376" w:rsidRPr="00B72558" w:rsidRDefault="00115376" w:rsidP="00F033E7">
            <w:pPr>
              <w:pStyle w:val="ListParagraph"/>
              <w:numPr>
                <w:ilvl w:val="1"/>
                <w:numId w:val="7"/>
              </w:numPr>
              <w:spacing w:before="0" w:line="240" w:lineRule="auto"/>
              <w:rPr>
                <w:rFonts w:cs="Times New Roman"/>
                <w:szCs w:val="24"/>
              </w:rPr>
            </w:pPr>
            <w:r w:rsidRPr="00B72558">
              <w:rPr>
                <w:rFonts w:cs="Times New Roman"/>
                <w:szCs w:val="24"/>
              </w:rPr>
              <w:t>The installed pump is tested according to Manufacturer’s manual.</w:t>
            </w:r>
          </w:p>
        </w:tc>
      </w:tr>
      <w:tr w:rsidR="00B72558" w:rsidRPr="00B72558" w14:paraId="2671F22C" w14:textId="77777777" w:rsidTr="003C4127">
        <w:tc>
          <w:tcPr>
            <w:tcW w:w="1463" w:type="pct"/>
          </w:tcPr>
          <w:p w14:paraId="2671F225" w14:textId="77777777" w:rsidR="00BE2F20" w:rsidRPr="00B72558" w:rsidRDefault="00BE2F20" w:rsidP="00F033E7">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Diagnose marine pump faults</w:t>
            </w:r>
          </w:p>
        </w:tc>
        <w:tc>
          <w:tcPr>
            <w:tcW w:w="3537" w:type="pct"/>
          </w:tcPr>
          <w:p w14:paraId="2671F226"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Inspection of components is performed in accordance with manufacturer’s specifications and workplace procedures</w:t>
            </w:r>
            <w:r w:rsidR="00115376" w:rsidRPr="00B72558">
              <w:rPr>
                <w:rFonts w:cs="Times New Roman"/>
                <w:szCs w:val="24"/>
              </w:rPr>
              <w:t xml:space="preserve"> and the pump’s behaviour recorded.</w:t>
            </w:r>
          </w:p>
          <w:p w14:paraId="2671F227" w14:textId="77777777" w:rsidR="00115376" w:rsidRPr="00B72558" w:rsidRDefault="00115376" w:rsidP="00F033E7">
            <w:pPr>
              <w:pStyle w:val="ListParagraph"/>
              <w:numPr>
                <w:ilvl w:val="1"/>
                <w:numId w:val="7"/>
              </w:numPr>
              <w:spacing w:before="0" w:line="240" w:lineRule="auto"/>
              <w:rPr>
                <w:rFonts w:cs="Times New Roman"/>
                <w:szCs w:val="24"/>
              </w:rPr>
            </w:pPr>
            <w:r w:rsidRPr="00B72558">
              <w:rPr>
                <w:rFonts w:cs="Times New Roman"/>
                <w:szCs w:val="24"/>
              </w:rPr>
              <w:t>Information on the description and symptoms of the problem is obtained and analysed in line with workplace procedures</w:t>
            </w:r>
          </w:p>
          <w:p w14:paraId="2671F228" w14:textId="77777777" w:rsidR="00115376" w:rsidRPr="00B72558" w:rsidRDefault="00987640" w:rsidP="00F033E7">
            <w:pPr>
              <w:pStyle w:val="ListParagraph"/>
              <w:numPr>
                <w:ilvl w:val="1"/>
                <w:numId w:val="7"/>
              </w:numPr>
              <w:spacing w:before="0" w:line="240" w:lineRule="auto"/>
              <w:rPr>
                <w:rFonts w:cs="Times New Roman"/>
                <w:szCs w:val="24"/>
              </w:rPr>
            </w:pPr>
            <w:r w:rsidRPr="00B72558">
              <w:rPr>
                <w:rFonts w:cs="Times New Roman"/>
                <w:szCs w:val="24"/>
              </w:rPr>
              <w:t>Inspection report is linked with Manufacturer’s Maintenance and Repair Manual to ease troubleshooting.</w:t>
            </w:r>
          </w:p>
          <w:p w14:paraId="2671F229"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lastRenderedPageBreak/>
              <w:t>Condition based monitoring routine procedures are performed as per SOPs</w:t>
            </w:r>
          </w:p>
          <w:p w14:paraId="2671F22A"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Conditions that lead to failure or breakdown of pumps are identified in line with workplace procedures</w:t>
            </w:r>
          </w:p>
          <w:p w14:paraId="2671F22B" w14:textId="77777777" w:rsidR="00987640" w:rsidRPr="00B72558" w:rsidRDefault="00987640" w:rsidP="00F033E7">
            <w:pPr>
              <w:pStyle w:val="ListParagraph"/>
              <w:numPr>
                <w:ilvl w:val="1"/>
                <w:numId w:val="7"/>
              </w:numPr>
              <w:spacing w:before="0" w:line="240" w:lineRule="auto"/>
              <w:rPr>
                <w:rFonts w:cs="Times New Roman"/>
                <w:szCs w:val="24"/>
              </w:rPr>
            </w:pPr>
            <w:r w:rsidRPr="00B72558">
              <w:rPr>
                <w:rFonts w:cs="Times New Roman"/>
                <w:szCs w:val="24"/>
              </w:rPr>
              <w:t>Diagnosis and Condition monitoring Report is made as per Manufacturer’s manual.</w:t>
            </w:r>
          </w:p>
        </w:tc>
      </w:tr>
      <w:tr w:rsidR="00B72558" w:rsidRPr="00B72558" w14:paraId="2671F235" w14:textId="77777777" w:rsidTr="003C4127">
        <w:tc>
          <w:tcPr>
            <w:tcW w:w="1463" w:type="pct"/>
          </w:tcPr>
          <w:p w14:paraId="2671F22D" w14:textId="77777777" w:rsidR="00BE2F20" w:rsidRPr="00B72558" w:rsidRDefault="00BE2F20" w:rsidP="00F033E7">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lastRenderedPageBreak/>
              <w:t>Maintain marine pumps</w:t>
            </w:r>
          </w:p>
        </w:tc>
        <w:tc>
          <w:tcPr>
            <w:tcW w:w="3537" w:type="pct"/>
          </w:tcPr>
          <w:p w14:paraId="2671F22E"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Maintenance requirements</w:t>
            </w:r>
            <w:r w:rsidR="00656E34" w:rsidRPr="00B72558">
              <w:rPr>
                <w:rFonts w:cs="Times New Roman"/>
                <w:szCs w:val="24"/>
              </w:rPr>
              <w:t xml:space="preserve"> and plans</w:t>
            </w:r>
            <w:r w:rsidRPr="00B72558">
              <w:rPr>
                <w:rFonts w:cs="Times New Roman"/>
                <w:szCs w:val="24"/>
              </w:rPr>
              <w:t xml:space="preserve"> are verified according to manufacturer’s specifications</w:t>
            </w:r>
          </w:p>
          <w:p w14:paraId="2671F22F" w14:textId="77777777" w:rsidR="00656E34" w:rsidRPr="00B72558" w:rsidRDefault="00656E34" w:rsidP="00F033E7">
            <w:pPr>
              <w:pStyle w:val="ListParagraph"/>
              <w:numPr>
                <w:ilvl w:val="1"/>
                <w:numId w:val="7"/>
              </w:numPr>
              <w:spacing w:before="0" w:line="240" w:lineRule="auto"/>
              <w:rPr>
                <w:rFonts w:cs="Times New Roman"/>
                <w:szCs w:val="24"/>
              </w:rPr>
            </w:pPr>
            <w:r w:rsidRPr="00B72558">
              <w:rPr>
                <w:rFonts w:cs="Times New Roman"/>
                <w:szCs w:val="24"/>
              </w:rPr>
              <w:t>Defective pump Components are identified and demanded from Stores according to organization’s SOPs</w:t>
            </w:r>
          </w:p>
          <w:p w14:paraId="2671F230"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Defective pump components are replaced/serviced according to manufacturer’s specifications</w:t>
            </w:r>
          </w:p>
          <w:p w14:paraId="2671F231"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Fluid levels are checked and maintained in accordance with specifications</w:t>
            </w:r>
          </w:p>
          <w:p w14:paraId="2671F232" w14:textId="77777777" w:rsidR="00656E34" w:rsidRPr="00B72558" w:rsidRDefault="00656E34" w:rsidP="00F033E7">
            <w:pPr>
              <w:pStyle w:val="ListParagraph"/>
              <w:numPr>
                <w:ilvl w:val="1"/>
                <w:numId w:val="7"/>
              </w:numPr>
              <w:spacing w:before="0" w:line="240" w:lineRule="auto"/>
              <w:rPr>
                <w:rFonts w:cs="Times New Roman"/>
                <w:szCs w:val="24"/>
              </w:rPr>
            </w:pPr>
            <w:r w:rsidRPr="00B72558">
              <w:rPr>
                <w:rFonts w:cs="Times New Roman"/>
                <w:szCs w:val="24"/>
              </w:rPr>
              <w:t>Suction and delivery pipe lines are inspected as per SOPs</w:t>
            </w:r>
          </w:p>
          <w:p w14:paraId="2671F233" w14:textId="260D3AA3"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Temperatures, vacuum, pressure</w:t>
            </w:r>
            <w:r w:rsidR="00DE0931" w:rsidRPr="00B72558">
              <w:rPr>
                <w:rFonts w:cs="Times New Roman"/>
                <w:szCs w:val="24"/>
              </w:rPr>
              <w:t xml:space="preserve">, </w:t>
            </w:r>
            <w:r w:rsidR="00BE5A26" w:rsidRPr="00B72558">
              <w:rPr>
                <w:rFonts w:cs="Times New Roman"/>
                <w:szCs w:val="24"/>
              </w:rPr>
              <w:t>vibrations,</w:t>
            </w:r>
            <w:r w:rsidR="00DE0931" w:rsidRPr="00B72558">
              <w:rPr>
                <w:rFonts w:cs="Times New Roman"/>
                <w:szCs w:val="24"/>
              </w:rPr>
              <w:t xml:space="preserve"> leakages</w:t>
            </w:r>
            <w:r w:rsidRPr="00B72558">
              <w:rPr>
                <w:rFonts w:cs="Times New Roman"/>
                <w:szCs w:val="24"/>
              </w:rPr>
              <w:t xml:space="preserve"> and flow rates are checked and maintained in accordance with specifications</w:t>
            </w:r>
          </w:p>
          <w:p w14:paraId="2671F234"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Maintenance reports are prepared and maintained as per workplace policy and SOPs</w:t>
            </w:r>
          </w:p>
        </w:tc>
      </w:tr>
      <w:tr w:rsidR="00B72558" w:rsidRPr="00B72558" w14:paraId="2671F23B" w14:textId="77777777" w:rsidTr="003C4127">
        <w:tc>
          <w:tcPr>
            <w:tcW w:w="1463" w:type="pct"/>
          </w:tcPr>
          <w:p w14:paraId="2671F236" w14:textId="77777777" w:rsidR="00BE2F20" w:rsidRPr="00B72558" w:rsidRDefault="00BE2F20" w:rsidP="00F033E7">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Prepare spare parts list and special maintenance tools</w:t>
            </w:r>
          </w:p>
        </w:tc>
        <w:tc>
          <w:tcPr>
            <w:tcW w:w="3537" w:type="pct"/>
          </w:tcPr>
          <w:p w14:paraId="2671F237"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Spare parts are identified and noted based on faulty pump parts to be replaced</w:t>
            </w:r>
          </w:p>
          <w:p w14:paraId="2671F238"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Special maintenance tools are identified based on manufacturer’s manuals</w:t>
            </w:r>
          </w:p>
          <w:p w14:paraId="2671F239"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 xml:space="preserve">Spare parts list and special maintenance tools are prepared in line with workplace policy </w:t>
            </w:r>
          </w:p>
          <w:p w14:paraId="2671F23A" w14:textId="43507C19" w:rsidR="00DE0931" w:rsidRPr="00B72558" w:rsidRDefault="00DE0931" w:rsidP="00F033E7">
            <w:pPr>
              <w:pStyle w:val="ListParagraph"/>
              <w:numPr>
                <w:ilvl w:val="1"/>
                <w:numId w:val="7"/>
              </w:numPr>
              <w:spacing w:before="0" w:line="240" w:lineRule="auto"/>
              <w:rPr>
                <w:rFonts w:cs="Times New Roman"/>
                <w:szCs w:val="24"/>
              </w:rPr>
            </w:pPr>
            <w:r w:rsidRPr="00B72558">
              <w:rPr>
                <w:rFonts w:cs="Times New Roman"/>
                <w:szCs w:val="24"/>
              </w:rPr>
              <w:t xml:space="preserve">Spare parts </w:t>
            </w:r>
            <w:r w:rsidR="00C7308F" w:rsidRPr="00B72558">
              <w:rPr>
                <w:rFonts w:cs="Times New Roman"/>
                <w:szCs w:val="24"/>
              </w:rPr>
              <w:t>acquisition</w:t>
            </w:r>
            <w:r w:rsidRPr="00B72558">
              <w:rPr>
                <w:rFonts w:cs="Times New Roman"/>
                <w:szCs w:val="24"/>
              </w:rPr>
              <w:t xml:space="preserve"> procedures are </w:t>
            </w:r>
            <w:r w:rsidR="00D1096E" w:rsidRPr="00B72558">
              <w:rPr>
                <w:rFonts w:cs="Times New Roman"/>
                <w:szCs w:val="24"/>
              </w:rPr>
              <w:t xml:space="preserve">carried out </w:t>
            </w:r>
            <w:r w:rsidRPr="00B72558">
              <w:rPr>
                <w:rFonts w:cs="Times New Roman"/>
                <w:szCs w:val="24"/>
              </w:rPr>
              <w:t xml:space="preserve"> </w:t>
            </w:r>
          </w:p>
        </w:tc>
      </w:tr>
      <w:tr w:rsidR="00580D15" w:rsidRPr="00B72558" w14:paraId="2671F240" w14:textId="77777777" w:rsidTr="003C4127">
        <w:tc>
          <w:tcPr>
            <w:tcW w:w="1463" w:type="pct"/>
          </w:tcPr>
          <w:p w14:paraId="2671F23C" w14:textId="7C3B1A12" w:rsidR="00BE2F20" w:rsidRPr="00B72558" w:rsidRDefault="00BE2F20" w:rsidP="00F033E7">
            <w:pPr>
              <w:pStyle w:val="ListParagraph"/>
              <w:numPr>
                <w:ilvl w:val="0"/>
                <w:numId w:val="7"/>
              </w:numPr>
              <w:shd w:val="clear" w:color="auto" w:fill="FFFFFF" w:themeFill="background1"/>
              <w:spacing w:before="0" w:line="276" w:lineRule="auto"/>
              <w:rPr>
                <w:rFonts w:cs="Times New Roman"/>
                <w:szCs w:val="24"/>
              </w:rPr>
            </w:pPr>
            <w:r w:rsidRPr="00B72558">
              <w:rPr>
                <w:rFonts w:cs="Times New Roman"/>
                <w:szCs w:val="24"/>
              </w:rPr>
              <w:t>Prepare work schedule</w:t>
            </w:r>
            <w:r w:rsidR="00916282" w:rsidRPr="00B72558">
              <w:rPr>
                <w:rFonts w:cs="Times New Roman"/>
                <w:szCs w:val="24"/>
              </w:rPr>
              <w:t xml:space="preserve"> </w:t>
            </w:r>
            <w:r w:rsidR="00E4723F" w:rsidRPr="00B72558">
              <w:rPr>
                <w:rFonts w:cs="Times New Roman"/>
                <w:szCs w:val="24"/>
              </w:rPr>
              <w:t xml:space="preserve">and methodology </w:t>
            </w:r>
          </w:p>
        </w:tc>
        <w:tc>
          <w:tcPr>
            <w:tcW w:w="3537" w:type="pct"/>
          </w:tcPr>
          <w:p w14:paraId="2671F23D"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Maintenance activities are identified based on the scope of maintenance</w:t>
            </w:r>
          </w:p>
          <w:p w14:paraId="5A5DAF60" w14:textId="77777777" w:rsidR="00BE2F20" w:rsidRPr="00B72558" w:rsidRDefault="00BE2F20" w:rsidP="00F033E7">
            <w:pPr>
              <w:pStyle w:val="ListParagraph"/>
              <w:numPr>
                <w:ilvl w:val="1"/>
                <w:numId w:val="7"/>
              </w:numPr>
              <w:spacing w:before="0" w:line="240" w:lineRule="auto"/>
              <w:rPr>
                <w:rFonts w:cs="Times New Roman"/>
                <w:szCs w:val="24"/>
              </w:rPr>
            </w:pPr>
            <w:r w:rsidRPr="00B72558">
              <w:rPr>
                <w:rFonts w:cs="Times New Roman"/>
                <w:szCs w:val="24"/>
              </w:rPr>
              <w:t>Maintenance/work schedule is prepared based on maintenance activities identified</w:t>
            </w:r>
          </w:p>
          <w:p w14:paraId="2671F23F" w14:textId="29B9631C" w:rsidR="00FA1F90" w:rsidRPr="00B72558" w:rsidRDefault="00FA1F90" w:rsidP="00F033E7">
            <w:pPr>
              <w:pStyle w:val="ListParagraph"/>
              <w:numPr>
                <w:ilvl w:val="1"/>
                <w:numId w:val="7"/>
              </w:numPr>
              <w:spacing w:before="0" w:line="240" w:lineRule="auto"/>
              <w:rPr>
                <w:rFonts w:cs="Times New Roman"/>
                <w:szCs w:val="24"/>
              </w:rPr>
            </w:pPr>
            <w:r w:rsidRPr="00B72558">
              <w:rPr>
                <w:rFonts w:cs="Times New Roman"/>
                <w:szCs w:val="24"/>
              </w:rPr>
              <w:t>Work methodology is prepared as per SOPs</w:t>
            </w:r>
          </w:p>
        </w:tc>
      </w:tr>
    </w:tbl>
    <w:p w14:paraId="2671F241"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p>
    <w:p w14:paraId="2671F242"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F246" w14:textId="77777777" w:rsidTr="00BE2F20">
        <w:trPr>
          <w:trHeight w:val="422"/>
        </w:trPr>
        <w:tc>
          <w:tcPr>
            <w:tcW w:w="1353" w:type="pct"/>
            <w:shd w:val="clear" w:color="auto" w:fill="auto"/>
          </w:tcPr>
          <w:p w14:paraId="2671F243"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245" w14:textId="351C47F8" w:rsidR="00BE2F20" w:rsidRPr="00CF0614" w:rsidRDefault="00CF0614" w:rsidP="00CF0614">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580D15" w:rsidRPr="00B72558" w14:paraId="2671F24D" w14:textId="77777777" w:rsidTr="00BE2F20">
        <w:tc>
          <w:tcPr>
            <w:tcW w:w="1353" w:type="pct"/>
          </w:tcPr>
          <w:p w14:paraId="2671F247" w14:textId="29EB97CF" w:rsidR="00BE2F20" w:rsidRPr="00B72558" w:rsidRDefault="00BE2F20" w:rsidP="00F033E7">
            <w:pPr>
              <w:pStyle w:val="ListParagraph"/>
              <w:numPr>
                <w:ilvl w:val="0"/>
                <w:numId w:val="8"/>
              </w:numPr>
              <w:shd w:val="clear" w:color="auto" w:fill="FFFFFF" w:themeFill="background1"/>
              <w:spacing w:before="0" w:line="276" w:lineRule="auto"/>
              <w:rPr>
                <w:rFonts w:cs="Times New Roman"/>
                <w:szCs w:val="24"/>
              </w:rPr>
            </w:pPr>
            <w:r w:rsidRPr="00B72558">
              <w:rPr>
                <w:rFonts w:cs="Times New Roman"/>
                <w:szCs w:val="24"/>
              </w:rPr>
              <w:t xml:space="preserve">Types of pumps </w:t>
            </w:r>
            <w:r w:rsidR="00755AEF" w:rsidRPr="00643780">
              <w:rPr>
                <w:rFonts w:eastAsia="Times New Roman" w:cs="Times New Roman"/>
                <w:szCs w:val="24"/>
              </w:rPr>
              <w:t>May include but not limited to:</w:t>
            </w:r>
          </w:p>
        </w:tc>
        <w:tc>
          <w:tcPr>
            <w:tcW w:w="3647" w:type="pct"/>
          </w:tcPr>
          <w:p w14:paraId="2671F24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Reciprocating piston pump</w:t>
            </w:r>
          </w:p>
          <w:p w14:paraId="2671F24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Gear pumps</w:t>
            </w:r>
          </w:p>
          <w:p w14:paraId="2671F24A"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Screw pump</w:t>
            </w:r>
          </w:p>
          <w:p w14:paraId="2671F24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Centrifugal pump</w:t>
            </w:r>
          </w:p>
          <w:p w14:paraId="2671F24C" w14:textId="77777777" w:rsidR="005571AA" w:rsidRPr="00B72558" w:rsidRDefault="005571AA"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Diaphragm pump</w:t>
            </w:r>
          </w:p>
        </w:tc>
      </w:tr>
    </w:tbl>
    <w:p w14:paraId="2671F255"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256"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lastRenderedPageBreak/>
        <w:t>REQUIRED KNOWLEDGE</w:t>
      </w:r>
    </w:p>
    <w:p w14:paraId="2671F257" w14:textId="77777777" w:rsidR="00BE2F20" w:rsidRPr="00B72558" w:rsidRDefault="00BE2F20" w:rsidP="00057552">
      <w:pPr>
        <w:pStyle w:val="NoSpacing"/>
        <w:numPr>
          <w:ilvl w:val="0"/>
          <w:numId w:val="36"/>
        </w:numPr>
        <w:rPr>
          <w:rFonts w:cs="Times New Roman"/>
          <w:szCs w:val="24"/>
        </w:rPr>
      </w:pPr>
      <w:r w:rsidRPr="00B72558">
        <w:rPr>
          <w:rFonts w:cs="Times New Roman"/>
          <w:szCs w:val="24"/>
        </w:rPr>
        <w:t>Cooling and lubrication systems</w:t>
      </w:r>
    </w:p>
    <w:p w14:paraId="2671F258" w14:textId="77777777" w:rsidR="00BE2F20" w:rsidRPr="00B72558" w:rsidRDefault="00BE2F20" w:rsidP="00057552">
      <w:pPr>
        <w:pStyle w:val="NoSpacing"/>
        <w:numPr>
          <w:ilvl w:val="0"/>
          <w:numId w:val="36"/>
        </w:numPr>
        <w:rPr>
          <w:rFonts w:cs="Times New Roman"/>
          <w:szCs w:val="24"/>
        </w:rPr>
      </w:pPr>
      <w:r w:rsidRPr="00B72558">
        <w:rPr>
          <w:rFonts w:cs="Times New Roman"/>
          <w:szCs w:val="24"/>
        </w:rPr>
        <w:t>Pump drive components</w:t>
      </w:r>
    </w:p>
    <w:p w14:paraId="2671F259" w14:textId="7702CEC6" w:rsidR="00BE2F20" w:rsidRPr="00B72558" w:rsidRDefault="0016027F" w:rsidP="00057552">
      <w:pPr>
        <w:pStyle w:val="NoSpacing"/>
        <w:numPr>
          <w:ilvl w:val="0"/>
          <w:numId w:val="36"/>
        </w:numPr>
        <w:rPr>
          <w:rFonts w:cs="Times New Roman"/>
          <w:szCs w:val="24"/>
        </w:rPr>
      </w:pPr>
      <w:r w:rsidRPr="00B72558">
        <w:rPr>
          <w:rFonts w:cs="Times New Roman"/>
          <w:szCs w:val="24"/>
        </w:rPr>
        <w:t>Condition</w:t>
      </w:r>
      <w:r w:rsidR="00BE2F20" w:rsidRPr="00B72558">
        <w:rPr>
          <w:rFonts w:cs="Times New Roman"/>
          <w:szCs w:val="24"/>
        </w:rPr>
        <w:t>-based monitoring technologies</w:t>
      </w:r>
    </w:p>
    <w:p w14:paraId="2671F25A" w14:textId="77777777" w:rsidR="00BE2F20" w:rsidRPr="00B72558" w:rsidRDefault="00BE2F20" w:rsidP="00057552">
      <w:pPr>
        <w:pStyle w:val="NoSpacing"/>
        <w:numPr>
          <w:ilvl w:val="0"/>
          <w:numId w:val="36"/>
        </w:numPr>
        <w:rPr>
          <w:rFonts w:cs="Times New Roman"/>
          <w:szCs w:val="24"/>
        </w:rPr>
      </w:pPr>
      <w:r w:rsidRPr="00B72558">
        <w:rPr>
          <w:rFonts w:cs="Times New Roman"/>
          <w:szCs w:val="24"/>
        </w:rPr>
        <w:t>Condition-based monitoring tools</w:t>
      </w:r>
    </w:p>
    <w:p w14:paraId="2671F25B" w14:textId="77777777" w:rsidR="00BE2F20" w:rsidRPr="00B72558" w:rsidRDefault="00BE2F20" w:rsidP="00057552">
      <w:pPr>
        <w:pStyle w:val="NoSpacing"/>
        <w:numPr>
          <w:ilvl w:val="0"/>
          <w:numId w:val="36"/>
        </w:numPr>
        <w:rPr>
          <w:rFonts w:cs="Times New Roman"/>
          <w:szCs w:val="24"/>
        </w:rPr>
      </w:pPr>
      <w:r w:rsidRPr="00B72558">
        <w:rPr>
          <w:rFonts w:cs="Times New Roman"/>
          <w:szCs w:val="24"/>
        </w:rPr>
        <w:t>Prime movers</w:t>
      </w:r>
    </w:p>
    <w:p w14:paraId="2671F25C" w14:textId="77777777" w:rsidR="00BE2F20" w:rsidRPr="00B72558" w:rsidRDefault="00BE2F20" w:rsidP="00057552">
      <w:pPr>
        <w:pStyle w:val="NoSpacing"/>
        <w:numPr>
          <w:ilvl w:val="0"/>
          <w:numId w:val="36"/>
        </w:numPr>
        <w:rPr>
          <w:rFonts w:cs="Times New Roman"/>
          <w:szCs w:val="24"/>
        </w:rPr>
      </w:pPr>
      <w:r w:rsidRPr="00B72558">
        <w:rPr>
          <w:rFonts w:cs="Times New Roman"/>
          <w:szCs w:val="24"/>
        </w:rPr>
        <w:t>Fault diagnosis</w:t>
      </w:r>
    </w:p>
    <w:p w14:paraId="3D1146DE" w14:textId="56D553AA" w:rsidR="00554AFF" w:rsidRPr="00B72558" w:rsidRDefault="00BE2F20" w:rsidP="00057552">
      <w:pPr>
        <w:pStyle w:val="NoSpacing"/>
        <w:numPr>
          <w:ilvl w:val="0"/>
          <w:numId w:val="36"/>
        </w:numPr>
        <w:rPr>
          <w:rFonts w:cs="Times New Roman"/>
          <w:szCs w:val="24"/>
        </w:rPr>
      </w:pPr>
      <w:r w:rsidRPr="00B72558">
        <w:rPr>
          <w:rFonts w:cs="Times New Roman"/>
          <w:szCs w:val="24"/>
        </w:rPr>
        <w:t>Pumping and tubing sizing and schematics</w:t>
      </w:r>
    </w:p>
    <w:p w14:paraId="2671F25E"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25F"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F260" w14:textId="77777777" w:rsidR="00BE2F20" w:rsidRPr="00B72558" w:rsidRDefault="00BE2F20" w:rsidP="00057552">
      <w:pPr>
        <w:pStyle w:val="NoSpacing"/>
        <w:numPr>
          <w:ilvl w:val="0"/>
          <w:numId w:val="37"/>
        </w:numPr>
        <w:rPr>
          <w:rFonts w:cs="Times New Roman"/>
          <w:szCs w:val="24"/>
        </w:rPr>
      </w:pPr>
      <w:r w:rsidRPr="00B72558">
        <w:rPr>
          <w:rFonts w:cs="Times New Roman"/>
          <w:szCs w:val="24"/>
        </w:rPr>
        <w:t>Communication</w:t>
      </w:r>
    </w:p>
    <w:p w14:paraId="2671F261" w14:textId="77777777" w:rsidR="00BE2F20" w:rsidRPr="00B72558" w:rsidRDefault="00BE2F20" w:rsidP="00057552">
      <w:pPr>
        <w:pStyle w:val="NoSpacing"/>
        <w:numPr>
          <w:ilvl w:val="0"/>
          <w:numId w:val="37"/>
        </w:numPr>
        <w:rPr>
          <w:rFonts w:cs="Times New Roman"/>
          <w:szCs w:val="24"/>
        </w:rPr>
      </w:pPr>
      <w:r w:rsidRPr="00B72558">
        <w:rPr>
          <w:rFonts w:cs="Times New Roman"/>
          <w:szCs w:val="24"/>
        </w:rPr>
        <w:t>Problem solving</w:t>
      </w:r>
    </w:p>
    <w:p w14:paraId="2671F262" w14:textId="77777777" w:rsidR="00BE2F20" w:rsidRPr="00B72558" w:rsidRDefault="00BE2F20" w:rsidP="00057552">
      <w:pPr>
        <w:pStyle w:val="NoSpacing"/>
        <w:numPr>
          <w:ilvl w:val="0"/>
          <w:numId w:val="37"/>
        </w:numPr>
        <w:rPr>
          <w:rFonts w:cs="Times New Roman"/>
          <w:szCs w:val="24"/>
        </w:rPr>
      </w:pPr>
      <w:r w:rsidRPr="00B72558">
        <w:rPr>
          <w:rFonts w:cs="Times New Roman"/>
          <w:szCs w:val="24"/>
        </w:rPr>
        <w:t xml:space="preserve">Planning </w:t>
      </w:r>
    </w:p>
    <w:p w14:paraId="2671F263" w14:textId="77777777" w:rsidR="00BE2F20" w:rsidRPr="00B72558" w:rsidRDefault="00BE2F20" w:rsidP="00057552">
      <w:pPr>
        <w:pStyle w:val="NoSpacing"/>
        <w:numPr>
          <w:ilvl w:val="0"/>
          <w:numId w:val="37"/>
        </w:numPr>
        <w:rPr>
          <w:rFonts w:cs="Times New Roman"/>
          <w:szCs w:val="24"/>
        </w:rPr>
      </w:pPr>
      <w:r w:rsidRPr="00B72558">
        <w:rPr>
          <w:rFonts w:cs="Times New Roman"/>
          <w:szCs w:val="24"/>
        </w:rPr>
        <w:t>Organisation</w:t>
      </w:r>
    </w:p>
    <w:p w14:paraId="2671F264" w14:textId="77777777" w:rsidR="00BE2F20" w:rsidRPr="00B72558" w:rsidRDefault="00BE2F20" w:rsidP="00057552">
      <w:pPr>
        <w:pStyle w:val="NoSpacing"/>
        <w:numPr>
          <w:ilvl w:val="0"/>
          <w:numId w:val="37"/>
        </w:numPr>
        <w:rPr>
          <w:rFonts w:cs="Times New Roman"/>
          <w:szCs w:val="24"/>
        </w:rPr>
      </w:pPr>
      <w:r w:rsidRPr="00B72558">
        <w:rPr>
          <w:rFonts w:cs="Times New Roman"/>
          <w:szCs w:val="24"/>
        </w:rPr>
        <w:t xml:space="preserve">Technological </w:t>
      </w:r>
    </w:p>
    <w:p w14:paraId="2671F265" w14:textId="77777777" w:rsidR="00DE0931" w:rsidRPr="00B72558" w:rsidRDefault="00DE0931" w:rsidP="00057552">
      <w:pPr>
        <w:pStyle w:val="ListParagraph"/>
        <w:numPr>
          <w:ilvl w:val="0"/>
          <w:numId w:val="37"/>
        </w:numPr>
        <w:shd w:val="clear" w:color="auto" w:fill="FFFFFF" w:themeFill="background1"/>
        <w:spacing w:before="0" w:line="276" w:lineRule="auto"/>
        <w:jc w:val="both"/>
        <w:rPr>
          <w:rFonts w:cs="Times New Roman"/>
          <w:szCs w:val="24"/>
        </w:rPr>
      </w:pPr>
      <w:r w:rsidRPr="00B72558">
        <w:rPr>
          <w:rFonts w:cs="Times New Roman"/>
          <w:szCs w:val="24"/>
        </w:rPr>
        <w:t xml:space="preserve">Surveying </w:t>
      </w:r>
    </w:p>
    <w:p w14:paraId="2671F266" w14:textId="77777777" w:rsidR="00DE0931" w:rsidRPr="00B72558" w:rsidRDefault="00DE0931" w:rsidP="00057552">
      <w:pPr>
        <w:pStyle w:val="ListParagraph"/>
        <w:numPr>
          <w:ilvl w:val="0"/>
          <w:numId w:val="37"/>
        </w:numPr>
        <w:shd w:val="clear" w:color="auto" w:fill="FFFFFF" w:themeFill="background1"/>
        <w:spacing w:before="0" w:line="276" w:lineRule="auto"/>
        <w:jc w:val="both"/>
        <w:rPr>
          <w:rFonts w:cs="Times New Roman"/>
          <w:szCs w:val="24"/>
        </w:rPr>
      </w:pPr>
      <w:r w:rsidRPr="00B72558">
        <w:rPr>
          <w:rFonts w:cs="Times New Roman"/>
          <w:szCs w:val="24"/>
        </w:rPr>
        <w:t xml:space="preserve">Coordinating </w:t>
      </w:r>
    </w:p>
    <w:p w14:paraId="2671F267" w14:textId="77777777" w:rsidR="00DE0931" w:rsidRPr="00B72558" w:rsidRDefault="00DE0931" w:rsidP="00057552">
      <w:pPr>
        <w:pStyle w:val="ListParagraph"/>
        <w:numPr>
          <w:ilvl w:val="0"/>
          <w:numId w:val="37"/>
        </w:numPr>
        <w:shd w:val="clear" w:color="auto" w:fill="FFFFFF" w:themeFill="background1"/>
        <w:spacing w:before="0" w:line="276" w:lineRule="auto"/>
        <w:jc w:val="both"/>
        <w:rPr>
          <w:rFonts w:cs="Times New Roman"/>
          <w:szCs w:val="24"/>
        </w:rPr>
      </w:pPr>
      <w:r w:rsidRPr="00B72558">
        <w:rPr>
          <w:rFonts w:cs="Times New Roman"/>
          <w:szCs w:val="24"/>
        </w:rPr>
        <w:t xml:space="preserve">Analytical </w:t>
      </w:r>
    </w:p>
    <w:p w14:paraId="2671F268" w14:textId="77777777" w:rsidR="00DE0931" w:rsidRPr="00B72558" w:rsidRDefault="00DE0931" w:rsidP="00057552">
      <w:pPr>
        <w:pStyle w:val="ListParagraph"/>
        <w:numPr>
          <w:ilvl w:val="0"/>
          <w:numId w:val="37"/>
        </w:numPr>
        <w:shd w:val="clear" w:color="auto" w:fill="FFFFFF" w:themeFill="background1"/>
        <w:spacing w:before="0" w:line="276" w:lineRule="auto"/>
        <w:jc w:val="both"/>
        <w:rPr>
          <w:rFonts w:cs="Times New Roman"/>
          <w:szCs w:val="24"/>
        </w:rPr>
      </w:pPr>
      <w:r w:rsidRPr="00B72558">
        <w:rPr>
          <w:rFonts w:cs="Times New Roman"/>
          <w:szCs w:val="24"/>
        </w:rPr>
        <w:t>Critical thinking</w:t>
      </w:r>
    </w:p>
    <w:p w14:paraId="2671F269" w14:textId="77777777" w:rsidR="00DE0931" w:rsidRPr="00B72558" w:rsidRDefault="00DE0931" w:rsidP="00057552">
      <w:pPr>
        <w:pStyle w:val="ListParagraph"/>
        <w:numPr>
          <w:ilvl w:val="0"/>
          <w:numId w:val="37"/>
        </w:numPr>
        <w:shd w:val="clear" w:color="auto" w:fill="FFFFFF" w:themeFill="background1"/>
        <w:spacing w:before="0" w:line="276" w:lineRule="auto"/>
        <w:jc w:val="both"/>
        <w:rPr>
          <w:rFonts w:cs="Times New Roman"/>
          <w:szCs w:val="24"/>
        </w:rPr>
      </w:pPr>
      <w:r w:rsidRPr="00B72558">
        <w:rPr>
          <w:rFonts w:cs="Times New Roman"/>
          <w:szCs w:val="24"/>
        </w:rPr>
        <w:t xml:space="preserve">Decision making </w:t>
      </w:r>
    </w:p>
    <w:p w14:paraId="2671F26A" w14:textId="77777777" w:rsidR="00DE0931" w:rsidRPr="00B72558" w:rsidRDefault="00DE0931" w:rsidP="00057552">
      <w:pPr>
        <w:pStyle w:val="ListParagraph"/>
        <w:numPr>
          <w:ilvl w:val="0"/>
          <w:numId w:val="37"/>
        </w:numPr>
        <w:shd w:val="clear" w:color="auto" w:fill="FFFFFF" w:themeFill="background1"/>
        <w:spacing w:before="0" w:line="276" w:lineRule="auto"/>
        <w:jc w:val="both"/>
        <w:rPr>
          <w:rFonts w:cs="Times New Roman"/>
          <w:szCs w:val="24"/>
        </w:rPr>
      </w:pPr>
      <w:r w:rsidRPr="00B72558">
        <w:rPr>
          <w:rFonts w:cs="Times New Roman"/>
          <w:szCs w:val="24"/>
        </w:rPr>
        <w:t>Reporting</w:t>
      </w:r>
    </w:p>
    <w:p w14:paraId="2671F26B" w14:textId="77777777" w:rsidR="00DE0931" w:rsidRPr="00B72558" w:rsidRDefault="00DE0931" w:rsidP="00057552">
      <w:pPr>
        <w:pStyle w:val="NoSpacing"/>
        <w:numPr>
          <w:ilvl w:val="0"/>
          <w:numId w:val="37"/>
        </w:numPr>
        <w:rPr>
          <w:rFonts w:cs="Times New Roman"/>
          <w:szCs w:val="24"/>
        </w:rPr>
      </w:pPr>
      <w:r w:rsidRPr="00B72558">
        <w:rPr>
          <w:rFonts w:cs="Times New Roman"/>
          <w:szCs w:val="24"/>
        </w:rPr>
        <w:t>Teamwork and Personnel Management</w:t>
      </w:r>
    </w:p>
    <w:p w14:paraId="2671F26C"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p>
    <w:p w14:paraId="2671F26D"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26E"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6603"/>
      </w:tblGrid>
      <w:tr w:rsidR="00B72558" w:rsidRPr="00B72558" w14:paraId="2671F277" w14:textId="77777777" w:rsidTr="00BE2F20">
        <w:tc>
          <w:tcPr>
            <w:tcW w:w="0" w:type="auto"/>
          </w:tcPr>
          <w:p w14:paraId="2671F26F" w14:textId="77777777" w:rsidR="00BE2F20" w:rsidRPr="00B72558" w:rsidRDefault="00BE2F20" w:rsidP="00F033E7">
            <w:pPr>
              <w:numPr>
                <w:ilvl w:val="0"/>
                <w:numId w:val="9"/>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F270"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271" w14:textId="77777777" w:rsidR="00BE2F20" w:rsidRPr="00B72558" w:rsidRDefault="00BE2F20" w:rsidP="00057552">
            <w:pPr>
              <w:pStyle w:val="ListParagraph"/>
              <w:numPr>
                <w:ilvl w:val="0"/>
                <w:numId w:val="135"/>
              </w:numPr>
              <w:shd w:val="clear" w:color="auto" w:fill="FFFFFF" w:themeFill="background1"/>
              <w:spacing w:before="0" w:line="276" w:lineRule="auto"/>
              <w:rPr>
                <w:rFonts w:cs="Times New Roman"/>
                <w:szCs w:val="24"/>
              </w:rPr>
            </w:pPr>
            <w:r w:rsidRPr="00B72558">
              <w:rPr>
                <w:rFonts w:cs="Times New Roman"/>
                <w:szCs w:val="24"/>
              </w:rPr>
              <w:t>Identified constructional features and operating principles of pumps and type of pumps</w:t>
            </w:r>
          </w:p>
          <w:p w14:paraId="2671F272" w14:textId="77777777" w:rsidR="00BE2F20" w:rsidRPr="00B72558" w:rsidRDefault="00BE2F20" w:rsidP="00057552">
            <w:pPr>
              <w:pStyle w:val="ListParagraph"/>
              <w:numPr>
                <w:ilvl w:val="0"/>
                <w:numId w:val="135"/>
              </w:numPr>
              <w:shd w:val="clear" w:color="auto" w:fill="FFFFFF" w:themeFill="background1"/>
              <w:spacing w:before="0" w:line="276" w:lineRule="auto"/>
              <w:rPr>
                <w:rFonts w:cs="Times New Roman"/>
                <w:szCs w:val="24"/>
              </w:rPr>
            </w:pPr>
            <w:r w:rsidRPr="00B72558">
              <w:rPr>
                <w:rFonts w:cs="Times New Roman"/>
                <w:szCs w:val="24"/>
              </w:rPr>
              <w:t>Installed marine pumps</w:t>
            </w:r>
          </w:p>
          <w:p w14:paraId="2671F273" w14:textId="77777777" w:rsidR="00BE2F20" w:rsidRPr="00B72558" w:rsidRDefault="00BE2F20" w:rsidP="00057552">
            <w:pPr>
              <w:pStyle w:val="ListParagraph"/>
              <w:numPr>
                <w:ilvl w:val="0"/>
                <w:numId w:val="135"/>
              </w:numPr>
              <w:shd w:val="clear" w:color="auto" w:fill="FFFFFF" w:themeFill="background1"/>
              <w:spacing w:before="0" w:line="276" w:lineRule="auto"/>
              <w:rPr>
                <w:rFonts w:cs="Times New Roman"/>
                <w:szCs w:val="24"/>
              </w:rPr>
            </w:pPr>
            <w:r w:rsidRPr="00B72558">
              <w:rPr>
                <w:rFonts w:cs="Times New Roman"/>
                <w:szCs w:val="24"/>
              </w:rPr>
              <w:t>Demonstrated ability to diagnose marine pump faults</w:t>
            </w:r>
          </w:p>
          <w:p w14:paraId="2671F274" w14:textId="77777777" w:rsidR="00BE2F20" w:rsidRPr="00B72558" w:rsidRDefault="00BE2F20" w:rsidP="00057552">
            <w:pPr>
              <w:pStyle w:val="ListParagraph"/>
              <w:numPr>
                <w:ilvl w:val="0"/>
                <w:numId w:val="135"/>
              </w:numPr>
              <w:shd w:val="clear" w:color="auto" w:fill="FFFFFF" w:themeFill="background1"/>
              <w:spacing w:before="0" w:line="276" w:lineRule="auto"/>
              <w:rPr>
                <w:rFonts w:cs="Times New Roman"/>
                <w:szCs w:val="24"/>
              </w:rPr>
            </w:pPr>
            <w:r w:rsidRPr="00B72558">
              <w:rPr>
                <w:rFonts w:cs="Times New Roman"/>
                <w:szCs w:val="24"/>
              </w:rPr>
              <w:t>Demonstrated ability to maintain marine pumps</w:t>
            </w:r>
          </w:p>
          <w:p w14:paraId="2671F275" w14:textId="77777777" w:rsidR="00BE2F20" w:rsidRPr="00B72558" w:rsidRDefault="00BE2F20" w:rsidP="00057552">
            <w:pPr>
              <w:pStyle w:val="ListParagraph"/>
              <w:numPr>
                <w:ilvl w:val="0"/>
                <w:numId w:val="135"/>
              </w:numPr>
              <w:shd w:val="clear" w:color="auto" w:fill="FFFFFF" w:themeFill="background1"/>
              <w:spacing w:before="0" w:line="276" w:lineRule="auto"/>
              <w:rPr>
                <w:rFonts w:cs="Times New Roman"/>
                <w:szCs w:val="24"/>
              </w:rPr>
            </w:pPr>
            <w:r w:rsidRPr="00B72558">
              <w:rPr>
                <w:rFonts w:cs="Times New Roman"/>
                <w:szCs w:val="24"/>
              </w:rPr>
              <w:t>Prepared spare parts list and special maintenance tools</w:t>
            </w:r>
          </w:p>
          <w:p w14:paraId="2671F276" w14:textId="77777777" w:rsidR="00BE2F20" w:rsidRPr="00B72558" w:rsidRDefault="00BE2F20" w:rsidP="00057552">
            <w:pPr>
              <w:pStyle w:val="ListParagraph"/>
              <w:numPr>
                <w:ilvl w:val="0"/>
                <w:numId w:val="135"/>
              </w:numPr>
              <w:shd w:val="clear" w:color="auto" w:fill="FFFFFF" w:themeFill="background1"/>
              <w:spacing w:before="0" w:line="276" w:lineRule="auto"/>
              <w:rPr>
                <w:rFonts w:cs="Times New Roman"/>
                <w:szCs w:val="24"/>
              </w:rPr>
            </w:pPr>
            <w:r w:rsidRPr="00B72558">
              <w:rPr>
                <w:rFonts w:cs="Times New Roman"/>
                <w:szCs w:val="24"/>
              </w:rPr>
              <w:t>Prepared work schedule</w:t>
            </w:r>
          </w:p>
        </w:tc>
      </w:tr>
      <w:tr w:rsidR="00B72558" w:rsidRPr="00B72558" w14:paraId="2671F27F" w14:textId="77777777" w:rsidTr="00BE2F20">
        <w:tc>
          <w:tcPr>
            <w:tcW w:w="0" w:type="auto"/>
          </w:tcPr>
          <w:p w14:paraId="2671F278" w14:textId="77777777" w:rsidR="00BE2F20" w:rsidRPr="00B72558" w:rsidRDefault="00BE2F20" w:rsidP="00F033E7">
            <w:pPr>
              <w:numPr>
                <w:ilvl w:val="0"/>
                <w:numId w:val="9"/>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F279"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27A" w14:textId="34CD9B9A" w:rsidR="00BE2F20" w:rsidRPr="00B72558" w:rsidRDefault="0026404E" w:rsidP="00057552">
            <w:pPr>
              <w:pStyle w:val="ListParagraph"/>
              <w:numPr>
                <w:ilvl w:val="0"/>
                <w:numId w:val="136"/>
              </w:numPr>
              <w:shd w:val="clear" w:color="auto" w:fill="FFFFFF" w:themeFill="background1"/>
              <w:spacing w:before="0" w:line="276" w:lineRule="auto"/>
              <w:rPr>
                <w:rFonts w:cs="Times New Roman"/>
                <w:szCs w:val="24"/>
              </w:rPr>
            </w:pPr>
            <w:r w:rsidRPr="00B72558">
              <w:rPr>
                <w:rFonts w:cs="Times New Roman"/>
                <w:szCs w:val="24"/>
              </w:rPr>
              <w:t xml:space="preserve">Pump Survey and Maintenance </w:t>
            </w:r>
            <w:r w:rsidR="00CD0E92" w:rsidRPr="00B72558">
              <w:rPr>
                <w:rFonts w:cs="Times New Roman"/>
                <w:szCs w:val="24"/>
              </w:rPr>
              <w:t>manuals</w:t>
            </w:r>
          </w:p>
          <w:p w14:paraId="2671F27B" w14:textId="4ED728EE" w:rsidR="0026404E" w:rsidRPr="00B72558" w:rsidRDefault="00180F4C" w:rsidP="00057552">
            <w:pPr>
              <w:pStyle w:val="ListParagraph"/>
              <w:numPr>
                <w:ilvl w:val="0"/>
                <w:numId w:val="136"/>
              </w:numPr>
              <w:shd w:val="clear" w:color="auto" w:fill="FFFFFF" w:themeFill="background1"/>
              <w:spacing w:before="0" w:line="276" w:lineRule="auto"/>
              <w:rPr>
                <w:rFonts w:cs="Times New Roman"/>
                <w:szCs w:val="24"/>
              </w:rPr>
            </w:pPr>
            <w:r w:rsidRPr="00B72558">
              <w:rPr>
                <w:rFonts w:cs="Times New Roman"/>
                <w:szCs w:val="24"/>
              </w:rPr>
              <w:t>Pump Inspection</w:t>
            </w:r>
            <w:r w:rsidR="0026404E" w:rsidRPr="00B72558">
              <w:rPr>
                <w:rFonts w:cs="Times New Roman"/>
                <w:szCs w:val="24"/>
              </w:rPr>
              <w:t xml:space="preserve"> and Maintenance Tools</w:t>
            </w:r>
          </w:p>
          <w:p w14:paraId="2671F27C" w14:textId="77777777" w:rsidR="007E28A8" w:rsidRPr="00B72558" w:rsidRDefault="00A611F1" w:rsidP="00057552">
            <w:pPr>
              <w:pStyle w:val="ListParagraph"/>
              <w:numPr>
                <w:ilvl w:val="0"/>
                <w:numId w:val="136"/>
              </w:numPr>
              <w:shd w:val="clear" w:color="auto" w:fill="FFFFFF" w:themeFill="background1"/>
              <w:spacing w:before="0" w:line="276" w:lineRule="auto"/>
              <w:rPr>
                <w:rFonts w:cs="Times New Roman"/>
                <w:szCs w:val="24"/>
              </w:rPr>
            </w:pPr>
            <w:r w:rsidRPr="00B72558">
              <w:rPr>
                <w:rFonts w:cs="Times New Roman"/>
                <w:szCs w:val="24"/>
              </w:rPr>
              <w:t>Detailed pump engineering drawings</w:t>
            </w:r>
            <w:r w:rsidR="00935B1D" w:rsidRPr="00B72558">
              <w:rPr>
                <w:rFonts w:cs="Times New Roman"/>
                <w:szCs w:val="24"/>
              </w:rPr>
              <w:t xml:space="preserve"> and parts list</w:t>
            </w:r>
          </w:p>
          <w:p w14:paraId="2671F27D" w14:textId="77777777" w:rsidR="007E28A8" w:rsidRPr="00B72558" w:rsidRDefault="00935B1D" w:rsidP="00057552">
            <w:pPr>
              <w:pStyle w:val="ListParagraph"/>
              <w:numPr>
                <w:ilvl w:val="0"/>
                <w:numId w:val="136"/>
              </w:numPr>
              <w:shd w:val="clear" w:color="auto" w:fill="FFFFFF" w:themeFill="background1"/>
              <w:spacing w:before="0" w:line="276" w:lineRule="auto"/>
              <w:rPr>
                <w:rFonts w:cs="Times New Roman"/>
                <w:szCs w:val="24"/>
              </w:rPr>
            </w:pPr>
            <w:r w:rsidRPr="00B72558">
              <w:rPr>
                <w:rFonts w:cs="Times New Roman"/>
                <w:szCs w:val="24"/>
              </w:rPr>
              <w:t>Trained personnel</w:t>
            </w:r>
          </w:p>
          <w:p w14:paraId="178AA4FB" w14:textId="77777777" w:rsidR="00935B1D" w:rsidRPr="00B72558" w:rsidRDefault="00935B1D" w:rsidP="00057552">
            <w:pPr>
              <w:pStyle w:val="ListParagraph"/>
              <w:numPr>
                <w:ilvl w:val="0"/>
                <w:numId w:val="136"/>
              </w:numPr>
              <w:shd w:val="clear" w:color="auto" w:fill="FFFFFF" w:themeFill="background1"/>
              <w:spacing w:before="0" w:line="276" w:lineRule="auto"/>
              <w:rPr>
                <w:rFonts w:cs="Times New Roman"/>
                <w:szCs w:val="24"/>
              </w:rPr>
            </w:pPr>
            <w:r w:rsidRPr="00B72558">
              <w:rPr>
                <w:rFonts w:cs="Times New Roman"/>
                <w:szCs w:val="24"/>
              </w:rPr>
              <w:t xml:space="preserve">Stationery </w:t>
            </w:r>
          </w:p>
          <w:p w14:paraId="231E988A" w14:textId="77777777" w:rsidR="00995DAD" w:rsidRDefault="004711DE" w:rsidP="00057552">
            <w:pPr>
              <w:pStyle w:val="ListParagraph"/>
              <w:numPr>
                <w:ilvl w:val="0"/>
                <w:numId w:val="136"/>
              </w:numPr>
              <w:shd w:val="clear" w:color="auto" w:fill="FFFFFF" w:themeFill="background1"/>
              <w:spacing w:before="0" w:line="276" w:lineRule="auto"/>
              <w:rPr>
                <w:rFonts w:cs="Times New Roman"/>
                <w:szCs w:val="24"/>
              </w:rPr>
            </w:pPr>
            <w:r w:rsidRPr="00B72558">
              <w:rPr>
                <w:rFonts w:cs="Times New Roman"/>
                <w:szCs w:val="24"/>
              </w:rPr>
              <w:lastRenderedPageBreak/>
              <w:t xml:space="preserve">Pumps </w:t>
            </w:r>
          </w:p>
          <w:p w14:paraId="2671F27E" w14:textId="2103A005" w:rsidR="00625DB4" w:rsidRPr="00995DAD" w:rsidRDefault="00625DB4" w:rsidP="00057552">
            <w:pPr>
              <w:pStyle w:val="ListParagraph"/>
              <w:numPr>
                <w:ilvl w:val="0"/>
                <w:numId w:val="136"/>
              </w:numPr>
              <w:shd w:val="clear" w:color="auto" w:fill="FFFFFF" w:themeFill="background1"/>
              <w:spacing w:before="0" w:line="276" w:lineRule="auto"/>
              <w:rPr>
                <w:rFonts w:cs="Times New Roman"/>
                <w:szCs w:val="24"/>
              </w:rPr>
            </w:pPr>
            <w:r w:rsidRPr="00995DAD">
              <w:rPr>
                <w:rFonts w:cs="Times New Roman"/>
                <w:szCs w:val="24"/>
              </w:rPr>
              <w:t xml:space="preserve">Sectioned pumps </w:t>
            </w:r>
          </w:p>
        </w:tc>
      </w:tr>
      <w:tr w:rsidR="00B72558" w:rsidRPr="00B72558" w14:paraId="2671F286" w14:textId="77777777" w:rsidTr="00BE2F20">
        <w:tc>
          <w:tcPr>
            <w:tcW w:w="0" w:type="auto"/>
          </w:tcPr>
          <w:p w14:paraId="2671F280" w14:textId="77777777" w:rsidR="00BE2F20" w:rsidRPr="00B72558" w:rsidRDefault="00BE2F20" w:rsidP="00F033E7">
            <w:pPr>
              <w:numPr>
                <w:ilvl w:val="0"/>
                <w:numId w:val="9"/>
              </w:numPr>
              <w:shd w:val="clear" w:color="auto" w:fill="FFFFFF" w:themeFill="background1"/>
              <w:spacing w:before="0" w:after="0" w:line="276" w:lineRule="auto"/>
              <w:ind w:left="567" w:hanging="567"/>
              <w:rPr>
                <w:rFonts w:cs="Times New Roman"/>
                <w:szCs w:val="24"/>
              </w:rPr>
            </w:pPr>
            <w:r w:rsidRPr="00B72558">
              <w:rPr>
                <w:rFonts w:cs="Times New Roman"/>
                <w:szCs w:val="24"/>
              </w:rPr>
              <w:lastRenderedPageBreak/>
              <w:t>Methods of Assessment</w:t>
            </w:r>
          </w:p>
        </w:tc>
        <w:tc>
          <w:tcPr>
            <w:tcW w:w="0" w:type="auto"/>
          </w:tcPr>
          <w:p w14:paraId="2671F281"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282" w14:textId="77777777" w:rsidR="00BE2F20" w:rsidRPr="00B72558" w:rsidRDefault="00BE2F20" w:rsidP="00F033E7">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Written text</w:t>
            </w:r>
          </w:p>
          <w:p w14:paraId="2671F283" w14:textId="77777777" w:rsidR="00BE2F20" w:rsidRPr="00B72558" w:rsidRDefault="00BE2F20" w:rsidP="00F033E7">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Interview</w:t>
            </w:r>
          </w:p>
          <w:p w14:paraId="2671F284" w14:textId="77777777" w:rsidR="0026404E" w:rsidRPr="00B72558" w:rsidRDefault="0026404E" w:rsidP="00F033E7">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2671F285" w14:textId="77777777" w:rsidR="00BE2F20" w:rsidRPr="00B72558" w:rsidRDefault="00BE2F20" w:rsidP="00F033E7">
            <w:pPr>
              <w:pStyle w:val="ListParagraph"/>
              <w:numPr>
                <w:ilvl w:val="0"/>
                <w:numId w:val="10"/>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F289" w14:textId="77777777" w:rsidTr="00BE2F20">
        <w:tc>
          <w:tcPr>
            <w:tcW w:w="0" w:type="auto"/>
          </w:tcPr>
          <w:p w14:paraId="2671F287" w14:textId="77777777" w:rsidR="00BE2F20" w:rsidRPr="00B72558" w:rsidRDefault="00BE2F20" w:rsidP="00F033E7">
            <w:pPr>
              <w:numPr>
                <w:ilvl w:val="0"/>
                <w:numId w:val="9"/>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2671F288" w14:textId="77777777" w:rsidR="00BE2F20" w:rsidRPr="00B72558" w:rsidRDefault="00BE2F20" w:rsidP="0056622B">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B72558" w:rsidRPr="00B72558" w14:paraId="2671F28C" w14:textId="77777777" w:rsidTr="00BE2F20">
        <w:tc>
          <w:tcPr>
            <w:tcW w:w="0" w:type="auto"/>
          </w:tcPr>
          <w:p w14:paraId="2671F28A" w14:textId="77777777" w:rsidR="00BE2F20" w:rsidRPr="00B72558" w:rsidRDefault="00BE2F20" w:rsidP="00F033E7">
            <w:pPr>
              <w:numPr>
                <w:ilvl w:val="0"/>
                <w:numId w:val="9"/>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F28B" w14:textId="77777777" w:rsidR="00BE2F20" w:rsidRPr="00B72558" w:rsidRDefault="00BE2F20" w:rsidP="005701B0">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28D"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28E" w14:textId="44DC8212" w:rsidR="00BE2F20" w:rsidRDefault="00BE2F20" w:rsidP="00053FD2">
      <w:pPr>
        <w:pStyle w:val="Heading1"/>
      </w:pPr>
      <w:bookmarkStart w:id="95" w:name="_Toc2000104"/>
      <w:bookmarkStart w:id="96" w:name="_Toc25143425"/>
      <w:bookmarkStart w:id="97" w:name="_Toc25159677"/>
      <w:bookmarkStart w:id="98" w:name="_Toc29811488"/>
      <w:r w:rsidRPr="00B72558">
        <w:lastRenderedPageBreak/>
        <w:t>INSTALL AND MAINTAIN AIR COMPRESSORS</w:t>
      </w:r>
      <w:bookmarkEnd w:id="95"/>
      <w:bookmarkEnd w:id="96"/>
      <w:bookmarkEnd w:id="97"/>
      <w:bookmarkEnd w:id="98"/>
    </w:p>
    <w:p w14:paraId="5A76B930" w14:textId="77777777" w:rsidR="00A61557" w:rsidRPr="00A61557" w:rsidRDefault="00A61557" w:rsidP="00A61557">
      <w:pPr>
        <w:spacing w:before="0" w:after="0"/>
        <w:rPr>
          <w:lang w:val="en-ZW"/>
        </w:rPr>
      </w:pPr>
    </w:p>
    <w:p w14:paraId="2671F28F" w14:textId="24C395B9"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w:t>
      </w:r>
      <w:r w:rsidR="00411EDE">
        <w:rPr>
          <w:rFonts w:cs="Times New Roman"/>
          <w:szCs w:val="24"/>
          <w:lang w:val="fr-FR"/>
        </w:rPr>
        <w:t>2</w:t>
      </w:r>
      <w:r w:rsidR="00135126">
        <w:rPr>
          <w:rFonts w:cs="Times New Roman"/>
          <w:szCs w:val="24"/>
          <w:lang w:val="fr-FR"/>
        </w:rPr>
        <w:t>/5/A</w:t>
      </w:r>
    </w:p>
    <w:p w14:paraId="2671F290"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291"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292" w14:textId="77777777" w:rsidR="00BE2F20" w:rsidRPr="00B72558" w:rsidRDefault="00B053E0" w:rsidP="00B053E0">
      <w:pPr>
        <w:pStyle w:val="NoSpacing"/>
        <w:jc w:val="both"/>
        <w:rPr>
          <w:rFonts w:cs="Times New Roman"/>
          <w:szCs w:val="24"/>
        </w:rPr>
      </w:pPr>
      <w:r w:rsidRPr="00B72558">
        <w:rPr>
          <w:rFonts w:cs="Times New Roman"/>
          <w:szCs w:val="24"/>
        </w:rPr>
        <w:t>This unit describes competencies required to install and maintain air compressors. It involves identifying operating principles of air compressors, identifying common failures of air compressors and remedies, identifying air compressor maintenance procedures, preparing spare parts list and special maintenance tools, installing air compressors, preparing work schedule and preparing work reports</w:t>
      </w:r>
    </w:p>
    <w:p w14:paraId="2671F293" w14:textId="77777777" w:rsidR="00B053E0" w:rsidRPr="00B72558" w:rsidRDefault="00B053E0" w:rsidP="00B053E0">
      <w:pPr>
        <w:pStyle w:val="NoSpacing"/>
        <w:rPr>
          <w:rFonts w:cs="Times New Roman"/>
          <w:szCs w:val="24"/>
        </w:rPr>
      </w:pPr>
    </w:p>
    <w:p w14:paraId="2671F294"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6990"/>
      </w:tblGrid>
      <w:tr w:rsidR="00B72558" w:rsidRPr="00B72558" w14:paraId="2671F298" w14:textId="77777777" w:rsidTr="00BE2F20">
        <w:trPr>
          <w:tblHeader/>
        </w:trPr>
        <w:tc>
          <w:tcPr>
            <w:tcW w:w="1262" w:type="pct"/>
            <w:shd w:val="clear" w:color="auto" w:fill="auto"/>
          </w:tcPr>
          <w:p w14:paraId="2671F295"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14:paraId="2671F296"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F297"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F2A0" w14:textId="77777777" w:rsidTr="00BE2F20">
        <w:tc>
          <w:tcPr>
            <w:tcW w:w="1262" w:type="pct"/>
          </w:tcPr>
          <w:p w14:paraId="2671F299" w14:textId="77777777" w:rsidR="00BE2F20" w:rsidRPr="00B72558" w:rsidRDefault="00BE2F20" w:rsidP="00F033E7">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Identify operating principles of air compressors</w:t>
            </w:r>
          </w:p>
        </w:tc>
        <w:tc>
          <w:tcPr>
            <w:tcW w:w="3738" w:type="pct"/>
          </w:tcPr>
          <w:p w14:paraId="2671F29A" w14:textId="77777777" w:rsidR="00BE2F20" w:rsidRPr="00B72558" w:rsidRDefault="00BE2F20" w:rsidP="00F033E7">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 xml:space="preserve">Different </w:t>
            </w:r>
            <w:r w:rsidRPr="00B72558">
              <w:rPr>
                <w:rFonts w:cs="Times New Roman"/>
                <w:b/>
                <w:i/>
                <w:szCs w:val="24"/>
              </w:rPr>
              <w:t>types of compressors</w:t>
            </w:r>
            <w:r w:rsidRPr="00B72558">
              <w:rPr>
                <w:rFonts w:cs="Times New Roman"/>
                <w:szCs w:val="24"/>
              </w:rPr>
              <w:t xml:space="preserve"> are reviewed </w:t>
            </w:r>
          </w:p>
          <w:p w14:paraId="2671F29B" w14:textId="77777777" w:rsidR="00BE2F20" w:rsidRPr="00B72558" w:rsidRDefault="00BE2F20" w:rsidP="00F033E7">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compressors are identified and applied in line with manufacturer’s specifications</w:t>
            </w:r>
          </w:p>
          <w:p w14:paraId="2671F29C" w14:textId="77777777" w:rsidR="005571AA" w:rsidRPr="00B72558" w:rsidRDefault="005571AA" w:rsidP="00F033E7">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Operation Instructions are identified as per Manufacturer’s operation Manual</w:t>
            </w:r>
          </w:p>
          <w:p w14:paraId="2671F29D" w14:textId="77777777" w:rsidR="00BE2F20" w:rsidRPr="00B72558" w:rsidRDefault="00BE2F20" w:rsidP="00F033E7">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Functions of major components of compressors are identified from manufacturer’s manuals</w:t>
            </w:r>
          </w:p>
          <w:p w14:paraId="2671F29E" w14:textId="77777777" w:rsidR="00197B16" w:rsidRPr="00B72558" w:rsidRDefault="00197B16" w:rsidP="00F033E7">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Condition-Monitoring parameters and limits are identified</w:t>
            </w:r>
          </w:p>
          <w:p w14:paraId="2671F29F" w14:textId="77777777" w:rsidR="00BE2F20" w:rsidRPr="00B72558" w:rsidRDefault="00BE2F20" w:rsidP="00F033E7">
            <w:pPr>
              <w:pStyle w:val="ListParagraph"/>
              <w:numPr>
                <w:ilvl w:val="1"/>
                <w:numId w:val="11"/>
              </w:numPr>
              <w:shd w:val="clear" w:color="auto" w:fill="FFFFFF" w:themeFill="background1"/>
              <w:spacing w:before="0" w:line="276" w:lineRule="auto"/>
              <w:rPr>
                <w:rFonts w:cs="Times New Roman"/>
                <w:szCs w:val="24"/>
              </w:rPr>
            </w:pPr>
            <w:r w:rsidRPr="00B72558">
              <w:rPr>
                <w:rFonts w:cs="Times New Roman"/>
                <w:szCs w:val="24"/>
              </w:rPr>
              <w:t>Compressor specifications are interpreted as per SOPs</w:t>
            </w:r>
          </w:p>
        </w:tc>
      </w:tr>
      <w:tr w:rsidR="00B72558" w:rsidRPr="00B72558" w14:paraId="2671F2A6" w14:textId="77777777" w:rsidTr="00BE2F20">
        <w:tc>
          <w:tcPr>
            <w:tcW w:w="1262" w:type="pct"/>
          </w:tcPr>
          <w:p w14:paraId="2671F2A1" w14:textId="77777777" w:rsidR="00BE2F20" w:rsidRPr="00B72558" w:rsidRDefault="00BE2F20" w:rsidP="00F033E7">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Identify air compressor maintenance procedures</w:t>
            </w:r>
          </w:p>
        </w:tc>
        <w:tc>
          <w:tcPr>
            <w:tcW w:w="3738" w:type="pct"/>
          </w:tcPr>
          <w:p w14:paraId="2671F2A2" w14:textId="233A57BF"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Common faults of air compressors and their remedies are reviewed from manufacturer’s</w:t>
            </w:r>
            <w:r w:rsidR="00197B16" w:rsidRPr="00B72558">
              <w:rPr>
                <w:rFonts w:cs="Times New Roman"/>
                <w:szCs w:val="24"/>
              </w:rPr>
              <w:t xml:space="preserve"> (O &amp; M) Operatio</w:t>
            </w:r>
            <w:r w:rsidR="00935B1D" w:rsidRPr="00B72558">
              <w:rPr>
                <w:rFonts w:cs="Times New Roman"/>
                <w:szCs w:val="24"/>
              </w:rPr>
              <w:t xml:space="preserve">n and </w:t>
            </w:r>
            <w:r w:rsidR="00621107" w:rsidRPr="00B72558">
              <w:rPr>
                <w:rFonts w:cs="Times New Roman"/>
                <w:szCs w:val="24"/>
              </w:rPr>
              <w:t>M</w:t>
            </w:r>
            <w:r w:rsidR="00197B16" w:rsidRPr="00B72558">
              <w:rPr>
                <w:rFonts w:cs="Times New Roman"/>
                <w:szCs w:val="24"/>
              </w:rPr>
              <w:t xml:space="preserve">aintenance </w:t>
            </w:r>
            <w:r w:rsidRPr="00B72558">
              <w:rPr>
                <w:rFonts w:cs="Times New Roman"/>
                <w:szCs w:val="24"/>
              </w:rPr>
              <w:t>manuals as per SOPs</w:t>
            </w:r>
          </w:p>
          <w:p w14:paraId="2671F2A3"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Maintenance procedures for common faults are reviewed from manufacturer’s manuals as per SOPs</w:t>
            </w:r>
          </w:p>
          <w:p w14:paraId="2671F2A4"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Maintenance procedures are carried out in line with manufacturer’s specifications</w:t>
            </w:r>
            <w:r w:rsidR="00197B16" w:rsidRPr="00B72558">
              <w:rPr>
                <w:rFonts w:cs="Times New Roman"/>
                <w:szCs w:val="24"/>
              </w:rPr>
              <w:t>.</w:t>
            </w:r>
          </w:p>
          <w:p w14:paraId="2671F2A5" w14:textId="77777777" w:rsidR="00197B16" w:rsidRPr="00B72558" w:rsidRDefault="00197B16" w:rsidP="00F033E7">
            <w:pPr>
              <w:pStyle w:val="ListParagraph"/>
              <w:numPr>
                <w:ilvl w:val="1"/>
                <w:numId w:val="11"/>
              </w:numPr>
              <w:spacing w:before="0" w:line="240" w:lineRule="auto"/>
              <w:rPr>
                <w:rFonts w:cs="Times New Roman"/>
                <w:szCs w:val="24"/>
              </w:rPr>
            </w:pPr>
            <w:r w:rsidRPr="00B72558">
              <w:rPr>
                <w:rFonts w:cs="Times New Roman"/>
                <w:szCs w:val="24"/>
              </w:rPr>
              <w:t>Maintenance and Condition-Monitoring Reports are prepared.</w:t>
            </w:r>
          </w:p>
        </w:tc>
      </w:tr>
      <w:tr w:rsidR="00B72558" w:rsidRPr="00B72558" w14:paraId="2671F2AD" w14:textId="77777777" w:rsidTr="00BE2F20">
        <w:tc>
          <w:tcPr>
            <w:tcW w:w="1262" w:type="pct"/>
          </w:tcPr>
          <w:p w14:paraId="2671F2A7" w14:textId="77777777" w:rsidR="00BE2F20" w:rsidRPr="00B72558" w:rsidRDefault="00BE2F20" w:rsidP="00F033E7">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Prepare spare parts list and special maintenance tools</w:t>
            </w:r>
          </w:p>
        </w:tc>
        <w:tc>
          <w:tcPr>
            <w:tcW w:w="3738" w:type="pct"/>
          </w:tcPr>
          <w:p w14:paraId="2671F2A8"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Spare parts are identified and noted based on faulty air compressor parts to be replaced</w:t>
            </w:r>
          </w:p>
          <w:p w14:paraId="2671F2A9"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Special maintenance tools are identified based on manufacturer’s manuals</w:t>
            </w:r>
            <w:r w:rsidR="009A261E" w:rsidRPr="00B72558">
              <w:rPr>
                <w:rFonts w:cs="Times New Roman"/>
                <w:szCs w:val="24"/>
              </w:rPr>
              <w:t>.</w:t>
            </w:r>
          </w:p>
          <w:p w14:paraId="2671F2AA" w14:textId="4CA562D4" w:rsidR="00197B16" w:rsidRPr="00B72558" w:rsidRDefault="00197B16" w:rsidP="00F033E7">
            <w:pPr>
              <w:pStyle w:val="ListParagraph"/>
              <w:numPr>
                <w:ilvl w:val="1"/>
                <w:numId w:val="11"/>
              </w:numPr>
              <w:spacing w:before="0" w:line="240" w:lineRule="auto"/>
              <w:rPr>
                <w:rFonts w:cs="Times New Roman"/>
                <w:szCs w:val="24"/>
              </w:rPr>
            </w:pPr>
            <w:r w:rsidRPr="00B72558">
              <w:rPr>
                <w:rFonts w:cs="Times New Roman"/>
                <w:b/>
                <w:i/>
                <w:szCs w:val="24"/>
              </w:rPr>
              <w:t>Spare parts</w:t>
            </w:r>
            <w:r w:rsidR="00734E90" w:rsidRPr="00B72558">
              <w:rPr>
                <w:rFonts w:cs="Times New Roman"/>
                <w:b/>
                <w:i/>
                <w:szCs w:val="24"/>
              </w:rPr>
              <w:t xml:space="preserve"> and consumables</w:t>
            </w:r>
            <w:r w:rsidRPr="00B72558">
              <w:rPr>
                <w:rFonts w:cs="Times New Roman"/>
                <w:szCs w:val="24"/>
              </w:rPr>
              <w:t xml:space="preserve"> are classified as either running spares or breakdown spares.</w:t>
            </w:r>
          </w:p>
          <w:p w14:paraId="2671F2AB" w14:textId="77777777" w:rsidR="00197B16" w:rsidRPr="00B72558" w:rsidRDefault="009A261E" w:rsidP="00F033E7">
            <w:pPr>
              <w:pStyle w:val="ListParagraph"/>
              <w:numPr>
                <w:ilvl w:val="1"/>
                <w:numId w:val="11"/>
              </w:numPr>
              <w:spacing w:before="0" w:line="240" w:lineRule="auto"/>
              <w:rPr>
                <w:rFonts w:cs="Times New Roman"/>
                <w:szCs w:val="24"/>
              </w:rPr>
            </w:pPr>
            <w:r w:rsidRPr="00B72558">
              <w:rPr>
                <w:rFonts w:cs="Times New Roman"/>
                <w:szCs w:val="24"/>
              </w:rPr>
              <w:t>Spares</w:t>
            </w:r>
            <w:r w:rsidR="00360A7D" w:rsidRPr="00B72558">
              <w:rPr>
                <w:rFonts w:cs="Times New Roman"/>
                <w:szCs w:val="24"/>
              </w:rPr>
              <w:t xml:space="preserve"> and tools are demanded as per o</w:t>
            </w:r>
            <w:r w:rsidRPr="00B72558">
              <w:rPr>
                <w:rFonts w:cs="Times New Roman"/>
                <w:szCs w:val="24"/>
              </w:rPr>
              <w:t>rganization’s SOP</w:t>
            </w:r>
            <w:r w:rsidR="00360A7D" w:rsidRPr="00B72558">
              <w:rPr>
                <w:rFonts w:cs="Times New Roman"/>
                <w:szCs w:val="24"/>
              </w:rPr>
              <w:t>s</w:t>
            </w:r>
            <w:r w:rsidRPr="00B72558">
              <w:rPr>
                <w:rFonts w:cs="Times New Roman"/>
                <w:szCs w:val="24"/>
              </w:rPr>
              <w:t>.</w:t>
            </w:r>
          </w:p>
          <w:p w14:paraId="2671F2AC"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Spare parts list and special maintenance tools are prepared in line with workplace policy</w:t>
            </w:r>
          </w:p>
        </w:tc>
      </w:tr>
      <w:tr w:rsidR="00B72558" w:rsidRPr="00B72558" w14:paraId="2671F2B9" w14:textId="77777777" w:rsidTr="00BE2F20">
        <w:tc>
          <w:tcPr>
            <w:tcW w:w="1262" w:type="pct"/>
          </w:tcPr>
          <w:p w14:paraId="2671F2AE" w14:textId="6C4A6101" w:rsidR="00BE2F20" w:rsidRPr="00B72558" w:rsidRDefault="00BE2F20" w:rsidP="00F033E7">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lastRenderedPageBreak/>
              <w:t xml:space="preserve">Install </w:t>
            </w:r>
            <w:r w:rsidR="00AF4A58" w:rsidRPr="00B72558">
              <w:rPr>
                <w:rFonts w:cs="Times New Roman"/>
                <w:szCs w:val="24"/>
              </w:rPr>
              <w:t xml:space="preserve">and operate </w:t>
            </w:r>
            <w:r w:rsidRPr="00B72558">
              <w:rPr>
                <w:rFonts w:cs="Times New Roman"/>
                <w:szCs w:val="24"/>
              </w:rPr>
              <w:t>air compressors</w:t>
            </w:r>
          </w:p>
        </w:tc>
        <w:tc>
          <w:tcPr>
            <w:tcW w:w="3738" w:type="pct"/>
          </w:tcPr>
          <w:p w14:paraId="2671F2AF" w14:textId="77777777" w:rsidR="009A261E" w:rsidRPr="00B72558" w:rsidRDefault="009A261E" w:rsidP="00F033E7">
            <w:pPr>
              <w:pStyle w:val="ListParagraph"/>
              <w:numPr>
                <w:ilvl w:val="1"/>
                <w:numId w:val="11"/>
              </w:numPr>
              <w:spacing w:before="0" w:line="240" w:lineRule="auto"/>
              <w:rPr>
                <w:rFonts w:cs="Times New Roman"/>
                <w:szCs w:val="24"/>
              </w:rPr>
            </w:pPr>
            <w:r w:rsidRPr="00B72558">
              <w:rPr>
                <w:rFonts w:cs="Times New Roman"/>
                <w:szCs w:val="24"/>
              </w:rPr>
              <w:t>Location and elevation for installation are determined according to engineering drawings</w:t>
            </w:r>
          </w:p>
          <w:p w14:paraId="2671F2B2"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Tools, equipment and materials are selected in line with job requirements</w:t>
            </w:r>
          </w:p>
          <w:p w14:paraId="2671F2B3"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Required pressure</w:t>
            </w:r>
            <w:r w:rsidR="00BD4B3B" w:rsidRPr="00B72558">
              <w:rPr>
                <w:rFonts w:cs="Times New Roman"/>
                <w:szCs w:val="24"/>
              </w:rPr>
              <w:t xml:space="preserve"> and plant demand</w:t>
            </w:r>
            <w:r w:rsidRPr="00B72558">
              <w:rPr>
                <w:rFonts w:cs="Times New Roman"/>
                <w:szCs w:val="24"/>
              </w:rPr>
              <w:t xml:space="preserve"> </w:t>
            </w:r>
            <w:r w:rsidR="00BD4B3B" w:rsidRPr="00B72558">
              <w:rPr>
                <w:rFonts w:cs="Times New Roman"/>
                <w:szCs w:val="24"/>
              </w:rPr>
              <w:t>are</w:t>
            </w:r>
            <w:r w:rsidRPr="00B72558">
              <w:rPr>
                <w:rFonts w:cs="Times New Roman"/>
                <w:szCs w:val="24"/>
              </w:rPr>
              <w:t xml:space="preserve"> confirmed according to engineered drawings </w:t>
            </w:r>
          </w:p>
          <w:p w14:paraId="2671F2B4"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 xml:space="preserve">Compressor </w:t>
            </w:r>
            <w:r w:rsidR="00BD4B3B" w:rsidRPr="00B72558">
              <w:rPr>
                <w:rFonts w:cs="Times New Roman"/>
                <w:szCs w:val="24"/>
              </w:rPr>
              <w:t xml:space="preserve">mounting </w:t>
            </w:r>
            <w:r w:rsidRPr="00B72558">
              <w:rPr>
                <w:rFonts w:cs="Times New Roman"/>
                <w:szCs w:val="24"/>
              </w:rPr>
              <w:t>is prepared according to engineering drawings</w:t>
            </w:r>
          </w:p>
          <w:p w14:paraId="2671F2B5" w14:textId="77777777" w:rsidR="00BD4B3B" w:rsidRPr="00B72558" w:rsidRDefault="00BD4B3B" w:rsidP="00F033E7">
            <w:pPr>
              <w:pStyle w:val="ListParagraph"/>
              <w:numPr>
                <w:ilvl w:val="1"/>
                <w:numId w:val="11"/>
              </w:numPr>
              <w:spacing w:before="0" w:line="240" w:lineRule="auto"/>
              <w:rPr>
                <w:rFonts w:cs="Times New Roman"/>
                <w:szCs w:val="24"/>
              </w:rPr>
            </w:pPr>
            <w:r w:rsidRPr="00B72558">
              <w:rPr>
                <w:rFonts w:cs="Times New Roman"/>
                <w:szCs w:val="24"/>
              </w:rPr>
              <w:t>Compressor is installed in position.</w:t>
            </w:r>
          </w:p>
          <w:p w14:paraId="2671F2B6"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Delivery and suction pipes are connected in line with manufacturer’s specifications</w:t>
            </w:r>
          </w:p>
          <w:p w14:paraId="2671F2B7"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b/>
                <w:i/>
                <w:szCs w:val="24"/>
              </w:rPr>
              <w:t>Compressor accessories</w:t>
            </w:r>
            <w:r w:rsidRPr="00B72558">
              <w:rPr>
                <w:rFonts w:cs="Times New Roman"/>
                <w:szCs w:val="24"/>
              </w:rPr>
              <w:t xml:space="preserve"> are installed in line with manufacturer’s specifications</w:t>
            </w:r>
          </w:p>
          <w:p w14:paraId="2671F2B8" w14:textId="77777777" w:rsidR="00BD4B3B" w:rsidRPr="00B72558" w:rsidRDefault="00BD4B3B" w:rsidP="00F033E7">
            <w:pPr>
              <w:pStyle w:val="ListParagraph"/>
              <w:numPr>
                <w:ilvl w:val="1"/>
                <w:numId w:val="11"/>
              </w:numPr>
              <w:spacing w:before="0" w:line="240" w:lineRule="auto"/>
              <w:rPr>
                <w:rFonts w:cs="Times New Roman"/>
                <w:szCs w:val="24"/>
              </w:rPr>
            </w:pPr>
            <w:r w:rsidRPr="00B72558">
              <w:rPr>
                <w:rFonts w:cs="Times New Roman"/>
                <w:szCs w:val="24"/>
              </w:rPr>
              <w:t>Installed compressors are test-run and monitored for acceptance as per SOPs</w:t>
            </w:r>
          </w:p>
        </w:tc>
      </w:tr>
      <w:tr w:rsidR="00B72558" w:rsidRPr="00B72558" w14:paraId="2671F2BF" w14:textId="77777777" w:rsidTr="00BE2F20">
        <w:tc>
          <w:tcPr>
            <w:tcW w:w="1262" w:type="pct"/>
          </w:tcPr>
          <w:p w14:paraId="2671F2BA" w14:textId="77777777" w:rsidR="00BE2F20" w:rsidRPr="00B72558" w:rsidRDefault="00BE2F20" w:rsidP="00F033E7">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Prepare work schedule</w:t>
            </w:r>
            <w:r w:rsidR="00BD4B3B" w:rsidRPr="00B72558">
              <w:rPr>
                <w:rFonts w:cs="Times New Roman"/>
                <w:szCs w:val="24"/>
              </w:rPr>
              <w:t xml:space="preserve"> </w:t>
            </w:r>
            <w:r w:rsidR="00246B37" w:rsidRPr="00B72558">
              <w:rPr>
                <w:rFonts w:cs="Times New Roman"/>
                <w:szCs w:val="24"/>
              </w:rPr>
              <w:t>and m</w:t>
            </w:r>
            <w:r w:rsidR="00BD4B3B" w:rsidRPr="00B72558">
              <w:rPr>
                <w:rFonts w:cs="Times New Roman"/>
                <w:szCs w:val="24"/>
              </w:rPr>
              <w:t>ethodology</w:t>
            </w:r>
          </w:p>
        </w:tc>
        <w:tc>
          <w:tcPr>
            <w:tcW w:w="3738" w:type="pct"/>
          </w:tcPr>
          <w:p w14:paraId="2671F2BB"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Maintenance activities are identified based on the scope of maintenance</w:t>
            </w:r>
          </w:p>
          <w:p w14:paraId="2671F2BC" w14:textId="77777777" w:rsidR="00BD4B3B" w:rsidRPr="00B72558" w:rsidRDefault="00BD4B3B" w:rsidP="00F033E7">
            <w:pPr>
              <w:pStyle w:val="ListParagraph"/>
              <w:numPr>
                <w:ilvl w:val="1"/>
                <w:numId w:val="11"/>
              </w:numPr>
              <w:spacing w:before="0" w:line="240" w:lineRule="auto"/>
              <w:rPr>
                <w:rFonts w:cs="Times New Roman"/>
                <w:szCs w:val="24"/>
              </w:rPr>
            </w:pPr>
            <w:r w:rsidRPr="00B72558">
              <w:rPr>
                <w:rFonts w:cs="Times New Roman"/>
                <w:szCs w:val="24"/>
              </w:rPr>
              <w:t>Work Methodology is stated as per SOPs</w:t>
            </w:r>
          </w:p>
          <w:p w14:paraId="2671F2BE" w14:textId="5D62670B" w:rsidR="00BD4B3B"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Maintenance/work schedule is prepared based on maintenance activities identified</w:t>
            </w:r>
          </w:p>
        </w:tc>
      </w:tr>
      <w:tr w:rsidR="00580D15" w:rsidRPr="00B72558" w14:paraId="2671F2C3" w14:textId="77777777" w:rsidTr="00BE2F20">
        <w:tc>
          <w:tcPr>
            <w:tcW w:w="1262" w:type="pct"/>
          </w:tcPr>
          <w:p w14:paraId="2671F2C0" w14:textId="77777777" w:rsidR="00BE2F20" w:rsidRPr="00B72558" w:rsidRDefault="00BE2F20" w:rsidP="00F033E7">
            <w:pPr>
              <w:pStyle w:val="ListParagraph"/>
              <w:numPr>
                <w:ilvl w:val="0"/>
                <w:numId w:val="11"/>
              </w:numPr>
              <w:shd w:val="clear" w:color="auto" w:fill="FFFFFF" w:themeFill="background1"/>
              <w:spacing w:before="0" w:line="276" w:lineRule="auto"/>
              <w:rPr>
                <w:rFonts w:cs="Times New Roman"/>
                <w:szCs w:val="24"/>
              </w:rPr>
            </w:pPr>
            <w:r w:rsidRPr="00B72558">
              <w:rPr>
                <w:rFonts w:cs="Times New Roman"/>
                <w:szCs w:val="24"/>
              </w:rPr>
              <w:t>Prepare work reports</w:t>
            </w:r>
          </w:p>
        </w:tc>
        <w:tc>
          <w:tcPr>
            <w:tcW w:w="3738" w:type="pct"/>
          </w:tcPr>
          <w:p w14:paraId="2671F2C1"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Maintenance is carried out as per manufacturer’s specifications</w:t>
            </w:r>
          </w:p>
          <w:p w14:paraId="2671F2C2" w14:textId="77777777" w:rsidR="00BE2F20" w:rsidRPr="00B72558" w:rsidRDefault="00BE2F20" w:rsidP="00F033E7">
            <w:pPr>
              <w:pStyle w:val="ListParagraph"/>
              <w:numPr>
                <w:ilvl w:val="1"/>
                <w:numId w:val="11"/>
              </w:numPr>
              <w:spacing w:before="0" w:line="240" w:lineRule="auto"/>
              <w:rPr>
                <w:rFonts w:cs="Times New Roman"/>
                <w:szCs w:val="24"/>
              </w:rPr>
            </w:pPr>
            <w:r w:rsidRPr="00B72558">
              <w:rPr>
                <w:rFonts w:cs="Times New Roman"/>
                <w:szCs w:val="24"/>
              </w:rPr>
              <w:t>Maintenance reports are prepared and maintained in line with workplace policy</w:t>
            </w:r>
          </w:p>
        </w:tc>
      </w:tr>
    </w:tbl>
    <w:p w14:paraId="2671F2C4"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p>
    <w:p w14:paraId="2671F2C5"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F2C9" w14:textId="77777777" w:rsidTr="00BE2F20">
        <w:trPr>
          <w:trHeight w:val="422"/>
        </w:trPr>
        <w:tc>
          <w:tcPr>
            <w:tcW w:w="1353" w:type="pct"/>
            <w:shd w:val="clear" w:color="auto" w:fill="auto"/>
          </w:tcPr>
          <w:p w14:paraId="2671F2C6"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2C8" w14:textId="7DC68C3A" w:rsidR="00BE2F20" w:rsidRPr="00755AEF" w:rsidRDefault="00755AEF" w:rsidP="00755AEF">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2671F2CF" w14:textId="77777777" w:rsidTr="00BE2F20">
        <w:tc>
          <w:tcPr>
            <w:tcW w:w="1353" w:type="pct"/>
          </w:tcPr>
          <w:p w14:paraId="2671F2CA" w14:textId="710C0FCD" w:rsidR="00BE2F20" w:rsidRPr="00B72558" w:rsidRDefault="00BE2F20" w:rsidP="00F033E7">
            <w:pPr>
              <w:pStyle w:val="ListParagraph"/>
              <w:numPr>
                <w:ilvl w:val="0"/>
                <w:numId w:val="12"/>
              </w:numPr>
              <w:shd w:val="clear" w:color="auto" w:fill="FFFFFF" w:themeFill="background1"/>
              <w:spacing w:before="0" w:line="276" w:lineRule="auto"/>
              <w:rPr>
                <w:rFonts w:cs="Times New Roman"/>
                <w:szCs w:val="24"/>
              </w:rPr>
            </w:pPr>
            <w:r w:rsidRPr="00B72558">
              <w:rPr>
                <w:rFonts w:cs="Times New Roman"/>
                <w:szCs w:val="24"/>
              </w:rPr>
              <w:t>Types of compressors</w:t>
            </w:r>
            <w:r w:rsidR="00755AEF">
              <w:rPr>
                <w:rFonts w:cs="Times New Roman"/>
                <w:szCs w:val="24"/>
              </w:rPr>
              <w:t xml:space="preserve"> </w:t>
            </w:r>
            <w:r w:rsidR="00755AEF" w:rsidRPr="00643780">
              <w:rPr>
                <w:rFonts w:eastAsia="Times New Roman" w:cs="Times New Roman"/>
                <w:szCs w:val="24"/>
              </w:rPr>
              <w:t>May include but not limited to:</w:t>
            </w:r>
          </w:p>
        </w:tc>
        <w:tc>
          <w:tcPr>
            <w:tcW w:w="3647" w:type="pct"/>
          </w:tcPr>
          <w:p w14:paraId="2671F2C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Centrifugal </w:t>
            </w:r>
          </w:p>
          <w:p w14:paraId="2671F2C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Reciprocating </w:t>
            </w:r>
          </w:p>
          <w:p w14:paraId="2671F2CD"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Rotary screw</w:t>
            </w:r>
          </w:p>
          <w:p w14:paraId="2671F2CE"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Rotary vane </w:t>
            </w:r>
          </w:p>
        </w:tc>
      </w:tr>
      <w:tr w:rsidR="00B72558" w:rsidRPr="00B72558" w14:paraId="2671F2D3" w14:textId="77777777" w:rsidTr="00BE2F20">
        <w:tc>
          <w:tcPr>
            <w:tcW w:w="1353" w:type="pct"/>
          </w:tcPr>
          <w:p w14:paraId="2671F2D0" w14:textId="51B27FDE" w:rsidR="00B719A3" w:rsidRPr="00B72558" w:rsidRDefault="00B719A3" w:rsidP="00F033E7">
            <w:pPr>
              <w:pStyle w:val="ListParagraph"/>
              <w:numPr>
                <w:ilvl w:val="0"/>
                <w:numId w:val="12"/>
              </w:numPr>
              <w:shd w:val="clear" w:color="auto" w:fill="FFFFFF" w:themeFill="background1"/>
              <w:spacing w:before="0" w:line="276" w:lineRule="auto"/>
              <w:rPr>
                <w:rFonts w:cs="Times New Roman"/>
                <w:szCs w:val="24"/>
              </w:rPr>
            </w:pPr>
            <w:r w:rsidRPr="00B72558">
              <w:rPr>
                <w:rFonts w:cs="Times New Roman"/>
                <w:szCs w:val="24"/>
              </w:rPr>
              <w:t>Spare parts</w:t>
            </w:r>
            <w:r w:rsidR="00734E90" w:rsidRPr="00B72558">
              <w:rPr>
                <w:rFonts w:cs="Times New Roman"/>
                <w:szCs w:val="24"/>
              </w:rPr>
              <w:t xml:space="preserve"> and consumables</w:t>
            </w:r>
            <w:r w:rsidR="00755AEF">
              <w:rPr>
                <w:rFonts w:cs="Times New Roman"/>
                <w:szCs w:val="24"/>
              </w:rPr>
              <w:t xml:space="preserve"> </w:t>
            </w:r>
            <w:r w:rsidR="00755AEF" w:rsidRPr="00643780">
              <w:rPr>
                <w:rFonts w:eastAsia="Times New Roman" w:cs="Times New Roman"/>
                <w:szCs w:val="24"/>
              </w:rPr>
              <w:t>May include but not limited to:</w:t>
            </w:r>
          </w:p>
        </w:tc>
        <w:tc>
          <w:tcPr>
            <w:tcW w:w="3647" w:type="pct"/>
          </w:tcPr>
          <w:p w14:paraId="2671F2D1" w14:textId="7A7F7DF5" w:rsidR="00B719A3" w:rsidRPr="00B72558" w:rsidRDefault="00B719A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Running spares</w:t>
            </w:r>
            <w:r w:rsidR="00FA7CDC" w:rsidRPr="00B72558">
              <w:rPr>
                <w:rFonts w:cs="Times New Roman"/>
                <w:szCs w:val="24"/>
              </w:rPr>
              <w:t xml:space="preserve"> and consumables</w:t>
            </w:r>
          </w:p>
          <w:p w14:paraId="08496DF7" w14:textId="0762291B" w:rsidR="00121533" w:rsidRPr="00B72558" w:rsidRDefault="00121533" w:rsidP="00121533">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 xml:space="preserve">Air filters </w:t>
            </w:r>
          </w:p>
          <w:p w14:paraId="5BCFAEFF" w14:textId="7521CAB3" w:rsidR="00121533" w:rsidRPr="00B72558" w:rsidRDefault="00121533" w:rsidP="00121533">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 xml:space="preserve">Air dryers </w:t>
            </w:r>
          </w:p>
          <w:p w14:paraId="0EDBCA9E" w14:textId="44184BB1" w:rsidR="00121533" w:rsidRPr="00B72558" w:rsidRDefault="00121533" w:rsidP="00FA7CDC">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Compressor oil</w:t>
            </w:r>
          </w:p>
          <w:p w14:paraId="2E31414F" w14:textId="2DB4CA58" w:rsidR="00B719A3" w:rsidRPr="00B72558" w:rsidRDefault="00B719A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Breakdown spares</w:t>
            </w:r>
            <w:r w:rsidR="00FA7CDC" w:rsidRPr="00B72558">
              <w:rPr>
                <w:rFonts w:cs="Times New Roman"/>
                <w:szCs w:val="24"/>
              </w:rPr>
              <w:t xml:space="preserve"> and consumables</w:t>
            </w:r>
          </w:p>
          <w:p w14:paraId="612E8B56" w14:textId="77777777" w:rsidR="00FA7CDC" w:rsidRPr="00B72558" w:rsidRDefault="00FA7CDC" w:rsidP="00FA7CDC">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O-Rings and seals</w:t>
            </w:r>
          </w:p>
          <w:p w14:paraId="35FE4E69" w14:textId="77777777" w:rsidR="00FA7CDC" w:rsidRPr="00B72558" w:rsidRDefault="00FA7CDC" w:rsidP="00FA7CDC">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Pressure gauges</w:t>
            </w:r>
          </w:p>
          <w:p w14:paraId="3D239EDE" w14:textId="77777777" w:rsidR="00FA7CDC" w:rsidRPr="00B72558" w:rsidRDefault="00FA7CDC" w:rsidP="00FA7CDC">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 xml:space="preserve">Valves </w:t>
            </w:r>
          </w:p>
          <w:p w14:paraId="4190031A" w14:textId="77777777" w:rsidR="00450325" w:rsidRPr="00B72558" w:rsidRDefault="00450325" w:rsidP="00450325">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Moving/rotating parts</w:t>
            </w:r>
          </w:p>
          <w:p w14:paraId="2671F2D2" w14:textId="0FDABA8F" w:rsidR="00450325" w:rsidRPr="00B72558" w:rsidRDefault="00450325" w:rsidP="00450325">
            <w:pPr>
              <w:pStyle w:val="ListParagraph"/>
              <w:numPr>
                <w:ilvl w:val="1"/>
                <w:numId w:val="2"/>
              </w:numPr>
              <w:shd w:val="clear" w:color="auto" w:fill="FFFFFF" w:themeFill="background1"/>
              <w:spacing w:before="0" w:line="276" w:lineRule="auto"/>
              <w:rPr>
                <w:rFonts w:cs="Times New Roman"/>
                <w:szCs w:val="24"/>
              </w:rPr>
            </w:pPr>
            <w:r w:rsidRPr="00B72558">
              <w:rPr>
                <w:rFonts w:cs="Times New Roman"/>
                <w:szCs w:val="24"/>
              </w:rPr>
              <w:t xml:space="preserve">Sensors and solenoids </w:t>
            </w:r>
          </w:p>
        </w:tc>
      </w:tr>
      <w:tr w:rsidR="00580D15" w:rsidRPr="00B72558" w14:paraId="2671F2E0" w14:textId="77777777" w:rsidTr="00BE2F20">
        <w:tc>
          <w:tcPr>
            <w:tcW w:w="1353" w:type="pct"/>
          </w:tcPr>
          <w:p w14:paraId="2671F2D4" w14:textId="02459E30" w:rsidR="00BE2F20" w:rsidRPr="00B72558" w:rsidRDefault="00BE2F20" w:rsidP="00F033E7">
            <w:pPr>
              <w:pStyle w:val="ListParagraph"/>
              <w:numPr>
                <w:ilvl w:val="0"/>
                <w:numId w:val="12"/>
              </w:numPr>
              <w:shd w:val="clear" w:color="auto" w:fill="FFFFFF" w:themeFill="background1"/>
              <w:spacing w:before="0" w:line="276" w:lineRule="auto"/>
              <w:rPr>
                <w:rFonts w:cs="Times New Roman"/>
                <w:szCs w:val="24"/>
              </w:rPr>
            </w:pPr>
            <w:r w:rsidRPr="00B72558">
              <w:rPr>
                <w:rFonts w:cs="Times New Roman"/>
                <w:szCs w:val="24"/>
              </w:rPr>
              <w:lastRenderedPageBreak/>
              <w:t>Compressor accessories</w:t>
            </w:r>
            <w:r w:rsidR="00755AEF">
              <w:rPr>
                <w:rFonts w:cs="Times New Roman"/>
                <w:szCs w:val="24"/>
              </w:rPr>
              <w:t xml:space="preserve"> </w:t>
            </w:r>
            <w:r w:rsidR="00755AEF" w:rsidRPr="00643780">
              <w:rPr>
                <w:rFonts w:eastAsia="Times New Roman" w:cs="Times New Roman"/>
                <w:szCs w:val="24"/>
              </w:rPr>
              <w:t>May include but not limited to:</w:t>
            </w:r>
          </w:p>
        </w:tc>
        <w:tc>
          <w:tcPr>
            <w:tcW w:w="3647" w:type="pct"/>
          </w:tcPr>
          <w:p w14:paraId="2671F2D5"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Silencers </w:t>
            </w:r>
          </w:p>
          <w:p w14:paraId="2671F2D6"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Filters</w:t>
            </w:r>
          </w:p>
          <w:p w14:paraId="2671F2D7"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dryers</w:t>
            </w:r>
          </w:p>
          <w:p w14:paraId="2671F2D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Lubricators</w:t>
            </w:r>
          </w:p>
          <w:p w14:paraId="2671F2D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Scrubbers </w:t>
            </w:r>
          </w:p>
          <w:p w14:paraId="2671F2DA"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Receivers</w:t>
            </w:r>
          </w:p>
          <w:p w14:paraId="2671F2DB" w14:textId="2FA3CCF6"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Valves</w:t>
            </w:r>
          </w:p>
          <w:p w14:paraId="2671F2DC"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Limit switches</w:t>
            </w:r>
          </w:p>
          <w:p w14:paraId="2671F2DD"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Electronic Control and Monitoring Units</w:t>
            </w:r>
          </w:p>
          <w:p w14:paraId="2671F2DE"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Pulleys</w:t>
            </w:r>
          </w:p>
          <w:p w14:paraId="62B6F5C4" w14:textId="77777777" w:rsidR="003D1203" w:rsidRPr="00B72558" w:rsidRDefault="003D1203"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Drive Belts</w:t>
            </w:r>
          </w:p>
          <w:p w14:paraId="2671F2DF" w14:textId="30CC9D0D" w:rsidR="001B6F1D" w:rsidRPr="00B72558" w:rsidRDefault="007D5486"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Prime mover </w:t>
            </w:r>
          </w:p>
        </w:tc>
      </w:tr>
    </w:tbl>
    <w:p w14:paraId="2671F2E1"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2E3"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F2E4" w14:textId="77777777" w:rsidR="00BE2F20" w:rsidRPr="00B72558" w:rsidRDefault="00BE2F20" w:rsidP="00057552">
      <w:pPr>
        <w:pStyle w:val="NoSpacing"/>
        <w:numPr>
          <w:ilvl w:val="0"/>
          <w:numId w:val="38"/>
        </w:numPr>
        <w:rPr>
          <w:rFonts w:cs="Times New Roman"/>
          <w:szCs w:val="24"/>
        </w:rPr>
      </w:pPr>
      <w:r w:rsidRPr="00B72558">
        <w:rPr>
          <w:rFonts w:cs="Times New Roman"/>
          <w:szCs w:val="24"/>
        </w:rPr>
        <w:t>Compressor components</w:t>
      </w:r>
    </w:p>
    <w:p w14:paraId="2671F2E5" w14:textId="77777777" w:rsidR="00BE2F20" w:rsidRPr="00B72558" w:rsidRDefault="00BE2F20" w:rsidP="00057552">
      <w:pPr>
        <w:pStyle w:val="NoSpacing"/>
        <w:numPr>
          <w:ilvl w:val="0"/>
          <w:numId w:val="38"/>
        </w:numPr>
        <w:rPr>
          <w:rFonts w:cs="Times New Roman"/>
          <w:szCs w:val="24"/>
        </w:rPr>
      </w:pPr>
      <w:r w:rsidRPr="00B72558">
        <w:rPr>
          <w:rFonts w:cs="Times New Roman"/>
          <w:szCs w:val="24"/>
        </w:rPr>
        <w:t>Compressor accessories</w:t>
      </w:r>
    </w:p>
    <w:p w14:paraId="2671F2E6" w14:textId="77777777" w:rsidR="00BE2F20" w:rsidRPr="00B72558" w:rsidRDefault="00BE2F20" w:rsidP="00057552">
      <w:pPr>
        <w:pStyle w:val="NoSpacing"/>
        <w:numPr>
          <w:ilvl w:val="0"/>
          <w:numId w:val="38"/>
        </w:numPr>
        <w:rPr>
          <w:rFonts w:cs="Times New Roman"/>
          <w:szCs w:val="24"/>
        </w:rPr>
      </w:pPr>
      <w:r w:rsidRPr="00B72558">
        <w:rPr>
          <w:rFonts w:cs="Times New Roman"/>
          <w:szCs w:val="24"/>
        </w:rPr>
        <w:t>Compressor faults</w:t>
      </w:r>
    </w:p>
    <w:p w14:paraId="2671F2E7" w14:textId="77777777" w:rsidR="00BE2F20" w:rsidRPr="00B72558" w:rsidRDefault="00BE2F20" w:rsidP="00057552">
      <w:pPr>
        <w:pStyle w:val="NoSpacing"/>
        <w:numPr>
          <w:ilvl w:val="0"/>
          <w:numId w:val="38"/>
        </w:numPr>
        <w:rPr>
          <w:rFonts w:cs="Times New Roman"/>
          <w:szCs w:val="24"/>
        </w:rPr>
      </w:pPr>
      <w:r w:rsidRPr="00B72558">
        <w:rPr>
          <w:rFonts w:cs="Times New Roman"/>
          <w:szCs w:val="24"/>
        </w:rPr>
        <w:t>Compressor specifications</w:t>
      </w:r>
    </w:p>
    <w:p w14:paraId="2671F2E8" w14:textId="77777777" w:rsidR="00BE2F20" w:rsidRPr="00B72558" w:rsidRDefault="00BE2F20" w:rsidP="00057552">
      <w:pPr>
        <w:pStyle w:val="NoSpacing"/>
        <w:numPr>
          <w:ilvl w:val="0"/>
          <w:numId w:val="38"/>
        </w:numPr>
        <w:rPr>
          <w:rFonts w:cs="Times New Roman"/>
          <w:szCs w:val="24"/>
        </w:rPr>
      </w:pPr>
      <w:r w:rsidRPr="00B72558">
        <w:rPr>
          <w:rFonts w:cs="Times New Roman"/>
          <w:szCs w:val="24"/>
        </w:rPr>
        <w:t>Drive components (coupling and belts)</w:t>
      </w:r>
    </w:p>
    <w:p w14:paraId="2671F2E9" w14:textId="77777777" w:rsidR="003D1203" w:rsidRPr="00B72558" w:rsidRDefault="003D1203" w:rsidP="00057552">
      <w:pPr>
        <w:pStyle w:val="NoSpacing"/>
        <w:numPr>
          <w:ilvl w:val="0"/>
          <w:numId w:val="38"/>
        </w:numPr>
        <w:rPr>
          <w:rFonts w:cs="Times New Roman"/>
          <w:szCs w:val="24"/>
        </w:rPr>
      </w:pPr>
      <w:r w:rsidRPr="00B72558">
        <w:rPr>
          <w:rFonts w:cs="Times New Roman"/>
          <w:szCs w:val="24"/>
        </w:rPr>
        <w:t>Working Principles of Different types of Compressors</w:t>
      </w:r>
    </w:p>
    <w:p w14:paraId="2671F2EA" w14:textId="77777777" w:rsidR="003D1203" w:rsidRPr="00B72558" w:rsidRDefault="003D1203" w:rsidP="00057552">
      <w:pPr>
        <w:pStyle w:val="NoSpacing"/>
        <w:numPr>
          <w:ilvl w:val="0"/>
          <w:numId w:val="38"/>
        </w:numPr>
        <w:rPr>
          <w:rFonts w:cs="Times New Roman"/>
          <w:szCs w:val="24"/>
        </w:rPr>
      </w:pPr>
      <w:r w:rsidRPr="00B72558">
        <w:rPr>
          <w:rFonts w:cs="Times New Roman"/>
          <w:szCs w:val="24"/>
        </w:rPr>
        <w:t>Operation and Maintenance procedures for different types of compressors</w:t>
      </w:r>
    </w:p>
    <w:p w14:paraId="2671F2EB" w14:textId="77777777" w:rsidR="003D1203" w:rsidRPr="00B72558" w:rsidRDefault="003D1203" w:rsidP="00057552">
      <w:pPr>
        <w:pStyle w:val="NoSpacing"/>
        <w:numPr>
          <w:ilvl w:val="0"/>
          <w:numId w:val="38"/>
        </w:numPr>
        <w:rPr>
          <w:rFonts w:cs="Times New Roman"/>
          <w:szCs w:val="24"/>
        </w:rPr>
      </w:pPr>
      <w:r w:rsidRPr="00B72558">
        <w:rPr>
          <w:rFonts w:cs="Times New Roman"/>
          <w:szCs w:val="24"/>
        </w:rPr>
        <w:t>Installation of Compressors</w:t>
      </w:r>
    </w:p>
    <w:p w14:paraId="2671F2EC" w14:textId="77777777" w:rsidR="003D1203" w:rsidRPr="00B72558" w:rsidRDefault="003D1203" w:rsidP="00057552">
      <w:pPr>
        <w:pStyle w:val="NoSpacing"/>
        <w:numPr>
          <w:ilvl w:val="0"/>
          <w:numId w:val="38"/>
        </w:numPr>
        <w:rPr>
          <w:rFonts w:cs="Times New Roman"/>
          <w:szCs w:val="24"/>
        </w:rPr>
      </w:pPr>
      <w:r w:rsidRPr="00B72558">
        <w:rPr>
          <w:rFonts w:cs="Times New Roman"/>
          <w:szCs w:val="24"/>
        </w:rPr>
        <w:t xml:space="preserve">Condition-Monitoring </w:t>
      </w:r>
    </w:p>
    <w:p w14:paraId="2671F2ED"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2EE"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F2EF" w14:textId="77777777" w:rsidR="00BE2F20" w:rsidRPr="00B72558" w:rsidRDefault="00BE2F20" w:rsidP="00057552">
      <w:pPr>
        <w:pStyle w:val="NoSpacing"/>
        <w:numPr>
          <w:ilvl w:val="0"/>
          <w:numId w:val="39"/>
        </w:numPr>
        <w:rPr>
          <w:rFonts w:cs="Times New Roman"/>
          <w:szCs w:val="24"/>
        </w:rPr>
      </w:pPr>
      <w:r w:rsidRPr="00B72558">
        <w:rPr>
          <w:rFonts w:cs="Times New Roman"/>
          <w:szCs w:val="24"/>
        </w:rPr>
        <w:t>Communication</w:t>
      </w:r>
    </w:p>
    <w:p w14:paraId="2671F2F0" w14:textId="77777777" w:rsidR="00BE2F20" w:rsidRPr="00B72558" w:rsidRDefault="00BE2F20" w:rsidP="00057552">
      <w:pPr>
        <w:pStyle w:val="NoSpacing"/>
        <w:numPr>
          <w:ilvl w:val="0"/>
          <w:numId w:val="39"/>
        </w:numPr>
        <w:rPr>
          <w:rFonts w:cs="Times New Roman"/>
          <w:szCs w:val="24"/>
        </w:rPr>
      </w:pPr>
      <w:r w:rsidRPr="00B72558">
        <w:rPr>
          <w:rFonts w:cs="Times New Roman"/>
          <w:szCs w:val="24"/>
        </w:rPr>
        <w:t xml:space="preserve">Problem solving </w:t>
      </w:r>
    </w:p>
    <w:p w14:paraId="2671F2F1" w14:textId="77777777" w:rsidR="00BE2F20" w:rsidRPr="00B72558" w:rsidRDefault="00BE2F20" w:rsidP="00057552">
      <w:pPr>
        <w:pStyle w:val="NoSpacing"/>
        <w:numPr>
          <w:ilvl w:val="0"/>
          <w:numId w:val="39"/>
        </w:numPr>
        <w:rPr>
          <w:rFonts w:cs="Times New Roman"/>
          <w:szCs w:val="24"/>
        </w:rPr>
      </w:pPr>
      <w:r w:rsidRPr="00B72558">
        <w:rPr>
          <w:rFonts w:cs="Times New Roman"/>
          <w:szCs w:val="24"/>
        </w:rPr>
        <w:t>Planning</w:t>
      </w:r>
    </w:p>
    <w:p w14:paraId="2671F2F2" w14:textId="77777777" w:rsidR="00BE2F20" w:rsidRPr="00B72558" w:rsidRDefault="00BE2F20" w:rsidP="00057552">
      <w:pPr>
        <w:pStyle w:val="NoSpacing"/>
        <w:numPr>
          <w:ilvl w:val="0"/>
          <w:numId w:val="39"/>
        </w:numPr>
        <w:rPr>
          <w:rFonts w:cs="Times New Roman"/>
          <w:szCs w:val="24"/>
        </w:rPr>
      </w:pPr>
      <w:r w:rsidRPr="00B72558">
        <w:rPr>
          <w:rFonts w:cs="Times New Roman"/>
          <w:szCs w:val="24"/>
        </w:rPr>
        <w:t>Organising</w:t>
      </w:r>
    </w:p>
    <w:p w14:paraId="2671F2F3" w14:textId="77777777" w:rsidR="00BE2F20" w:rsidRPr="00B72558" w:rsidRDefault="00BE2F20" w:rsidP="00057552">
      <w:pPr>
        <w:pStyle w:val="NoSpacing"/>
        <w:numPr>
          <w:ilvl w:val="0"/>
          <w:numId w:val="39"/>
        </w:numPr>
        <w:rPr>
          <w:rFonts w:cs="Times New Roman"/>
          <w:szCs w:val="24"/>
        </w:rPr>
      </w:pPr>
      <w:r w:rsidRPr="00B72558">
        <w:rPr>
          <w:rFonts w:cs="Times New Roman"/>
          <w:szCs w:val="24"/>
        </w:rPr>
        <w:t xml:space="preserve">Technological </w:t>
      </w:r>
    </w:p>
    <w:p w14:paraId="2671F2F4"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 xml:space="preserve">Surveying </w:t>
      </w:r>
    </w:p>
    <w:p w14:paraId="2671F2F5"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 xml:space="preserve">Coordinating </w:t>
      </w:r>
    </w:p>
    <w:p w14:paraId="2671F2F6"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 xml:space="preserve">Analytical </w:t>
      </w:r>
    </w:p>
    <w:p w14:paraId="2671F2F7"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 xml:space="preserve">Digital </w:t>
      </w:r>
    </w:p>
    <w:p w14:paraId="2671F2F8"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Critical thinking</w:t>
      </w:r>
    </w:p>
    <w:p w14:paraId="2671F2F9"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 xml:space="preserve">Decision making </w:t>
      </w:r>
    </w:p>
    <w:p w14:paraId="2671F2FA"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Reporting</w:t>
      </w:r>
    </w:p>
    <w:p w14:paraId="2671F2FB" w14:textId="77777777" w:rsidR="003D1203" w:rsidRPr="00B72558" w:rsidRDefault="003D1203" w:rsidP="00057552">
      <w:pPr>
        <w:pStyle w:val="ListParagraph"/>
        <w:numPr>
          <w:ilvl w:val="0"/>
          <w:numId w:val="39"/>
        </w:numPr>
        <w:shd w:val="clear" w:color="auto" w:fill="FFFFFF" w:themeFill="background1"/>
        <w:spacing w:before="0" w:line="276" w:lineRule="auto"/>
        <w:jc w:val="both"/>
        <w:rPr>
          <w:rFonts w:cs="Times New Roman"/>
          <w:szCs w:val="24"/>
        </w:rPr>
      </w:pPr>
      <w:r w:rsidRPr="00B72558">
        <w:rPr>
          <w:rFonts w:cs="Times New Roman"/>
          <w:szCs w:val="24"/>
        </w:rPr>
        <w:t>Teamwork and Personnel Management</w:t>
      </w:r>
    </w:p>
    <w:p w14:paraId="2671F2FC" w14:textId="77777777" w:rsidR="003D1203" w:rsidRPr="00B72558" w:rsidRDefault="003D1203" w:rsidP="003D1203">
      <w:pPr>
        <w:pStyle w:val="NoSpacing"/>
        <w:ind w:left="720"/>
        <w:rPr>
          <w:rFonts w:cs="Times New Roman"/>
          <w:szCs w:val="24"/>
        </w:rPr>
      </w:pPr>
    </w:p>
    <w:p w14:paraId="2671F2FD"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2FE"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lastRenderedPageBreak/>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601"/>
      </w:tblGrid>
      <w:tr w:rsidR="00B72558" w:rsidRPr="00B72558" w14:paraId="2671F308" w14:textId="77777777" w:rsidTr="00BE2F20">
        <w:tc>
          <w:tcPr>
            <w:tcW w:w="0" w:type="auto"/>
          </w:tcPr>
          <w:p w14:paraId="2671F2FF" w14:textId="77777777" w:rsidR="00BE2F20" w:rsidRPr="00B72558" w:rsidRDefault="00BE2F20" w:rsidP="00F033E7">
            <w:pPr>
              <w:numPr>
                <w:ilvl w:val="0"/>
                <w:numId w:val="13"/>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F300"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301" w14:textId="77777777" w:rsidR="00BE2F20" w:rsidRPr="00B72558" w:rsidRDefault="00BE2F20" w:rsidP="00057552">
            <w:pPr>
              <w:pStyle w:val="ListParagraph"/>
              <w:numPr>
                <w:ilvl w:val="0"/>
                <w:numId w:val="137"/>
              </w:numPr>
              <w:shd w:val="clear" w:color="auto" w:fill="FFFFFF" w:themeFill="background1"/>
              <w:spacing w:before="0" w:line="276" w:lineRule="auto"/>
              <w:rPr>
                <w:rFonts w:cs="Times New Roman"/>
                <w:szCs w:val="24"/>
              </w:rPr>
            </w:pPr>
            <w:r w:rsidRPr="00B72558">
              <w:rPr>
                <w:rFonts w:cs="Times New Roman"/>
                <w:szCs w:val="24"/>
              </w:rPr>
              <w:t>Identified operating principles of air compressors</w:t>
            </w:r>
          </w:p>
          <w:p w14:paraId="2671F302" w14:textId="77777777" w:rsidR="00BE2F20" w:rsidRPr="00B72558" w:rsidRDefault="00BE2F20" w:rsidP="00057552">
            <w:pPr>
              <w:pStyle w:val="ListParagraph"/>
              <w:numPr>
                <w:ilvl w:val="0"/>
                <w:numId w:val="137"/>
              </w:numPr>
              <w:shd w:val="clear" w:color="auto" w:fill="FFFFFF" w:themeFill="background1"/>
              <w:spacing w:before="0" w:line="276" w:lineRule="auto"/>
              <w:rPr>
                <w:rFonts w:cs="Times New Roman"/>
                <w:szCs w:val="24"/>
              </w:rPr>
            </w:pPr>
            <w:r w:rsidRPr="00B72558">
              <w:rPr>
                <w:rFonts w:cs="Times New Roman"/>
                <w:szCs w:val="24"/>
              </w:rPr>
              <w:t>Identified air compressor maintenance procedures</w:t>
            </w:r>
          </w:p>
          <w:p w14:paraId="2671F303" w14:textId="77777777" w:rsidR="00BE2F20" w:rsidRPr="00B72558" w:rsidRDefault="00BE2F20" w:rsidP="00057552">
            <w:pPr>
              <w:pStyle w:val="ListParagraph"/>
              <w:numPr>
                <w:ilvl w:val="0"/>
                <w:numId w:val="137"/>
              </w:numPr>
              <w:shd w:val="clear" w:color="auto" w:fill="FFFFFF" w:themeFill="background1"/>
              <w:spacing w:before="0" w:line="276" w:lineRule="auto"/>
              <w:rPr>
                <w:rFonts w:cs="Times New Roman"/>
                <w:szCs w:val="24"/>
              </w:rPr>
            </w:pPr>
            <w:r w:rsidRPr="00B72558">
              <w:rPr>
                <w:rFonts w:cs="Times New Roman"/>
                <w:szCs w:val="24"/>
              </w:rPr>
              <w:t>Prepared spare parts list and special maintenance tools</w:t>
            </w:r>
          </w:p>
          <w:p w14:paraId="2671F304" w14:textId="77777777" w:rsidR="00BE2F20" w:rsidRPr="00B72558" w:rsidRDefault="00BE2F20" w:rsidP="00057552">
            <w:pPr>
              <w:pStyle w:val="ListParagraph"/>
              <w:numPr>
                <w:ilvl w:val="0"/>
                <w:numId w:val="137"/>
              </w:numPr>
              <w:shd w:val="clear" w:color="auto" w:fill="FFFFFF" w:themeFill="background1"/>
              <w:spacing w:before="0" w:line="276" w:lineRule="auto"/>
              <w:rPr>
                <w:rFonts w:cs="Times New Roman"/>
                <w:szCs w:val="24"/>
              </w:rPr>
            </w:pPr>
            <w:r w:rsidRPr="00B72558">
              <w:rPr>
                <w:rFonts w:cs="Times New Roman"/>
                <w:szCs w:val="24"/>
              </w:rPr>
              <w:t>Installed air compressors</w:t>
            </w:r>
          </w:p>
          <w:p w14:paraId="2671F305" w14:textId="77777777" w:rsidR="00BE2F20" w:rsidRPr="00B72558" w:rsidRDefault="00BE2F20" w:rsidP="00057552">
            <w:pPr>
              <w:pStyle w:val="ListParagraph"/>
              <w:numPr>
                <w:ilvl w:val="0"/>
                <w:numId w:val="137"/>
              </w:numPr>
              <w:shd w:val="clear" w:color="auto" w:fill="FFFFFF" w:themeFill="background1"/>
              <w:spacing w:before="0" w:line="276" w:lineRule="auto"/>
              <w:rPr>
                <w:rFonts w:cs="Times New Roman"/>
                <w:szCs w:val="24"/>
              </w:rPr>
            </w:pPr>
            <w:r w:rsidRPr="00B72558">
              <w:rPr>
                <w:rFonts w:cs="Times New Roman"/>
                <w:szCs w:val="24"/>
              </w:rPr>
              <w:t>Prepared work schedule</w:t>
            </w:r>
          </w:p>
          <w:p w14:paraId="2671F306" w14:textId="77777777" w:rsidR="00BE2F20" w:rsidRPr="00B72558" w:rsidRDefault="00BE2F20" w:rsidP="00057552">
            <w:pPr>
              <w:pStyle w:val="ListParagraph"/>
              <w:numPr>
                <w:ilvl w:val="0"/>
                <w:numId w:val="137"/>
              </w:numPr>
              <w:shd w:val="clear" w:color="auto" w:fill="FFFFFF" w:themeFill="background1"/>
              <w:spacing w:before="0" w:line="276" w:lineRule="auto"/>
              <w:rPr>
                <w:rFonts w:cs="Times New Roman"/>
                <w:szCs w:val="24"/>
              </w:rPr>
            </w:pPr>
            <w:r w:rsidRPr="00B72558">
              <w:rPr>
                <w:rFonts w:cs="Times New Roman"/>
                <w:szCs w:val="24"/>
              </w:rPr>
              <w:t>Prepared work reports</w:t>
            </w:r>
          </w:p>
          <w:p w14:paraId="2671F307" w14:textId="77777777" w:rsidR="003D1203" w:rsidRPr="00B72558" w:rsidRDefault="003D1203" w:rsidP="00057552">
            <w:pPr>
              <w:pStyle w:val="ListParagraph"/>
              <w:numPr>
                <w:ilvl w:val="0"/>
                <w:numId w:val="137"/>
              </w:numPr>
              <w:shd w:val="clear" w:color="auto" w:fill="FFFFFF" w:themeFill="background1"/>
              <w:spacing w:before="0" w:line="276" w:lineRule="auto"/>
              <w:rPr>
                <w:rFonts w:cs="Times New Roman"/>
                <w:szCs w:val="24"/>
              </w:rPr>
            </w:pPr>
            <w:r w:rsidRPr="00B72558">
              <w:rPr>
                <w:rFonts w:cs="Times New Roman"/>
                <w:szCs w:val="24"/>
              </w:rPr>
              <w:t xml:space="preserve">Prepared Work Methodology </w:t>
            </w:r>
          </w:p>
        </w:tc>
      </w:tr>
      <w:tr w:rsidR="00B72558" w:rsidRPr="00B72558" w14:paraId="2671F313" w14:textId="77777777" w:rsidTr="00BE2F20">
        <w:tc>
          <w:tcPr>
            <w:tcW w:w="0" w:type="auto"/>
          </w:tcPr>
          <w:p w14:paraId="2671F309" w14:textId="77777777" w:rsidR="00BE2F20" w:rsidRPr="00B72558" w:rsidRDefault="00BE2F20" w:rsidP="00F033E7">
            <w:pPr>
              <w:numPr>
                <w:ilvl w:val="0"/>
                <w:numId w:val="13"/>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F30A"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30D" w14:textId="77777777" w:rsidR="00BE2F20" w:rsidRPr="00B72558" w:rsidRDefault="003D1203" w:rsidP="00057552">
            <w:pPr>
              <w:pStyle w:val="ListParagraph"/>
              <w:numPr>
                <w:ilvl w:val="0"/>
                <w:numId w:val="138"/>
              </w:numPr>
              <w:shd w:val="clear" w:color="auto" w:fill="FFFFFF" w:themeFill="background1"/>
              <w:spacing w:before="0" w:line="276" w:lineRule="auto"/>
              <w:rPr>
                <w:rFonts w:cs="Times New Roman"/>
                <w:szCs w:val="24"/>
              </w:rPr>
            </w:pPr>
            <w:r w:rsidRPr="00B72558">
              <w:rPr>
                <w:rFonts w:cs="Times New Roman"/>
                <w:szCs w:val="24"/>
              </w:rPr>
              <w:t>Compressors Operation and Maintenance Manuals</w:t>
            </w:r>
          </w:p>
          <w:p w14:paraId="2671F30E" w14:textId="77777777" w:rsidR="003D1203" w:rsidRPr="00B72558" w:rsidRDefault="00FE30BC" w:rsidP="00057552">
            <w:pPr>
              <w:pStyle w:val="ListParagraph"/>
              <w:numPr>
                <w:ilvl w:val="0"/>
                <w:numId w:val="138"/>
              </w:numPr>
              <w:shd w:val="clear" w:color="auto" w:fill="FFFFFF" w:themeFill="background1"/>
              <w:spacing w:before="0" w:line="276" w:lineRule="auto"/>
              <w:rPr>
                <w:rFonts w:cs="Times New Roman"/>
                <w:szCs w:val="24"/>
              </w:rPr>
            </w:pPr>
            <w:r w:rsidRPr="00B72558">
              <w:rPr>
                <w:rFonts w:cs="Times New Roman"/>
                <w:szCs w:val="24"/>
              </w:rPr>
              <w:t>Previous maintenance Records (</w:t>
            </w:r>
            <w:r w:rsidR="003D1203" w:rsidRPr="00B72558">
              <w:rPr>
                <w:rFonts w:cs="Times New Roman"/>
                <w:szCs w:val="24"/>
              </w:rPr>
              <w:t>for used Compressors)</w:t>
            </w:r>
          </w:p>
          <w:p w14:paraId="2671F30F" w14:textId="77777777" w:rsidR="003D1203" w:rsidRPr="00B72558" w:rsidRDefault="003D1203" w:rsidP="00057552">
            <w:pPr>
              <w:pStyle w:val="ListParagraph"/>
              <w:numPr>
                <w:ilvl w:val="0"/>
                <w:numId w:val="138"/>
              </w:numPr>
              <w:shd w:val="clear" w:color="auto" w:fill="FFFFFF" w:themeFill="background1"/>
              <w:spacing w:before="0" w:line="276" w:lineRule="auto"/>
              <w:rPr>
                <w:rFonts w:cs="Times New Roman"/>
                <w:szCs w:val="24"/>
              </w:rPr>
            </w:pPr>
            <w:r w:rsidRPr="00B72558">
              <w:rPr>
                <w:rFonts w:cs="Times New Roman"/>
                <w:szCs w:val="24"/>
              </w:rPr>
              <w:t>Maintenance Tools and Equipment</w:t>
            </w:r>
          </w:p>
          <w:p w14:paraId="2671F310" w14:textId="77777777" w:rsidR="003D1203" w:rsidRPr="00B72558" w:rsidRDefault="003D1203" w:rsidP="00057552">
            <w:pPr>
              <w:pStyle w:val="ListParagraph"/>
              <w:numPr>
                <w:ilvl w:val="0"/>
                <w:numId w:val="138"/>
              </w:numPr>
              <w:shd w:val="clear" w:color="auto" w:fill="FFFFFF" w:themeFill="background1"/>
              <w:spacing w:before="0" w:line="276" w:lineRule="auto"/>
              <w:rPr>
                <w:rFonts w:cs="Times New Roman"/>
                <w:szCs w:val="24"/>
              </w:rPr>
            </w:pPr>
            <w:r w:rsidRPr="00B72558">
              <w:rPr>
                <w:rFonts w:cs="Times New Roman"/>
                <w:szCs w:val="24"/>
              </w:rPr>
              <w:t>Spare parts.</w:t>
            </w:r>
          </w:p>
          <w:p w14:paraId="2671F311" w14:textId="77777777" w:rsidR="00251EBB" w:rsidRPr="00B72558" w:rsidRDefault="00251EBB" w:rsidP="00057552">
            <w:pPr>
              <w:pStyle w:val="ListParagraph"/>
              <w:numPr>
                <w:ilvl w:val="0"/>
                <w:numId w:val="138"/>
              </w:numPr>
              <w:shd w:val="clear" w:color="auto" w:fill="FFFFFF" w:themeFill="background1"/>
              <w:spacing w:before="0" w:line="276" w:lineRule="auto"/>
              <w:rPr>
                <w:rFonts w:cs="Times New Roman"/>
                <w:szCs w:val="24"/>
              </w:rPr>
            </w:pPr>
            <w:r w:rsidRPr="00B72558">
              <w:rPr>
                <w:rFonts w:cs="Times New Roman"/>
                <w:szCs w:val="24"/>
              </w:rPr>
              <w:t xml:space="preserve">Stationery </w:t>
            </w:r>
          </w:p>
          <w:p w14:paraId="08A19E40" w14:textId="77777777" w:rsidR="00251EBB" w:rsidRPr="00B72558" w:rsidRDefault="00251EBB" w:rsidP="00057552">
            <w:pPr>
              <w:pStyle w:val="ListParagraph"/>
              <w:numPr>
                <w:ilvl w:val="0"/>
                <w:numId w:val="138"/>
              </w:numPr>
              <w:shd w:val="clear" w:color="auto" w:fill="FFFFFF" w:themeFill="background1"/>
              <w:spacing w:before="0" w:line="276" w:lineRule="auto"/>
              <w:rPr>
                <w:rFonts w:cs="Times New Roman"/>
                <w:szCs w:val="24"/>
              </w:rPr>
            </w:pPr>
            <w:r w:rsidRPr="00B72558">
              <w:rPr>
                <w:rFonts w:cs="Times New Roman"/>
                <w:szCs w:val="24"/>
              </w:rPr>
              <w:t xml:space="preserve">Trained personnel </w:t>
            </w:r>
          </w:p>
          <w:p w14:paraId="2671F312" w14:textId="1677308A" w:rsidR="00925BDD" w:rsidRPr="00B72558" w:rsidRDefault="00925BDD" w:rsidP="00057552">
            <w:pPr>
              <w:pStyle w:val="ListParagraph"/>
              <w:numPr>
                <w:ilvl w:val="0"/>
                <w:numId w:val="138"/>
              </w:numPr>
              <w:shd w:val="clear" w:color="auto" w:fill="FFFFFF" w:themeFill="background1"/>
              <w:spacing w:before="0" w:line="276" w:lineRule="auto"/>
              <w:rPr>
                <w:rFonts w:cs="Times New Roman"/>
                <w:szCs w:val="24"/>
              </w:rPr>
            </w:pPr>
            <w:r w:rsidRPr="00B72558">
              <w:rPr>
                <w:rFonts w:cs="Times New Roman"/>
                <w:szCs w:val="24"/>
              </w:rPr>
              <w:t xml:space="preserve">Compressors </w:t>
            </w:r>
          </w:p>
        </w:tc>
      </w:tr>
      <w:tr w:rsidR="00B72558" w:rsidRPr="00B72558" w14:paraId="2671F31A" w14:textId="77777777" w:rsidTr="00BE2F20">
        <w:tc>
          <w:tcPr>
            <w:tcW w:w="0" w:type="auto"/>
          </w:tcPr>
          <w:p w14:paraId="2671F314" w14:textId="77777777" w:rsidR="00BE2F20" w:rsidRPr="00B72558" w:rsidRDefault="00BE2F20" w:rsidP="00F033E7">
            <w:pPr>
              <w:numPr>
                <w:ilvl w:val="0"/>
                <w:numId w:val="13"/>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F315"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316" w14:textId="77777777" w:rsidR="00BE2F20" w:rsidRPr="00B72558" w:rsidRDefault="00BE2F20" w:rsidP="00F033E7">
            <w:pPr>
              <w:pStyle w:val="ListParagraph"/>
              <w:numPr>
                <w:ilvl w:val="0"/>
                <w:numId w:val="14"/>
              </w:numPr>
              <w:shd w:val="clear" w:color="auto" w:fill="FFFFFF" w:themeFill="background1"/>
              <w:spacing w:before="0" w:line="276" w:lineRule="auto"/>
              <w:rPr>
                <w:rFonts w:cs="Times New Roman"/>
                <w:szCs w:val="24"/>
              </w:rPr>
            </w:pPr>
            <w:r w:rsidRPr="00B72558">
              <w:rPr>
                <w:rFonts w:cs="Times New Roman"/>
                <w:szCs w:val="24"/>
              </w:rPr>
              <w:t>Written text</w:t>
            </w:r>
          </w:p>
          <w:p w14:paraId="2671F317" w14:textId="77777777" w:rsidR="00BE2F20" w:rsidRPr="00B72558" w:rsidRDefault="00BE2F20" w:rsidP="00F033E7">
            <w:pPr>
              <w:pStyle w:val="ListParagraph"/>
              <w:numPr>
                <w:ilvl w:val="0"/>
                <w:numId w:val="14"/>
              </w:numPr>
              <w:shd w:val="clear" w:color="auto" w:fill="FFFFFF" w:themeFill="background1"/>
              <w:spacing w:before="0" w:line="276" w:lineRule="auto"/>
              <w:rPr>
                <w:rFonts w:cs="Times New Roman"/>
                <w:szCs w:val="24"/>
              </w:rPr>
            </w:pPr>
            <w:r w:rsidRPr="00B72558">
              <w:rPr>
                <w:rFonts w:cs="Times New Roman"/>
                <w:szCs w:val="24"/>
              </w:rPr>
              <w:t>Interview</w:t>
            </w:r>
          </w:p>
          <w:p w14:paraId="2671F318" w14:textId="77777777" w:rsidR="007919B4" w:rsidRPr="00B72558" w:rsidRDefault="007919B4" w:rsidP="00F033E7">
            <w:pPr>
              <w:pStyle w:val="ListParagraph"/>
              <w:numPr>
                <w:ilvl w:val="0"/>
                <w:numId w:val="14"/>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2671F319" w14:textId="77777777" w:rsidR="00BE2F20" w:rsidRPr="00B72558" w:rsidRDefault="00BE2F20" w:rsidP="00F033E7">
            <w:pPr>
              <w:pStyle w:val="ListParagraph"/>
              <w:numPr>
                <w:ilvl w:val="0"/>
                <w:numId w:val="14"/>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F31D" w14:textId="77777777" w:rsidTr="00BE2F20">
        <w:tc>
          <w:tcPr>
            <w:tcW w:w="0" w:type="auto"/>
          </w:tcPr>
          <w:p w14:paraId="2671F31B" w14:textId="77777777" w:rsidR="00BE2F20" w:rsidRPr="00B72558" w:rsidRDefault="00BE2F20" w:rsidP="00F033E7">
            <w:pPr>
              <w:numPr>
                <w:ilvl w:val="0"/>
                <w:numId w:val="13"/>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2671F31C" w14:textId="77777777" w:rsidR="00BE2F20" w:rsidRPr="00B72558" w:rsidRDefault="00BE2F20" w:rsidP="00402D70">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320" w14:textId="77777777" w:rsidTr="00BE2F20">
        <w:tc>
          <w:tcPr>
            <w:tcW w:w="0" w:type="auto"/>
          </w:tcPr>
          <w:p w14:paraId="2671F31E" w14:textId="77777777" w:rsidR="00BE2F20" w:rsidRPr="00B72558" w:rsidRDefault="00BE2F20" w:rsidP="00F033E7">
            <w:pPr>
              <w:numPr>
                <w:ilvl w:val="0"/>
                <w:numId w:val="13"/>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F31F" w14:textId="77777777" w:rsidR="00BE2F20" w:rsidRPr="00B72558" w:rsidRDefault="00BE2F20" w:rsidP="00402D70">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321" w14:textId="77777777" w:rsidR="00BE2F20" w:rsidRPr="00B72558" w:rsidRDefault="00BE2F20" w:rsidP="00BE2F20">
      <w:pPr>
        <w:rPr>
          <w:rFonts w:cs="Times New Roman"/>
          <w:szCs w:val="24"/>
        </w:rPr>
      </w:pPr>
    </w:p>
    <w:p w14:paraId="2671F322" w14:textId="77777777" w:rsidR="00BE2F20" w:rsidRPr="00B72558" w:rsidRDefault="00BE2F20" w:rsidP="00BE2F20">
      <w:pPr>
        <w:spacing w:before="0" w:after="160"/>
        <w:rPr>
          <w:rFonts w:eastAsia="Times New Roman" w:cs="Times New Roman"/>
          <w:b/>
          <w:kern w:val="32"/>
          <w:szCs w:val="24"/>
          <w:lang w:val="en-ZW"/>
        </w:rPr>
      </w:pPr>
      <w:r w:rsidRPr="00B72558">
        <w:rPr>
          <w:rFonts w:cs="Times New Roman"/>
          <w:szCs w:val="24"/>
        </w:rPr>
        <w:br w:type="page"/>
      </w:r>
    </w:p>
    <w:p w14:paraId="2671F323" w14:textId="1270E363" w:rsidR="00BE2F20" w:rsidRDefault="00BE2F20" w:rsidP="00053FD2">
      <w:pPr>
        <w:pStyle w:val="Heading1"/>
      </w:pPr>
      <w:bookmarkStart w:id="99" w:name="_Toc2000105"/>
      <w:bookmarkStart w:id="100" w:name="_Toc25143426"/>
      <w:bookmarkStart w:id="101" w:name="_Toc25159678"/>
      <w:bookmarkStart w:id="102" w:name="_Toc29811489"/>
      <w:r w:rsidRPr="00B72558">
        <w:lastRenderedPageBreak/>
        <w:t>PERFORM MARINE ENGINE WORKS</w:t>
      </w:r>
      <w:bookmarkEnd w:id="99"/>
      <w:bookmarkEnd w:id="100"/>
      <w:bookmarkEnd w:id="101"/>
      <w:bookmarkEnd w:id="102"/>
    </w:p>
    <w:p w14:paraId="0FD01AAB" w14:textId="77777777" w:rsidR="00311F7D" w:rsidRPr="00311F7D" w:rsidRDefault="00311F7D" w:rsidP="00311F7D">
      <w:pPr>
        <w:spacing w:before="0" w:after="0"/>
        <w:rPr>
          <w:lang w:val="en-ZW"/>
        </w:rPr>
      </w:pPr>
    </w:p>
    <w:p w14:paraId="2671F324" w14:textId="69A83F21"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ENG/OS/MAR/CR/0</w:t>
      </w:r>
      <w:r w:rsidR="00411EDE">
        <w:rPr>
          <w:rFonts w:cs="Times New Roman"/>
          <w:szCs w:val="24"/>
          <w:lang w:val="fr-FR"/>
        </w:rPr>
        <w:t>3</w:t>
      </w:r>
      <w:r w:rsidR="00135126">
        <w:rPr>
          <w:rFonts w:cs="Times New Roman"/>
          <w:szCs w:val="24"/>
          <w:lang w:val="fr-FR"/>
        </w:rPr>
        <w:t>/5/A</w:t>
      </w:r>
    </w:p>
    <w:p w14:paraId="2671F325"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326"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327" w14:textId="77777777" w:rsidR="002F09EC" w:rsidRPr="00B72558" w:rsidRDefault="00B053E0" w:rsidP="00B053E0">
      <w:pPr>
        <w:pStyle w:val="NoSpacing"/>
        <w:jc w:val="both"/>
        <w:rPr>
          <w:rFonts w:cs="Times New Roman"/>
          <w:szCs w:val="24"/>
        </w:rPr>
      </w:pPr>
      <w:r w:rsidRPr="00B72558">
        <w:rPr>
          <w:rFonts w:cs="Times New Roman"/>
          <w:szCs w:val="24"/>
        </w:rPr>
        <w:t>This unit describes competencies required to perform marine engine works. It involves identifying operating principles of engines, identifying common failures of engines and remedies, carrying out engine maintenance and repair, performing engine overhaul, preparing work schedule</w:t>
      </w:r>
      <w:r w:rsidR="00334032" w:rsidRPr="00B72558">
        <w:rPr>
          <w:rFonts w:cs="Times New Roman"/>
          <w:szCs w:val="24"/>
        </w:rPr>
        <w:t>/maintenance plan and preparing work reports</w:t>
      </w:r>
      <w:r w:rsidR="002F09EC" w:rsidRPr="00B72558">
        <w:rPr>
          <w:rFonts w:cs="Times New Roman"/>
          <w:szCs w:val="24"/>
        </w:rPr>
        <w:t>.</w:t>
      </w:r>
    </w:p>
    <w:p w14:paraId="2671F328" w14:textId="77777777" w:rsidR="00334032" w:rsidRPr="00B72558" w:rsidRDefault="00334032" w:rsidP="00B053E0">
      <w:pPr>
        <w:pStyle w:val="NoSpacing"/>
        <w:jc w:val="both"/>
        <w:rPr>
          <w:rFonts w:cs="Times New Roman"/>
          <w:szCs w:val="24"/>
        </w:rPr>
      </w:pPr>
    </w:p>
    <w:p w14:paraId="2671F329"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B72558" w:rsidRPr="00B72558" w14:paraId="2671F32D" w14:textId="77777777" w:rsidTr="00BE2F20">
        <w:trPr>
          <w:tblHeader/>
        </w:trPr>
        <w:tc>
          <w:tcPr>
            <w:tcW w:w="1441" w:type="pct"/>
            <w:shd w:val="clear" w:color="auto" w:fill="auto"/>
          </w:tcPr>
          <w:p w14:paraId="2671F32A"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559" w:type="pct"/>
            <w:shd w:val="clear" w:color="auto" w:fill="auto"/>
          </w:tcPr>
          <w:p w14:paraId="2671F32B"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F32C"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F336" w14:textId="77777777" w:rsidTr="00BE2F20">
        <w:tc>
          <w:tcPr>
            <w:tcW w:w="1441" w:type="pct"/>
          </w:tcPr>
          <w:p w14:paraId="2671F32E" w14:textId="77777777" w:rsidR="00BE2F20" w:rsidRPr="00B72558" w:rsidRDefault="00BE2F20" w:rsidP="00F033E7">
            <w:pPr>
              <w:pStyle w:val="ListParagraph"/>
              <w:numPr>
                <w:ilvl w:val="0"/>
                <w:numId w:val="15"/>
              </w:numPr>
              <w:shd w:val="clear" w:color="auto" w:fill="FFFFFF" w:themeFill="background1"/>
              <w:spacing w:before="0" w:line="276" w:lineRule="auto"/>
              <w:rPr>
                <w:rFonts w:cs="Times New Roman"/>
                <w:szCs w:val="24"/>
              </w:rPr>
            </w:pPr>
            <w:r w:rsidRPr="00B72558">
              <w:rPr>
                <w:rFonts w:cs="Times New Roman"/>
                <w:szCs w:val="24"/>
              </w:rPr>
              <w:t>Identify operating principles, common faults and remedies of engines</w:t>
            </w:r>
          </w:p>
        </w:tc>
        <w:tc>
          <w:tcPr>
            <w:tcW w:w="3559" w:type="pct"/>
          </w:tcPr>
          <w:p w14:paraId="2671F32F" w14:textId="77777777" w:rsidR="00BE2F20" w:rsidRPr="00B72558" w:rsidRDefault="00BE2F20" w:rsidP="00F033E7">
            <w:pPr>
              <w:pStyle w:val="ListParagraph"/>
              <w:numPr>
                <w:ilvl w:val="1"/>
                <w:numId w:val="15"/>
              </w:numPr>
              <w:shd w:val="clear" w:color="auto" w:fill="FFFFFF" w:themeFill="background1"/>
              <w:spacing w:before="0" w:line="276" w:lineRule="auto"/>
              <w:rPr>
                <w:rFonts w:cs="Times New Roman"/>
                <w:szCs w:val="24"/>
              </w:rPr>
            </w:pPr>
            <w:r w:rsidRPr="00B72558">
              <w:rPr>
                <w:rFonts w:cs="Times New Roman"/>
                <w:szCs w:val="24"/>
              </w:rPr>
              <w:t xml:space="preserve">Different </w:t>
            </w:r>
            <w:r w:rsidRPr="00B72558">
              <w:rPr>
                <w:rFonts w:cs="Times New Roman"/>
                <w:b/>
                <w:i/>
                <w:szCs w:val="24"/>
              </w:rPr>
              <w:t>types of engines</w:t>
            </w:r>
            <w:r w:rsidRPr="00B72558">
              <w:rPr>
                <w:rFonts w:cs="Times New Roman"/>
                <w:szCs w:val="24"/>
              </w:rPr>
              <w:t xml:space="preserve"> are reviewed from manufacturer’s manuals as per SOPs</w:t>
            </w:r>
          </w:p>
          <w:p w14:paraId="2671F330" w14:textId="77777777" w:rsidR="00BE2F20" w:rsidRPr="00B72558" w:rsidRDefault="00BE2F20" w:rsidP="00F033E7">
            <w:pPr>
              <w:pStyle w:val="ListParagraph"/>
              <w:numPr>
                <w:ilvl w:val="1"/>
                <w:numId w:val="15"/>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engines are identified and applied in line with manufacturer’s specifications</w:t>
            </w:r>
          </w:p>
          <w:p w14:paraId="2671F331" w14:textId="77777777" w:rsidR="00BE2F20" w:rsidRPr="00B72558" w:rsidRDefault="00BE2F20" w:rsidP="00F033E7">
            <w:pPr>
              <w:pStyle w:val="ListParagraph"/>
              <w:numPr>
                <w:ilvl w:val="1"/>
                <w:numId w:val="15"/>
              </w:numPr>
              <w:shd w:val="clear" w:color="auto" w:fill="FFFFFF" w:themeFill="background1"/>
              <w:spacing w:before="0" w:line="276" w:lineRule="auto"/>
              <w:rPr>
                <w:rFonts w:cs="Times New Roman"/>
                <w:szCs w:val="24"/>
              </w:rPr>
            </w:pPr>
            <w:r w:rsidRPr="00B72558">
              <w:rPr>
                <w:rFonts w:cs="Times New Roman"/>
                <w:szCs w:val="24"/>
              </w:rPr>
              <w:t xml:space="preserve">Functions of major </w:t>
            </w:r>
            <w:r w:rsidRPr="00B72558">
              <w:rPr>
                <w:rFonts w:cs="Times New Roman"/>
                <w:b/>
                <w:i/>
                <w:szCs w:val="24"/>
              </w:rPr>
              <w:t>components of engines</w:t>
            </w:r>
            <w:r w:rsidRPr="00B72558">
              <w:rPr>
                <w:rFonts w:cs="Times New Roman"/>
                <w:szCs w:val="24"/>
              </w:rPr>
              <w:t xml:space="preserve"> are identified from manufacturer’s manuals</w:t>
            </w:r>
          </w:p>
          <w:p w14:paraId="2671F332" w14:textId="77777777" w:rsidR="00BE2F20" w:rsidRPr="00B72558" w:rsidRDefault="00BE2F20" w:rsidP="00F033E7">
            <w:pPr>
              <w:pStyle w:val="ListParagraph"/>
              <w:numPr>
                <w:ilvl w:val="1"/>
                <w:numId w:val="15"/>
              </w:numPr>
              <w:shd w:val="clear" w:color="auto" w:fill="FFFFFF" w:themeFill="background1"/>
              <w:spacing w:before="0" w:line="276" w:lineRule="auto"/>
              <w:rPr>
                <w:rFonts w:cs="Times New Roman"/>
                <w:szCs w:val="24"/>
              </w:rPr>
            </w:pPr>
            <w:r w:rsidRPr="00B72558">
              <w:rPr>
                <w:rFonts w:cs="Times New Roman"/>
                <w:szCs w:val="24"/>
              </w:rPr>
              <w:t>Engine specifications are interpreted as per SOPs</w:t>
            </w:r>
          </w:p>
          <w:p w14:paraId="2671F334" w14:textId="77777777" w:rsidR="00BE2F20" w:rsidRPr="00B72558" w:rsidRDefault="00BE2F20" w:rsidP="00F033E7">
            <w:pPr>
              <w:pStyle w:val="ListParagraph"/>
              <w:numPr>
                <w:ilvl w:val="1"/>
                <w:numId w:val="15"/>
              </w:numPr>
              <w:shd w:val="clear" w:color="auto" w:fill="FFFFFF" w:themeFill="background1"/>
              <w:spacing w:before="0" w:line="276" w:lineRule="auto"/>
              <w:rPr>
                <w:rFonts w:cs="Times New Roman"/>
                <w:szCs w:val="24"/>
              </w:rPr>
            </w:pPr>
            <w:r w:rsidRPr="00B72558">
              <w:rPr>
                <w:rFonts w:cs="Times New Roman"/>
                <w:szCs w:val="24"/>
              </w:rPr>
              <w:t>Common engine failures and their remedies are reviewed and analysed based on manufacturer’s specifications</w:t>
            </w:r>
          </w:p>
          <w:p w14:paraId="2671F335" w14:textId="77777777" w:rsidR="002A28C4" w:rsidRPr="00B72558" w:rsidRDefault="002A28C4" w:rsidP="00F033E7">
            <w:pPr>
              <w:pStyle w:val="ListParagraph"/>
              <w:numPr>
                <w:ilvl w:val="1"/>
                <w:numId w:val="15"/>
              </w:numPr>
              <w:shd w:val="clear" w:color="auto" w:fill="FFFFFF" w:themeFill="background1"/>
              <w:spacing w:before="0" w:line="276" w:lineRule="auto"/>
              <w:rPr>
                <w:rFonts w:cs="Times New Roman"/>
                <w:szCs w:val="24"/>
              </w:rPr>
            </w:pPr>
            <w:r w:rsidRPr="00B72558">
              <w:rPr>
                <w:rFonts w:cs="Times New Roman"/>
                <w:szCs w:val="24"/>
              </w:rPr>
              <w:t>Condition-monitoring parameters and their limits are identified.</w:t>
            </w:r>
          </w:p>
        </w:tc>
      </w:tr>
      <w:tr w:rsidR="00B72558" w:rsidRPr="00B72558" w14:paraId="2671F341" w14:textId="77777777" w:rsidTr="00BE2F20">
        <w:tc>
          <w:tcPr>
            <w:tcW w:w="1441" w:type="pct"/>
          </w:tcPr>
          <w:p w14:paraId="2671F337" w14:textId="77777777" w:rsidR="00BE2F20" w:rsidRPr="00B72558" w:rsidRDefault="00BE2F20" w:rsidP="00F033E7">
            <w:pPr>
              <w:pStyle w:val="ListParagraph"/>
              <w:numPr>
                <w:ilvl w:val="0"/>
                <w:numId w:val="15"/>
              </w:numPr>
              <w:shd w:val="clear" w:color="auto" w:fill="FFFFFF" w:themeFill="background1"/>
              <w:spacing w:before="0" w:line="276" w:lineRule="auto"/>
              <w:rPr>
                <w:rFonts w:cs="Times New Roman"/>
                <w:szCs w:val="24"/>
              </w:rPr>
            </w:pPr>
            <w:r w:rsidRPr="00B72558">
              <w:rPr>
                <w:rFonts w:cs="Times New Roman"/>
                <w:szCs w:val="24"/>
              </w:rPr>
              <w:t>Carry out engine maintenance and repair</w:t>
            </w:r>
          </w:p>
        </w:tc>
        <w:tc>
          <w:tcPr>
            <w:tcW w:w="3559" w:type="pct"/>
          </w:tcPr>
          <w:p w14:paraId="2671F338"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Engine mechanical and operational conditions are assessed as per SOPs</w:t>
            </w:r>
          </w:p>
          <w:p w14:paraId="2671F339"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Diagnostic tests are carried out in line with SOPs</w:t>
            </w:r>
          </w:p>
          <w:p w14:paraId="2671F33A" w14:textId="4D434E89"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Lubrication</w:t>
            </w:r>
            <w:r w:rsidR="00B37C00" w:rsidRPr="00B72558">
              <w:rPr>
                <w:rFonts w:cs="Times New Roman"/>
                <w:szCs w:val="24"/>
              </w:rPr>
              <w:t>, fuel and cooling</w:t>
            </w:r>
            <w:r w:rsidRPr="00B72558">
              <w:rPr>
                <w:rFonts w:cs="Times New Roman"/>
                <w:szCs w:val="24"/>
              </w:rPr>
              <w:t xml:space="preserve"> systems are serviced according to manufacturer’s specifications</w:t>
            </w:r>
          </w:p>
          <w:p w14:paraId="2671F33B"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Fluids and lubricants are replenished according to manufacturer’s specifications</w:t>
            </w:r>
          </w:p>
          <w:p w14:paraId="2671F33C" w14:textId="77777777" w:rsidR="002A28C4" w:rsidRPr="00B72558" w:rsidRDefault="002A28C4" w:rsidP="00F033E7">
            <w:pPr>
              <w:pStyle w:val="ListParagraph"/>
              <w:numPr>
                <w:ilvl w:val="1"/>
                <w:numId w:val="15"/>
              </w:numPr>
              <w:spacing w:before="0" w:line="240" w:lineRule="auto"/>
              <w:rPr>
                <w:rFonts w:cs="Times New Roman"/>
                <w:szCs w:val="24"/>
              </w:rPr>
            </w:pPr>
            <w:r w:rsidRPr="00B72558">
              <w:rPr>
                <w:rFonts w:cs="Times New Roman"/>
                <w:szCs w:val="24"/>
              </w:rPr>
              <w:t>Tools and equipment required for Engine overhaul are identified and prepared.</w:t>
            </w:r>
          </w:p>
          <w:p w14:paraId="2671F33D" w14:textId="77777777" w:rsidR="002A28C4" w:rsidRPr="00B72558" w:rsidRDefault="002A28C4" w:rsidP="00F033E7">
            <w:pPr>
              <w:pStyle w:val="ListParagraph"/>
              <w:numPr>
                <w:ilvl w:val="1"/>
                <w:numId w:val="15"/>
              </w:numPr>
              <w:spacing w:before="0" w:line="240" w:lineRule="auto"/>
              <w:rPr>
                <w:rFonts w:cs="Times New Roman"/>
                <w:szCs w:val="24"/>
              </w:rPr>
            </w:pPr>
            <w:r w:rsidRPr="00B72558">
              <w:rPr>
                <w:rFonts w:cs="Times New Roman"/>
                <w:szCs w:val="24"/>
              </w:rPr>
              <w:t>Maintenance Methodology and Schedule are prepared.</w:t>
            </w:r>
          </w:p>
          <w:p w14:paraId="2671F33E" w14:textId="77777777" w:rsidR="002A28C4" w:rsidRPr="00B72558" w:rsidRDefault="002A28C4" w:rsidP="00F033E7">
            <w:pPr>
              <w:pStyle w:val="ListParagraph"/>
              <w:numPr>
                <w:ilvl w:val="1"/>
                <w:numId w:val="15"/>
              </w:numPr>
              <w:spacing w:before="0" w:line="240" w:lineRule="auto"/>
              <w:rPr>
                <w:rFonts w:cs="Times New Roman"/>
                <w:szCs w:val="24"/>
              </w:rPr>
            </w:pPr>
            <w:r w:rsidRPr="00B72558">
              <w:rPr>
                <w:rFonts w:cs="Times New Roman"/>
                <w:szCs w:val="24"/>
              </w:rPr>
              <w:t>Spare parts list is prepared and spares demanded as per service or maintenance requirement.</w:t>
            </w:r>
          </w:p>
          <w:p w14:paraId="2671F33F"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Engine parts are replaced or serviced according to manufacturer’s specifications</w:t>
            </w:r>
          </w:p>
          <w:p w14:paraId="3186BDAE"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Engine maintenance and repair reports are prepared as per workplace policy</w:t>
            </w:r>
          </w:p>
          <w:p w14:paraId="2671F340" w14:textId="63CEA4C6" w:rsidR="001A64E8" w:rsidRPr="00B72558" w:rsidRDefault="00B37C00" w:rsidP="00F033E7">
            <w:pPr>
              <w:pStyle w:val="ListParagraph"/>
              <w:numPr>
                <w:ilvl w:val="1"/>
                <w:numId w:val="15"/>
              </w:numPr>
              <w:spacing w:before="0" w:line="240" w:lineRule="auto"/>
              <w:rPr>
                <w:rFonts w:cs="Times New Roman"/>
                <w:szCs w:val="24"/>
              </w:rPr>
            </w:pPr>
            <w:r w:rsidRPr="00B72558">
              <w:rPr>
                <w:rFonts w:cs="Times New Roman"/>
                <w:szCs w:val="24"/>
              </w:rPr>
              <w:t>Engine is test-run as per SOPs</w:t>
            </w:r>
          </w:p>
        </w:tc>
      </w:tr>
      <w:tr w:rsidR="00B72558" w:rsidRPr="00B72558" w14:paraId="2671F357" w14:textId="77777777" w:rsidTr="00BE2F20">
        <w:tc>
          <w:tcPr>
            <w:tcW w:w="1441" w:type="pct"/>
          </w:tcPr>
          <w:p w14:paraId="2671F342" w14:textId="77777777" w:rsidR="00BE2F20" w:rsidRPr="00B72558" w:rsidRDefault="00BE2F20" w:rsidP="00F033E7">
            <w:pPr>
              <w:pStyle w:val="ListParagraph"/>
              <w:numPr>
                <w:ilvl w:val="0"/>
                <w:numId w:val="15"/>
              </w:numPr>
              <w:shd w:val="clear" w:color="auto" w:fill="FFFFFF" w:themeFill="background1"/>
              <w:spacing w:before="0" w:line="276" w:lineRule="auto"/>
              <w:rPr>
                <w:rFonts w:cs="Times New Roman"/>
                <w:szCs w:val="24"/>
              </w:rPr>
            </w:pPr>
            <w:r w:rsidRPr="00B72558">
              <w:rPr>
                <w:rFonts w:cs="Times New Roman"/>
                <w:szCs w:val="24"/>
              </w:rPr>
              <w:lastRenderedPageBreak/>
              <w:t>Perform engine overhaul</w:t>
            </w:r>
          </w:p>
        </w:tc>
        <w:tc>
          <w:tcPr>
            <w:tcW w:w="3559" w:type="pct"/>
          </w:tcPr>
          <w:p w14:paraId="2671F343" w14:textId="006AEFE5" w:rsidR="002A28C4" w:rsidRPr="00B72558" w:rsidRDefault="002A28C4" w:rsidP="00F033E7">
            <w:pPr>
              <w:pStyle w:val="ListParagraph"/>
              <w:numPr>
                <w:ilvl w:val="1"/>
                <w:numId w:val="15"/>
              </w:numPr>
              <w:tabs>
                <w:tab w:val="left" w:pos="-6318"/>
                <w:tab w:val="left" w:pos="519"/>
              </w:tabs>
              <w:spacing w:before="0" w:line="276" w:lineRule="auto"/>
              <w:rPr>
                <w:rFonts w:cs="Times New Roman"/>
                <w:szCs w:val="24"/>
              </w:rPr>
            </w:pPr>
            <w:r w:rsidRPr="00B72558">
              <w:rPr>
                <w:rFonts w:cs="Times New Roman"/>
                <w:b/>
                <w:i/>
                <w:szCs w:val="24"/>
              </w:rPr>
              <w:t>Overhaul type</w:t>
            </w:r>
            <w:r w:rsidRPr="00B72558">
              <w:rPr>
                <w:rFonts w:cs="Times New Roman"/>
                <w:szCs w:val="24"/>
              </w:rPr>
              <w:t xml:space="preserve"> is identified </w:t>
            </w:r>
            <w:r w:rsidR="00246B37" w:rsidRPr="00B72558">
              <w:rPr>
                <w:rFonts w:cs="Times New Roman"/>
                <w:szCs w:val="24"/>
              </w:rPr>
              <w:t>as per r</w:t>
            </w:r>
            <w:r w:rsidRPr="00B72558">
              <w:rPr>
                <w:rFonts w:cs="Times New Roman"/>
                <w:szCs w:val="24"/>
              </w:rPr>
              <w:t>unning hours.</w:t>
            </w:r>
          </w:p>
          <w:p w14:paraId="2671F344" w14:textId="77777777" w:rsidR="007E28A8" w:rsidRPr="00B72558" w:rsidRDefault="007E28A8" w:rsidP="00F033E7">
            <w:pPr>
              <w:pStyle w:val="ListParagraph"/>
              <w:numPr>
                <w:ilvl w:val="1"/>
                <w:numId w:val="15"/>
              </w:numPr>
              <w:tabs>
                <w:tab w:val="left" w:pos="-6318"/>
                <w:tab w:val="left" w:pos="519"/>
              </w:tabs>
              <w:spacing w:before="0" w:line="276" w:lineRule="auto"/>
              <w:rPr>
                <w:rFonts w:cs="Times New Roman"/>
                <w:szCs w:val="24"/>
              </w:rPr>
            </w:pPr>
            <w:r w:rsidRPr="00B72558">
              <w:rPr>
                <w:rFonts w:cs="Times New Roman"/>
                <w:szCs w:val="24"/>
              </w:rPr>
              <w:t>Overhaul kit is prepared according to the type of overhaul.</w:t>
            </w:r>
          </w:p>
          <w:p w14:paraId="2671F345" w14:textId="77777777" w:rsidR="007E28A8" w:rsidRPr="00B72558" w:rsidRDefault="007E28A8" w:rsidP="00F033E7">
            <w:pPr>
              <w:pStyle w:val="ListParagraph"/>
              <w:numPr>
                <w:ilvl w:val="1"/>
                <w:numId w:val="15"/>
              </w:numPr>
              <w:tabs>
                <w:tab w:val="left" w:pos="-6318"/>
                <w:tab w:val="left" w:pos="519"/>
              </w:tabs>
              <w:spacing w:before="0" w:line="276" w:lineRule="auto"/>
              <w:rPr>
                <w:rFonts w:cs="Times New Roman"/>
                <w:szCs w:val="24"/>
              </w:rPr>
            </w:pPr>
            <w:r w:rsidRPr="00B72558">
              <w:rPr>
                <w:rFonts w:cs="Times New Roman"/>
                <w:szCs w:val="24"/>
              </w:rPr>
              <w:t>Tools and equipment required for engine overhaul are prepared</w:t>
            </w:r>
          </w:p>
          <w:p w14:paraId="102CBC25" w14:textId="77777777" w:rsidR="002C0962" w:rsidRPr="00B72558" w:rsidRDefault="002C0962"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Engine camshaft is replaced or serviced according to manufacturer’s specification and inspection report.</w:t>
            </w:r>
          </w:p>
          <w:p w14:paraId="200118CB" w14:textId="77777777" w:rsidR="002C0962" w:rsidRPr="00B72558" w:rsidRDefault="002C0962"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Engine mountings are replaced according to manufacturer’s specification</w:t>
            </w:r>
          </w:p>
          <w:p w14:paraId="2671F346"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szCs w:val="24"/>
              </w:rPr>
            </w:pPr>
            <w:r w:rsidRPr="00B72558">
              <w:rPr>
                <w:rFonts w:cs="Times New Roman"/>
                <w:szCs w:val="24"/>
              </w:rPr>
              <w:t>Engine oil seals are replaced according to manufacturer’s specification</w:t>
            </w:r>
          </w:p>
          <w:p w14:paraId="2671F347"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szCs w:val="24"/>
              </w:rPr>
            </w:pPr>
            <w:r w:rsidRPr="00B72558">
              <w:rPr>
                <w:rFonts w:cs="Times New Roman"/>
                <w:szCs w:val="24"/>
              </w:rPr>
              <w:t>Engine oil rings/ piston gudgeon pin are replaced according to manufacturer’s specification</w:t>
            </w:r>
          </w:p>
          <w:p w14:paraId="2671F348"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szCs w:val="24"/>
              </w:rPr>
            </w:pPr>
            <w:r w:rsidRPr="00B72558">
              <w:rPr>
                <w:rFonts w:cs="Times New Roman"/>
                <w:szCs w:val="24"/>
              </w:rPr>
              <w:t>Timing belts/chains are replaced according to manufacturer’s specification</w:t>
            </w:r>
          </w:p>
          <w:p w14:paraId="2671F349"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szCs w:val="24"/>
              </w:rPr>
            </w:pPr>
            <w:r w:rsidRPr="00B72558">
              <w:rPr>
                <w:rFonts w:cs="Times New Roman"/>
                <w:szCs w:val="24"/>
              </w:rPr>
              <w:t>Engine bearings are replaced according to manufacturer’s specification</w:t>
            </w:r>
          </w:p>
          <w:p w14:paraId="2671F34A"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b/>
                <w:i/>
                <w:szCs w:val="24"/>
              </w:rPr>
              <w:t xml:space="preserve">Engine pulleys </w:t>
            </w:r>
            <w:r w:rsidRPr="00B72558">
              <w:rPr>
                <w:rFonts w:cs="Times New Roman"/>
                <w:szCs w:val="24"/>
              </w:rPr>
              <w:t>are replaced according to manufacturer’s specification</w:t>
            </w:r>
          </w:p>
          <w:p w14:paraId="2671F34C"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Engine gaskets are replaced according to manufacturer’s specification</w:t>
            </w:r>
          </w:p>
          <w:p w14:paraId="2671F34D"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Engine blocks are serviced according to manufacturer’s specification</w:t>
            </w:r>
          </w:p>
          <w:p w14:paraId="2671F34E"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Water/oil pump is replaced according to manufacturer’s specification</w:t>
            </w:r>
          </w:p>
          <w:p w14:paraId="2671F351"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 xml:space="preserve">Valve seats </w:t>
            </w:r>
            <w:r w:rsidR="00251EBB" w:rsidRPr="00B72558">
              <w:rPr>
                <w:rFonts w:cs="Times New Roman"/>
                <w:szCs w:val="24"/>
              </w:rPr>
              <w:t xml:space="preserve">are </w:t>
            </w:r>
            <w:r w:rsidR="007E28A8" w:rsidRPr="00B72558">
              <w:rPr>
                <w:rFonts w:cs="Times New Roman"/>
                <w:szCs w:val="24"/>
              </w:rPr>
              <w:t>serviced</w:t>
            </w:r>
            <w:r w:rsidRPr="00B72558">
              <w:rPr>
                <w:rFonts w:cs="Times New Roman"/>
                <w:szCs w:val="24"/>
              </w:rPr>
              <w:t xml:space="preserve"> according to manufacturer’s specification</w:t>
            </w:r>
          </w:p>
          <w:p w14:paraId="2671F352"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Valve guides are replaced</w:t>
            </w:r>
            <w:r w:rsidR="007E28A8" w:rsidRPr="00B72558">
              <w:rPr>
                <w:rFonts w:cs="Times New Roman"/>
                <w:szCs w:val="24"/>
              </w:rPr>
              <w:t xml:space="preserve"> </w:t>
            </w:r>
            <w:r w:rsidRPr="00B72558">
              <w:rPr>
                <w:rFonts w:cs="Times New Roman"/>
                <w:szCs w:val="24"/>
              </w:rPr>
              <w:t>according to manufacturer’s specification</w:t>
            </w:r>
            <w:r w:rsidR="007E28A8" w:rsidRPr="00B72558">
              <w:rPr>
                <w:rFonts w:cs="Times New Roman"/>
                <w:szCs w:val="24"/>
              </w:rPr>
              <w:t xml:space="preserve"> and inspection report.</w:t>
            </w:r>
          </w:p>
          <w:p w14:paraId="2671F353" w14:textId="77777777"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Oil sump/strainer/PCV is replaced according to manufacturer’s specification</w:t>
            </w:r>
          </w:p>
          <w:p w14:paraId="2671F355" w14:textId="660CE11C" w:rsidR="00BE2F20" w:rsidRPr="00B72558" w:rsidRDefault="00BE2F20"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Engine tune up is performed according to manufacturer’s specification</w:t>
            </w:r>
          </w:p>
          <w:p w14:paraId="1724EA22" w14:textId="546EBCED" w:rsidR="00E73403" w:rsidRPr="00B72558" w:rsidRDefault="00E73403"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Tappet clearance is adjusted according to manufacturer’s specification</w:t>
            </w:r>
          </w:p>
          <w:p w14:paraId="2671F356" w14:textId="77777777" w:rsidR="00325347" w:rsidRPr="00B72558" w:rsidRDefault="00604DEB" w:rsidP="00F033E7">
            <w:pPr>
              <w:pStyle w:val="ListParagraph"/>
              <w:numPr>
                <w:ilvl w:val="1"/>
                <w:numId w:val="15"/>
              </w:numPr>
              <w:tabs>
                <w:tab w:val="left" w:pos="-6318"/>
                <w:tab w:val="left" w:pos="519"/>
              </w:tabs>
              <w:spacing w:before="0" w:line="276" w:lineRule="auto"/>
              <w:rPr>
                <w:rFonts w:cs="Times New Roman"/>
                <w:b/>
                <w:i/>
                <w:szCs w:val="24"/>
              </w:rPr>
            </w:pPr>
            <w:r w:rsidRPr="00B72558">
              <w:rPr>
                <w:rFonts w:cs="Times New Roman"/>
                <w:szCs w:val="24"/>
              </w:rPr>
              <w:t>Engine tests are carried out</w:t>
            </w:r>
            <w:r w:rsidR="00325347" w:rsidRPr="00B72558">
              <w:rPr>
                <w:rFonts w:cs="Times New Roman"/>
                <w:szCs w:val="24"/>
              </w:rPr>
              <w:t xml:space="preserve"> according to Manufacturer’s specifications.</w:t>
            </w:r>
          </w:p>
        </w:tc>
      </w:tr>
      <w:tr w:rsidR="00B72558" w:rsidRPr="00B72558" w14:paraId="2671F35C" w14:textId="77777777" w:rsidTr="00BE2F20">
        <w:tc>
          <w:tcPr>
            <w:tcW w:w="1441" w:type="pct"/>
          </w:tcPr>
          <w:p w14:paraId="2671F358" w14:textId="77777777" w:rsidR="00BE2F20" w:rsidRPr="00B72558" w:rsidRDefault="00BE2F20" w:rsidP="00F033E7">
            <w:pPr>
              <w:pStyle w:val="ListParagraph"/>
              <w:numPr>
                <w:ilvl w:val="0"/>
                <w:numId w:val="15"/>
              </w:numPr>
              <w:shd w:val="clear" w:color="auto" w:fill="FFFFFF" w:themeFill="background1"/>
              <w:spacing w:before="0" w:line="276" w:lineRule="auto"/>
              <w:rPr>
                <w:rFonts w:cs="Times New Roman"/>
                <w:szCs w:val="24"/>
              </w:rPr>
            </w:pPr>
            <w:r w:rsidRPr="00B72558">
              <w:rPr>
                <w:rFonts w:cs="Times New Roman"/>
                <w:szCs w:val="24"/>
              </w:rPr>
              <w:t xml:space="preserve">Prepare work schedule/maintenance </w:t>
            </w:r>
            <w:r w:rsidRPr="00B72558">
              <w:rPr>
                <w:rFonts w:cs="Times New Roman"/>
                <w:szCs w:val="24"/>
              </w:rPr>
              <w:lastRenderedPageBreak/>
              <w:t>plan</w:t>
            </w:r>
            <w:r w:rsidR="00325347" w:rsidRPr="00B72558">
              <w:rPr>
                <w:rFonts w:cs="Times New Roman"/>
                <w:szCs w:val="24"/>
              </w:rPr>
              <w:t xml:space="preserve"> </w:t>
            </w:r>
            <w:r w:rsidR="00407B8D" w:rsidRPr="00B72558">
              <w:rPr>
                <w:rFonts w:cs="Times New Roman"/>
                <w:szCs w:val="24"/>
              </w:rPr>
              <w:t>and m</w:t>
            </w:r>
            <w:r w:rsidR="00325347" w:rsidRPr="00B72558">
              <w:rPr>
                <w:rFonts w:cs="Times New Roman"/>
                <w:szCs w:val="24"/>
              </w:rPr>
              <w:t>ethodology</w:t>
            </w:r>
          </w:p>
        </w:tc>
        <w:tc>
          <w:tcPr>
            <w:tcW w:w="3559" w:type="pct"/>
          </w:tcPr>
          <w:p w14:paraId="2671F359"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lastRenderedPageBreak/>
              <w:t>Maintenance activities are identified based on the scope of maintenance</w:t>
            </w:r>
          </w:p>
          <w:p w14:paraId="2671F35A" w14:textId="77777777" w:rsidR="00325347" w:rsidRPr="00B72558" w:rsidRDefault="00325347" w:rsidP="00F033E7">
            <w:pPr>
              <w:pStyle w:val="ListParagraph"/>
              <w:numPr>
                <w:ilvl w:val="1"/>
                <w:numId w:val="15"/>
              </w:numPr>
              <w:spacing w:before="0" w:line="240" w:lineRule="auto"/>
              <w:rPr>
                <w:rFonts w:cs="Times New Roman"/>
                <w:szCs w:val="24"/>
              </w:rPr>
            </w:pPr>
            <w:r w:rsidRPr="00B72558">
              <w:rPr>
                <w:rFonts w:cs="Times New Roman"/>
                <w:szCs w:val="24"/>
              </w:rPr>
              <w:t>Maintenance methodology is prepared</w:t>
            </w:r>
          </w:p>
          <w:p w14:paraId="2671F35B"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lastRenderedPageBreak/>
              <w:t>Maintenance/work schedule is prepared based on maintenance activities identified</w:t>
            </w:r>
          </w:p>
        </w:tc>
      </w:tr>
      <w:tr w:rsidR="00580D15" w:rsidRPr="00B72558" w14:paraId="2671F360" w14:textId="77777777" w:rsidTr="00BE2F20">
        <w:tc>
          <w:tcPr>
            <w:tcW w:w="1441" w:type="pct"/>
          </w:tcPr>
          <w:p w14:paraId="2671F35D" w14:textId="77777777" w:rsidR="00BE2F20" w:rsidRPr="00B72558" w:rsidRDefault="00BE2F20" w:rsidP="00F033E7">
            <w:pPr>
              <w:pStyle w:val="ListParagraph"/>
              <w:numPr>
                <w:ilvl w:val="0"/>
                <w:numId w:val="15"/>
              </w:numPr>
              <w:shd w:val="clear" w:color="auto" w:fill="FFFFFF" w:themeFill="background1"/>
              <w:spacing w:before="0" w:line="276" w:lineRule="auto"/>
              <w:rPr>
                <w:rFonts w:cs="Times New Roman"/>
                <w:szCs w:val="24"/>
              </w:rPr>
            </w:pPr>
            <w:r w:rsidRPr="00B72558">
              <w:rPr>
                <w:rFonts w:cs="Times New Roman"/>
                <w:szCs w:val="24"/>
              </w:rPr>
              <w:lastRenderedPageBreak/>
              <w:t>Prepare work reports</w:t>
            </w:r>
          </w:p>
        </w:tc>
        <w:tc>
          <w:tcPr>
            <w:tcW w:w="3559" w:type="pct"/>
          </w:tcPr>
          <w:p w14:paraId="2671F35E"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Maintenance is carried out as per manufacturer’s specifications</w:t>
            </w:r>
          </w:p>
          <w:p w14:paraId="2671F35F" w14:textId="77777777" w:rsidR="00BE2F20" w:rsidRPr="00B72558" w:rsidRDefault="00BE2F20" w:rsidP="00F033E7">
            <w:pPr>
              <w:pStyle w:val="ListParagraph"/>
              <w:numPr>
                <w:ilvl w:val="1"/>
                <w:numId w:val="15"/>
              </w:numPr>
              <w:spacing w:before="0" w:line="240" w:lineRule="auto"/>
              <w:rPr>
                <w:rFonts w:cs="Times New Roman"/>
                <w:szCs w:val="24"/>
              </w:rPr>
            </w:pPr>
            <w:r w:rsidRPr="00B72558">
              <w:rPr>
                <w:rFonts w:cs="Times New Roman"/>
                <w:szCs w:val="24"/>
              </w:rPr>
              <w:t>Maintenance reports are prepared and maintained in line with workplace policy</w:t>
            </w:r>
          </w:p>
        </w:tc>
      </w:tr>
    </w:tbl>
    <w:p w14:paraId="2671F361"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p>
    <w:p w14:paraId="2671F362"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F366" w14:textId="77777777" w:rsidTr="00BE2F20">
        <w:trPr>
          <w:trHeight w:val="422"/>
        </w:trPr>
        <w:tc>
          <w:tcPr>
            <w:tcW w:w="1353" w:type="pct"/>
            <w:shd w:val="clear" w:color="auto" w:fill="auto"/>
          </w:tcPr>
          <w:p w14:paraId="2671F363"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365" w14:textId="762BFDB2" w:rsidR="00BE2F20" w:rsidRPr="00755AEF" w:rsidRDefault="00755AEF" w:rsidP="00755AEF">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2671F36A" w14:textId="77777777" w:rsidTr="00BE2F20">
        <w:tc>
          <w:tcPr>
            <w:tcW w:w="1353" w:type="pct"/>
          </w:tcPr>
          <w:p w14:paraId="2671F367" w14:textId="6038E591" w:rsidR="00407B8D" w:rsidRPr="00B72558" w:rsidRDefault="00407B8D" w:rsidP="00F033E7">
            <w:pPr>
              <w:pStyle w:val="ListParagraph"/>
              <w:numPr>
                <w:ilvl w:val="0"/>
                <w:numId w:val="16"/>
              </w:numPr>
              <w:shd w:val="clear" w:color="auto" w:fill="FFFFFF" w:themeFill="background1"/>
              <w:spacing w:before="0" w:line="276" w:lineRule="auto"/>
              <w:rPr>
                <w:rFonts w:cs="Times New Roman"/>
                <w:szCs w:val="24"/>
              </w:rPr>
            </w:pPr>
            <w:r w:rsidRPr="00B72558">
              <w:rPr>
                <w:rFonts w:cs="Times New Roman"/>
                <w:szCs w:val="24"/>
              </w:rPr>
              <w:t>Overhaul type</w:t>
            </w:r>
            <w:r w:rsidR="00755AEF">
              <w:rPr>
                <w:rFonts w:cs="Times New Roman"/>
                <w:szCs w:val="24"/>
              </w:rPr>
              <w:t xml:space="preserve"> </w:t>
            </w:r>
            <w:r w:rsidR="00755AEF" w:rsidRPr="00643780">
              <w:rPr>
                <w:rFonts w:eastAsia="Times New Roman" w:cs="Times New Roman"/>
                <w:szCs w:val="24"/>
              </w:rPr>
              <w:t>May include but not limited to:</w:t>
            </w:r>
          </w:p>
        </w:tc>
        <w:tc>
          <w:tcPr>
            <w:tcW w:w="3647" w:type="pct"/>
          </w:tcPr>
          <w:p w14:paraId="2671F368" w14:textId="77777777" w:rsidR="00407B8D" w:rsidRPr="00B72558" w:rsidRDefault="00407B8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Top overhaul</w:t>
            </w:r>
          </w:p>
          <w:p w14:paraId="2671F369" w14:textId="77777777" w:rsidR="00407B8D" w:rsidRPr="00B72558" w:rsidRDefault="00407B8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Major overhaul</w:t>
            </w:r>
          </w:p>
        </w:tc>
      </w:tr>
      <w:tr w:rsidR="00B72558" w:rsidRPr="00B72558" w14:paraId="2671F374" w14:textId="77777777" w:rsidTr="00BE2F20">
        <w:tc>
          <w:tcPr>
            <w:tcW w:w="1353" w:type="pct"/>
          </w:tcPr>
          <w:p w14:paraId="2671F36B" w14:textId="01BE469F" w:rsidR="00BE2F20" w:rsidRPr="00B72558" w:rsidRDefault="00BE2F20" w:rsidP="00F033E7">
            <w:pPr>
              <w:pStyle w:val="ListParagraph"/>
              <w:numPr>
                <w:ilvl w:val="0"/>
                <w:numId w:val="16"/>
              </w:numPr>
              <w:shd w:val="clear" w:color="auto" w:fill="FFFFFF" w:themeFill="background1"/>
              <w:spacing w:before="0" w:line="276" w:lineRule="auto"/>
              <w:rPr>
                <w:rFonts w:cs="Times New Roman"/>
                <w:szCs w:val="24"/>
              </w:rPr>
            </w:pPr>
            <w:r w:rsidRPr="00B72558">
              <w:rPr>
                <w:rFonts w:cs="Times New Roman"/>
                <w:szCs w:val="24"/>
              </w:rPr>
              <w:t>Types of engines</w:t>
            </w:r>
            <w:r w:rsidR="00755AEF">
              <w:rPr>
                <w:rFonts w:cs="Times New Roman"/>
                <w:szCs w:val="24"/>
              </w:rPr>
              <w:t xml:space="preserve"> </w:t>
            </w:r>
            <w:r w:rsidR="00755AEF" w:rsidRPr="00643780">
              <w:rPr>
                <w:rFonts w:eastAsia="Times New Roman" w:cs="Times New Roman"/>
                <w:szCs w:val="24"/>
              </w:rPr>
              <w:t>May include but not limited to:</w:t>
            </w:r>
          </w:p>
        </w:tc>
        <w:tc>
          <w:tcPr>
            <w:tcW w:w="3647" w:type="pct"/>
          </w:tcPr>
          <w:p w14:paraId="2671F36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p>
          <w:p w14:paraId="2671F36D"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Gas turbines</w:t>
            </w:r>
          </w:p>
          <w:p w14:paraId="2671F36E"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Gas (LPG)</w:t>
            </w:r>
          </w:p>
          <w:p w14:paraId="2671F36F"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Electrical (hybrid)</w:t>
            </w:r>
          </w:p>
          <w:p w14:paraId="2671F370" w14:textId="77777777" w:rsidR="00BE2F20"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Petrol Engines</w:t>
            </w:r>
          </w:p>
          <w:p w14:paraId="2671F371" w14:textId="5723C245"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r w:rsidR="009139BF" w:rsidRPr="00B72558">
              <w:rPr>
                <w:rFonts w:cs="Times New Roman"/>
                <w:szCs w:val="24"/>
              </w:rPr>
              <w:t>on</w:t>
            </w:r>
            <w:r w:rsidRPr="00B72558">
              <w:rPr>
                <w:rFonts w:cs="Times New Roman"/>
                <w:szCs w:val="24"/>
              </w:rPr>
              <w:t xml:space="preserve"> Electrical (DOE)</w:t>
            </w:r>
          </w:p>
          <w:p w14:paraId="2671F372" w14:textId="747F0723"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r w:rsidR="009139BF" w:rsidRPr="00B72558">
              <w:rPr>
                <w:rFonts w:cs="Times New Roman"/>
                <w:szCs w:val="24"/>
              </w:rPr>
              <w:t>on</w:t>
            </w:r>
            <w:r w:rsidRPr="00B72558">
              <w:rPr>
                <w:rFonts w:cs="Times New Roman"/>
                <w:szCs w:val="24"/>
              </w:rPr>
              <w:t xml:space="preserve"> Gas Turbine (DOGT)</w:t>
            </w:r>
          </w:p>
          <w:p w14:paraId="2671F373" w14:textId="1F0E8C91"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Diesel </w:t>
            </w:r>
            <w:r w:rsidR="009139BF" w:rsidRPr="00B72558">
              <w:rPr>
                <w:rFonts w:cs="Times New Roman"/>
                <w:szCs w:val="24"/>
              </w:rPr>
              <w:t>on</w:t>
            </w:r>
            <w:r w:rsidRPr="00B72558">
              <w:rPr>
                <w:rFonts w:cs="Times New Roman"/>
                <w:szCs w:val="24"/>
              </w:rPr>
              <w:t xml:space="preserve"> Diesel</w:t>
            </w:r>
          </w:p>
        </w:tc>
      </w:tr>
      <w:tr w:rsidR="00B72558" w:rsidRPr="00B72558" w14:paraId="2671F389" w14:textId="77777777" w:rsidTr="00BE2F20">
        <w:tc>
          <w:tcPr>
            <w:tcW w:w="1353" w:type="pct"/>
          </w:tcPr>
          <w:p w14:paraId="2671F375" w14:textId="73810476" w:rsidR="00BE2F20" w:rsidRPr="00B72558" w:rsidRDefault="00BE2F20" w:rsidP="00F033E7">
            <w:pPr>
              <w:pStyle w:val="ListParagraph"/>
              <w:numPr>
                <w:ilvl w:val="0"/>
                <w:numId w:val="16"/>
              </w:numPr>
              <w:shd w:val="clear" w:color="auto" w:fill="FFFFFF" w:themeFill="background1"/>
              <w:spacing w:before="0" w:line="276" w:lineRule="auto"/>
              <w:rPr>
                <w:rFonts w:cs="Times New Roman"/>
                <w:szCs w:val="24"/>
              </w:rPr>
            </w:pPr>
            <w:r w:rsidRPr="00B72558">
              <w:rPr>
                <w:rFonts w:cs="Times New Roman"/>
                <w:szCs w:val="24"/>
              </w:rPr>
              <w:t>Components of engines</w:t>
            </w:r>
            <w:r w:rsidR="00755AEF">
              <w:rPr>
                <w:rFonts w:cs="Times New Roman"/>
                <w:szCs w:val="24"/>
              </w:rPr>
              <w:t xml:space="preserve"> </w:t>
            </w:r>
            <w:r w:rsidR="00755AEF" w:rsidRPr="00643780">
              <w:rPr>
                <w:rFonts w:eastAsia="Times New Roman" w:cs="Times New Roman"/>
                <w:szCs w:val="24"/>
              </w:rPr>
              <w:t>May include but not limited to:</w:t>
            </w:r>
          </w:p>
        </w:tc>
        <w:tc>
          <w:tcPr>
            <w:tcW w:w="3647" w:type="pct"/>
          </w:tcPr>
          <w:p w14:paraId="2671F376"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Piston and piston rings</w:t>
            </w:r>
          </w:p>
          <w:p w14:paraId="2671F377"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Crankshaft</w:t>
            </w:r>
          </w:p>
          <w:p w14:paraId="2671F37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Drive pulleys</w:t>
            </w:r>
          </w:p>
          <w:p w14:paraId="2671F37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Timing gears</w:t>
            </w:r>
          </w:p>
          <w:p w14:paraId="2671F37A"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Cylinder head</w:t>
            </w:r>
          </w:p>
          <w:p w14:paraId="2671F37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Cylinder block </w:t>
            </w:r>
          </w:p>
          <w:p w14:paraId="2671F37C" w14:textId="77777777"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Governor</w:t>
            </w:r>
          </w:p>
          <w:p w14:paraId="2671F37D" w14:textId="77777777" w:rsidR="00325347" w:rsidRPr="00B72558" w:rsidRDefault="0032534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Inbuilt pumps</w:t>
            </w:r>
          </w:p>
          <w:p w14:paraId="2671F37E" w14:textId="77777777" w:rsidR="00325347"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Turbo Chargers</w:t>
            </w:r>
          </w:p>
          <w:p w14:paraId="2671F37F"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Catalytic Reactors</w:t>
            </w:r>
          </w:p>
          <w:p w14:paraId="2671F380"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Intake and Exhaust Manifolds</w:t>
            </w:r>
          </w:p>
          <w:p w14:paraId="2671F381"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Fuel filters</w:t>
            </w:r>
          </w:p>
          <w:p w14:paraId="2671F382"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Lubrication oil filters</w:t>
            </w:r>
          </w:p>
          <w:p w14:paraId="2671F383"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Air cleaners</w:t>
            </w:r>
          </w:p>
          <w:p w14:paraId="2671F384"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Oil coolers</w:t>
            </w:r>
          </w:p>
          <w:p w14:paraId="2671F385"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Heat exchangers</w:t>
            </w:r>
          </w:p>
          <w:p w14:paraId="2671F386"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Fuel Injectors</w:t>
            </w:r>
          </w:p>
          <w:p w14:paraId="2671F387" w14:textId="77777777" w:rsidR="000434EB" w:rsidRPr="00B72558" w:rsidRDefault="000434EB"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Sensors and solenoids</w:t>
            </w:r>
          </w:p>
          <w:p w14:paraId="3E556D66" w14:textId="77777777" w:rsidR="000434EB" w:rsidRPr="00B72558" w:rsidRDefault="00407B8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Breathers</w:t>
            </w:r>
          </w:p>
          <w:p w14:paraId="232A9344" w14:textId="77777777" w:rsidR="00853E80" w:rsidRPr="00B72558" w:rsidRDefault="00853E8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w:t>
            </w:r>
            <w:r w:rsidR="0057342D" w:rsidRPr="00B72558">
              <w:rPr>
                <w:rFonts w:cs="Times New Roman"/>
                <w:szCs w:val="24"/>
              </w:rPr>
              <w:t>l</w:t>
            </w:r>
            <w:r w:rsidRPr="00B72558">
              <w:rPr>
                <w:rFonts w:cs="Times New Roman"/>
                <w:szCs w:val="24"/>
              </w:rPr>
              <w:t>ectronic Control Unit</w:t>
            </w:r>
          </w:p>
          <w:p w14:paraId="54F43A75" w14:textId="77777777" w:rsidR="0057342D" w:rsidRPr="00B72558" w:rsidRDefault="0057342D"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Intercooler </w:t>
            </w:r>
          </w:p>
          <w:p w14:paraId="54BA2173" w14:textId="77777777" w:rsidR="0057342D" w:rsidRPr="00B72558" w:rsidRDefault="0057342D" w:rsidP="0057342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Valves</w:t>
            </w:r>
          </w:p>
          <w:p w14:paraId="544030E1" w14:textId="77777777" w:rsidR="003F66AD" w:rsidRPr="00B72558" w:rsidRDefault="003F66AD" w:rsidP="0057342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Push rods </w:t>
            </w:r>
          </w:p>
          <w:p w14:paraId="423BDC06" w14:textId="77777777" w:rsidR="003F66AD" w:rsidRPr="00B72558" w:rsidRDefault="003F66AD"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Connecting rods </w:t>
            </w:r>
          </w:p>
          <w:p w14:paraId="2FE8CCB7" w14:textId="77777777" w:rsidR="009A329D" w:rsidRPr="00B72558" w:rsidRDefault="009A329D"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Cylinder lining </w:t>
            </w:r>
          </w:p>
          <w:p w14:paraId="150B34F2" w14:textId="77777777" w:rsidR="009A329D" w:rsidRPr="00B72558" w:rsidRDefault="009A329D"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Cylinder gaskets </w:t>
            </w:r>
          </w:p>
          <w:p w14:paraId="2671F388" w14:textId="6E8D55B4" w:rsidR="0073644A" w:rsidRPr="00B72558" w:rsidRDefault="0073644A" w:rsidP="009A329D">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Bearings </w:t>
            </w:r>
          </w:p>
        </w:tc>
      </w:tr>
      <w:tr w:rsidR="00580D15" w:rsidRPr="00B72558" w14:paraId="2671F38D" w14:textId="77777777" w:rsidTr="00BE2F20">
        <w:tc>
          <w:tcPr>
            <w:tcW w:w="1353" w:type="pct"/>
          </w:tcPr>
          <w:p w14:paraId="2671F38A" w14:textId="6BBAA5F6" w:rsidR="00BE2F20" w:rsidRPr="00B72558" w:rsidRDefault="00BE2F20" w:rsidP="00F033E7">
            <w:pPr>
              <w:pStyle w:val="ListParagraph"/>
              <w:numPr>
                <w:ilvl w:val="0"/>
                <w:numId w:val="16"/>
              </w:numPr>
              <w:shd w:val="clear" w:color="auto" w:fill="FFFFFF" w:themeFill="background1"/>
              <w:spacing w:before="0" w:line="276" w:lineRule="auto"/>
              <w:rPr>
                <w:rFonts w:cs="Times New Roman"/>
                <w:szCs w:val="24"/>
              </w:rPr>
            </w:pPr>
            <w:r w:rsidRPr="00B72558">
              <w:rPr>
                <w:rFonts w:cs="Times New Roman"/>
                <w:szCs w:val="24"/>
              </w:rPr>
              <w:lastRenderedPageBreak/>
              <w:t>Engine pulleys</w:t>
            </w:r>
            <w:r w:rsidR="00755AEF">
              <w:rPr>
                <w:rFonts w:cs="Times New Roman"/>
                <w:szCs w:val="24"/>
              </w:rPr>
              <w:t xml:space="preserve"> </w:t>
            </w:r>
            <w:r w:rsidR="00755AEF" w:rsidRPr="00643780">
              <w:rPr>
                <w:rFonts w:eastAsia="Times New Roman" w:cs="Times New Roman"/>
                <w:szCs w:val="24"/>
              </w:rPr>
              <w:t>May include but not limited to:</w:t>
            </w:r>
          </w:p>
        </w:tc>
        <w:tc>
          <w:tcPr>
            <w:tcW w:w="3647" w:type="pct"/>
          </w:tcPr>
          <w:p w14:paraId="1E0B3225" w14:textId="77777777" w:rsidR="0058737C" w:rsidRPr="00B72558" w:rsidRDefault="0058737C"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V belt </w:t>
            </w:r>
          </w:p>
          <w:p w14:paraId="2671F38C" w14:textId="70A9FEAD" w:rsidR="00BE2F20" w:rsidRPr="00B72558" w:rsidRDefault="0058737C"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Chain and sprocket </w:t>
            </w:r>
            <w:r w:rsidR="00BE2F20" w:rsidRPr="00B72558">
              <w:rPr>
                <w:rFonts w:cs="Times New Roman"/>
                <w:szCs w:val="24"/>
              </w:rPr>
              <w:t xml:space="preserve"> </w:t>
            </w:r>
          </w:p>
        </w:tc>
      </w:tr>
    </w:tbl>
    <w:p w14:paraId="2671F392"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393"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F394" w14:textId="77777777" w:rsidR="00BE2F20" w:rsidRPr="00B72558" w:rsidRDefault="00BE2F20" w:rsidP="00057552">
      <w:pPr>
        <w:pStyle w:val="NoSpacing"/>
        <w:numPr>
          <w:ilvl w:val="0"/>
          <w:numId w:val="41"/>
        </w:numPr>
        <w:rPr>
          <w:rFonts w:cs="Times New Roman"/>
          <w:szCs w:val="24"/>
        </w:rPr>
      </w:pPr>
      <w:r w:rsidRPr="00B72558">
        <w:rPr>
          <w:rFonts w:cs="Times New Roman"/>
          <w:szCs w:val="24"/>
        </w:rPr>
        <w:t>Types of engines</w:t>
      </w:r>
    </w:p>
    <w:p w14:paraId="2671F395" w14:textId="77777777" w:rsidR="00BE2F20" w:rsidRPr="00B72558" w:rsidRDefault="00BE2F20" w:rsidP="00057552">
      <w:pPr>
        <w:pStyle w:val="NoSpacing"/>
        <w:numPr>
          <w:ilvl w:val="0"/>
          <w:numId w:val="41"/>
        </w:numPr>
        <w:rPr>
          <w:rFonts w:cs="Times New Roman"/>
          <w:szCs w:val="24"/>
        </w:rPr>
      </w:pPr>
      <w:r w:rsidRPr="00B72558">
        <w:rPr>
          <w:rFonts w:cs="Times New Roman"/>
          <w:szCs w:val="24"/>
        </w:rPr>
        <w:t>Engine components</w:t>
      </w:r>
    </w:p>
    <w:p w14:paraId="2671F396" w14:textId="77777777" w:rsidR="00BE2F20" w:rsidRPr="00B72558" w:rsidRDefault="00BE2F20" w:rsidP="00057552">
      <w:pPr>
        <w:pStyle w:val="NoSpacing"/>
        <w:numPr>
          <w:ilvl w:val="0"/>
          <w:numId w:val="41"/>
        </w:numPr>
        <w:rPr>
          <w:rFonts w:cs="Times New Roman"/>
          <w:szCs w:val="24"/>
        </w:rPr>
      </w:pPr>
      <w:r w:rsidRPr="00B72558">
        <w:rPr>
          <w:rFonts w:cs="Times New Roman"/>
          <w:szCs w:val="24"/>
        </w:rPr>
        <w:t>Engine service and repair procedures</w:t>
      </w:r>
    </w:p>
    <w:p w14:paraId="2671F397" w14:textId="77777777" w:rsidR="00BE2F20" w:rsidRPr="00B72558" w:rsidRDefault="00BE2F20" w:rsidP="00057552">
      <w:pPr>
        <w:pStyle w:val="NoSpacing"/>
        <w:numPr>
          <w:ilvl w:val="0"/>
          <w:numId w:val="41"/>
        </w:numPr>
        <w:rPr>
          <w:rFonts w:cs="Times New Roman"/>
          <w:szCs w:val="24"/>
        </w:rPr>
      </w:pPr>
      <w:r w:rsidRPr="00B72558">
        <w:rPr>
          <w:rFonts w:cs="Times New Roman"/>
          <w:szCs w:val="24"/>
        </w:rPr>
        <w:t xml:space="preserve">Engine operation </w:t>
      </w:r>
    </w:p>
    <w:p w14:paraId="2671F398" w14:textId="77777777" w:rsidR="00BE2F20" w:rsidRPr="00B72558" w:rsidRDefault="00BE2F20" w:rsidP="00057552">
      <w:pPr>
        <w:pStyle w:val="NoSpacing"/>
        <w:numPr>
          <w:ilvl w:val="0"/>
          <w:numId w:val="41"/>
        </w:numPr>
        <w:rPr>
          <w:rFonts w:cs="Times New Roman"/>
          <w:szCs w:val="24"/>
        </w:rPr>
      </w:pPr>
      <w:r w:rsidRPr="00B72558">
        <w:rPr>
          <w:rFonts w:cs="Times New Roman"/>
          <w:szCs w:val="24"/>
        </w:rPr>
        <w:t>Engine drawing interpretation</w:t>
      </w:r>
    </w:p>
    <w:p w14:paraId="2671F399" w14:textId="77777777" w:rsidR="00BE2F20" w:rsidRPr="00B72558" w:rsidRDefault="00BE2F20" w:rsidP="00057552">
      <w:pPr>
        <w:pStyle w:val="NoSpacing"/>
        <w:numPr>
          <w:ilvl w:val="0"/>
          <w:numId w:val="41"/>
        </w:numPr>
        <w:rPr>
          <w:rFonts w:cs="Times New Roman"/>
          <w:szCs w:val="24"/>
        </w:rPr>
      </w:pPr>
      <w:r w:rsidRPr="00B72558">
        <w:rPr>
          <w:rFonts w:cs="Times New Roman"/>
          <w:szCs w:val="24"/>
        </w:rPr>
        <w:t>Occupational Safety and Health</w:t>
      </w:r>
    </w:p>
    <w:p w14:paraId="2671F39A" w14:textId="77777777" w:rsidR="00BE2F20" w:rsidRPr="00B72558" w:rsidRDefault="00BE2F20" w:rsidP="00057552">
      <w:pPr>
        <w:pStyle w:val="NoSpacing"/>
        <w:numPr>
          <w:ilvl w:val="0"/>
          <w:numId w:val="41"/>
        </w:numPr>
        <w:rPr>
          <w:rFonts w:cs="Times New Roman"/>
          <w:szCs w:val="24"/>
        </w:rPr>
      </w:pPr>
      <w:r w:rsidRPr="00B72558">
        <w:rPr>
          <w:rFonts w:cs="Times New Roman"/>
          <w:szCs w:val="24"/>
        </w:rPr>
        <w:t xml:space="preserve">Computer knowledge </w:t>
      </w:r>
    </w:p>
    <w:p w14:paraId="2671F39B" w14:textId="77777777" w:rsidR="000434EB" w:rsidRPr="00B72558" w:rsidRDefault="000434EB" w:rsidP="00057552">
      <w:pPr>
        <w:pStyle w:val="NoSpacing"/>
        <w:numPr>
          <w:ilvl w:val="0"/>
          <w:numId w:val="41"/>
        </w:numPr>
        <w:rPr>
          <w:rFonts w:cs="Times New Roman"/>
          <w:szCs w:val="24"/>
        </w:rPr>
      </w:pPr>
      <w:r w:rsidRPr="00B72558">
        <w:rPr>
          <w:rFonts w:cs="Times New Roman"/>
          <w:szCs w:val="24"/>
        </w:rPr>
        <w:t>Basic Mechatronics</w:t>
      </w:r>
    </w:p>
    <w:p w14:paraId="2671F39C" w14:textId="77777777" w:rsidR="000434EB" w:rsidRPr="00B72558" w:rsidRDefault="000434EB" w:rsidP="00057552">
      <w:pPr>
        <w:pStyle w:val="NoSpacing"/>
        <w:numPr>
          <w:ilvl w:val="0"/>
          <w:numId w:val="41"/>
        </w:numPr>
        <w:rPr>
          <w:rFonts w:cs="Times New Roman"/>
          <w:szCs w:val="24"/>
        </w:rPr>
      </w:pPr>
      <w:r w:rsidRPr="00B72558">
        <w:rPr>
          <w:rFonts w:cs="Times New Roman"/>
          <w:szCs w:val="24"/>
        </w:rPr>
        <w:t>Basic Ship Automation</w:t>
      </w:r>
    </w:p>
    <w:p w14:paraId="2671F39D" w14:textId="77777777" w:rsidR="000434EB" w:rsidRPr="00B72558" w:rsidRDefault="000434EB" w:rsidP="00057552">
      <w:pPr>
        <w:pStyle w:val="NoSpacing"/>
        <w:numPr>
          <w:ilvl w:val="0"/>
          <w:numId w:val="41"/>
        </w:numPr>
        <w:rPr>
          <w:rFonts w:cs="Times New Roman"/>
          <w:szCs w:val="24"/>
        </w:rPr>
      </w:pPr>
      <w:r w:rsidRPr="00B72558">
        <w:rPr>
          <w:rFonts w:cs="Times New Roman"/>
          <w:szCs w:val="24"/>
        </w:rPr>
        <w:t>Basic Chemical Polymer Engineering</w:t>
      </w:r>
    </w:p>
    <w:p w14:paraId="2671F39E" w14:textId="77777777" w:rsidR="000434EB" w:rsidRPr="00B72558" w:rsidRDefault="000434EB" w:rsidP="00057552">
      <w:pPr>
        <w:pStyle w:val="NoSpacing"/>
        <w:numPr>
          <w:ilvl w:val="0"/>
          <w:numId w:val="41"/>
        </w:numPr>
        <w:rPr>
          <w:rFonts w:cs="Times New Roman"/>
          <w:szCs w:val="24"/>
        </w:rPr>
      </w:pPr>
      <w:r w:rsidRPr="00B72558">
        <w:rPr>
          <w:rFonts w:cs="Times New Roman"/>
          <w:szCs w:val="24"/>
        </w:rPr>
        <w:t>Procurement Procedures</w:t>
      </w:r>
    </w:p>
    <w:p w14:paraId="2671F39F"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3A0"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F3A1"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 xml:space="preserve">Communications </w:t>
      </w:r>
    </w:p>
    <w:p w14:paraId="2671F3A2"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 xml:space="preserve">ICT </w:t>
      </w:r>
    </w:p>
    <w:p w14:paraId="2671F3A3"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Time management</w:t>
      </w:r>
    </w:p>
    <w:p w14:paraId="2671F3A4"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Problem solving</w:t>
      </w:r>
    </w:p>
    <w:p w14:paraId="2671F3A5"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Decision making</w:t>
      </w:r>
    </w:p>
    <w:p w14:paraId="2671F3A6"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Planning</w:t>
      </w:r>
    </w:p>
    <w:p w14:paraId="2671F3A7"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 xml:space="preserve">Multitasking </w:t>
      </w:r>
    </w:p>
    <w:p w14:paraId="2671F3A8"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First aid</w:t>
      </w:r>
    </w:p>
    <w:p w14:paraId="2671F3A9" w14:textId="77777777" w:rsidR="00BE2F20" w:rsidRPr="00B72558" w:rsidRDefault="00BE2F20" w:rsidP="00057552">
      <w:pPr>
        <w:pStyle w:val="ListParagraph"/>
        <w:numPr>
          <w:ilvl w:val="0"/>
          <w:numId w:val="40"/>
        </w:numPr>
        <w:spacing w:before="0" w:line="276" w:lineRule="auto"/>
        <w:rPr>
          <w:rFonts w:cs="Times New Roman"/>
          <w:szCs w:val="24"/>
        </w:rPr>
      </w:pPr>
      <w:r w:rsidRPr="00B72558">
        <w:rPr>
          <w:rFonts w:cs="Times New Roman"/>
          <w:szCs w:val="24"/>
        </w:rPr>
        <w:t>Report writing</w:t>
      </w:r>
    </w:p>
    <w:p w14:paraId="2671F3AA" w14:textId="77777777" w:rsidR="000434EB" w:rsidRPr="00B72558" w:rsidRDefault="000434EB" w:rsidP="00057552">
      <w:pPr>
        <w:pStyle w:val="ListParagraph"/>
        <w:numPr>
          <w:ilvl w:val="0"/>
          <w:numId w:val="40"/>
        </w:numPr>
        <w:spacing w:before="0" w:line="276" w:lineRule="auto"/>
        <w:rPr>
          <w:rFonts w:cs="Times New Roman"/>
          <w:szCs w:val="24"/>
        </w:rPr>
      </w:pPr>
      <w:r w:rsidRPr="00B72558">
        <w:rPr>
          <w:rFonts w:cs="Times New Roman"/>
          <w:szCs w:val="24"/>
        </w:rPr>
        <w:t>Team work</w:t>
      </w:r>
    </w:p>
    <w:p w14:paraId="2671F3AB" w14:textId="77777777" w:rsidR="000434EB" w:rsidRPr="00B72558" w:rsidRDefault="000434EB" w:rsidP="00057552">
      <w:pPr>
        <w:pStyle w:val="ListParagraph"/>
        <w:numPr>
          <w:ilvl w:val="0"/>
          <w:numId w:val="40"/>
        </w:numPr>
        <w:spacing w:before="0" w:line="276" w:lineRule="auto"/>
        <w:rPr>
          <w:rFonts w:cs="Times New Roman"/>
          <w:szCs w:val="24"/>
        </w:rPr>
      </w:pPr>
      <w:r w:rsidRPr="00B72558">
        <w:rPr>
          <w:rFonts w:cs="Times New Roman"/>
          <w:szCs w:val="24"/>
        </w:rPr>
        <w:t>Personnel Management</w:t>
      </w:r>
    </w:p>
    <w:p w14:paraId="2671F3AC" w14:textId="77777777" w:rsidR="000434EB" w:rsidRPr="00B72558" w:rsidRDefault="000434EB" w:rsidP="00057552">
      <w:pPr>
        <w:pStyle w:val="ListParagraph"/>
        <w:numPr>
          <w:ilvl w:val="0"/>
          <w:numId w:val="40"/>
        </w:numPr>
        <w:spacing w:before="0" w:line="276" w:lineRule="auto"/>
        <w:rPr>
          <w:rFonts w:cs="Times New Roman"/>
          <w:szCs w:val="24"/>
        </w:rPr>
      </w:pPr>
      <w:r w:rsidRPr="00B72558">
        <w:rPr>
          <w:rFonts w:cs="Times New Roman"/>
          <w:szCs w:val="24"/>
        </w:rPr>
        <w:lastRenderedPageBreak/>
        <w:t>Innovative</w:t>
      </w:r>
    </w:p>
    <w:p w14:paraId="2671F3AD" w14:textId="77777777" w:rsidR="00BE2F20" w:rsidRPr="00B72558" w:rsidRDefault="00BE2F20" w:rsidP="00BE2F20">
      <w:pPr>
        <w:pStyle w:val="NoSpacing"/>
        <w:rPr>
          <w:rFonts w:cs="Times New Roman"/>
          <w:szCs w:val="24"/>
        </w:rPr>
      </w:pPr>
    </w:p>
    <w:p w14:paraId="2671F3AE"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3AF"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679"/>
      </w:tblGrid>
      <w:tr w:rsidR="00B72558" w:rsidRPr="00B72558" w14:paraId="2671F3B7" w14:textId="77777777" w:rsidTr="00BE2F20">
        <w:tc>
          <w:tcPr>
            <w:tcW w:w="0" w:type="auto"/>
          </w:tcPr>
          <w:p w14:paraId="2671F3B0" w14:textId="77777777" w:rsidR="00BE2F20" w:rsidRPr="00B72558" w:rsidRDefault="00BE2F20" w:rsidP="00F033E7">
            <w:pPr>
              <w:numPr>
                <w:ilvl w:val="0"/>
                <w:numId w:val="17"/>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F3B1"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3B2" w14:textId="77777777" w:rsidR="00BE2F20" w:rsidRPr="00B72558" w:rsidRDefault="00BE2F20" w:rsidP="00057552">
            <w:pPr>
              <w:pStyle w:val="ListParagraph"/>
              <w:numPr>
                <w:ilvl w:val="0"/>
                <w:numId w:val="139"/>
              </w:numPr>
              <w:shd w:val="clear" w:color="auto" w:fill="FFFFFF" w:themeFill="background1"/>
              <w:spacing w:before="0" w:line="276" w:lineRule="auto"/>
              <w:rPr>
                <w:rFonts w:cs="Times New Roman"/>
                <w:szCs w:val="24"/>
              </w:rPr>
            </w:pPr>
            <w:r w:rsidRPr="00B72558">
              <w:rPr>
                <w:rFonts w:cs="Times New Roman"/>
                <w:szCs w:val="24"/>
              </w:rPr>
              <w:t>Identified operating principles, common faults and remedies of engines</w:t>
            </w:r>
          </w:p>
          <w:p w14:paraId="2671F3B3" w14:textId="77777777" w:rsidR="00BE2F20" w:rsidRPr="00B72558" w:rsidRDefault="00BE2F20" w:rsidP="00057552">
            <w:pPr>
              <w:pStyle w:val="ListParagraph"/>
              <w:numPr>
                <w:ilvl w:val="0"/>
                <w:numId w:val="139"/>
              </w:numPr>
              <w:shd w:val="clear" w:color="auto" w:fill="FFFFFF" w:themeFill="background1"/>
              <w:spacing w:before="0" w:line="276" w:lineRule="auto"/>
              <w:rPr>
                <w:rFonts w:cs="Times New Roman"/>
                <w:szCs w:val="24"/>
              </w:rPr>
            </w:pPr>
            <w:r w:rsidRPr="00B72558">
              <w:rPr>
                <w:rFonts w:cs="Times New Roman"/>
                <w:szCs w:val="24"/>
              </w:rPr>
              <w:t>Demonstrated ability to carry out engine maintenance and repair</w:t>
            </w:r>
          </w:p>
          <w:p w14:paraId="2671F3B4" w14:textId="77777777" w:rsidR="00BE2F20" w:rsidRPr="00B72558" w:rsidRDefault="00BE2F20" w:rsidP="00057552">
            <w:pPr>
              <w:pStyle w:val="ListParagraph"/>
              <w:numPr>
                <w:ilvl w:val="0"/>
                <w:numId w:val="139"/>
              </w:numPr>
              <w:shd w:val="clear" w:color="auto" w:fill="FFFFFF" w:themeFill="background1"/>
              <w:spacing w:before="0" w:line="276" w:lineRule="auto"/>
              <w:rPr>
                <w:rFonts w:cs="Times New Roman"/>
                <w:szCs w:val="24"/>
              </w:rPr>
            </w:pPr>
            <w:r w:rsidRPr="00B72558">
              <w:rPr>
                <w:rFonts w:cs="Times New Roman"/>
                <w:szCs w:val="24"/>
              </w:rPr>
              <w:t>Demonstrated ability to perform engine overhaul</w:t>
            </w:r>
          </w:p>
          <w:p w14:paraId="2671F3B5" w14:textId="77777777" w:rsidR="00BE2F20" w:rsidRPr="00B72558" w:rsidRDefault="00BE2F20" w:rsidP="00057552">
            <w:pPr>
              <w:pStyle w:val="ListParagraph"/>
              <w:numPr>
                <w:ilvl w:val="0"/>
                <w:numId w:val="139"/>
              </w:numPr>
              <w:shd w:val="clear" w:color="auto" w:fill="FFFFFF" w:themeFill="background1"/>
              <w:spacing w:before="0" w:line="276" w:lineRule="auto"/>
              <w:rPr>
                <w:rFonts w:cs="Times New Roman"/>
                <w:szCs w:val="24"/>
              </w:rPr>
            </w:pPr>
            <w:r w:rsidRPr="00B72558">
              <w:rPr>
                <w:rFonts w:cs="Times New Roman"/>
                <w:szCs w:val="24"/>
              </w:rPr>
              <w:t>Prepared work schedule/maintenance plan</w:t>
            </w:r>
            <w:r w:rsidR="000434EB" w:rsidRPr="00B72558">
              <w:rPr>
                <w:rFonts w:cs="Times New Roman"/>
                <w:szCs w:val="24"/>
              </w:rPr>
              <w:t xml:space="preserve"> and Work Methodology.</w:t>
            </w:r>
          </w:p>
          <w:p w14:paraId="2671F3B6" w14:textId="77777777" w:rsidR="00BE2F20" w:rsidRPr="00B72558" w:rsidRDefault="00BE2F20" w:rsidP="00057552">
            <w:pPr>
              <w:pStyle w:val="ListParagraph"/>
              <w:numPr>
                <w:ilvl w:val="0"/>
                <w:numId w:val="139"/>
              </w:numPr>
              <w:shd w:val="clear" w:color="auto" w:fill="FFFFFF" w:themeFill="background1"/>
              <w:spacing w:before="0" w:line="276" w:lineRule="auto"/>
              <w:rPr>
                <w:rFonts w:cs="Times New Roman"/>
                <w:szCs w:val="24"/>
              </w:rPr>
            </w:pPr>
            <w:r w:rsidRPr="00B72558">
              <w:rPr>
                <w:rFonts w:cs="Times New Roman"/>
                <w:szCs w:val="24"/>
              </w:rPr>
              <w:t>Prepared work reports</w:t>
            </w:r>
          </w:p>
        </w:tc>
      </w:tr>
      <w:tr w:rsidR="00B72558" w:rsidRPr="00B72558" w14:paraId="2671F3C1" w14:textId="77777777" w:rsidTr="00BE2F20">
        <w:tc>
          <w:tcPr>
            <w:tcW w:w="0" w:type="auto"/>
          </w:tcPr>
          <w:p w14:paraId="2671F3B8" w14:textId="77777777" w:rsidR="00BE2F20" w:rsidRPr="00B72558" w:rsidRDefault="00BE2F20" w:rsidP="00F033E7">
            <w:pPr>
              <w:numPr>
                <w:ilvl w:val="0"/>
                <w:numId w:val="17"/>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F3B9"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3BA" w14:textId="77777777" w:rsidR="00BE2F20" w:rsidRPr="00B72558" w:rsidRDefault="00D850D0"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Engine Operation and Maintenance Manuals</w:t>
            </w:r>
          </w:p>
          <w:p w14:paraId="2671F3BD" w14:textId="77777777" w:rsidR="00D850D0" w:rsidRPr="00B72558" w:rsidRDefault="00D850D0"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Tools and Equipment</w:t>
            </w:r>
          </w:p>
          <w:p w14:paraId="2671F3BE" w14:textId="77777777" w:rsidR="00D850D0" w:rsidRPr="00B72558" w:rsidRDefault="00D850D0"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Required Spares and kits</w:t>
            </w:r>
          </w:p>
          <w:p w14:paraId="2671F3BF" w14:textId="77777777" w:rsidR="00B7539E" w:rsidRPr="00B72558" w:rsidRDefault="00B7539E"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 xml:space="preserve">Trained personnel </w:t>
            </w:r>
          </w:p>
          <w:p w14:paraId="2A19A15C" w14:textId="77777777" w:rsidR="00B7539E" w:rsidRPr="00B72558" w:rsidRDefault="00B7539E"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 xml:space="preserve">Stationery </w:t>
            </w:r>
          </w:p>
          <w:p w14:paraId="13F3E3A5" w14:textId="77777777" w:rsidR="00FE14D9" w:rsidRPr="00B72558" w:rsidRDefault="002F6EDA"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 xml:space="preserve">Workshop </w:t>
            </w:r>
          </w:p>
          <w:p w14:paraId="1C402239" w14:textId="77777777" w:rsidR="002F6EDA" w:rsidRPr="00B72558" w:rsidRDefault="002F6EDA"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 xml:space="preserve">Lifting equipment </w:t>
            </w:r>
          </w:p>
          <w:p w14:paraId="176EC04A" w14:textId="77777777" w:rsidR="002F6EDA" w:rsidRPr="00B72558" w:rsidRDefault="002F6EDA"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 xml:space="preserve">Marine engine </w:t>
            </w:r>
          </w:p>
          <w:p w14:paraId="2671F3C0" w14:textId="4CB654D3" w:rsidR="00F07752" w:rsidRPr="00B72558" w:rsidRDefault="00F07752" w:rsidP="00057552">
            <w:pPr>
              <w:pStyle w:val="ListParagraph"/>
              <w:numPr>
                <w:ilvl w:val="0"/>
                <w:numId w:val="140"/>
              </w:numPr>
              <w:shd w:val="clear" w:color="auto" w:fill="FFFFFF" w:themeFill="background1"/>
              <w:spacing w:before="0" w:line="276" w:lineRule="auto"/>
              <w:rPr>
                <w:rFonts w:cs="Times New Roman"/>
                <w:szCs w:val="24"/>
              </w:rPr>
            </w:pPr>
            <w:r w:rsidRPr="00B72558">
              <w:rPr>
                <w:rFonts w:cs="Times New Roman"/>
                <w:szCs w:val="24"/>
              </w:rPr>
              <w:t>PPE</w:t>
            </w:r>
          </w:p>
        </w:tc>
      </w:tr>
      <w:tr w:rsidR="00B72558" w:rsidRPr="00B72558" w14:paraId="2671F3C8" w14:textId="77777777" w:rsidTr="00BE2F20">
        <w:tc>
          <w:tcPr>
            <w:tcW w:w="0" w:type="auto"/>
          </w:tcPr>
          <w:p w14:paraId="2671F3C2" w14:textId="77777777" w:rsidR="00BE2F20" w:rsidRPr="00B72558" w:rsidRDefault="00BE2F20" w:rsidP="00F033E7">
            <w:pPr>
              <w:numPr>
                <w:ilvl w:val="0"/>
                <w:numId w:val="17"/>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F3C3"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3C4" w14:textId="77777777" w:rsidR="00BE2F20" w:rsidRPr="00B72558" w:rsidRDefault="00BE2F20" w:rsidP="00F033E7">
            <w:pPr>
              <w:pStyle w:val="ListParagraph"/>
              <w:numPr>
                <w:ilvl w:val="0"/>
                <w:numId w:val="18"/>
              </w:numPr>
              <w:shd w:val="clear" w:color="auto" w:fill="FFFFFF" w:themeFill="background1"/>
              <w:spacing w:before="0" w:line="276" w:lineRule="auto"/>
              <w:rPr>
                <w:rFonts w:cs="Times New Roman"/>
                <w:szCs w:val="24"/>
              </w:rPr>
            </w:pPr>
            <w:r w:rsidRPr="00B72558">
              <w:rPr>
                <w:rFonts w:cs="Times New Roman"/>
                <w:szCs w:val="24"/>
              </w:rPr>
              <w:t>Written text</w:t>
            </w:r>
          </w:p>
          <w:p w14:paraId="2671F3C5" w14:textId="77777777" w:rsidR="00BE2F20" w:rsidRPr="00B72558" w:rsidRDefault="00BE2F20" w:rsidP="00F033E7">
            <w:pPr>
              <w:pStyle w:val="ListParagraph"/>
              <w:numPr>
                <w:ilvl w:val="0"/>
                <w:numId w:val="18"/>
              </w:numPr>
              <w:shd w:val="clear" w:color="auto" w:fill="FFFFFF" w:themeFill="background1"/>
              <w:spacing w:before="0" w:line="276" w:lineRule="auto"/>
              <w:rPr>
                <w:rFonts w:cs="Times New Roman"/>
                <w:szCs w:val="24"/>
              </w:rPr>
            </w:pPr>
            <w:r w:rsidRPr="00B72558">
              <w:rPr>
                <w:rFonts w:cs="Times New Roman"/>
                <w:szCs w:val="24"/>
              </w:rPr>
              <w:t>Interview</w:t>
            </w:r>
          </w:p>
          <w:p w14:paraId="2671F3C6" w14:textId="77777777" w:rsidR="00D850D0" w:rsidRPr="00B72558" w:rsidRDefault="00D850D0" w:rsidP="00F033E7">
            <w:pPr>
              <w:pStyle w:val="ListParagraph"/>
              <w:numPr>
                <w:ilvl w:val="0"/>
                <w:numId w:val="18"/>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2671F3C7" w14:textId="77777777" w:rsidR="00BE2F20" w:rsidRPr="00B72558" w:rsidRDefault="00BE2F20" w:rsidP="00F033E7">
            <w:pPr>
              <w:pStyle w:val="ListParagraph"/>
              <w:numPr>
                <w:ilvl w:val="0"/>
                <w:numId w:val="18"/>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F3CB" w14:textId="77777777" w:rsidTr="00BE2F20">
        <w:tc>
          <w:tcPr>
            <w:tcW w:w="0" w:type="auto"/>
          </w:tcPr>
          <w:p w14:paraId="2671F3C9" w14:textId="77777777" w:rsidR="00BE2F20" w:rsidRPr="00B72558" w:rsidRDefault="00BE2F20" w:rsidP="00F033E7">
            <w:pPr>
              <w:numPr>
                <w:ilvl w:val="0"/>
                <w:numId w:val="17"/>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2671F3CA" w14:textId="77777777" w:rsidR="00BE2F20" w:rsidRPr="00B72558" w:rsidRDefault="00BE2F20" w:rsidP="003F7871">
            <w:pPr>
              <w:spacing w:before="0"/>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3CE" w14:textId="77777777" w:rsidTr="00BE2F20">
        <w:tc>
          <w:tcPr>
            <w:tcW w:w="0" w:type="auto"/>
          </w:tcPr>
          <w:p w14:paraId="2671F3CC" w14:textId="77777777" w:rsidR="00BE2F20" w:rsidRPr="00B72558" w:rsidRDefault="00BE2F20" w:rsidP="00F033E7">
            <w:pPr>
              <w:numPr>
                <w:ilvl w:val="0"/>
                <w:numId w:val="17"/>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F3CD" w14:textId="77777777" w:rsidR="00BE2F20" w:rsidRPr="00B72558" w:rsidRDefault="00BE2F20" w:rsidP="003F7871">
            <w:pPr>
              <w:spacing w:before="0"/>
              <w:rPr>
                <w:rFonts w:cs="Times New Roman"/>
                <w:szCs w:val="24"/>
              </w:rPr>
            </w:pPr>
            <w:r w:rsidRPr="00B72558">
              <w:rPr>
                <w:rFonts w:cs="Times New Roman"/>
                <w:szCs w:val="24"/>
              </w:rPr>
              <w:t>Holistic assessment with other units relevant to the industry sector, workplace and job role is recommended.</w:t>
            </w:r>
          </w:p>
        </w:tc>
      </w:tr>
    </w:tbl>
    <w:p w14:paraId="2671F3CF" w14:textId="77777777" w:rsidR="00BE2F20" w:rsidRPr="00B72558" w:rsidRDefault="00BE2F20" w:rsidP="00BE2F20">
      <w:pPr>
        <w:rPr>
          <w:rFonts w:cs="Times New Roman"/>
          <w:szCs w:val="24"/>
        </w:rPr>
      </w:pPr>
    </w:p>
    <w:p w14:paraId="2671F3D0"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3D1" w14:textId="77777777" w:rsidR="00BE2F20" w:rsidRPr="00B72558" w:rsidRDefault="00BE2F20" w:rsidP="00053FD2">
      <w:pPr>
        <w:pStyle w:val="Heading1"/>
      </w:pPr>
      <w:bookmarkStart w:id="103" w:name="_Toc2000106"/>
      <w:bookmarkStart w:id="104" w:name="_Toc25143427"/>
      <w:bookmarkStart w:id="105" w:name="_Toc25159679"/>
      <w:bookmarkStart w:id="106" w:name="_Toc29811490"/>
      <w:r w:rsidRPr="00B72558">
        <w:lastRenderedPageBreak/>
        <w:t>OPERATE MARINE ELECTRICAL AND ELECTRONIC SYSTEMS</w:t>
      </w:r>
      <w:bookmarkEnd w:id="103"/>
      <w:bookmarkEnd w:id="104"/>
      <w:bookmarkEnd w:id="105"/>
      <w:bookmarkEnd w:id="106"/>
    </w:p>
    <w:p w14:paraId="2671F3D2" w14:textId="77777777" w:rsidR="00712E61" w:rsidRPr="00B72558" w:rsidRDefault="00712E61" w:rsidP="00BE2F20">
      <w:pPr>
        <w:shd w:val="clear" w:color="auto" w:fill="FFFFFF" w:themeFill="background1"/>
        <w:spacing w:before="0" w:after="0" w:line="276" w:lineRule="auto"/>
        <w:ind w:left="357" w:hanging="357"/>
        <w:jc w:val="both"/>
        <w:rPr>
          <w:rFonts w:cs="Times New Roman"/>
          <w:b/>
          <w:szCs w:val="24"/>
        </w:rPr>
      </w:pPr>
    </w:p>
    <w:p w14:paraId="2671F3D3" w14:textId="424D8215"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722602" w:rsidRPr="00B72558">
        <w:rPr>
          <w:rFonts w:cs="Times New Roman"/>
          <w:szCs w:val="24"/>
          <w:lang w:val="fr-FR"/>
        </w:rPr>
        <w:t>ENG/OS/MAR/CR/</w:t>
      </w:r>
      <w:r w:rsidR="00F66E19" w:rsidRPr="00B72558">
        <w:rPr>
          <w:rFonts w:cs="Times New Roman"/>
          <w:szCs w:val="24"/>
          <w:lang w:val="fr-FR"/>
        </w:rPr>
        <w:t>0</w:t>
      </w:r>
      <w:r w:rsidR="00411EDE">
        <w:rPr>
          <w:rFonts w:cs="Times New Roman"/>
          <w:szCs w:val="24"/>
          <w:lang w:val="fr-FR"/>
        </w:rPr>
        <w:t>4</w:t>
      </w:r>
      <w:r w:rsidR="00135126">
        <w:rPr>
          <w:rFonts w:cs="Times New Roman"/>
          <w:szCs w:val="24"/>
          <w:lang w:val="fr-FR"/>
        </w:rPr>
        <w:t>/5/A</w:t>
      </w:r>
    </w:p>
    <w:p w14:paraId="2671F3D4"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3D5"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3D6" w14:textId="77777777" w:rsidR="00BE2F20" w:rsidRPr="00B72558" w:rsidRDefault="00334032" w:rsidP="00334032">
      <w:pPr>
        <w:pStyle w:val="NoSpacing"/>
        <w:jc w:val="both"/>
        <w:rPr>
          <w:rFonts w:cs="Times New Roman"/>
          <w:szCs w:val="24"/>
        </w:rPr>
      </w:pPr>
      <w:r w:rsidRPr="00B72558">
        <w:rPr>
          <w:rFonts w:cs="Times New Roman"/>
          <w:szCs w:val="24"/>
        </w:rPr>
        <w:t>This unit describes competencies required to operate marine electrical and electronic systems. It involves monitoring AC generator operating conditions, monitor DC power, installing and testing transformers, operating shipboard power, installing and testing 3 phase motors</w:t>
      </w:r>
      <w:r w:rsidR="007564B7" w:rsidRPr="00B72558">
        <w:rPr>
          <w:rFonts w:cs="Times New Roman"/>
          <w:szCs w:val="24"/>
        </w:rPr>
        <w:t>, installing and operating DC motors, operating and maintaining electrical protection systems, monitoring high voltage installation performance, carrying out electrical components and equipment repair, preparing spare parts list and special maintenance tools, preparing work schedule/maintenance plan and preparing work reports</w:t>
      </w:r>
    </w:p>
    <w:p w14:paraId="2671F3D7" w14:textId="77777777" w:rsidR="007564B7" w:rsidRPr="00B72558" w:rsidRDefault="007564B7" w:rsidP="00334032">
      <w:pPr>
        <w:pStyle w:val="NoSpacing"/>
        <w:jc w:val="both"/>
        <w:rPr>
          <w:rFonts w:cs="Times New Roman"/>
          <w:szCs w:val="24"/>
        </w:rPr>
      </w:pPr>
    </w:p>
    <w:p w14:paraId="2671F3D8"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B72558" w:rsidRPr="00B72558" w14:paraId="2671F3DC" w14:textId="77777777" w:rsidTr="00BE2F20">
        <w:trPr>
          <w:tblHeader/>
        </w:trPr>
        <w:tc>
          <w:tcPr>
            <w:tcW w:w="1262" w:type="pct"/>
            <w:shd w:val="clear" w:color="auto" w:fill="auto"/>
          </w:tcPr>
          <w:p w14:paraId="2671F3D9"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738" w:type="pct"/>
            <w:shd w:val="clear" w:color="auto" w:fill="auto"/>
          </w:tcPr>
          <w:p w14:paraId="2671F3DA"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F3DB"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F3E6" w14:textId="77777777" w:rsidTr="00BE2F20">
        <w:tc>
          <w:tcPr>
            <w:tcW w:w="1262" w:type="pct"/>
          </w:tcPr>
          <w:p w14:paraId="2671F3DD" w14:textId="77777777"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t>Monitor AC generator operating conditions</w:t>
            </w:r>
          </w:p>
        </w:tc>
        <w:tc>
          <w:tcPr>
            <w:tcW w:w="3738" w:type="pct"/>
          </w:tcPr>
          <w:p w14:paraId="2671F3DE" w14:textId="1334FA9E" w:rsidR="00D850D0" w:rsidRPr="00B72558" w:rsidRDefault="00AB3B9F"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Generator s</w:t>
            </w:r>
            <w:r w:rsidR="00D850D0" w:rsidRPr="00B72558">
              <w:rPr>
                <w:rFonts w:cs="Times New Roman"/>
                <w:szCs w:val="24"/>
              </w:rPr>
              <w:t>tarting systems are checked and rectified according to SOPs</w:t>
            </w:r>
          </w:p>
          <w:p w14:paraId="2671F3DF" w14:textId="77777777" w:rsidR="00D850D0" w:rsidRPr="00B72558" w:rsidRDefault="00D850D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Generator mounting is checked as per SOPs</w:t>
            </w:r>
          </w:p>
          <w:p w14:paraId="2671F3E0" w14:textId="77777777" w:rsidR="00D850D0" w:rsidRPr="00B72558" w:rsidRDefault="00D850D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Condition-monitoring parameters and their limits are identified.</w:t>
            </w:r>
          </w:p>
          <w:p w14:paraId="2671F3E1"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Lubrication systems are checked in line with manufacturer’s specifications</w:t>
            </w:r>
          </w:p>
          <w:p w14:paraId="2671F3E2"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Cooling systems are checked in line with manufacturer’s specifications</w:t>
            </w:r>
          </w:p>
          <w:p w14:paraId="2671F3E3"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Fuel systems are checked in line with manufacturer’s specifications</w:t>
            </w:r>
          </w:p>
          <w:p w14:paraId="2671F3E4"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Exhaust systems are inspected in line with manufacturer’s specifications</w:t>
            </w:r>
          </w:p>
          <w:p w14:paraId="2671F3E5" w14:textId="77777777" w:rsidR="00BF200A" w:rsidRPr="00B72558" w:rsidRDefault="00BF200A"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Cond</w:t>
            </w:r>
            <w:r w:rsidR="00A657C3" w:rsidRPr="00B72558">
              <w:rPr>
                <w:rFonts w:cs="Times New Roman"/>
                <w:szCs w:val="24"/>
              </w:rPr>
              <w:t>ition-Monitoring Reports are prepared</w:t>
            </w:r>
            <w:r w:rsidRPr="00B72558">
              <w:rPr>
                <w:rFonts w:cs="Times New Roman"/>
                <w:szCs w:val="24"/>
              </w:rPr>
              <w:t>.</w:t>
            </w:r>
          </w:p>
        </w:tc>
      </w:tr>
      <w:tr w:rsidR="00B72558" w:rsidRPr="00B72558" w14:paraId="2671F3ED" w14:textId="77777777" w:rsidTr="00BE2F20">
        <w:tc>
          <w:tcPr>
            <w:tcW w:w="1262" w:type="pct"/>
          </w:tcPr>
          <w:p w14:paraId="2671F3E7" w14:textId="77777777"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t>Monitor DC power operating conditions</w:t>
            </w:r>
          </w:p>
        </w:tc>
        <w:tc>
          <w:tcPr>
            <w:tcW w:w="3738" w:type="pct"/>
          </w:tcPr>
          <w:p w14:paraId="2671F3E8" w14:textId="188D3473"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b/>
                <w:i/>
                <w:szCs w:val="24"/>
              </w:rPr>
              <w:t>DC power</w:t>
            </w:r>
            <w:r w:rsidR="00467BBE" w:rsidRPr="00B72558">
              <w:rPr>
                <w:rFonts w:cs="Times New Roman"/>
                <w:b/>
                <w:i/>
                <w:szCs w:val="24"/>
              </w:rPr>
              <w:t xml:space="preserve"> </w:t>
            </w:r>
            <w:r w:rsidR="006B46EB" w:rsidRPr="00B72558">
              <w:rPr>
                <w:rFonts w:cs="Times New Roman"/>
                <w:b/>
                <w:i/>
                <w:szCs w:val="24"/>
              </w:rPr>
              <w:t>source</w:t>
            </w:r>
            <w:r w:rsidR="006B46EB" w:rsidRPr="00B72558">
              <w:rPr>
                <w:rFonts w:cs="Times New Roman"/>
                <w:szCs w:val="24"/>
              </w:rPr>
              <w:t xml:space="preserve"> </w:t>
            </w:r>
            <w:r w:rsidRPr="00B72558">
              <w:rPr>
                <w:rFonts w:cs="Times New Roman"/>
                <w:szCs w:val="24"/>
              </w:rPr>
              <w:t xml:space="preserve">to be monitored </w:t>
            </w:r>
            <w:r w:rsidR="00A70BFE" w:rsidRPr="00B72558">
              <w:rPr>
                <w:rFonts w:cs="Times New Roman"/>
                <w:szCs w:val="24"/>
              </w:rPr>
              <w:t>is</w:t>
            </w:r>
            <w:r w:rsidRPr="00B72558">
              <w:rPr>
                <w:rFonts w:cs="Times New Roman"/>
                <w:szCs w:val="24"/>
              </w:rPr>
              <w:t xml:space="preserve"> identified</w:t>
            </w:r>
          </w:p>
          <w:p w14:paraId="7C21E0F6" w14:textId="04BFB0BF" w:rsidR="00A70BFE" w:rsidRPr="00B72558" w:rsidRDefault="00A70BFE" w:rsidP="00F033E7">
            <w:pPr>
              <w:pStyle w:val="ListParagraph"/>
              <w:numPr>
                <w:ilvl w:val="1"/>
                <w:numId w:val="19"/>
              </w:numPr>
              <w:spacing w:before="0" w:line="240" w:lineRule="auto"/>
              <w:rPr>
                <w:rFonts w:cs="Times New Roman"/>
                <w:szCs w:val="24"/>
              </w:rPr>
            </w:pPr>
            <w:r w:rsidRPr="00B72558">
              <w:rPr>
                <w:rFonts w:cs="Times New Roman"/>
                <w:szCs w:val="24"/>
              </w:rPr>
              <w:t xml:space="preserve">DC power </w:t>
            </w:r>
            <w:r w:rsidRPr="00B72558">
              <w:rPr>
                <w:rFonts w:cs="Times New Roman"/>
                <w:b/>
                <w:i/>
                <w:szCs w:val="24"/>
              </w:rPr>
              <w:t>running parameters</w:t>
            </w:r>
            <w:r w:rsidRPr="00B72558">
              <w:rPr>
                <w:rFonts w:cs="Times New Roman"/>
                <w:szCs w:val="24"/>
              </w:rPr>
              <w:t xml:space="preserve"> to be monitored are identified</w:t>
            </w:r>
          </w:p>
          <w:p w14:paraId="2671F3E9"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DC power is monitored for normal operation conditions in line with workplace policy</w:t>
            </w:r>
          </w:p>
          <w:p w14:paraId="2671F3EA"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Faults in operating conditions are detected as per SOPs</w:t>
            </w:r>
          </w:p>
          <w:p w14:paraId="2671F3EB"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Corrective actions are taken in accordance with workplace policy</w:t>
            </w:r>
          </w:p>
          <w:p w14:paraId="2671F3EC" w14:textId="77777777" w:rsidR="00BF200A" w:rsidRPr="00B72558" w:rsidRDefault="00BF200A" w:rsidP="00F033E7">
            <w:pPr>
              <w:pStyle w:val="ListParagraph"/>
              <w:numPr>
                <w:ilvl w:val="1"/>
                <w:numId w:val="19"/>
              </w:numPr>
              <w:spacing w:before="0" w:line="240" w:lineRule="auto"/>
              <w:rPr>
                <w:rFonts w:cs="Times New Roman"/>
                <w:szCs w:val="24"/>
              </w:rPr>
            </w:pPr>
            <w:r w:rsidRPr="00B72558">
              <w:rPr>
                <w:rFonts w:cs="Times New Roman"/>
                <w:szCs w:val="24"/>
              </w:rPr>
              <w:t>Condi</w:t>
            </w:r>
            <w:r w:rsidR="00A657C3" w:rsidRPr="00B72558">
              <w:rPr>
                <w:rFonts w:cs="Times New Roman"/>
                <w:szCs w:val="24"/>
              </w:rPr>
              <w:t>tion-monitoring reports are prepared</w:t>
            </w:r>
          </w:p>
        </w:tc>
      </w:tr>
      <w:tr w:rsidR="00B72558" w:rsidRPr="00B72558" w14:paraId="2671F3F9" w14:textId="77777777" w:rsidTr="00BE2F20">
        <w:tc>
          <w:tcPr>
            <w:tcW w:w="1262" w:type="pct"/>
          </w:tcPr>
          <w:p w14:paraId="2671F3EE" w14:textId="36E4EDD3" w:rsidR="00BE2F20" w:rsidRPr="00B72558" w:rsidRDefault="00DE6135" w:rsidP="00F033E7">
            <w:pPr>
              <w:pStyle w:val="ListParagraph"/>
              <w:numPr>
                <w:ilvl w:val="0"/>
                <w:numId w:val="19"/>
              </w:numPr>
              <w:shd w:val="clear" w:color="auto" w:fill="FFFFFF" w:themeFill="background1"/>
              <w:spacing w:before="0" w:line="276" w:lineRule="auto"/>
              <w:rPr>
                <w:rFonts w:cs="Times New Roman"/>
                <w:szCs w:val="24"/>
              </w:rPr>
            </w:pPr>
            <w:r>
              <w:rPr>
                <w:rFonts w:cs="Times New Roman"/>
                <w:szCs w:val="24"/>
              </w:rPr>
              <w:t>Operate</w:t>
            </w:r>
            <w:r w:rsidR="00BE2F20" w:rsidRPr="00B72558">
              <w:rPr>
                <w:rFonts w:cs="Times New Roman"/>
                <w:szCs w:val="24"/>
              </w:rPr>
              <w:t xml:space="preserve"> and test transformers</w:t>
            </w:r>
          </w:p>
        </w:tc>
        <w:tc>
          <w:tcPr>
            <w:tcW w:w="3738" w:type="pct"/>
          </w:tcPr>
          <w:p w14:paraId="59178D17" w14:textId="23C07FCA" w:rsidR="00223180" w:rsidRPr="00B72558" w:rsidRDefault="00223180" w:rsidP="00F033E7">
            <w:pPr>
              <w:pStyle w:val="ListParagraph"/>
              <w:numPr>
                <w:ilvl w:val="1"/>
                <w:numId w:val="19"/>
              </w:numPr>
              <w:spacing w:before="0" w:line="240" w:lineRule="auto"/>
              <w:rPr>
                <w:rFonts w:cs="Times New Roman"/>
                <w:szCs w:val="24"/>
              </w:rPr>
            </w:pPr>
            <w:r w:rsidRPr="00B72558">
              <w:rPr>
                <w:rFonts w:cs="Times New Roman"/>
                <w:b/>
                <w:i/>
                <w:szCs w:val="24"/>
              </w:rPr>
              <w:t>Transformer function</w:t>
            </w:r>
            <w:r w:rsidRPr="00B72558">
              <w:rPr>
                <w:rFonts w:cs="Times New Roman"/>
                <w:szCs w:val="24"/>
              </w:rPr>
              <w:t xml:space="preserve"> is identified </w:t>
            </w:r>
          </w:p>
          <w:p w14:paraId="2671F3F1"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Transformer is inspected before installation as per SOPs</w:t>
            </w:r>
          </w:p>
          <w:p w14:paraId="2671F3F2"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Tools, hardware and equipment for use in installation and testing are identified as per job requirements</w:t>
            </w:r>
          </w:p>
          <w:p w14:paraId="2671F3F4"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lastRenderedPageBreak/>
              <w:t xml:space="preserve">Transformer connections are identified and connected in line with manufacturer specifications </w:t>
            </w:r>
          </w:p>
          <w:p w14:paraId="2671F3F5"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Transformer sound levels are dampened as per SOPs</w:t>
            </w:r>
          </w:p>
          <w:p w14:paraId="2671F3F6"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Transformer is grounded as per SOPs</w:t>
            </w:r>
          </w:p>
          <w:p w14:paraId="2671F3F7"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Transformer is inspected and tested in line with manufacturer’s specifications</w:t>
            </w:r>
          </w:p>
          <w:p w14:paraId="2671F3F8"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Transformer is energized and loaded as per workplace requirements and manufacturer’s specifications</w:t>
            </w:r>
          </w:p>
        </w:tc>
      </w:tr>
      <w:tr w:rsidR="00B72558" w:rsidRPr="00B72558" w14:paraId="2671F401" w14:textId="77777777" w:rsidTr="00BE2F20">
        <w:tc>
          <w:tcPr>
            <w:tcW w:w="1262" w:type="pct"/>
          </w:tcPr>
          <w:p w14:paraId="2671F3FA" w14:textId="77777777"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lastRenderedPageBreak/>
              <w:t>Operate shipboard power distribution systems</w:t>
            </w:r>
          </w:p>
        </w:tc>
        <w:tc>
          <w:tcPr>
            <w:tcW w:w="3738" w:type="pct"/>
          </w:tcPr>
          <w:p w14:paraId="2671F3FB" w14:textId="7F68E410" w:rsidR="00BF200A" w:rsidRPr="00B72558" w:rsidRDefault="00BF200A" w:rsidP="00F033E7">
            <w:pPr>
              <w:pStyle w:val="ListParagraph"/>
              <w:numPr>
                <w:ilvl w:val="1"/>
                <w:numId w:val="19"/>
              </w:numPr>
              <w:spacing w:before="0" w:line="240" w:lineRule="auto"/>
              <w:rPr>
                <w:rFonts w:cs="Times New Roman"/>
                <w:szCs w:val="24"/>
              </w:rPr>
            </w:pPr>
            <w:r w:rsidRPr="00B72558">
              <w:rPr>
                <w:rFonts w:cs="Times New Roman"/>
                <w:szCs w:val="24"/>
              </w:rPr>
              <w:t>Ship</w:t>
            </w:r>
            <w:r w:rsidR="006B7E0A" w:rsidRPr="00B72558">
              <w:rPr>
                <w:rFonts w:cs="Times New Roman"/>
                <w:szCs w:val="24"/>
              </w:rPr>
              <w:t>board</w:t>
            </w:r>
            <w:r w:rsidRPr="00B72558">
              <w:rPr>
                <w:rFonts w:cs="Times New Roman"/>
                <w:szCs w:val="24"/>
              </w:rPr>
              <w:t xml:space="preserve"> Power </w:t>
            </w:r>
            <w:r w:rsidR="00F70973" w:rsidRPr="00B72558">
              <w:rPr>
                <w:rFonts w:cs="Times New Roman"/>
                <w:szCs w:val="24"/>
              </w:rPr>
              <w:t xml:space="preserve">conditioning and </w:t>
            </w:r>
            <w:r w:rsidRPr="00B72558">
              <w:rPr>
                <w:rFonts w:cs="Times New Roman"/>
                <w:szCs w:val="24"/>
              </w:rPr>
              <w:t xml:space="preserve">distribution system is identified </w:t>
            </w:r>
            <w:r w:rsidR="007140EB" w:rsidRPr="00B72558">
              <w:rPr>
                <w:rFonts w:cs="Times New Roman"/>
                <w:szCs w:val="24"/>
              </w:rPr>
              <w:t xml:space="preserve">and characterised by source and capacity </w:t>
            </w:r>
          </w:p>
          <w:p w14:paraId="2671F3FC" w14:textId="4AEF7D16" w:rsidR="00BF200A" w:rsidRPr="00B72558" w:rsidRDefault="00B7539E" w:rsidP="00F033E7">
            <w:pPr>
              <w:pStyle w:val="ListParagraph"/>
              <w:numPr>
                <w:ilvl w:val="1"/>
                <w:numId w:val="19"/>
              </w:numPr>
              <w:spacing w:before="0" w:line="240" w:lineRule="auto"/>
              <w:rPr>
                <w:rFonts w:cs="Times New Roman"/>
                <w:szCs w:val="24"/>
              </w:rPr>
            </w:pPr>
            <w:r w:rsidRPr="00B72558">
              <w:rPr>
                <w:rFonts w:cs="Times New Roman"/>
                <w:szCs w:val="24"/>
              </w:rPr>
              <w:t>P</w:t>
            </w:r>
            <w:r w:rsidR="00BF200A" w:rsidRPr="00B72558">
              <w:rPr>
                <w:rFonts w:cs="Times New Roman"/>
                <w:szCs w:val="24"/>
              </w:rPr>
              <w:t xml:space="preserve">ower </w:t>
            </w:r>
            <w:r w:rsidR="00DB786F" w:rsidRPr="00B72558">
              <w:rPr>
                <w:rFonts w:cs="Times New Roman"/>
                <w:szCs w:val="24"/>
              </w:rPr>
              <w:t xml:space="preserve">source </w:t>
            </w:r>
            <w:r w:rsidR="006B7E0A" w:rsidRPr="00B72558">
              <w:rPr>
                <w:rFonts w:cs="Times New Roman"/>
                <w:szCs w:val="24"/>
              </w:rPr>
              <w:t>synchronization system and safety systems are identified.</w:t>
            </w:r>
          </w:p>
          <w:p w14:paraId="2671F3FE" w14:textId="4804DC79"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Ship power requirements are identified based on the</w:t>
            </w:r>
            <w:r w:rsidR="00367583" w:rsidRPr="00B72558">
              <w:rPr>
                <w:rFonts w:cs="Times New Roman"/>
                <w:szCs w:val="24"/>
              </w:rPr>
              <w:t xml:space="preserve"> </w:t>
            </w:r>
            <w:r w:rsidR="00367583" w:rsidRPr="00B72558">
              <w:rPr>
                <w:rFonts w:cs="Times New Roman"/>
                <w:b/>
                <w:i/>
                <w:szCs w:val="24"/>
              </w:rPr>
              <w:t xml:space="preserve">load characteristic </w:t>
            </w:r>
            <w:r w:rsidR="00367583" w:rsidRPr="00B72558">
              <w:rPr>
                <w:rFonts w:cs="Times New Roman"/>
                <w:szCs w:val="24"/>
              </w:rPr>
              <w:t xml:space="preserve">of ship equipment </w:t>
            </w:r>
          </w:p>
          <w:p w14:paraId="2671F3FF" w14:textId="60D184D4"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 xml:space="preserve">Shipboard </w:t>
            </w:r>
            <w:r w:rsidR="00ED6BCF" w:rsidRPr="00B72558">
              <w:rPr>
                <w:rFonts w:cs="Times New Roman"/>
                <w:szCs w:val="24"/>
              </w:rPr>
              <w:t xml:space="preserve">power </w:t>
            </w:r>
            <w:r w:rsidRPr="00B72558">
              <w:rPr>
                <w:rFonts w:cs="Times New Roman"/>
                <w:szCs w:val="24"/>
              </w:rPr>
              <w:t xml:space="preserve">distribution </w:t>
            </w:r>
            <w:r w:rsidR="00872DA1" w:rsidRPr="00B72558">
              <w:rPr>
                <w:rFonts w:cs="Times New Roman"/>
                <w:szCs w:val="24"/>
              </w:rPr>
              <w:t>circuits up to final sub</w:t>
            </w:r>
            <w:r w:rsidR="0074048B" w:rsidRPr="00B72558">
              <w:rPr>
                <w:rFonts w:cs="Times New Roman"/>
                <w:szCs w:val="24"/>
              </w:rPr>
              <w:t>-</w:t>
            </w:r>
            <w:r w:rsidR="00872DA1" w:rsidRPr="00B72558">
              <w:rPr>
                <w:rFonts w:cs="Times New Roman"/>
                <w:szCs w:val="24"/>
              </w:rPr>
              <w:t xml:space="preserve">circuit </w:t>
            </w:r>
            <w:r w:rsidRPr="00B72558">
              <w:rPr>
                <w:rFonts w:cs="Times New Roman"/>
                <w:szCs w:val="24"/>
              </w:rPr>
              <w:t>layout is interpreted as per SOPs</w:t>
            </w:r>
          </w:p>
          <w:p w14:paraId="2671F400"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Shipboard power distribution systems are operated based on ship power requirement</w:t>
            </w:r>
          </w:p>
        </w:tc>
      </w:tr>
      <w:tr w:rsidR="00B72558" w:rsidRPr="00B72558" w14:paraId="2671F409" w14:textId="77777777" w:rsidTr="00BE2F20">
        <w:tc>
          <w:tcPr>
            <w:tcW w:w="1262" w:type="pct"/>
          </w:tcPr>
          <w:p w14:paraId="2671F402" w14:textId="3768B089" w:rsidR="00BE2F20" w:rsidRPr="00B72558" w:rsidRDefault="00D11957" w:rsidP="00F033E7">
            <w:pPr>
              <w:pStyle w:val="ListParagraph"/>
              <w:numPr>
                <w:ilvl w:val="0"/>
                <w:numId w:val="19"/>
              </w:numPr>
              <w:shd w:val="clear" w:color="auto" w:fill="FFFFFF" w:themeFill="background1"/>
              <w:spacing w:before="0" w:line="276" w:lineRule="auto"/>
              <w:rPr>
                <w:rFonts w:cs="Times New Roman"/>
                <w:szCs w:val="24"/>
              </w:rPr>
            </w:pPr>
            <w:r>
              <w:rPr>
                <w:rFonts w:cs="Times New Roman"/>
                <w:szCs w:val="24"/>
              </w:rPr>
              <w:t>O</w:t>
            </w:r>
            <w:r w:rsidR="009F26C6" w:rsidRPr="00B72558">
              <w:rPr>
                <w:rFonts w:cs="Times New Roman"/>
                <w:szCs w:val="24"/>
              </w:rPr>
              <w:t>perate</w:t>
            </w:r>
            <w:r w:rsidR="005727A0" w:rsidRPr="00B72558">
              <w:rPr>
                <w:rFonts w:cs="Times New Roman"/>
                <w:szCs w:val="24"/>
              </w:rPr>
              <w:t xml:space="preserve"> A.C.</w:t>
            </w:r>
            <w:r w:rsidR="00BE2F20" w:rsidRPr="00B72558">
              <w:rPr>
                <w:rFonts w:cs="Times New Roman"/>
                <w:szCs w:val="24"/>
              </w:rPr>
              <w:t xml:space="preserve"> motors</w:t>
            </w:r>
          </w:p>
        </w:tc>
        <w:tc>
          <w:tcPr>
            <w:tcW w:w="3738" w:type="pct"/>
          </w:tcPr>
          <w:p w14:paraId="2671F403" w14:textId="0329A96E" w:rsidR="00BE2F20" w:rsidRPr="00B72558" w:rsidRDefault="009F26C6" w:rsidP="00F033E7">
            <w:pPr>
              <w:pStyle w:val="ListParagraph"/>
              <w:numPr>
                <w:ilvl w:val="1"/>
                <w:numId w:val="19"/>
              </w:numPr>
              <w:spacing w:before="0" w:line="240" w:lineRule="auto"/>
              <w:rPr>
                <w:rFonts w:cs="Times New Roman"/>
                <w:szCs w:val="24"/>
              </w:rPr>
            </w:pPr>
            <w:r w:rsidRPr="00B72558">
              <w:rPr>
                <w:rFonts w:cs="Times New Roman"/>
                <w:szCs w:val="24"/>
              </w:rPr>
              <w:t xml:space="preserve">A.C. </w:t>
            </w:r>
            <w:r w:rsidR="00BE2F20" w:rsidRPr="00B72558">
              <w:rPr>
                <w:rFonts w:cs="Times New Roman"/>
                <w:szCs w:val="24"/>
              </w:rPr>
              <w:t>Motor</w:t>
            </w:r>
            <w:r w:rsidR="00C124AB" w:rsidRPr="00B72558">
              <w:rPr>
                <w:rFonts w:cs="Times New Roman"/>
                <w:szCs w:val="24"/>
              </w:rPr>
              <w:t xml:space="preserve"> power and control</w:t>
            </w:r>
            <w:r w:rsidR="00A97285" w:rsidRPr="00B72558">
              <w:rPr>
                <w:rFonts w:cs="Times New Roman"/>
                <w:szCs w:val="24"/>
              </w:rPr>
              <w:t xml:space="preserve"> wiring</w:t>
            </w:r>
            <w:r w:rsidR="00BE2F20" w:rsidRPr="00B72558">
              <w:rPr>
                <w:rFonts w:cs="Times New Roman"/>
                <w:szCs w:val="24"/>
              </w:rPr>
              <w:t xml:space="preserve"> drawings are interpreted as per SOPs</w:t>
            </w:r>
          </w:p>
          <w:p w14:paraId="2671F404" w14:textId="77777777" w:rsidR="006B7E0A" w:rsidRPr="00B72558" w:rsidRDefault="006B7E0A" w:rsidP="00F033E7">
            <w:pPr>
              <w:pStyle w:val="ListParagraph"/>
              <w:numPr>
                <w:ilvl w:val="1"/>
                <w:numId w:val="19"/>
              </w:numPr>
              <w:spacing w:before="0" w:line="240" w:lineRule="auto"/>
              <w:rPr>
                <w:rFonts w:cs="Times New Roman"/>
                <w:szCs w:val="24"/>
              </w:rPr>
            </w:pPr>
            <w:r w:rsidRPr="00B72558">
              <w:rPr>
                <w:rFonts w:cs="Times New Roman"/>
                <w:szCs w:val="24"/>
              </w:rPr>
              <w:t>Installation location is identified and prepared as per SOPs</w:t>
            </w:r>
          </w:p>
          <w:p w14:paraId="2671F405" w14:textId="77777777" w:rsidR="006B7E0A" w:rsidRPr="00B72558" w:rsidRDefault="006B7E0A" w:rsidP="00F033E7">
            <w:pPr>
              <w:pStyle w:val="ListParagraph"/>
              <w:numPr>
                <w:ilvl w:val="1"/>
                <w:numId w:val="19"/>
              </w:numPr>
              <w:spacing w:before="0" w:line="240" w:lineRule="auto"/>
              <w:rPr>
                <w:rFonts w:cs="Times New Roman"/>
                <w:szCs w:val="24"/>
              </w:rPr>
            </w:pPr>
            <w:r w:rsidRPr="00B72558">
              <w:rPr>
                <w:rFonts w:cs="Times New Roman"/>
                <w:szCs w:val="24"/>
              </w:rPr>
              <w:t>Tools and equipment required are prepared.</w:t>
            </w:r>
          </w:p>
          <w:p w14:paraId="2671F408" w14:textId="35ECAF42" w:rsidR="00BE2F20" w:rsidRPr="00B72558" w:rsidRDefault="005727A0" w:rsidP="00F033E7">
            <w:pPr>
              <w:pStyle w:val="ListParagraph"/>
              <w:numPr>
                <w:ilvl w:val="1"/>
                <w:numId w:val="19"/>
              </w:numPr>
              <w:spacing w:before="0" w:line="240" w:lineRule="auto"/>
              <w:rPr>
                <w:rFonts w:cs="Times New Roman"/>
                <w:szCs w:val="24"/>
              </w:rPr>
            </w:pPr>
            <w:r w:rsidRPr="00B72558">
              <w:rPr>
                <w:rFonts w:cs="Times New Roman"/>
                <w:szCs w:val="24"/>
              </w:rPr>
              <w:t>A</w:t>
            </w:r>
            <w:r w:rsidR="009F26C6" w:rsidRPr="00B72558">
              <w:rPr>
                <w:rFonts w:cs="Times New Roman"/>
                <w:szCs w:val="24"/>
              </w:rPr>
              <w:t>.</w:t>
            </w:r>
            <w:r w:rsidRPr="00B72558">
              <w:rPr>
                <w:rFonts w:cs="Times New Roman"/>
                <w:szCs w:val="24"/>
              </w:rPr>
              <w:t>C</w:t>
            </w:r>
            <w:r w:rsidR="009F26C6" w:rsidRPr="00B72558">
              <w:rPr>
                <w:rFonts w:cs="Times New Roman"/>
                <w:szCs w:val="24"/>
              </w:rPr>
              <w:t>.</w:t>
            </w:r>
            <w:r w:rsidRPr="00B72558">
              <w:rPr>
                <w:rFonts w:cs="Times New Roman"/>
                <w:szCs w:val="24"/>
              </w:rPr>
              <w:t xml:space="preserve"> Motor</w:t>
            </w:r>
            <w:r w:rsidR="00BE2F20" w:rsidRPr="00B72558">
              <w:rPr>
                <w:rFonts w:cs="Times New Roman"/>
                <w:szCs w:val="24"/>
              </w:rPr>
              <w:t xml:space="preserve"> is tested as per manufacturer’s specifications</w:t>
            </w:r>
            <w:r w:rsidR="006B7E0A" w:rsidRPr="00B72558">
              <w:rPr>
                <w:rFonts w:cs="Times New Roman"/>
                <w:szCs w:val="24"/>
              </w:rPr>
              <w:t xml:space="preserve"> and test reports prepared</w:t>
            </w:r>
          </w:p>
        </w:tc>
      </w:tr>
      <w:tr w:rsidR="00B72558" w:rsidRPr="00B72558" w14:paraId="2671F410" w14:textId="77777777" w:rsidTr="00BE2F20">
        <w:tc>
          <w:tcPr>
            <w:tcW w:w="1262" w:type="pct"/>
          </w:tcPr>
          <w:p w14:paraId="2671F40A" w14:textId="388973FB" w:rsidR="00BE2F20" w:rsidRPr="00B72558" w:rsidRDefault="00886641" w:rsidP="00F033E7">
            <w:pPr>
              <w:pStyle w:val="ListParagraph"/>
              <w:numPr>
                <w:ilvl w:val="0"/>
                <w:numId w:val="19"/>
              </w:numPr>
              <w:shd w:val="clear" w:color="auto" w:fill="FFFFFF" w:themeFill="background1"/>
              <w:spacing w:before="0" w:line="276" w:lineRule="auto"/>
              <w:rPr>
                <w:rFonts w:cs="Times New Roman"/>
                <w:szCs w:val="24"/>
              </w:rPr>
            </w:pPr>
            <w:r>
              <w:rPr>
                <w:rFonts w:cs="Times New Roman"/>
                <w:szCs w:val="24"/>
              </w:rPr>
              <w:t>O</w:t>
            </w:r>
            <w:r w:rsidR="00BE2F20" w:rsidRPr="00B72558">
              <w:rPr>
                <w:rFonts w:cs="Times New Roman"/>
                <w:szCs w:val="24"/>
              </w:rPr>
              <w:t>perate DC motors</w:t>
            </w:r>
          </w:p>
        </w:tc>
        <w:tc>
          <w:tcPr>
            <w:tcW w:w="3738" w:type="pct"/>
          </w:tcPr>
          <w:p w14:paraId="2671F40B" w14:textId="6EE59804"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 xml:space="preserve">DC motor </w:t>
            </w:r>
            <w:r w:rsidR="009F26C6" w:rsidRPr="00B72558">
              <w:rPr>
                <w:rFonts w:cs="Times New Roman"/>
                <w:szCs w:val="24"/>
              </w:rPr>
              <w:t xml:space="preserve">power </w:t>
            </w:r>
            <w:r w:rsidR="001600A8" w:rsidRPr="00B72558">
              <w:rPr>
                <w:rFonts w:cs="Times New Roman"/>
                <w:szCs w:val="24"/>
              </w:rPr>
              <w:t xml:space="preserve">and control wiring </w:t>
            </w:r>
            <w:r w:rsidRPr="00B72558">
              <w:rPr>
                <w:rFonts w:cs="Times New Roman"/>
                <w:szCs w:val="24"/>
              </w:rPr>
              <w:t>drawing</w:t>
            </w:r>
            <w:r w:rsidR="001600A8" w:rsidRPr="00B72558">
              <w:rPr>
                <w:rFonts w:cs="Times New Roman"/>
                <w:szCs w:val="24"/>
              </w:rPr>
              <w:t>s</w:t>
            </w:r>
            <w:r w:rsidRPr="00B72558">
              <w:rPr>
                <w:rFonts w:cs="Times New Roman"/>
                <w:szCs w:val="24"/>
              </w:rPr>
              <w:t xml:space="preserve"> </w:t>
            </w:r>
            <w:r w:rsidR="001600A8" w:rsidRPr="00B72558">
              <w:rPr>
                <w:rFonts w:cs="Times New Roman"/>
                <w:szCs w:val="24"/>
              </w:rPr>
              <w:t>are</w:t>
            </w:r>
            <w:r w:rsidRPr="00B72558">
              <w:rPr>
                <w:rFonts w:cs="Times New Roman"/>
                <w:szCs w:val="24"/>
              </w:rPr>
              <w:t xml:space="preserve"> interpreted as per SOPs</w:t>
            </w:r>
          </w:p>
          <w:p w14:paraId="2671F40C" w14:textId="77777777" w:rsidR="006B7E0A" w:rsidRPr="00B72558" w:rsidRDefault="006B7E0A" w:rsidP="00F033E7">
            <w:pPr>
              <w:pStyle w:val="ListParagraph"/>
              <w:numPr>
                <w:ilvl w:val="1"/>
                <w:numId w:val="19"/>
              </w:numPr>
              <w:spacing w:before="0" w:line="240" w:lineRule="auto"/>
              <w:rPr>
                <w:rFonts w:cs="Times New Roman"/>
                <w:szCs w:val="24"/>
              </w:rPr>
            </w:pPr>
            <w:r w:rsidRPr="00B72558">
              <w:rPr>
                <w:rFonts w:cs="Times New Roman"/>
                <w:szCs w:val="24"/>
              </w:rPr>
              <w:t>Tools and equipment required are prepared.</w:t>
            </w:r>
          </w:p>
          <w:p w14:paraId="2671F40F"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DC motor is operated in line with manufacturer’s instructions</w:t>
            </w:r>
          </w:p>
        </w:tc>
      </w:tr>
      <w:tr w:rsidR="00B72558" w:rsidRPr="00B72558" w14:paraId="2671F41B" w14:textId="77777777" w:rsidTr="00BE2F20">
        <w:tc>
          <w:tcPr>
            <w:tcW w:w="1262" w:type="pct"/>
          </w:tcPr>
          <w:p w14:paraId="2671F411" w14:textId="77777777"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t>Operate and maintain electrical protection system</w:t>
            </w:r>
          </w:p>
        </w:tc>
        <w:tc>
          <w:tcPr>
            <w:tcW w:w="3738" w:type="pct"/>
          </w:tcPr>
          <w:p w14:paraId="2671F412"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electrical protection system</w:t>
            </w:r>
            <w:r w:rsidRPr="00B72558">
              <w:rPr>
                <w:rFonts w:cs="Times New Roman"/>
                <w:szCs w:val="24"/>
              </w:rPr>
              <w:t xml:space="preserve"> is identified as per SOPs</w:t>
            </w:r>
          </w:p>
          <w:p w14:paraId="2671F413"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electrical protection system</w:t>
            </w:r>
          </w:p>
          <w:p w14:paraId="2671F414"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Working principles of electrical protection systems are identified as per manufacturer’s manuals</w:t>
            </w:r>
          </w:p>
          <w:p w14:paraId="2671F415" w14:textId="77777777" w:rsidR="00147F0E" w:rsidRPr="00B72558" w:rsidRDefault="00147F0E"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b/>
                <w:i/>
                <w:szCs w:val="24"/>
              </w:rPr>
              <w:t>Condition-Monitoring</w:t>
            </w:r>
            <w:r w:rsidRPr="00B72558">
              <w:rPr>
                <w:rFonts w:cs="Times New Roman"/>
                <w:szCs w:val="24"/>
              </w:rPr>
              <w:t xml:space="preserve"> parameters and their limits are identified</w:t>
            </w:r>
          </w:p>
          <w:p w14:paraId="2671F416" w14:textId="77777777" w:rsidR="006B7E0A" w:rsidRPr="00B72558" w:rsidRDefault="006B7E0A"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Maintenance record</w:t>
            </w:r>
            <w:r w:rsidR="00147F0E" w:rsidRPr="00B72558">
              <w:rPr>
                <w:rFonts w:cs="Times New Roman"/>
                <w:szCs w:val="24"/>
              </w:rPr>
              <w:t>s</w:t>
            </w:r>
            <w:r w:rsidRPr="00B72558">
              <w:rPr>
                <w:rFonts w:cs="Times New Roman"/>
                <w:szCs w:val="24"/>
              </w:rPr>
              <w:t xml:space="preserve"> are reviewed</w:t>
            </w:r>
          </w:p>
          <w:p w14:paraId="2671F417" w14:textId="77777777" w:rsidR="00BE2F20" w:rsidRPr="00B72558" w:rsidRDefault="00BE2F20"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Electrical protection systems are operated in line with manufacturer’s manuals</w:t>
            </w:r>
          </w:p>
          <w:p w14:paraId="2671F418" w14:textId="77777777" w:rsidR="006B7E0A" w:rsidRPr="00B72558" w:rsidRDefault="006B7E0A" w:rsidP="00F033E7">
            <w:pPr>
              <w:pStyle w:val="ListParagraph"/>
              <w:numPr>
                <w:ilvl w:val="1"/>
                <w:numId w:val="19"/>
              </w:numPr>
              <w:shd w:val="clear" w:color="auto" w:fill="FFFFFF" w:themeFill="background1"/>
              <w:spacing w:before="0" w:line="276" w:lineRule="auto"/>
              <w:rPr>
                <w:rFonts w:cs="Times New Roman"/>
                <w:szCs w:val="24"/>
              </w:rPr>
            </w:pPr>
            <w:r w:rsidRPr="00B72558">
              <w:rPr>
                <w:rFonts w:cs="Times New Roman"/>
                <w:szCs w:val="24"/>
              </w:rPr>
              <w:t>Tools and equipment required are prepared.</w:t>
            </w:r>
          </w:p>
          <w:p w14:paraId="2671F419"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Electrical protection systems are maintained in line with manufacturer’s instructions and workplace policy</w:t>
            </w:r>
          </w:p>
          <w:p w14:paraId="2671F41A" w14:textId="77777777" w:rsidR="006B7E0A" w:rsidRPr="00B72558" w:rsidRDefault="00147F0E" w:rsidP="00F033E7">
            <w:pPr>
              <w:pStyle w:val="ListParagraph"/>
              <w:numPr>
                <w:ilvl w:val="1"/>
                <w:numId w:val="19"/>
              </w:numPr>
              <w:spacing w:before="0" w:line="240" w:lineRule="auto"/>
              <w:rPr>
                <w:rFonts w:cs="Times New Roman"/>
                <w:szCs w:val="24"/>
              </w:rPr>
            </w:pPr>
            <w:r w:rsidRPr="00B72558">
              <w:rPr>
                <w:rFonts w:cs="Times New Roman"/>
                <w:szCs w:val="24"/>
              </w:rPr>
              <w:lastRenderedPageBreak/>
              <w:t>Condition-monitoring and Maintenance Reports are prepared</w:t>
            </w:r>
          </w:p>
        </w:tc>
      </w:tr>
      <w:tr w:rsidR="00B72558" w:rsidRPr="00B72558" w14:paraId="2671F423" w14:textId="77777777" w:rsidTr="00BE2F20">
        <w:tc>
          <w:tcPr>
            <w:tcW w:w="1262" w:type="pct"/>
          </w:tcPr>
          <w:p w14:paraId="2671F41C" w14:textId="78F93F44"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lastRenderedPageBreak/>
              <w:t xml:space="preserve">Monitor </w:t>
            </w:r>
            <w:r w:rsidR="006D68FC" w:rsidRPr="00B72558">
              <w:rPr>
                <w:rFonts w:cs="Times New Roman"/>
                <w:szCs w:val="24"/>
              </w:rPr>
              <w:t>medium</w:t>
            </w:r>
            <w:r w:rsidRPr="00B72558">
              <w:rPr>
                <w:rFonts w:cs="Times New Roman"/>
                <w:szCs w:val="24"/>
              </w:rPr>
              <w:t xml:space="preserve"> voltage installation performance</w:t>
            </w:r>
          </w:p>
        </w:tc>
        <w:tc>
          <w:tcPr>
            <w:tcW w:w="3738" w:type="pct"/>
          </w:tcPr>
          <w:p w14:paraId="2671F41D" w14:textId="71AFD26E" w:rsidR="00BE2F20" w:rsidRPr="00B72558" w:rsidRDefault="006D68FC" w:rsidP="00F033E7">
            <w:pPr>
              <w:pStyle w:val="ListParagraph"/>
              <w:numPr>
                <w:ilvl w:val="1"/>
                <w:numId w:val="19"/>
              </w:numPr>
              <w:spacing w:before="0" w:line="240" w:lineRule="auto"/>
              <w:rPr>
                <w:rFonts w:cs="Times New Roman"/>
                <w:szCs w:val="24"/>
              </w:rPr>
            </w:pPr>
            <w:r w:rsidRPr="00B72558">
              <w:rPr>
                <w:rFonts w:cs="Times New Roman"/>
                <w:szCs w:val="24"/>
              </w:rPr>
              <w:t>Medium</w:t>
            </w:r>
            <w:r w:rsidR="00BE2F20" w:rsidRPr="00B72558">
              <w:rPr>
                <w:rFonts w:cs="Times New Roman"/>
                <w:szCs w:val="24"/>
              </w:rPr>
              <w:t xml:space="preserve"> voltage installation to be monitored is identified</w:t>
            </w:r>
          </w:p>
          <w:p w14:paraId="2671F41E" w14:textId="77777777" w:rsidR="00147F0E" w:rsidRPr="00B72558" w:rsidRDefault="00147F0E" w:rsidP="00F033E7">
            <w:pPr>
              <w:pStyle w:val="ListParagraph"/>
              <w:numPr>
                <w:ilvl w:val="1"/>
                <w:numId w:val="19"/>
              </w:numPr>
              <w:spacing w:before="0" w:line="240" w:lineRule="auto"/>
              <w:rPr>
                <w:rFonts w:cs="Times New Roman"/>
                <w:szCs w:val="24"/>
              </w:rPr>
            </w:pPr>
            <w:r w:rsidRPr="00B72558">
              <w:rPr>
                <w:rFonts w:cs="Times New Roman"/>
                <w:szCs w:val="24"/>
              </w:rPr>
              <w:t>Condition-Monitoring parameters and their limits are identified</w:t>
            </w:r>
          </w:p>
          <w:p w14:paraId="2671F41F" w14:textId="71FFEFD8" w:rsidR="00BE2F20" w:rsidRPr="00B72558" w:rsidRDefault="00BF33E1" w:rsidP="00F033E7">
            <w:pPr>
              <w:pStyle w:val="ListParagraph"/>
              <w:numPr>
                <w:ilvl w:val="1"/>
                <w:numId w:val="19"/>
              </w:numPr>
              <w:spacing w:before="0" w:line="240" w:lineRule="auto"/>
              <w:rPr>
                <w:rFonts w:cs="Times New Roman"/>
                <w:szCs w:val="24"/>
              </w:rPr>
            </w:pPr>
            <w:r w:rsidRPr="00B72558">
              <w:rPr>
                <w:rFonts w:cs="Times New Roman"/>
                <w:szCs w:val="24"/>
              </w:rPr>
              <w:t>Medium</w:t>
            </w:r>
            <w:r w:rsidR="00BE2F20" w:rsidRPr="00B72558">
              <w:rPr>
                <w:rFonts w:cs="Times New Roman"/>
                <w:szCs w:val="24"/>
              </w:rPr>
              <w:t xml:space="preserve"> voltage installation is monitored for normal operation in line with installation manuals</w:t>
            </w:r>
          </w:p>
          <w:p w14:paraId="2671F420"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Faults in performance are detected as per SOPs</w:t>
            </w:r>
          </w:p>
          <w:p w14:paraId="2671F422" w14:textId="78CF2352" w:rsidR="00147F0E" w:rsidRPr="00B72558" w:rsidRDefault="00147F0E" w:rsidP="00F033E7">
            <w:pPr>
              <w:pStyle w:val="ListParagraph"/>
              <w:numPr>
                <w:ilvl w:val="1"/>
                <w:numId w:val="19"/>
              </w:numPr>
              <w:spacing w:before="0" w:line="240" w:lineRule="auto"/>
              <w:rPr>
                <w:rFonts w:cs="Times New Roman"/>
                <w:szCs w:val="24"/>
              </w:rPr>
            </w:pPr>
            <w:r w:rsidRPr="00B72558">
              <w:rPr>
                <w:rFonts w:cs="Times New Roman"/>
                <w:szCs w:val="24"/>
              </w:rPr>
              <w:t xml:space="preserve">Condition-monitoring </w:t>
            </w:r>
            <w:r w:rsidR="001355D3" w:rsidRPr="00B72558">
              <w:rPr>
                <w:rFonts w:cs="Times New Roman"/>
                <w:szCs w:val="24"/>
              </w:rPr>
              <w:t>r</w:t>
            </w:r>
            <w:r w:rsidRPr="00B72558">
              <w:rPr>
                <w:rFonts w:cs="Times New Roman"/>
                <w:szCs w:val="24"/>
              </w:rPr>
              <w:t>eports are prepared</w:t>
            </w:r>
          </w:p>
        </w:tc>
      </w:tr>
      <w:tr w:rsidR="00B72558" w:rsidRPr="00B72558" w14:paraId="2671F42C" w14:textId="77777777" w:rsidTr="00BE2F20">
        <w:tc>
          <w:tcPr>
            <w:tcW w:w="1262" w:type="pct"/>
          </w:tcPr>
          <w:p w14:paraId="2671F424" w14:textId="77777777"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t>Carry out electrical components and equipment repair</w:t>
            </w:r>
          </w:p>
        </w:tc>
        <w:tc>
          <w:tcPr>
            <w:tcW w:w="3738" w:type="pct"/>
          </w:tcPr>
          <w:p w14:paraId="2671F425" w14:textId="77777777" w:rsidR="00147F0E" w:rsidRPr="00B72558" w:rsidRDefault="00147F0E" w:rsidP="00F033E7">
            <w:pPr>
              <w:pStyle w:val="ListParagraph"/>
              <w:numPr>
                <w:ilvl w:val="1"/>
                <w:numId w:val="19"/>
              </w:numPr>
              <w:spacing w:before="0" w:line="240" w:lineRule="auto"/>
              <w:rPr>
                <w:rFonts w:cs="Times New Roman"/>
                <w:szCs w:val="24"/>
              </w:rPr>
            </w:pPr>
            <w:r w:rsidRPr="00B72558">
              <w:rPr>
                <w:rFonts w:cs="Times New Roman"/>
                <w:szCs w:val="24"/>
              </w:rPr>
              <w:t>Electrical components and equipment to be monitored are identified.</w:t>
            </w:r>
          </w:p>
          <w:p w14:paraId="2671F426" w14:textId="77777777" w:rsidR="00147F0E" w:rsidRPr="00B72558" w:rsidRDefault="00147F0E" w:rsidP="00F033E7">
            <w:pPr>
              <w:pStyle w:val="ListParagraph"/>
              <w:numPr>
                <w:ilvl w:val="1"/>
                <w:numId w:val="19"/>
              </w:numPr>
              <w:spacing w:before="0" w:line="240" w:lineRule="auto"/>
              <w:rPr>
                <w:rFonts w:cs="Times New Roman"/>
                <w:szCs w:val="24"/>
              </w:rPr>
            </w:pPr>
            <w:r w:rsidRPr="00B72558">
              <w:rPr>
                <w:rFonts w:cs="Times New Roman"/>
                <w:szCs w:val="24"/>
              </w:rPr>
              <w:t>Electrical components and equipment are inspected as per SOPs</w:t>
            </w:r>
          </w:p>
          <w:p w14:paraId="2671F427"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Maintenance and repair schedule is prepared as per job requirements</w:t>
            </w:r>
          </w:p>
          <w:p w14:paraId="2671F428"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List of materials, tools and equipment required is prepared based on repair needs</w:t>
            </w:r>
          </w:p>
          <w:p w14:paraId="2671F429"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Electrical components and equipment are repaired as per SOPs and manufacturer’s instructions</w:t>
            </w:r>
          </w:p>
          <w:p w14:paraId="2671F42A"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Electrical components and equipment are tested as per SOPs</w:t>
            </w:r>
          </w:p>
          <w:p w14:paraId="2671F42B" w14:textId="77777777" w:rsidR="00147F0E" w:rsidRPr="00B72558" w:rsidRDefault="00147F0E" w:rsidP="00F033E7">
            <w:pPr>
              <w:pStyle w:val="ListParagraph"/>
              <w:numPr>
                <w:ilvl w:val="1"/>
                <w:numId w:val="19"/>
              </w:numPr>
              <w:spacing w:before="0" w:line="240" w:lineRule="auto"/>
              <w:rPr>
                <w:rFonts w:cs="Times New Roman"/>
                <w:szCs w:val="24"/>
              </w:rPr>
            </w:pPr>
            <w:r w:rsidRPr="00B72558">
              <w:rPr>
                <w:rFonts w:cs="Times New Roman"/>
                <w:szCs w:val="24"/>
              </w:rPr>
              <w:t>Maintenance Reports are prepared.</w:t>
            </w:r>
          </w:p>
        </w:tc>
      </w:tr>
      <w:tr w:rsidR="00B72558" w:rsidRPr="00B72558" w14:paraId="2671F431" w14:textId="77777777" w:rsidTr="00BE2F20">
        <w:tc>
          <w:tcPr>
            <w:tcW w:w="1262" w:type="pct"/>
          </w:tcPr>
          <w:p w14:paraId="2671F42D" w14:textId="77777777"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t>Prepare spare parts list and special maintenance</w:t>
            </w:r>
            <w:r w:rsidR="00147F0E" w:rsidRPr="00B72558">
              <w:rPr>
                <w:rFonts w:cs="Times New Roman"/>
                <w:szCs w:val="24"/>
              </w:rPr>
              <w:t xml:space="preserve"> tools</w:t>
            </w:r>
          </w:p>
        </w:tc>
        <w:tc>
          <w:tcPr>
            <w:tcW w:w="3738" w:type="pct"/>
          </w:tcPr>
          <w:p w14:paraId="2671F42E"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Spare parts are identified and noted based on</w:t>
            </w:r>
            <w:r w:rsidR="004D175C" w:rsidRPr="00B72558">
              <w:rPr>
                <w:rFonts w:cs="Times New Roman"/>
                <w:szCs w:val="24"/>
              </w:rPr>
              <w:t xml:space="preserve"> manufacturer’s manuals</w:t>
            </w:r>
            <w:r w:rsidRPr="00B72558">
              <w:rPr>
                <w:rFonts w:cs="Times New Roman"/>
                <w:szCs w:val="24"/>
              </w:rPr>
              <w:t xml:space="preserve"> </w:t>
            </w:r>
          </w:p>
          <w:p w14:paraId="2671F42F"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Special maintenance tools are identified based on manufacturer’s manuals</w:t>
            </w:r>
          </w:p>
          <w:p w14:paraId="2671F430"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Spare parts list and special maintenance tools are prepared in line with workplace policy</w:t>
            </w:r>
          </w:p>
        </w:tc>
      </w:tr>
      <w:tr w:rsidR="00B72558" w:rsidRPr="00B72558" w14:paraId="2671F436" w14:textId="77777777" w:rsidTr="00BE2F20">
        <w:tc>
          <w:tcPr>
            <w:tcW w:w="1262" w:type="pct"/>
          </w:tcPr>
          <w:p w14:paraId="2671F432" w14:textId="3B6366C9"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t>Prepare work schedule/maintenance plan</w:t>
            </w:r>
            <w:r w:rsidR="00D1394E" w:rsidRPr="00B72558">
              <w:rPr>
                <w:rFonts w:cs="Times New Roman"/>
                <w:szCs w:val="24"/>
              </w:rPr>
              <w:t xml:space="preserve"> and work m</w:t>
            </w:r>
            <w:r w:rsidR="004D175C" w:rsidRPr="00B72558">
              <w:rPr>
                <w:rFonts w:cs="Times New Roman"/>
                <w:szCs w:val="24"/>
              </w:rPr>
              <w:t>ethodology</w:t>
            </w:r>
          </w:p>
        </w:tc>
        <w:tc>
          <w:tcPr>
            <w:tcW w:w="3738" w:type="pct"/>
          </w:tcPr>
          <w:p w14:paraId="2671F433"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Maintenance activities are identified based on the scope of maintenance</w:t>
            </w:r>
          </w:p>
          <w:p w14:paraId="2671F434" w14:textId="77777777" w:rsidR="004D175C" w:rsidRPr="00B72558" w:rsidRDefault="004D175C" w:rsidP="00F033E7">
            <w:pPr>
              <w:pStyle w:val="ListParagraph"/>
              <w:numPr>
                <w:ilvl w:val="1"/>
                <w:numId w:val="19"/>
              </w:numPr>
              <w:spacing w:before="0" w:line="240" w:lineRule="auto"/>
              <w:rPr>
                <w:rFonts w:cs="Times New Roman"/>
                <w:szCs w:val="24"/>
              </w:rPr>
            </w:pPr>
            <w:r w:rsidRPr="00B72558">
              <w:rPr>
                <w:rFonts w:cs="Times New Roman"/>
                <w:szCs w:val="24"/>
              </w:rPr>
              <w:t>Work Methodology is prepared</w:t>
            </w:r>
          </w:p>
          <w:p w14:paraId="2671F435"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Maintenance/work schedule is prepared based on maintenance activities identified</w:t>
            </w:r>
          </w:p>
        </w:tc>
      </w:tr>
      <w:tr w:rsidR="00580D15" w:rsidRPr="00B72558" w14:paraId="2671F43B" w14:textId="77777777" w:rsidTr="00BE2F20">
        <w:tc>
          <w:tcPr>
            <w:tcW w:w="1262" w:type="pct"/>
          </w:tcPr>
          <w:p w14:paraId="2671F437" w14:textId="77777777" w:rsidR="00BE2F20" w:rsidRPr="00B72558" w:rsidRDefault="00BE2F20" w:rsidP="00F033E7">
            <w:pPr>
              <w:pStyle w:val="ListParagraph"/>
              <w:numPr>
                <w:ilvl w:val="0"/>
                <w:numId w:val="19"/>
              </w:numPr>
              <w:shd w:val="clear" w:color="auto" w:fill="FFFFFF" w:themeFill="background1"/>
              <w:spacing w:before="0" w:line="276" w:lineRule="auto"/>
              <w:rPr>
                <w:rFonts w:cs="Times New Roman"/>
                <w:szCs w:val="24"/>
              </w:rPr>
            </w:pPr>
            <w:r w:rsidRPr="00B72558">
              <w:rPr>
                <w:rFonts w:cs="Times New Roman"/>
                <w:szCs w:val="24"/>
              </w:rPr>
              <w:t>Prepare work reports</w:t>
            </w:r>
          </w:p>
        </w:tc>
        <w:tc>
          <w:tcPr>
            <w:tcW w:w="3738" w:type="pct"/>
          </w:tcPr>
          <w:p w14:paraId="2671F438"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Maintenance is carried out as per manufacturer’s specifications</w:t>
            </w:r>
          </w:p>
          <w:p w14:paraId="2671F439" w14:textId="77777777" w:rsidR="00BE2F20" w:rsidRPr="00B72558" w:rsidRDefault="00BE2F20" w:rsidP="00F033E7">
            <w:pPr>
              <w:pStyle w:val="ListParagraph"/>
              <w:numPr>
                <w:ilvl w:val="1"/>
                <w:numId w:val="19"/>
              </w:numPr>
              <w:spacing w:before="0" w:line="240" w:lineRule="auto"/>
              <w:rPr>
                <w:rFonts w:cs="Times New Roman"/>
                <w:szCs w:val="24"/>
              </w:rPr>
            </w:pPr>
            <w:r w:rsidRPr="00B72558">
              <w:rPr>
                <w:rFonts w:cs="Times New Roman"/>
                <w:szCs w:val="24"/>
              </w:rPr>
              <w:t>Maintenance reports are prepared and maintained in line with workplace policy</w:t>
            </w:r>
          </w:p>
          <w:p w14:paraId="2671F43A" w14:textId="77777777" w:rsidR="004D175C" w:rsidRPr="00B72558" w:rsidRDefault="004D175C" w:rsidP="00F033E7">
            <w:pPr>
              <w:pStyle w:val="ListParagraph"/>
              <w:numPr>
                <w:ilvl w:val="1"/>
                <w:numId w:val="19"/>
              </w:numPr>
              <w:spacing w:before="0" w:line="240" w:lineRule="auto"/>
              <w:rPr>
                <w:rFonts w:cs="Times New Roman"/>
                <w:szCs w:val="24"/>
              </w:rPr>
            </w:pPr>
            <w:r w:rsidRPr="00B72558">
              <w:rPr>
                <w:rFonts w:cs="Times New Roman"/>
                <w:szCs w:val="24"/>
              </w:rPr>
              <w:t>Condition-Monitoring Reports are prepared.</w:t>
            </w:r>
          </w:p>
        </w:tc>
      </w:tr>
    </w:tbl>
    <w:p w14:paraId="2671F43C"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p>
    <w:p w14:paraId="2671F43D"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F441" w14:textId="77777777" w:rsidTr="00BE2F20">
        <w:trPr>
          <w:trHeight w:val="422"/>
        </w:trPr>
        <w:tc>
          <w:tcPr>
            <w:tcW w:w="1353" w:type="pct"/>
            <w:shd w:val="clear" w:color="auto" w:fill="auto"/>
          </w:tcPr>
          <w:p w14:paraId="2671F43E"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440" w14:textId="5D3A01EE" w:rsidR="00BE2F20" w:rsidRPr="00755AEF" w:rsidRDefault="00755AEF" w:rsidP="00755AEF">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2671F444" w14:textId="77777777" w:rsidTr="00BE2F20">
        <w:tc>
          <w:tcPr>
            <w:tcW w:w="1353" w:type="pct"/>
          </w:tcPr>
          <w:p w14:paraId="2671F442" w14:textId="5C140AAA" w:rsidR="00BE2F20" w:rsidRPr="00B72558" w:rsidRDefault="00977E1C" w:rsidP="00F033E7">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 xml:space="preserve">DC power </w:t>
            </w:r>
            <w:r w:rsidR="00EB6F57" w:rsidRPr="00B72558">
              <w:rPr>
                <w:rFonts w:cs="Times New Roman"/>
                <w:szCs w:val="24"/>
              </w:rPr>
              <w:t xml:space="preserve">source </w:t>
            </w:r>
            <w:r w:rsidR="00EB6F57">
              <w:rPr>
                <w:rFonts w:cs="Times New Roman"/>
                <w:szCs w:val="24"/>
              </w:rPr>
              <w:t>m</w:t>
            </w:r>
            <w:r w:rsidR="00EB6F57" w:rsidRPr="00B72558">
              <w:rPr>
                <w:rFonts w:cs="Times New Roman"/>
                <w:szCs w:val="24"/>
              </w:rPr>
              <w:t>ay</w:t>
            </w:r>
            <w:r w:rsidR="00755AEF" w:rsidRPr="00643780">
              <w:rPr>
                <w:rFonts w:eastAsia="Times New Roman" w:cs="Times New Roman"/>
                <w:szCs w:val="24"/>
              </w:rPr>
              <w:t xml:space="preserve"> include but not limited to:</w:t>
            </w:r>
          </w:p>
        </w:tc>
        <w:tc>
          <w:tcPr>
            <w:tcW w:w="3647" w:type="pct"/>
          </w:tcPr>
          <w:p w14:paraId="02D5CB1A" w14:textId="77777777" w:rsidR="004D175C" w:rsidRPr="00B72558" w:rsidRDefault="00977E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Rechargeable batteries</w:t>
            </w:r>
          </w:p>
          <w:p w14:paraId="2671F443" w14:textId="5825CA20" w:rsidR="00977E1C" w:rsidRPr="00B72558" w:rsidRDefault="00977E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Inverter </w:t>
            </w:r>
          </w:p>
        </w:tc>
      </w:tr>
      <w:tr w:rsidR="00B72558" w:rsidRPr="00B72558" w14:paraId="4A6988A6" w14:textId="77777777" w:rsidTr="00BE2F20">
        <w:tc>
          <w:tcPr>
            <w:tcW w:w="1353" w:type="pct"/>
          </w:tcPr>
          <w:p w14:paraId="68137BCC" w14:textId="2AD2AF1A" w:rsidR="0099093D" w:rsidRPr="00B72558" w:rsidRDefault="0099093D" w:rsidP="00F033E7">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lastRenderedPageBreak/>
              <w:t xml:space="preserve">Running parameters </w:t>
            </w:r>
            <w:r w:rsidR="00C74F33" w:rsidRPr="00643780">
              <w:rPr>
                <w:rFonts w:eastAsia="Times New Roman" w:cs="Times New Roman"/>
                <w:szCs w:val="24"/>
              </w:rPr>
              <w:t>May include but not limited to:</w:t>
            </w:r>
          </w:p>
        </w:tc>
        <w:tc>
          <w:tcPr>
            <w:tcW w:w="3647" w:type="pct"/>
          </w:tcPr>
          <w:p w14:paraId="211AC1A2" w14:textId="77777777" w:rsidR="0099093D" w:rsidRPr="00B72558" w:rsidRDefault="00C32609"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Current </w:t>
            </w:r>
          </w:p>
          <w:p w14:paraId="6E1C8DA3" w14:textId="77777777" w:rsidR="00C32609" w:rsidRPr="00B72558" w:rsidRDefault="00C32609"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Voltage </w:t>
            </w:r>
          </w:p>
          <w:p w14:paraId="261DC087" w14:textId="77777777" w:rsidR="00C32609" w:rsidRPr="00B72558" w:rsidRDefault="00C32609"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Resistance </w:t>
            </w:r>
          </w:p>
          <w:p w14:paraId="4E811E05" w14:textId="0674FBA7" w:rsidR="00110875" w:rsidRPr="00B72558" w:rsidRDefault="00CF5E75"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Power </w:t>
            </w:r>
          </w:p>
        </w:tc>
      </w:tr>
      <w:tr w:rsidR="00B72558" w:rsidRPr="00B72558" w14:paraId="69993EFD" w14:textId="77777777" w:rsidTr="00BE2F20">
        <w:tc>
          <w:tcPr>
            <w:tcW w:w="1353" w:type="pct"/>
          </w:tcPr>
          <w:p w14:paraId="191C39C9" w14:textId="2764F4DC" w:rsidR="00584366" w:rsidRPr="00B72558" w:rsidRDefault="00584366" w:rsidP="00F033E7">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Transformer function</w:t>
            </w:r>
            <w:r w:rsidR="00C74F33">
              <w:rPr>
                <w:rFonts w:cs="Times New Roman"/>
                <w:szCs w:val="24"/>
              </w:rPr>
              <w:t xml:space="preserve"> </w:t>
            </w:r>
            <w:r w:rsidR="00C74F33" w:rsidRPr="00643780">
              <w:rPr>
                <w:rFonts w:eastAsia="Times New Roman" w:cs="Times New Roman"/>
                <w:szCs w:val="24"/>
              </w:rPr>
              <w:t>May include but not limited to:</w:t>
            </w:r>
          </w:p>
        </w:tc>
        <w:tc>
          <w:tcPr>
            <w:tcW w:w="3647" w:type="pct"/>
          </w:tcPr>
          <w:p w14:paraId="5F600E8D" w14:textId="77777777" w:rsidR="00584366" w:rsidRPr="00B72558" w:rsidRDefault="00584366"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Step up </w:t>
            </w:r>
          </w:p>
          <w:p w14:paraId="6AE18ADD" w14:textId="4D280737" w:rsidR="00584366" w:rsidRPr="00B72558" w:rsidRDefault="00584366"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Step down</w:t>
            </w:r>
          </w:p>
        </w:tc>
      </w:tr>
      <w:tr w:rsidR="00B72558" w:rsidRPr="00B72558" w14:paraId="19294EF0" w14:textId="77777777" w:rsidTr="00BE2F20">
        <w:tc>
          <w:tcPr>
            <w:tcW w:w="1353" w:type="pct"/>
          </w:tcPr>
          <w:p w14:paraId="4CB2C9E2" w14:textId="4590C150" w:rsidR="006B323B" w:rsidRPr="00B72558" w:rsidRDefault="006B323B" w:rsidP="00F033E7">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Load characteristic</w:t>
            </w:r>
            <w:r w:rsidR="00C74F33">
              <w:rPr>
                <w:rFonts w:cs="Times New Roman"/>
                <w:szCs w:val="24"/>
              </w:rPr>
              <w:t xml:space="preserve"> </w:t>
            </w:r>
            <w:r w:rsidR="00C74F33" w:rsidRPr="00643780">
              <w:rPr>
                <w:rFonts w:eastAsia="Times New Roman" w:cs="Times New Roman"/>
                <w:szCs w:val="24"/>
              </w:rPr>
              <w:t>May include but not limited to:</w:t>
            </w:r>
          </w:p>
        </w:tc>
        <w:tc>
          <w:tcPr>
            <w:tcW w:w="3647" w:type="pct"/>
          </w:tcPr>
          <w:p w14:paraId="1A27AEB7" w14:textId="77777777" w:rsidR="006B323B"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Voltage </w:t>
            </w:r>
          </w:p>
          <w:p w14:paraId="41B98225" w14:textId="77777777" w:rsidR="00722F64"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Frequency </w:t>
            </w:r>
          </w:p>
          <w:p w14:paraId="46106F0B" w14:textId="246B95CD" w:rsidR="00722F64"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KVA Rating </w:t>
            </w:r>
          </w:p>
          <w:p w14:paraId="01F7C410" w14:textId="4B2C1DC1" w:rsidR="00722F64" w:rsidRPr="00B72558" w:rsidRDefault="00722F64"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Power factor </w:t>
            </w:r>
          </w:p>
        </w:tc>
      </w:tr>
      <w:tr w:rsidR="00B72558" w:rsidRPr="00B72558" w14:paraId="7D3A2330" w14:textId="77777777" w:rsidTr="00BE2F20">
        <w:tc>
          <w:tcPr>
            <w:tcW w:w="1353" w:type="pct"/>
          </w:tcPr>
          <w:p w14:paraId="0D426711" w14:textId="5D54E776" w:rsidR="00174A90" w:rsidRPr="00B72558" w:rsidRDefault="00174A90" w:rsidP="00F033E7">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 xml:space="preserve">Electrical protection system </w:t>
            </w:r>
            <w:r w:rsidR="00C74F33" w:rsidRPr="00643780">
              <w:rPr>
                <w:rFonts w:eastAsia="Times New Roman" w:cs="Times New Roman"/>
                <w:szCs w:val="24"/>
              </w:rPr>
              <w:t>May include but not limited to:</w:t>
            </w:r>
          </w:p>
        </w:tc>
        <w:tc>
          <w:tcPr>
            <w:tcW w:w="3647" w:type="pct"/>
          </w:tcPr>
          <w:p w14:paraId="2EF9B8A6" w14:textId="77777777" w:rsidR="00174A90" w:rsidRPr="00B72558" w:rsidRDefault="00E578CE"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Short circuit protection</w:t>
            </w:r>
          </w:p>
          <w:p w14:paraId="1FE87219" w14:textId="77777777" w:rsidR="00E578CE" w:rsidRPr="00B72558" w:rsidRDefault="00E578CE"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Overload protection </w:t>
            </w:r>
          </w:p>
          <w:p w14:paraId="5B146E65" w14:textId="77777777" w:rsidR="00E578CE" w:rsidRPr="00B72558" w:rsidRDefault="00B733A7"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Under and over frequency </w:t>
            </w:r>
          </w:p>
          <w:p w14:paraId="4778B810" w14:textId="43DBE68B" w:rsidR="00B733A7" w:rsidRPr="00B72558" w:rsidRDefault="00B733A7"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Phase sequence failure protection</w:t>
            </w:r>
          </w:p>
        </w:tc>
      </w:tr>
      <w:tr w:rsidR="00C6451C" w:rsidRPr="00B72558" w14:paraId="7F32B0F8" w14:textId="77777777" w:rsidTr="00BE2F20">
        <w:tc>
          <w:tcPr>
            <w:tcW w:w="1353" w:type="pct"/>
          </w:tcPr>
          <w:p w14:paraId="10C1265C" w14:textId="5049EE65" w:rsidR="00C6451C" w:rsidRPr="00B72558" w:rsidRDefault="00C6451C" w:rsidP="00F033E7">
            <w:pPr>
              <w:pStyle w:val="ListParagraph"/>
              <w:numPr>
                <w:ilvl w:val="0"/>
                <w:numId w:val="23"/>
              </w:numPr>
              <w:shd w:val="clear" w:color="auto" w:fill="FFFFFF" w:themeFill="background1"/>
              <w:spacing w:before="0" w:line="276" w:lineRule="auto"/>
              <w:rPr>
                <w:rFonts w:cs="Times New Roman"/>
                <w:szCs w:val="24"/>
              </w:rPr>
            </w:pPr>
            <w:r w:rsidRPr="00B72558">
              <w:rPr>
                <w:rFonts w:cs="Times New Roman"/>
                <w:szCs w:val="24"/>
              </w:rPr>
              <w:t>Condition-Monitoring parameters</w:t>
            </w:r>
            <w:r w:rsidR="00C74F33">
              <w:rPr>
                <w:rFonts w:cs="Times New Roman"/>
                <w:szCs w:val="24"/>
              </w:rPr>
              <w:t xml:space="preserve"> </w:t>
            </w:r>
            <w:r w:rsidR="00C74F33" w:rsidRPr="00643780">
              <w:rPr>
                <w:rFonts w:eastAsia="Times New Roman" w:cs="Times New Roman"/>
                <w:szCs w:val="24"/>
              </w:rPr>
              <w:t>May include but not limited to:</w:t>
            </w:r>
          </w:p>
        </w:tc>
        <w:tc>
          <w:tcPr>
            <w:tcW w:w="3647" w:type="pct"/>
          </w:tcPr>
          <w:p w14:paraId="424012EC" w14:textId="4EF20D04" w:rsidR="00C6451C" w:rsidRPr="00B72558" w:rsidRDefault="00C645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Insulation  </w:t>
            </w:r>
          </w:p>
          <w:p w14:paraId="531C0F1D" w14:textId="77777777" w:rsidR="00C6451C" w:rsidRPr="00B72558" w:rsidRDefault="00C6451C"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Earth impedance </w:t>
            </w:r>
          </w:p>
          <w:p w14:paraId="5CE95A1B" w14:textId="3D50C365" w:rsidR="00C933FD" w:rsidRPr="00B72558" w:rsidRDefault="00C933FD" w:rsidP="001577F8">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Trip </w:t>
            </w:r>
            <w:r w:rsidR="00D51F9F" w:rsidRPr="00B72558">
              <w:rPr>
                <w:rFonts w:cs="Times New Roman"/>
                <w:szCs w:val="24"/>
              </w:rPr>
              <w:t>mechanism</w:t>
            </w:r>
          </w:p>
        </w:tc>
      </w:tr>
    </w:tbl>
    <w:p w14:paraId="2671F445"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446"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F447" w14:textId="0FB65113" w:rsidR="00BE2F20" w:rsidRPr="00B72558" w:rsidRDefault="00BE2F20" w:rsidP="00057552">
      <w:pPr>
        <w:pStyle w:val="NoSpacing"/>
        <w:numPr>
          <w:ilvl w:val="0"/>
          <w:numId w:val="42"/>
        </w:numPr>
        <w:rPr>
          <w:rFonts w:cs="Times New Roman"/>
          <w:szCs w:val="24"/>
        </w:rPr>
      </w:pPr>
      <w:r w:rsidRPr="00B72558">
        <w:rPr>
          <w:rFonts w:cs="Times New Roman"/>
          <w:szCs w:val="24"/>
        </w:rPr>
        <w:t xml:space="preserve">AC </w:t>
      </w:r>
      <w:r w:rsidR="006F169F" w:rsidRPr="00B72558">
        <w:rPr>
          <w:rFonts w:cs="Times New Roman"/>
          <w:szCs w:val="24"/>
        </w:rPr>
        <w:t>machines</w:t>
      </w:r>
    </w:p>
    <w:p w14:paraId="2671F448" w14:textId="1ABD46BA" w:rsidR="00BE2F20" w:rsidRPr="00B72558" w:rsidRDefault="00BE2F20" w:rsidP="00057552">
      <w:pPr>
        <w:pStyle w:val="NoSpacing"/>
        <w:numPr>
          <w:ilvl w:val="0"/>
          <w:numId w:val="42"/>
        </w:numPr>
        <w:rPr>
          <w:rFonts w:cs="Times New Roman"/>
          <w:szCs w:val="24"/>
        </w:rPr>
      </w:pPr>
      <w:r w:rsidRPr="00B72558">
        <w:rPr>
          <w:rFonts w:cs="Times New Roman"/>
          <w:szCs w:val="24"/>
        </w:rPr>
        <w:t xml:space="preserve">DC </w:t>
      </w:r>
      <w:r w:rsidR="006F169F" w:rsidRPr="00B72558">
        <w:rPr>
          <w:rFonts w:cs="Times New Roman"/>
          <w:szCs w:val="24"/>
        </w:rPr>
        <w:t>machines</w:t>
      </w:r>
    </w:p>
    <w:p w14:paraId="2671F449" w14:textId="49381F8A" w:rsidR="00BE2F20" w:rsidRPr="00B72558" w:rsidRDefault="00A85A55" w:rsidP="00057552">
      <w:pPr>
        <w:pStyle w:val="NoSpacing"/>
        <w:numPr>
          <w:ilvl w:val="0"/>
          <w:numId w:val="42"/>
        </w:numPr>
        <w:rPr>
          <w:rFonts w:cs="Times New Roman"/>
          <w:szCs w:val="24"/>
        </w:rPr>
      </w:pPr>
      <w:r w:rsidRPr="00B72558">
        <w:rPr>
          <w:rFonts w:cs="Times New Roman"/>
          <w:szCs w:val="24"/>
        </w:rPr>
        <w:t>Medium</w:t>
      </w:r>
      <w:r w:rsidR="00BE2F20" w:rsidRPr="00B72558">
        <w:rPr>
          <w:rFonts w:cs="Times New Roman"/>
          <w:szCs w:val="24"/>
        </w:rPr>
        <w:t xml:space="preserve"> voltage installations </w:t>
      </w:r>
    </w:p>
    <w:p w14:paraId="2671F44A" w14:textId="77777777" w:rsidR="00BE2F20" w:rsidRPr="00B72558" w:rsidRDefault="00BE2F20" w:rsidP="00057552">
      <w:pPr>
        <w:pStyle w:val="NoSpacing"/>
        <w:numPr>
          <w:ilvl w:val="0"/>
          <w:numId w:val="42"/>
        </w:numPr>
        <w:rPr>
          <w:rFonts w:cs="Times New Roman"/>
          <w:szCs w:val="24"/>
        </w:rPr>
      </w:pPr>
      <w:r w:rsidRPr="00B72558">
        <w:rPr>
          <w:rFonts w:cs="Times New Roman"/>
          <w:szCs w:val="24"/>
        </w:rPr>
        <w:t>Electrical protection systems</w:t>
      </w:r>
    </w:p>
    <w:p w14:paraId="2671F44B" w14:textId="59982609" w:rsidR="00BE2F20" w:rsidRPr="00B72558" w:rsidRDefault="00493F42" w:rsidP="00057552">
      <w:pPr>
        <w:pStyle w:val="NoSpacing"/>
        <w:numPr>
          <w:ilvl w:val="0"/>
          <w:numId w:val="42"/>
        </w:numPr>
        <w:rPr>
          <w:rFonts w:cs="Times New Roman"/>
          <w:szCs w:val="24"/>
        </w:rPr>
      </w:pPr>
      <w:r w:rsidRPr="00B72558">
        <w:rPr>
          <w:rFonts w:cs="Times New Roman"/>
          <w:szCs w:val="24"/>
        </w:rPr>
        <w:t xml:space="preserve">Single phase and </w:t>
      </w:r>
      <w:r w:rsidR="00BE2F20" w:rsidRPr="00B72558">
        <w:rPr>
          <w:rFonts w:cs="Times New Roman"/>
          <w:szCs w:val="24"/>
        </w:rPr>
        <w:t xml:space="preserve">3 phase </w:t>
      </w:r>
      <w:r w:rsidR="007235BF" w:rsidRPr="00B72558">
        <w:rPr>
          <w:rFonts w:cs="Times New Roman"/>
          <w:szCs w:val="24"/>
        </w:rPr>
        <w:t>systems</w:t>
      </w:r>
    </w:p>
    <w:p w14:paraId="2671F44C" w14:textId="77777777" w:rsidR="00BE2F20" w:rsidRPr="00B72558" w:rsidRDefault="00BE2F20" w:rsidP="00057552">
      <w:pPr>
        <w:pStyle w:val="NoSpacing"/>
        <w:numPr>
          <w:ilvl w:val="0"/>
          <w:numId w:val="42"/>
        </w:numPr>
        <w:rPr>
          <w:rFonts w:cs="Times New Roman"/>
          <w:szCs w:val="24"/>
        </w:rPr>
      </w:pPr>
      <w:r w:rsidRPr="00B72558">
        <w:rPr>
          <w:rFonts w:cs="Times New Roman"/>
          <w:szCs w:val="24"/>
        </w:rPr>
        <w:t>Shipboard power distribution systems</w:t>
      </w:r>
    </w:p>
    <w:p w14:paraId="2671F44F"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450"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F451"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 xml:space="preserve">Communications </w:t>
      </w:r>
    </w:p>
    <w:p w14:paraId="2671F452"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 xml:space="preserve">ICT </w:t>
      </w:r>
    </w:p>
    <w:p w14:paraId="2671F453"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Time management</w:t>
      </w:r>
    </w:p>
    <w:p w14:paraId="2671F454"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Problem solving</w:t>
      </w:r>
    </w:p>
    <w:p w14:paraId="2671F455"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Decision making</w:t>
      </w:r>
    </w:p>
    <w:p w14:paraId="2671F456"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Planning</w:t>
      </w:r>
    </w:p>
    <w:p w14:paraId="2671F457"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 xml:space="preserve">Multitasking </w:t>
      </w:r>
    </w:p>
    <w:p w14:paraId="2671F458"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t>First aid</w:t>
      </w:r>
    </w:p>
    <w:p w14:paraId="2671F459" w14:textId="77777777" w:rsidR="00BE2F20" w:rsidRPr="00B72558" w:rsidRDefault="00BE2F20" w:rsidP="00057552">
      <w:pPr>
        <w:pStyle w:val="ListParagraph"/>
        <w:numPr>
          <w:ilvl w:val="0"/>
          <w:numId w:val="43"/>
        </w:numPr>
        <w:spacing w:before="0" w:line="276" w:lineRule="auto"/>
        <w:rPr>
          <w:rFonts w:cs="Times New Roman"/>
          <w:szCs w:val="24"/>
        </w:rPr>
      </w:pPr>
      <w:r w:rsidRPr="00B72558">
        <w:rPr>
          <w:rFonts w:cs="Times New Roman"/>
          <w:szCs w:val="24"/>
        </w:rPr>
        <w:lastRenderedPageBreak/>
        <w:t>Report writing</w:t>
      </w:r>
    </w:p>
    <w:p w14:paraId="2671F45A" w14:textId="77777777" w:rsidR="00FE4DCE" w:rsidRPr="00B72558" w:rsidRDefault="00FE4DCE" w:rsidP="00057552">
      <w:pPr>
        <w:pStyle w:val="ListParagraph"/>
        <w:numPr>
          <w:ilvl w:val="0"/>
          <w:numId w:val="43"/>
        </w:numPr>
        <w:spacing w:before="0" w:line="276" w:lineRule="auto"/>
        <w:rPr>
          <w:rFonts w:cs="Times New Roman"/>
          <w:szCs w:val="24"/>
        </w:rPr>
      </w:pPr>
      <w:r w:rsidRPr="00B72558">
        <w:rPr>
          <w:rFonts w:cs="Times New Roman"/>
          <w:szCs w:val="24"/>
        </w:rPr>
        <w:t>Team work</w:t>
      </w:r>
    </w:p>
    <w:p w14:paraId="2671F45B" w14:textId="77777777" w:rsidR="00FE4DCE" w:rsidRPr="00B72558" w:rsidRDefault="00FE4DCE" w:rsidP="00057552">
      <w:pPr>
        <w:pStyle w:val="ListParagraph"/>
        <w:numPr>
          <w:ilvl w:val="0"/>
          <w:numId w:val="43"/>
        </w:numPr>
        <w:spacing w:before="0" w:line="276" w:lineRule="auto"/>
        <w:rPr>
          <w:rFonts w:cs="Times New Roman"/>
          <w:szCs w:val="24"/>
        </w:rPr>
      </w:pPr>
      <w:r w:rsidRPr="00B72558">
        <w:rPr>
          <w:rFonts w:cs="Times New Roman"/>
          <w:szCs w:val="24"/>
        </w:rPr>
        <w:t>Personnel Management</w:t>
      </w:r>
    </w:p>
    <w:p w14:paraId="2671F45C" w14:textId="77777777" w:rsidR="00FE4DCE" w:rsidRPr="00B72558" w:rsidRDefault="00FE4DCE" w:rsidP="00057552">
      <w:pPr>
        <w:pStyle w:val="ListParagraph"/>
        <w:numPr>
          <w:ilvl w:val="0"/>
          <w:numId w:val="43"/>
        </w:numPr>
        <w:spacing w:before="0" w:line="276" w:lineRule="auto"/>
        <w:rPr>
          <w:rFonts w:cs="Times New Roman"/>
          <w:szCs w:val="24"/>
        </w:rPr>
      </w:pPr>
      <w:r w:rsidRPr="00B72558">
        <w:rPr>
          <w:rFonts w:cs="Times New Roman"/>
          <w:szCs w:val="24"/>
        </w:rPr>
        <w:t>Innovative</w:t>
      </w:r>
    </w:p>
    <w:p w14:paraId="2671F45D" w14:textId="77777777" w:rsidR="00FE4DCE" w:rsidRPr="00B72558" w:rsidRDefault="00FE4DCE" w:rsidP="00057552">
      <w:pPr>
        <w:pStyle w:val="ListParagraph"/>
        <w:numPr>
          <w:ilvl w:val="0"/>
          <w:numId w:val="43"/>
        </w:numPr>
        <w:spacing w:before="0" w:line="276" w:lineRule="auto"/>
        <w:rPr>
          <w:rFonts w:cs="Times New Roman"/>
          <w:szCs w:val="24"/>
        </w:rPr>
      </w:pPr>
      <w:r w:rsidRPr="00B72558">
        <w:rPr>
          <w:rFonts w:cs="Times New Roman"/>
          <w:szCs w:val="24"/>
        </w:rPr>
        <w:t>Electronics</w:t>
      </w:r>
    </w:p>
    <w:p w14:paraId="2671F45E" w14:textId="77777777" w:rsidR="00B12ABC" w:rsidRPr="00B72558" w:rsidRDefault="00B12ABC" w:rsidP="00BE2F20">
      <w:pPr>
        <w:shd w:val="clear" w:color="auto" w:fill="FFFFFF" w:themeFill="background1"/>
        <w:spacing w:before="0" w:after="0" w:line="276" w:lineRule="auto"/>
        <w:contextualSpacing/>
        <w:jc w:val="both"/>
        <w:rPr>
          <w:rFonts w:cs="Times New Roman"/>
          <w:szCs w:val="24"/>
        </w:rPr>
      </w:pPr>
    </w:p>
    <w:p w14:paraId="2671F45F"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460"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679"/>
      </w:tblGrid>
      <w:tr w:rsidR="00B72558" w:rsidRPr="00B72558" w14:paraId="2671F46F" w14:textId="77777777" w:rsidTr="00BE2F20">
        <w:tc>
          <w:tcPr>
            <w:tcW w:w="0" w:type="auto"/>
          </w:tcPr>
          <w:p w14:paraId="2671F461" w14:textId="77777777" w:rsidR="00BE2F20" w:rsidRPr="00B72558" w:rsidRDefault="00BE2F20" w:rsidP="00F033E7">
            <w:pPr>
              <w:numPr>
                <w:ilvl w:val="0"/>
                <w:numId w:val="20"/>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F462"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463"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Demonstrated ability to monitor AC generator operating conditions</w:t>
            </w:r>
          </w:p>
          <w:p w14:paraId="2671F464"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Demonstrated ability to monitor DC power operating conditions</w:t>
            </w:r>
          </w:p>
          <w:p w14:paraId="2671F465"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Demonstrated ability to install and test transformers</w:t>
            </w:r>
          </w:p>
          <w:p w14:paraId="2671F466"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Demonstrated ability to operate shipboard power distribution systems</w:t>
            </w:r>
          </w:p>
          <w:p w14:paraId="2671F467"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Demonstrated ability to install and test 3 phase motors</w:t>
            </w:r>
          </w:p>
          <w:p w14:paraId="2671F468"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Demonstrated ability to install and operate DC motors</w:t>
            </w:r>
          </w:p>
          <w:p w14:paraId="2671F469"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 xml:space="preserve">Demonstrated ability to operate and maintain electrical protection system </w:t>
            </w:r>
          </w:p>
          <w:p w14:paraId="2671F46A"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 xml:space="preserve">Demonstrated ability to monitor high voltage installation performance  </w:t>
            </w:r>
          </w:p>
          <w:p w14:paraId="2671F46B"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Carried out electrical components and equipment repair</w:t>
            </w:r>
          </w:p>
          <w:p w14:paraId="2671F46C"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Prepared spare parts list and special maintenance tools</w:t>
            </w:r>
          </w:p>
          <w:p w14:paraId="2671F46D"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Prepared work schedule/maintenance plan</w:t>
            </w:r>
          </w:p>
          <w:p w14:paraId="2671F46E" w14:textId="77777777" w:rsidR="00BE2F20" w:rsidRPr="00B72558" w:rsidRDefault="00BE2F20" w:rsidP="00057552">
            <w:pPr>
              <w:pStyle w:val="ListParagraph"/>
              <w:numPr>
                <w:ilvl w:val="0"/>
                <w:numId w:val="141"/>
              </w:numPr>
              <w:shd w:val="clear" w:color="auto" w:fill="FFFFFF" w:themeFill="background1"/>
              <w:spacing w:before="0" w:line="276" w:lineRule="auto"/>
              <w:rPr>
                <w:rFonts w:cs="Times New Roman"/>
                <w:szCs w:val="24"/>
              </w:rPr>
            </w:pPr>
            <w:r w:rsidRPr="00B72558">
              <w:rPr>
                <w:rFonts w:cs="Times New Roman"/>
                <w:szCs w:val="24"/>
              </w:rPr>
              <w:t>Prepared work reports</w:t>
            </w:r>
          </w:p>
        </w:tc>
      </w:tr>
      <w:tr w:rsidR="00B72558" w:rsidRPr="00B72558" w14:paraId="2671F477" w14:textId="77777777" w:rsidTr="00BE2F20">
        <w:tc>
          <w:tcPr>
            <w:tcW w:w="0" w:type="auto"/>
          </w:tcPr>
          <w:p w14:paraId="2671F470" w14:textId="77777777" w:rsidR="00BE2F20" w:rsidRPr="00B72558" w:rsidRDefault="00BE2F20" w:rsidP="00F033E7">
            <w:pPr>
              <w:numPr>
                <w:ilvl w:val="0"/>
                <w:numId w:val="20"/>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F471"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472" w14:textId="77777777" w:rsidR="00FE4DCE" w:rsidRPr="00B72558" w:rsidRDefault="00FE4DCE" w:rsidP="00FE4DCE">
            <w:pPr>
              <w:pStyle w:val="ListParagraph"/>
              <w:numPr>
                <w:ilvl w:val="0"/>
                <w:numId w:val="1"/>
              </w:numPr>
              <w:shd w:val="clear" w:color="auto" w:fill="FFFFFF" w:themeFill="background1"/>
              <w:spacing w:before="0" w:line="276" w:lineRule="auto"/>
              <w:rPr>
                <w:rFonts w:cs="Times New Roman"/>
                <w:szCs w:val="24"/>
              </w:rPr>
            </w:pPr>
            <w:r w:rsidRPr="00B72558">
              <w:rPr>
                <w:rFonts w:cs="Times New Roman"/>
                <w:szCs w:val="24"/>
              </w:rPr>
              <w:t>Electrical Systems Schematic Drawings</w:t>
            </w:r>
          </w:p>
          <w:p w14:paraId="2671F473" w14:textId="77777777" w:rsidR="00FE4DCE" w:rsidRPr="00B72558" w:rsidRDefault="00FE4DCE" w:rsidP="00FE4DCE">
            <w:pPr>
              <w:pStyle w:val="ListParagraph"/>
              <w:numPr>
                <w:ilvl w:val="0"/>
                <w:numId w:val="1"/>
              </w:numPr>
              <w:shd w:val="clear" w:color="auto" w:fill="FFFFFF" w:themeFill="background1"/>
              <w:spacing w:before="0" w:line="276" w:lineRule="auto"/>
              <w:rPr>
                <w:rFonts w:cs="Times New Roman"/>
                <w:szCs w:val="24"/>
              </w:rPr>
            </w:pPr>
            <w:r w:rsidRPr="00B72558">
              <w:rPr>
                <w:rFonts w:cs="Times New Roman"/>
                <w:szCs w:val="24"/>
              </w:rPr>
              <w:t>Manufacturer’s Manuals</w:t>
            </w:r>
          </w:p>
          <w:p w14:paraId="2671F474" w14:textId="0F79FF95" w:rsidR="00FE4DCE" w:rsidRPr="00B72558" w:rsidRDefault="009C4585" w:rsidP="00FE4DCE">
            <w:pPr>
              <w:pStyle w:val="ListParagraph"/>
              <w:numPr>
                <w:ilvl w:val="0"/>
                <w:numId w:val="1"/>
              </w:numPr>
              <w:shd w:val="clear" w:color="auto" w:fill="FFFFFF" w:themeFill="background1"/>
              <w:spacing w:before="0" w:line="276" w:lineRule="auto"/>
              <w:rPr>
                <w:rFonts w:cs="Times New Roman"/>
                <w:szCs w:val="24"/>
              </w:rPr>
            </w:pPr>
            <w:r w:rsidRPr="00B72558">
              <w:rPr>
                <w:rFonts w:cs="Times New Roman"/>
                <w:szCs w:val="24"/>
              </w:rPr>
              <w:t xml:space="preserve">Electrical tools, measuring devices and equipment </w:t>
            </w:r>
          </w:p>
          <w:p w14:paraId="2671F475" w14:textId="77777777" w:rsidR="00166B88" w:rsidRPr="00B72558" w:rsidRDefault="00166B88" w:rsidP="00FE4DCE">
            <w:pPr>
              <w:pStyle w:val="ListParagraph"/>
              <w:numPr>
                <w:ilvl w:val="0"/>
                <w:numId w:val="1"/>
              </w:numPr>
              <w:shd w:val="clear" w:color="auto" w:fill="FFFFFF" w:themeFill="background1"/>
              <w:spacing w:before="0" w:line="276" w:lineRule="auto"/>
              <w:rPr>
                <w:rFonts w:cs="Times New Roman"/>
                <w:szCs w:val="24"/>
              </w:rPr>
            </w:pPr>
            <w:r w:rsidRPr="00B72558">
              <w:rPr>
                <w:rFonts w:cs="Times New Roman"/>
                <w:szCs w:val="24"/>
              </w:rPr>
              <w:t>Stationery</w:t>
            </w:r>
          </w:p>
          <w:p w14:paraId="330582A1" w14:textId="77777777" w:rsidR="00166B88" w:rsidRPr="00B72558" w:rsidRDefault="00166B88" w:rsidP="00FE4DCE">
            <w:pPr>
              <w:pStyle w:val="ListParagraph"/>
              <w:numPr>
                <w:ilvl w:val="0"/>
                <w:numId w:val="1"/>
              </w:numPr>
              <w:shd w:val="clear" w:color="auto" w:fill="FFFFFF" w:themeFill="background1"/>
              <w:spacing w:before="0" w:line="276" w:lineRule="auto"/>
              <w:rPr>
                <w:rFonts w:cs="Times New Roman"/>
                <w:szCs w:val="24"/>
              </w:rPr>
            </w:pPr>
            <w:r w:rsidRPr="00B72558">
              <w:rPr>
                <w:rFonts w:cs="Times New Roman"/>
                <w:szCs w:val="24"/>
              </w:rPr>
              <w:t xml:space="preserve">Trained personnel </w:t>
            </w:r>
          </w:p>
          <w:p w14:paraId="227B136A" w14:textId="77777777" w:rsidR="009C4585" w:rsidRPr="00B72558" w:rsidRDefault="00B71368" w:rsidP="00FE4DCE">
            <w:pPr>
              <w:pStyle w:val="ListParagraph"/>
              <w:numPr>
                <w:ilvl w:val="0"/>
                <w:numId w:val="1"/>
              </w:numPr>
              <w:shd w:val="clear" w:color="auto" w:fill="FFFFFF" w:themeFill="background1"/>
              <w:spacing w:before="0" w:line="276" w:lineRule="auto"/>
              <w:rPr>
                <w:rFonts w:cs="Times New Roman"/>
                <w:szCs w:val="24"/>
              </w:rPr>
            </w:pPr>
            <w:r w:rsidRPr="00B72558">
              <w:rPr>
                <w:rFonts w:cs="Times New Roman"/>
                <w:szCs w:val="24"/>
              </w:rPr>
              <w:t>AC and DC machines</w:t>
            </w:r>
          </w:p>
          <w:p w14:paraId="2671F476" w14:textId="29FC69C4" w:rsidR="00B71368" w:rsidRPr="00B72558" w:rsidRDefault="009C4585" w:rsidP="00FE4DCE">
            <w:pPr>
              <w:pStyle w:val="ListParagraph"/>
              <w:numPr>
                <w:ilvl w:val="0"/>
                <w:numId w:val="1"/>
              </w:numPr>
              <w:shd w:val="clear" w:color="auto" w:fill="FFFFFF" w:themeFill="background1"/>
              <w:spacing w:before="0" w:line="276" w:lineRule="auto"/>
              <w:rPr>
                <w:rFonts w:cs="Times New Roman"/>
                <w:szCs w:val="24"/>
              </w:rPr>
            </w:pPr>
            <w:r w:rsidRPr="00B72558">
              <w:rPr>
                <w:rFonts w:cs="Times New Roman"/>
                <w:szCs w:val="24"/>
              </w:rPr>
              <w:t xml:space="preserve">Sectioned electrical motors </w:t>
            </w:r>
            <w:r w:rsidR="00B71368" w:rsidRPr="00B72558">
              <w:rPr>
                <w:rFonts w:cs="Times New Roman"/>
                <w:szCs w:val="24"/>
              </w:rPr>
              <w:t xml:space="preserve"> </w:t>
            </w:r>
          </w:p>
        </w:tc>
      </w:tr>
      <w:tr w:rsidR="00B72558" w:rsidRPr="00B72558" w14:paraId="2671F47E" w14:textId="77777777" w:rsidTr="00BE2F20">
        <w:tc>
          <w:tcPr>
            <w:tcW w:w="0" w:type="auto"/>
          </w:tcPr>
          <w:p w14:paraId="2671F478" w14:textId="77777777" w:rsidR="00BE2F20" w:rsidRPr="00B72558" w:rsidRDefault="00BE2F20" w:rsidP="00F033E7">
            <w:pPr>
              <w:numPr>
                <w:ilvl w:val="0"/>
                <w:numId w:val="20"/>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F479"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47A" w14:textId="77777777" w:rsidR="00BE2F20" w:rsidRPr="00B72558" w:rsidRDefault="00BE2F20" w:rsidP="00F033E7">
            <w:pPr>
              <w:pStyle w:val="ListParagraph"/>
              <w:numPr>
                <w:ilvl w:val="0"/>
                <w:numId w:val="21"/>
              </w:numPr>
              <w:shd w:val="clear" w:color="auto" w:fill="FFFFFF" w:themeFill="background1"/>
              <w:spacing w:before="0" w:line="276" w:lineRule="auto"/>
              <w:rPr>
                <w:rFonts w:cs="Times New Roman"/>
                <w:szCs w:val="24"/>
              </w:rPr>
            </w:pPr>
            <w:r w:rsidRPr="00B72558">
              <w:rPr>
                <w:rFonts w:cs="Times New Roman"/>
                <w:szCs w:val="24"/>
              </w:rPr>
              <w:t>Written text</w:t>
            </w:r>
          </w:p>
          <w:p w14:paraId="2671F47B" w14:textId="77777777" w:rsidR="00FE4DCE" w:rsidRPr="00B72558" w:rsidRDefault="00FE4DCE" w:rsidP="00F033E7">
            <w:pPr>
              <w:pStyle w:val="ListParagraph"/>
              <w:numPr>
                <w:ilvl w:val="0"/>
                <w:numId w:val="21"/>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2671F47C" w14:textId="77777777" w:rsidR="00BE2F20" w:rsidRPr="00B72558" w:rsidRDefault="00BE2F20" w:rsidP="00F033E7">
            <w:pPr>
              <w:pStyle w:val="ListParagraph"/>
              <w:numPr>
                <w:ilvl w:val="0"/>
                <w:numId w:val="21"/>
              </w:numPr>
              <w:shd w:val="clear" w:color="auto" w:fill="FFFFFF" w:themeFill="background1"/>
              <w:spacing w:before="0" w:line="276" w:lineRule="auto"/>
              <w:rPr>
                <w:rFonts w:cs="Times New Roman"/>
                <w:szCs w:val="24"/>
              </w:rPr>
            </w:pPr>
            <w:r w:rsidRPr="00B72558">
              <w:rPr>
                <w:rFonts w:cs="Times New Roman"/>
                <w:szCs w:val="24"/>
              </w:rPr>
              <w:lastRenderedPageBreak/>
              <w:t>Interview</w:t>
            </w:r>
          </w:p>
          <w:p w14:paraId="2671F47D" w14:textId="77777777" w:rsidR="00BE2F20" w:rsidRPr="00B72558" w:rsidRDefault="00BE2F20" w:rsidP="00F033E7">
            <w:pPr>
              <w:pStyle w:val="ListParagraph"/>
              <w:numPr>
                <w:ilvl w:val="0"/>
                <w:numId w:val="21"/>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F481" w14:textId="77777777" w:rsidTr="00BE2F20">
        <w:tc>
          <w:tcPr>
            <w:tcW w:w="0" w:type="auto"/>
          </w:tcPr>
          <w:p w14:paraId="2671F47F" w14:textId="77777777" w:rsidR="00BE2F20" w:rsidRPr="00B72558" w:rsidRDefault="00BE2F20" w:rsidP="00F033E7">
            <w:pPr>
              <w:numPr>
                <w:ilvl w:val="0"/>
                <w:numId w:val="20"/>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lastRenderedPageBreak/>
              <w:t>Context of Assessment</w:t>
            </w:r>
          </w:p>
        </w:tc>
        <w:tc>
          <w:tcPr>
            <w:tcW w:w="0" w:type="auto"/>
          </w:tcPr>
          <w:p w14:paraId="2671F480" w14:textId="77777777" w:rsidR="00BE2F20" w:rsidRPr="00B72558" w:rsidRDefault="00BE2F20" w:rsidP="00BE2F20">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726CC5" w:rsidRPr="00B72558" w14:paraId="2671F484" w14:textId="77777777" w:rsidTr="00BE2F20">
        <w:tc>
          <w:tcPr>
            <w:tcW w:w="0" w:type="auto"/>
          </w:tcPr>
          <w:p w14:paraId="2671F482" w14:textId="77777777" w:rsidR="00BE2F20" w:rsidRPr="00B72558" w:rsidRDefault="00BE2F20" w:rsidP="00F033E7">
            <w:pPr>
              <w:numPr>
                <w:ilvl w:val="0"/>
                <w:numId w:val="20"/>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F483" w14:textId="77777777" w:rsidR="00BE2F20" w:rsidRPr="00B72558" w:rsidRDefault="00BE2F20" w:rsidP="00BE2F20">
            <w:pPr>
              <w:rPr>
                <w:rFonts w:cs="Times New Roman"/>
                <w:szCs w:val="24"/>
              </w:rPr>
            </w:pPr>
            <w:r w:rsidRPr="00B72558">
              <w:rPr>
                <w:rFonts w:cs="Times New Roman"/>
                <w:szCs w:val="24"/>
              </w:rPr>
              <w:t>Holistic assessment with other units relevant to the industry sector, workplace and job role is recommended.</w:t>
            </w:r>
          </w:p>
        </w:tc>
      </w:tr>
    </w:tbl>
    <w:p w14:paraId="27EBC36A" w14:textId="77777777" w:rsidR="002913A0" w:rsidRPr="00B72558" w:rsidRDefault="002913A0">
      <w:pPr>
        <w:spacing w:before="0" w:after="160"/>
        <w:rPr>
          <w:rFonts w:eastAsia="Times New Roman" w:cs="Times New Roman"/>
          <w:b/>
          <w:kern w:val="32"/>
          <w:szCs w:val="24"/>
          <w:lang w:val="en-ZW"/>
        </w:rPr>
      </w:pPr>
      <w:r w:rsidRPr="00B72558">
        <w:rPr>
          <w:rFonts w:cs="Times New Roman"/>
          <w:szCs w:val="24"/>
        </w:rPr>
        <w:br w:type="page"/>
      </w:r>
    </w:p>
    <w:p w14:paraId="2671F486" w14:textId="213E0270" w:rsidR="00BE2F20" w:rsidRDefault="00BE2F20" w:rsidP="00053FD2">
      <w:pPr>
        <w:pStyle w:val="Heading1"/>
      </w:pPr>
      <w:bookmarkStart w:id="107" w:name="_Toc2000107"/>
      <w:bookmarkStart w:id="108" w:name="_Toc25143428"/>
      <w:bookmarkStart w:id="109" w:name="_Toc25159680"/>
      <w:bookmarkStart w:id="110" w:name="_Toc29811491"/>
      <w:r w:rsidRPr="00053FD2">
        <w:lastRenderedPageBreak/>
        <w:t>OPERATE AND MAINTAIN SHIP CONTROL AND AUTOMATION SYSTEMS</w:t>
      </w:r>
      <w:bookmarkEnd w:id="107"/>
      <w:bookmarkEnd w:id="108"/>
      <w:bookmarkEnd w:id="109"/>
      <w:bookmarkEnd w:id="110"/>
    </w:p>
    <w:p w14:paraId="62F04AEB" w14:textId="77777777" w:rsidR="00A775EE" w:rsidRPr="00A775EE" w:rsidRDefault="00A775EE" w:rsidP="00A775EE">
      <w:pPr>
        <w:rPr>
          <w:lang w:val="en-ZW"/>
        </w:rPr>
      </w:pPr>
    </w:p>
    <w:p w14:paraId="2671F487" w14:textId="16A5F65F"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F66E19" w:rsidRPr="00B72558">
        <w:rPr>
          <w:rFonts w:cs="Times New Roman"/>
          <w:szCs w:val="24"/>
          <w:lang w:val="fr-FR"/>
        </w:rPr>
        <w:t>ENG/OS/MAR/CR/0</w:t>
      </w:r>
      <w:r w:rsidR="00411EDE">
        <w:rPr>
          <w:rFonts w:cs="Times New Roman"/>
          <w:szCs w:val="24"/>
          <w:lang w:val="fr-FR"/>
        </w:rPr>
        <w:t>5</w:t>
      </w:r>
      <w:r w:rsidR="00135126">
        <w:rPr>
          <w:rFonts w:cs="Times New Roman"/>
          <w:szCs w:val="24"/>
          <w:lang w:val="fr-FR"/>
        </w:rPr>
        <w:t>/5/A</w:t>
      </w:r>
    </w:p>
    <w:p w14:paraId="2671F488"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489"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48A" w14:textId="1D28494A" w:rsidR="00BE2F20" w:rsidRPr="00B72558" w:rsidRDefault="006532A3" w:rsidP="006532A3">
      <w:pPr>
        <w:pStyle w:val="NoSpacing"/>
        <w:jc w:val="both"/>
        <w:rPr>
          <w:rFonts w:cs="Times New Roman"/>
          <w:szCs w:val="24"/>
        </w:rPr>
      </w:pPr>
      <w:r w:rsidRPr="00B72558">
        <w:rPr>
          <w:rFonts w:cs="Times New Roman"/>
          <w:szCs w:val="24"/>
        </w:rPr>
        <w:t xml:space="preserve">This unit describes competencies required to operate and maintain ship control and automation systems. It involves monitoring and operating measuring instruments, maintaining and repairing automatic </w:t>
      </w:r>
      <w:r w:rsidR="00C10190" w:rsidRPr="00B72558">
        <w:rPr>
          <w:rFonts w:cs="Times New Roman"/>
          <w:szCs w:val="24"/>
        </w:rPr>
        <w:t xml:space="preserve">control system components, operating ship </w:t>
      </w:r>
      <w:r w:rsidR="00E2363F" w:rsidRPr="00B72558">
        <w:rPr>
          <w:rFonts w:cs="Times New Roman"/>
          <w:szCs w:val="24"/>
        </w:rPr>
        <w:t>open loop</w:t>
      </w:r>
      <w:r w:rsidR="00C10190" w:rsidRPr="00B72558">
        <w:rPr>
          <w:rFonts w:cs="Times New Roman"/>
          <w:szCs w:val="24"/>
        </w:rPr>
        <w:t xml:space="preserve"> control system, operating and maintaining ship sequential control systems</w:t>
      </w:r>
      <w:r w:rsidR="002C72D2" w:rsidRPr="00B72558">
        <w:rPr>
          <w:rFonts w:cs="Times New Roman"/>
          <w:szCs w:val="24"/>
        </w:rPr>
        <w:t>, monitoring proportional-integral-derivative control systems performance, operating, maintaining and repairing manipulator elements, operating, maintaining and repairing signal transmitting components</w:t>
      </w:r>
      <w:r w:rsidR="001A140B" w:rsidRPr="00B72558">
        <w:rPr>
          <w:rFonts w:cs="Times New Roman"/>
          <w:szCs w:val="24"/>
        </w:rPr>
        <w:t>, installing and operating a monitoring system, preparing work schedule/maintenance plan, preparing work reports and installing, operating and updating monitoring system</w:t>
      </w:r>
    </w:p>
    <w:p w14:paraId="2671F48B" w14:textId="77777777" w:rsidR="001C2EE0" w:rsidRPr="00B72558" w:rsidRDefault="001C2EE0" w:rsidP="006532A3">
      <w:pPr>
        <w:pStyle w:val="NoSpacing"/>
        <w:jc w:val="both"/>
        <w:rPr>
          <w:rFonts w:cs="Times New Roman"/>
          <w:szCs w:val="24"/>
        </w:rPr>
      </w:pPr>
    </w:p>
    <w:p w14:paraId="2671F48C"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B72558" w:rsidRPr="00B72558" w14:paraId="2671F490" w14:textId="77777777" w:rsidTr="00BE2F20">
        <w:trPr>
          <w:tblHeader/>
        </w:trPr>
        <w:tc>
          <w:tcPr>
            <w:tcW w:w="1441" w:type="pct"/>
            <w:shd w:val="clear" w:color="auto" w:fill="auto"/>
          </w:tcPr>
          <w:p w14:paraId="2671F48D"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559" w:type="pct"/>
            <w:shd w:val="clear" w:color="auto" w:fill="auto"/>
          </w:tcPr>
          <w:p w14:paraId="2671F48E"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F48F"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F498" w14:textId="77777777" w:rsidTr="00BE2F20">
        <w:tc>
          <w:tcPr>
            <w:tcW w:w="1441" w:type="pct"/>
          </w:tcPr>
          <w:p w14:paraId="2671F491" w14:textId="7271E208" w:rsidR="00BE2F20" w:rsidRPr="00B72558" w:rsidRDefault="00BE2F20" w:rsidP="00F033E7">
            <w:pPr>
              <w:pStyle w:val="ListParagraph"/>
              <w:numPr>
                <w:ilvl w:val="0"/>
                <w:numId w:val="22"/>
              </w:numPr>
              <w:shd w:val="clear" w:color="auto" w:fill="FFFFFF" w:themeFill="background1"/>
              <w:spacing w:before="0" w:line="276" w:lineRule="auto"/>
              <w:rPr>
                <w:rFonts w:cs="Times New Roman"/>
                <w:szCs w:val="24"/>
              </w:rPr>
            </w:pPr>
            <w:r w:rsidRPr="00B72558">
              <w:rPr>
                <w:rFonts w:cs="Times New Roman"/>
                <w:szCs w:val="24"/>
              </w:rPr>
              <w:t>Monitor</w:t>
            </w:r>
            <w:r w:rsidR="000F38B5" w:rsidRPr="00B72558">
              <w:rPr>
                <w:rFonts w:cs="Times New Roman"/>
                <w:szCs w:val="24"/>
              </w:rPr>
              <w:t xml:space="preserve">, measure, transduce and transmit measures parameters </w:t>
            </w:r>
          </w:p>
        </w:tc>
        <w:tc>
          <w:tcPr>
            <w:tcW w:w="3559" w:type="pct"/>
          </w:tcPr>
          <w:p w14:paraId="2671F492" w14:textId="77777777" w:rsidR="00440307" w:rsidRPr="00B72558" w:rsidRDefault="00440307"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Parameters to be measured and their limits are identified.</w:t>
            </w:r>
          </w:p>
          <w:p w14:paraId="2671F493" w14:textId="77777777" w:rsidR="00BE2F20" w:rsidRPr="00B72558" w:rsidRDefault="00BE2F2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measuring instrument</w:t>
            </w:r>
            <w:r w:rsidRPr="00B72558">
              <w:rPr>
                <w:rFonts w:cs="Times New Roman"/>
                <w:szCs w:val="24"/>
              </w:rPr>
              <w:t xml:space="preserve"> is identified as per SOPs</w:t>
            </w:r>
          </w:p>
          <w:p w14:paraId="3F72F9A4" w14:textId="5609ABDA" w:rsidR="00A77D7F" w:rsidRPr="00B72558" w:rsidRDefault="004C37C2"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Control signals and respective methods of transducing and transmission are identified</w:t>
            </w:r>
          </w:p>
          <w:p w14:paraId="2671F494" w14:textId="3C87C3E5" w:rsidR="00BE2F20" w:rsidRPr="00B72558" w:rsidRDefault="00BE2F2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measuring instrument</w:t>
            </w:r>
          </w:p>
          <w:p w14:paraId="2671F495" w14:textId="77777777" w:rsidR="00BE2F20" w:rsidRPr="00B72558" w:rsidRDefault="00BE2F2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Working principles of measuring instruments are identified as per manufacturer’s manuals</w:t>
            </w:r>
          </w:p>
          <w:p w14:paraId="2671F496" w14:textId="77777777" w:rsidR="00BE2F20" w:rsidRPr="00B72558" w:rsidRDefault="00BE2F2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Measuring instruments are operated in line with manufacturer’s manuals</w:t>
            </w:r>
          </w:p>
          <w:p w14:paraId="2671F497" w14:textId="77777777" w:rsidR="00BE2F20" w:rsidRPr="00B72558" w:rsidRDefault="00BE2F2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Measuring instruments are maintained in line with manufacturer’s instructions and workplace policy</w:t>
            </w:r>
          </w:p>
        </w:tc>
      </w:tr>
      <w:tr w:rsidR="00B72558" w:rsidRPr="00B72558" w14:paraId="2671F4A0" w14:textId="77777777" w:rsidTr="00BE2F20">
        <w:tc>
          <w:tcPr>
            <w:tcW w:w="1441" w:type="pct"/>
          </w:tcPr>
          <w:p w14:paraId="2671F499" w14:textId="77777777" w:rsidR="00BE2F20" w:rsidRPr="00B72558" w:rsidRDefault="00BE2F20" w:rsidP="00F033E7">
            <w:pPr>
              <w:pStyle w:val="ListParagraph"/>
              <w:numPr>
                <w:ilvl w:val="0"/>
                <w:numId w:val="22"/>
              </w:numPr>
              <w:shd w:val="clear" w:color="auto" w:fill="FFFFFF" w:themeFill="background1"/>
              <w:spacing w:before="0" w:line="276" w:lineRule="auto"/>
              <w:rPr>
                <w:rFonts w:cs="Times New Roman"/>
                <w:szCs w:val="24"/>
              </w:rPr>
            </w:pPr>
            <w:r w:rsidRPr="00B72558">
              <w:rPr>
                <w:rFonts w:cs="Times New Roman"/>
                <w:szCs w:val="24"/>
              </w:rPr>
              <w:t>Maintain and repair automatic control system components</w:t>
            </w:r>
          </w:p>
        </w:tc>
        <w:tc>
          <w:tcPr>
            <w:tcW w:w="3559" w:type="pct"/>
          </w:tcPr>
          <w:p w14:paraId="2671F49A" w14:textId="77777777" w:rsidR="00BE2F20" w:rsidRPr="00B72558" w:rsidRDefault="00BE2F2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 xml:space="preserve">Working principles of </w:t>
            </w:r>
            <w:r w:rsidRPr="00B72558">
              <w:rPr>
                <w:rFonts w:cs="Times New Roman"/>
                <w:b/>
                <w:i/>
                <w:szCs w:val="24"/>
              </w:rPr>
              <w:t>automatic control systems</w:t>
            </w:r>
            <w:r w:rsidRPr="00B72558">
              <w:rPr>
                <w:rFonts w:cs="Times New Roman"/>
                <w:szCs w:val="24"/>
              </w:rPr>
              <w:t xml:space="preserve"> are identified as per manufacturer’s manuals</w:t>
            </w:r>
          </w:p>
          <w:p w14:paraId="2671F49B"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Automatic control system components are identified in line with manufacturer’s manuals</w:t>
            </w:r>
          </w:p>
          <w:p w14:paraId="2671F49C"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Faults in automatic control system components are identified as per SOPs</w:t>
            </w:r>
          </w:p>
          <w:p w14:paraId="2671F49D"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Automatic control system components are maintained in line with manufacturer’s instructions and workplace policy</w:t>
            </w:r>
          </w:p>
          <w:p w14:paraId="2671F49E"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Automatic control system components are repaired in line with manufacturer’s instructions and workplace policy</w:t>
            </w:r>
            <w:r w:rsidR="0014758D" w:rsidRPr="00B72558">
              <w:rPr>
                <w:rFonts w:cs="Times New Roman"/>
                <w:szCs w:val="24"/>
              </w:rPr>
              <w:t>.</w:t>
            </w:r>
          </w:p>
          <w:p w14:paraId="2671F49F" w14:textId="77777777" w:rsidR="0014758D" w:rsidRPr="00B72558" w:rsidRDefault="0014758D" w:rsidP="00F033E7">
            <w:pPr>
              <w:pStyle w:val="ListParagraph"/>
              <w:numPr>
                <w:ilvl w:val="1"/>
                <w:numId w:val="22"/>
              </w:numPr>
              <w:spacing w:before="0" w:line="240" w:lineRule="auto"/>
              <w:rPr>
                <w:rFonts w:cs="Times New Roman"/>
                <w:szCs w:val="24"/>
              </w:rPr>
            </w:pPr>
            <w:r w:rsidRPr="00B72558">
              <w:rPr>
                <w:rFonts w:cs="Times New Roman"/>
                <w:szCs w:val="24"/>
              </w:rPr>
              <w:t>Maintenance reports are prepared.</w:t>
            </w:r>
          </w:p>
        </w:tc>
      </w:tr>
      <w:tr w:rsidR="00B72558" w:rsidRPr="00B72558" w14:paraId="3512C7D9" w14:textId="77777777" w:rsidTr="00BE2F20">
        <w:tc>
          <w:tcPr>
            <w:tcW w:w="1441" w:type="pct"/>
          </w:tcPr>
          <w:p w14:paraId="6B955320" w14:textId="75048CBD" w:rsidR="00205D3C" w:rsidRPr="00B72558" w:rsidRDefault="008C3D00" w:rsidP="00F033E7">
            <w:pPr>
              <w:pStyle w:val="ListParagraph"/>
              <w:numPr>
                <w:ilvl w:val="0"/>
                <w:numId w:val="22"/>
              </w:numPr>
              <w:shd w:val="clear" w:color="auto" w:fill="FFFFFF" w:themeFill="background1"/>
              <w:spacing w:before="0" w:line="276" w:lineRule="auto"/>
              <w:rPr>
                <w:rFonts w:cs="Times New Roman"/>
                <w:szCs w:val="24"/>
              </w:rPr>
            </w:pPr>
            <w:r w:rsidRPr="00B72558">
              <w:rPr>
                <w:rFonts w:cs="Times New Roman"/>
                <w:szCs w:val="24"/>
              </w:rPr>
              <w:lastRenderedPageBreak/>
              <w:t>Operate, maintain and repair correcting units</w:t>
            </w:r>
          </w:p>
        </w:tc>
        <w:tc>
          <w:tcPr>
            <w:tcW w:w="3559" w:type="pct"/>
          </w:tcPr>
          <w:p w14:paraId="4B2A11DA" w14:textId="77777777" w:rsidR="00205D3C" w:rsidRPr="00B72558" w:rsidRDefault="008C3D0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Type of correcting unit is identified as per SOPs</w:t>
            </w:r>
          </w:p>
          <w:p w14:paraId="27FBB509" w14:textId="50D8202A" w:rsidR="00314CA8" w:rsidRPr="00B72558" w:rsidRDefault="00314CA8"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correcting unit</w:t>
            </w:r>
          </w:p>
          <w:p w14:paraId="7E5CCFC4" w14:textId="3E29A0F4" w:rsidR="00314CA8" w:rsidRPr="00B72558" w:rsidRDefault="00314CA8"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Working principles of correcting unit are identified as per manufacturer’s manuals</w:t>
            </w:r>
          </w:p>
          <w:p w14:paraId="499B8691" w14:textId="557B1736" w:rsidR="00314CA8" w:rsidRPr="00B72558" w:rsidRDefault="00691BB0"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Corr</w:t>
            </w:r>
            <w:r w:rsidR="00314CA8" w:rsidRPr="00B72558">
              <w:rPr>
                <w:rFonts w:cs="Times New Roman"/>
                <w:szCs w:val="24"/>
              </w:rPr>
              <w:t>ecting units are operated in line with manufacturer’s manuals</w:t>
            </w:r>
          </w:p>
          <w:p w14:paraId="6E8645F6" w14:textId="37F9E9D1" w:rsidR="00314CA8" w:rsidRPr="00B72558" w:rsidRDefault="00691BB0" w:rsidP="00F033E7">
            <w:pPr>
              <w:pStyle w:val="ListParagraph"/>
              <w:numPr>
                <w:ilvl w:val="1"/>
                <w:numId w:val="22"/>
              </w:numPr>
              <w:spacing w:before="0" w:line="240" w:lineRule="auto"/>
              <w:rPr>
                <w:rFonts w:cs="Times New Roman"/>
                <w:szCs w:val="24"/>
              </w:rPr>
            </w:pPr>
            <w:r w:rsidRPr="00B72558">
              <w:rPr>
                <w:rFonts w:cs="Times New Roman"/>
                <w:szCs w:val="24"/>
              </w:rPr>
              <w:t>Corr</w:t>
            </w:r>
            <w:r w:rsidR="00314CA8" w:rsidRPr="00B72558">
              <w:rPr>
                <w:rFonts w:cs="Times New Roman"/>
                <w:szCs w:val="24"/>
              </w:rPr>
              <w:t>ecting units are maintained in line with manufacturer’s instructions and workplace policy</w:t>
            </w:r>
          </w:p>
          <w:p w14:paraId="3036CDAD" w14:textId="54A9774E" w:rsidR="00314CA8" w:rsidRPr="00B72558" w:rsidRDefault="00691BB0" w:rsidP="00F033E7">
            <w:pPr>
              <w:pStyle w:val="ListParagraph"/>
              <w:numPr>
                <w:ilvl w:val="1"/>
                <w:numId w:val="22"/>
              </w:numPr>
              <w:spacing w:before="0" w:line="240" w:lineRule="auto"/>
              <w:rPr>
                <w:rFonts w:cs="Times New Roman"/>
                <w:szCs w:val="24"/>
              </w:rPr>
            </w:pPr>
            <w:r w:rsidRPr="00B72558">
              <w:rPr>
                <w:rFonts w:cs="Times New Roman"/>
                <w:szCs w:val="24"/>
              </w:rPr>
              <w:t xml:space="preserve">Correcting units </w:t>
            </w:r>
            <w:r w:rsidR="00314CA8" w:rsidRPr="00B72558">
              <w:rPr>
                <w:rFonts w:cs="Times New Roman"/>
                <w:szCs w:val="24"/>
              </w:rPr>
              <w:t>are repaired in line with manufacturer’s instructions and workplace policy</w:t>
            </w:r>
          </w:p>
          <w:p w14:paraId="5AA2DD5B" w14:textId="417D417C" w:rsidR="00314CA8" w:rsidRPr="00B72558" w:rsidRDefault="00314CA8" w:rsidP="00F033E7">
            <w:pPr>
              <w:pStyle w:val="ListParagraph"/>
              <w:numPr>
                <w:ilvl w:val="1"/>
                <w:numId w:val="22"/>
              </w:numPr>
              <w:shd w:val="clear" w:color="auto" w:fill="FFFFFF" w:themeFill="background1"/>
              <w:spacing w:before="0" w:line="276" w:lineRule="auto"/>
              <w:rPr>
                <w:rFonts w:cs="Times New Roman"/>
                <w:szCs w:val="24"/>
              </w:rPr>
            </w:pPr>
            <w:r w:rsidRPr="00B72558">
              <w:rPr>
                <w:rFonts w:cs="Times New Roman"/>
                <w:szCs w:val="24"/>
              </w:rPr>
              <w:t>Condition-monitoring and maintenance reports are prepared.</w:t>
            </w:r>
          </w:p>
        </w:tc>
      </w:tr>
      <w:tr w:rsidR="00B72558" w:rsidRPr="00B72558" w14:paraId="2671F4D5" w14:textId="77777777" w:rsidTr="00BE2F20">
        <w:tc>
          <w:tcPr>
            <w:tcW w:w="1441" w:type="pct"/>
          </w:tcPr>
          <w:p w14:paraId="2671F4D2" w14:textId="0160CD7B" w:rsidR="00BE2F20" w:rsidRPr="00B72558" w:rsidRDefault="00BE2F20" w:rsidP="00F033E7">
            <w:pPr>
              <w:pStyle w:val="ListParagraph"/>
              <w:numPr>
                <w:ilvl w:val="0"/>
                <w:numId w:val="22"/>
              </w:numPr>
              <w:shd w:val="clear" w:color="auto" w:fill="FFFFFF" w:themeFill="background1"/>
              <w:spacing w:before="0" w:line="276" w:lineRule="auto"/>
              <w:rPr>
                <w:rFonts w:cs="Times New Roman"/>
                <w:szCs w:val="24"/>
              </w:rPr>
            </w:pPr>
            <w:r w:rsidRPr="00B72558">
              <w:rPr>
                <w:rFonts w:cs="Times New Roman"/>
                <w:szCs w:val="24"/>
              </w:rPr>
              <w:t>Prepare work schedule/maintenance plan</w:t>
            </w:r>
            <w:r w:rsidR="00504530" w:rsidRPr="00B72558">
              <w:rPr>
                <w:rFonts w:cs="Times New Roman"/>
                <w:szCs w:val="24"/>
              </w:rPr>
              <w:t xml:space="preserve"> and methodology</w:t>
            </w:r>
          </w:p>
        </w:tc>
        <w:tc>
          <w:tcPr>
            <w:tcW w:w="3559" w:type="pct"/>
          </w:tcPr>
          <w:p w14:paraId="2671F4D3"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Maintenance activities are identified based on the scope of maintenance</w:t>
            </w:r>
          </w:p>
          <w:p w14:paraId="2671F4D4"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Maintenance/work schedule is prepared based on maintenance activities identified</w:t>
            </w:r>
          </w:p>
        </w:tc>
      </w:tr>
      <w:tr w:rsidR="00580D15" w:rsidRPr="00B72558" w14:paraId="2671F4DA" w14:textId="77777777" w:rsidTr="00BE2F20">
        <w:tc>
          <w:tcPr>
            <w:tcW w:w="1441" w:type="pct"/>
          </w:tcPr>
          <w:p w14:paraId="2671F4D6" w14:textId="77777777" w:rsidR="00BE2F20" w:rsidRPr="00B72558" w:rsidRDefault="00BE2F20" w:rsidP="00F033E7">
            <w:pPr>
              <w:pStyle w:val="ListParagraph"/>
              <w:numPr>
                <w:ilvl w:val="0"/>
                <w:numId w:val="22"/>
              </w:numPr>
              <w:shd w:val="clear" w:color="auto" w:fill="FFFFFF" w:themeFill="background1"/>
              <w:spacing w:before="0" w:line="276" w:lineRule="auto"/>
              <w:rPr>
                <w:rFonts w:cs="Times New Roman"/>
                <w:szCs w:val="24"/>
              </w:rPr>
            </w:pPr>
            <w:r w:rsidRPr="00B72558">
              <w:rPr>
                <w:rFonts w:cs="Times New Roman"/>
                <w:szCs w:val="24"/>
              </w:rPr>
              <w:t>Prepare work reports</w:t>
            </w:r>
          </w:p>
        </w:tc>
        <w:tc>
          <w:tcPr>
            <w:tcW w:w="3559" w:type="pct"/>
          </w:tcPr>
          <w:p w14:paraId="2671F4D7"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Maintenance is carried out as per manufacturer’s specifications</w:t>
            </w:r>
          </w:p>
          <w:p w14:paraId="2671F4D8" w14:textId="77777777" w:rsidR="0014758D" w:rsidRPr="00B72558" w:rsidRDefault="0014758D" w:rsidP="00F033E7">
            <w:pPr>
              <w:pStyle w:val="ListParagraph"/>
              <w:numPr>
                <w:ilvl w:val="1"/>
                <w:numId w:val="22"/>
              </w:numPr>
              <w:spacing w:before="0" w:line="240" w:lineRule="auto"/>
              <w:rPr>
                <w:rFonts w:cs="Times New Roman"/>
                <w:szCs w:val="24"/>
              </w:rPr>
            </w:pPr>
            <w:r w:rsidRPr="00B72558">
              <w:rPr>
                <w:rFonts w:cs="Times New Roman"/>
                <w:szCs w:val="24"/>
              </w:rPr>
              <w:t>Condition-monitoring reports are prepared.</w:t>
            </w:r>
          </w:p>
          <w:p w14:paraId="2671F4D9" w14:textId="77777777" w:rsidR="00BE2F20" w:rsidRPr="00B72558" w:rsidRDefault="00BE2F20" w:rsidP="00F033E7">
            <w:pPr>
              <w:pStyle w:val="ListParagraph"/>
              <w:numPr>
                <w:ilvl w:val="1"/>
                <w:numId w:val="22"/>
              </w:numPr>
              <w:spacing w:before="0" w:line="240" w:lineRule="auto"/>
              <w:rPr>
                <w:rFonts w:cs="Times New Roman"/>
                <w:szCs w:val="24"/>
              </w:rPr>
            </w:pPr>
            <w:r w:rsidRPr="00B72558">
              <w:rPr>
                <w:rFonts w:cs="Times New Roman"/>
                <w:szCs w:val="24"/>
              </w:rPr>
              <w:t>Maintenance reports are prepared and maintained in line with workplace policy</w:t>
            </w:r>
          </w:p>
        </w:tc>
      </w:tr>
    </w:tbl>
    <w:p w14:paraId="2671F4DB"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p>
    <w:p w14:paraId="2671F4DC"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F4E0" w14:textId="77777777" w:rsidTr="00BE2F20">
        <w:trPr>
          <w:trHeight w:val="422"/>
        </w:trPr>
        <w:tc>
          <w:tcPr>
            <w:tcW w:w="1353" w:type="pct"/>
            <w:shd w:val="clear" w:color="auto" w:fill="auto"/>
          </w:tcPr>
          <w:p w14:paraId="2671F4DD"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4DF" w14:textId="4CE5B809" w:rsidR="00BE2F20" w:rsidRPr="00C74F33" w:rsidRDefault="00C74F33" w:rsidP="00C74F33">
            <w:pPr>
              <w:shd w:val="clear" w:color="auto" w:fill="FFFFFF" w:themeFill="background1"/>
              <w:spacing w:before="0" w:after="0" w:line="276" w:lineRule="auto"/>
              <w:ind w:left="357" w:hanging="357"/>
              <w:jc w:val="both"/>
              <w:rPr>
                <w:rFonts w:cs="Times New Roman"/>
                <w:b/>
                <w:szCs w:val="24"/>
              </w:rPr>
            </w:pPr>
            <w:r>
              <w:rPr>
                <w:rFonts w:cs="Times New Roman"/>
                <w:b/>
                <w:szCs w:val="24"/>
              </w:rPr>
              <w:t>Range</w:t>
            </w:r>
          </w:p>
        </w:tc>
      </w:tr>
      <w:tr w:rsidR="00B72558" w:rsidRPr="00B72558" w14:paraId="022DD607" w14:textId="77777777" w:rsidTr="00BE2F20">
        <w:tc>
          <w:tcPr>
            <w:tcW w:w="1353" w:type="pct"/>
          </w:tcPr>
          <w:p w14:paraId="1A7E0469" w14:textId="212F5349" w:rsidR="00106B52" w:rsidRPr="00B72558" w:rsidRDefault="00106B52" w:rsidP="00F033E7">
            <w:pPr>
              <w:pStyle w:val="ListParagraph"/>
              <w:numPr>
                <w:ilvl w:val="0"/>
                <w:numId w:val="24"/>
              </w:numPr>
              <w:shd w:val="clear" w:color="auto" w:fill="FFFFFF" w:themeFill="background1"/>
              <w:spacing w:before="0" w:line="276" w:lineRule="auto"/>
              <w:rPr>
                <w:rFonts w:cs="Times New Roman"/>
                <w:szCs w:val="24"/>
              </w:rPr>
            </w:pPr>
            <w:r w:rsidRPr="00B72558">
              <w:rPr>
                <w:rFonts w:cs="Times New Roman"/>
                <w:szCs w:val="24"/>
              </w:rPr>
              <w:t>Measuring instrument</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76B82DD7" w14:textId="77777777" w:rsidR="00106B52" w:rsidRPr="00B72558" w:rsidRDefault="00106B52"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Sensors </w:t>
            </w:r>
          </w:p>
          <w:p w14:paraId="3DB78370" w14:textId="13C980C1" w:rsidR="00106B52" w:rsidRPr="00B72558" w:rsidRDefault="00EC1A8C"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Limit switch </w:t>
            </w:r>
          </w:p>
          <w:p w14:paraId="6F7BF9DF" w14:textId="2B555E1D" w:rsidR="00106B52" w:rsidRPr="00B72558" w:rsidRDefault="00736DAC"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Meters</w:t>
            </w:r>
          </w:p>
        </w:tc>
      </w:tr>
      <w:tr w:rsidR="00580D15" w:rsidRPr="00B72558" w14:paraId="2671F4E9" w14:textId="77777777" w:rsidTr="00BE2F20">
        <w:tc>
          <w:tcPr>
            <w:tcW w:w="1353" w:type="pct"/>
          </w:tcPr>
          <w:p w14:paraId="2671F4E1" w14:textId="6098683D" w:rsidR="00BE2F20" w:rsidRPr="00B72558" w:rsidRDefault="00D07E0C" w:rsidP="00F033E7">
            <w:pPr>
              <w:pStyle w:val="ListParagraph"/>
              <w:numPr>
                <w:ilvl w:val="0"/>
                <w:numId w:val="24"/>
              </w:numPr>
              <w:shd w:val="clear" w:color="auto" w:fill="FFFFFF" w:themeFill="background1"/>
              <w:spacing w:before="0" w:line="276" w:lineRule="auto"/>
              <w:rPr>
                <w:rFonts w:cs="Times New Roman"/>
                <w:szCs w:val="24"/>
              </w:rPr>
            </w:pPr>
            <w:r w:rsidRPr="00B72558">
              <w:rPr>
                <w:rFonts w:cs="Times New Roman"/>
                <w:szCs w:val="24"/>
              </w:rPr>
              <w:t>Automati</w:t>
            </w:r>
            <w:r w:rsidR="00166B88" w:rsidRPr="00B72558">
              <w:rPr>
                <w:rFonts w:cs="Times New Roman"/>
                <w:szCs w:val="24"/>
              </w:rPr>
              <w:t>c</w:t>
            </w:r>
            <w:r w:rsidRPr="00B72558">
              <w:rPr>
                <w:rFonts w:cs="Times New Roman"/>
                <w:szCs w:val="24"/>
              </w:rPr>
              <w:t xml:space="preserve"> control system</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3B6B934F" w14:textId="77777777" w:rsidR="00D07E0C" w:rsidRPr="00B72558" w:rsidRDefault="000230C4"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Process variable</w:t>
            </w:r>
          </w:p>
          <w:p w14:paraId="1157300B" w14:textId="77777777" w:rsidR="000230C4" w:rsidRPr="00B72558" w:rsidRDefault="000230C4"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Desired value</w:t>
            </w:r>
          </w:p>
          <w:p w14:paraId="5BE78655" w14:textId="77777777" w:rsidR="000230C4" w:rsidRPr="00B72558" w:rsidRDefault="000230C4"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Control difference </w:t>
            </w:r>
          </w:p>
          <w:p w14:paraId="5BA124A0" w14:textId="77777777" w:rsidR="004938D1" w:rsidRPr="00B72558" w:rsidRDefault="004938D1"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Control output</w:t>
            </w:r>
          </w:p>
          <w:p w14:paraId="6B00D35B" w14:textId="77777777" w:rsidR="004938D1" w:rsidRPr="00B72558" w:rsidRDefault="004938D1"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Manipulating variable </w:t>
            </w:r>
          </w:p>
          <w:p w14:paraId="3F9772DE" w14:textId="77777777" w:rsidR="004F5E2A" w:rsidRPr="00B72558" w:rsidRDefault="004F5E2A"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Manipulation range </w:t>
            </w:r>
          </w:p>
          <w:p w14:paraId="63C94A85" w14:textId="023E0555" w:rsidR="004F5E2A" w:rsidRPr="00B72558" w:rsidRDefault="00EC26F2"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Sensors</w:t>
            </w:r>
          </w:p>
          <w:p w14:paraId="58080901" w14:textId="227F3985" w:rsidR="00EC26F2" w:rsidRPr="00B72558" w:rsidRDefault="00EC26F2"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Actuators</w:t>
            </w:r>
          </w:p>
          <w:p w14:paraId="78B05600" w14:textId="77777777" w:rsidR="00EC26F2" w:rsidRPr="00B72558" w:rsidRDefault="00EC26F2"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Analogue to digital converters</w:t>
            </w:r>
          </w:p>
          <w:p w14:paraId="6A112145" w14:textId="77777777" w:rsidR="00EC26F2" w:rsidRPr="00B72558" w:rsidRDefault="00EC26F2"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Digital to analogue converters </w:t>
            </w:r>
          </w:p>
          <w:p w14:paraId="08F63877" w14:textId="77777777" w:rsidR="00EC26F2" w:rsidRPr="00B72558" w:rsidRDefault="00EC26F2"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lastRenderedPageBreak/>
              <w:t xml:space="preserve">Input </w:t>
            </w:r>
          </w:p>
          <w:p w14:paraId="62B6CD2B" w14:textId="77777777" w:rsidR="00EC26F2" w:rsidRPr="00B72558" w:rsidRDefault="00EC26F2" w:rsidP="00EC26F2">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Output </w:t>
            </w:r>
          </w:p>
          <w:p w14:paraId="45E3E422" w14:textId="77777777" w:rsidR="00EC26F2" w:rsidRPr="00B72558" w:rsidRDefault="00EC26F2" w:rsidP="00EC26F2">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Open loop control system</w:t>
            </w:r>
          </w:p>
          <w:p w14:paraId="1DCD8F71" w14:textId="77777777" w:rsidR="00EC26F2" w:rsidRPr="00B72558" w:rsidRDefault="00EC26F2" w:rsidP="00EC26F2">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Closed loop control system</w:t>
            </w:r>
          </w:p>
          <w:p w14:paraId="0D828AE3" w14:textId="77777777" w:rsidR="00EC26F2" w:rsidRPr="00B72558" w:rsidRDefault="00EC26F2" w:rsidP="00EC26F2">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Controller </w:t>
            </w:r>
          </w:p>
          <w:p w14:paraId="2671F4E8" w14:textId="35569435" w:rsidR="00B238EE" w:rsidRPr="00B72558" w:rsidRDefault="00B238EE" w:rsidP="00EC26F2">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Controller logic </w:t>
            </w:r>
          </w:p>
        </w:tc>
      </w:tr>
    </w:tbl>
    <w:p w14:paraId="2671F4EA"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4EB"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F4EC" w14:textId="77777777" w:rsidR="00BE2F20" w:rsidRPr="00B72558" w:rsidRDefault="00BE2F20" w:rsidP="00057552">
      <w:pPr>
        <w:pStyle w:val="NoSpacing"/>
        <w:numPr>
          <w:ilvl w:val="0"/>
          <w:numId w:val="44"/>
        </w:numPr>
        <w:rPr>
          <w:rFonts w:cs="Times New Roman"/>
          <w:szCs w:val="24"/>
        </w:rPr>
      </w:pPr>
      <w:r w:rsidRPr="00B72558">
        <w:rPr>
          <w:rFonts w:cs="Times New Roman"/>
          <w:szCs w:val="24"/>
        </w:rPr>
        <w:t>Measuring instruments</w:t>
      </w:r>
    </w:p>
    <w:p w14:paraId="2671F4ED" w14:textId="77777777" w:rsidR="00BE2F20" w:rsidRPr="00B72558" w:rsidRDefault="00BE2F20" w:rsidP="00057552">
      <w:pPr>
        <w:pStyle w:val="NoSpacing"/>
        <w:numPr>
          <w:ilvl w:val="0"/>
          <w:numId w:val="44"/>
        </w:numPr>
        <w:rPr>
          <w:rFonts w:cs="Times New Roman"/>
          <w:szCs w:val="24"/>
        </w:rPr>
      </w:pPr>
      <w:r w:rsidRPr="00B72558">
        <w:rPr>
          <w:rFonts w:cs="Times New Roman"/>
          <w:szCs w:val="24"/>
        </w:rPr>
        <w:t>Automatic control systems</w:t>
      </w:r>
    </w:p>
    <w:p w14:paraId="2671F4EE" w14:textId="55331FA9" w:rsidR="00BE2F20" w:rsidRPr="00B72558" w:rsidRDefault="00BE2F20" w:rsidP="00057552">
      <w:pPr>
        <w:pStyle w:val="NoSpacing"/>
        <w:numPr>
          <w:ilvl w:val="0"/>
          <w:numId w:val="44"/>
        </w:numPr>
        <w:rPr>
          <w:rFonts w:cs="Times New Roman"/>
          <w:szCs w:val="24"/>
        </w:rPr>
      </w:pPr>
      <w:r w:rsidRPr="00B72558">
        <w:rPr>
          <w:rFonts w:cs="Times New Roman"/>
          <w:szCs w:val="24"/>
        </w:rPr>
        <w:t xml:space="preserve">Ship </w:t>
      </w:r>
      <w:r w:rsidR="00CD1BDA" w:rsidRPr="00B72558">
        <w:rPr>
          <w:rFonts w:cs="Times New Roman"/>
          <w:szCs w:val="24"/>
        </w:rPr>
        <w:t xml:space="preserve">open loop </w:t>
      </w:r>
      <w:r w:rsidRPr="00B72558">
        <w:rPr>
          <w:rFonts w:cs="Times New Roman"/>
          <w:szCs w:val="24"/>
        </w:rPr>
        <w:t>control system</w:t>
      </w:r>
    </w:p>
    <w:p w14:paraId="2671F4EF" w14:textId="77777777" w:rsidR="00BE2F20" w:rsidRPr="00B72558" w:rsidRDefault="00BE2F20" w:rsidP="00057552">
      <w:pPr>
        <w:pStyle w:val="NoSpacing"/>
        <w:numPr>
          <w:ilvl w:val="0"/>
          <w:numId w:val="44"/>
        </w:numPr>
        <w:rPr>
          <w:rFonts w:cs="Times New Roman"/>
          <w:szCs w:val="24"/>
        </w:rPr>
      </w:pPr>
      <w:r w:rsidRPr="00B72558">
        <w:rPr>
          <w:rFonts w:cs="Times New Roman"/>
          <w:szCs w:val="24"/>
        </w:rPr>
        <w:t>Ship sequential control systems</w:t>
      </w:r>
    </w:p>
    <w:p w14:paraId="2671F4F0" w14:textId="77777777" w:rsidR="00BE2F20" w:rsidRPr="00B72558" w:rsidRDefault="00BE2F20" w:rsidP="00057552">
      <w:pPr>
        <w:pStyle w:val="NoSpacing"/>
        <w:numPr>
          <w:ilvl w:val="0"/>
          <w:numId w:val="44"/>
        </w:numPr>
        <w:rPr>
          <w:rFonts w:cs="Times New Roman"/>
          <w:szCs w:val="24"/>
        </w:rPr>
      </w:pPr>
      <w:r w:rsidRPr="00B72558">
        <w:rPr>
          <w:rFonts w:cs="Times New Roman"/>
          <w:szCs w:val="24"/>
        </w:rPr>
        <w:t>Proportional-Integral-Derivative (PID) control systems</w:t>
      </w:r>
    </w:p>
    <w:p w14:paraId="2671F4F1" w14:textId="77777777" w:rsidR="00BE2F20" w:rsidRPr="00B72558" w:rsidRDefault="00BE2F20" w:rsidP="00057552">
      <w:pPr>
        <w:pStyle w:val="NoSpacing"/>
        <w:numPr>
          <w:ilvl w:val="0"/>
          <w:numId w:val="44"/>
        </w:numPr>
        <w:rPr>
          <w:rFonts w:cs="Times New Roman"/>
          <w:szCs w:val="24"/>
        </w:rPr>
      </w:pPr>
      <w:r w:rsidRPr="00B72558">
        <w:rPr>
          <w:rFonts w:cs="Times New Roman"/>
          <w:szCs w:val="24"/>
        </w:rPr>
        <w:t>Manipulator elements</w:t>
      </w:r>
    </w:p>
    <w:p w14:paraId="2671F4F2" w14:textId="77777777" w:rsidR="00BE2F20" w:rsidRPr="00B72558" w:rsidRDefault="00BE2F20" w:rsidP="00057552">
      <w:pPr>
        <w:pStyle w:val="NoSpacing"/>
        <w:numPr>
          <w:ilvl w:val="0"/>
          <w:numId w:val="44"/>
        </w:numPr>
        <w:rPr>
          <w:rFonts w:cs="Times New Roman"/>
          <w:szCs w:val="24"/>
        </w:rPr>
      </w:pPr>
      <w:r w:rsidRPr="00B72558">
        <w:rPr>
          <w:rFonts w:cs="Times New Roman"/>
          <w:szCs w:val="24"/>
        </w:rPr>
        <w:t>Signal transmitting components</w:t>
      </w:r>
    </w:p>
    <w:p w14:paraId="2671F4F3" w14:textId="77777777" w:rsidR="00BE2F20" w:rsidRPr="00B72558" w:rsidRDefault="00BE2F20" w:rsidP="00057552">
      <w:pPr>
        <w:pStyle w:val="NoSpacing"/>
        <w:numPr>
          <w:ilvl w:val="0"/>
          <w:numId w:val="44"/>
        </w:numPr>
        <w:rPr>
          <w:rFonts w:cs="Times New Roman"/>
          <w:szCs w:val="24"/>
        </w:rPr>
      </w:pPr>
      <w:r w:rsidRPr="00B72558">
        <w:rPr>
          <w:rFonts w:cs="Times New Roman"/>
          <w:szCs w:val="24"/>
        </w:rPr>
        <w:t>Monitoring systems</w:t>
      </w:r>
    </w:p>
    <w:p w14:paraId="2671F4F4" w14:textId="77777777" w:rsidR="00D07E0C" w:rsidRPr="00B72558" w:rsidRDefault="00D07E0C" w:rsidP="00057552">
      <w:pPr>
        <w:pStyle w:val="NoSpacing"/>
        <w:numPr>
          <w:ilvl w:val="0"/>
          <w:numId w:val="44"/>
        </w:numPr>
        <w:rPr>
          <w:rFonts w:cs="Times New Roman"/>
          <w:szCs w:val="24"/>
        </w:rPr>
      </w:pPr>
      <w:r w:rsidRPr="00B72558">
        <w:rPr>
          <w:rFonts w:cs="Times New Roman"/>
          <w:szCs w:val="24"/>
        </w:rPr>
        <w:t>Automation and Control softwares</w:t>
      </w:r>
    </w:p>
    <w:p w14:paraId="2671F4F5"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4F6"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F4F7"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 xml:space="preserve">Communications </w:t>
      </w:r>
    </w:p>
    <w:p w14:paraId="2671F4F8"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 xml:space="preserve">ICT </w:t>
      </w:r>
    </w:p>
    <w:p w14:paraId="2671F4F9"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Time management</w:t>
      </w:r>
    </w:p>
    <w:p w14:paraId="2671F4FA"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Problem solving</w:t>
      </w:r>
    </w:p>
    <w:p w14:paraId="2671F4FB"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Decision making</w:t>
      </w:r>
    </w:p>
    <w:p w14:paraId="2671F4FC"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Planning</w:t>
      </w:r>
    </w:p>
    <w:p w14:paraId="2671F4FD"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 xml:space="preserve">Multitasking </w:t>
      </w:r>
    </w:p>
    <w:p w14:paraId="2671F4FE"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First aid</w:t>
      </w:r>
    </w:p>
    <w:p w14:paraId="2671F4FF" w14:textId="77777777" w:rsidR="00BE2F20" w:rsidRPr="00B72558" w:rsidRDefault="00BE2F20" w:rsidP="00057552">
      <w:pPr>
        <w:pStyle w:val="ListParagraph"/>
        <w:numPr>
          <w:ilvl w:val="0"/>
          <w:numId w:val="45"/>
        </w:numPr>
        <w:spacing w:before="0" w:line="276" w:lineRule="auto"/>
        <w:rPr>
          <w:rFonts w:cs="Times New Roman"/>
          <w:szCs w:val="24"/>
        </w:rPr>
      </w:pPr>
      <w:r w:rsidRPr="00B72558">
        <w:rPr>
          <w:rFonts w:cs="Times New Roman"/>
          <w:szCs w:val="24"/>
        </w:rPr>
        <w:t>Report writing</w:t>
      </w:r>
    </w:p>
    <w:p w14:paraId="2671F500" w14:textId="77777777" w:rsidR="00D07E0C" w:rsidRPr="00B72558" w:rsidRDefault="00D07E0C" w:rsidP="00057552">
      <w:pPr>
        <w:pStyle w:val="ListParagraph"/>
        <w:numPr>
          <w:ilvl w:val="0"/>
          <w:numId w:val="45"/>
        </w:numPr>
        <w:shd w:val="clear" w:color="auto" w:fill="FFFFFF" w:themeFill="background1"/>
        <w:spacing w:before="0" w:line="276" w:lineRule="auto"/>
        <w:jc w:val="both"/>
        <w:rPr>
          <w:rFonts w:cs="Times New Roman"/>
          <w:szCs w:val="24"/>
        </w:rPr>
      </w:pPr>
      <w:r w:rsidRPr="00B72558">
        <w:rPr>
          <w:rFonts w:cs="Times New Roman"/>
          <w:szCs w:val="24"/>
        </w:rPr>
        <w:t xml:space="preserve">Surveying </w:t>
      </w:r>
    </w:p>
    <w:p w14:paraId="2671F501" w14:textId="77777777" w:rsidR="00F93F07" w:rsidRPr="00B72558" w:rsidRDefault="00F93F07" w:rsidP="00057552">
      <w:pPr>
        <w:pStyle w:val="ListParagraph"/>
        <w:numPr>
          <w:ilvl w:val="0"/>
          <w:numId w:val="45"/>
        </w:numPr>
        <w:shd w:val="clear" w:color="auto" w:fill="FFFFFF" w:themeFill="background1"/>
        <w:spacing w:before="0" w:line="276" w:lineRule="auto"/>
        <w:jc w:val="both"/>
        <w:rPr>
          <w:rFonts w:cs="Times New Roman"/>
          <w:szCs w:val="24"/>
        </w:rPr>
      </w:pPr>
      <w:r w:rsidRPr="00B72558">
        <w:rPr>
          <w:rFonts w:cs="Times New Roman"/>
          <w:szCs w:val="24"/>
        </w:rPr>
        <w:t>Software operation</w:t>
      </w:r>
    </w:p>
    <w:p w14:paraId="2671F502" w14:textId="77777777" w:rsidR="00D07E0C" w:rsidRPr="00B72558" w:rsidRDefault="00D07E0C" w:rsidP="00057552">
      <w:pPr>
        <w:pStyle w:val="ListParagraph"/>
        <w:numPr>
          <w:ilvl w:val="0"/>
          <w:numId w:val="45"/>
        </w:numPr>
        <w:shd w:val="clear" w:color="auto" w:fill="FFFFFF" w:themeFill="background1"/>
        <w:spacing w:before="0" w:line="276" w:lineRule="auto"/>
        <w:jc w:val="both"/>
        <w:rPr>
          <w:rFonts w:cs="Times New Roman"/>
          <w:szCs w:val="24"/>
        </w:rPr>
      </w:pPr>
      <w:r w:rsidRPr="00B72558">
        <w:rPr>
          <w:rFonts w:cs="Times New Roman"/>
          <w:szCs w:val="24"/>
        </w:rPr>
        <w:t xml:space="preserve">Coordinating </w:t>
      </w:r>
    </w:p>
    <w:p w14:paraId="2671F503" w14:textId="77777777" w:rsidR="00D07E0C" w:rsidRPr="00B72558" w:rsidRDefault="00D07E0C" w:rsidP="00057552">
      <w:pPr>
        <w:pStyle w:val="ListParagraph"/>
        <w:numPr>
          <w:ilvl w:val="0"/>
          <w:numId w:val="45"/>
        </w:numPr>
        <w:shd w:val="clear" w:color="auto" w:fill="FFFFFF" w:themeFill="background1"/>
        <w:spacing w:before="0" w:line="276" w:lineRule="auto"/>
        <w:jc w:val="both"/>
        <w:rPr>
          <w:rFonts w:cs="Times New Roman"/>
          <w:szCs w:val="24"/>
        </w:rPr>
      </w:pPr>
      <w:r w:rsidRPr="00B72558">
        <w:rPr>
          <w:rFonts w:cs="Times New Roman"/>
          <w:szCs w:val="24"/>
        </w:rPr>
        <w:t xml:space="preserve">Analytical </w:t>
      </w:r>
    </w:p>
    <w:p w14:paraId="2671F504" w14:textId="77777777" w:rsidR="00D07E0C" w:rsidRPr="00B72558" w:rsidRDefault="00D07E0C" w:rsidP="00057552">
      <w:pPr>
        <w:pStyle w:val="ListParagraph"/>
        <w:numPr>
          <w:ilvl w:val="0"/>
          <w:numId w:val="45"/>
        </w:numPr>
        <w:shd w:val="clear" w:color="auto" w:fill="FFFFFF" w:themeFill="background1"/>
        <w:spacing w:before="0" w:line="276" w:lineRule="auto"/>
        <w:jc w:val="both"/>
        <w:rPr>
          <w:rFonts w:cs="Times New Roman"/>
          <w:szCs w:val="24"/>
        </w:rPr>
      </w:pPr>
      <w:r w:rsidRPr="00B72558">
        <w:rPr>
          <w:rFonts w:cs="Times New Roman"/>
          <w:szCs w:val="24"/>
        </w:rPr>
        <w:t xml:space="preserve">Digital </w:t>
      </w:r>
    </w:p>
    <w:p w14:paraId="2671F505" w14:textId="77777777" w:rsidR="00D07E0C" w:rsidRPr="00B72558" w:rsidRDefault="00D07E0C" w:rsidP="00057552">
      <w:pPr>
        <w:pStyle w:val="ListParagraph"/>
        <w:numPr>
          <w:ilvl w:val="0"/>
          <w:numId w:val="45"/>
        </w:numPr>
        <w:shd w:val="clear" w:color="auto" w:fill="FFFFFF" w:themeFill="background1"/>
        <w:spacing w:before="0" w:line="276" w:lineRule="auto"/>
        <w:jc w:val="both"/>
        <w:rPr>
          <w:rFonts w:cs="Times New Roman"/>
          <w:szCs w:val="24"/>
        </w:rPr>
      </w:pPr>
      <w:r w:rsidRPr="00B72558">
        <w:rPr>
          <w:rFonts w:cs="Times New Roman"/>
          <w:szCs w:val="24"/>
        </w:rPr>
        <w:t>Critical thinking</w:t>
      </w:r>
    </w:p>
    <w:p w14:paraId="2671F506" w14:textId="77777777" w:rsidR="00D07E0C" w:rsidRPr="00B72558" w:rsidRDefault="00D07E0C" w:rsidP="00057552">
      <w:pPr>
        <w:pStyle w:val="ListParagraph"/>
        <w:numPr>
          <w:ilvl w:val="0"/>
          <w:numId w:val="45"/>
        </w:numPr>
        <w:shd w:val="clear" w:color="auto" w:fill="FFFFFF" w:themeFill="background1"/>
        <w:spacing w:before="0" w:line="276" w:lineRule="auto"/>
        <w:jc w:val="both"/>
        <w:rPr>
          <w:rFonts w:cs="Times New Roman"/>
          <w:szCs w:val="24"/>
        </w:rPr>
      </w:pPr>
      <w:r w:rsidRPr="00B72558">
        <w:rPr>
          <w:rFonts w:cs="Times New Roman"/>
          <w:szCs w:val="24"/>
        </w:rPr>
        <w:t>Reporting</w:t>
      </w:r>
    </w:p>
    <w:p w14:paraId="2671F507" w14:textId="77777777" w:rsidR="00D07E0C" w:rsidRPr="00B72558" w:rsidRDefault="00D07E0C" w:rsidP="00057552">
      <w:pPr>
        <w:pStyle w:val="ListParagraph"/>
        <w:numPr>
          <w:ilvl w:val="0"/>
          <w:numId w:val="45"/>
        </w:numPr>
        <w:spacing w:before="0" w:line="276" w:lineRule="auto"/>
        <w:rPr>
          <w:rFonts w:cs="Times New Roman"/>
          <w:szCs w:val="24"/>
        </w:rPr>
      </w:pPr>
      <w:r w:rsidRPr="00B72558">
        <w:rPr>
          <w:rFonts w:cs="Times New Roman"/>
          <w:szCs w:val="24"/>
        </w:rPr>
        <w:t>Teamwork and Personnel Management</w:t>
      </w:r>
    </w:p>
    <w:p w14:paraId="2671F508" w14:textId="77777777" w:rsidR="00BE2F20" w:rsidRPr="00B72558" w:rsidRDefault="00BE2F20" w:rsidP="00BE2F20">
      <w:pPr>
        <w:pStyle w:val="NoSpacing"/>
        <w:rPr>
          <w:rFonts w:cs="Times New Roman"/>
          <w:szCs w:val="24"/>
        </w:rPr>
      </w:pPr>
    </w:p>
    <w:p w14:paraId="2671F509"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50A"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lastRenderedPageBreak/>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679"/>
      </w:tblGrid>
      <w:tr w:rsidR="00B72558" w:rsidRPr="00B72558" w14:paraId="2671F517" w14:textId="77777777" w:rsidTr="00BE2F20">
        <w:tc>
          <w:tcPr>
            <w:tcW w:w="0" w:type="auto"/>
          </w:tcPr>
          <w:p w14:paraId="2671F50B" w14:textId="77777777" w:rsidR="00BE2F20" w:rsidRPr="00B72558" w:rsidRDefault="00BE2F20" w:rsidP="00F033E7">
            <w:pPr>
              <w:numPr>
                <w:ilvl w:val="0"/>
                <w:numId w:val="25"/>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F50C"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50D"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Demonstrated ability to monitor and operate measuring instruments</w:t>
            </w:r>
          </w:p>
          <w:p w14:paraId="2671F50E"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Demonstrated ability to maintain and repair automatic control system components</w:t>
            </w:r>
          </w:p>
          <w:p w14:paraId="2671F50F" w14:textId="42133C8D"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 xml:space="preserve">Operated </w:t>
            </w:r>
            <w:r w:rsidR="00CD1BDA" w:rsidRPr="00B72558">
              <w:rPr>
                <w:rFonts w:cs="Times New Roman"/>
                <w:szCs w:val="24"/>
              </w:rPr>
              <w:t xml:space="preserve">open loop </w:t>
            </w:r>
            <w:r w:rsidRPr="00B72558">
              <w:rPr>
                <w:rFonts w:cs="Times New Roman"/>
                <w:szCs w:val="24"/>
              </w:rPr>
              <w:t>control system</w:t>
            </w:r>
          </w:p>
          <w:p w14:paraId="2671F510"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Demonstrated ability to operate and maintain ship sequential control systems</w:t>
            </w:r>
          </w:p>
          <w:p w14:paraId="2671F511"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 xml:space="preserve">Demonstrated ability to monitor PID control system performance </w:t>
            </w:r>
          </w:p>
          <w:p w14:paraId="2671F512"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Demonstrated ability to operate, maintain and repair manipulator elements</w:t>
            </w:r>
          </w:p>
          <w:p w14:paraId="2671F513"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Demonstrated ability to operate, maintain and repair signal transmitting components</w:t>
            </w:r>
          </w:p>
          <w:p w14:paraId="2671F514"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Demonstrated ability to install</w:t>
            </w:r>
            <w:r w:rsidR="005B47E8" w:rsidRPr="00B72558">
              <w:rPr>
                <w:rFonts w:cs="Times New Roman"/>
                <w:szCs w:val="24"/>
              </w:rPr>
              <w:t>, update</w:t>
            </w:r>
            <w:r w:rsidRPr="00B72558">
              <w:rPr>
                <w:rFonts w:cs="Times New Roman"/>
                <w:szCs w:val="24"/>
              </w:rPr>
              <w:t xml:space="preserve"> and operate a monitoring system</w:t>
            </w:r>
          </w:p>
          <w:p w14:paraId="2671F515"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Prepared work schedule/maintenance plan</w:t>
            </w:r>
          </w:p>
          <w:p w14:paraId="2671F516" w14:textId="77777777" w:rsidR="00BE2F20" w:rsidRPr="00B72558" w:rsidRDefault="00BE2F20" w:rsidP="00866FE6">
            <w:pPr>
              <w:pStyle w:val="ListParagraph"/>
              <w:numPr>
                <w:ilvl w:val="0"/>
                <w:numId w:val="176"/>
              </w:numPr>
              <w:shd w:val="clear" w:color="auto" w:fill="FFFFFF" w:themeFill="background1"/>
              <w:spacing w:before="0" w:line="276" w:lineRule="auto"/>
              <w:rPr>
                <w:rFonts w:cs="Times New Roman"/>
                <w:szCs w:val="24"/>
              </w:rPr>
            </w:pPr>
            <w:r w:rsidRPr="00B72558">
              <w:rPr>
                <w:rFonts w:cs="Times New Roman"/>
                <w:szCs w:val="24"/>
              </w:rPr>
              <w:t xml:space="preserve">Prepared work reports </w:t>
            </w:r>
          </w:p>
        </w:tc>
      </w:tr>
      <w:tr w:rsidR="00B72558" w:rsidRPr="00B72558" w14:paraId="2671F520" w14:textId="77777777" w:rsidTr="00BE2F20">
        <w:tc>
          <w:tcPr>
            <w:tcW w:w="0" w:type="auto"/>
          </w:tcPr>
          <w:p w14:paraId="2671F518" w14:textId="77777777" w:rsidR="00BE2F20" w:rsidRPr="00B72558" w:rsidRDefault="00BE2F20" w:rsidP="00F033E7">
            <w:pPr>
              <w:numPr>
                <w:ilvl w:val="0"/>
                <w:numId w:val="25"/>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F519"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51A" w14:textId="77777777" w:rsidR="00BE2F20" w:rsidRPr="00B72558" w:rsidRDefault="006F6417" w:rsidP="00866FE6">
            <w:pPr>
              <w:pStyle w:val="ListParagraph"/>
              <w:numPr>
                <w:ilvl w:val="0"/>
                <w:numId w:val="177"/>
              </w:numPr>
              <w:shd w:val="clear" w:color="auto" w:fill="FFFFFF" w:themeFill="background1"/>
              <w:spacing w:before="0" w:line="276" w:lineRule="auto"/>
              <w:rPr>
                <w:rFonts w:cs="Times New Roman"/>
                <w:szCs w:val="24"/>
              </w:rPr>
            </w:pPr>
            <w:bookmarkStart w:id="111" w:name="_Hlk1727368"/>
            <w:r w:rsidRPr="00B72558">
              <w:rPr>
                <w:rFonts w:cs="Times New Roman"/>
                <w:szCs w:val="24"/>
              </w:rPr>
              <w:t>Manufacturer</w:t>
            </w:r>
            <w:r w:rsidR="005B47E8" w:rsidRPr="00B72558">
              <w:rPr>
                <w:rFonts w:cs="Times New Roman"/>
                <w:szCs w:val="24"/>
              </w:rPr>
              <w:t xml:space="preserve"> operation and maintenance manuals</w:t>
            </w:r>
          </w:p>
          <w:p w14:paraId="2671F51B" w14:textId="77777777" w:rsidR="005B47E8" w:rsidRPr="00B72558" w:rsidRDefault="006F6417"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Manufacturer</w:t>
            </w:r>
            <w:r w:rsidR="005B47E8" w:rsidRPr="00B72558">
              <w:rPr>
                <w:rFonts w:cs="Times New Roman"/>
                <w:szCs w:val="24"/>
              </w:rPr>
              <w:t xml:space="preserve"> electrical and electronic drawing</w:t>
            </w:r>
            <w:r w:rsidRPr="00B72558">
              <w:rPr>
                <w:rFonts w:cs="Times New Roman"/>
                <w:szCs w:val="24"/>
              </w:rPr>
              <w:t>s</w:t>
            </w:r>
          </w:p>
          <w:p w14:paraId="2671F51C" w14:textId="77777777" w:rsidR="005B47E8" w:rsidRPr="00B72558" w:rsidRDefault="005B47E8"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Parts list</w:t>
            </w:r>
          </w:p>
          <w:p w14:paraId="2671F51D" w14:textId="77777777" w:rsidR="005B47E8" w:rsidRPr="00B72558" w:rsidRDefault="005B47E8"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Tools and equipment.</w:t>
            </w:r>
          </w:p>
          <w:p w14:paraId="2671F51E" w14:textId="77777777" w:rsidR="006F6417" w:rsidRPr="00B72558" w:rsidRDefault="006F6417"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Stationery</w:t>
            </w:r>
          </w:p>
          <w:p w14:paraId="3CD0E1FE" w14:textId="77777777" w:rsidR="006F6417" w:rsidRPr="00B72558" w:rsidRDefault="006F6417"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Trained personnel</w:t>
            </w:r>
          </w:p>
          <w:p w14:paraId="5AF0EC06" w14:textId="77777777" w:rsidR="00B238EE" w:rsidRPr="00B72558" w:rsidRDefault="00B238EE"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 xml:space="preserve">Sensors </w:t>
            </w:r>
          </w:p>
          <w:p w14:paraId="749A5613" w14:textId="73AB6D6E" w:rsidR="00B238EE" w:rsidRPr="00B72558" w:rsidRDefault="00B238EE"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Actuators</w:t>
            </w:r>
          </w:p>
          <w:p w14:paraId="3CB4FB4C" w14:textId="77777777" w:rsidR="00B238EE" w:rsidRPr="00B72558" w:rsidRDefault="00B238EE"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Programmable Logic Controller (PLC)</w:t>
            </w:r>
          </w:p>
          <w:p w14:paraId="2671F51F" w14:textId="23BF3C34" w:rsidR="00B40110" w:rsidRPr="00B72558" w:rsidRDefault="00B40110" w:rsidP="00866FE6">
            <w:pPr>
              <w:pStyle w:val="ListParagraph"/>
              <w:numPr>
                <w:ilvl w:val="0"/>
                <w:numId w:val="177"/>
              </w:numPr>
              <w:shd w:val="clear" w:color="auto" w:fill="FFFFFF" w:themeFill="background1"/>
              <w:spacing w:before="0" w:line="276" w:lineRule="auto"/>
              <w:rPr>
                <w:rFonts w:cs="Times New Roman"/>
                <w:szCs w:val="24"/>
              </w:rPr>
            </w:pPr>
            <w:r w:rsidRPr="00B72558">
              <w:rPr>
                <w:rFonts w:cs="Times New Roman"/>
                <w:szCs w:val="24"/>
              </w:rPr>
              <w:t xml:space="preserve">PLC simulator </w:t>
            </w:r>
            <w:bookmarkEnd w:id="111"/>
          </w:p>
        </w:tc>
      </w:tr>
      <w:tr w:rsidR="00B72558" w:rsidRPr="00B72558" w14:paraId="2671F527" w14:textId="77777777" w:rsidTr="00BE2F20">
        <w:tc>
          <w:tcPr>
            <w:tcW w:w="0" w:type="auto"/>
          </w:tcPr>
          <w:p w14:paraId="2671F521" w14:textId="77777777" w:rsidR="00BE2F20" w:rsidRPr="00B72558" w:rsidRDefault="00BE2F20" w:rsidP="00F033E7">
            <w:pPr>
              <w:numPr>
                <w:ilvl w:val="0"/>
                <w:numId w:val="25"/>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F522"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523" w14:textId="77777777" w:rsidR="00BE2F20" w:rsidRPr="00B72558" w:rsidRDefault="00BE2F20" w:rsidP="00F033E7">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t>Written text</w:t>
            </w:r>
          </w:p>
          <w:p w14:paraId="2671F524" w14:textId="77777777" w:rsidR="00BE2F20" w:rsidRPr="00B72558" w:rsidRDefault="00BE2F20" w:rsidP="00F033E7">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t>Interview</w:t>
            </w:r>
          </w:p>
          <w:p w14:paraId="2671F525" w14:textId="77777777" w:rsidR="005B47E8" w:rsidRPr="00B72558" w:rsidRDefault="005B47E8" w:rsidP="00F033E7">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2671F526" w14:textId="77777777" w:rsidR="00BE2F20" w:rsidRPr="00B72558" w:rsidRDefault="00BE2F20" w:rsidP="00F033E7">
            <w:pPr>
              <w:pStyle w:val="ListParagraph"/>
              <w:numPr>
                <w:ilvl w:val="0"/>
                <w:numId w:val="26"/>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F52A" w14:textId="77777777" w:rsidTr="00BE2F20">
        <w:tc>
          <w:tcPr>
            <w:tcW w:w="0" w:type="auto"/>
          </w:tcPr>
          <w:p w14:paraId="2671F528" w14:textId="77777777" w:rsidR="00BE2F20" w:rsidRPr="00B72558" w:rsidRDefault="00BE2F20" w:rsidP="00F033E7">
            <w:pPr>
              <w:numPr>
                <w:ilvl w:val="0"/>
                <w:numId w:val="25"/>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lastRenderedPageBreak/>
              <w:t>Context of Assessment</w:t>
            </w:r>
          </w:p>
        </w:tc>
        <w:tc>
          <w:tcPr>
            <w:tcW w:w="0" w:type="auto"/>
          </w:tcPr>
          <w:p w14:paraId="2671F529" w14:textId="77777777" w:rsidR="00BE2F20" w:rsidRPr="00B72558" w:rsidRDefault="00BE2F20" w:rsidP="00BE2F20">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52D" w14:textId="77777777" w:rsidTr="00BE2F20">
        <w:tc>
          <w:tcPr>
            <w:tcW w:w="0" w:type="auto"/>
          </w:tcPr>
          <w:p w14:paraId="2671F52B" w14:textId="77777777" w:rsidR="00BE2F20" w:rsidRPr="00B72558" w:rsidRDefault="00BE2F20" w:rsidP="00F033E7">
            <w:pPr>
              <w:numPr>
                <w:ilvl w:val="0"/>
                <w:numId w:val="25"/>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F52C" w14:textId="77777777" w:rsidR="00BE2F20" w:rsidRPr="00B72558" w:rsidRDefault="00BE2F20" w:rsidP="00BE2F20">
            <w:pPr>
              <w:rPr>
                <w:rFonts w:cs="Times New Roman"/>
                <w:szCs w:val="24"/>
              </w:rPr>
            </w:pPr>
            <w:r w:rsidRPr="00B72558">
              <w:rPr>
                <w:rFonts w:cs="Times New Roman"/>
                <w:szCs w:val="24"/>
              </w:rPr>
              <w:t>Holistic assessment with other units relevant to the industry sector, workplace and job role is recommended.</w:t>
            </w:r>
          </w:p>
        </w:tc>
      </w:tr>
    </w:tbl>
    <w:p w14:paraId="2671F52E" w14:textId="77777777" w:rsidR="00BE2F20" w:rsidRPr="00B72558" w:rsidRDefault="00BE2F20" w:rsidP="00BE2F20">
      <w:pPr>
        <w:rPr>
          <w:rFonts w:cs="Times New Roman"/>
          <w:szCs w:val="24"/>
        </w:rPr>
      </w:pPr>
    </w:p>
    <w:p w14:paraId="4A6A91EE" w14:textId="77777777" w:rsidR="00D0533F" w:rsidRDefault="00D0533F">
      <w:pPr>
        <w:spacing w:before="0" w:after="160"/>
        <w:rPr>
          <w:rFonts w:eastAsia="Times New Roman" w:cs="Times New Roman"/>
          <w:b/>
          <w:kern w:val="32"/>
          <w:szCs w:val="24"/>
          <w:lang w:val="en-ZW"/>
        </w:rPr>
      </w:pPr>
      <w:bookmarkStart w:id="112" w:name="_Toc2000108"/>
      <w:r>
        <w:rPr>
          <w:rFonts w:cs="Times New Roman"/>
          <w:szCs w:val="24"/>
        </w:rPr>
        <w:br w:type="page"/>
      </w:r>
    </w:p>
    <w:p w14:paraId="2671F530" w14:textId="5A6406ED" w:rsidR="00BE2F20" w:rsidRPr="00B72558" w:rsidRDefault="00BE2F20" w:rsidP="00053FD2">
      <w:pPr>
        <w:pStyle w:val="Heading1"/>
      </w:pPr>
      <w:bookmarkStart w:id="113" w:name="_Toc25143429"/>
      <w:bookmarkStart w:id="114" w:name="_Toc25159681"/>
      <w:bookmarkStart w:id="115" w:name="_Toc29811492"/>
      <w:r w:rsidRPr="00B72558">
        <w:lastRenderedPageBreak/>
        <w:t>MAINTAIN MARINE TRANSMISSION, SHAFT AND PROPULSION SYSTEM</w:t>
      </w:r>
      <w:bookmarkEnd w:id="112"/>
      <w:bookmarkEnd w:id="113"/>
      <w:bookmarkEnd w:id="114"/>
      <w:bookmarkEnd w:id="115"/>
    </w:p>
    <w:p w14:paraId="2671F531" w14:textId="77777777" w:rsidR="00712E61" w:rsidRPr="00B72558" w:rsidRDefault="00712E61" w:rsidP="00BE2F20">
      <w:pPr>
        <w:shd w:val="clear" w:color="auto" w:fill="FFFFFF" w:themeFill="background1"/>
        <w:spacing w:before="0" w:after="0" w:line="276" w:lineRule="auto"/>
        <w:ind w:left="357" w:hanging="357"/>
        <w:jc w:val="both"/>
        <w:rPr>
          <w:rFonts w:cs="Times New Roman"/>
          <w:b/>
          <w:szCs w:val="24"/>
        </w:rPr>
      </w:pPr>
    </w:p>
    <w:p w14:paraId="2671F532" w14:textId="4CFCED99"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F66E19" w:rsidRPr="00B72558">
        <w:rPr>
          <w:rFonts w:cs="Times New Roman"/>
          <w:szCs w:val="24"/>
          <w:lang w:val="fr-FR"/>
        </w:rPr>
        <w:t>ENG/OS/MAR/CR/0</w:t>
      </w:r>
      <w:r w:rsidR="00AF72A6">
        <w:rPr>
          <w:rFonts w:cs="Times New Roman"/>
          <w:szCs w:val="24"/>
          <w:lang w:val="fr-FR"/>
        </w:rPr>
        <w:t>6</w:t>
      </w:r>
      <w:r w:rsidR="00135126">
        <w:rPr>
          <w:rFonts w:cs="Times New Roman"/>
          <w:szCs w:val="24"/>
          <w:lang w:val="fr-FR"/>
        </w:rPr>
        <w:t>/5/A</w:t>
      </w:r>
    </w:p>
    <w:p w14:paraId="2671F533"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534"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535" w14:textId="77777777" w:rsidR="00CA2B63" w:rsidRPr="00B72558" w:rsidRDefault="00EB135E" w:rsidP="001C2EE0">
      <w:pPr>
        <w:pStyle w:val="NoSpacing"/>
        <w:jc w:val="both"/>
        <w:rPr>
          <w:rFonts w:cs="Times New Roman"/>
          <w:szCs w:val="24"/>
        </w:rPr>
      </w:pPr>
      <w:r w:rsidRPr="00B72558">
        <w:rPr>
          <w:rFonts w:cs="Times New Roman"/>
          <w:szCs w:val="24"/>
        </w:rPr>
        <w:t>This unit decribes competencies required to maintain marine transmission, shaft and propulsion system. It involves identifying working principl</w:t>
      </w:r>
      <w:r w:rsidR="00E23DCB" w:rsidRPr="00B72558">
        <w:rPr>
          <w:rFonts w:cs="Times New Roman"/>
          <w:szCs w:val="24"/>
        </w:rPr>
        <w:t xml:space="preserve">es of gearboxes and propellers, </w:t>
      </w:r>
      <w:r w:rsidR="00FA0459" w:rsidRPr="00B72558">
        <w:rPr>
          <w:rFonts w:cs="Times New Roman"/>
          <w:szCs w:val="24"/>
        </w:rPr>
        <w:t>identifying maintenance procedures of gearboxes, shafts and propellers, preparing spare parts list and special maintenance tools, preparing work schedule/maintenance plan, carrying out maintenance procedures and preparing work reports</w:t>
      </w:r>
    </w:p>
    <w:p w14:paraId="2671F536" w14:textId="77777777" w:rsidR="00BE2F20" w:rsidRPr="00B72558" w:rsidRDefault="00EB135E" w:rsidP="001C2EE0">
      <w:pPr>
        <w:pStyle w:val="NoSpacing"/>
        <w:jc w:val="both"/>
        <w:rPr>
          <w:rFonts w:cs="Times New Roman"/>
          <w:szCs w:val="24"/>
        </w:rPr>
      </w:pPr>
      <w:r w:rsidRPr="00B72558">
        <w:rPr>
          <w:rFonts w:cs="Times New Roman"/>
          <w:szCs w:val="24"/>
        </w:rPr>
        <w:t xml:space="preserve"> </w:t>
      </w:r>
    </w:p>
    <w:p w14:paraId="2671F537"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B72558" w:rsidRPr="00B72558" w14:paraId="2671F53B" w14:textId="77777777" w:rsidTr="00BE2F20">
        <w:trPr>
          <w:tblHeader/>
        </w:trPr>
        <w:tc>
          <w:tcPr>
            <w:tcW w:w="1441" w:type="pct"/>
            <w:shd w:val="clear" w:color="auto" w:fill="auto"/>
          </w:tcPr>
          <w:p w14:paraId="2671F538"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559" w:type="pct"/>
            <w:shd w:val="clear" w:color="auto" w:fill="auto"/>
          </w:tcPr>
          <w:p w14:paraId="2671F539"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F53A"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F543" w14:textId="77777777" w:rsidTr="00BE2F20">
        <w:tc>
          <w:tcPr>
            <w:tcW w:w="1441" w:type="pct"/>
          </w:tcPr>
          <w:p w14:paraId="2671F53C" w14:textId="4EE55FDE" w:rsidR="00BE2F20" w:rsidRPr="00B72558" w:rsidRDefault="00BE2F20" w:rsidP="00F033E7">
            <w:pPr>
              <w:pStyle w:val="ListParagraph"/>
              <w:numPr>
                <w:ilvl w:val="0"/>
                <w:numId w:val="27"/>
              </w:numPr>
              <w:shd w:val="clear" w:color="auto" w:fill="FFFFFF" w:themeFill="background1"/>
              <w:spacing w:before="0" w:line="276" w:lineRule="auto"/>
              <w:rPr>
                <w:rFonts w:cs="Times New Roman"/>
                <w:szCs w:val="24"/>
              </w:rPr>
            </w:pPr>
            <w:r w:rsidRPr="00B72558">
              <w:rPr>
                <w:rFonts w:cs="Times New Roman"/>
                <w:szCs w:val="24"/>
              </w:rPr>
              <w:t>Identify working principles of gearboxes</w:t>
            </w:r>
            <w:r w:rsidR="009A757B" w:rsidRPr="00B72558">
              <w:rPr>
                <w:rFonts w:cs="Times New Roman"/>
                <w:szCs w:val="24"/>
              </w:rPr>
              <w:t>, shafts</w:t>
            </w:r>
            <w:r w:rsidRPr="00B72558">
              <w:rPr>
                <w:rFonts w:cs="Times New Roman"/>
                <w:szCs w:val="24"/>
              </w:rPr>
              <w:t xml:space="preserve"> and propellers</w:t>
            </w:r>
          </w:p>
        </w:tc>
        <w:tc>
          <w:tcPr>
            <w:tcW w:w="3559" w:type="pct"/>
          </w:tcPr>
          <w:p w14:paraId="2671F53D" w14:textId="6DE89407" w:rsidR="00BE2F20" w:rsidRPr="00B72558" w:rsidRDefault="00BE2F20" w:rsidP="00F033E7">
            <w:pPr>
              <w:pStyle w:val="ListParagraph"/>
              <w:numPr>
                <w:ilvl w:val="1"/>
                <w:numId w:val="27"/>
              </w:numPr>
              <w:shd w:val="clear" w:color="auto" w:fill="FFFFFF" w:themeFill="background1"/>
              <w:spacing w:before="0" w:line="276" w:lineRule="auto"/>
              <w:rPr>
                <w:rFonts w:cs="Times New Roman"/>
                <w:szCs w:val="24"/>
              </w:rPr>
            </w:pPr>
            <w:r w:rsidRPr="00B72558">
              <w:rPr>
                <w:rFonts w:cs="Times New Roman"/>
                <w:szCs w:val="24"/>
              </w:rPr>
              <w:t>Different types of gearboxes</w:t>
            </w:r>
            <w:r w:rsidR="009A757B" w:rsidRPr="00B72558">
              <w:rPr>
                <w:rFonts w:cs="Times New Roman"/>
                <w:szCs w:val="24"/>
              </w:rPr>
              <w:t>, shafts</w:t>
            </w:r>
            <w:r w:rsidRPr="00B72558">
              <w:rPr>
                <w:rFonts w:cs="Times New Roman"/>
                <w:szCs w:val="24"/>
              </w:rPr>
              <w:t xml:space="preserve"> and propellers are reviewed from manufacturer’s manuals as per SOPs</w:t>
            </w:r>
          </w:p>
          <w:p w14:paraId="2671F53E" w14:textId="3A1E11C2" w:rsidR="00BE2F20" w:rsidRPr="00B72558" w:rsidRDefault="00BE2F20" w:rsidP="00F033E7">
            <w:pPr>
              <w:pStyle w:val="ListParagraph"/>
              <w:numPr>
                <w:ilvl w:val="1"/>
                <w:numId w:val="27"/>
              </w:numPr>
              <w:shd w:val="clear" w:color="auto" w:fill="FFFFFF" w:themeFill="background1"/>
              <w:spacing w:before="0" w:line="276" w:lineRule="auto"/>
              <w:rPr>
                <w:rFonts w:cs="Times New Roman"/>
                <w:szCs w:val="24"/>
              </w:rPr>
            </w:pPr>
            <w:r w:rsidRPr="00B72558">
              <w:rPr>
                <w:rFonts w:cs="Times New Roman"/>
                <w:szCs w:val="24"/>
              </w:rPr>
              <w:t>Operating principles and theories of different types of gearboxes</w:t>
            </w:r>
            <w:r w:rsidR="00A54C4E" w:rsidRPr="00B72558">
              <w:rPr>
                <w:rFonts w:cs="Times New Roman"/>
                <w:szCs w:val="24"/>
              </w:rPr>
              <w:t>, shafts</w:t>
            </w:r>
            <w:r w:rsidRPr="00B72558">
              <w:rPr>
                <w:rFonts w:cs="Times New Roman"/>
                <w:szCs w:val="24"/>
              </w:rPr>
              <w:t xml:space="preserve"> and propellers are identified and applied in line with manufacturer’s specifications</w:t>
            </w:r>
          </w:p>
          <w:p w14:paraId="2671F53F" w14:textId="3CAFC750" w:rsidR="00BE2F20" w:rsidRPr="00B72558" w:rsidRDefault="00BE2F20" w:rsidP="00F033E7">
            <w:pPr>
              <w:pStyle w:val="ListParagraph"/>
              <w:numPr>
                <w:ilvl w:val="1"/>
                <w:numId w:val="27"/>
              </w:numPr>
              <w:shd w:val="clear" w:color="auto" w:fill="FFFFFF" w:themeFill="background1"/>
              <w:spacing w:before="0" w:line="276" w:lineRule="auto"/>
              <w:rPr>
                <w:rFonts w:cs="Times New Roman"/>
                <w:szCs w:val="24"/>
              </w:rPr>
            </w:pPr>
            <w:r w:rsidRPr="00B72558">
              <w:rPr>
                <w:rFonts w:cs="Times New Roman"/>
                <w:szCs w:val="24"/>
              </w:rPr>
              <w:t>Functions of major components of gearboxes</w:t>
            </w:r>
            <w:r w:rsidR="00A54C4E" w:rsidRPr="00B72558">
              <w:rPr>
                <w:rFonts w:cs="Times New Roman"/>
                <w:szCs w:val="24"/>
              </w:rPr>
              <w:t>, shafts</w:t>
            </w:r>
            <w:r w:rsidRPr="00B72558">
              <w:rPr>
                <w:rFonts w:cs="Times New Roman"/>
                <w:szCs w:val="24"/>
              </w:rPr>
              <w:t xml:space="preserve"> and propellers are identified from manufacturer’s manuals</w:t>
            </w:r>
          </w:p>
          <w:p w14:paraId="2671F540" w14:textId="683FAEEB" w:rsidR="00BE2F20" w:rsidRPr="00B72558" w:rsidRDefault="00BE2F20" w:rsidP="00F033E7">
            <w:pPr>
              <w:pStyle w:val="ListParagraph"/>
              <w:numPr>
                <w:ilvl w:val="1"/>
                <w:numId w:val="27"/>
              </w:numPr>
              <w:shd w:val="clear" w:color="auto" w:fill="FFFFFF" w:themeFill="background1"/>
              <w:spacing w:before="0" w:line="276" w:lineRule="auto"/>
              <w:rPr>
                <w:rFonts w:cs="Times New Roman"/>
                <w:szCs w:val="24"/>
              </w:rPr>
            </w:pPr>
            <w:r w:rsidRPr="00B72558">
              <w:rPr>
                <w:rFonts w:cs="Times New Roman"/>
                <w:szCs w:val="24"/>
              </w:rPr>
              <w:t>Gearbox</w:t>
            </w:r>
            <w:r w:rsidR="009F4525" w:rsidRPr="00B72558">
              <w:rPr>
                <w:rFonts w:cs="Times New Roman"/>
                <w:szCs w:val="24"/>
              </w:rPr>
              <w:t>, shaft</w:t>
            </w:r>
            <w:r w:rsidRPr="00B72558">
              <w:rPr>
                <w:rFonts w:cs="Times New Roman"/>
                <w:szCs w:val="24"/>
              </w:rPr>
              <w:t xml:space="preserve"> and propeller specifications are interpreted as per SOPs</w:t>
            </w:r>
          </w:p>
          <w:p w14:paraId="2671F541" w14:textId="05D364B8" w:rsidR="00342866" w:rsidRPr="00B72558" w:rsidRDefault="00342866" w:rsidP="00F033E7">
            <w:pPr>
              <w:pStyle w:val="ListParagraph"/>
              <w:numPr>
                <w:ilvl w:val="1"/>
                <w:numId w:val="27"/>
              </w:numPr>
              <w:shd w:val="clear" w:color="auto" w:fill="FFFFFF" w:themeFill="background1"/>
              <w:spacing w:before="0" w:line="276" w:lineRule="auto"/>
              <w:rPr>
                <w:rFonts w:cs="Times New Roman"/>
                <w:szCs w:val="24"/>
              </w:rPr>
            </w:pPr>
            <w:r w:rsidRPr="00B72558">
              <w:rPr>
                <w:rFonts w:cs="Times New Roman"/>
                <w:szCs w:val="24"/>
              </w:rPr>
              <w:t>Gearbox</w:t>
            </w:r>
            <w:r w:rsidR="005E2B58" w:rsidRPr="00B72558">
              <w:rPr>
                <w:rFonts w:cs="Times New Roman"/>
                <w:szCs w:val="24"/>
              </w:rPr>
              <w:t xml:space="preserve"> and </w:t>
            </w:r>
            <w:r w:rsidRPr="00B72558">
              <w:rPr>
                <w:rFonts w:cs="Times New Roman"/>
                <w:szCs w:val="24"/>
              </w:rPr>
              <w:t>control systems are identified.</w:t>
            </w:r>
          </w:p>
          <w:p w14:paraId="2671F542" w14:textId="77777777" w:rsidR="00BE2F20" w:rsidRPr="00B72558" w:rsidRDefault="00BE2F20" w:rsidP="00F033E7">
            <w:pPr>
              <w:pStyle w:val="ListParagraph"/>
              <w:numPr>
                <w:ilvl w:val="1"/>
                <w:numId w:val="27"/>
              </w:numPr>
              <w:shd w:val="clear" w:color="auto" w:fill="FFFFFF" w:themeFill="background1"/>
              <w:spacing w:before="0" w:line="276" w:lineRule="auto"/>
              <w:rPr>
                <w:rFonts w:cs="Times New Roman"/>
                <w:szCs w:val="24"/>
              </w:rPr>
            </w:pPr>
            <w:r w:rsidRPr="00B72558">
              <w:rPr>
                <w:rFonts w:cs="Times New Roman"/>
                <w:szCs w:val="24"/>
              </w:rPr>
              <w:t>Shaft alignment principle is identified as per manufacturer’s manuals</w:t>
            </w:r>
          </w:p>
        </w:tc>
      </w:tr>
      <w:tr w:rsidR="00B72558" w:rsidRPr="00B72558" w14:paraId="2671F548" w14:textId="77777777" w:rsidTr="00BE2F20">
        <w:tc>
          <w:tcPr>
            <w:tcW w:w="1441" w:type="pct"/>
          </w:tcPr>
          <w:p w14:paraId="2671F544" w14:textId="77777777" w:rsidR="00BE2F20" w:rsidRPr="00B72558" w:rsidRDefault="00BE2F20" w:rsidP="00F033E7">
            <w:pPr>
              <w:pStyle w:val="ListParagraph"/>
              <w:numPr>
                <w:ilvl w:val="0"/>
                <w:numId w:val="27"/>
              </w:numPr>
              <w:shd w:val="clear" w:color="auto" w:fill="FFFFFF" w:themeFill="background1"/>
              <w:spacing w:before="0" w:line="276" w:lineRule="auto"/>
              <w:rPr>
                <w:rFonts w:cs="Times New Roman"/>
                <w:szCs w:val="24"/>
              </w:rPr>
            </w:pPr>
            <w:r w:rsidRPr="00B72558">
              <w:rPr>
                <w:rFonts w:cs="Times New Roman"/>
                <w:szCs w:val="24"/>
              </w:rPr>
              <w:t>Identify maintenance procedures of gearboxes, shafts and propellers</w:t>
            </w:r>
          </w:p>
        </w:tc>
        <w:tc>
          <w:tcPr>
            <w:tcW w:w="3559" w:type="pct"/>
          </w:tcPr>
          <w:p w14:paraId="2671F545" w14:textId="77777777" w:rsidR="00BE2F20" w:rsidRPr="00B72558" w:rsidRDefault="00BE2F20" w:rsidP="00F033E7">
            <w:pPr>
              <w:pStyle w:val="ListParagraph"/>
              <w:numPr>
                <w:ilvl w:val="1"/>
                <w:numId w:val="27"/>
              </w:numPr>
              <w:spacing w:before="0" w:line="240" w:lineRule="auto"/>
              <w:rPr>
                <w:rFonts w:cs="Times New Roman"/>
                <w:szCs w:val="24"/>
              </w:rPr>
            </w:pPr>
            <w:r w:rsidRPr="00B72558">
              <w:rPr>
                <w:rFonts w:cs="Times New Roman"/>
                <w:szCs w:val="24"/>
              </w:rPr>
              <w:t xml:space="preserve">Common faults of gearboxes, </w:t>
            </w:r>
            <w:r w:rsidRPr="00B72558">
              <w:rPr>
                <w:rFonts w:cs="Times New Roman"/>
                <w:b/>
                <w:i/>
                <w:szCs w:val="24"/>
              </w:rPr>
              <w:t>shafts</w:t>
            </w:r>
            <w:r w:rsidRPr="00B72558">
              <w:rPr>
                <w:rFonts w:cs="Times New Roman"/>
                <w:szCs w:val="24"/>
              </w:rPr>
              <w:t xml:space="preserve"> and </w:t>
            </w:r>
            <w:r w:rsidRPr="00B72558">
              <w:rPr>
                <w:rFonts w:cs="Times New Roman"/>
                <w:b/>
                <w:i/>
                <w:szCs w:val="24"/>
              </w:rPr>
              <w:t>propellers</w:t>
            </w:r>
            <w:r w:rsidRPr="00B72558">
              <w:rPr>
                <w:rFonts w:cs="Times New Roman"/>
                <w:szCs w:val="24"/>
              </w:rPr>
              <w:t xml:space="preserve"> and their remedies are reviewed from manufacturer’s manuals as per SOPs</w:t>
            </w:r>
          </w:p>
          <w:p w14:paraId="2671F546" w14:textId="77777777" w:rsidR="00BE2F20" w:rsidRPr="00B72558" w:rsidRDefault="00BE2F20" w:rsidP="00F033E7">
            <w:pPr>
              <w:pStyle w:val="ListParagraph"/>
              <w:numPr>
                <w:ilvl w:val="1"/>
                <w:numId w:val="27"/>
              </w:numPr>
              <w:spacing w:before="0" w:line="240" w:lineRule="auto"/>
              <w:rPr>
                <w:rFonts w:cs="Times New Roman"/>
                <w:szCs w:val="24"/>
              </w:rPr>
            </w:pPr>
            <w:r w:rsidRPr="00B72558">
              <w:rPr>
                <w:rFonts w:cs="Times New Roman"/>
                <w:szCs w:val="24"/>
              </w:rPr>
              <w:t>Maintenance procedures for common faults are reviewed from manufacturer’s manuals as per SOPs</w:t>
            </w:r>
          </w:p>
          <w:p w14:paraId="27AC83C0" w14:textId="77777777" w:rsidR="00342866" w:rsidRPr="00B72558" w:rsidRDefault="00E80EE0" w:rsidP="00F033E7">
            <w:pPr>
              <w:pStyle w:val="ListParagraph"/>
              <w:numPr>
                <w:ilvl w:val="1"/>
                <w:numId w:val="27"/>
              </w:numPr>
              <w:spacing w:before="0" w:line="240" w:lineRule="auto"/>
              <w:rPr>
                <w:rFonts w:cs="Times New Roman"/>
                <w:szCs w:val="24"/>
              </w:rPr>
            </w:pPr>
            <w:r w:rsidRPr="00B72558">
              <w:rPr>
                <w:rFonts w:cs="Times New Roman"/>
                <w:szCs w:val="24"/>
              </w:rPr>
              <w:t>Maintenance and c</w:t>
            </w:r>
            <w:r w:rsidR="00342866" w:rsidRPr="00B72558">
              <w:rPr>
                <w:rFonts w:cs="Times New Roman"/>
                <w:szCs w:val="24"/>
              </w:rPr>
              <w:t>ondition-</w:t>
            </w:r>
            <w:r w:rsidR="005C0A4D" w:rsidRPr="00B72558">
              <w:rPr>
                <w:rFonts w:cs="Times New Roman"/>
                <w:szCs w:val="24"/>
              </w:rPr>
              <w:t>monitoring records</w:t>
            </w:r>
            <w:r w:rsidR="00342866" w:rsidRPr="00B72558">
              <w:rPr>
                <w:rFonts w:cs="Times New Roman"/>
                <w:szCs w:val="24"/>
              </w:rPr>
              <w:t xml:space="preserve"> are reviewed as per SOPs.</w:t>
            </w:r>
          </w:p>
          <w:p w14:paraId="66DF4295" w14:textId="77777777" w:rsidR="00B16224" w:rsidRPr="00B72558" w:rsidRDefault="00B16224" w:rsidP="00F033E7">
            <w:pPr>
              <w:pStyle w:val="ListParagraph"/>
              <w:numPr>
                <w:ilvl w:val="1"/>
                <w:numId w:val="27"/>
              </w:numPr>
              <w:spacing w:before="0" w:line="240" w:lineRule="auto"/>
              <w:rPr>
                <w:rFonts w:cs="Times New Roman"/>
                <w:szCs w:val="24"/>
              </w:rPr>
            </w:pPr>
            <w:r w:rsidRPr="00B72558">
              <w:rPr>
                <w:rFonts w:cs="Times New Roman"/>
                <w:szCs w:val="24"/>
              </w:rPr>
              <w:t>Maintenance procedures are carried out as per manufacturer’s specifications</w:t>
            </w:r>
          </w:p>
          <w:p w14:paraId="2671F547" w14:textId="1E0A3CBA" w:rsidR="004A5F5C" w:rsidRPr="00B72558" w:rsidRDefault="004A5F5C" w:rsidP="00F033E7">
            <w:pPr>
              <w:pStyle w:val="ListParagraph"/>
              <w:numPr>
                <w:ilvl w:val="1"/>
                <w:numId w:val="27"/>
              </w:numPr>
              <w:spacing w:before="0" w:line="240" w:lineRule="auto"/>
              <w:rPr>
                <w:rFonts w:cs="Times New Roman"/>
                <w:szCs w:val="24"/>
              </w:rPr>
            </w:pPr>
            <w:r w:rsidRPr="00B72558">
              <w:rPr>
                <w:rFonts w:cs="Times New Roman"/>
                <w:szCs w:val="24"/>
              </w:rPr>
              <w:t>Maintenance reports are prepared as per workplace policy</w:t>
            </w:r>
          </w:p>
        </w:tc>
      </w:tr>
      <w:tr w:rsidR="00B72558" w:rsidRPr="00B72558" w14:paraId="2671F54E" w14:textId="77777777" w:rsidTr="00BE2F20">
        <w:tc>
          <w:tcPr>
            <w:tcW w:w="1441" w:type="pct"/>
          </w:tcPr>
          <w:p w14:paraId="2671F549" w14:textId="77777777" w:rsidR="00BE2F20" w:rsidRPr="00B72558" w:rsidRDefault="00BE2F20" w:rsidP="00F033E7">
            <w:pPr>
              <w:pStyle w:val="ListParagraph"/>
              <w:numPr>
                <w:ilvl w:val="0"/>
                <w:numId w:val="27"/>
              </w:numPr>
              <w:shd w:val="clear" w:color="auto" w:fill="FFFFFF" w:themeFill="background1"/>
              <w:spacing w:before="0" w:line="276" w:lineRule="auto"/>
              <w:rPr>
                <w:rFonts w:cs="Times New Roman"/>
                <w:szCs w:val="24"/>
              </w:rPr>
            </w:pPr>
            <w:r w:rsidRPr="00B72558">
              <w:rPr>
                <w:rFonts w:cs="Times New Roman"/>
                <w:szCs w:val="24"/>
              </w:rPr>
              <w:t>Prepare spare parts list and special maintenance tools</w:t>
            </w:r>
          </w:p>
        </w:tc>
        <w:tc>
          <w:tcPr>
            <w:tcW w:w="3559" w:type="pct"/>
          </w:tcPr>
          <w:p w14:paraId="2671F54A" w14:textId="77777777" w:rsidR="00342866" w:rsidRPr="00B72558" w:rsidRDefault="00342866" w:rsidP="00F033E7">
            <w:pPr>
              <w:pStyle w:val="ListParagraph"/>
              <w:numPr>
                <w:ilvl w:val="1"/>
                <w:numId w:val="27"/>
              </w:numPr>
              <w:spacing w:before="0" w:line="240" w:lineRule="auto"/>
              <w:rPr>
                <w:rFonts w:cs="Times New Roman"/>
                <w:szCs w:val="24"/>
              </w:rPr>
            </w:pPr>
            <w:r w:rsidRPr="00B72558">
              <w:rPr>
                <w:rFonts w:cs="Times New Roman"/>
                <w:szCs w:val="24"/>
              </w:rPr>
              <w:t>Manufacturer’s parts list manual is reviewed.</w:t>
            </w:r>
          </w:p>
          <w:p w14:paraId="2671F54B" w14:textId="77777777" w:rsidR="00BE2F20" w:rsidRPr="00B72558" w:rsidRDefault="00BE2F20" w:rsidP="00F033E7">
            <w:pPr>
              <w:pStyle w:val="ListParagraph"/>
              <w:numPr>
                <w:ilvl w:val="1"/>
                <w:numId w:val="27"/>
              </w:numPr>
              <w:spacing w:before="0" w:line="240" w:lineRule="auto"/>
              <w:rPr>
                <w:rFonts w:cs="Times New Roman"/>
                <w:szCs w:val="24"/>
              </w:rPr>
            </w:pPr>
            <w:r w:rsidRPr="00B72558">
              <w:rPr>
                <w:rFonts w:cs="Times New Roman"/>
                <w:szCs w:val="24"/>
              </w:rPr>
              <w:t>Spare parts are identified and noted based on faulty gearbox, shaft and propeller parts to be replaced</w:t>
            </w:r>
          </w:p>
          <w:p w14:paraId="2671F54C" w14:textId="77777777" w:rsidR="00BE2F20" w:rsidRPr="00B72558" w:rsidRDefault="00BE2F20" w:rsidP="00F033E7">
            <w:pPr>
              <w:pStyle w:val="ListParagraph"/>
              <w:numPr>
                <w:ilvl w:val="1"/>
                <w:numId w:val="27"/>
              </w:numPr>
              <w:spacing w:before="0" w:line="240" w:lineRule="auto"/>
              <w:rPr>
                <w:rFonts w:cs="Times New Roman"/>
                <w:szCs w:val="24"/>
              </w:rPr>
            </w:pPr>
            <w:r w:rsidRPr="00B72558">
              <w:rPr>
                <w:rFonts w:cs="Times New Roman"/>
                <w:szCs w:val="24"/>
              </w:rPr>
              <w:t>Special maintenance tools are identified based on manufacturer’s manuals</w:t>
            </w:r>
          </w:p>
          <w:p w14:paraId="2671F54D" w14:textId="77777777" w:rsidR="00BE2F20" w:rsidRPr="00B72558" w:rsidRDefault="00BE2F20" w:rsidP="00F033E7">
            <w:pPr>
              <w:pStyle w:val="ListParagraph"/>
              <w:numPr>
                <w:ilvl w:val="1"/>
                <w:numId w:val="27"/>
              </w:numPr>
              <w:spacing w:before="0" w:line="240" w:lineRule="auto"/>
              <w:rPr>
                <w:rFonts w:cs="Times New Roman"/>
                <w:szCs w:val="24"/>
              </w:rPr>
            </w:pPr>
            <w:r w:rsidRPr="00B72558">
              <w:rPr>
                <w:rFonts w:cs="Times New Roman"/>
                <w:szCs w:val="24"/>
              </w:rPr>
              <w:lastRenderedPageBreak/>
              <w:t>Spare parts list and special maintenance tools are prepared in line with workplace policy</w:t>
            </w:r>
          </w:p>
        </w:tc>
      </w:tr>
      <w:tr w:rsidR="00726CC5" w:rsidRPr="00B72558" w14:paraId="2671F553" w14:textId="77777777" w:rsidTr="00BE2F20">
        <w:tc>
          <w:tcPr>
            <w:tcW w:w="1441" w:type="pct"/>
          </w:tcPr>
          <w:p w14:paraId="2671F54F" w14:textId="6149E0A4" w:rsidR="00BE2F20" w:rsidRPr="00B72558" w:rsidRDefault="00BE2F20" w:rsidP="00F033E7">
            <w:pPr>
              <w:pStyle w:val="ListParagraph"/>
              <w:numPr>
                <w:ilvl w:val="0"/>
                <w:numId w:val="27"/>
              </w:numPr>
              <w:shd w:val="clear" w:color="auto" w:fill="FFFFFF" w:themeFill="background1"/>
              <w:spacing w:before="0" w:line="276" w:lineRule="auto"/>
              <w:rPr>
                <w:rFonts w:cs="Times New Roman"/>
                <w:szCs w:val="24"/>
              </w:rPr>
            </w:pPr>
            <w:r w:rsidRPr="00B72558">
              <w:rPr>
                <w:rFonts w:cs="Times New Roman"/>
                <w:szCs w:val="24"/>
              </w:rPr>
              <w:lastRenderedPageBreak/>
              <w:t>Prepare work schedule/maintenance plan</w:t>
            </w:r>
            <w:r w:rsidR="009D7472">
              <w:rPr>
                <w:rFonts w:cs="Times New Roman"/>
                <w:szCs w:val="24"/>
              </w:rPr>
              <w:t xml:space="preserve">, </w:t>
            </w:r>
            <w:r w:rsidR="00143714" w:rsidRPr="00B72558">
              <w:rPr>
                <w:rFonts w:cs="Times New Roman"/>
                <w:szCs w:val="24"/>
              </w:rPr>
              <w:t>work m</w:t>
            </w:r>
            <w:r w:rsidR="005C0A4D" w:rsidRPr="00B72558">
              <w:rPr>
                <w:rFonts w:cs="Times New Roman"/>
                <w:szCs w:val="24"/>
              </w:rPr>
              <w:t>ethodology</w:t>
            </w:r>
            <w:r w:rsidR="009D7472">
              <w:rPr>
                <w:rFonts w:cs="Times New Roman"/>
                <w:szCs w:val="24"/>
              </w:rPr>
              <w:t xml:space="preserve"> and work report</w:t>
            </w:r>
          </w:p>
        </w:tc>
        <w:tc>
          <w:tcPr>
            <w:tcW w:w="3559" w:type="pct"/>
          </w:tcPr>
          <w:p w14:paraId="2671F550" w14:textId="77777777" w:rsidR="00BE2F20" w:rsidRPr="00B72558" w:rsidRDefault="00BE2F20" w:rsidP="00F033E7">
            <w:pPr>
              <w:pStyle w:val="ListParagraph"/>
              <w:numPr>
                <w:ilvl w:val="1"/>
                <w:numId w:val="27"/>
              </w:numPr>
              <w:spacing w:before="0" w:line="240" w:lineRule="auto"/>
              <w:rPr>
                <w:rFonts w:cs="Times New Roman"/>
                <w:szCs w:val="24"/>
              </w:rPr>
            </w:pPr>
            <w:r w:rsidRPr="00B72558">
              <w:rPr>
                <w:rFonts w:cs="Times New Roman"/>
                <w:szCs w:val="24"/>
              </w:rPr>
              <w:t>Maintenance activities are identified based on the scope of maintenance</w:t>
            </w:r>
          </w:p>
          <w:p w14:paraId="2671F551" w14:textId="77777777" w:rsidR="005C0A4D" w:rsidRPr="00B72558" w:rsidRDefault="00143714" w:rsidP="00F033E7">
            <w:pPr>
              <w:pStyle w:val="ListParagraph"/>
              <w:numPr>
                <w:ilvl w:val="1"/>
                <w:numId w:val="27"/>
              </w:numPr>
              <w:spacing w:before="0" w:line="240" w:lineRule="auto"/>
              <w:rPr>
                <w:rFonts w:cs="Times New Roman"/>
                <w:szCs w:val="24"/>
              </w:rPr>
            </w:pPr>
            <w:r w:rsidRPr="00B72558">
              <w:rPr>
                <w:rFonts w:cs="Times New Roman"/>
                <w:szCs w:val="24"/>
              </w:rPr>
              <w:t>Work m</w:t>
            </w:r>
            <w:r w:rsidR="005C0A4D" w:rsidRPr="00B72558">
              <w:rPr>
                <w:rFonts w:cs="Times New Roman"/>
                <w:szCs w:val="24"/>
              </w:rPr>
              <w:t>ethodology is prepared</w:t>
            </w:r>
          </w:p>
          <w:p w14:paraId="2265A922" w14:textId="77777777" w:rsidR="00B16224" w:rsidRDefault="00BE2F20" w:rsidP="00F033E7">
            <w:pPr>
              <w:pStyle w:val="ListParagraph"/>
              <w:numPr>
                <w:ilvl w:val="1"/>
                <w:numId w:val="27"/>
              </w:numPr>
              <w:spacing w:before="0" w:line="240" w:lineRule="auto"/>
              <w:rPr>
                <w:rFonts w:cs="Times New Roman"/>
                <w:szCs w:val="24"/>
              </w:rPr>
            </w:pPr>
            <w:r w:rsidRPr="00B72558">
              <w:rPr>
                <w:rFonts w:cs="Times New Roman"/>
                <w:szCs w:val="24"/>
              </w:rPr>
              <w:t>Maintenance/work schedule is prepared based on maintenance activities identified</w:t>
            </w:r>
          </w:p>
          <w:p w14:paraId="2671F552" w14:textId="0777E5FC" w:rsidR="009D7472" w:rsidRPr="00B72558" w:rsidRDefault="009D7472" w:rsidP="00F033E7">
            <w:pPr>
              <w:pStyle w:val="ListParagraph"/>
              <w:numPr>
                <w:ilvl w:val="1"/>
                <w:numId w:val="27"/>
              </w:numPr>
              <w:spacing w:before="0" w:line="240" w:lineRule="auto"/>
              <w:rPr>
                <w:rFonts w:cs="Times New Roman"/>
                <w:szCs w:val="24"/>
              </w:rPr>
            </w:pPr>
            <w:r>
              <w:rPr>
                <w:rFonts w:cs="Times New Roman"/>
                <w:szCs w:val="24"/>
              </w:rPr>
              <w:t xml:space="preserve">Work report is prepared and shared as per work requirements </w:t>
            </w:r>
          </w:p>
        </w:tc>
      </w:tr>
    </w:tbl>
    <w:p w14:paraId="2671F558"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p>
    <w:p w14:paraId="2671F559"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Style w:val="TableGrid"/>
        <w:tblW w:w="5000" w:type="pct"/>
        <w:tblLook w:val="0000" w:firstRow="0" w:lastRow="0" w:firstColumn="0" w:lastColumn="0" w:noHBand="0" w:noVBand="0"/>
      </w:tblPr>
      <w:tblGrid>
        <w:gridCol w:w="2530"/>
        <w:gridCol w:w="6820"/>
      </w:tblGrid>
      <w:tr w:rsidR="00B72558" w:rsidRPr="00B72558" w14:paraId="2671F55D" w14:textId="77777777" w:rsidTr="009A3F3E">
        <w:trPr>
          <w:trHeight w:val="422"/>
        </w:trPr>
        <w:tc>
          <w:tcPr>
            <w:tcW w:w="1353" w:type="pct"/>
          </w:tcPr>
          <w:p w14:paraId="2671F55A"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tcPr>
          <w:p w14:paraId="2671F55B"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F55C" w14:textId="77777777" w:rsidR="00BE2F20" w:rsidRPr="00B72558" w:rsidRDefault="00BE2F20" w:rsidP="00BE2F20">
            <w:pPr>
              <w:shd w:val="clear" w:color="auto" w:fill="FFFFFF" w:themeFill="background1"/>
              <w:spacing w:before="0" w:after="0" w:line="276" w:lineRule="auto"/>
              <w:ind w:left="357" w:hanging="357"/>
              <w:jc w:val="both"/>
              <w:rPr>
                <w:rFonts w:cs="Times New Roman"/>
                <w:i/>
                <w:szCs w:val="24"/>
              </w:rPr>
            </w:pPr>
            <w:r w:rsidRPr="00B72558">
              <w:rPr>
                <w:rFonts w:cs="Times New Roman"/>
                <w:i/>
                <w:szCs w:val="24"/>
              </w:rPr>
              <w:t>May include but is not limited to:</w:t>
            </w:r>
          </w:p>
        </w:tc>
      </w:tr>
      <w:tr w:rsidR="00B72558" w:rsidRPr="00B72558" w14:paraId="2671F562" w14:textId="77777777" w:rsidTr="009A3F3E">
        <w:tc>
          <w:tcPr>
            <w:tcW w:w="1353" w:type="pct"/>
          </w:tcPr>
          <w:p w14:paraId="2671F55E" w14:textId="6F5D67E0" w:rsidR="005C0A4D" w:rsidRPr="00B72558" w:rsidRDefault="00F93F07" w:rsidP="00F033E7">
            <w:pPr>
              <w:pStyle w:val="ListParagraph"/>
              <w:numPr>
                <w:ilvl w:val="0"/>
                <w:numId w:val="28"/>
              </w:numPr>
              <w:shd w:val="clear" w:color="auto" w:fill="FFFFFF" w:themeFill="background1"/>
              <w:spacing w:before="0" w:line="276" w:lineRule="auto"/>
              <w:rPr>
                <w:rFonts w:cs="Times New Roman"/>
                <w:szCs w:val="24"/>
              </w:rPr>
            </w:pPr>
            <w:r w:rsidRPr="00B72558">
              <w:rPr>
                <w:rFonts w:cs="Times New Roman"/>
                <w:szCs w:val="24"/>
              </w:rPr>
              <w:t>Shaft</w:t>
            </w:r>
            <w:r w:rsidR="00BE15DE">
              <w:rPr>
                <w:rFonts w:cs="Times New Roman"/>
                <w:szCs w:val="24"/>
              </w:rPr>
              <w:t xml:space="preserve"> </w:t>
            </w:r>
          </w:p>
        </w:tc>
        <w:tc>
          <w:tcPr>
            <w:tcW w:w="3647" w:type="pct"/>
          </w:tcPr>
          <w:p w14:paraId="2671F55F" w14:textId="77777777" w:rsidR="005C0A4D"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Alignment</w:t>
            </w:r>
          </w:p>
          <w:p w14:paraId="2671F560" w14:textId="77777777" w:rsidR="00F93F07"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Bearings</w:t>
            </w:r>
          </w:p>
          <w:p w14:paraId="050AC656" w14:textId="77777777" w:rsidR="00F93F07"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Lubrication system</w:t>
            </w:r>
          </w:p>
          <w:p w14:paraId="2671F561" w14:textId="22C3B9EC" w:rsidR="008E05CF" w:rsidRPr="00B72558" w:rsidRDefault="008E05CF"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Coupling</w:t>
            </w:r>
          </w:p>
        </w:tc>
      </w:tr>
      <w:tr w:rsidR="00580D15" w:rsidRPr="00B72558" w14:paraId="2671F566" w14:textId="77777777" w:rsidTr="009A3F3E">
        <w:tc>
          <w:tcPr>
            <w:tcW w:w="1353" w:type="pct"/>
          </w:tcPr>
          <w:p w14:paraId="2671F563" w14:textId="6D66E319" w:rsidR="005C0A4D" w:rsidRPr="00B72558" w:rsidRDefault="00F93F07" w:rsidP="00F033E7">
            <w:pPr>
              <w:pStyle w:val="ListParagraph"/>
              <w:numPr>
                <w:ilvl w:val="0"/>
                <w:numId w:val="28"/>
              </w:numPr>
              <w:shd w:val="clear" w:color="auto" w:fill="FFFFFF" w:themeFill="background1"/>
              <w:spacing w:before="0" w:line="276" w:lineRule="auto"/>
              <w:rPr>
                <w:rFonts w:cs="Times New Roman"/>
                <w:szCs w:val="24"/>
              </w:rPr>
            </w:pPr>
            <w:r w:rsidRPr="00B72558">
              <w:rPr>
                <w:rFonts w:cs="Times New Roman"/>
                <w:szCs w:val="24"/>
              </w:rPr>
              <w:t>Propeller</w:t>
            </w:r>
            <w:r w:rsidR="00BE15DE">
              <w:rPr>
                <w:rFonts w:cs="Times New Roman"/>
                <w:szCs w:val="24"/>
              </w:rPr>
              <w:t xml:space="preserve"> </w:t>
            </w:r>
          </w:p>
        </w:tc>
        <w:tc>
          <w:tcPr>
            <w:tcW w:w="3647" w:type="pct"/>
          </w:tcPr>
          <w:p w14:paraId="2671F564" w14:textId="77777777" w:rsidR="005C0A4D" w:rsidRPr="00B72558" w:rsidRDefault="00F93F07"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Propeller type</w:t>
            </w:r>
          </w:p>
          <w:p w14:paraId="2671F565" w14:textId="77777777" w:rsidR="00F93F07" w:rsidRPr="00B72558" w:rsidRDefault="00F93F07" w:rsidP="00143714">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Maintenance</w:t>
            </w:r>
          </w:p>
        </w:tc>
      </w:tr>
    </w:tbl>
    <w:p w14:paraId="2671F567"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568"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F569" w14:textId="77777777" w:rsidR="00BE2F20" w:rsidRPr="00B72558" w:rsidRDefault="00BE2F20" w:rsidP="00057552">
      <w:pPr>
        <w:pStyle w:val="NoSpacing"/>
        <w:numPr>
          <w:ilvl w:val="0"/>
          <w:numId w:val="46"/>
        </w:numPr>
        <w:rPr>
          <w:rFonts w:cs="Times New Roman"/>
          <w:szCs w:val="24"/>
        </w:rPr>
      </w:pPr>
      <w:r w:rsidRPr="00B72558">
        <w:rPr>
          <w:rFonts w:cs="Times New Roman"/>
          <w:szCs w:val="24"/>
        </w:rPr>
        <w:t>Working principles of gearboxes, shafts and propellers</w:t>
      </w:r>
    </w:p>
    <w:p w14:paraId="2671F56A" w14:textId="77777777" w:rsidR="00BE2F20" w:rsidRPr="00B72558" w:rsidRDefault="00BE2F20" w:rsidP="00057552">
      <w:pPr>
        <w:pStyle w:val="NoSpacing"/>
        <w:numPr>
          <w:ilvl w:val="0"/>
          <w:numId w:val="46"/>
        </w:numPr>
        <w:rPr>
          <w:rFonts w:cs="Times New Roman"/>
          <w:szCs w:val="24"/>
        </w:rPr>
      </w:pPr>
      <w:r w:rsidRPr="00B72558">
        <w:rPr>
          <w:rFonts w:cs="Times New Roman"/>
          <w:szCs w:val="24"/>
        </w:rPr>
        <w:t>Occupational Safety and Health</w:t>
      </w:r>
    </w:p>
    <w:p w14:paraId="2671F56B" w14:textId="77777777" w:rsidR="00BE2F20" w:rsidRPr="00B72558" w:rsidRDefault="00BE2F20" w:rsidP="00057552">
      <w:pPr>
        <w:pStyle w:val="NoSpacing"/>
        <w:numPr>
          <w:ilvl w:val="0"/>
          <w:numId w:val="46"/>
        </w:numPr>
        <w:rPr>
          <w:rFonts w:cs="Times New Roman"/>
          <w:szCs w:val="24"/>
        </w:rPr>
      </w:pPr>
      <w:r w:rsidRPr="00B72558">
        <w:rPr>
          <w:rFonts w:cs="Times New Roman"/>
          <w:szCs w:val="24"/>
        </w:rPr>
        <w:t>Operation of transmission, shaft and propulsion systems</w:t>
      </w:r>
    </w:p>
    <w:p w14:paraId="2671F56C" w14:textId="77777777" w:rsidR="00BE2F20" w:rsidRPr="00B72558" w:rsidRDefault="00BE2F20" w:rsidP="00057552">
      <w:pPr>
        <w:pStyle w:val="NoSpacing"/>
        <w:numPr>
          <w:ilvl w:val="0"/>
          <w:numId w:val="46"/>
        </w:numPr>
        <w:rPr>
          <w:rFonts w:cs="Times New Roman"/>
          <w:szCs w:val="24"/>
        </w:rPr>
      </w:pPr>
      <w:r w:rsidRPr="00B72558">
        <w:rPr>
          <w:rFonts w:cs="Times New Roman"/>
          <w:szCs w:val="24"/>
        </w:rPr>
        <w:t xml:space="preserve">Maintenance procedures </w:t>
      </w:r>
    </w:p>
    <w:p w14:paraId="2671F56D" w14:textId="77777777" w:rsidR="00BE2F20" w:rsidRPr="00B72558" w:rsidRDefault="00BE2F20" w:rsidP="00057552">
      <w:pPr>
        <w:pStyle w:val="NoSpacing"/>
        <w:numPr>
          <w:ilvl w:val="0"/>
          <w:numId w:val="46"/>
        </w:numPr>
        <w:rPr>
          <w:rFonts w:cs="Times New Roman"/>
          <w:szCs w:val="24"/>
        </w:rPr>
      </w:pPr>
      <w:r w:rsidRPr="00B72558">
        <w:rPr>
          <w:rFonts w:cs="Times New Roman"/>
          <w:szCs w:val="24"/>
        </w:rPr>
        <w:t>Transmission, shaft and propulsion components</w:t>
      </w:r>
    </w:p>
    <w:p w14:paraId="2671F56E" w14:textId="77777777" w:rsidR="00F93F07" w:rsidRPr="00B72558" w:rsidRDefault="00F93F07" w:rsidP="00057552">
      <w:pPr>
        <w:pStyle w:val="NoSpacing"/>
        <w:numPr>
          <w:ilvl w:val="0"/>
          <w:numId w:val="46"/>
        </w:numPr>
        <w:rPr>
          <w:rFonts w:cs="Times New Roman"/>
          <w:szCs w:val="24"/>
        </w:rPr>
      </w:pPr>
      <w:r w:rsidRPr="00B72558">
        <w:rPr>
          <w:rFonts w:cs="Times New Roman"/>
          <w:szCs w:val="24"/>
        </w:rPr>
        <w:t>Gearbox, shaft and propeller survey</w:t>
      </w:r>
    </w:p>
    <w:p w14:paraId="2671F56F"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570"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F571"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 xml:space="preserve">Communications </w:t>
      </w:r>
    </w:p>
    <w:p w14:paraId="2671F572"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 xml:space="preserve">ICT </w:t>
      </w:r>
    </w:p>
    <w:p w14:paraId="2671F573"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Time management</w:t>
      </w:r>
    </w:p>
    <w:p w14:paraId="2671F574"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Problem solving</w:t>
      </w:r>
    </w:p>
    <w:p w14:paraId="2671F575"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Decision making</w:t>
      </w:r>
    </w:p>
    <w:p w14:paraId="2671F576"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Planning</w:t>
      </w:r>
    </w:p>
    <w:p w14:paraId="2671F577"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 xml:space="preserve">Multitasking </w:t>
      </w:r>
    </w:p>
    <w:p w14:paraId="2671F578"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First aid</w:t>
      </w:r>
    </w:p>
    <w:p w14:paraId="2671F579" w14:textId="77777777" w:rsidR="00BE2F20" w:rsidRPr="00B72558" w:rsidRDefault="00BE2F20" w:rsidP="00057552">
      <w:pPr>
        <w:pStyle w:val="ListParagraph"/>
        <w:numPr>
          <w:ilvl w:val="0"/>
          <w:numId w:val="47"/>
        </w:numPr>
        <w:spacing w:before="0" w:line="276" w:lineRule="auto"/>
        <w:rPr>
          <w:rFonts w:cs="Times New Roman"/>
          <w:szCs w:val="24"/>
        </w:rPr>
      </w:pPr>
      <w:r w:rsidRPr="00B72558">
        <w:rPr>
          <w:rFonts w:cs="Times New Roman"/>
          <w:szCs w:val="24"/>
        </w:rPr>
        <w:t>Report writing</w:t>
      </w:r>
    </w:p>
    <w:p w14:paraId="2671F57A" w14:textId="77777777" w:rsidR="00F93F07" w:rsidRPr="00B72558" w:rsidRDefault="00F93F07" w:rsidP="00057552">
      <w:pPr>
        <w:pStyle w:val="ListParagraph"/>
        <w:numPr>
          <w:ilvl w:val="0"/>
          <w:numId w:val="47"/>
        </w:numPr>
        <w:shd w:val="clear" w:color="auto" w:fill="FFFFFF" w:themeFill="background1"/>
        <w:spacing w:before="0" w:line="276" w:lineRule="auto"/>
        <w:jc w:val="both"/>
        <w:rPr>
          <w:rFonts w:cs="Times New Roman"/>
          <w:szCs w:val="24"/>
        </w:rPr>
      </w:pPr>
      <w:r w:rsidRPr="00B72558">
        <w:rPr>
          <w:rFonts w:cs="Times New Roman"/>
          <w:szCs w:val="24"/>
        </w:rPr>
        <w:t xml:space="preserve">Surveying </w:t>
      </w:r>
    </w:p>
    <w:p w14:paraId="2671F57B" w14:textId="77777777" w:rsidR="00F93F07" w:rsidRPr="00B72558" w:rsidRDefault="00F93F07" w:rsidP="00057552">
      <w:pPr>
        <w:pStyle w:val="ListParagraph"/>
        <w:numPr>
          <w:ilvl w:val="0"/>
          <w:numId w:val="47"/>
        </w:numPr>
        <w:shd w:val="clear" w:color="auto" w:fill="FFFFFF" w:themeFill="background1"/>
        <w:spacing w:before="0" w:line="276" w:lineRule="auto"/>
        <w:jc w:val="both"/>
        <w:rPr>
          <w:rFonts w:cs="Times New Roman"/>
          <w:szCs w:val="24"/>
        </w:rPr>
      </w:pPr>
      <w:r w:rsidRPr="00B72558">
        <w:rPr>
          <w:rFonts w:cs="Times New Roman"/>
          <w:szCs w:val="24"/>
        </w:rPr>
        <w:lastRenderedPageBreak/>
        <w:t>Software operation</w:t>
      </w:r>
    </w:p>
    <w:p w14:paraId="2671F57C" w14:textId="77777777" w:rsidR="00F93F07" w:rsidRPr="00B72558" w:rsidRDefault="00F93F07" w:rsidP="00057552">
      <w:pPr>
        <w:pStyle w:val="ListParagraph"/>
        <w:numPr>
          <w:ilvl w:val="0"/>
          <w:numId w:val="47"/>
        </w:numPr>
        <w:shd w:val="clear" w:color="auto" w:fill="FFFFFF" w:themeFill="background1"/>
        <w:spacing w:before="0" w:line="276" w:lineRule="auto"/>
        <w:jc w:val="both"/>
        <w:rPr>
          <w:rFonts w:cs="Times New Roman"/>
          <w:szCs w:val="24"/>
        </w:rPr>
      </w:pPr>
      <w:r w:rsidRPr="00B72558">
        <w:rPr>
          <w:rFonts w:cs="Times New Roman"/>
          <w:szCs w:val="24"/>
        </w:rPr>
        <w:t xml:space="preserve">Coordinating </w:t>
      </w:r>
    </w:p>
    <w:p w14:paraId="2671F57D" w14:textId="77777777" w:rsidR="00F93F07" w:rsidRPr="00B72558" w:rsidRDefault="00F93F07" w:rsidP="00057552">
      <w:pPr>
        <w:pStyle w:val="ListParagraph"/>
        <w:numPr>
          <w:ilvl w:val="0"/>
          <w:numId w:val="47"/>
        </w:numPr>
        <w:shd w:val="clear" w:color="auto" w:fill="FFFFFF" w:themeFill="background1"/>
        <w:spacing w:before="0" w:line="276" w:lineRule="auto"/>
        <w:jc w:val="both"/>
        <w:rPr>
          <w:rFonts w:cs="Times New Roman"/>
          <w:szCs w:val="24"/>
        </w:rPr>
      </w:pPr>
      <w:r w:rsidRPr="00B72558">
        <w:rPr>
          <w:rFonts w:cs="Times New Roman"/>
          <w:szCs w:val="24"/>
        </w:rPr>
        <w:t xml:space="preserve">Analytical </w:t>
      </w:r>
    </w:p>
    <w:p w14:paraId="2671F57E" w14:textId="77777777" w:rsidR="00F93F07" w:rsidRPr="00B72558" w:rsidRDefault="00F93F07" w:rsidP="00057552">
      <w:pPr>
        <w:pStyle w:val="ListParagraph"/>
        <w:numPr>
          <w:ilvl w:val="0"/>
          <w:numId w:val="47"/>
        </w:numPr>
        <w:shd w:val="clear" w:color="auto" w:fill="FFFFFF" w:themeFill="background1"/>
        <w:spacing w:before="0" w:line="276" w:lineRule="auto"/>
        <w:jc w:val="both"/>
        <w:rPr>
          <w:rFonts w:cs="Times New Roman"/>
          <w:szCs w:val="24"/>
        </w:rPr>
      </w:pPr>
      <w:r w:rsidRPr="00B72558">
        <w:rPr>
          <w:rFonts w:cs="Times New Roman"/>
          <w:szCs w:val="24"/>
        </w:rPr>
        <w:t xml:space="preserve">Digital </w:t>
      </w:r>
    </w:p>
    <w:p w14:paraId="2671F57F" w14:textId="77777777" w:rsidR="00F93F07" w:rsidRPr="00B72558" w:rsidRDefault="00F93F07" w:rsidP="00057552">
      <w:pPr>
        <w:pStyle w:val="ListParagraph"/>
        <w:numPr>
          <w:ilvl w:val="0"/>
          <w:numId w:val="47"/>
        </w:numPr>
        <w:shd w:val="clear" w:color="auto" w:fill="FFFFFF" w:themeFill="background1"/>
        <w:spacing w:before="0" w:line="276" w:lineRule="auto"/>
        <w:jc w:val="both"/>
        <w:rPr>
          <w:rFonts w:cs="Times New Roman"/>
          <w:szCs w:val="24"/>
        </w:rPr>
      </w:pPr>
      <w:r w:rsidRPr="00B72558">
        <w:rPr>
          <w:rFonts w:cs="Times New Roman"/>
          <w:szCs w:val="24"/>
        </w:rPr>
        <w:t>Critical thinking</w:t>
      </w:r>
    </w:p>
    <w:p w14:paraId="2671F580" w14:textId="77777777" w:rsidR="00F93F07" w:rsidRPr="00B72558" w:rsidRDefault="00F93F07" w:rsidP="00057552">
      <w:pPr>
        <w:pStyle w:val="ListParagraph"/>
        <w:numPr>
          <w:ilvl w:val="0"/>
          <w:numId w:val="47"/>
        </w:numPr>
        <w:shd w:val="clear" w:color="auto" w:fill="FFFFFF" w:themeFill="background1"/>
        <w:spacing w:before="0" w:line="276" w:lineRule="auto"/>
        <w:jc w:val="both"/>
        <w:rPr>
          <w:rFonts w:cs="Times New Roman"/>
          <w:szCs w:val="24"/>
        </w:rPr>
      </w:pPr>
      <w:r w:rsidRPr="00B72558">
        <w:rPr>
          <w:rFonts w:cs="Times New Roman"/>
          <w:szCs w:val="24"/>
        </w:rPr>
        <w:t>Reporting</w:t>
      </w:r>
    </w:p>
    <w:p w14:paraId="2671F581" w14:textId="77777777" w:rsidR="00F93F07" w:rsidRPr="00B72558" w:rsidRDefault="00F93F07" w:rsidP="00057552">
      <w:pPr>
        <w:pStyle w:val="ListParagraph"/>
        <w:numPr>
          <w:ilvl w:val="0"/>
          <w:numId w:val="47"/>
        </w:numPr>
        <w:spacing w:before="0" w:line="276" w:lineRule="auto"/>
        <w:rPr>
          <w:rFonts w:cs="Times New Roman"/>
          <w:szCs w:val="24"/>
        </w:rPr>
      </w:pPr>
      <w:r w:rsidRPr="00B72558">
        <w:rPr>
          <w:rFonts w:cs="Times New Roman"/>
          <w:szCs w:val="24"/>
        </w:rPr>
        <w:t>Teamwork and Personnel Management</w:t>
      </w:r>
    </w:p>
    <w:p w14:paraId="2671F582" w14:textId="77777777" w:rsidR="000704E8" w:rsidRPr="00B72558" w:rsidRDefault="000704E8" w:rsidP="00BE2F20">
      <w:pPr>
        <w:shd w:val="clear" w:color="auto" w:fill="FFFFFF" w:themeFill="background1"/>
        <w:spacing w:before="0" w:after="0" w:line="276" w:lineRule="auto"/>
        <w:contextualSpacing/>
        <w:jc w:val="both"/>
        <w:rPr>
          <w:rFonts w:cs="Times New Roman"/>
          <w:b/>
          <w:szCs w:val="24"/>
        </w:rPr>
      </w:pPr>
    </w:p>
    <w:p w14:paraId="2671F583"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584"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679"/>
      </w:tblGrid>
      <w:tr w:rsidR="00B72558" w:rsidRPr="00B72558" w14:paraId="2671F58F" w14:textId="77777777" w:rsidTr="00BE2F20">
        <w:tc>
          <w:tcPr>
            <w:tcW w:w="0" w:type="auto"/>
          </w:tcPr>
          <w:p w14:paraId="2671F585" w14:textId="77777777" w:rsidR="00BE2F20" w:rsidRPr="00B72558" w:rsidRDefault="00BE2F20" w:rsidP="00F033E7">
            <w:pPr>
              <w:numPr>
                <w:ilvl w:val="0"/>
                <w:numId w:val="29"/>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F586"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Assessment requires evidence that the candidate</w:t>
            </w:r>
          </w:p>
          <w:p w14:paraId="2671F587" w14:textId="77777777" w:rsidR="00BE2F20" w:rsidRPr="00B72558" w:rsidRDefault="00BE2F20"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Identified working principles of gearboxes and propellers</w:t>
            </w:r>
          </w:p>
          <w:p w14:paraId="2671F588" w14:textId="77777777" w:rsidR="00BE2F20" w:rsidRPr="00B72558" w:rsidRDefault="00BE2F20"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Identified maintenance procedures of gearboxes, shaft and propellers</w:t>
            </w:r>
          </w:p>
          <w:p w14:paraId="2671F589" w14:textId="77777777" w:rsidR="00BE2F20" w:rsidRPr="00B72558" w:rsidRDefault="00BE2F20"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Prepared spare parts list and special maintenance tools</w:t>
            </w:r>
          </w:p>
          <w:p w14:paraId="2671F58A" w14:textId="77777777" w:rsidR="00BE2F20" w:rsidRPr="00B72558" w:rsidRDefault="00BE2F20"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Prepared work schedule/maintenance plan</w:t>
            </w:r>
          </w:p>
          <w:p w14:paraId="2671F58B" w14:textId="77777777" w:rsidR="00BE2F20" w:rsidRPr="00B72558" w:rsidRDefault="00BE2F20"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Carried out maintenance procedures</w:t>
            </w:r>
          </w:p>
          <w:p w14:paraId="2671F58C" w14:textId="77777777" w:rsidR="00F93F07" w:rsidRPr="00B72558" w:rsidRDefault="00F93F07"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Prepared Condition monitoring reports</w:t>
            </w:r>
          </w:p>
          <w:p w14:paraId="2671F58D" w14:textId="77777777" w:rsidR="00F93F07" w:rsidRPr="00B72558" w:rsidRDefault="00F93F07"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Interpreted drawings</w:t>
            </w:r>
          </w:p>
          <w:p w14:paraId="2671F58E" w14:textId="77777777" w:rsidR="00F93F07" w:rsidRPr="00B72558" w:rsidRDefault="00871AF8" w:rsidP="00866FE6">
            <w:pPr>
              <w:pStyle w:val="ListParagraph"/>
              <w:numPr>
                <w:ilvl w:val="0"/>
                <w:numId w:val="178"/>
              </w:numPr>
              <w:shd w:val="clear" w:color="auto" w:fill="FFFFFF" w:themeFill="background1"/>
              <w:spacing w:before="0" w:line="276" w:lineRule="auto"/>
              <w:rPr>
                <w:rFonts w:cs="Times New Roman"/>
                <w:szCs w:val="24"/>
              </w:rPr>
            </w:pPr>
            <w:r w:rsidRPr="00B72558">
              <w:rPr>
                <w:rFonts w:cs="Times New Roman"/>
                <w:szCs w:val="24"/>
              </w:rPr>
              <w:t>Identified c</w:t>
            </w:r>
            <w:r w:rsidR="00F93F07" w:rsidRPr="00B72558">
              <w:rPr>
                <w:rFonts w:cs="Times New Roman"/>
                <w:szCs w:val="24"/>
              </w:rPr>
              <w:t>oupling systems</w:t>
            </w:r>
          </w:p>
        </w:tc>
      </w:tr>
      <w:tr w:rsidR="00B72558" w:rsidRPr="00B72558" w14:paraId="2671F596" w14:textId="77777777" w:rsidTr="00BE2F20">
        <w:tc>
          <w:tcPr>
            <w:tcW w:w="0" w:type="auto"/>
          </w:tcPr>
          <w:p w14:paraId="2671F590" w14:textId="77777777" w:rsidR="00BE2F20" w:rsidRPr="00B72558" w:rsidRDefault="00BE2F20" w:rsidP="00F033E7">
            <w:pPr>
              <w:numPr>
                <w:ilvl w:val="0"/>
                <w:numId w:val="29"/>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F591"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592" w14:textId="77777777" w:rsidR="00BE2F20" w:rsidRPr="00B72558" w:rsidRDefault="00F93F07" w:rsidP="00866FE6">
            <w:pPr>
              <w:pStyle w:val="ListParagraph"/>
              <w:numPr>
                <w:ilvl w:val="0"/>
                <w:numId w:val="179"/>
              </w:numPr>
              <w:shd w:val="clear" w:color="auto" w:fill="FFFFFF" w:themeFill="background1"/>
              <w:spacing w:before="0" w:line="276" w:lineRule="auto"/>
              <w:rPr>
                <w:rFonts w:cs="Times New Roman"/>
                <w:szCs w:val="24"/>
              </w:rPr>
            </w:pPr>
            <w:r w:rsidRPr="00B72558">
              <w:rPr>
                <w:rFonts w:cs="Times New Roman"/>
                <w:szCs w:val="24"/>
              </w:rPr>
              <w:t>Manufacturer’s Operation and Maintenance Manuals</w:t>
            </w:r>
          </w:p>
          <w:p w14:paraId="2671F593" w14:textId="77777777" w:rsidR="00F93F07" w:rsidRPr="00B72558" w:rsidRDefault="00F93F07" w:rsidP="00866FE6">
            <w:pPr>
              <w:pStyle w:val="ListParagraph"/>
              <w:numPr>
                <w:ilvl w:val="0"/>
                <w:numId w:val="179"/>
              </w:numPr>
              <w:shd w:val="clear" w:color="auto" w:fill="FFFFFF" w:themeFill="background1"/>
              <w:spacing w:before="0" w:line="276" w:lineRule="auto"/>
              <w:rPr>
                <w:rFonts w:cs="Times New Roman"/>
                <w:szCs w:val="24"/>
              </w:rPr>
            </w:pPr>
            <w:r w:rsidRPr="00B72558">
              <w:rPr>
                <w:rFonts w:cs="Times New Roman"/>
                <w:szCs w:val="24"/>
              </w:rPr>
              <w:t>Engineering Drawings</w:t>
            </w:r>
          </w:p>
          <w:p w14:paraId="2671F594" w14:textId="77777777" w:rsidR="00F93F07" w:rsidRPr="00B72558" w:rsidRDefault="00F93F07" w:rsidP="00866FE6">
            <w:pPr>
              <w:pStyle w:val="ListParagraph"/>
              <w:numPr>
                <w:ilvl w:val="0"/>
                <w:numId w:val="179"/>
              </w:numPr>
              <w:shd w:val="clear" w:color="auto" w:fill="FFFFFF" w:themeFill="background1"/>
              <w:spacing w:before="0" w:line="276" w:lineRule="auto"/>
              <w:rPr>
                <w:rFonts w:cs="Times New Roman"/>
                <w:szCs w:val="24"/>
              </w:rPr>
            </w:pPr>
            <w:r w:rsidRPr="00B72558">
              <w:rPr>
                <w:rFonts w:cs="Times New Roman"/>
                <w:szCs w:val="24"/>
              </w:rPr>
              <w:t>Parts list</w:t>
            </w:r>
          </w:p>
          <w:p w14:paraId="0695ADD9" w14:textId="77777777" w:rsidR="00F93F07" w:rsidRPr="00B72558" w:rsidRDefault="00F93F07" w:rsidP="00866FE6">
            <w:pPr>
              <w:pStyle w:val="ListParagraph"/>
              <w:numPr>
                <w:ilvl w:val="0"/>
                <w:numId w:val="179"/>
              </w:numPr>
              <w:shd w:val="clear" w:color="auto" w:fill="FFFFFF" w:themeFill="background1"/>
              <w:spacing w:before="0" w:line="276" w:lineRule="auto"/>
              <w:rPr>
                <w:rFonts w:cs="Times New Roman"/>
                <w:szCs w:val="24"/>
              </w:rPr>
            </w:pPr>
            <w:r w:rsidRPr="00B72558">
              <w:rPr>
                <w:rFonts w:cs="Times New Roman"/>
                <w:szCs w:val="24"/>
              </w:rPr>
              <w:t xml:space="preserve">Tools and </w:t>
            </w:r>
            <w:r w:rsidR="00871AF8" w:rsidRPr="00B72558">
              <w:rPr>
                <w:rFonts w:cs="Times New Roman"/>
                <w:szCs w:val="24"/>
              </w:rPr>
              <w:t>equipment</w:t>
            </w:r>
          </w:p>
          <w:p w14:paraId="560ED25C" w14:textId="77777777" w:rsidR="006549B1" w:rsidRPr="00B72558" w:rsidRDefault="006549B1" w:rsidP="00866FE6">
            <w:pPr>
              <w:pStyle w:val="ListParagraph"/>
              <w:numPr>
                <w:ilvl w:val="0"/>
                <w:numId w:val="179"/>
              </w:numPr>
              <w:shd w:val="clear" w:color="auto" w:fill="FFFFFF" w:themeFill="background1"/>
              <w:spacing w:before="0" w:line="276" w:lineRule="auto"/>
              <w:rPr>
                <w:rFonts w:cs="Times New Roman"/>
                <w:szCs w:val="24"/>
              </w:rPr>
            </w:pPr>
            <w:r w:rsidRPr="00B72558">
              <w:rPr>
                <w:rFonts w:cs="Times New Roman"/>
                <w:szCs w:val="24"/>
              </w:rPr>
              <w:t>Gearboxes, shafts and propellers</w:t>
            </w:r>
          </w:p>
          <w:p w14:paraId="2671F595" w14:textId="5A992F2A" w:rsidR="00913021" w:rsidRPr="00B72558" w:rsidRDefault="00913021" w:rsidP="00866FE6">
            <w:pPr>
              <w:pStyle w:val="ListParagraph"/>
              <w:numPr>
                <w:ilvl w:val="0"/>
                <w:numId w:val="179"/>
              </w:numPr>
              <w:shd w:val="clear" w:color="auto" w:fill="FFFFFF" w:themeFill="background1"/>
              <w:spacing w:before="0" w:line="276" w:lineRule="auto"/>
              <w:rPr>
                <w:rFonts w:cs="Times New Roman"/>
                <w:szCs w:val="24"/>
              </w:rPr>
            </w:pPr>
            <w:r w:rsidRPr="00B72558">
              <w:rPr>
                <w:rFonts w:cs="Times New Roman"/>
                <w:szCs w:val="24"/>
              </w:rPr>
              <w:t xml:space="preserve">Workshop </w:t>
            </w:r>
          </w:p>
        </w:tc>
      </w:tr>
      <w:tr w:rsidR="00B72558" w:rsidRPr="00B72558" w14:paraId="2671F59D" w14:textId="77777777" w:rsidTr="00BE2F20">
        <w:tc>
          <w:tcPr>
            <w:tcW w:w="0" w:type="auto"/>
          </w:tcPr>
          <w:p w14:paraId="2671F597" w14:textId="77777777" w:rsidR="00BE2F20" w:rsidRPr="00B72558" w:rsidRDefault="00BE2F20" w:rsidP="00F033E7">
            <w:pPr>
              <w:numPr>
                <w:ilvl w:val="0"/>
                <w:numId w:val="29"/>
              </w:numPr>
              <w:shd w:val="clear" w:color="auto" w:fill="FFFFFF" w:themeFill="background1"/>
              <w:spacing w:before="0" w:after="0" w:line="276" w:lineRule="auto"/>
              <w:ind w:left="567" w:hanging="567"/>
              <w:rPr>
                <w:rFonts w:cs="Times New Roman"/>
                <w:szCs w:val="24"/>
              </w:rPr>
            </w:pPr>
            <w:r w:rsidRPr="00B72558">
              <w:rPr>
                <w:rFonts w:cs="Times New Roman"/>
                <w:szCs w:val="24"/>
              </w:rPr>
              <w:t>Methods of Assessment</w:t>
            </w:r>
          </w:p>
        </w:tc>
        <w:tc>
          <w:tcPr>
            <w:tcW w:w="0" w:type="auto"/>
          </w:tcPr>
          <w:p w14:paraId="2671F598"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599" w14:textId="77777777" w:rsidR="00BE2F20" w:rsidRPr="00B72558" w:rsidRDefault="00BE2F20" w:rsidP="00F033E7">
            <w:pPr>
              <w:pStyle w:val="ListParagraph"/>
              <w:numPr>
                <w:ilvl w:val="0"/>
                <w:numId w:val="30"/>
              </w:numPr>
              <w:shd w:val="clear" w:color="auto" w:fill="FFFFFF" w:themeFill="background1"/>
              <w:spacing w:before="0" w:line="276" w:lineRule="auto"/>
              <w:rPr>
                <w:rFonts w:cs="Times New Roman"/>
                <w:szCs w:val="24"/>
              </w:rPr>
            </w:pPr>
            <w:r w:rsidRPr="00B72558">
              <w:rPr>
                <w:rFonts w:cs="Times New Roman"/>
                <w:szCs w:val="24"/>
              </w:rPr>
              <w:t>Written text</w:t>
            </w:r>
          </w:p>
          <w:p w14:paraId="2671F59A" w14:textId="77777777" w:rsidR="00BE2F20" w:rsidRPr="00B72558" w:rsidRDefault="00BE2F20" w:rsidP="00F033E7">
            <w:pPr>
              <w:pStyle w:val="ListParagraph"/>
              <w:numPr>
                <w:ilvl w:val="0"/>
                <w:numId w:val="30"/>
              </w:numPr>
              <w:shd w:val="clear" w:color="auto" w:fill="FFFFFF" w:themeFill="background1"/>
              <w:spacing w:before="0" w:line="276" w:lineRule="auto"/>
              <w:rPr>
                <w:rFonts w:cs="Times New Roman"/>
                <w:szCs w:val="24"/>
              </w:rPr>
            </w:pPr>
            <w:r w:rsidRPr="00B72558">
              <w:rPr>
                <w:rFonts w:cs="Times New Roman"/>
                <w:szCs w:val="24"/>
              </w:rPr>
              <w:t>Interview</w:t>
            </w:r>
          </w:p>
          <w:p w14:paraId="2671F59B" w14:textId="77777777" w:rsidR="00F93F07" w:rsidRPr="00B72558" w:rsidRDefault="00F93F07" w:rsidP="00F033E7">
            <w:pPr>
              <w:pStyle w:val="ListParagraph"/>
              <w:numPr>
                <w:ilvl w:val="0"/>
                <w:numId w:val="30"/>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2671F59C" w14:textId="77777777" w:rsidR="00BE2F20" w:rsidRPr="00B72558" w:rsidRDefault="00BE2F20" w:rsidP="00F033E7">
            <w:pPr>
              <w:pStyle w:val="ListParagraph"/>
              <w:numPr>
                <w:ilvl w:val="0"/>
                <w:numId w:val="30"/>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F5A0" w14:textId="77777777" w:rsidTr="00BE2F20">
        <w:tc>
          <w:tcPr>
            <w:tcW w:w="0" w:type="auto"/>
          </w:tcPr>
          <w:p w14:paraId="2671F59E" w14:textId="77777777" w:rsidR="00BE2F20" w:rsidRPr="00B72558" w:rsidRDefault="00BE2F20" w:rsidP="00F033E7">
            <w:pPr>
              <w:numPr>
                <w:ilvl w:val="0"/>
                <w:numId w:val="29"/>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2671F59F" w14:textId="77777777" w:rsidR="00BE2F20" w:rsidRPr="00B72558" w:rsidRDefault="00BE2F20" w:rsidP="00BE2F20">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B72558" w:rsidRPr="00B72558" w14:paraId="2671F5A3" w14:textId="77777777" w:rsidTr="00BE2F20">
        <w:tc>
          <w:tcPr>
            <w:tcW w:w="0" w:type="auto"/>
          </w:tcPr>
          <w:p w14:paraId="2671F5A1" w14:textId="77777777" w:rsidR="00BE2F20" w:rsidRPr="00B72558" w:rsidRDefault="00BE2F20" w:rsidP="00F033E7">
            <w:pPr>
              <w:numPr>
                <w:ilvl w:val="0"/>
                <w:numId w:val="29"/>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lastRenderedPageBreak/>
              <w:t>Guidance information for assessment</w:t>
            </w:r>
          </w:p>
        </w:tc>
        <w:tc>
          <w:tcPr>
            <w:tcW w:w="0" w:type="auto"/>
          </w:tcPr>
          <w:p w14:paraId="2671F5A2" w14:textId="77777777" w:rsidR="00BE2F20" w:rsidRPr="00B72558" w:rsidRDefault="00BE2F20" w:rsidP="00BE2F20">
            <w:pPr>
              <w:rPr>
                <w:rFonts w:cs="Times New Roman"/>
                <w:szCs w:val="24"/>
              </w:rPr>
            </w:pPr>
            <w:r w:rsidRPr="00B72558">
              <w:rPr>
                <w:rFonts w:cs="Times New Roman"/>
                <w:szCs w:val="24"/>
              </w:rPr>
              <w:t>Holistic assessment with other units relevant to the industry sector, workplace and job role is recommended.</w:t>
            </w:r>
          </w:p>
        </w:tc>
      </w:tr>
    </w:tbl>
    <w:p w14:paraId="2671F613" w14:textId="5799F0E4" w:rsidR="00BE2F20" w:rsidRPr="007312F2" w:rsidRDefault="00BE2F20" w:rsidP="007312F2">
      <w:pPr>
        <w:spacing w:before="0" w:after="160"/>
        <w:rPr>
          <w:rFonts w:eastAsia="Times New Roman" w:cs="Times New Roman"/>
          <w:b/>
          <w:kern w:val="32"/>
          <w:szCs w:val="24"/>
          <w:lang w:val="en-ZW"/>
        </w:rPr>
      </w:pPr>
    </w:p>
    <w:p w14:paraId="2671F614" w14:textId="77777777" w:rsidR="00BE2F20" w:rsidRPr="00B72558" w:rsidRDefault="00BE2F20" w:rsidP="00BE2F20">
      <w:pPr>
        <w:spacing w:before="0" w:after="160"/>
        <w:rPr>
          <w:rFonts w:cs="Times New Roman"/>
          <w:szCs w:val="24"/>
        </w:rPr>
      </w:pPr>
      <w:r w:rsidRPr="00B72558">
        <w:rPr>
          <w:rFonts w:cs="Times New Roman"/>
          <w:szCs w:val="24"/>
        </w:rPr>
        <w:br w:type="page"/>
      </w:r>
    </w:p>
    <w:p w14:paraId="2671F615" w14:textId="39744300" w:rsidR="00BE2F20" w:rsidRPr="00B72558" w:rsidRDefault="008626F1" w:rsidP="00053FD2">
      <w:pPr>
        <w:pStyle w:val="Heading1"/>
      </w:pPr>
      <w:bookmarkStart w:id="116" w:name="_Toc2000110"/>
      <w:bookmarkStart w:id="117" w:name="_Toc25143431"/>
      <w:bookmarkStart w:id="118" w:name="_Toc25159683"/>
      <w:bookmarkStart w:id="119" w:name="_Toc29811493"/>
      <w:r>
        <w:lastRenderedPageBreak/>
        <w:t>OPERATE AND MAINTAIN</w:t>
      </w:r>
      <w:r w:rsidR="00BE2F20" w:rsidRPr="00B72558">
        <w:t xml:space="preserve"> MARINE AUXILIARY SYSTEMS</w:t>
      </w:r>
      <w:bookmarkEnd w:id="116"/>
      <w:bookmarkEnd w:id="117"/>
      <w:bookmarkEnd w:id="118"/>
      <w:bookmarkEnd w:id="119"/>
    </w:p>
    <w:p w14:paraId="2671F616" w14:textId="4849547E"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 xml:space="preserve">UNIT CODE: </w:t>
      </w:r>
      <w:r w:rsidR="004A49BD" w:rsidRPr="00B72558">
        <w:rPr>
          <w:rFonts w:cs="Times New Roman"/>
          <w:szCs w:val="24"/>
          <w:lang w:val="fr-FR"/>
        </w:rPr>
        <w:t>ENG/OS/MAR/CR/</w:t>
      </w:r>
      <w:r w:rsidR="00A775EE">
        <w:rPr>
          <w:rFonts w:cs="Times New Roman"/>
          <w:szCs w:val="24"/>
          <w:lang w:val="fr-FR"/>
        </w:rPr>
        <w:t>07</w:t>
      </w:r>
      <w:r w:rsidR="00135126">
        <w:rPr>
          <w:rFonts w:cs="Times New Roman"/>
          <w:szCs w:val="24"/>
          <w:lang w:val="fr-FR"/>
        </w:rPr>
        <w:t>/5/A</w:t>
      </w:r>
    </w:p>
    <w:p w14:paraId="2671F617"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p>
    <w:p w14:paraId="2671F618"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UNIT DESCRIPTION</w:t>
      </w:r>
    </w:p>
    <w:p w14:paraId="2671F619" w14:textId="1E3BF535" w:rsidR="00BE2F20" w:rsidRPr="00B72558" w:rsidRDefault="00050CC0" w:rsidP="00050CC0">
      <w:pPr>
        <w:pStyle w:val="NoSpacing"/>
        <w:jc w:val="both"/>
        <w:rPr>
          <w:rFonts w:cs="Times New Roman"/>
          <w:szCs w:val="24"/>
        </w:rPr>
      </w:pPr>
      <w:r w:rsidRPr="00B72558">
        <w:rPr>
          <w:rFonts w:cs="Times New Roman"/>
          <w:szCs w:val="24"/>
        </w:rPr>
        <w:t>This unit describes competencies required to</w:t>
      </w:r>
      <w:r w:rsidR="00886B0B" w:rsidRPr="00B72558">
        <w:rPr>
          <w:rFonts w:cs="Times New Roman"/>
          <w:szCs w:val="24"/>
        </w:rPr>
        <w:t xml:space="preserve"> operate and </w:t>
      </w:r>
      <w:r w:rsidR="008626F1">
        <w:rPr>
          <w:rFonts w:cs="Times New Roman"/>
          <w:szCs w:val="24"/>
        </w:rPr>
        <w:t xml:space="preserve">maintain marine auxiliary systems. It involves operating and </w:t>
      </w:r>
      <w:r w:rsidR="00592EB8">
        <w:rPr>
          <w:rFonts w:cs="Times New Roman"/>
          <w:szCs w:val="24"/>
        </w:rPr>
        <w:t>monitoring</w:t>
      </w:r>
      <w:r w:rsidR="008626F1">
        <w:rPr>
          <w:rFonts w:cs="Times New Roman"/>
          <w:szCs w:val="24"/>
        </w:rPr>
        <w:t xml:space="preserve"> </w:t>
      </w:r>
      <w:r w:rsidR="00886B0B" w:rsidRPr="00B72558">
        <w:rPr>
          <w:rFonts w:cs="Times New Roman"/>
          <w:szCs w:val="24"/>
        </w:rPr>
        <w:t>marine boiler systems and steam turbines</w:t>
      </w:r>
      <w:r w:rsidR="00961B33">
        <w:rPr>
          <w:rFonts w:cs="Times New Roman"/>
          <w:szCs w:val="24"/>
        </w:rPr>
        <w:t>,</w:t>
      </w:r>
      <w:r w:rsidR="00886B0B" w:rsidRPr="00B72558">
        <w:rPr>
          <w:rFonts w:cs="Times New Roman"/>
          <w:szCs w:val="24"/>
        </w:rPr>
        <w:t xml:space="preserve"> operating and maintaining refrigeration and air conditioning systems, heat exchangers and oil coolers, </w:t>
      </w:r>
      <w:r w:rsidR="00EB2D30">
        <w:rPr>
          <w:rFonts w:cs="Times New Roman"/>
          <w:szCs w:val="24"/>
        </w:rPr>
        <w:t xml:space="preserve">fresh </w:t>
      </w:r>
      <w:r w:rsidR="00886B0B" w:rsidRPr="00B72558">
        <w:rPr>
          <w:rFonts w:cs="Times New Roman"/>
          <w:szCs w:val="24"/>
        </w:rPr>
        <w:t xml:space="preserve">water generation, storage and reticulation systems, ship </w:t>
      </w:r>
      <w:r w:rsidR="00886B0B" w:rsidRPr="00B72558">
        <w:rPr>
          <w:rFonts w:cs="Times New Roman"/>
          <w:noProof/>
          <w:szCs w:val="24"/>
        </w:rPr>
        <w:t>steerin</w:t>
      </w:r>
      <w:r w:rsidR="000A3015">
        <w:rPr>
          <w:rFonts w:cs="Times New Roman"/>
          <w:noProof/>
          <w:szCs w:val="24"/>
        </w:rPr>
        <w:t>g</w:t>
      </w:r>
      <w:r w:rsidR="00886B0B" w:rsidRPr="00B72558">
        <w:rPr>
          <w:rFonts w:cs="Times New Roman"/>
          <w:szCs w:val="24"/>
        </w:rPr>
        <w:t xml:space="preserve"> system, ship stabiliser, anchor system, ship firefighting sytsem</w:t>
      </w:r>
      <w:r w:rsidR="00061EE4" w:rsidRPr="00B72558">
        <w:rPr>
          <w:rFonts w:cs="Times New Roman"/>
          <w:szCs w:val="24"/>
        </w:rPr>
        <w:t>, ship ventilation s</w:t>
      </w:r>
      <w:r w:rsidR="000A3015">
        <w:rPr>
          <w:rFonts w:cs="Times New Roman"/>
          <w:szCs w:val="24"/>
        </w:rPr>
        <w:t xml:space="preserve">ewage </w:t>
      </w:r>
      <w:r w:rsidR="00061EE4" w:rsidRPr="00B72558">
        <w:rPr>
          <w:rFonts w:cs="Times New Roman"/>
          <w:szCs w:val="24"/>
        </w:rPr>
        <w:t>systems, bow thruster system, ship</w:t>
      </w:r>
      <w:r w:rsidR="000A3015">
        <w:rPr>
          <w:rFonts w:cs="Times New Roman"/>
          <w:szCs w:val="24"/>
        </w:rPr>
        <w:t>’s</w:t>
      </w:r>
      <w:r w:rsidR="00061EE4" w:rsidRPr="00B72558">
        <w:rPr>
          <w:rFonts w:cs="Times New Roman"/>
          <w:szCs w:val="24"/>
        </w:rPr>
        <w:t xml:space="preserve"> crane, ship </w:t>
      </w:r>
      <w:r w:rsidR="000A3015">
        <w:t>cargo access doors, hatches and ramps</w:t>
      </w:r>
    </w:p>
    <w:p w14:paraId="2671F61A" w14:textId="77777777" w:rsidR="00061EE4" w:rsidRPr="00B72558" w:rsidRDefault="00061EE4" w:rsidP="00050CC0">
      <w:pPr>
        <w:pStyle w:val="NoSpacing"/>
        <w:jc w:val="both"/>
        <w:rPr>
          <w:rFonts w:cs="Times New Roman"/>
          <w:szCs w:val="24"/>
        </w:rPr>
      </w:pPr>
    </w:p>
    <w:p w14:paraId="2671F61B" w14:textId="77777777" w:rsidR="00BE2F20" w:rsidRPr="00B72558" w:rsidRDefault="00BE2F20" w:rsidP="00913021">
      <w:pPr>
        <w:shd w:val="clear" w:color="auto" w:fill="FFFFFF" w:themeFill="background1"/>
        <w:spacing w:before="0" w:after="0" w:line="276" w:lineRule="auto"/>
        <w:jc w:val="both"/>
        <w:rPr>
          <w:rFonts w:cs="Times New Roman"/>
          <w:b/>
          <w:caps/>
          <w:szCs w:val="24"/>
        </w:rPr>
      </w:pPr>
      <w:r w:rsidRPr="00B72558">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B72558" w:rsidRPr="00B72558" w14:paraId="2671F61F" w14:textId="77777777" w:rsidTr="00913021">
        <w:trPr>
          <w:tblHeader/>
        </w:trPr>
        <w:tc>
          <w:tcPr>
            <w:tcW w:w="1441" w:type="pct"/>
            <w:shd w:val="clear" w:color="auto" w:fill="auto"/>
          </w:tcPr>
          <w:p w14:paraId="2671F61C"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 xml:space="preserve">ELEMENT </w:t>
            </w:r>
          </w:p>
        </w:tc>
        <w:tc>
          <w:tcPr>
            <w:tcW w:w="3559" w:type="pct"/>
            <w:shd w:val="clear" w:color="auto" w:fill="auto"/>
          </w:tcPr>
          <w:p w14:paraId="2671F61D"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szCs w:val="24"/>
              </w:rPr>
              <w:t>PERFORMANCE CRITERIA</w:t>
            </w:r>
          </w:p>
          <w:p w14:paraId="2671F61E" w14:textId="77777777" w:rsidR="00BE2F20" w:rsidRPr="00B72558" w:rsidRDefault="00BE2F20" w:rsidP="00BE2F20">
            <w:pPr>
              <w:shd w:val="clear" w:color="auto" w:fill="FFFFFF" w:themeFill="background1"/>
              <w:spacing w:before="0" w:after="0" w:line="276" w:lineRule="auto"/>
              <w:ind w:left="357" w:hanging="357"/>
              <w:rPr>
                <w:rFonts w:cs="Times New Roman"/>
                <w:b/>
                <w:szCs w:val="24"/>
              </w:rPr>
            </w:pPr>
            <w:r w:rsidRPr="00B72558">
              <w:rPr>
                <w:rFonts w:cs="Times New Roman"/>
                <w:b/>
                <w:i/>
                <w:szCs w:val="24"/>
              </w:rPr>
              <w:t>(Bold and italicized terms are elaborated in the Range)</w:t>
            </w:r>
          </w:p>
        </w:tc>
      </w:tr>
      <w:tr w:rsidR="00B72558" w:rsidRPr="00B72558" w14:paraId="2671F627" w14:textId="77777777" w:rsidTr="00913021">
        <w:tc>
          <w:tcPr>
            <w:tcW w:w="1441" w:type="pct"/>
          </w:tcPr>
          <w:p w14:paraId="2671F620" w14:textId="77777777"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Operate and monitor marine boiler systems and steam turbines</w:t>
            </w:r>
          </w:p>
        </w:tc>
        <w:tc>
          <w:tcPr>
            <w:tcW w:w="3559" w:type="pct"/>
          </w:tcPr>
          <w:p w14:paraId="2671F621" w14:textId="49FB2EE4"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marine boiler system</w:t>
            </w:r>
            <w:r w:rsidR="00E6322D">
              <w:rPr>
                <w:rFonts w:cs="Times New Roman"/>
                <w:b/>
                <w:i/>
                <w:szCs w:val="24"/>
              </w:rPr>
              <w:t>s</w:t>
            </w:r>
            <w:r w:rsidRPr="00B72558">
              <w:rPr>
                <w:rFonts w:cs="Times New Roman"/>
                <w:szCs w:val="24"/>
              </w:rPr>
              <w:t xml:space="preserve"> and steam turbine is identified as per SOPs</w:t>
            </w:r>
          </w:p>
          <w:p w14:paraId="2671F622"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marine boiler and steam turbine</w:t>
            </w:r>
          </w:p>
          <w:p w14:paraId="2671F623"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marine boiler system and steam turbine are identified as per manufacturer’s manuals</w:t>
            </w:r>
          </w:p>
          <w:p w14:paraId="2671F624"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Marine boiler and steam turbines are operated in line with manufacturer’s manuals</w:t>
            </w:r>
          </w:p>
          <w:p w14:paraId="2671F625"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Marine boiler and steam turbines are monitored in line with manufacturer’s instructions and workplace policy</w:t>
            </w:r>
          </w:p>
          <w:p w14:paraId="2671F626" w14:textId="63BE8B9C" w:rsidR="00260026" w:rsidRPr="00B72558" w:rsidRDefault="00260026"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Condition monitoring reports are prepared</w:t>
            </w:r>
            <w:r w:rsidR="00C4460B">
              <w:rPr>
                <w:rFonts w:cs="Times New Roman"/>
                <w:szCs w:val="24"/>
              </w:rPr>
              <w:t xml:space="preserve"> according to standard requirements </w:t>
            </w:r>
          </w:p>
        </w:tc>
      </w:tr>
      <w:tr w:rsidR="00B72558" w:rsidRPr="00B72558" w14:paraId="2671F62F" w14:textId="77777777" w:rsidTr="00913021">
        <w:tc>
          <w:tcPr>
            <w:tcW w:w="1441" w:type="pct"/>
          </w:tcPr>
          <w:p w14:paraId="2671F628" w14:textId="7D400FB5"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 xml:space="preserve">Operate and maintain </w:t>
            </w:r>
            <w:r w:rsidR="00285D65" w:rsidRPr="00B72558">
              <w:rPr>
                <w:rFonts w:cs="Times New Roman"/>
                <w:szCs w:val="24"/>
              </w:rPr>
              <w:t>HVAC (Heating Ventilation and Air Conditioning) systems</w:t>
            </w:r>
            <w:r w:rsidRPr="00B72558">
              <w:rPr>
                <w:rFonts w:cs="Times New Roman"/>
                <w:szCs w:val="24"/>
              </w:rPr>
              <w:t xml:space="preserve"> </w:t>
            </w:r>
          </w:p>
        </w:tc>
        <w:tc>
          <w:tcPr>
            <w:tcW w:w="3559" w:type="pct"/>
          </w:tcPr>
          <w:p w14:paraId="2671F629"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 of refrigeration and</w:t>
            </w:r>
            <w:r w:rsidRPr="00B72558">
              <w:rPr>
                <w:rFonts w:cs="Times New Roman"/>
                <w:b/>
                <w:i/>
                <w:szCs w:val="24"/>
              </w:rPr>
              <w:t xml:space="preserve"> air conditioning</w:t>
            </w:r>
            <w:r w:rsidRPr="00B72558">
              <w:rPr>
                <w:rFonts w:cs="Times New Roman"/>
                <w:szCs w:val="24"/>
              </w:rPr>
              <w:t xml:space="preserve"> is identified as per SOPs</w:t>
            </w:r>
          </w:p>
          <w:p w14:paraId="2671F62A" w14:textId="1FFE4160"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w:t>
            </w:r>
            <w:r w:rsidR="00C134A9">
              <w:rPr>
                <w:rFonts w:cs="Times New Roman"/>
                <w:szCs w:val="24"/>
              </w:rPr>
              <w:t>s’</w:t>
            </w:r>
            <w:r w:rsidRPr="00B72558">
              <w:rPr>
                <w:rFonts w:cs="Times New Roman"/>
                <w:szCs w:val="24"/>
              </w:rPr>
              <w:t xml:space="preserve"> manuals are obtained and reviewed based on the type of refrigeration and air conditioning</w:t>
            </w:r>
          </w:p>
          <w:p w14:paraId="2671F62B"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refrigeration and air conditioning are identified as per manufacturer’s manuals</w:t>
            </w:r>
          </w:p>
          <w:p w14:paraId="2671F62C"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Refrigeration and air conditioning are operated in line with manufacturer’s manuals</w:t>
            </w:r>
          </w:p>
          <w:p w14:paraId="2671F62D"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Refrigeration and air conditioning are maintained in line with manufacturer’s instructions and workplace policy</w:t>
            </w:r>
          </w:p>
          <w:p w14:paraId="2671F62E" w14:textId="77777777" w:rsidR="00260026" w:rsidRPr="00B72558" w:rsidRDefault="00260026"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37" w14:textId="77777777" w:rsidTr="00913021">
        <w:tc>
          <w:tcPr>
            <w:tcW w:w="1441" w:type="pct"/>
          </w:tcPr>
          <w:p w14:paraId="2671F630" w14:textId="77777777"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Operate and maintain heat exchangers and oil coolers</w:t>
            </w:r>
          </w:p>
        </w:tc>
        <w:tc>
          <w:tcPr>
            <w:tcW w:w="3559" w:type="pct"/>
          </w:tcPr>
          <w:p w14:paraId="2671F631"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 xml:space="preserve">Type of </w:t>
            </w:r>
            <w:r w:rsidRPr="00B72558">
              <w:rPr>
                <w:rFonts w:cs="Times New Roman"/>
                <w:b/>
                <w:i/>
                <w:szCs w:val="24"/>
              </w:rPr>
              <w:t>heat exchangers</w:t>
            </w:r>
            <w:r w:rsidRPr="00B72558">
              <w:rPr>
                <w:rFonts w:cs="Times New Roman"/>
                <w:szCs w:val="24"/>
              </w:rPr>
              <w:t xml:space="preserve"> and oil coolers is identified as per SOPs</w:t>
            </w:r>
          </w:p>
          <w:p w14:paraId="2671F632" w14:textId="6111CFFC"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w:t>
            </w:r>
            <w:r w:rsidR="001A0C1F">
              <w:rPr>
                <w:rFonts w:cs="Times New Roman"/>
                <w:szCs w:val="24"/>
              </w:rPr>
              <w:t>s’</w:t>
            </w:r>
            <w:r w:rsidRPr="00B72558">
              <w:rPr>
                <w:rFonts w:cs="Times New Roman"/>
                <w:szCs w:val="24"/>
              </w:rPr>
              <w:t xml:space="preserve"> manuals are obtained and reviewed based on the type of heat exchangers and oil coolers</w:t>
            </w:r>
          </w:p>
          <w:p w14:paraId="2671F633"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lastRenderedPageBreak/>
              <w:t>Working principles of heat exchangers and oil coolers are identified as per manufacturer’s manuals</w:t>
            </w:r>
          </w:p>
          <w:p w14:paraId="2671F634"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Heat exchangers and oil coolers are operated in line with manufacturer’s manuals</w:t>
            </w:r>
          </w:p>
          <w:p w14:paraId="2671F635"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Heat exchangers and oil coolers are maintained in line with manufacturer’s instructions and workplace policy</w:t>
            </w:r>
          </w:p>
          <w:p w14:paraId="2671F636" w14:textId="77777777" w:rsidR="00260026" w:rsidRPr="00B72558" w:rsidRDefault="00260026"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3F" w14:textId="77777777" w:rsidTr="00913021">
        <w:tc>
          <w:tcPr>
            <w:tcW w:w="1441" w:type="pct"/>
          </w:tcPr>
          <w:p w14:paraId="2671F638" w14:textId="7226845C" w:rsidR="00BE2F20" w:rsidRPr="00B72558" w:rsidRDefault="00BE2F20" w:rsidP="00057552">
            <w:pPr>
              <w:pStyle w:val="ListParagraph"/>
              <w:numPr>
                <w:ilvl w:val="0"/>
                <w:numId w:val="31"/>
              </w:numPr>
              <w:shd w:val="clear" w:color="auto" w:fill="FFFFFF" w:themeFill="background1"/>
              <w:spacing w:before="0" w:line="276" w:lineRule="auto"/>
              <w:rPr>
                <w:rFonts w:cs="Times New Roman"/>
              </w:rPr>
            </w:pPr>
            <w:r w:rsidRPr="407FBEB7">
              <w:rPr>
                <w:rFonts w:cs="Times New Roman"/>
              </w:rPr>
              <w:lastRenderedPageBreak/>
              <w:t xml:space="preserve">Operate and maintain fresh water generation, storage and </w:t>
            </w:r>
            <w:r w:rsidRPr="672B0FE5" w:rsidDel="0A2F5C7F">
              <w:rPr>
                <w:rFonts w:cs="Times New Roman"/>
              </w:rPr>
              <w:t>reticulation</w:t>
            </w:r>
            <w:r w:rsidRPr="407FBEB7">
              <w:rPr>
                <w:rFonts w:cs="Times New Roman"/>
              </w:rPr>
              <w:t xml:space="preserve"> systems</w:t>
            </w:r>
          </w:p>
        </w:tc>
        <w:tc>
          <w:tcPr>
            <w:tcW w:w="3559" w:type="pct"/>
          </w:tcPr>
          <w:p w14:paraId="2671F639"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 of reverse osmosis system is identified as per SOPs</w:t>
            </w:r>
          </w:p>
          <w:p w14:paraId="2671F63A"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reverse osmosis system</w:t>
            </w:r>
          </w:p>
          <w:p w14:paraId="2671F63B"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reverse osmosis system are identified as per manufacturer’s manuals</w:t>
            </w:r>
          </w:p>
          <w:p w14:paraId="2671F63C" w14:textId="03FD0B18"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Reverse osmosis system</w:t>
            </w:r>
            <w:r w:rsidR="009458C7">
              <w:rPr>
                <w:rFonts w:cs="Times New Roman"/>
                <w:szCs w:val="24"/>
              </w:rPr>
              <w:t>s</w:t>
            </w:r>
            <w:r w:rsidRPr="00B72558">
              <w:rPr>
                <w:rFonts w:cs="Times New Roman"/>
                <w:szCs w:val="24"/>
              </w:rPr>
              <w:t xml:space="preserve"> are operated in line with manufacturer’s manuals</w:t>
            </w:r>
          </w:p>
          <w:p w14:paraId="2671F63D" w14:textId="1D9F3ADD"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Reverse osmosis system</w:t>
            </w:r>
            <w:r w:rsidR="009458C7">
              <w:rPr>
                <w:rFonts w:cs="Times New Roman"/>
                <w:szCs w:val="24"/>
              </w:rPr>
              <w:t>s</w:t>
            </w:r>
            <w:r w:rsidRPr="00B72558">
              <w:rPr>
                <w:rFonts w:cs="Times New Roman"/>
                <w:szCs w:val="24"/>
              </w:rPr>
              <w:t xml:space="preserve"> are maintained in line with manufacturer’s instructions and workplace policy</w:t>
            </w:r>
          </w:p>
          <w:p w14:paraId="2671F63E" w14:textId="7777777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47" w14:textId="77777777" w:rsidTr="00913021">
        <w:tc>
          <w:tcPr>
            <w:tcW w:w="1441" w:type="pct"/>
          </w:tcPr>
          <w:p w14:paraId="2671F640" w14:textId="77777777"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Operate and maintain ship steering system</w:t>
            </w:r>
          </w:p>
        </w:tc>
        <w:tc>
          <w:tcPr>
            <w:tcW w:w="3559" w:type="pct"/>
          </w:tcPr>
          <w:p w14:paraId="2671F641" w14:textId="4946B4CA"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w:t>
            </w:r>
            <w:r w:rsidR="001632B6">
              <w:rPr>
                <w:rFonts w:cs="Times New Roman"/>
                <w:szCs w:val="24"/>
              </w:rPr>
              <w:t>s</w:t>
            </w:r>
            <w:r w:rsidRPr="00B72558">
              <w:rPr>
                <w:rFonts w:cs="Times New Roman"/>
                <w:szCs w:val="24"/>
              </w:rPr>
              <w:t xml:space="preserve"> of </w:t>
            </w:r>
            <w:r w:rsidRPr="00B72558">
              <w:rPr>
                <w:rFonts w:cs="Times New Roman"/>
                <w:b/>
                <w:i/>
                <w:szCs w:val="24"/>
              </w:rPr>
              <w:t>ship steering gear system</w:t>
            </w:r>
            <w:r w:rsidR="001632B6">
              <w:rPr>
                <w:rFonts w:cs="Times New Roman"/>
                <w:b/>
                <w:i/>
                <w:szCs w:val="24"/>
              </w:rPr>
              <w:t>s</w:t>
            </w:r>
            <w:r w:rsidRPr="00B72558">
              <w:rPr>
                <w:rFonts w:cs="Times New Roman"/>
                <w:szCs w:val="24"/>
              </w:rPr>
              <w:t xml:space="preserve"> is identified as per SOPs</w:t>
            </w:r>
          </w:p>
          <w:p w14:paraId="2671F642" w14:textId="17EFBB7F"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w:t>
            </w:r>
            <w:r w:rsidR="001632B6">
              <w:rPr>
                <w:rFonts w:cs="Times New Roman"/>
                <w:szCs w:val="24"/>
              </w:rPr>
              <w:t>s’</w:t>
            </w:r>
            <w:r w:rsidRPr="00B72558">
              <w:rPr>
                <w:rFonts w:cs="Times New Roman"/>
                <w:szCs w:val="24"/>
              </w:rPr>
              <w:t xml:space="preserve"> manuals are obtained and reviewed based on the type of ship steering gear system</w:t>
            </w:r>
            <w:r w:rsidR="001632B6">
              <w:rPr>
                <w:rFonts w:cs="Times New Roman"/>
                <w:szCs w:val="24"/>
              </w:rPr>
              <w:t xml:space="preserve"> </w:t>
            </w:r>
          </w:p>
          <w:p w14:paraId="2671F643" w14:textId="555578A3"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ship steering system are identified as per manufacturer’s manuals</w:t>
            </w:r>
            <w:r w:rsidR="001632B6">
              <w:rPr>
                <w:rFonts w:cs="Times New Roman"/>
                <w:szCs w:val="24"/>
              </w:rPr>
              <w:t xml:space="preserve"> </w:t>
            </w:r>
          </w:p>
          <w:p w14:paraId="2671F644" w14:textId="74B1090A"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Ship steering system</w:t>
            </w:r>
            <w:r w:rsidR="00FD5034">
              <w:rPr>
                <w:rFonts w:cs="Times New Roman"/>
                <w:szCs w:val="24"/>
              </w:rPr>
              <w:t>s</w:t>
            </w:r>
            <w:r w:rsidRPr="00B72558">
              <w:rPr>
                <w:rFonts w:cs="Times New Roman"/>
                <w:szCs w:val="24"/>
              </w:rPr>
              <w:t xml:space="preserve"> are operated in line with manufacturer’s manuals</w:t>
            </w:r>
          </w:p>
          <w:p w14:paraId="2671F645"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Ship steering system are maintained in line with manufacturer’s instructions and workplace policy</w:t>
            </w:r>
          </w:p>
          <w:p w14:paraId="2671F646" w14:textId="7777777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4F" w14:textId="77777777" w:rsidTr="00913021">
        <w:tc>
          <w:tcPr>
            <w:tcW w:w="1441" w:type="pct"/>
          </w:tcPr>
          <w:p w14:paraId="2671F648" w14:textId="77777777"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Operate and maintain ship stabilizer</w:t>
            </w:r>
          </w:p>
        </w:tc>
        <w:tc>
          <w:tcPr>
            <w:tcW w:w="3559" w:type="pct"/>
          </w:tcPr>
          <w:p w14:paraId="2671F649" w14:textId="54925CDB"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w:t>
            </w:r>
            <w:r w:rsidR="00E03CAF">
              <w:rPr>
                <w:rFonts w:cs="Times New Roman"/>
                <w:szCs w:val="24"/>
              </w:rPr>
              <w:t>s</w:t>
            </w:r>
            <w:r w:rsidRPr="00B72558">
              <w:rPr>
                <w:rFonts w:cs="Times New Roman"/>
                <w:szCs w:val="24"/>
              </w:rPr>
              <w:t xml:space="preserve"> of </w:t>
            </w:r>
            <w:r w:rsidRPr="00B72558">
              <w:rPr>
                <w:rFonts w:cs="Times New Roman"/>
                <w:b/>
                <w:i/>
                <w:szCs w:val="24"/>
              </w:rPr>
              <w:t>ship stabilizer system</w:t>
            </w:r>
            <w:r w:rsidRPr="00B72558">
              <w:rPr>
                <w:rFonts w:cs="Times New Roman"/>
                <w:szCs w:val="24"/>
              </w:rPr>
              <w:t xml:space="preserve"> is identified as per SOPs</w:t>
            </w:r>
          </w:p>
          <w:p w14:paraId="2671F64A"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stabilizer system</w:t>
            </w:r>
          </w:p>
          <w:p w14:paraId="2671F64B"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ship stabilizer system are identified as per manufacturer’s manuals</w:t>
            </w:r>
          </w:p>
          <w:p w14:paraId="2671F64C"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Ship stabilizer system are operated in line with manufacturer’s manuals</w:t>
            </w:r>
          </w:p>
          <w:p w14:paraId="2671F64D"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Ship stabilizer system are maintained in line with manufacturer’s instructions and workplace policy</w:t>
            </w:r>
          </w:p>
          <w:p w14:paraId="2671F64E" w14:textId="7777777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58" w14:textId="77777777" w:rsidTr="00913021">
        <w:tc>
          <w:tcPr>
            <w:tcW w:w="1441" w:type="pct"/>
          </w:tcPr>
          <w:p w14:paraId="2671F650" w14:textId="77777777"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Operate and maintain anchor system</w:t>
            </w:r>
          </w:p>
        </w:tc>
        <w:tc>
          <w:tcPr>
            <w:tcW w:w="3559" w:type="pct"/>
          </w:tcPr>
          <w:p w14:paraId="2671F651" w14:textId="0F2E295C"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w:t>
            </w:r>
            <w:r w:rsidR="00E01176">
              <w:rPr>
                <w:rFonts w:cs="Times New Roman"/>
                <w:szCs w:val="24"/>
              </w:rPr>
              <w:t>s</w:t>
            </w:r>
            <w:r w:rsidRPr="00B72558">
              <w:rPr>
                <w:rFonts w:cs="Times New Roman"/>
                <w:szCs w:val="24"/>
              </w:rPr>
              <w:t xml:space="preserve"> of </w:t>
            </w:r>
            <w:r w:rsidRPr="00B72558">
              <w:rPr>
                <w:rFonts w:cs="Times New Roman"/>
                <w:b/>
                <w:i/>
                <w:szCs w:val="24"/>
              </w:rPr>
              <w:t>ship anchor system</w:t>
            </w:r>
            <w:r w:rsidRPr="00B72558">
              <w:rPr>
                <w:rFonts w:cs="Times New Roman"/>
                <w:szCs w:val="24"/>
              </w:rPr>
              <w:t xml:space="preserve"> is identified as per SOPs</w:t>
            </w:r>
          </w:p>
          <w:p w14:paraId="2671F652"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lastRenderedPageBreak/>
              <w:t>Manufacturer manuals are obtained and reviewed based on the type of ship anchor system</w:t>
            </w:r>
          </w:p>
          <w:p w14:paraId="2671F653"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ship anchor system are identified as per manufacturer’s manuals</w:t>
            </w:r>
          </w:p>
          <w:p w14:paraId="2671F654"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Anchor system is operated in line with manufacturer’s manuals</w:t>
            </w:r>
          </w:p>
          <w:p w14:paraId="2671F655"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Anchor system is maintained in line with manufacturer’s instructions and workplace policy</w:t>
            </w:r>
          </w:p>
          <w:p w14:paraId="2671F657" w14:textId="13E42022"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60" w14:textId="77777777" w:rsidTr="00913021">
        <w:tc>
          <w:tcPr>
            <w:tcW w:w="1441" w:type="pct"/>
          </w:tcPr>
          <w:p w14:paraId="2671F659" w14:textId="77777777"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lastRenderedPageBreak/>
              <w:t>Operate and maintain ship firefighting system</w:t>
            </w:r>
          </w:p>
        </w:tc>
        <w:tc>
          <w:tcPr>
            <w:tcW w:w="3559" w:type="pct"/>
          </w:tcPr>
          <w:p w14:paraId="50E6186A" w14:textId="33DE552F" w:rsidR="00EE411F" w:rsidRPr="00B72558" w:rsidRDefault="00CD7474"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Fire triangle, types of fire and method of detection a</w:t>
            </w:r>
            <w:r w:rsidR="00EE411F" w:rsidRPr="00B72558">
              <w:rPr>
                <w:rFonts w:cs="Times New Roman"/>
                <w:szCs w:val="24"/>
              </w:rPr>
              <w:t>nd extinguishing are identified</w:t>
            </w:r>
          </w:p>
          <w:p w14:paraId="2671F65A" w14:textId="385FB244"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w:t>
            </w:r>
            <w:r w:rsidR="005B5DD9">
              <w:rPr>
                <w:rFonts w:cs="Times New Roman"/>
                <w:szCs w:val="24"/>
              </w:rPr>
              <w:t>s</w:t>
            </w:r>
            <w:r w:rsidRPr="00B72558">
              <w:rPr>
                <w:rFonts w:cs="Times New Roman"/>
                <w:szCs w:val="24"/>
              </w:rPr>
              <w:t xml:space="preserve"> of ship firefighting system is identified as per SOPs</w:t>
            </w:r>
          </w:p>
          <w:p w14:paraId="2671F65B"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firefighting system</w:t>
            </w:r>
          </w:p>
          <w:p w14:paraId="2671F65C"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ship firefighting system are identified as per manufacturer’s manuals</w:t>
            </w:r>
          </w:p>
          <w:p w14:paraId="2671F65D"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Ship firefighting system are operated in line with manufacturer’s manuals</w:t>
            </w:r>
          </w:p>
          <w:p w14:paraId="2671F65E"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Ship firefighting system are maintained in line with manufacturer’s instructions and workplace policy</w:t>
            </w:r>
          </w:p>
          <w:p w14:paraId="2671F65F" w14:textId="7777777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70" w14:textId="77777777" w:rsidTr="00913021">
        <w:tc>
          <w:tcPr>
            <w:tcW w:w="1441" w:type="pct"/>
          </w:tcPr>
          <w:p w14:paraId="2671F669" w14:textId="697C40CF"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Operate and maintain sewage systems</w:t>
            </w:r>
          </w:p>
        </w:tc>
        <w:tc>
          <w:tcPr>
            <w:tcW w:w="3559" w:type="pct"/>
          </w:tcPr>
          <w:p w14:paraId="4567ECD1" w14:textId="7376BC4F" w:rsidR="00CD7474" w:rsidRPr="00B72558" w:rsidRDefault="00CD7474"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 xml:space="preserve">Maritime regulations on waste treatment and disposal are identified </w:t>
            </w:r>
          </w:p>
          <w:p w14:paraId="2671F66A" w14:textId="0D20FBC8"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 of sewage and toilet/ bathroom systems is identified as per SOPs</w:t>
            </w:r>
          </w:p>
          <w:p w14:paraId="2671F66B"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sewage and toilet/ bathroom systems</w:t>
            </w:r>
          </w:p>
          <w:p w14:paraId="2671F66C"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sewage and toilet/ bathroom systems are identified as per manufacturer’s manuals</w:t>
            </w:r>
          </w:p>
          <w:p w14:paraId="2671F66D"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Sewage and toilet/ bathroom systems are operated in line with manufacturer’s manuals</w:t>
            </w:r>
          </w:p>
          <w:p w14:paraId="2671F66E"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Sewage and toilet/ bathroom systems are maintained in line with manufacturer’s instructions and workplace policy</w:t>
            </w:r>
          </w:p>
          <w:p w14:paraId="2671F66F" w14:textId="7777777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78" w14:textId="77777777" w:rsidTr="00913021">
        <w:tc>
          <w:tcPr>
            <w:tcW w:w="1441" w:type="pct"/>
          </w:tcPr>
          <w:p w14:paraId="2671F671" w14:textId="77777777"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t>Operate and maintain bow thruster system</w:t>
            </w:r>
          </w:p>
        </w:tc>
        <w:tc>
          <w:tcPr>
            <w:tcW w:w="3559" w:type="pct"/>
          </w:tcPr>
          <w:p w14:paraId="2671F672" w14:textId="514A13FE"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w:t>
            </w:r>
            <w:r w:rsidR="00EE335A">
              <w:rPr>
                <w:rFonts w:cs="Times New Roman"/>
                <w:szCs w:val="24"/>
              </w:rPr>
              <w:t>s</w:t>
            </w:r>
            <w:r w:rsidRPr="00B72558">
              <w:rPr>
                <w:rFonts w:cs="Times New Roman"/>
                <w:szCs w:val="24"/>
              </w:rPr>
              <w:t xml:space="preserve"> of bow thruster system is identified as per SOPs</w:t>
            </w:r>
          </w:p>
          <w:p w14:paraId="2671F673"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bow thruster system</w:t>
            </w:r>
          </w:p>
          <w:p w14:paraId="2671F674"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bow thruster system are identified as per manufacturer’s manuals</w:t>
            </w:r>
          </w:p>
          <w:p w14:paraId="2671F675"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lastRenderedPageBreak/>
              <w:t>Bow thruster system are operated in line with manufacturer’s manuals</w:t>
            </w:r>
          </w:p>
          <w:p w14:paraId="2671F676" w14:textId="7777777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Bow thruster system are maintained in line with manufacturer’s instructions and workplace policy</w:t>
            </w:r>
          </w:p>
          <w:p w14:paraId="2671F677" w14:textId="7777777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B72558" w:rsidRPr="00B72558" w14:paraId="2671F680" w14:textId="77777777" w:rsidTr="00913021">
        <w:tc>
          <w:tcPr>
            <w:tcW w:w="1441" w:type="pct"/>
          </w:tcPr>
          <w:p w14:paraId="2671F679" w14:textId="5ECF25EE" w:rsidR="00BE2F20" w:rsidRPr="00B72558" w:rsidRDefault="00BE2F20" w:rsidP="00057552">
            <w:pPr>
              <w:pStyle w:val="ListParagraph"/>
              <w:numPr>
                <w:ilvl w:val="0"/>
                <w:numId w:val="31"/>
              </w:numPr>
              <w:shd w:val="clear" w:color="auto" w:fill="FFFFFF" w:themeFill="background1"/>
              <w:spacing w:before="0" w:line="276" w:lineRule="auto"/>
              <w:rPr>
                <w:rFonts w:cs="Times New Roman"/>
                <w:szCs w:val="24"/>
              </w:rPr>
            </w:pPr>
            <w:r w:rsidRPr="00B72558">
              <w:rPr>
                <w:rFonts w:cs="Times New Roman"/>
                <w:szCs w:val="24"/>
              </w:rPr>
              <w:lastRenderedPageBreak/>
              <w:t>Operate and maintain ship crane</w:t>
            </w:r>
          </w:p>
        </w:tc>
        <w:tc>
          <w:tcPr>
            <w:tcW w:w="3559" w:type="pct"/>
          </w:tcPr>
          <w:p w14:paraId="2671F67A" w14:textId="2C225BAB"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 of ship</w:t>
            </w:r>
            <w:r w:rsidR="00904D1C">
              <w:rPr>
                <w:rFonts w:cs="Times New Roman"/>
                <w:szCs w:val="24"/>
              </w:rPr>
              <w:t>s</w:t>
            </w:r>
            <w:r w:rsidRPr="00B72558">
              <w:rPr>
                <w:rFonts w:cs="Times New Roman"/>
                <w:szCs w:val="24"/>
              </w:rPr>
              <w:t xml:space="preserve"> crane </w:t>
            </w:r>
            <w:r w:rsidR="005F7531">
              <w:rPr>
                <w:rFonts w:cs="Times New Roman"/>
                <w:szCs w:val="24"/>
              </w:rPr>
              <w:t>are</w:t>
            </w:r>
            <w:r w:rsidRPr="00B72558">
              <w:rPr>
                <w:rFonts w:cs="Times New Roman"/>
                <w:szCs w:val="24"/>
              </w:rPr>
              <w:t xml:space="preserve"> identified as per SOPs</w:t>
            </w:r>
          </w:p>
          <w:p w14:paraId="2671F67B"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sea crane</w:t>
            </w:r>
          </w:p>
          <w:p w14:paraId="2671F67C" w14:textId="3D237973"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ship</w:t>
            </w:r>
            <w:r w:rsidR="002970F0">
              <w:rPr>
                <w:rFonts w:cs="Times New Roman"/>
                <w:szCs w:val="24"/>
              </w:rPr>
              <w:t>’s</w:t>
            </w:r>
            <w:r w:rsidRPr="00B72558">
              <w:rPr>
                <w:rFonts w:cs="Times New Roman"/>
                <w:szCs w:val="24"/>
              </w:rPr>
              <w:t xml:space="preserve"> crane are identified as per manufacturer’s manuals</w:t>
            </w:r>
          </w:p>
          <w:p w14:paraId="2671F67D" w14:textId="14F711D0"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Ship crane are operated in line with manufacturer’s manuals</w:t>
            </w:r>
          </w:p>
          <w:p w14:paraId="2671F67E" w14:textId="657314A7" w:rsidR="00BE2F20" w:rsidRPr="00B72558" w:rsidRDefault="00BE2F20" w:rsidP="00057552">
            <w:pPr>
              <w:pStyle w:val="ListParagraph"/>
              <w:numPr>
                <w:ilvl w:val="1"/>
                <w:numId w:val="31"/>
              </w:numPr>
              <w:spacing w:before="0" w:line="240" w:lineRule="auto"/>
              <w:rPr>
                <w:rFonts w:cs="Times New Roman"/>
                <w:szCs w:val="24"/>
              </w:rPr>
            </w:pPr>
            <w:r w:rsidRPr="00B72558">
              <w:rPr>
                <w:rFonts w:cs="Times New Roman"/>
                <w:szCs w:val="24"/>
              </w:rPr>
              <w:t>Ship crane are maintained in line with manufacturer’s instructions and workplace policy</w:t>
            </w:r>
          </w:p>
          <w:p w14:paraId="2671F67F" w14:textId="7777777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p>
        </w:tc>
      </w:tr>
      <w:tr w:rsidR="00726CC5" w:rsidRPr="00B72558" w14:paraId="2671F688" w14:textId="77777777" w:rsidTr="00913021">
        <w:tc>
          <w:tcPr>
            <w:tcW w:w="1441" w:type="pct"/>
          </w:tcPr>
          <w:p w14:paraId="2671F681" w14:textId="2423F427" w:rsidR="00BE2F20" w:rsidRPr="00B72558" w:rsidRDefault="00BE2F20" w:rsidP="00057552">
            <w:pPr>
              <w:pStyle w:val="ListParagraph"/>
              <w:numPr>
                <w:ilvl w:val="0"/>
                <w:numId w:val="31"/>
              </w:numPr>
              <w:shd w:val="clear" w:color="auto" w:fill="FFFFFF" w:themeFill="background1"/>
              <w:spacing w:before="0" w:line="276" w:lineRule="auto"/>
              <w:rPr>
                <w:rFonts w:cs="Times New Roman"/>
              </w:rPr>
            </w:pPr>
            <w:r w:rsidRPr="3DE69BA4">
              <w:rPr>
                <w:rFonts w:cs="Times New Roman"/>
              </w:rPr>
              <w:t xml:space="preserve">Operate and maintain ship </w:t>
            </w:r>
            <w:r w:rsidR="24EEFE49" w:rsidRPr="3DE69BA4">
              <w:rPr>
                <w:rFonts w:cs="Times New Roman"/>
              </w:rPr>
              <w:t>cargo access doors</w:t>
            </w:r>
            <w:r w:rsidR="3DE69BA4" w:rsidRPr="3DE69BA4">
              <w:rPr>
                <w:rFonts w:cs="Times New Roman"/>
              </w:rPr>
              <w:t xml:space="preserve">, hatches </w:t>
            </w:r>
            <w:r w:rsidR="24EEFE49" w:rsidRPr="3DE69BA4">
              <w:rPr>
                <w:rFonts w:cs="Times New Roman"/>
              </w:rPr>
              <w:t xml:space="preserve"> </w:t>
            </w:r>
            <w:r w:rsidRPr="3DE69BA4">
              <w:rPr>
                <w:rFonts w:cs="Times New Roman"/>
              </w:rPr>
              <w:t>and ramp system</w:t>
            </w:r>
          </w:p>
        </w:tc>
        <w:tc>
          <w:tcPr>
            <w:tcW w:w="3559" w:type="pct"/>
          </w:tcPr>
          <w:p w14:paraId="2671F682"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Type of ship visor door and ramp system is identified as per SOPs</w:t>
            </w:r>
          </w:p>
          <w:p w14:paraId="2671F683"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Manufacturer manuals are obtained and reviewed based on the type of ship visor door and ramp system</w:t>
            </w:r>
          </w:p>
          <w:p w14:paraId="2671F684" w14:textId="77777777"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Working principles of ship visor door and ramp system are identified as per manufacturer’s manuals</w:t>
            </w:r>
          </w:p>
          <w:p w14:paraId="2671F685" w14:textId="2D99E84C" w:rsidR="00BE2F20" w:rsidRPr="00B72558" w:rsidRDefault="00BE2F20" w:rsidP="00057552">
            <w:pPr>
              <w:pStyle w:val="ListParagraph"/>
              <w:numPr>
                <w:ilvl w:val="1"/>
                <w:numId w:val="31"/>
              </w:numPr>
              <w:shd w:val="clear" w:color="auto" w:fill="FFFFFF" w:themeFill="background1"/>
              <w:spacing w:before="0" w:line="276" w:lineRule="auto"/>
              <w:rPr>
                <w:rFonts w:cs="Times New Roman"/>
                <w:szCs w:val="24"/>
              </w:rPr>
            </w:pPr>
            <w:r w:rsidRPr="00B72558">
              <w:rPr>
                <w:rFonts w:cs="Times New Roman"/>
                <w:szCs w:val="24"/>
              </w:rPr>
              <w:t xml:space="preserve">Ship visor door and ramp system are operated </w:t>
            </w:r>
            <w:r w:rsidR="00A92B50">
              <w:rPr>
                <w:rFonts w:cs="Times New Roman"/>
                <w:szCs w:val="24"/>
              </w:rPr>
              <w:t>according to</w:t>
            </w:r>
            <w:r w:rsidRPr="00B72558">
              <w:rPr>
                <w:rFonts w:cs="Times New Roman"/>
                <w:szCs w:val="24"/>
              </w:rPr>
              <w:t xml:space="preserve"> manufacturer’s manuals</w:t>
            </w:r>
          </w:p>
          <w:p w14:paraId="2671F686" w14:textId="0421EE63" w:rsidR="00BE2F20" w:rsidRPr="00B72558" w:rsidRDefault="001821C9" w:rsidP="00057552">
            <w:pPr>
              <w:pStyle w:val="ListParagraph"/>
              <w:numPr>
                <w:ilvl w:val="1"/>
                <w:numId w:val="31"/>
              </w:numPr>
              <w:spacing w:before="0" w:line="240" w:lineRule="auto"/>
              <w:rPr>
                <w:rFonts w:cs="Times New Roman"/>
                <w:szCs w:val="24"/>
              </w:rPr>
            </w:pPr>
            <w:r w:rsidRPr="001821C9">
              <w:rPr>
                <w:rFonts w:cs="Times New Roman"/>
                <w:szCs w:val="24"/>
              </w:rPr>
              <w:t>Ship cargo access doors, hatches and ramps</w:t>
            </w:r>
            <w:r w:rsidRPr="001821C9" w:rsidDel="001821C9">
              <w:rPr>
                <w:rFonts w:cs="Times New Roman"/>
                <w:szCs w:val="24"/>
              </w:rPr>
              <w:t xml:space="preserve"> </w:t>
            </w:r>
            <w:r w:rsidR="00BE2F20" w:rsidRPr="00B72558">
              <w:rPr>
                <w:rFonts w:cs="Times New Roman"/>
                <w:szCs w:val="24"/>
              </w:rPr>
              <w:t>system are maintained in line with manufacturer’s instructions and workplace policy</w:t>
            </w:r>
          </w:p>
          <w:p w14:paraId="2671F687" w14:textId="0601BBD7" w:rsidR="00887E03" w:rsidRPr="00B72558" w:rsidRDefault="00887E03" w:rsidP="00057552">
            <w:pPr>
              <w:pStyle w:val="ListParagraph"/>
              <w:numPr>
                <w:ilvl w:val="1"/>
                <w:numId w:val="31"/>
              </w:numPr>
              <w:spacing w:before="0" w:line="240" w:lineRule="auto"/>
              <w:rPr>
                <w:rFonts w:cs="Times New Roman"/>
                <w:szCs w:val="24"/>
              </w:rPr>
            </w:pPr>
            <w:r w:rsidRPr="00B72558">
              <w:rPr>
                <w:rFonts w:cs="Times New Roman"/>
                <w:szCs w:val="24"/>
              </w:rPr>
              <w:t>Maintenance and Condition monitoring reports are prepared</w:t>
            </w:r>
            <w:r w:rsidR="00D7145E">
              <w:rPr>
                <w:rFonts w:cs="Times New Roman"/>
                <w:szCs w:val="24"/>
              </w:rPr>
              <w:t xml:space="preserve"> as per SOPs</w:t>
            </w:r>
          </w:p>
        </w:tc>
      </w:tr>
    </w:tbl>
    <w:p w14:paraId="2671F691" w14:textId="77777777" w:rsidR="00BE2F20" w:rsidRPr="00B72558" w:rsidRDefault="00BE2F20" w:rsidP="00BE2F20">
      <w:pPr>
        <w:shd w:val="clear" w:color="auto" w:fill="FFFFFF" w:themeFill="background1"/>
        <w:spacing w:before="0" w:after="0" w:line="276" w:lineRule="auto"/>
        <w:ind w:left="357" w:hanging="357"/>
        <w:jc w:val="both"/>
        <w:rPr>
          <w:rFonts w:cs="Times New Roman"/>
          <w:b/>
          <w:caps/>
          <w:szCs w:val="24"/>
        </w:rPr>
      </w:pPr>
    </w:p>
    <w:p w14:paraId="2671F692"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B72558" w:rsidRPr="00B72558" w14:paraId="2671F696" w14:textId="77777777" w:rsidTr="00BE2F20">
        <w:trPr>
          <w:trHeight w:val="422"/>
        </w:trPr>
        <w:tc>
          <w:tcPr>
            <w:tcW w:w="1353" w:type="pct"/>
            <w:shd w:val="clear" w:color="auto" w:fill="auto"/>
          </w:tcPr>
          <w:p w14:paraId="2671F693"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Variable</w:t>
            </w:r>
          </w:p>
        </w:tc>
        <w:tc>
          <w:tcPr>
            <w:tcW w:w="3647" w:type="pct"/>
            <w:shd w:val="clear" w:color="auto" w:fill="auto"/>
            <w:vAlign w:val="center"/>
          </w:tcPr>
          <w:p w14:paraId="2671F694" w14:textId="77777777" w:rsidR="00BE2F20" w:rsidRPr="00B72558" w:rsidRDefault="00BE2F20" w:rsidP="00BE2F20">
            <w:pPr>
              <w:shd w:val="clear" w:color="auto" w:fill="FFFFFF" w:themeFill="background1"/>
              <w:spacing w:before="0" w:after="0" w:line="276" w:lineRule="auto"/>
              <w:ind w:left="357" w:hanging="357"/>
              <w:jc w:val="both"/>
              <w:rPr>
                <w:rFonts w:cs="Times New Roman"/>
                <w:b/>
                <w:szCs w:val="24"/>
              </w:rPr>
            </w:pPr>
            <w:r w:rsidRPr="00B72558">
              <w:rPr>
                <w:rFonts w:cs="Times New Roman"/>
                <w:b/>
                <w:szCs w:val="24"/>
              </w:rPr>
              <w:t>Range</w:t>
            </w:r>
          </w:p>
          <w:p w14:paraId="2671F695" w14:textId="1541B4A6" w:rsidR="00BE2F20" w:rsidRPr="00B72558" w:rsidRDefault="00BE2F20" w:rsidP="00BE2F20">
            <w:pPr>
              <w:shd w:val="clear" w:color="auto" w:fill="FFFFFF" w:themeFill="background1"/>
              <w:spacing w:before="0" w:after="0" w:line="276" w:lineRule="auto"/>
              <w:ind w:left="357" w:hanging="357"/>
              <w:jc w:val="both"/>
              <w:rPr>
                <w:rFonts w:cs="Times New Roman"/>
                <w:i/>
                <w:szCs w:val="24"/>
              </w:rPr>
            </w:pPr>
          </w:p>
        </w:tc>
      </w:tr>
      <w:tr w:rsidR="00B72558" w:rsidRPr="00B72558" w14:paraId="2671F69D" w14:textId="77777777" w:rsidTr="00BE2F20">
        <w:tc>
          <w:tcPr>
            <w:tcW w:w="1353" w:type="pct"/>
          </w:tcPr>
          <w:p w14:paraId="2671F697" w14:textId="044241D2" w:rsidR="00BE2F20" w:rsidRPr="00B72558" w:rsidRDefault="00BE2F20" w:rsidP="00057552">
            <w:pPr>
              <w:pStyle w:val="ListParagraph"/>
              <w:numPr>
                <w:ilvl w:val="0"/>
                <w:numId w:val="32"/>
              </w:numPr>
              <w:shd w:val="clear" w:color="auto" w:fill="FFFFFF" w:themeFill="background1"/>
              <w:spacing w:before="0" w:line="276" w:lineRule="auto"/>
              <w:rPr>
                <w:rFonts w:cs="Times New Roman"/>
                <w:szCs w:val="24"/>
              </w:rPr>
            </w:pPr>
            <w:r w:rsidRPr="00B72558">
              <w:rPr>
                <w:rFonts w:cs="Times New Roman"/>
                <w:szCs w:val="24"/>
              </w:rPr>
              <w:t>Marine boiler system</w:t>
            </w:r>
            <w:r w:rsidR="00C35D6F">
              <w:rPr>
                <w:rFonts w:cs="Times New Roman"/>
                <w:szCs w:val="24"/>
              </w:rPr>
              <w:t>s</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2671F69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Composite boiler</w:t>
            </w:r>
          </w:p>
          <w:p w14:paraId="2671F699"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Radiant-type boiler</w:t>
            </w:r>
          </w:p>
          <w:p w14:paraId="2671F69A"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Reheat boiler</w:t>
            </w:r>
          </w:p>
          <w:p w14:paraId="2671F69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Double evaporation boiler </w:t>
            </w:r>
          </w:p>
          <w:p w14:paraId="2671F69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ESD II and ESD III type boiler</w:t>
            </w:r>
          </w:p>
        </w:tc>
      </w:tr>
      <w:tr w:rsidR="00B72558" w:rsidRPr="00B72558" w14:paraId="2671F6A1" w14:textId="77777777" w:rsidTr="00BE2F20">
        <w:tc>
          <w:tcPr>
            <w:tcW w:w="1353" w:type="pct"/>
          </w:tcPr>
          <w:p w14:paraId="2671F69E" w14:textId="499E7602" w:rsidR="00BE2F20" w:rsidRPr="00B72558" w:rsidRDefault="00BE2F20" w:rsidP="00057552">
            <w:pPr>
              <w:pStyle w:val="ListParagraph"/>
              <w:numPr>
                <w:ilvl w:val="0"/>
                <w:numId w:val="32"/>
              </w:numPr>
              <w:shd w:val="clear" w:color="auto" w:fill="FFFFFF" w:themeFill="background1"/>
              <w:spacing w:before="0" w:line="276" w:lineRule="auto"/>
              <w:rPr>
                <w:rFonts w:cs="Times New Roman"/>
                <w:szCs w:val="24"/>
              </w:rPr>
            </w:pPr>
            <w:r w:rsidRPr="00B72558">
              <w:rPr>
                <w:rFonts w:cs="Times New Roman"/>
                <w:szCs w:val="24"/>
              </w:rPr>
              <w:lastRenderedPageBreak/>
              <w:t>Air conditioning</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2671F69F"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Evaporative air conditioners</w:t>
            </w:r>
          </w:p>
          <w:p w14:paraId="2671F6A0"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Refrigerant air conditioners</w:t>
            </w:r>
          </w:p>
        </w:tc>
      </w:tr>
      <w:tr w:rsidR="00B72558" w:rsidRPr="00B72558" w14:paraId="2671F6A5" w14:textId="77777777" w:rsidTr="00BE2F20">
        <w:tc>
          <w:tcPr>
            <w:tcW w:w="1353" w:type="pct"/>
          </w:tcPr>
          <w:p w14:paraId="2671F6A2" w14:textId="391B6912" w:rsidR="00BE2F20" w:rsidRPr="00B72558" w:rsidRDefault="00BE2F20" w:rsidP="00057552">
            <w:pPr>
              <w:pStyle w:val="ListParagraph"/>
              <w:numPr>
                <w:ilvl w:val="0"/>
                <w:numId w:val="32"/>
              </w:numPr>
              <w:shd w:val="clear" w:color="auto" w:fill="FFFFFF" w:themeFill="background1"/>
              <w:spacing w:before="0" w:line="276" w:lineRule="auto"/>
              <w:rPr>
                <w:rFonts w:cs="Times New Roman"/>
                <w:szCs w:val="24"/>
              </w:rPr>
            </w:pPr>
            <w:r w:rsidRPr="00B72558">
              <w:rPr>
                <w:rFonts w:cs="Times New Roman"/>
                <w:szCs w:val="24"/>
              </w:rPr>
              <w:t>Heat exchangers</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2671F6A3"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Plate </w:t>
            </w:r>
          </w:p>
          <w:p w14:paraId="2671F6A4"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Shell and tube</w:t>
            </w:r>
          </w:p>
        </w:tc>
      </w:tr>
      <w:tr w:rsidR="00B72558" w:rsidRPr="00B72558" w14:paraId="2671F6A9" w14:textId="77777777" w:rsidTr="00BE2F20">
        <w:tc>
          <w:tcPr>
            <w:tcW w:w="1353" w:type="pct"/>
          </w:tcPr>
          <w:p w14:paraId="2671F6A6" w14:textId="2693FEEF" w:rsidR="00BE2F20" w:rsidRPr="00B72558" w:rsidRDefault="00BE2F20" w:rsidP="00057552">
            <w:pPr>
              <w:pStyle w:val="ListParagraph"/>
              <w:numPr>
                <w:ilvl w:val="0"/>
                <w:numId w:val="32"/>
              </w:numPr>
              <w:shd w:val="clear" w:color="auto" w:fill="FFFFFF" w:themeFill="background1"/>
              <w:spacing w:before="0" w:line="276" w:lineRule="auto"/>
              <w:rPr>
                <w:rFonts w:cs="Times New Roman"/>
                <w:szCs w:val="24"/>
              </w:rPr>
            </w:pPr>
            <w:r w:rsidRPr="00B72558">
              <w:rPr>
                <w:rFonts w:cs="Times New Roman"/>
                <w:szCs w:val="24"/>
              </w:rPr>
              <w:t>Ship steering gear system</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2671F6A7"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Hydraulic</w:t>
            </w:r>
          </w:p>
          <w:p w14:paraId="2671F6A8"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Electro-hydraulic type </w:t>
            </w:r>
          </w:p>
        </w:tc>
      </w:tr>
      <w:tr w:rsidR="00B72558" w:rsidRPr="00B72558" w14:paraId="2671F6B0" w14:textId="77777777" w:rsidTr="00BE2F20">
        <w:tc>
          <w:tcPr>
            <w:tcW w:w="1353" w:type="pct"/>
          </w:tcPr>
          <w:p w14:paraId="2671F6AA" w14:textId="3EA9B667" w:rsidR="00BE2F20" w:rsidRPr="00B72558" w:rsidRDefault="00BE2F20" w:rsidP="00057552">
            <w:pPr>
              <w:pStyle w:val="ListParagraph"/>
              <w:numPr>
                <w:ilvl w:val="0"/>
                <w:numId w:val="32"/>
              </w:numPr>
              <w:shd w:val="clear" w:color="auto" w:fill="FFFFFF" w:themeFill="background1"/>
              <w:spacing w:before="0" w:line="276" w:lineRule="auto"/>
              <w:rPr>
                <w:rFonts w:cs="Times New Roman"/>
                <w:szCs w:val="24"/>
              </w:rPr>
            </w:pPr>
            <w:r w:rsidRPr="00B72558">
              <w:rPr>
                <w:rFonts w:cs="Times New Roman"/>
                <w:szCs w:val="24"/>
              </w:rPr>
              <w:t>Ship stabiliser system</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2671F6AB"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Bow thrusters</w:t>
            </w:r>
          </w:p>
          <w:p w14:paraId="2671F6A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Fin stabilisers and stabilising systems</w:t>
            </w:r>
          </w:p>
          <w:p w14:paraId="2671F6AD"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Folding fin stabiliser</w:t>
            </w:r>
          </w:p>
          <w:p w14:paraId="2671F6AE" w14:textId="52320A0F"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Retractable fin stabiliser </w:t>
            </w:r>
          </w:p>
          <w:p w14:paraId="24BCAEEC"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Tank stabilisers</w:t>
            </w:r>
          </w:p>
          <w:p w14:paraId="2671F6AF" w14:textId="555FAB0E" w:rsidR="00CD7474" w:rsidRPr="00B72558" w:rsidRDefault="00CD7474"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Sea keeper </w:t>
            </w:r>
          </w:p>
        </w:tc>
      </w:tr>
      <w:tr w:rsidR="00580D15" w:rsidRPr="00B72558" w14:paraId="2671F6B5" w14:textId="77777777" w:rsidTr="00BE2F20">
        <w:tc>
          <w:tcPr>
            <w:tcW w:w="1353" w:type="pct"/>
          </w:tcPr>
          <w:p w14:paraId="2671F6B1" w14:textId="6FA8E275" w:rsidR="00BE2F20" w:rsidRPr="00B72558" w:rsidRDefault="00BE2F20" w:rsidP="00057552">
            <w:pPr>
              <w:pStyle w:val="ListParagraph"/>
              <w:numPr>
                <w:ilvl w:val="0"/>
                <w:numId w:val="32"/>
              </w:numPr>
              <w:shd w:val="clear" w:color="auto" w:fill="FFFFFF" w:themeFill="background1"/>
              <w:spacing w:before="0" w:line="276" w:lineRule="auto"/>
              <w:rPr>
                <w:rFonts w:cs="Times New Roman"/>
                <w:szCs w:val="24"/>
              </w:rPr>
            </w:pPr>
            <w:r w:rsidRPr="00B72558">
              <w:rPr>
                <w:rFonts w:cs="Times New Roman"/>
                <w:szCs w:val="24"/>
              </w:rPr>
              <w:t>Ship anchor system</w:t>
            </w:r>
            <w:r w:rsidR="00BE15DE">
              <w:rPr>
                <w:rFonts w:cs="Times New Roman"/>
                <w:szCs w:val="24"/>
              </w:rPr>
              <w:t xml:space="preserve"> </w:t>
            </w:r>
            <w:r w:rsidR="00BE15DE" w:rsidRPr="00643780">
              <w:rPr>
                <w:rFonts w:eastAsia="Times New Roman" w:cs="Times New Roman"/>
                <w:szCs w:val="24"/>
              </w:rPr>
              <w:t>May include but not limited to:</w:t>
            </w:r>
          </w:p>
        </w:tc>
        <w:tc>
          <w:tcPr>
            <w:tcW w:w="3647" w:type="pct"/>
          </w:tcPr>
          <w:p w14:paraId="2671F6B2"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Stockless</w:t>
            </w:r>
          </w:p>
          <w:p w14:paraId="2671F6B3"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BBI-Delta</w:t>
            </w:r>
          </w:p>
          <w:p w14:paraId="2671F6B4" w14:textId="77777777" w:rsidR="00BE2F20" w:rsidRPr="00B72558" w:rsidRDefault="00BE2F20" w:rsidP="00BB52F9">
            <w:pPr>
              <w:pStyle w:val="ListParagraph"/>
              <w:numPr>
                <w:ilvl w:val="0"/>
                <w:numId w:val="2"/>
              </w:numPr>
              <w:shd w:val="clear" w:color="auto" w:fill="FFFFFF" w:themeFill="background1"/>
              <w:spacing w:before="0" w:line="276" w:lineRule="auto"/>
              <w:rPr>
                <w:rFonts w:cs="Times New Roman"/>
                <w:szCs w:val="24"/>
              </w:rPr>
            </w:pPr>
            <w:r w:rsidRPr="00B72558">
              <w:rPr>
                <w:rFonts w:cs="Times New Roman"/>
                <w:szCs w:val="24"/>
              </w:rPr>
              <w:t xml:space="preserve">Kedge Admiralty </w:t>
            </w:r>
          </w:p>
        </w:tc>
      </w:tr>
    </w:tbl>
    <w:p w14:paraId="731D8EB9" w14:textId="5FD0D43D" w:rsidR="4D880D7B" w:rsidRDefault="4D880D7B"/>
    <w:p w14:paraId="2671F6B6"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p>
    <w:p w14:paraId="2671F6B7"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REQUIRED KNOWLEDGE</w:t>
      </w:r>
    </w:p>
    <w:p w14:paraId="2671F6B8" w14:textId="77777777" w:rsidR="00BE2F20" w:rsidRPr="00B72558" w:rsidRDefault="00887E03" w:rsidP="00057552">
      <w:pPr>
        <w:pStyle w:val="NoSpacing"/>
        <w:numPr>
          <w:ilvl w:val="0"/>
          <w:numId w:val="48"/>
        </w:numPr>
        <w:rPr>
          <w:rFonts w:cs="Times New Roman"/>
          <w:szCs w:val="24"/>
        </w:rPr>
      </w:pPr>
      <w:r w:rsidRPr="00B72558">
        <w:rPr>
          <w:rFonts w:cs="Times New Roman"/>
          <w:szCs w:val="24"/>
        </w:rPr>
        <w:t>Refrigeration and Air Conditioning</w:t>
      </w:r>
    </w:p>
    <w:p w14:paraId="2671F6B9" w14:textId="77777777" w:rsidR="00887E03" w:rsidRPr="00B72558" w:rsidRDefault="00887E03" w:rsidP="00057552">
      <w:pPr>
        <w:pStyle w:val="NoSpacing"/>
        <w:numPr>
          <w:ilvl w:val="0"/>
          <w:numId w:val="48"/>
        </w:numPr>
        <w:rPr>
          <w:rFonts w:cs="Times New Roman"/>
          <w:szCs w:val="24"/>
        </w:rPr>
      </w:pPr>
      <w:r w:rsidRPr="00B72558">
        <w:rPr>
          <w:rFonts w:cs="Times New Roman"/>
          <w:szCs w:val="24"/>
        </w:rPr>
        <w:t>Hydraulics and Pneumatics</w:t>
      </w:r>
    </w:p>
    <w:p w14:paraId="2671F6BA" w14:textId="77777777" w:rsidR="00887E03" w:rsidRPr="00B72558" w:rsidRDefault="00887E03" w:rsidP="00057552">
      <w:pPr>
        <w:pStyle w:val="NoSpacing"/>
        <w:numPr>
          <w:ilvl w:val="0"/>
          <w:numId w:val="48"/>
        </w:numPr>
        <w:rPr>
          <w:rFonts w:cs="Times New Roman"/>
          <w:szCs w:val="24"/>
        </w:rPr>
      </w:pPr>
      <w:r w:rsidRPr="00B72558">
        <w:rPr>
          <w:rFonts w:cs="Times New Roman"/>
          <w:szCs w:val="24"/>
        </w:rPr>
        <w:t>Boiler Technology</w:t>
      </w:r>
    </w:p>
    <w:p w14:paraId="2671F6BB" w14:textId="77777777" w:rsidR="00887E03" w:rsidRPr="00B72558" w:rsidRDefault="00887E03" w:rsidP="00057552">
      <w:pPr>
        <w:pStyle w:val="NoSpacing"/>
        <w:numPr>
          <w:ilvl w:val="0"/>
          <w:numId w:val="48"/>
        </w:numPr>
        <w:rPr>
          <w:rFonts w:cs="Times New Roman"/>
          <w:szCs w:val="24"/>
        </w:rPr>
      </w:pPr>
      <w:r w:rsidRPr="00B72558">
        <w:rPr>
          <w:rFonts w:cs="Times New Roman"/>
          <w:szCs w:val="24"/>
        </w:rPr>
        <w:t>Plumbing</w:t>
      </w:r>
    </w:p>
    <w:p w14:paraId="2671F6BC" w14:textId="77777777" w:rsidR="00887E03" w:rsidRPr="00B72558" w:rsidRDefault="00887E03" w:rsidP="00057552">
      <w:pPr>
        <w:pStyle w:val="NoSpacing"/>
        <w:numPr>
          <w:ilvl w:val="0"/>
          <w:numId w:val="48"/>
        </w:numPr>
        <w:rPr>
          <w:rFonts w:cs="Times New Roman"/>
          <w:szCs w:val="24"/>
        </w:rPr>
      </w:pPr>
      <w:r w:rsidRPr="00B72558">
        <w:rPr>
          <w:rFonts w:cs="Times New Roman"/>
          <w:szCs w:val="24"/>
        </w:rPr>
        <w:t>Crane Operation</w:t>
      </w:r>
    </w:p>
    <w:p w14:paraId="2671F6BD" w14:textId="77777777" w:rsidR="00887E03" w:rsidRPr="00B72558" w:rsidRDefault="00887E03" w:rsidP="00057552">
      <w:pPr>
        <w:pStyle w:val="NoSpacing"/>
        <w:numPr>
          <w:ilvl w:val="0"/>
          <w:numId w:val="48"/>
        </w:numPr>
        <w:rPr>
          <w:rFonts w:cs="Times New Roman"/>
          <w:szCs w:val="24"/>
        </w:rPr>
      </w:pPr>
      <w:r w:rsidRPr="00B72558">
        <w:rPr>
          <w:rFonts w:cs="Times New Roman"/>
          <w:szCs w:val="24"/>
        </w:rPr>
        <w:t>Electromechanical Systems</w:t>
      </w:r>
    </w:p>
    <w:p w14:paraId="2671F6BE" w14:textId="77777777" w:rsidR="00B85282" w:rsidRPr="00B72558" w:rsidRDefault="00B85282" w:rsidP="00BE2F20">
      <w:pPr>
        <w:shd w:val="clear" w:color="auto" w:fill="FFFFFF" w:themeFill="background1"/>
        <w:spacing w:before="0" w:after="0" w:line="276" w:lineRule="auto"/>
        <w:jc w:val="both"/>
        <w:rPr>
          <w:rFonts w:cs="Times New Roman"/>
          <w:b/>
          <w:caps/>
          <w:szCs w:val="24"/>
        </w:rPr>
      </w:pPr>
    </w:p>
    <w:p w14:paraId="2671F6BF" w14:textId="77777777" w:rsidR="00BE2F20" w:rsidRPr="00B72558" w:rsidRDefault="00BE2F20" w:rsidP="00BE2F20">
      <w:pPr>
        <w:shd w:val="clear" w:color="auto" w:fill="FFFFFF" w:themeFill="background1"/>
        <w:spacing w:before="0" w:after="0" w:line="276" w:lineRule="auto"/>
        <w:jc w:val="both"/>
        <w:rPr>
          <w:rFonts w:cs="Times New Roman"/>
          <w:b/>
          <w:caps/>
          <w:szCs w:val="24"/>
        </w:rPr>
      </w:pPr>
      <w:r w:rsidRPr="00B72558">
        <w:rPr>
          <w:rFonts w:cs="Times New Roman"/>
          <w:b/>
          <w:caps/>
          <w:szCs w:val="24"/>
        </w:rPr>
        <w:t>SKILLS</w:t>
      </w:r>
    </w:p>
    <w:p w14:paraId="2671F6C0"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 xml:space="preserve">Communications </w:t>
      </w:r>
    </w:p>
    <w:p w14:paraId="2671F6C1"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 xml:space="preserve">ICT </w:t>
      </w:r>
    </w:p>
    <w:p w14:paraId="2671F6C2"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Time management</w:t>
      </w:r>
    </w:p>
    <w:p w14:paraId="2671F6C3"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Problem solving</w:t>
      </w:r>
    </w:p>
    <w:p w14:paraId="2671F6C4"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Decision making</w:t>
      </w:r>
    </w:p>
    <w:p w14:paraId="2671F6C5"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Planning</w:t>
      </w:r>
    </w:p>
    <w:p w14:paraId="2671F6C6"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 xml:space="preserve">Multitasking </w:t>
      </w:r>
    </w:p>
    <w:p w14:paraId="2671F6C7"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First aid</w:t>
      </w:r>
    </w:p>
    <w:p w14:paraId="2671F6C8" w14:textId="77777777" w:rsidR="00BE2F20" w:rsidRPr="00B72558" w:rsidRDefault="00BE2F20" w:rsidP="00057552">
      <w:pPr>
        <w:pStyle w:val="ListParagraph"/>
        <w:numPr>
          <w:ilvl w:val="0"/>
          <w:numId w:val="49"/>
        </w:numPr>
        <w:spacing w:before="0" w:line="276" w:lineRule="auto"/>
        <w:rPr>
          <w:rFonts w:cs="Times New Roman"/>
          <w:szCs w:val="24"/>
        </w:rPr>
      </w:pPr>
      <w:r w:rsidRPr="00B72558">
        <w:rPr>
          <w:rFonts w:cs="Times New Roman"/>
          <w:szCs w:val="24"/>
        </w:rPr>
        <w:t>Report writing</w:t>
      </w:r>
    </w:p>
    <w:p w14:paraId="2671F6C9" w14:textId="77777777" w:rsidR="00887E03" w:rsidRPr="00B72558" w:rsidRDefault="00887E03" w:rsidP="00057552">
      <w:pPr>
        <w:pStyle w:val="ListParagraph"/>
        <w:numPr>
          <w:ilvl w:val="0"/>
          <w:numId w:val="49"/>
        </w:numPr>
        <w:spacing w:before="0" w:line="276" w:lineRule="auto"/>
        <w:rPr>
          <w:rFonts w:cs="Times New Roman"/>
          <w:szCs w:val="24"/>
        </w:rPr>
      </w:pPr>
      <w:r w:rsidRPr="00B72558">
        <w:rPr>
          <w:rFonts w:cs="Times New Roman"/>
          <w:szCs w:val="24"/>
        </w:rPr>
        <w:lastRenderedPageBreak/>
        <w:t>Surveying</w:t>
      </w:r>
    </w:p>
    <w:p w14:paraId="2671F6CA" w14:textId="77777777" w:rsidR="00887E03" w:rsidRPr="00B72558" w:rsidRDefault="00887E03" w:rsidP="00057552">
      <w:pPr>
        <w:pStyle w:val="ListParagraph"/>
        <w:numPr>
          <w:ilvl w:val="0"/>
          <w:numId w:val="49"/>
        </w:numPr>
        <w:spacing w:before="0" w:line="276" w:lineRule="auto"/>
        <w:rPr>
          <w:rFonts w:cs="Times New Roman"/>
          <w:szCs w:val="24"/>
        </w:rPr>
      </w:pPr>
      <w:r w:rsidRPr="00B72558">
        <w:rPr>
          <w:rFonts w:cs="Times New Roman"/>
          <w:szCs w:val="24"/>
        </w:rPr>
        <w:t>Team Work</w:t>
      </w:r>
    </w:p>
    <w:p w14:paraId="2671F6CB" w14:textId="77777777" w:rsidR="00887E03" w:rsidRPr="00B72558" w:rsidRDefault="00887E03" w:rsidP="00057552">
      <w:pPr>
        <w:pStyle w:val="ListParagraph"/>
        <w:numPr>
          <w:ilvl w:val="0"/>
          <w:numId w:val="49"/>
        </w:numPr>
        <w:spacing w:before="0" w:line="276" w:lineRule="auto"/>
        <w:rPr>
          <w:rFonts w:cs="Times New Roman"/>
          <w:szCs w:val="24"/>
        </w:rPr>
      </w:pPr>
      <w:r w:rsidRPr="00B72558">
        <w:rPr>
          <w:rFonts w:cs="Times New Roman"/>
          <w:szCs w:val="24"/>
        </w:rPr>
        <w:t>Personnel Management</w:t>
      </w:r>
    </w:p>
    <w:p w14:paraId="2671F6CC" w14:textId="77777777" w:rsidR="00BE2F20" w:rsidRPr="00B72558" w:rsidRDefault="00887E03" w:rsidP="00057552">
      <w:pPr>
        <w:pStyle w:val="ListParagraph"/>
        <w:numPr>
          <w:ilvl w:val="0"/>
          <w:numId w:val="49"/>
        </w:numPr>
        <w:spacing w:before="0" w:line="276" w:lineRule="auto"/>
        <w:rPr>
          <w:rFonts w:cs="Times New Roman"/>
          <w:szCs w:val="24"/>
        </w:rPr>
      </w:pPr>
      <w:r w:rsidRPr="00B72558">
        <w:rPr>
          <w:rFonts w:cs="Times New Roman"/>
          <w:szCs w:val="24"/>
        </w:rPr>
        <w:t>OSHE</w:t>
      </w:r>
    </w:p>
    <w:p w14:paraId="2671F6CD" w14:textId="77777777" w:rsidR="00B85282" w:rsidRPr="00B72558" w:rsidRDefault="00B85282" w:rsidP="00BE2F20">
      <w:pPr>
        <w:shd w:val="clear" w:color="auto" w:fill="FFFFFF" w:themeFill="background1"/>
        <w:spacing w:before="0" w:after="0" w:line="276" w:lineRule="auto"/>
        <w:contextualSpacing/>
        <w:jc w:val="both"/>
        <w:rPr>
          <w:rFonts w:cs="Times New Roman"/>
          <w:b/>
          <w:szCs w:val="24"/>
        </w:rPr>
      </w:pPr>
    </w:p>
    <w:p w14:paraId="2671F6CE" w14:textId="77777777" w:rsidR="00BE2F20" w:rsidRPr="00B72558" w:rsidRDefault="00BE2F20" w:rsidP="00BE2F20">
      <w:pPr>
        <w:shd w:val="clear" w:color="auto" w:fill="FFFFFF" w:themeFill="background1"/>
        <w:spacing w:before="0" w:after="0" w:line="276" w:lineRule="auto"/>
        <w:contextualSpacing/>
        <w:jc w:val="both"/>
        <w:rPr>
          <w:rFonts w:cs="Times New Roman"/>
          <w:b/>
          <w:szCs w:val="24"/>
        </w:rPr>
      </w:pPr>
      <w:r w:rsidRPr="00B72558">
        <w:rPr>
          <w:rFonts w:cs="Times New Roman"/>
          <w:b/>
          <w:szCs w:val="24"/>
        </w:rPr>
        <w:t>EVIDENCE GUIDE</w:t>
      </w:r>
    </w:p>
    <w:p w14:paraId="2671F6CF" w14:textId="77777777" w:rsidR="00BE2F20" w:rsidRPr="00B72558" w:rsidRDefault="00BE2F20" w:rsidP="00BE2F20">
      <w:pPr>
        <w:shd w:val="clear" w:color="auto" w:fill="FFFFFF" w:themeFill="background1"/>
        <w:spacing w:before="0" w:line="276" w:lineRule="auto"/>
        <w:jc w:val="both"/>
        <w:rPr>
          <w:rFonts w:cs="Times New Roman"/>
          <w:szCs w:val="24"/>
        </w:rPr>
      </w:pPr>
      <w:r w:rsidRPr="00B72558">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6712"/>
      </w:tblGrid>
      <w:tr w:rsidR="00B72558" w:rsidRPr="00B72558" w14:paraId="2671F6E0" w14:textId="77777777" w:rsidTr="00BE2F20">
        <w:tc>
          <w:tcPr>
            <w:tcW w:w="0" w:type="auto"/>
          </w:tcPr>
          <w:p w14:paraId="2671F6D0" w14:textId="77777777" w:rsidR="00BE2F20" w:rsidRPr="00B72558" w:rsidRDefault="00BE2F20" w:rsidP="00057552">
            <w:pPr>
              <w:numPr>
                <w:ilvl w:val="0"/>
                <w:numId w:val="33"/>
              </w:numPr>
              <w:shd w:val="clear" w:color="auto" w:fill="FFFFFF" w:themeFill="background1"/>
              <w:spacing w:before="0" w:after="0" w:line="276" w:lineRule="auto"/>
              <w:rPr>
                <w:rFonts w:cs="Times New Roman"/>
                <w:szCs w:val="24"/>
              </w:rPr>
            </w:pPr>
            <w:r w:rsidRPr="00B72558">
              <w:rPr>
                <w:rFonts w:cs="Times New Roman"/>
                <w:szCs w:val="24"/>
              </w:rPr>
              <w:t>Critical Aspects of Competency</w:t>
            </w:r>
          </w:p>
        </w:tc>
        <w:tc>
          <w:tcPr>
            <w:tcW w:w="0" w:type="auto"/>
          </w:tcPr>
          <w:p w14:paraId="2671F6D1" w14:textId="77777777" w:rsidR="00BE2F20" w:rsidRPr="00B72558" w:rsidRDefault="00BE2F20" w:rsidP="00057552">
            <w:pPr>
              <w:pStyle w:val="ListParagraph"/>
              <w:numPr>
                <w:ilvl w:val="0"/>
                <w:numId w:val="122"/>
              </w:numPr>
              <w:shd w:val="clear" w:color="auto" w:fill="FFFFFF" w:themeFill="background1"/>
              <w:spacing w:before="0" w:line="276" w:lineRule="auto"/>
              <w:rPr>
                <w:rFonts w:cs="Times New Roman"/>
                <w:szCs w:val="24"/>
              </w:rPr>
            </w:pPr>
            <w:r w:rsidRPr="00B72558">
              <w:rPr>
                <w:rFonts w:cs="Times New Roman"/>
                <w:szCs w:val="24"/>
              </w:rPr>
              <w:t>Assessment requires evidence that the candidate</w:t>
            </w:r>
          </w:p>
          <w:p w14:paraId="2671F6D2"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 ability to operate and maintain boiler systems and steam turbines</w:t>
            </w:r>
          </w:p>
          <w:p w14:paraId="2671F6D3"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refrigeration and air conditioning systems</w:t>
            </w:r>
          </w:p>
          <w:p w14:paraId="2671F6D4" w14:textId="13C836B1"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 xml:space="preserve">Demonstrated ability to operate and maintain </w:t>
            </w:r>
            <w:r w:rsidR="00F8756F" w:rsidRPr="00D0533F">
              <w:rPr>
                <w:rFonts w:cs="Times New Roman"/>
                <w:szCs w:val="24"/>
              </w:rPr>
              <w:t>HVAC systems</w:t>
            </w:r>
          </w:p>
          <w:p w14:paraId="2671F6D5" w14:textId="02E6E950"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reverse osmosis plant and fresh water generation, storage and reticulation systems</w:t>
            </w:r>
          </w:p>
          <w:p w14:paraId="2671F6D6"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ship steering system</w:t>
            </w:r>
          </w:p>
          <w:p w14:paraId="2671F6D7"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ship stabilizer</w:t>
            </w:r>
          </w:p>
          <w:p w14:paraId="2671F6D8"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anchor system</w:t>
            </w:r>
          </w:p>
          <w:p w14:paraId="2671F6D9"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ship firefighting system</w:t>
            </w:r>
          </w:p>
          <w:p w14:paraId="2671F6DB"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sewage and toilet/ bathroom systems</w:t>
            </w:r>
          </w:p>
          <w:p w14:paraId="2671F6DC"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bow thruster system</w:t>
            </w:r>
          </w:p>
          <w:p w14:paraId="2671F6DD" w14:textId="77777777"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ship sea crane</w:t>
            </w:r>
          </w:p>
          <w:p w14:paraId="2671F6DF" w14:textId="42A4048B" w:rsidR="00BE2F20" w:rsidRPr="00D0533F" w:rsidRDefault="00BE2F20" w:rsidP="00057552">
            <w:pPr>
              <w:pStyle w:val="ListParagraph"/>
              <w:numPr>
                <w:ilvl w:val="0"/>
                <w:numId w:val="122"/>
              </w:numPr>
              <w:shd w:val="clear" w:color="auto" w:fill="FFFFFF" w:themeFill="background1"/>
              <w:spacing w:before="0" w:line="276" w:lineRule="auto"/>
              <w:rPr>
                <w:rFonts w:cs="Times New Roman"/>
                <w:szCs w:val="24"/>
              </w:rPr>
            </w:pPr>
            <w:r w:rsidRPr="00D0533F">
              <w:rPr>
                <w:rFonts w:cs="Times New Roman"/>
                <w:szCs w:val="24"/>
              </w:rPr>
              <w:t>Demonstrated ability to operate and maintain ship visor door and ramp system</w:t>
            </w:r>
          </w:p>
        </w:tc>
      </w:tr>
      <w:tr w:rsidR="00B72558" w:rsidRPr="00B72558" w14:paraId="2671F6E7" w14:textId="77777777" w:rsidTr="00BE2F20">
        <w:tc>
          <w:tcPr>
            <w:tcW w:w="0" w:type="auto"/>
          </w:tcPr>
          <w:p w14:paraId="2671F6E1" w14:textId="77777777" w:rsidR="00BE2F20" w:rsidRPr="00B72558" w:rsidRDefault="00BE2F20" w:rsidP="00057552">
            <w:pPr>
              <w:numPr>
                <w:ilvl w:val="0"/>
                <w:numId w:val="33"/>
              </w:numPr>
              <w:shd w:val="clear" w:color="auto" w:fill="FFFFFF" w:themeFill="background1"/>
              <w:spacing w:before="0" w:after="0" w:line="276" w:lineRule="auto"/>
              <w:ind w:left="567" w:hanging="567"/>
              <w:rPr>
                <w:rFonts w:cs="Times New Roman"/>
                <w:szCs w:val="24"/>
              </w:rPr>
            </w:pPr>
            <w:r w:rsidRPr="00B72558">
              <w:rPr>
                <w:rFonts w:cs="Times New Roman"/>
                <w:szCs w:val="24"/>
              </w:rPr>
              <w:t>Resource Implications</w:t>
            </w:r>
          </w:p>
        </w:tc>
        <w:tc>
          <w:tcPr>
            <w:tcW w:w="0" w:type="auto"/>
          </w:tcPr>
          <w:p w14:paraId="2671F6E2" w14:textId="77777777" w:rsidR="00BE2F20" w:rsidRPr="00B72558" w:rsidRDefault="00BE2F20" w:rsidP="00BE2F20">
            <w:pPr>
              <w:shd w:val="clear" w:color="auto" w:fill="FFFFFF" w:themeFill="background1"/>
              <w:spacing w:before="0" w:after="0" w:line="276" w:lineRule="auto"/>
              <w:ind w:left="567" w:hanging="567"/>
              <w:rPr>
                <w:rFonts w:cs="Times New Roman"/>
                <w:szCs w:val="24"/>
              </w:rPr>
            </w:pPr>
            <w:r w:rsidRPr="00B72558">
              <w:rPr>
                <w:rFonts w:cs="Times New Roman"/>
                <w:szCs w:val="24"/>
              </w:rPr>
              <w:t>The following resources should be provided:</w:t>
            </w:r>
          </w:p>
          <w:p w14:paraId="2671F6E3" w14:textId="77777777" w:rsidR="00BE2F20" w:rsidRPr="00D0533F" w:rsidRDefault="00887E03" w:rsidP="00057552">
            <w:pPr>
              <w:pStyle w:val="ListParagraph"/>
              <w:numPr>
                <w:ilvl w:val="0"/>
                <w:numId w:val="123"/>
              </w:numPr>
              <w:shd w:val="clear" w:color="auto" w:fill="FFFFFF" w:themeFill="background1"/>
              <w:spacing w:before="0" w:line="276" w:lineRule="auto"/>
              <w:rPr>
                <w:rFonts w:cs="Times New Roman"/>
                <w:szCs w:val="24"/>
              </w:rPr>
            </w:pPr>
            <w:r w:rsidRPr="00D0533F">
              <w:rPr>
                <w:rFonts w:cs="Times New Roman"/>
                <w:szCs w:val="24"/>
              </w:rPr>
              <w:t>Manufacturer’s manuals</w:t>
            </w:r>
          </w:p>
          <w:p w14:paraId="2671F6E4" w14:textId="77777777" w:rsidR="00887E03" w:rsidRPr="00D0533F" w:rsidRDefault="00887E03" w:rsidP="00057552">
            <w:pPr>
              <w:pStyle w:val="ListParagraph"/>
              <w:numPr>
                <w:ilvl w:val="0"/>
                <w:numId w:val="123"/>
              </w:numPr>
              <w:shd w:val="clear" w:color="auto" w:fill="FFFFFF" w:themeFill="background1"/>
              <w:spacing w:before="0" w:line="276" w:lineRule="auto"/>
              <w:rPr>
                <w:rFonts w:cs="Times New Roman"/>
                <w:szCs w:val="24"/>
              </w:rPr>
            </w:pPr>
            <w:r w:rsidRPr="00D0533F">
              <w:rPr>
                <w:rFonts w:cs="Times New Roman"/>
                <w:szCs w:val="24"/>
              </w:rPr>
              <w:t>Engineering Drawings</w:t>
            </w:r>
          </w:p>
          <w:p w14:paraId="2671F6E5" w14:textId="77777777" w:rsidR="00887E03" w:rsidRPr="00D0533F" w:rsidRDefault="00887E03" w:rsidP="00057552">
            <w:pPr>
              <w:pStyle w:val="ListParagraph"/>
              <w:numPr>
                <w:ilvl w:val="0"/>
                <w:numId w:val="123"/>
              </w:numPr>
              <w:shd w:val="clear" w:color="auto" w:fill="FFFFFF" w:themeFill="background1"/>
              <w:spacing w:before="0" w:line="276" w:lineRule="auto"/>
              <w:rPr>
                <w:rFonts w:cs="Times New Roman"/>
                <w:szCs w:val="24"/>
              </w:rPr>
            </w:pPr>
            <w:r w:rsidRPr="00D0533F">
              <w:rPr>
                <w:rFonts w:cs="Times New Roman"/>
                <w:szCs w:val="24"/>
              </w:rPr>
              <w:t>Parts List</w:t>
            </w:r>
          </w:p>
          <w:p w14:paraId="1C522A70" w14:textId="77777777" w:rsidR="00887E03" w:rsidRPr="00D0533F" w:rsidRDefault="00887E03" w:rsidP="00057552">
            <w:pPr>
              <w:pStyle w:val="ListParagraph"/>
              <w:numPr>
                <w:ilvl w:val="0"/>
                <w:numId w:val="123"/>
              </w:numPr>
              <w:shd w:val="clear" w:color="auto" w:fill="FFFFFF" w:themeFill="background1"/>
              <w:spacing w:before="0" w:line="276" w:lineRule="auto"/>
              <w:rPr>
                <w:rFonts w:cs="Times New Roman"/>
                <w:szCs w:val="24"/>
              </w:rPr>
            </w:pPr>
            <w:r w:rsidRPr="00D0533F">
              <w:rPr>
                <w:rFonts w:cs="Times New Roman"/>
                <w:szCs w:val="24"/>
              </w:rPr>
              <w:t>Tools and Equipment</w:t>
            </w:r>
          </w:p>
          <w:p w14:paraId="26116DC7" w14:textId="77777777" w:rsidR="00CD7474" w:rsidRPr="00D0533F" w:rsidRDefault="00CD7474" w:rsidP="00057552">
            <w:pPr>
              <w:pStyle w:val="ListParagraph"/>
              <w:numPr>
                <w:ilvl w:val="0"/>
                <w:numId w:val="123"/>
              </w:numPr>
              <w:shd w:val="clear" w:color="auto" w:fill="FFFFFF" w:themeFill="background1"/>
              <w:spacing w:before="0" w:line="276" w:lineRule="auto"/>
              <w:rPr>
                <w:rFonts w:cs="Times New Roman"/>
                <w:szCs w:val="24"/>
              </w:rPr>
            </w:pPr>
            <w:r w:rsidRPr="00D0533F">
              <w:rPr>
                <w:rFonts w:cs="Times New Roman"/>
                <w:szCs w:val="24"/>
              </w:rPr>
              <w:t xml:space="preserve">Auxiliary systems or simulator </w:t>
            </w:r>
          </w:p>
          <w:p w14:paraId="2671F6E6" w14:textId="1911FDCF" w:rsidR="009E1358" w:rsidRPr="00D0533F" w:rsidRDefault="009E1358" w:rsidP="00057552">
            <w:pPr>
              <w:pStyle w:val="ListParagraph"/>
              <w:numPr>
                <w:ilvl w:val="0"/>
                <w:numId w:val="123"/>
              </w:numPr>
              <w:shd w:val="clear" w:color="auto" w:fill="FFFFFF" w:themeFill="background1"/>
              <w:spacing w:before="0" w:line="276" w:lineRule="auto"/>
              <w:rPr>
                <w:rFonts w:cs="Times New Roman"/>
                <w:szCs w:val="24"/>
              </w:rPr>
            </w:pPr>
            <w:r w:rsidRPr="00D0533F">
              <w:rPr>
                <w:rFonts w:cs="Times New Roman"/>
                <w:szCs w:val="24"/>
              </w:rPr>
              <w:lastRenderedPageBreak/>
              <w:t xml:space="preserve">Workshop </w:t>
            </w:r>
          </w:p>
        </w:tc>
      </w:tr>
      <w:tr w:rsidR="00B72558" w:rsidRPr="00B72558" w14:paraId="2671F6EE" w14:textId="77777777" w:rsidTr="00BE2F20">
        <w:tc>
          <w:tcPr>
            <w:tcW w:w="0" w:type="auto"/>
          </w:tcPr>
          <w:p w14:paraId="2671F6E8" w14:textId="77777777" w:rsidR="00BE2F20" w:rsidRPr="00B72558" w:rsidRDefault="00BE2F20" w:rsidP="00057552">
            <w:pPr>
              <w:numPr>
                <w:ilvl w:val="0"/>
                <w:numId w:val="33"/>
              </w:numPr>
              <w:shd w:val="clear" w:color="auto" w:fill="FFFFFF" w:themeFill="background1"/>
              <w:spacing w:before="0" w:after="0" w:line="276" w:lineRule="auto"/>
              <w:ind w:left="567" w:hanging="567"/>
              <w:rPr>
                <w:rFonts w:cs="Times New Roman"/>
                <w:szCs w:val="24"/>
              </w:rPr>
            </w:pPr>
            <w:r w:rsidRPr="00B72558">
              <w:rPr>
                <w:rFonts w:cs="Times New Roman"/>
                <w:szCs w:val="24"/>
              </w:rPr>
              <w:lastRenderedPageBreak/>
              <w:t>Methods of Assessment</w:t>
            </w:r>
          </w:p>
        </w:tc>
        <w:tc>
          <w:tcPr>
            <w:tcW w:w="0" w:type="auto"/>
          </w:tcPr>
          <w:p w14:paraId="2671F6E9" w14:textId="77777777" w:rsidR="00BE2F20" w:rsidRPr="00B72558" w:rsidRDefault="00BE2F20" w:rsidP="00BE2F20">
            <w:p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Competency may be assessed through:</w:t>
            </w:r>
          </w:p>
          <w:p w14:paraId="2671F6EA" w14:textId="77777777" w:rsidR="00BE2F20" w:rsidRPr="00B72558" w:rsidRDefault="00BE2F20" w:rsidP="00057552">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Written text</w:t>
            </w:r>
          </w:p>
          <w:p w14:paraId="2671F6EB" w14:textId="77777777" w:rsidR="00BE2F20" w:rsidRPr="00B72558" w:rsidRDefault="00BE2F20" w:rsidP="00057552">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Interview</w:t>
            </w:r>
          </w:p>
          <w:p w14:paraId="2671F6EC" w14:textId="77777777" w:rsidR="00887E03" w:rsidRPr="00B72558" w:rsidRDefault="00887E03" w:rsidP="00057552">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Assignment and Completion of tasks</w:t>
            </w:r>
          </w:p>
          <w:p w14:paraId="2671F6ED" w14:textId="77777777" w:rsidR="00BE2F20" w:rsidRPr="00B72558" w:rsidRDefault="00BE2F20" w:rsidP="00057552">
            <w:pPr>
              <w:pStyle w:val="ListParagraph"/>
              <w:numPr>
                <w:ilvl w:val="0"/>
                <w:numId w:val="34"/>
              </w:numPr>
              <w:shd w:val="clear" w:color="auto" w:fill="FFFFFF" w:themeFill="background1"/>
              <w:spacing w:before="0" w:line="276" w:lineRule="auto"/>
              <w:rPr>
                <w:rFonts w:cs="Times New Roman"/>
                <w:szCs w:val="24"/>
              </w:rPr>
            </w:pPr>
            <w:r w:rsidRPr="00B72558">
              <w:rPr>
                <w:rFonts w:cs="Times New Roman"/>
                <w:szCs w:val="24"/>
              </w:rPr>
              <w:t>Observation</w:t>
            </w:r>
          </w:p>
        </w:tc>
      </w:tr>
      <w:tr w:rsidR="00B72558" w:rsidRPr="00B72558" w14:paraId="2671F6F1" w14:textId="77777777" w:rsidTr="00BE2F20">
        <w:tc>
          <w:tcPr>
            <w:tcW w:w="0" w:type="auto"/>
          </w:tcPr>
          <w:p w14:paraId="2671F6EF" w14:textId="77777777" w:rsidR="00BE2F20" w:rsidRPr="00B72558" w:rsidRDefault="00BE2F20" w:rsidP="00057552">
            <w:pPr>
              <w:numPr>
                <w:ilvl w:val="0"/>
                <w:numId w:val="33"/>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Context of Assessment</w:t>
            </w:r>
          </w:p>
        </w:tc>
        <w:tc>
          <w:tcPr>
            <w:tcW w:w="0" w:type="auto"/>
          </w:tcPr>
          <w:p w14:paraId="2671F6F0" w14:textId="77777777" w:rsidR="00BE2F20" w:rsidRPr="00B72558" w:rsidRDefault="00BE2F20" w:rsidP="00BE2F20">
            <w:pPr>
              <w:rPr>
                <w:rFonts w:cs="Times New Roman"/>
                <w:szCs w:val="24"/>
              </w:rPr>
            </w:pPr>
            <w:r w:rsidRPr="00B72558">
              <w:rPr>
                <w:rFonts w:cs="Times New Roman"/>
                <w:szCs w:val="24"/>
              </w:rPr>
              <w:t xml:space="preserve">Competency may be assessed on the job, off the job or a combination of these. Off the job assessment must be undertaken in a closely simulated workplace environment. </w:t>
            </w:r>
          </w:p>
        </w:tc>
      </w:tr>
      <w:tr w:rsidR="00580D15" w:rsidRPr="00B72558" w14:paraId="2671F6F4" w14:textId="77777777" w:rsidTr="00BE2F20">
        <w:tc>
          <w:tcPr>
            <w:tcW w:w="0" w:type="auto"/>
          </w:tcPr>
          <w:p w14:paraId="2671F6F2" w14:textId="77777777" w:rsidR="00BE2F20" w:rsidRPr="00B72558" w:rsidRDefault="00BE2F20" w:rsidP="00057552">
            <w:pPr>
              <w:numPr>
                <w:ilvl w:val="0"/>
                <w:numId w:val="33"/>
              </w:numPr>
              <w:shd w:val="clear" w:color="auto" w:fill="FFFFFF" w:themeFill="background1"/>
              <w:spacing w:before="0" w:after="0" w:line="276" w:lineRule="auto"/>
              <w:ind w:left="567" w:hanging="567"/>
              <w:contextualSpacing/>
              <w:rPr>
                <w:rFonts w:cs="Times New Roman"/>
                <w:szCs w:val="24"/>
              </w:rPr>
            </w:pPr>
            <w:r w:rsidRPr="00B72558">
              <w:rPr>
                <w:rFonts w:cs="Times New Roman"/>
                <w:szCs w:val="24"/>
              </w:rPr>
              <w:t>Guidance information for assessment</w:t>
            </w:r>
          </w:p>
        </w:tc>
        <w:tc>
          <w:tcPr>
            <w:tcW w:w="0" w:type="auto"/>
          </w:tcPr>
          <w:p w14:paraId="2671F6F3" w14:textId="77777777" w:rsidR="00BE2F20" w:rsidRPr="00B72558" w:rsidRDefault="00BE2F20" w:rsidP="00BE2F20">
            <w:pPr>
              <w:rPr>
                <w:rFonts w:cs="Times New Roman"/>
                <w:szCs w:val="24"/>
              </w:rPr>
            </w:pPr>
            <w:r w:rsidRPr="00B72558">
              <w:rPr>
                <w:rFonts w:cs="Times New Roman"/>
                <w:szCs w:val="24"/>
              </w:rPr>
              <w:t>Holistic assessment with other units relevant to the industry sector, workplace and job role is recommended.</w:t>
            </w:r>
          </w:p>
        </w:tc>
      </w:tr>
    </w:tbl>
    <w:p w14:paraId="2671F6F5" w14:textId="77777777" w:rsidR="00BE2F20" w:rsidRPr="00B72558" w:rsidRDefault="00BE2F20" w:rsidP="00BE2F20">
      <w:pPr>
        <w:rPr>
          <w:rFonts w:cs="Times New Roman"/>
          <w:szCs w:val="24"/>
        </w:rPr>
      </w:pPr>
    </w:p>
    <w:p w14:paraId="1272CE3B" w14:textId="77777777" w:rsidR="0087331D" w:rsidRPr="007472B6" w:rsidRDefault="0087331D">
      <w:pPr>
        <w:spacing w:before="0" w:after="160"/>
        <w:rPr>
          <w:rFonts w:eastAsia="Times New Roman"/>
          <w:b/>
          <w:kern w:val="32"/>
          <w:szCs w:val="32"/>
          <w:lang w:val="en-ZW"/>
        </w:rPr>
      </w:pPr>
      <w:bookmarkStart w:id="120" w:name="_Toc2000111"/>
      <w:bookmarkEnd w:id="120"/>
      <w:r w:rsidRPr="007472B6">
        <w:br w:type="page"/>
      </w:r>
    </w:p>
    <w:p w14:paraId="240E3FA6" w14:textId="678BE7F4" w:rsidR="003E3D40" w:rsidRDefault="00151913" w:rsidP="009F00C8">
      <w:pPr>
        <w:pStyle w:val="Heading1"/>
      </w:pPr>
      <w:bookmarkStart w:id="121" w:name="_Toc25159684"/>
      <w:bookmarkStart w:id="122" w:name="_Toc29811494"/>
      <w:r w:rsidRPr="007472B6">
        <w:lastRenderedPageBreak/>
        <w:t xml:space="preserve">PERFORM </w:t>
      </w:r>
      <w:r w:rsidR="009F00C8" w:rsidRPr="008B158E">
        <w:t>ENGINE ROOM WATCHKEEPING</w:t>
      </w:r>
      <w:bookmarkEnd w:id="121"/>
      <w:bookmarkEnd w:id="122"/>
    </w:p>
    <w:p w14:paraId="7D4E57F3" w14:textId="77777777" w:rsidR="00AB248F" w:rsidRPr="00AB248F" w:rsidRDefault="00AB248F" w:rsidP="00AB248F">
      <w:pPr>
        <w:spacing w:before="0"/>
        <w:rPr>
          <w:lang w:val="en-ZW"/>
        </w:rPr>
      </w:pPr>
    </w:p>
    <w:p w14:paraId="51AC9187" w14:textId="3A27112D" w:rsidR="003E3D40" w:rsidRPr="008B158E" w:rsidRDefault="003E3D40" w:rsidP="003E3D40">
      <w:pPr>
        <w:shd w:val="clear" w:color="auto" w:fill="FFFFFF" w:themeFill="background1"/>
        <w:spacing w:before="0" w:after="0" w:line="276" w:lineRule="auto"/>
        <w:ind w:left="357" w:hanging="357"/>
        <w:jc w:val="both"/>
        <w:rPr>
          <w:rFonts w:cs="Times New Roman"/>
          <w:b/>
          <w:szCs w:val="24"/>
        </w:rPr>
      </w:pPr>
      <w:r w:rsidRPr="008149A6">
        <w:rPr>
          <w:rFonts w:cs="Times New Roman"/>
          <w:b/>
          <w:szCs w:val="24"/>
        </w:rPr>
        <w:t xml:space="preserve">UNIT CODE: </w:t>
      </w:r>
      <w:r w:rsidRPr="008149A6">
        <w:rPr>
          <w:rFonts w:cs="Times New Roman"/>
          <w:szCs w:val="24"/>
          <w:lang w:val="fr-FR"/>
        </w:rPr>
        <w:t>ENG/OS/MAR/CR/</w:t>
      </w:r>
      <w:r w:rsidR="00AB248F">
        <w:rPr>
          <w:rFonts w:cs="Times New Roman"/>
          <w:szCs w:val="24"/>
          <w:lang w:val="fr-FR"/>
        </w:rPr>
        <w:t>08</w:t>
      </w:r>
      <w:r w:rsidR="00135126">
        <w:rPr>
          <w:rFonts w:cs="Times New Roman"/>
          <w:szCs w:val="24"/>
          <w:lang w:val="fr-FR"/>
        </w:rPr>
        <w:t>/5/A</w:t>
      </w:r>
    </w:p>
    <w:p w14:paraId="6457DA28" w14:textId="77777777" w:rsidR="003E3D40" w:rsidRPr="008B158E" w:rsidRDefault="003E3D40" w:rsidP="003E3D40">
      <w:pPr>
        <w:shd w:val="clear" w:color="auto" w:fill="FFFFFF" w:themeFill="background1"/>
        <w:spacing w:before="0" w:after="0" w:line="276" w:lineRule="auto"/>
        <w:ind w:left="357" w:hanging="357"/>
        <w:jc w:val="both"/>
        <w:rPr>
          <w:rFonts w:cs="Times New Roman"/>
          <w:b/>
          <w:szCs w:val="24"/>
        </w:rPr>
      </w:pPr>
    </w:p>
    <w:p w14:paraId="195922E0" w14:textId="77777777" w:rsidR="003E3D40" w:rsidRPr="008B158E" w:rsidRDefault="003E3D40" w:rsidP="003E3D40">
      <w:pPr>
        <w:shd w:val="clear" w:color="auto" w:fill="FFFFFF" w:themeFill="background1"/>
        <w:spacing w:before="0" w:after="0" w:line="276" w:lineRule="auto"/>
        <w:ind w:left="357" w:hanging="357"/>
        <w:jc w:val="both"/>
        <w:rPr>
          <w:rFonts w:cs="Times New Roman"/>
          <w:b/>
          <w:szCs w:val="24"/>
        </w:rPr>
      </w:pPr>
      <w:r w:rsidRPr="008B158E">
        <w:rPr>
          <w:rFonts w:cs="Times New Roman"/>
          <w:b/>
          <w:szCs w:val="24"/>
        </w:rPr>
        <w:t>UNIT DESCRIPTION</w:t>
      </w:r>
    </w:p>
    <w:p w14:paraId="17CAC362" w14:textId="191212A7" w:rsidR="0096481A" w:rsidRPr="007472B6" w:rsidRDefault="0096481A" w:rsidP="0096481A">
      <w:pPr>
        <w:pStyle w:val="NoSpacing"/>
        <w:jc w:val="both"/>
        <w:rPr>
          <w:szCs w:val="24"/>
        </w:rPr>
      </w:pPr>
      <w:r w:rsidRPr="007472B6">
        <w:rPr>
          <w:szCs w:val="24"/>
        </w:rPr>
        <w:t xml:space="preserve">This unit describes competencies required to perform engine room </w:t>
      </w:r>
      <w:r w:rsidR="00B81012" w:rsidRPr="008B158E">
        <w:rPr>
          <w:szCs w:val="24"/>
        </w:rPr>
        <w:t>watch keeping</w:t>
      </w:r>
      <w:r w:rsidRPr="007472B6">
        <w:rPr>
          <w:szCs w:val="24"/>
        </w:rPr>
        <w:t xml:space="preserve"> duties. These include watch routines, Contributing to safe engineering watch, keeping a boiler watch, contributing the monitoring and controlling of engine room watch, bilge and ballast operations, handling of stores and application of occupational health and safety procedures.</w:t>
      </w:r>
    </w:p>
    <w:p w14:paraId="6D3816B5" w14:textId="77777777" w:rsidR="003E3D40" w:rsidRPr="008B158E" w:rsidRDefault="003E3D40" w:rsidP="003E3D40">
      <w:pPr>
        <w:pStyle w:val="NoSpacing"/>
        <w:jc w:val="both"/>
        <w:rPr>
          <w:rFonts w:cs="Times New Roman"/>
          <w:szCs w:val="24"/>
        </w:rPr>
      </w:pPr>
    </w:p>
    <w:p w14:paraId="1BCC19C3" w14:textId="77777777" w:rsidR="003E3D40" w:rsidRPr="008B158E" w:rsidRDefault="003E3D40" w:rsidP="003E3D40">
      <w:pPr>
        <w:shd w:val="clear" w:color="auto" w:fill="FFFFFF" w:themeFill="background1"/>
        <w:spacing w:before="0" w:after="0" w:line="276" w:lineRule="auto"/>
        <w:jc w:val="both"/>
        <w:rPr>
          <w:rFonts w:cs="Times New Roman"/>
          <w:b/>
          <w:caps/>
          <w:szCs w:val="24"/>
        </w:rPr>
      </w:pPr>
      <w:r w:rsidRPr="008B158E">
        <w:rPr>
          <w:rFonts w:cs="Times New Roman"/>
          <w:b/>
          <w:caps/>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7A60A1" w:rsidRPr="008B158E" w14:paraId="3343981F" w14:textId="77777777" w:rsidTr="0087331D">
        <w:trPr>
          <w:tblHeader/>
        </w:trPr>
        <w:tc>
          <w:tcPr>
            <w:tcW w:w="1441" w:type="pct"/>
            <w:shd w:val="clear" w:color="auto" w:fill="auto"/>
          </w:tcPr>
          <w:p w14:paraId="000518FF" w14:textId="77777777" w:rsidR="003E3D40" w:rsidRPr="008B158E" w:rsidRDefault="003E3D40" w:rsidP="0087331D">
            <w:pPr>
              <w:shd w:val="clear" w:color="auto" w:fill="FFFFFF" w:themeFill="background1"/>
              <w:spacing w:before="0" w:after="0" w:line="276" w:lineRule="auto"/>
              <w:ind w:left="357" w:hanging="357"/>
              <w:rPr>
                <w:rFonts w:cs="Times New Roman"/>
                <w:b/>
                <w:szCs w:val="24"/>
              </w:rPr>
            </w:pPr>
            <w:r w:rsidRPr="008B158E">
              <w:rPr>
                <w:rFonts w:cs="Times New Roman"/>
                <w:b/>
                <w:szCs w:val="24"/>
              </w:rPr>
              <w:t xml:space="preserve">ELEMENT </w:t>
            </w:r>
          </w:p>
        </w:tc>
        <w:tc>
          <w:tcPr>
            <w:tcW w:w="3559" w:type="pct"/>
            <w:shd w:val="clear" w:color="auto" w:fill="auto"/>
          </w:tcPr>
          <w:p w14:paraId="5E9CA93B" w14:textId="77777777" w:rsidR="003E3D40" w:rsidRPr="008B158E" w:rsidRDefault="003E3D40" w:rsidP="0087331D">
            <w:pPr>
              <w:shd w:val="clear" w:color="auto" w:fill="FFFFFF" w:themeFill="background1"/>
              <w:spacing w:before="0" w:after="0" w:line="276" w:lineRule="auto"/>
              <w:ind w:left="357" w:hanging="357"/>
              <w:rPr>
                <w:rFonts w:cs="Times New Roman"/>
                <w:b/>
                <w:szCs w:val="24"/>
              </w:rPr>
            </w:pPr>
            <w:r w:rsidRPr="008B158E">
              <w:rPr>
                <w:rFonts w:cs="Times New Roman"/>
                <w:b/>
                <w:szCs w:val="24"/>
              </w:rPr>
              <w:t>PERFORMANCE CRITERIA</w:t>
            </w:r>
          </w:p>
          <w:p w14:paraId="3B1517EC" w14:textId="77777777" w:rsidR="003E3D40" w:rsidRPr="008B158E" w:rsidRDefault="003E3D40" w:rsidP="0087331D">
            <w:pPr>
              <w:shd w:val="clear" w:color="auto" w:fill="FFFFFF" w:themeFill="background1"/>
              <w:spacing w:before="0" w:after="0" w:line="276" w:lineRule="auto"/>
              <w:ind w:left="357" w:hanging="357"/>
              <w:rPr>
                <w:rFonts w:cs="Times New Roman"/>
                <w:b/>
                <w:szCs w:val="24"/>
              </w:rPr>
            </w:pPr>
            <w:r w:rsidRPr="008B158E">
              <w:rPr>
                <w:rFonts w:cs="Times New Roman"/>
                <w:b/>
                <w:i/>
                <w:szCs w:val="24"/>
              </w:rPr>
              <w:t>(Bold and italicized terms are elaborated in the Range)</w:t>
            </w:r>
          </w:p>
        </w:tc>
      </w:tr>
      <w:tr w:rsidR="007A60A1" w:rsidRPr="008B158E" w14:paraId="7C2B680F" w14:textId="77777777" w:rsidTr="0087331D">
        <w:tc>
          <w:tcPr>
            <w:tcW w:w="1441" w:type="pct"/>
          </w:tcPr>
          <w:p w14:paraId="432F9981" w14:textId="00BC5CD2" w:rsidR="003E3D40" w:rsidRPr="008B158E" w:rsidRDefault="0048023C" w:rsidP="00057552">
            <w:pPr>
              <w:pStyle w:val="ListParagraph"/>
              <w:numPr>
                <w:ilvl w:val="0"/>
                <w:numId w:val="124"/>
              </w:numPr>
              <w:shd w:val="clear" w:color="auto" w:fill="FFFFFF" w:themeFill="background1"/>
              <w:spacing w:before="0" w:line="276" w:lineRule="auto"/>
              <w:rPr>
                <w:rFonts w:cs="Times New Roman"/>
                <w:szCs w:val="24"/>
              </w:rPr>
            </w:pPr>
            <w:r w:rsidRPr="007472B6">
              <w:rPr>
                <w:szCs w:val="24"/>
                <w:lang w:val="en-ZA"/>
              </w:rPr>
              <w:t>Carry out a watch routine</w:t>
            </w:r>
          </w:p>
        </w:tc>
        <w:tc>
          <w:tcPr>
            <w:tcW w:w="3559" w:type="pct"/>
          </w:tcPr>
          <w:p w14:paraId="2B43E6A4" w14:textId="65626110" w:rsidR="005F1BF4" w:rsidRPr="007472B6" w:rsidRDefault="005F1BF4"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 xml:space="preserve">Engine-room </w:t>
            </w:r>
            <w:r w:rsidR="007A0162" w:rsidRPr="008B158E">
              <w:rPr>
                <w:rFonts w:cs="Times New Roman"/>
                <w:szCs w:val="24"/>
              </w:rPr>
              <w:t>watch keeping</w:t>
            </w:r>
            <w:r w:rsidRPr="007472B6">
              <w:rPr>
                <w:rFonts w:cs="Times New Roman"/>
                <w:szCs w:val="24"/>
              </w:rPr>
              <w:t xml:space="preserve"> procedures</w:t>
            </w:r>
            <w:r w:rsidR="007A0162" w:rsidRPr="008B158E">
              <w:rPr>
                <w:rFonts w:cs="Times New Roman"/>
                <w:szCs w:val="24"/>
              </w:rPr>
              <w:t xml:space="preserve"> are</w:t>
            </w:r>
            <w:r w:rsidR="00430831" w:rsidRPr="007472B6">
              <w:rPr>
                <w:rFonts w:cs="Times New Roman"/>
                <w:szCs w:val="24"/>
              </w:rPr>
              <w:t xml:space="preserve"> identified</w:t>
            </w:r>
            <w:r w:rsidR="007A0162" w:rsidRPr="008B158E">
              <w:rPr>
                <w:rFonts w:cs="Times New Roman"/>
                <w:szCs w:val="24"/>
              </w:rPr>
              <w:t xml:space="preserve"> according to standard requirements </w:t>
            </w:r>
          </w:p>
          <w:p w14:paraId="66F3DE45" w14:textId="0A329F32" w:rsidR="005F1BF4" w:rsidRPr="007472B6" w:rsidRDefault="005F1BF4"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 xml:space="preserve">Safe working practices </w:t>
            </w:r>
            <w:r w:rsidR="005601E5" w:rsidRPr="007472B6">
              <w:rPr>
                <w:rFonts w:cs="Times New Roman"/>
                <w:szCs w:val="24"/>
              </w:rPr>
              <w:t xml:space="preserve">are identified </w:t>
            </w:r>
            <w:r w:rsidRPr="007472B6">
              <w:rPr>
                <w:rFonts w:cs="Times New Roman"/>
                <w:szCs w:val="24"/>
              </w:rPr>
              <w:t xml:space="preserve">as </w:t>
            </w:r>
            <w:r w:rsidR="005601E5" w:rsidRPr="007472B6">
              <w:rPr>
                <w:rFonts w:cs="Times New Roman"/>
                <w:szCs w:val="24"/>
              </w:rPr>
              <w:t>per</w:t>
            </w:r>
            <w:r w:rsidRPr="007472B6">
              <w:rPr>
                <w:rFonts w:cs="Times New Roman"/>
                <w:szCs w:val="24"/>
              </w:rPr>
              <w:t xml:space="preserve"> engine room operations</w:t>
            </w:r>
            <w:r w:rsidR="008D34D9" w:rsidRPr="007472B6">
              <w:rPr>
                <w:rFonts w:cs="Times New Roman"/>
                <w:szCs w:val="24"/>
              </w:rPr>
              <w:t xml:space="preserve"> procedures </w:t>
            </w:r>
          </w:p>
          <w:p w14:paraId="34A2DBDA" w14:textId="3E0D7014" w:rsidR="005F1BF4" w:rsidRPr="007472B6" w:rsidRDefault="00E701F4"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Appropriate</w:t>
            </w:r>
            <w:r w:rsidR="005F1BF4" w:rsidRPr="007472B6">
              <w:rPr>
                <w:rFonts w:cs="Times New Roman"/>
                <w:szCs w:val="24"/>
              </w:rPr>
              <w:t xml:space="preserve"> internal communication system</w:t>
            </w:r>
            <w:r w:rsidRPr="007472B6">
              <w:rPr>
                <w:rFonts w:cs="Times New Roman"/>
                <w:szCs w:val="24"/>
              </w:rPr>
              <w:t xml:space="preserve">s </w:t>
            </w:r>
            <w:r w:rsidR="00316B98" w:rsidRPr="007472B6">
              <w:rPr>
                <w:rFonts w:cs="Times New Roman"/>
                <w:szCs w:val="24"/>
              </w:rPr>
              <w:t xml:space="preserve">are </w:t>
            </w:r>
            <w:r w:rsidRPr="007472B6">
              <w:rPr>
                <w:rFonts w:cs="Times New Roman"/>
                <w:szCs w:val="24"/>
              </w:rPr>
              <w:t>used</w:t>
            </w:r>
            <w:r w:rsidR="00316B98" w:rsidRPr="007472B6">
              <w:rPr>
                <w:rFonts w:cs="Times New Roman"/>
                <w:szCs w:val="24"/>
              </w:rPr>
              <w:t xml:space="preserve"> in accordance with SOPs </w:t>
            </w:r>
          </w:p>
          <w:p w14:paraId="0B82E6BC" w14:textId="4ED60C04" w:rsidR="004E413C" w:rsidRPr="007472B6" w:rsidRDefault="005F1BF4"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b/>
                <w:i/>
                <w:szCs w:val="24"/>
              </w:rPr>
              <w:t>Engine-room alarm systems</w:t>
            </w:r>
            <w:r w:rsidRPr="007472B6">
              <w:rPr>
                <w:rFonts w:cs="Times New Roman"/>
                <w:szCs w:val="24"/>
              </w:rPr>
              <w:t xml:space="preserve"> </w:t>
            </w:r>
            <w:r w:rsidR="004E413C" w:rsidRPr="007472B6">
              <w:rPr>
                <w:rFonts w:cs="Times New Roman"/>
                <w:szCs w:val="24"/>
              </w:rPr>
              <w:t xml:space="preserve">are identified </w:t>
            </w:r>
            <w:r w:rsidR="00C3134D" w:rsidRPr="007472B6">
              <w:rPr>
                <w:rFonts w:cs="Times New Roman"/>
                <w:szCs w:val="24"/>
              </w:rPr>
              <w:t xml:space="preserve">as per standard requirements </w:t>
            </w:r>
          </w:p>
          <w:p w14:paraId="6FBE8CC6" w14:textId="75E56696" w:rsidR="003E3D40" w:rsidRPr="008B158E" w:rsidRDefault="00D9497D" w:rsidP="00057552">
            <w:pPr>
              <w:pStyle w:val="ListParagraph"/>
              <w:numPr>
                <w:ilvl w:val="1"/>
                <w:numId w:val="124"/>
              </w:numPr>
              <w:shd w:val="clear" w:color="auto" w:fill="FFFFFF" w:themeFill="background1"/>
              <w:spacing w:before="0" w:line="276" w:lineRule="auto"/>
              <w:rPr>
                <w:rFonts w:cs="Times New Roman"/>
                <w:szCs w:val="24"/>
              </w:rPr>
            </w:pPr>
            <w:r w:rsidRPr="007472B6">
              <w:t>V</w:t>
            </w:r>
            <w:r w:rsidR="004E413C" w:rsidRPr="007472B6">
              <w:t>arious alarms are distinguished with special reference to fire</w:t>
            </w:r>
            <w:r w:rsidR="004E413C" w:rsidRPr="007472B6">
              <w:noBreakHyphen/>
              <w:t>extinguishing gas alarms.</w:t>
            </w:r>
          </w:p>
        </w:tc>
      </w:tr>
      <w:tr w:rsidR="007A60A1" w:rsidRPr="007A60A1" w14:paraId="403A9D9E" w14:textId="77777777" w:rsidTr="0087331D">
        <w:tc>
          <w:tcPr>
            <w:tcW w:w="1441" w:type="pct"/>
          </w:tcPr>
          <w:p w14:paraId="28440974" w14:textId="63CF834D" w:rsidR="003E3D40" w:rsidRPr="00736594" w:rsidRDefault="008F4018" w:rsidP="00057552">
            <w:pPr>
              <w:pStyle w:val="ListParagraph"/>
              <w:numPr>
                <w:ilvl w:val="0"/>
                <w:numId w:val="124"/>
              </w:numPr>
              <w:spacing w:before="0"/>
              <w:rPr>
                <w:rFonts w:cs="Times New Roman"/>
                <w:szCs w:val="24"/>
              </w:rPr>
            </w:pPr>
            <w:r w:rsidRPr="007472B6">
              <w:rPr>
                <w:szCs w:val="24"/>
              </w:rPr>
              <w:t>Keep</w:t>
            </w:r>
            <w:r w:rsidR="00E72E88" w:rsidRPr="007472B6">
              <w:rPr>
                <w:szCs w:val="24"/>
              </w:rPr>
              <w:t xml:space="preserve"> safe</w:t>
            </w:r>
            <w:r w:rsidRPr="007472B6">
              <w:rPr>
                <w:szCs w:val="24"/>
              </w:rPr>
              <w:t xml:space="preserve"> engine‑room watch</w:t>
            </w:r>
          </w:p>
        </w:tc>
        <w:tc>
          <w:tcPr>
            <w:tcW w:w="3559" w:type="pct"/>
          </w:tcPr>
          <w:p w14:paraId="79EB1DCA" w14:textId="4643C519" w:rsidR="00D140C2" w:rsidRPr="007472B6" w:rsidRDefault="008D05E1"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 xml:space="preserve">Orders </w:t>
            </w:r>
            <w:r w:rsidR="00D140C2" w:rsidRPr="007472B6">
              <w:rPr>
                <w:rFonts w:cs="Times New Roman"/>
                <w:szCs w:val="24"/>
              </w:rPr>
              <w:t xml:space="preserve">and </w:t>
            </w:r>
            <w:r w:rsidRPr="007472B6">
              <w:rPr>
                <w:rFonts w:cs="Times New Roman"/>
                <w:szCs w:val="24"/>
              </w:rPr>
              <w:t>communication</w:t>
            </w:r>
            <w:r w:rsidR="00B3774E" w:rsidRPr="007472B6">
              <w:rPr>
                <w:rFonts w:cs="Times New Roman"/>
                <w:szCs w:val="24"/>
              </w:rPr>
              <w:t xml:space="preserve">s are followed according to watch </w:t>
            </w:r>
            <w:r w:rsidR="000C0E22" w:rsidRPr="007472B6">
              <w:rPr>
                <w:rFonts w:cs="Times New Roman"/>
                <w:szCs w:val="24"/>
              </w:rPr>
              <w:t>keeping</w:t>
            </w:r>
            <w:r w:rsidR="00D140C2" w:rsidRPr="007472B6">
              <w:rPr>
                <w:rFonts w:cs="Times New Roman"/>
                <w:szCs w:val="24"/>
              </w:rPr>
              <w:t xml:space="preserve"> </w:t>
            </w:r>
            <w:r w:rsidR="00B3774E" w:rsidRPr="007472B6">
              <w:rPr>
                <w:rFonts w:cs="Times New Roman"/>
                <w:szCs w:val="24"/>
              </w:rPr>
              <w:t xml:space="preserve">requirements </w:t>
            </w:r>
          </w:p>
          <w:p w14:paraId="65B56FB3" w14:textId="77777777" w:rsidR="0099654B" w:rsidRPr="00376FE7" w:rsidRDefault="00D140C2"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Procedures for the relief, maintenance and handover of a watch</w:t>
            </w:r>
            <w:r w:rsidR="0099654B" w:rsidRPr="007472B6">
              <w:rPr>
                <w:rFonts w:cs="Times New Roman"/>
                <w:szCs w:val="24"/>
              </w:rPr>
              <w:t xml:space="preserve"> are followed as per watch keeping</w:t>
            </w:r>
            <w:r w:rsidR="0099654B" w:rsidRPr="00376FE7">
              <w:rPr>
                <w:rFonts w:cs="Times New Roman"/>
                <w:szCs w:val="24"/>
              </w:rPr>
              <w:t xml:space="preserve"> </w:t>
            </w:r>
            <w:r w:rsidR="0099654B" w:rsidRPr="007472B6">
              <w:rPr>
                <w:rFonts w:cs="Times New Roman"/>
                <w:szCs w:val="24"/>
              </w:rPr>
              <w:t xml:space="preserve">requirements </w:t>
            </w:r>
          </w:p>
          <w:p w14:paraId="74B7824B" w14:textId="0579FE43" w:rsidR="003E3D40" w:rsidRPr="007472B6" w:rsidRDefault="00D140C2"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 xml:space="preserve">Information required to maintain a safe watch </w:t>
            </w:r>
            <w:r w:rsidR="009658FA" w:rsidRPr="007472B6">
              <w:rPr>
                <w:rFonts w:cs="Times New Roman"/>
                <w:szCs w:val="24"/>
              </w:rPr>
              <w:t>is</w:t>
            </w:r>
            <w:r w:rsidR="00E72E88" w:rsidRPr="007472B6">
              <w:rPr>
                <w:rFonts w:cs="Times New Roman"/>
                <w:szCs w:val="24"/>
              </w:rPr>
              <w:t xml:space="preserve"> interpreted based on watch keeping requirements </w:t>
            </w:r>
          </w:p>
          <w:p w14:paraId="0DEC2089" w14:textId="77777777" w:rsidR="008F4018" w:rsidRDefault="00E72E88"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M</w:t>
            </w:r>
            <w:r w:rsidR="008F4018" w:rsidRPr="007472B6">
              <w:rPr>
                <w:rFonts w:cs="Times New Roman"/>
                <w:szCs w:val="24"/>
              </w:rPr>
              <w:t>ain propulsion and auxiliary machinery control pressures, temperatures and levels</w:t>
            </w:r>
            <w:r w:rsidRPr="007472B6">
              <w:rPr>
                <w:rFonts w:cs="Times New Roman"/>
                <w:szCs w:val="24"/>
              </w:rPr>
              <w:t xml:space="preserve"> are maintained as per standard requirements </w:t>
            </w:r>
          </w:p>
          <w:p w14:paraId="2F11280F" w14:textId="6ABEBACC" w:rsidR="00ED17E0" w:rsidRPr="00736594" w:rsidRDefault="00ED17E0"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 xml:space="preserve">Correct water levels and steam pressures for marine boiler maintained as per standard requirement </w:t>
            </w:r>
          </w:p>
        </w:tc>
      </w:tr>
      <w:tr w:rsidR="007A60A1" w:rsidRPr="007A60A1" w14:paraId="2189F27D" w14:textId="77777777" w:rsidTr="0087331D">
        <w:tc>
          <w:tcPr>
            <w:tcW w:w="1441" w:type="pct"/>
          </w:tcPr>
          <w:p w14:paraId="745E14B6" w14:textId="753EC7DA" w:rsidR="003E3D40" w:rsidRPr="003D4042" w:rsidRDefault="007C4A04" w:rsidP="00057552">
            <w:pPr>
              <w:pStyle w:val="ListParagraph"/>
              <w:numPr>
                <w:ilvl w:val="0"/>
                <w:numId w:val="124"/>
              </w:numPr>
              <w:shd w:val="clear" w:color="auto" w:fill="FFFFFF" w:themeFill="background1"/>
              <w:spacing w:before="0" w:line="276" w:lineRule="auto"/>
              <w:rPr>
                <w:rFonts w:cs="Times New Roman"/>
                <w:szCs w:val="24"/>
              </w:rPr>
            </w:pPr>
            <w:r w:rsidRPr="007472B6">
              <w:rPr>
                <w:szCs w:val="24"/>
              </w:rPr>
              <w:t xml:space="preserve">Perform </w:t>
            </w:r>
            <w:r w:rsidR="009D531B" w:rsidRPr="007472B6">
              <w:rPr>
                <w:szCs w:val="24"/>
              </w:rPr>
              <w:t>bilge and ballast operations</w:t>
            </w:r>
          </w:p>
        </w:tc>
        <w:tc>
          <w:tcPr>
            <w:tcW w:w="3559" w:type="pct"/>
          </w:tcPr>
          <w:p w14:paraId="5C1D16F6" w14:textId="1EAFC264" w:rsidR="009D531B" w:rsidRPr="007472B6" w:rsidRDefault="00140DA6" w:rsidP="00057552">
            <w:pPr>
              <w:pStyle w:val="ListParagraph"/>
              <w:numPr>
                <w:ilvl w:val="1"/>
                <w:numId w:val="124"/>
              </w:numPr>
              <w:shd w:val="clear" w:color="auto" w:fill="FFFFFF" w:themeFill="background1"/>
              <w:spacing w:before="0" w:line="276" w:lineRule="auto"/>
              <w:rPr>
                <w:rFonts w:cs="Times New Roman"/>
                <w:szCs w:val="24"/>
              </w:rPr>
            </w:pPr>
            <w:r w:rsidRPr="007472B6">
              <w:rPr>
                <w:rFonts w:cs="Times New Roman"/>
                <w:szCs w:val="24"/>
              </w:rPr>
              <w:t>M</w:t>
            </w:r>
            <w:r w:rsidR="009D531B" w:rsidRPr="007472B6">
              <w:rPr>
                <w:rFonts w:cs="Times New Roman"/>
                <w:szCs w:val="24"/>
              </w:rPr>
              <w:t xml:space="preserve">easurement and reporting of tank levels </w:t>
            </w:r>
            <w:r w:rsidRPr="007472B6">
              <w:rPr>
                <w:rFonts w:cs="Times New Roman"/>
                <w:szCs w:val="24"/>
              </w:rPr>
              <w:t>is done according to SOP</w:t>
            </w:r>
          </w:p>
          <w:p w14:paraId="7F62436B" w14:textId="77777777" w:rsidR="003E3D40" w:rsidRPr="007472B6" w:rsidRDefault="009D531B" w:rsidP="00057552">
            <w:pPr>
              <w:pStyle w:val="ListParagraph"/>
              <w:numPr>
                <w:ilvl w:val="1"/>
                <w:numId w:val="124"/>
              </w:numPr>
              <w:spacing w:before="0" w:line="240" w:lineRule="auto"/>
              <w:rPr>
                <w:rFonts w:cs="Times New Roman"/>
                <w:szCs w:val="24"/>
              </w:rPr>
            </w:pPr>
            <w:r w:rsidRPr="007472B6">
              <w:rPr>
                <w:rFonts w:cs="Times New Roman"/>
                <w:szCs w:val="24"/>
              </w:rPr>
              <w:t xml:space="preserve">Reporting </w:t>
            </w:r>
            <w:r w:rsidR="00F26289" w:rsidRPr="007472B6">
              <w:rPr>
                <w:rFonts w:cs="Times New Roman"/>
                <w:szCs w:val="24"/>
              </w:rPr>
              <w:t xml:space="preserve">of </w:t>
            </w:r>
            <w:r w:rsidRPr="007472B6">
              <w:rPr>
                <w:rFonts w:cs="Times New Roman"/>
                <w:szCs w:val="24"/>
              </w:rPr>
              <w:t>incidents associated with transfer operations</w:t>
            </w:r>
            <w:r w:rsidR="00F26289" w:rsidRPr="007472B6">
              <w:rPr>
                <w:rFonts w:cs="Times New Roman"/>
                <w:szCs w:val="24"/>
              </w:rPr>
              <w:t xml:space="preserve"> is done in accordance with SOPs </w:t>
            </w:r>
          </w:p>
          <w:p w14:paraId="08AAF51C" w14:textId="0C930638" w:rsidR="00F26289" w:rsidRPr="003D4042" w:rsidRDefault="00F26289" w:rsidP="007472B6">
            <w:pPr>
              <w:pStyle w:val="ListParagraph"/>
              <w:spacing w:before="0" w:line="240" w:lineRule="auto"/>
              <w:ind w:left="360"/>
              <w:rPr>
                <w:rFonts w:cs="Times New Roman"/>
                <w:szCs w:val="24"/>
              </w:rPr>
            </w:pPr>
          </w:p>
        </w:tc>
      </w:tr>
      <w:tr w:rsidR="007A60A1" w:rsidRPr="007A60A1" w14:paraId="336CB6E1" w14:textId="77777777" w:rsidTr="0087331D">
        <w:tc>
          <w:tcPr>
            <w:tcW w:w="1441" w:type="pct"/>
          </w:tcPr>
          <w:p w14:paraId="44286B8B" w14:textId="12AFC335" w:rsidR="003E3D40" w:rsidRPr="003D4042" w:rsidRDefault="009F06E9" w:rsidP="00057552">
            <w:pPr>
              <w:pStyle w:val="ListParagraph"/>
              <w:numPr>
                <w:ilvl w:val="0"/>
                <w:numId w:val="124"/>
              </w:numPr>
              <w:shd w:val="clear" w:color="auto" w:fill="FFFFFF" w:themeFill="background1"/>
              <w:spacing w:before="0" w:line="276" w:lineRule="auto"/>
              <w:rPr>
                <w:rFonts w:cs="Times New Roman"/>
                <w:szCs w:val="24"/>
              </w:rPr>
            </w:pPr>
            <w:r w:rsidRPr="007472B6">
              <w:rPr>
                <w:szCs w:val="24"/>
              </w:rPr>
              <w:t>H</w:t>
            </w:r>
            <w:r w:rsidR="009D531B" w:rsidRPr="007472B6">
              <w:rPr>
                <w:szCs w:val="24"/>
              </w:rPr>
              <w:t>andl</w:t>
            </w:r>
            <w:r w:rsidRPr="007472B6">
              <w:rPr>
                <w:szCs w:val="24"/>
              </w:rPr>
              <w:t>e ship s</w:t>
            </w:r>
            <w:r w:rsidR="009D531B" w:rsidRPr="007472B6">
              <w:rPr>
                <w:szCs w:val="24"/>
              </w:rPr>
              <w:t>tores</w:t>
            </w:r>
          </w:p>
        </w:tc>
        <w:tc>
          <w:tcPr>
            <w:tcW w:w="3559" w:type="pct"/>
          </w:tcPr>
          <w:p w14:paraId="6003F52D" w14:textId="6F553039" w:rsidR="003D5AC9" w:rsidRPr="007472B6" w:rsidRDefault="003D5AC9" w:rsidP="00057552">
            <w:pPr>
              <w:pStyle w:val="ListParagraph"/>
              <w:numPr>
                <w:ilvl w:val="1"/>
                <w:numId w:val="124"/>
              </w:numPr>
              <w:spacing w:before="0" w:line="240" w:lineRule="auto"/>
              <w:rPr>
                <w:rFonts w:cs="Times New Roman"/>
                <w:szCs w:val="24"/>
              </w:rPr>
            </w:pPr>
            <w:r w:rsidRPr="007472B6">
              <w:rPr>
                <w:rFonts w:cs="Times New Roman"/>
                <w:szCs w:val="24"/>
              </w:rPr>
              <w:t xml:space="preserve">Risk assessment is carried out according to </w:t>
            </w:r>
            <w:r w:rsidR="00795D82" w:rsidRPr="007472B6">
              <w:rPr>
                <w:rFonts w:cs="Times New Roman"/>
                <w:szCs w:val="24"/>
              </w:rPr>
              <w:t xml:space="preserve">SOPs </w:t>
            </w:r>
          </w:p>
          <w:p w14:paraId="651A0CDF" w14:textId="4426AB7D" w:rsidR="003E3D40" w:rsidRPr="003D4042" w:rsidRDefault="003D5AC9" w:rsidP="00057552">
            <w:pPr>
              <w:pStyle w:val="ListParagraph"/>
              <w:numPr>
                <w:ilvl w:val="1"/>
                <w:numId w:val="124"/>
              </w:numPr>
              <w:spacing w:before="0" w:line="240" w:lineRule="auto"/>
              <w:rPr>
                <w:rFonts w:cs="Times New Roman"/>
                <w:szCs w:val="24"/>
              </w:rPr>
            </w:pPr>
            <w:r w:rsidRPr="007472B6">
              <w:rPr>
                <w:rFonts w:cs="Times New Roman"/>
                <w:szCs w:val="24"/>
              </w:rPr>
              <w:lastRenderedPageBreak/>
              <w:t xml:space="preserve">Selection of suitable </w:t>
            </w:r>
            <w:r w:rsidR="009D0903" w:rsidRPr="007472B6">
              <w:rPr>
                <w:rFonts w:cs="Times New Roman"/>
                <w:b/>
                <w:i/>
                <w:szCs w:val="24"/>
              </w:rPr>
              <w:t xml:space="preserve">loading </w:t>
            </w:r>
            <w:r w:rsidRPr="007472B6">
              <w:rPr>
                <w:rFonts w:cs="Times New Roman"/>
                <w:b/>
                <w:i/>
                <w:szCs w:val="24"/>
              </w:rPr>
              <w:t>equipment</w:t>
            </w:r>
            <w:r w:rsidRPr="007472B6">
              <w:rPr>
                <w:rFonts w:cs="Times New Roman"/>
                <w:szCs w:val="24"/>
              </w:rPr>
              <w:t xml:space="preserve"> is undertaken as per </w:t>
            </w:r>
            <w:r w:rsidR="00795D82" w:rsidRPr="007472B6">
              <w:rPr>
                <w:rFonts w:cs="Times New Roman"/>
                <w:szCs w:val="24"/>
              </w:rPr>
              <w:t>ship store requirements</w:t>
            </w:r>
          </w:p>
        </w:tc>
      </w:tr>
    </w:tbl>
    <w:p w14:paraId="56C08340" w14:textId="77777777" w:rsidR="003E3D40" w:rsidRPr="00857935" w:rsidRDefault="003E3D40" w:rsidP="003E3D40">
      <w:pPr>
        <w:shd w:val="clear" w:color="auto" w:fill="FFFFFF" w:themeFill="background1"/>
        <w:spacing w:before="0" w:after="0" w:line="276" w:lineRule="auto"/>
        <w:jc w:val="both"/>
        <w:rPr>
          <w:rFonts w:cs="Times New Roman"/>
          <w:b/>
          <w:caps/>
          <w:szCs w:val="24"/>
        </w:rPr>
      </w:pPr>
      <w:r w:rsidRPr="00857935">
        <w:rPr>
          <w:rFonts w:cs="Times New Roman"/>
          <w:b/>
          <w:caps/>
          <w:szCs w:val="24"/>
        </w:rPr>
        <w:lastRenderedPageBreak/>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6820"/>
      </w:tblGrid>
      <w:tr w:rsidR="003E3D40" w:rsidRPr="00857935" w14:paraId="3BD2F949" w14:textId="77777777" w:rsidTr="0087331D">
        <w:trPr>
          <w:trHeight w:val="422"/>
        </w:trPr>
        <w:tc>
          <w:tcPr>
            <w:tcW w:w="1353" w:type="pct"/>
            <w:shd w:val="clear" w:color="auto" w:fill="auto"/>
          </w:tcPr>
          <w:p w14:paraId="32781EB8" w14:textId="77777777" w:rsidR="003E3D40" w:rsidRPr="00857935" w:rsidRDefault="003E3D40" w:rsidP="0087331D">
            <w:pPr>
              <w:shd w:val="clear" w:color="auto" w:fill="FFFFFF" w:themeFill="background1"/>
              <w:spacing w:before="0" w:after="0" w:line="276" w:lineRule="auto"/>
              <w:ind w:left="357" w:hanging="357"/>
              <w:jc w:val="both"/>
              <w:rPr>
                <w:rFonts w:cs="Times New Roman"/>
                <w:b/>
                <w:szCs w:val="24"/>
              </w:rPr>
            </w:pPr>
            <w:r w:rsidRPr="00857935">
              <w:rPr>
                <w:rFonts w:cs="Times New Roman"/>
                <w:b/>
                <w:szCs w:val="24"/>
              </w:rPr>
              <w:t>Variable</w:t>
            </w:r>
          </w:p>
        </w:tc>
        <w:tc>
          <w:tcPr>
            <w:tcW w:w="3647" w:type="pct"/>
            <w:shd w:val="clear" w:color="auto" w:fill="auto"/>
            <w:vAlign w:val="center"/>
          </w:tcPr>
          <w:p w14:paraId="453F44F9" w14:textId="77777777" w:rsidR="003E3D40" w:rsidRPr="00857935" w:rsidRDefault="003E3D40" w:rsidP="0087331D">
            <w:pPr>
              <w:shd w:val="clear" w:color="auto" w:fill="FFFFFF" w:themeFill="background1"/>
              <w:spacing w:before="0" w:after="0" w:line="276" w:lineRule="auto"/>
              <w:ind w:left="357" w:hanging="357"/>
              <w:jc w:val="both"/>
              <w:rPr>
                <w:rFonts w:cs="Times New Roman"/>
                <w:b/>
                <w:szCs w:val="24"/>
              </w:rPr>
            </w:pPr>
            <w:r w:rsidRPr="00857935">
              <w:rPr>
                <w:rFonts w:cs="Times New Roman"/>
                <w:b/>
                <w:szCs w:val="24"/>
              </w:rPr>
              <w:t>Range</w:t>
            </w:r>
          </w:p>
          <w:p w14:paraId="2745CCEA" w14:textId="19D1B19C" w:rsidR="003E3D40" w:rsidRPr="00857935" w:rsidRDefault="003E3D40" w:rsidP="0087331D">
            <w:pPr>
              <w:shd w:val="clear" w:color="auto" w:fill="FFFFFF" w:themeFill="background1"/>
              <w:spacing w:before="0" w:after="0" w:line="276" w:lineRule="auto"/>
              <w:ind w:left="357" w:hanging="357"/>
              <w:jc w:val="both"/>
              <w:rPr>
                <w:rFonts w:cs="Times New Roman"/>
                <w:i/>
                <w:szCs w:val="24"/>
              </w:rPr>
            </w:pPr>
          </w:p>
        </w:tc>
      </w:tr>
      <w:tr w:rsidR="00FA173C" w:rsidRPr="00FA173C" w14:paraId="769D08A5" w14:textId="77777777" w:rsidTr="00D140C2">
        <w:tc>
          <w:tcPr>
            <w:tcW w:w="1353" w:type="pct"/>
          </w:tcPr>
          <w:p w14:paraId="10EC88DD" w14:textId="35D806C3" w:rsidR="003E3D40" w:rsidRPr="00FA173C" w:rsidRDefault="00D9497D" w:rsidP="007472B6">
            <w:pPr>
              <w:shd w:val="clear" w:color="auto" w:fill="FFFFFF" w:themeFill="background1"/>
              <w:spacing w:before="0" w:line="276" w:lineRule="auto"/>
              <w:rPr>
                <w:rFonts w:cs="Times New Roman"/>
                <w:szCs w:val="24"/>
              </w:rPr>
            </w:pPr>
            <w:r w:rsidRPr="007472B6">
              <w:rPr>
                <w:rFonts w:cs="Times New Roman"/>
                <w:szCs w:val="24"/>
              </w:rPr>
              <w:t>Engine-room alarm systems may include but is not limited to:</w:t>
            </w:r>
          </w:p>
        </w:tc>
        <w:tc>
          <w:tcPr>
            <w:tcW w:w="3647" w:type="pct"/>
          </w:tcPr>
          <w:p w14:paraId="5CC46A6B" w14:textId="77777777" w:rsidR="005031FB" w:rsidRPr="007472B6" w:rsidRDefault="005031FB" w:rsidP="0087331D">
            <w:pPr>
              <w:pStyle w:val="ListParagraph"/>
              <w:numPr>
                <w:ilvl w:val="0"/>
                <w:numId w:val="2"/>
              </w:numPr>
              <w:shd w:val="clear" w:color="auto" w:fill="FFFFFF" w:themeFill="background1"/>
              <w:spacing w:before="0" w:line="276" w:lineRule="auto"/>
              <w:rPr>
                <w:rFonts w:cs="Times New Roman"/>
                <w:szCs w:val="24"/>
              </w:rPr>
            </w:pPr>
            <w:r w:rsidRPr="007472B6">
              <w:rPr>
                <w:rFonts w:cs="Times New Roman"/>
                <w:szCs w:val="24"/>
              </w:rPr>
              <w:t xml:space="preserve">Fire alarms </w:t>
            </w:r>
          </w:p>
          <w:p w14:paraId="178740EF" w14:textId="77777777" w:rsidR="005031FB" w:rsidRPr="007472B6" w:rsidRDefault="005031FB" w:rsidP="0087331D">
            <w:pPr>
              <w:pStyle w:val="ListParagraph"/>
              <w:numPr>
                <w:ilvl w:val="0"/>
                <w:numId w:val="2"/>
              </w:numPr>
              <w:shd w:val="clear" w:color="auto" w:fill="FFFFFF" w:themeFill="background1"/>
              <w:spacing w:before="0" w:line="276" w:lineRule="auto"/>
              <w:rPr>
                <w:rFonts w:cs="Times New Roman"/>
                <w:szCs w:val="24"/>
              </w:rPr>
            </w:pPr>
            <w:r w:rsidRPr="007472B6">
              <w:rPr>
                <w:rFonts w:cs="Times New Roman"/>
                <w:szCs w:val="24"/>
              </w:rPr>
              <w:t xml:space="preserve">General alarms </w:t>
            </w:r>
          </w:p>
          <w:p w14:paraId="696F900D" w14:textId="37AE9259" w:rsidR="005031FB" w:rsidRPr="007472B6" w:rsidRDefault="005031FB" w:rsidP="0087331D">
            <w:pPr>
              <w:pStyle w:val="ListParagraph"/>
              <w:numPr>
                <w:ilvl w:val="0"/>
                <w:numId w:val="2"/>
              </w:numPr>
              <w:shd w:val="clear" w:color="auto" w:fill="FFFFFF" w:themeFill="background1"/>
              <w:spacing w:before="0" w:line="276" w:lineRule="auto"/>
              <w:rPr>
                <w:rFonts w:cs="Times New Roman"/>
                <w:szCs w:val="24"/>
              </w:rPr>
            </w:pPr>
            <w:r w:rsidRPr="007472B6">
              <w:rPr>
                <w:rFonts w:cs="Times New Roman"/>
                <w:szCs w:val="24"/>
              </w:rPr>
              <w:t>CO</w:t>
            </w:r>
            <w:r w:rsidRPr="007472B6">
              <w:rPr>
                <w:rFonts w:cs="Times New Roman"/>
                <w:szCs w:val="24"/>
                <w:vertAlign w:val="subscript"/>
              </w:rPr>
              <w:t>2</w:t>
            </w:r>
            <w:r w:rsidRPr="007472B6">
              <w:rPr>
                <w:rFonts w:cs="Times New Roman"/>
                <w:szCs w:val="24"/>
              </w:rPr>
              <w:t xml:space="preserve"> alarms </w:t>
            </w:r>
          </w:p>
          <w:p w14:paraId="0D4A3E9C" w14:textId="77777777" w:rsidR="0080178F" w:rsidRPr="007472B6" w:rsidRDefault="005031FB" w:rsidP="0087331D">
            <w:pPr>
              <w:pStyle w:val="ListParagraph"/>
              <w:numPr>
                <w:ilvl w:val="0"/>
                <w:numId w:val="2"/>
              </w:numPr>
              <w:shd w:val="clear" w:color="auto" w:fill="FFFFFF" w:themeFill="background1"/>
              <w:spacing w:before="0" w:line="276" w:lineRule="auto"/>
              <w:rPr>
                <w:rFonts w:cs="Times New Roman"/>
                <w:szCs w:val="24"/>
              </w:rPr>
            </w:pPr>
            <w:r w:rsidRPr="007472B6">
              <w:rPr>
                <w:rFonts w:cs="Times New Roman"/>
                <w:szCs w:val="24"/>
              </w:rPr>
              <w:t xml:space="preserve">Machine navigation alarm </w:t>
            </w:r>
          </w:p>
          <w:p w14:paraId="1219CA1A" w14:textId="5567CCA9" w:rsidR="00FA173C" w:rsidRPr="007472B6" w:rsidRDefault="0080178F" w:rsidP="00057552">
            <w:pPr>
              <w:pStyle w:val="ListParagraph"/>
              <w:numPr>
                <w:ilvl w:val="0"/>
                <w:numId w:val="125"/>
              </w:numPr>
              <w:ind w:left="360"/>
              <w:rPr>
                <w:rFonts w:cs="Times New Roman"/>
                <w:szCs w:val="24"/>
              </w:rPr>
            </w:pPr>
            <w:r w:rsidRPr="007472B6">
              <w:rPr>
                <w:rFonts w:cs="Times New Roman"/>
                <w:szCs w:val="24"/>
              </w:rPr>
              <w:t xml:space="preserve">Mob overboard alarm </w:t>
            </w:r>
          </w:p>
          <w:p w14:paraId="294FF48A" w14:textId="278826A0" w:rsidR="003E3D40" w:rsidRPr="00FA173C" w:rsidRDefault="0080178F" w:rsidP="00057552">
            <w:pPr>
              <w:pStyle w:val="ListParagraph"/>
              <w:numPr>
                <w:ilvl w:val="0"/>
                <w:numId w:val="125"/>
              </w:numPr>
              <w:ind w:left="360"/>
            </w:pPr>
            <w:r w:rsidRPr="007472B6">
              <w:rPr>
                <w:rFonts w:cs="Times New Roman"/>
                <w:szCs w:val="24"/>
              </w:rPr>
              <w:t xml:space="preserve">Machinery </w:t>
            </w:r>
            <w:r w:rsidR="00146CA4" w:rsidRPr="00FA173C">
              <w:rPr>
                <w:rFonts w:cs="Times New Roman"/>
                <w:szCs w:val="24"/>
              </w:rPr>
              <w:t>spac</w:t>
            </w:r>
            <w:r w:rsidRPr="00FA173C">
              <w:rPr>
                <w:rFonts w:cs="Times New Roman"/>
                <w:szCs w:val="24"/>
              </w:rPr>
              <w:t>e</w:t>
            </w:r>
            <w:r w:rsidRPr="007472B6">
              <w:rPr>
                <w:rFonts w:cs="Times New Roman"/>
                <w:szCs w:val="24"/>
              </w:rPr>
              <w:t xml:space="preserve"> alarm </w:t>
            </w:r>
          </w:p>
        </w:tc>
      </w:tr>
      <w:tr w:rsidR="009D0903" w:rsidRPr="00FA173C" w14:paraId="33906BFA" w14:textId="77777777" w:rsidTr="00D140C2">
        <w:tc>
          <w:tcPr>
            <w:tcW w:w="1353" w:type="pct"/>
          </w:tcPr>
          <w:p w14:paraId="399C6472" w14:textId="4B7D784F" w:rsidR="009D0903" w:rsidRPr="009D0903" w:rsidRDefault="009D0903">
            <w:pPr>
              <w:shd w:val="clear" w:color="auto" w:fill="FFFFFF" w:themeFill="background1"/>
              <w:spacing w:before="0" w:line="276" w:lineRule="auto"/>
              <w:rPr>
                <w:rFonts w:cs="Times New Roman"/>
                <w:szCs w:val="24"/>
              </w:rPr>
            </w:pPr>
            <w:r w:rsidRPr="007472B6">
              <w:rPr>
                <w:rFonts w:cs="Times New Roman"/>
                <w:szCs w:val="24"/>
              </w:rPr>
              <w:t xml:space="preserve">Loading equipment </w:t>
            </w:r>
            <w:r w:rsidRPr="005056B4">
              <w:rPr>
                <w:rFonts w:cs="Times New Roman"/>
                <w:szCs w:val="24"/>
              </w:rPr>
              <w:t>may include but is not limited to:</w:t>
            </w:r>
          </w:p>
        </w:tc>
        <w:tc>
          <w:tcPr>
            <w:tcW w:w="3647" w:type="pct"/>
          </w:tcPr>
          <w:p w14:paraId="53E47863" w14:textId="77777777" w:rsidR="009D0903" w:rsidRDefault="009D0903" w:rsidP="0087331D">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Cranes </w:t>
            </w:r>
          </w:p>
          <w:p w14:paraId="23A9F3B3" w14:textId="77777777" w:rsidR="009D0903" w:rsidRDefault="009D0903" w:rsidP="0087331D">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Trolleys </w:t>
            </w:r>
          </w:p>
          <w:p w14:paraId="5D6945EF" w14:textId="3B16DD2D" w:rsidR="009D0903" w:rsidRDefault="009D0903" w:rsidP="0087331D">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Pulleys </w:t>
            </w:r>
          </w:p>
          <w:p w14:paraId="35583FA9" w14:textId="77777777" w:rsidR="009D0903" w:rsidRDefault="009D0903" w:rsidP="0087331D">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Winch </w:t>
            </w:r>
          </w:p>
          <w:p w14:paraId="5B9FCBCE" w14:textId="77777777" w:rsidR="009D0903" w:rsidRDefault="009D0903" w:rsidP="0087331D">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Conveyors </w:t>
            </w:r>
          </w:p>
          <w:p w14:paraId="0B7A021E" w14:textId="77777777" w:rsidR="009D0903" w:rsidRDefault="009D0903" w:rsidP="0087331D">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Chain blocks </w:t>
            </w:r>
          </w:p>
          <w:p w14:paraId="3FC63FF5" w14:textId="0B1AEA2B" w:rsidR="00C00224" w:rsidRPr="00FA173C" w:rsidRDefault="00C00224" w:rsidP="0087331D">
            <w:pPr>
              <w:pStyle w:val="ListParagraph"/>
              <w:numPr>
                <w:ilvl w:val="0"/>
                <w:numId w:val="2"/>
              </w:numPr>
              <w:shd w:val="clear" w:color="auto" w:fill="FFFFFF" w:themeFill="background1"/>
              <w:spacing w:before="0" w:line="276" w:lineRule="auto"/>
              <w:rPr>
                <w:rFonts w:cs="Times New Roman"/>
                <w:szCs w:val="24"/>
              </w:rPr>
            </w:pPr>
            <w:r>
              <w:rPr>
                <w:rFonts w:cs="Times New Roman"/>
                <w:szCs w:val="24"/>
              </w:rPr>
              <w:t xml:space="preserve">Pumps </w:t>
            </w:r>
          </w:p>
        </w:tc>
      </w:tr>
    </w:tbl>
    <w:p w14:paraId="7FA8A632" w14:textId="77777777" w:rsidR="003E3D40" w:rsidRPr="001C5871" w:rsidRDefault="003E3D40" w:rsidP="003E3D40"/>
    <w:p w14:paraId="03FCCB2C" w14:textId="77777777" w:rsidR="003E3D40" w:rsidRPr="001C5871" w:rsidRDefault="003E3D40" w:rsidP="003E3D40">
      <w:pPr>
        <w:shd w:val="clear" w:color="auto" w:fill="FFFFFF" w:themeFill="background1"/>
        <w:spacing w:before="0" w:after="0" w:line="276" w:lineRule="auto"/>
        <w:jc w:val="both"/>
        <w:rPr>
          <w:rFonts w:cs="Times New Roman"/>
          <w:b/>
          <w:caps/>
          <w:szCs w:val="24"/>
        </w:rPr>
      </w:pPr>
    </w:p>
    <w:p w14:paraId="140B05F8" w14:textId="77777777" w:rsidR="003E3D40" w:rsidRPr="00956C48" w:rsidRDefault="003E3D40" w:rsidP="003E3D40">
      <w:pPr>
        <w:shd w:val="clear" w:color="auto" w:fill="FFFFFF" w:themeFill="background1"/>
        <w:spacing w:before="0" w:after="0" w:line="276" w:lineRule="auto"/>
        <w:jc w:val="both"/>
        <w:rPr>
          <w:rFonts w:cs="Times New Roman"/>
          <w:b/>
          <w:caps/>
          <w:szCs w:val="24"/>
        </w:rPr>
      </w:pPr>
      <w:r w:rsidRPr="00956C48">
        <w:rPr>
          <w:rFonts w:cs="Times New Roman"/>
          <w:b/>
          <w:caps/>
          <w:szCs w:val="24"/>
        </w:rPr>
        <w:t>REQUIRED KNOWLEDGE</w:t>
      </w:r>
    </w:p>
    <w:p w14:paraId="0037E91E" w14:textId="77777777" w:rsidR="00BF55B1" w:rsidRPr="007472B6" w:rsidRDefault="00BF55B1" w:rsidP="00057552">
      <w:pPr>
        <w:pStyle w:val="NoSpacing"/>
        <w:numPr>
          <w:ilvl w:val="0"/>
          <w:numId w:val="48"/>
        </w:numPr>
        <w:rPr>
          <w:rFonts w:cs="Times New Roman"/>
          <w:szCs w:val="24"/>
        </w:rPr>
      </w:pPr>
      <w:r w:rsidRPr="007472B6">
        <w:rPr>
          <w:rFonts w:cs="Times New Roman"/>
          <w:szCs w:val="24"/>
        </w:rPr>
        <w:t xml:space="preserve">OSHA </w:t>
      </w:r>
    </w:p>
    <w:p w14:paraId="0BDD5560" w14:textId="4E6DDA14" w:rsidR="001829A0" w:rsidRPr="007472B6" w:rsidRDefault="00BF55B1" w:rsidP="00057552">
      <w:pPr>
        <w:pStyle w:val="NoSpacing"/>
        <w:numPr>
          <w:ilvl w:val="0"/>
          <w:numId w:val="48"/>
        </w:numPr>
        <w:rPr>
          <w:rFonts w:cs="Times New Roman"/>
          <w:szCs w:val="24"/>
        </w:rPr>
      </w:pPr>
      <w:r w:rsidRPr="007472B6">
        <w:rPr>
          <w:rFonts w:cs="Times New Roman"/>
          <w:szCs w:val="24"/>
        </w:rPr>
        <w:t>S</w:t>
      </w:r>
      <w:r w:rsidR="001829A0" w:rsidRPr="007472B6">
        <w:rPr>
          <w:rFonts w:cs="Times New Roman"/>
          <w:szCs w:val="24"/>
        </w:rPr>
        <w:t>afe handling, sto</w:t>
      </w:r>
      <w:r w:rsidRPr="007472B6">
        <w:rPr>
          <w:rFonts w:cs="Times New Roman"/>
          <w:szCs w:val="24"/>
        </w:rPr>
        <w:t>r</w:t>
      </w:r>
      <w:r w:rsidR="001829A0" w:rsidRPr="007472B6">
        <w:rPr>
          <w:rFonts w:cs="Times New Roman"/>
          <w:szCs w:val="24"/>
        </w:rPr>
        <w:t>age and securing of stores</w:t>
      </w:r>
    </w:p>
    <w:p w14:paraId="6447FA13" w14:textId="46BCFC23" w:rsidR="006B05CF" w:rsidRPr="007472B6" w:rsidRDefault="006B05CF" w:rsidP="00057552">
      <w:pPr>
        <w:pStyle w:val="NoSpacing"/>
        <w:numPr>
          <w:ilvl w:val="0"/>
          <w:numId w:val="48"/>
        </w:numPr>
        <w:rPr>
          <w:rFonts w:cs="Times New Roman"/>
          <w:szCs w:val="24"/>
        </w:rPr>
      </w:pPr>
      <w:r w:rsidRPr="007472B6">
        <w:rPr>
          <w:rFonts w:cs="Times New Roman"/>
          <w:szCs w:val="24"/>
        </w:rPr>
        <w:t xml:space="preserve">Ship stores </w:t>
      </w:r>
    </w:p>
    <w:p w14:paraId="5B21AF6B" w14:textId="1B3D793B" w:rsidR="006B05CF" w:rsidRPr="007472B6" w:rsidRDefault="006B05CF" w:rsidP="00057552">
      <w:pPr>
        <w:pStyle w:val="NoSpacing"/>
        <w:numPr>
          <w:ilvl w:val="0"/>
          <w:numId w:val="48"/>
        </w:numPr>
        <w:rPr>
          <w:rFonts w:cs="Times New Roman"/>
          <w:szCs w:val="24"/>
        </w:rPr>
      </w:pPr>
      <w:r w:rsidRPr="007472B6">
        <w:rPr>
          <w:rFonts w:cs="Times New Roman"/>
          <w:szCs w:val="24"/>
        </w:rPr>
        <w:t xml:space="preserve">Information on watch keeping </w:t>
      </w:r>
    </w:p>
    <w:p w14:paraId="206081DC" w14:textId="58B9A056" w:rsidR="00956C48" w:rsidRPr="00AF72A6" w:rsidRDefault="00956C48" w:rsidP="00057552">
      <w:pPr>
        <w:pStyle w:val="NoSpacing"/>
        <w:numPr>
          <w:ilvl w:val="0"/>
          <w:numId w:val="48"/>
        </w:numPr>
        <w:rPr>
          <w:rFonts w:cs="Times New Roman"/>
          <w:szCs w:val="24"/>
        </w:rPr>
      </w:pPr>
      <w:r>
        <w:rPr>
          <w:szCs w:val="24"/>
        </w:rPr>
        <w:t>B</w:t>
      </w:r>
      <w:r w:rsidRPr="005056B4">
        <w:rPr>
          <w:szCs w:val="24"/>
        </w:rPr>
        <w:t>ilge and ballast operations</w:t>
      </w:r>
    </w:p>
    <w:p w14:paraId="5EA31477" w14:textId="5967479E" w:rsidR="00956C48" w:rsidRPr="00AF72A6" w:rsidRDefault="00956C48" w:rsidP="00057552">
      <w:pPr>
        <w:pStyle w:val="NoSpacing"/>
        <w:numPr>
          <w:ilvl w:val="0"/>
          <w:numId w:val="48"/>
        </w:numPr>
        <w:rPr>
          <w:rFonts w:cs="Times New Roman"/>
          <w:szCs w:val="24"/>
        </w:rPr>
      </w:pPr>
      <w:r>
        <w:rPr>
          <w:szCs w:val="24"/>
        </w:rPr>
        <w:t xml:space="preserve">Ship loading </w:t>
      </w:r>
    </w:p>
    <w:p w14:paraId="6A335622" w14:textId="371DC9D8" w:rsidR="00956C48" w:rsidRPr="00AF72A6" w:rsidRDefault="00956C48" w:rsidP="00057552">
      <w:pPr>
        <w:pStyle w:val="NoSpacing"/>
        <w:numPr>
          <w:ilvl w:val="0"/>
          <w:numId w:val="48"/>
        </w:numPr>
        <w:rPr>
          <w:rFonts w:cs="Times New Roman"/>
          <w:szCs w:val="24"/>
        </w:rPr>
      </w:pPr>
      <w:r>
        <w:rPr>
          <w:szCs w:val="24"/>
        </w:rPr>
        <w:t xml:space="preserve">Loading equipment </w:t>
      </w:r>
    </w:p>
    <w:p w14:paraId="0CD52A0E" w14:textId="1AB4486B" w:rsidR="00956C48" w:rsidRPr="00AF72A6" w:rsidRDefault="00956C48" w:rsidP="00057552">
      <w:pPr>
        <w:pStyle w:val="NoSpacing"/>
        <w:numPr>
          <w:ilvl w:val="0"/>
          <w:numId w:val="48"/>
        </w:numPr>
        <w:rPr>
          <w:rFonts w:cs="Times New Roman"/>
          <w:szCs w:val="24"/>
        </w:rPr>
      </w:pPr>
      <w:r>
        <w:rPr>
          <w:szCs w:val="24"/>
        </w:rPr>
        <w:t xml:space="preserve">SOLAS Manual </w:t>
      </w:r>
    </w:p>
    <w:p w14:paraId="114B0219" w14:textId="0F5FE7B6" w:rsidR="00956C48" w:rsidRPr="00AF72A6" w:rsidRDefault="00956C48" w:rsidP="00057552">
      <w:pPr>
        <w:pStyle w:val="NoSpacing"/>
        <w:numPr>
          <w:ilvl w:val="0"/>
          <w:numId w:val="48"/>
        </w:numPr>
        <w:rPr>
          <w:rFonts w:cs="Times New Roman"/>
          <w:szCs w:val="24"/>
        </w:rPr>
      </w:pPr>
      <w:r>
        <w:rPr>
          <w:szCs w:val="24"/>
        </w:rPr>
        <w:t xml:space="preserve">Types of alarm </w:t>
      </w:r>
    </w:p>
    <w:p w14:paraId="6D48D754" w14:textId="7009A7E1" w:rsidR="00956C48" w:rsidRPr="00AF72A6" w:rsidRDefault="00956C48" w:rsidP="00057552">
      <w:pPr>
        <w:pStyle w:val="NoSpacing"/>
        <w:numPr>
          <w:ilvl w:val="0"/>
          <w:numId w:val="48"/>
        </w:numPr>
        <w:rPr>
          <w:rFonts w:cs="Times New Roman"/>
          <w:szCs w:val="24"/>
        </w:rPr>
      </w:pPr>
      <w:r>
        <w:rPr>
          <w:szCs w:val="24"/>
        </w:rPr>
        <w:t xml:space="preserve">Emergency signalling equipment </w:t>
      </w:r>
    </w:p>
    <w:p w14:paraId="3D7A542E" w14:textId="0F253092" w:rsidR="00956C48" w:rsidRPr="00AF72A6" w:rsidRDefault="00956C48" w:rsidP="00057552">
      <w:pPr>
        <w:pStyle w:val="NoSpacing"/>
        <w:numPr>
          <w:ilvl w:val="0"/>
          <w:numId w:val="48"/>
        </w:numPr>
        <w:rPr>
          <w:rFonts w:cs="Times New Roman"/>
          <w:szCs w:val="24"/>
        </w:rPr>
      </w:pPr>
      <w:r>
        <w:rPr>
          <w:szCs w:val="24"/>
        </w:rPr>
        <w:t xml:space="preserve">Life-saving equipment </w:t>
      </w:r>
    </w:p>
    <w:p w14:paraId="55134FB6" w14:textId="3712C338" w:rsidR="00956C48" w:rsidRPr="007472B6" w:rsidRDefault="00956C48" w:rsidP="007472B6">
      <w:pPr>
        <w:pStyle w:val="NoSpacing"/>
        <w:ind w:left="360"/>
        <w:rPr>
          <w:rFonts w:cs="Times New Roman"/>
          <w:szCs w:val="24"/>
        </w:rPr>
      </w:pPr>
    </w:p>
    <w:p w14:paraId="6D9CE08B" w14:textId="77777777" w:rsidR="003E3D40" w:rsidRPr="00100B01" w:rsidRDefault="003E3D40" w:rsidP="003E3D40">
      <w:pPr>
        <w:shd w:val="clear" w:color="auto" w:fill="FFFFFF" w:themeFill="background1"/>
        <w:spacing w:before="0" w:after="0" w:line="276" w:lineRule="auto"/>
        <w:jc w:val="both"/>
        <w:rPr>
          <w:rFonts w:cs="Times New Roman"/>
          <w:b/>
          <w:caps/>
          <w:szCs w:val="24"/>
        </w:rPr>
      </w:pPr>
      <w:r w:rsidRPr="00100B01">
        <w:rPr>
          <w:rFonts w:cs="Times New Roman"/>
          <w:b/>
          <w:caps/>
          <w:szCs w:val="24"/>
        </w:rPr>
        <w:t>SKILLS</w:t>
      </w:r>
    </w:p>
    <w:p w14:paraId="365F3440" w14:textId="77777777" w:rsidR="003E3D40" w:rsidRPr="00956C48" w:rsidRDefault="003E3D40" w:rsidP="00057552">
      <w:pPr>
        <w:pStyle w:val="ListParagraph"/>
        <w:numPr>
          <w:ilvl w:val="0"/>
          <w:numId w:val="49"/>
        </w:numPr>
        <w:spacing w:before="0" w:line="276" w:lineRule="auto"/>
        <w:rPr>
          <w:rFonts w:cs="Times New Roman"/>
          <w:szCs w:val="24"/>
        </w:rPr>
      </w:pPr>
      <w:r w:rsidRPr="00956C48">
        <w:rPr>
          <w:rFonts w:cs="Times New Roman"/>
          <w:szCs w:val="24"/>
        </w:rPr>
        <w:t xml:space="preserve">Communications </w:t>
      </w:r>
    </w:p>
    <w:p w14:paraId="0B6678F2" w14:textId="77777777" w:rsidR="003E3D40" w:rsidRPr="00956C48" w:rsidRDefault="003E3D40" w:rsidP="00057552">
      <w:pPr>
        <w:pStyle w:val="ListParagraph"/>
        <w:numPr>
          <w:ilvl w:val="0"/>
          <w:numId w:val="49"/>
        </w:numPr>
        <w:spacing w:before="0" w:line="276" w:lineRule="auto"/>
        <w:rPr>
          <w:rFonts w:cs="Times New Roman"/>
          <w:szCs w:val="24"/>
        </w:rPr>
      </w:pPr>
      <w:r w:rsidRPr="00956C48">
        <w:rPr>
          <w:rFonts w:cs="Times New Roman"/>
          <w:szCs w:val="24"/>
        </w:rPr>
        <w:t>Time management</w:t>
      </w:r>
    </w:p>
    <w:p w14:paraId="65A99DD2" w14:textId="295A2FB1" w:rsidR="003E3D40" w:rsidRPr="00956C48" w:rsidRDefault="00956C48" w:rsidP="00057552">
      <w:pPr>
        <w:pStyle w:val="ListParagraph"/>
        <w:numPr>
          <w:ilvl w:val="0"/>
          <w:numId w:val="49"/>
        </w:numPr>
        <w:spacing w:before="0" w:line="276" w:lineRule="auto"/>
        <w:rPr>
          <w:rFonts w:cs="Times New Roman"/>
          <w:szCs w:val="24"/>
        </w:rPr>
      </w:pPr>
      <w:r w:rsidRPr="007472B6">
        <w:rPr>
          <w:rFonts w:cs="Times New Roman"/>
          <w:szCs w:val="24"/>
        </w:rPr>
        <w:t xml:space="preserve">Troubleshooting </w:t>
      </w:r>
    </w:p>
    <w:p w14:paraId="40DF1F73" w14:textId="77777777" w:rsidR="003E3D40" w:rsidRPr="001C2559" w:rsidRDefault="003E3D40" w:rsidP="00057552">
      <w:pPr>
        <w:pStyle w:val="ListParagraph"/>
        <w:numPr>
          <w:ilvl w:val="0"/>
          <w:numId w:val="49"/>
        </w:numPr>
        <w:spacing w:before="0" w:line="276" w:lineRule="auto"/>
        <w:rPr>
          <w:rFonts w:cs="Times New Roman"/>
          <w:szCs w:val="24"/>
        </w:rPr>
      </w:pPr>
      <w:r w:rsidRPr="001C2559">
        <w:rPr>
          <w:rFonts w:cs="Times New Roman"/>
          <w:szCs w:val="24"/>
        </w:rPr>
        <w:lastRenderedPageBreak/>
        <w:t xml:space="preserve">Multitasking </w:t>
      </w:r>
    </w:p>
    <w:p w14:paraId="4AC6437C" w14:textId="77777777" w:rsidR="003E3D40" w:rsidRPr="001C2559" w:rsidRDefault="003E3D40" w:rsidP="00057552">
      <w:pPr>
        <w:pStyle w:val="ListParagraph"/>
        <w:numPr>
          <w:ilvl w:val="0"/>
          <w:numId w:val="49"/>
        </w:numPr>
        <w:spacing w:before="0" w:line="276" w:lineRule="auto"/>
        <w:rPr>
          <w:rFonts w:cs="Times New Roman"/>
          <w:szCs w:val="24"/>
        </w:rPr>
      </w:pPr>
      <w:r w:rsidRPr="001C2559">
        <w:rPr>
          <w:rFonts w:cs="Times New Roman"/>
          <w:szCs w:val="24"/>
        </w:rPr>
        <w:t>First aid</w:t>
      </w:r>
    </w:p>
    <w:p w14:paraId="3317DB8B" w14:textId="77777777" w:rsidR="003E3D40" w:rsidRPr="001C2559" w:rsidRDefault="003E3D40" w:rsidP="00057552">
      <w:pPr>
        <w:pStyle w:val="ListParagraph"/>
        <w:numPr>
          <w:ilvl w:val="0"/>
          <w:numId w:val="49"/>
        </w:numPr>
        <w:spacing w:before="0" w:line="276" w:lineRule="auto"/>
        <w:rPr>
          <w:rFonts w:cs="Times New Roman"/>
          <w:szCs w:val="24"/>
        </w:rPr>
      </w:pPr>
      <w:r w:rsidRPr="001C2559">
        <w:rPr>
          <w:rFonts w:cs="Times New Roman"/>
          <w:szCs w:val="24"/>
        </w:rPr>
        <w:t>Report writing</w:t>
      </w:r>
    </w:p>
    <w:p w14:paraId="11720D82" w14:textId="77777777" w:rsidR="003E3D40" w:rsidRPr="001C2559" w:rsidRDefault="003E3D40" w:rsidP="00057552">
      <w:pPr>
        <w:pStyle w:val="ListParagraph"/>
        <w:numPr>
          <w:ilvl w:val="0"/>
          <w:numId w:val="49"/>
        </w:numPr>
        <w:spacing w:before="0" w:line="276" w:lineRule="auto"/>
        <w:rPr>
          <w:rFonts w:cs="Times New Roman"/>
          <w:szCs w:val="24"/>
        </w:rPr>
      </w:pPr>
      <w:r w:rsidRPr="001C2559">
        <w:rPr>
          <w:rFonts w:cs="Times New Roman"/>
          <w:szCs w:val="24"/>
        </w:rPr>
        <w:t>Team Work</w:t>
      </w:r>
    </w:p>
    <w:p w14:paraId="7E6C641D" w14:textId="77777777" w:rsidR="003E3D40" w:rsidRPr="001C5871" w:rsidRDefault="003E3D40" w:rsidP="003E3D40">
      <w:pPr>
        <w:shd w:val="clear" w:color="auto" w:fill="FFFFFF" w:themeFill="background1"/>
        <w:spacing w:before="0" w:after="0" w:line="276" w:lineRule="auto"/>
        <w:contextualSpacing/>
        <w:jc w:val="both"/>
        <w:rPr>
          <w:rFonts w:cs="Times New Roman"/>
          <w:b/>
          <w:szCs w:val="24"/>
        </w:rPr>
      </w:pPr>
    </w:p>
    <w:p w14:paraId="1F49B80E" w14:textId="77777777" w:rsidR="003E3D40" w:rsidRPr="004B05E2" w:rsidRDefault="003E3D40" w:rsidP="003E3D40">
      <w:pPr>
        <w:shd w:val="clear" w:color="auto" w:fill="FFFFFF" w:themeFill="background1"/>
        <w:spacing w:before="0" w:after="0" w:line="276" w:lineRule="auto"/>
        <w:contextualSpacing/>
        <w:jc w:val="both"/>
        <w:rPr>
          <w:rFonts w:cs="Times New Roman"/>
          <w:b/>
          <w:szCs w:val="24"/>
        </w:rPr>
      </w:pPr>
      <w:r w:rsidRPr="004B05E2">
        <w:rPr>
          <w:rFonts w:cs="Times New Roman"/>
          <w:b/>
          <w:szCs w:val="24"/>
        </w:rPr>
        <w:t>EVIDENCE GUIDE</w:t>
      </w:r>
    </w:p>
    <w:p w14:paraId="6A26ACF4" w14:textId="77777777" w:rsidR="003E3D40" w:rsidRPr="004B05E2" w:rsidRDefault="003E3D40" w:rsidP="003E3D40">
      <w:pPr>
        <w:shd w:val="clear" w:color="auto" w:fill="FFFFFF" w:themeFill="background1"/>
        <w:spacing w:before="0" w:line="276" w:lineRule="auto"/>
        <w:jc w:val="both"/>
        <w:rPr>
          <w:rFonts w:cs="Times New Roman"/>
          <w:szCs w:val="24"/>
        </w:rPr>
      </w:pPr>
      <w:r w:rsidRPr="004B05E2">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6615"/>
      </w:tblGrid>
      <w:tr w:rsidR="003E3D40" w:rsidRPr="007A60A1" w14:paraId="45B8FF39" w14:textId="77777777" w:rsidTr="0087331D">
        <w:tc>
          <w:tcPr>
            <w:tcW w:w="0" w:type="auto"/>
          </w:tcPr>
          <w:p w14:paraId="68C5EB7F" w14:textId="77777777" w:rsidR="003E3D40" w:rsidRPr="00E57D9B" w:rsidRDefault="003E3D40" w:rsidP="00057552">
            <w:pPr>
              <w:numPr>
                <w:ilvl w:val="0"/>
                <w:numId w:val="126"/>
              </w:numPr>
              <w:shd w:val="clear" w:color="auto" w:fill="FFFFFF" w:themeFill="background1"/>
              <w:spacing w:before="0" w:after="0" w:line="276" w:lineRule="auto"/>
              <w:rPr>
                <w:rFonts w:cs="Times New Roman"/>
                <w:szCs w:val="24"/>
              </w:rPr>
            </w:pPr>
            <w:r w:rsidRPr="00E57D9B">
              <w:rPr>
                <w:rFonts w:cs="Times New Roman"/>
                <w:szCs w:val="24"/>
              </w:rPr>
              <w:t>Critical Aspects of Competency</w:t>
            </w:r>
          </w:p>
        </w:tc>
        <w:tc>
          <w:tcPr>
            <w:tcW w:w="0" w:type="auto"/>
          </w:tcPr>
          <w:p w14:paraId="0BE865B2" w14:textId="77777777" w:rsidR="003E3D40" w:rsidRPr="00E57D9B" w:rsidRDefault="003E3D40" w:rsidP="0087331D">
            <w:pPr>
              <w:shd w:val="clear" w:color="auto" w:fill="FFFFFF" w:themeFill="background1"/>
              <w:spacing w:before="0" w:after="0" w:line="276" w:lineRule="auto"/>
              <w:ind w:left="567" w:hanging="567"/>
              <w:rPr>
                <w:rFonts w:cs="Times New Roman"/>
                <w:szCs w:val="24"/>
              </w:rPr>
            </w:pPr>
            <w:r w:rsidRPr="00E57D9B">
              <w:rPr>
                <w:rFonts w:cs="Times New Roman"/>
                <w:szCs w:val="24"/>
              </w:rPr>
              <w:t>Assessment requires evidence that the candidate</w:t>
            </w:r>
          </w:p>
          <w:p w14:paraId="4B878C0A" w14:textId="77777777" w:rsidR="00574636" w:rsidRPr="007472B6" w:rsidRDefault="00574636" w:rsidP="00057552">
            <w:pPr>
              <w:pStyle w:val="ListParagraph"/>
              <w:numPr>
                <w:ilvl w:val="0"/>
                <w:numId w:val="127"/>
              </w:numPr>
              <w:spacing w:before="0"/>
            </w:pPr>
            <w:r w:rsidRPr="00F15921">
              <w:rPr>
                <w:szCs w:val="24"/>
                <w:lang w:val="en-ZA"/>
              </w:rPr>
              <w:t xml:space="preserve">Carried </w:t>
            </w:r>
            <w:r w:rsidR="00A24611" w:rsidRPr="00F15921">
              <w:rPr>
                <w:szCs w:val="24"/>
                <w:lang w:val="en-ZA"/>
              </w:rPr>
              <w:t>out a watch routine</w:t>
            </w:r>
          </w:p>
          <w:p w14:paraId="181E05CF" w14:textId="54C0277A" w:rsidR="00574636" w:rsidRPr="00F15921" w:rsidRDefault="00574636" w:rsidP="00057552">
            <w:pPr>
              <w:pStyle w:val="ListParagraph"/>
              <w:numPr>
                <w:ilvl w:val="0"/>
                <w:numId w:val="127"/>
              </w:numPr>
              <w:spacing w:before="0" w:line="276" w:lineRule="auto"/>
            </w:pPr>
            <w:r w:rsidRPr="00F15921">
              <w:rPr>
                <w:szCs w:val="24"/>
              </w:rPr>
              <w:t xml:space="preserve">Kept </w:t>
            </w:r>
            <w:r w:rsidR="00A24611" w:rsidRPr="00F15921">
              <w:rPr>
                <w:szCs w:val="24"/>
              </w:rPr>
              <w:t>safe engine‑room watch</w:t>
            </w:r>
          </w:p>
          <w:p w14:paraId="5CB3FA21" w14:textId="2A17472C" w:rsidR="00574636" w:rsidRDefault="00A24611" w:rsidP="00057552">
            <w:pPr>
              <w:pStyle w:val="ListParagraph"/>
              <w:numPr>
                <w:ilvl w:val="0"/>
                <w:numId w:val="127"/>
              </w:numPr>
              <w:spacing w:before="0" w:line="276" w:lineRule="auto"/>
              <w:rPr>
                <w:szCs w:val="24"/>
              </w:rPr>
            </w:pPr>
            <w:r w:rsidRPr="00F15921">
              <w:rPr>
                <w:szCs w:val="24"/>
              </w:rPr>
              <w:t>Perform</w:t>
            </w:r>
            <w:r w:rsidR="00574636" w:rsidRPr="00F15921">
              <w:rPr>
                <w:szCs w:val="24"/>
              </w:rPr>
              <w:t>ed</w:t>
            </w:r>
            <w:r w:rsidRPr="00F15921">
              <w:rPr>
                <w:szCs w:val="24"/>
              </w:rPr>
              <w:t xml:space="preserve"> bilge and ballast operations</w:t>
            </w:r>
          </w:p>
          <w:p w14:paraId="5A1219E8" w14:textId="00BACAA2" w:rsidR="00574636" w:rsidRDefault="00574636" w:rsidP="00057552">
            <w:pPr>
              <w:pStyle w:val="ListParagraph"/>
              <w:numPr>
                <w:ilvl w:val="0"/>
                <w:numId w:val="127"/>
              </w:numPr>
              <w:spacing w:before="0" w:line="276" w:lineRule="auto"/>
              <w:rPr>
                <w:szCs w:val="24"/>
              </w:rPr>
            </w:pPr>
            <w:r w:rsidRPr="00B872BF">
              <w:rPr>
                <w:szCs w:val="24"/>
              </w:rPr>
              <w:t>Handle ship stores</w:t>
            </w:r>
          </w:p>
          <w:p w14:paraId="18FC4FE4" w14:textId="14024132" w:rsidR="00574636" w:rsidRDefault="00574636" w:rsidP="00057552">
            <w:pPr>
              <w:pStyle w:val="ListParagraph"/>
              <w:numPr>
                <w:ilvl w:val="0"/>
                <w:numId w:val="127"/>
              </w:numPr>
              <w:spacing w:before="0" w:line="276" w:lineRule="auto"/>
              <w:rPr>
                <w:szCs w:val="24"/>
              </w:rPr>
            </w:pPr>
            <w:r>
              <w:rPr>
                <w:szCs w:val="24"/>
              </w:rPr>
              <w:t xml:space="preserve">Demonstrated understanding of alarm systems </w:t>
            </w:r>
          </w:p>
          <w:p w14:paraId="358BDC0E" w14:textId="708E90AB" w:rsidR="00574636" w:rsidRDefault="00574636" w:rsidP="00057552">
            <w:pPr>
              <w:pStyle w:val="ListParagraph"/>
              <w:numPr>
                <w:ilvl w:val="0"/>
                <w:numId w:val="127"/>
              </w:numPr>
              <w:spacing w:before="0" w:line="276" w:lineRule="auto"/>
              <w:rPr>
                <w:szCs w:val="24"/>
              </w:rPr>
            </w:pPr>
            <w:r>
              <w:rPr>
                <w:szCs w:val="24"/>
              </w:rPr>
              <w:t>Demonstrated understanding and application of OSHA</w:t>
            </w:r>
          </w:p>
          <w:p w14:paraId="2850F499" w14:textId="5A2C69DA" w:rsidR="00332F92" w:rsidRDefault="00332F92" w:rsidP="00057552">
            <w:pPr>
              <w:pStyle w:val="ListParagraph"/>
              <w:numPr>
                <w:ilvl w:val="0"/>
                <w:numId w:val="127"/>
              </w:numPr>
              <w:spacing w:before="0" w:line="276" w:lineRule="auto"/>
              <w:rPr>
                <w:szCs w:val="24"/>
              </w:rPr>
            </w:pPr>
            <w:r>
              <w:rPr>
                <w:szCs w:val="24"/>
              </w:rPr>
              <w:t xml:space="preserve">Demonstrated understanding of ship stores </w:t>
            </w:r>
          </w:p>
          <w:p w14:paraId="2212C915" w14:textId="1CBD9D01" w:rsidR="003E3D40" w:rsidRPr="00F15921" w:rsidRDefault="003E3D40" w:rsidP="007472B6">
            <w:pPr>
              <w:pStyle w:val="ListParagraph"/>
              <w:ind w:left="0"/>
            </w:pPr>
          </w:p>
        </w:tc>
      </w:tr>
      <w:tr w:rsidR="003E3D40" w:rsidRPr="007A60A1" w14:paraId="777143E1" w14:textId="77777777" w:rsidTr="0087331D">
        <w:tc>
          <w:tcPr>
            <w:tcW w:w="0" w:type="auto"/>
          </w:tcPr>
          <w:p w14:paraId="65240A51" w14:textId="77777777" w:rsidR="003E3D40" w:rsidRPr="00E57D9B" w:rsidRDefault="003E3D40" w:rsidP="00057552">
            <w:pPr>
              <w:numPr>
                <w:ilvl w:val="0"/>
                <w:numId w:val="126"/>
              </w:numPr>
              <w:shd w:val="clear" w:color="auto" w:fill="FFFFFF" w:themeFill="background1"/>
              <w:spacing w:before="0" w:after="0" w:line="276" w:lineRule="auto"/>
              <w:ind w:left="567" w:hanging="567"/>
              <w:rPr>
                <w:rFonts w:cs="Times New Roman"/>
                <w:szCs w:val="24"/>
              </w:rPr>
            </w:pPr>
            <w:r w:rsidRPr="00E57D9B">
              <w:rPr>
                <w:rFonts w:cs="Times New Roman"/>
                <w:szCs w:val="24"/>
              </w:rPr>
              <w:t>Resource Implications</w:t>
            </w:r>
          </w:p>
        </w:tc>
        <w:tc>
          <w:tcPr>
            <w:tcW w:w="0" w:type="auto"/>
          </w:tcPr>
          <w:p w14:paraId="32ACB2BF" w14:textId="77777777" w:rsidR="003E3D40" w:rsidRPr="00E57D9B" w:rsidRDefault="003E3D40" w:rsidP="0087331D">
            <w:pPr>
              <w:shd w:val="clear" w:color="auto" w:fill="FFFFFF" w:themeFill="background1"/>
              <w:spacing w:before="0" w:after="0" w:line="276" w:lineRule="auto"/>
              <w:ind w:left="567" w:hanging="567"/>
              <w:rPr>
                <w:rFonts w:cs="Times New Roman"/>
                <w:szCs w:val="24"/>
              </w:rPr>
            </w:pPr>
            <w:r w:rsidRPr="00E57D9B">
              <w:rPr>
                <w:rFonts w:cs="Times New Roman"/>
                <w:szCs w:val="24"/>
              </w:rPr>
              <w:t>The following resources should be provided:</w:t>
            </w:r>
          </w:p>
          <w:p w14:paraId="265223C1" w14:textId="2A445827" w:rsidR="003E3D40" w:rsidRDefault="003E3D40" w:rsidP="00057552">
            <w:pPr>
              <w:pStyle w:val="ListParagraph"/>
              <w:numPr>
                <w:ilvl w:val="0"/>
                <w:numId w:val="129"/>
              </w:numPr>
              <w:shd w:val="clear" w:color="auto" w:fill="FFFFFF" w:themeFill="background1"/>
              <w:spacing w:before="0" w:line="276" w:lineRule="auto"/>
              <w:rPr>
                <w:rFonts w:cs="Times New Roman"/>
                <w:szCs w:val="24"/>
              </w:rPr>
            </w:pPr>
            <w:r w:rsidRPr="00E57D9B">
              <w:rPr>
                <w:rFonts w:cs="Times New Roman"/>
                <w:szCs w:val="24"/>
              </w:rPr>
              <w:t>Manufacturer’s manuals</w:t>
            </w:r>
          </w:p>
          <w:p w14:paraId="1AF6A3B7" w14:textId="09AB9C84" w:rsidR="00E57D9B" w:rsidRPr="00E57D9B" w:rsidRDefault="00E57D9B" w:rsidP="00057552">
            <w:pPr>
              <w:pStyle w:val="ListParagraph"/>
              <w:numPr>
                <w:ilvl w:val="0"/>
                <w:numId w:val="129"/>
              </w:numPr>
              <w:shd w:val="clear" w:color="auto" w:fill="FFFFFF" w:themeFill="background1"/>
              <w:spacing w:before="0" w:line="276" w:lineRule="auto"/>
              <w:rPr>
                <w:rFonts w:cs="Times New Roman"/>
                <w:szCs w:val="24"/>
              </w:rPr>
            </w:pPr>
            <w:r>
              <w:rPr>
                <w:rFonts w:cs="Times New Roman"/>
                <w:szCs w:val="24"/>
              </w:rPr>
              <w:t xml:space="preserve">Assessment location </w:t>
            </w:r>
          </w:p>
          <w:p w14:paraId="19316D28" w14:textId="0C71AEC2" w:rsidR="003E3D40" w:rsidRPr="00E57D9B" w:rsidRDefault="00E57D9B" w:rsidP="00057552">
            <w:pPr>
              <w:pStyle w:val="ListParagraph"/>
              <w:numPr>
                <w:ilvl w:val="0"/>
                <w:numId w:val="129"/>
              </w:numPr>
              <w:shd w:val="clear" w:color="auto" w:fill="FFFFFF" w:themeFill="background1"/>
              <w:spacing w:before="0" w:line="276" w:lineRule="auto"/>
              <w:rPr>
                <w:rFonts w:cs="Times New Roman"/>
                <w:szCs w:val="24"/>
              </w:rPr>
            </w:pPr>
            <w:r w:rsidRPr="007472B6">
              <w:rPr>
                <w:rFonts w:cs="Times New Roman"/>
                <w:szCs w:val="24"/>
              </w:rPr>
              <w:t>Loading t</w:t>
            </w:r>
            <w:r w:rsidR="003E3D40" w:rsidRPr="00E57D9B">
              <w:rPr>
                <w:rFonts w:cs="Times New Roman"/>
                <w:szCs w:val="24"/>
              </w:rPr>
              <w:t xml:space="preserve">ools and </w:t>
            </w:r>
            <w:r w:rsidRPr="007472B6">
              <w:rPr>
                <w:rFonts w:cs="Times New Roman"/>
                <w:szCs w:val="24"/>
              </w:rPr>
              <w:t>e</w:t>
            </w:r>
            <w:r w:rsidR="003E3D40" w:rsidRPr="00E57D9B">
              <w:rPr>
                <w:rFonts w:cs="Times New Roman"/>
                <w:szCs w:val="24"/>
              </w:rPr>
              <w:t>quipment</w:t>
            </w:r>
          </w:p>
          <w:p w14:paraId="18354AB6" w14:textId="38FA93D6" w:rsidR="003E3D40" w:rsidRPr="00E57D9B" w:rsidRDefault="003E3D40" w:rsidP="00057552">
            <w:pPr>
              <w:pStyle w:val="ListParagraph"/>
              <w:numPr>
                <w:ilvl w:val="0"/>
                <w:numId w:val="129"/>
              </w:numPr>
              <w:shd w:val="clear" w:color="auto" w:fill="FFFFFF" w:themeFill="background1"/>
              <w:spacing w:before="0" w:line="276" w:lineRule="auto"/>
              <w:rPr>
                <w:rFonts w:cs="Times New Roman"/>
                <w:szCs w:val="24"/>
              </w:rPr>
            </w:pPr>
            <w:r w:rsidRPr="00E57D9B">
              <w:rPr>
                <w:rFonts w:cs="Times New Roman"/>
                <w:szCs w:val="24"/>
              </w:rPr>
              <w:t>Auxiliary systems or simulator</w:t>
            </w:r>
            <w:r w:rsidR="005F2F1F" w:rsidRPr="007472B6">
              <w:rPr>
                <w:rFonts w:cs="Times New Roman"/>
                <w:szCs w:val="24"/>
              </w:rPr>
              <w:t>s</w:t>
            </w:r>
          </w:p>
          <w:p w14:paraId="68D80600" w14:textId="77777777" w:rsidR="003E3D40" w:rsidRPr="001C5871" w:rsidRDefault="00A1270E" w:rsidP="00057552">
            <w:pPr>
              <w:pStyle w:val="ListParagraph"/>
              <w:numPr>
                <w:ilvl w:val="0"/>
                <w:numId w:val="129"/>
              </w:numPr>
              <w:shd w:val="clear" w:color="auto" w:fill="FFFFFF" w:themeFill="background1"/>
              <w:spacing w:before="0" w:line="276" w:lineRule="auto"/>
              <w:rPr>
                <w:rFonts w:cs="Times New Roman"/>
                <w:szCs w:val="24"/>
              </w:rPr>
            </w:pPr>
            <w:r w:rsidRPr="007472B6">
              <w:rPr>
                <w:rFonts w:cs="Times New Roman"/>
                <w:szCs w:val="24"/>
              </w:rPr>
              <w:t>Engine room simulator</w:t>
            </w:r>
          </w:p>
          <w:p w14:paraId="4F7FDDEA" w14:textId="422A85BD" w:rsidR="00E57D9B" w:rsidRPr="001C5871" w:rsidRDefault="00E57D9B" w:rsidP="00057552">
            <w:pPr>
              <w:pStyle w:val="ListParagraph"/>
              <w:numPr>
                <w:ilvl w:val="0"/>
                <w:numId w:val="129"/>
              </w:numPr>
              <w:shd w:val="clear" w:color="auto" w:fill="FFFFFF" w:themeFill="background1"/>
              <w:spacing w:before="0" w:line="276" w:lineRule="auto"/>
              <w:rPr>
                <w:rFonts w:cs="Times New Roman"/>
                <w:szCs w:val="24"/>
              </w:rPr>
            </w:pPr>
            <w:r>
              <w:rPr>
                <w:rFonts w:cs="Times New Roman"/>
                <w:szCs w:val="24"/>
              </w:rPr>
              <w:t>Station</w:t>
            </w:r>
            <w:r w:rsidR="00F15921">
              <w:rPr>
                <w:rFonts w:cs="Times New Roman"/>
                <w:szCs w:val="24"/>
              </w:rPr>
              <w:t>e</w:t>
            </w:r>
            <w:r>
              <w:rPr>
                <w:rFonts w:cs="Times New Roman"/>
                <w:szCs w:val="24"/>
              </w:rPr>
              <w:t>ry</w:t>
            </w:r>
          </w:p>
        </w:tc>
      </w:tr>
      <w:tr w:rsidR="003E3D40" w:rsidRPr="000B38C5" w14:paraId="01D3F2D4" w14:textId="77777777" w:rsidTr="0087331D">
        <w:tc>
          <w:tcPr>
            <w:tcW w:w="0" w:type="auto"/>
          </w:tcPr>
          <w:p w14:paraId="4F4601D4" w14:textId="77777777" w:rsidR="003E3D40" w:rsidRPr="000B38C5" w:rsidRDefault="003E3D40" w:rsidP="00057552">
            <w:pPr>
              <w:numPr>
                <w:ilvl w:val="0"/>
                <w:numId w:val="126"/>
              </w:numPr>
              <w:shd w:val="clear" w:color="auto" w:fill="FFFFFF" w:themeFill="background1"/>
              <w:spacing w:before="0" w:after="0" w:line="276" w:lineRule="auto"/>
              <w:ind w:left="567" w:hanging="567"/>
              <w:rPr>
                <w:rFonts w:cs="Times New Roman"/>
                <w:szCs w:val="24"/>
              </w:rPr>
            </w:pPr>
            <w:r w:rsidRPr="000B38C5">
              <w:rPr>
                <w:rFonts w:cs="Times New Roman"/>
                <w:szCs w:val="24"/>
              </w:rPr>
              <w:t>Methods of Assessment</w:t>
            </w:r>
          </w:p>
        </w:tc>
        <w:tc>
          <w:tcPr>
            <w:tcW w:w="0" w:type="auto"/>
          </w:tcPr>
          <w:p w14:paraId="4BC0FBDB" w14:textId="77777777" w:rsidR="003E3D40" w:rsidRPr="000B38C5" w:rsidRDefault="003E3D40" w:rsidP="0087331D">
            <w:pPr>
              <w:shd w:val="clear" w:color="auto" w:fill="FFFFFF" w:themeFill="background1"/>
              <w:spacing w:before="0" w:after="0" w:line="276" w:lineRule="auto"/>
              <w:ind w:left="567" w:hanging="567"/>
              <w:contextualSpacing/>
              <w:rPr>
                <w:rFonts w:cs="Times New Roman"/>
                <w:szCs w:val="24"/>
              </w:rPr>
            </w:pPr>
            <w:r w:rsidRPr="000B38C5">
              <w:rPr>
                <w:rFonts w:cs="Times New Roman"/>
                <w:szCs w:val="24"/>
              </w:rPr>
              <w:t>Competency may be assessed through:</w:t>
            </w:r>
          </w:p>
          <w:p w14:paraId="458AD23B" w14:textId="77777777" w:rsidR="003E3D40" w:rsidRPr="00F15921" w:rsidRDefault="003E3D40" w:rsidP="00057552">
            <w:pPr>
              <w:pStyle w:val="ListParagraph"/>
              <w:numPr>
                <w:ilvl w:val="0"/>
                <w:numId w:val="128"/>
              </w:numPr>
              <w:shd w:val="clear" w:color="auto" w:fill="FFFFFF" w:themeFill="background1"/>
              <w:spacing w:before="0" w:line="276" w:lineRule="auto"/>
              <w:rPr>
                <w:rFonts w:cs="Times New Roman"/>
                <w:szCs w:val="24"/>
              </w:rPr>
            </w:pPr>
            <w:r w:rsidRPr="00F15921">
              <w:rPr>
                <w:rFonts w:cs="Times New Roman"/>
                <w:szCs w:val="24"/>
              </w:rPr>
              <w:t>Written text</w:t>
            </w:r>
          </w:p>
          <w:p w14:paraId="79AFFAD2" w14:textId="3C2C2A34" w:rsidR="003E3D40" w:rsidRPr="00F15921" w:rsidRDefault="003E3D40" w:rsidP="00057552">
            <w:pPr>
              <w:pStyle w:val="ListParagraph"/>
              <w:numPr>
                <w:ilvl w:val="0"/>
                <w:numId w:val="128"/>
              </w:numPr>
              <w:shd w:val="clear" w:color="auto" w:fill="FFFFFF" w:themeFill="background1"/>
              <w:spacing w:before="0" w:line="276" w:lineRule="auto"/>
              <w:rPr>
                <w:rFonts w:cs="Times New Roman"/>
                <w:szCs w:val="24"/>
              </w:rPr>
            </w:pPr>
            <w:r w:rsidRPr="00F15921">
              <w:rPr>
                <w:rFonts w:cs="Times New Roman"/>
                <w:szCs w:val="24"/>
              </w:rPr>
              <w:t>Interview</w:t>
            </w:r>
            <w:r w:rsidR="008B137D" w:rsidRPr="00F15921">
              <w:rPr>
                <w:rFonts w:cs="Times New Roman"/>
                <w:szCs w:val="24"/>
              </w:rPr>
              <w:t>/ Oral test</w:t>
            </w:r>
          </w:p>
          <w:p w14:paraId="6F363EE0" w14:textId="77777777" w:rsidR="003E3D40" w:rsidRPr="00F15921" w:rsidRDefault="003E3D40" w:rsidP="00057552">
            <w:pPr>
              <w:pStyle w:val="ListParagraph"/>
              <w:numPr>
                <w:ilvl w:val="0"/>
                <w:numId w:val="128"/>
              </w:numPr>
              <w:shd w:val="clear" w:color="auto" w:fill="FFFFFF" w:themeFill="background1"/>
              <w:spacing w:before="0" w:line="276" w:lineRule="auto"/>
              <w:rPr>
                <w:rFonts w:cs="Times New Roman"/>
                <w:szCs w:val="24"/>
              </w:rPr>
            </w:pPr>
            <w:r w:rsidRPr="00F15921">
              <w:rPr>
                <w:rFonts w:cs="Times New Roman"/>
                <w:szCs w:val="24"/>
              </w:rPr>
              <w:t>Assignment and Completion of tasks</w:t>
            </w:r>
          </w:p>
          <w:p w14:paraId="0F17097E" w14:textId="77777777" w:rsidR="003E3D40" w:rsidRPr="00F15921" w:rsidRDefault="003E3D40" w:rsidP="00057552">
            <w:pPr>
              <w:pStyle w:val="ListParagraph"/>
              <w:numPr>
                <w:ilvl w:val="0"/>
                <w:numId w:val="128"/>
              </w:numPr>
              <w:shd w:val="clear" w:color="auto" w:fill="FFFFFF" w:themeFill="background1"/>
              <w:spacing w:before="0" w:line="276" w:lineRule="auto"/>
              <w:rPr>
                <w:rFonts w:cs="Times New Roman"/>
                <w:szCs w:val="24"/>
              </w:rPr>
            </w:pPr>
            <w:r w:rsidRPr="00F15921">
              <w:rPr>
                <w:rFonts w:cs="Times New Roman"/>
                <w:szCs w:val="24"/>
              </w:rPr>
              <w:t>Observation</w:t>
            </w:r>
          </w:p>
        </w:tc>
      </w:tr>
      <w:tr w:rsidR="003E3D40" w:rsidRPr="000B38C5" w14:paraId="7E59585B" w14:textId="77777777" w:rsidTr="0087331D">
        <w:tc>
          <w:tcPr>
            <w:tcW w:w="0" w:type="auto"/>
          </w:tcPr>
          <w:p w14:paraId="3B177081" w14:textId="77777777" w:rsidR="003E3D40" w:rsidRPr="000B38C5" w:rsidRDefault="003E3D40" w:rsidP="00057552">
            <w:pPr>
              <w:numPr>
                <w:ilvl w:val="0"/>
                <w:numId w:val="126"/>
              </w:numPr>
              <w:shd w:val="clear" w:color="auto" w:fill="FFFFFF" w:themeFill="background1"/>
              <w:spacing w:before="0" w:after="0" w:line="276" w:lineRule="auto"/>
              <w:ind w:left="567" w:hanging="567"/>
              <w:contextualSpacing/>
              <w:rPr>
                <w:rFonts w:cs="Times New Roman"/>
                <w:szCs w:val="24"/>
              </w:rPr>
            </w:pPr>
            <w:r w:rsidRPr="000B38C5">
              <w:rPr>
                <w:rFonts w:cs="Times New Roman"/>
                <w:szCs w:val="24"/>
              </w:rPr>
              <w:t>Context of Assessment</w:t>
            </w:r>
          </w:p>
        </w:tc>
        <w:tc>
          <w:tcPr>
            <w:tcW w:w="0" w:type="auto"/>
          </w:tcPr>
          <w:p w14:paraId="0D43D544" w14:textId="77777777" w:rsidR="003E3D40" w:rsidRPr="000B38C5" w:rsidRDefault="003E3D40" w:rsidP="007472B6">
            <w:pPr>
              <w:spacing w:before="0"/>
              <w:rPr>
                <w:rFonts w:cs="Times New Roman"/>
                <w:szCs w:val="24"/>
              </w:rPr>
            </w:pPr>
            <w:r w:rsidRPr="000B38C5">
              <w:rPr>
                <w:rFonts w:cs="Times New Roman"/>
                <w:szCs w:val="24"/>
              </w:rPr>
              <w:t xml:space="preserve">Competency may be assessed on the job, off the job or a combination of these. Off the job assessment must be undertaken in a closely simulated workplace environment. </w:t>
            </w:r>
          </w:p>
        </w:tc>
      </w:tr>
      <w:tr w:rsidR="007A60A1" w:rsidRPr="000B38C5" w14:paraId="05377927" w14:textId="77777777" w:rsidTr="0087331D">
        <w:tc>
          <w:tcPr>
            <w:tcW w:w="0" w:type="auto"/>
          </w:tcPr>
          <w:p w14:paraId="449FA647" w14:textId="77777777" w:rsidR="003E3D40" w:rsidRPr="000B38C5" w:rsidRDefault="003E3D40" w:rsidP="00057552">
            <w:pPr>
              <w:numPr>
                <w:ilvl w:val="0"/>
                <w:numId w:val="126"/>
              </w:numPr>
              <w:shd w:val="clear" w:color="auto" w:fill="FFFFFF" w:themeFill="background1"/>
              <w:spacing w:before="0" w:after="0" w:line="276" w:lineRule="auto"/>
              <w:ind w:left="567" w:hanging="567"/>
              <w:contextualSpacing/>
              <w:rPr>
                <w:rFonts w:cs="Times New Roman"/>
                <w:szCs w:val="24"/>
              </w:rPr>
            </w:pPr>
            <w:r w:rsidRPr="000B38C5">
              <w:rPr>
                <w:rFonts w:cs="Times New Roman"/>
                <w:szCs w:val="24"/>
              </w:rPr>
              <w:t>Guidance information for assessment</w:t>
            </w:r>
          </w:p>
        </w:tc>
        <w:tc>
          <w:tcPr>
            <w:tcW w:w="0" w:type="auto"/>
          </w:tcPr>
          <w:p w14:paraId="3BBAB827" w14:textId="77777777" w:rsidR="003E3D40" w:rsidRPr="000B38C5" w:rsidRDefault="003E3D40" w:rsidP="007472B6">
            <w:pPr>
              <w:spacing w:before="0"/>
              <w:rPr>
                <w:rFonts w:cs="Times New Roman"/>
                <w:szCs w:val="24"/>
              </w:rPr>
            </w:pPr>
            <w:r w:rsidRPr="000B38C5">
              <w:rPr>
                <w:rFonts w:cs="Times New Roman"/>
                <w:szCs w:val="24"/>
              </w:rPr>
              <w:t>Holistic assessment with other units relevant to the industry sector, workplace and job role is recommended.</w:t>
            </w:r>
          </w:p>
        </w:tc>
      </w:tr>
    </w:tbl>
    <w:p w14:paraId="72F76D1F" w14:textId="2DE85E6F" w:rsidR="00BE15DE" w:rsidRPr="00AF72A6" w:rsidRDefault="00BE15DE">
      <w:pPr>
        <w:spacing w:before="0" w:after="160"/>
        <w:rPr>
          <w:rFonts w:eastAsia="Times New Roman" w:cs="Times New Roman"/>
          <w:b/>
          <w:kern w:val="32"/>
          <w:szCs w:val="24"/>
          <w:lang w:val="en-ZW"/>
        </w:rPr>
      </w:pPr>
    </w:p>
    <w:sectPr w:rsidR="00BE15DE" w:rsidRPr="00AF72A6" w:rsidSect="00E5267A">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9561" w14:textId="77777777" w:rsidR="00866FE6" w:rsidRDefault="00866FE6" w:rsidP="00E226E4">
      <w:pPr>
        <w:spacing w:before="0" w:after="0" w:line="240" w:lineRule="auto"/>
      </w:pPr>
      <w:r>
        <w:separator/>
      </w:r>
    </w:p>
  </w:endnote>
  <w:endnote w:type="continuationSeparator" w:id="0">
    <w:p w14:paraId="7ED7AD06" w14:textId="77777777" w:rsidR="00866FE6" w:rsidRDefault="00866FE6" w:rsidP="00E226E4">
      <w:pPr>
        <w:spacing w:before="0" w:after="0" w:line="240" w:lineRule="auto"/>
      </w:pPr>
      <w:r>
        <w:continuationSeparator/>
      </w:r>
    </w:p>
  </w:endnote>
  <w:endnote w:type="continuationNotice" w:id="1">
    <w:p w14:paraId="66055135" w14:textId="77777777" w:rsidR="00866FE6" w:rsidRDefault="00866F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3"/>
      <w:gridCol w:w="4103"/>
    </w:tblGrid>
    <w:tr w:rsidR="007376DA" w14:paraId="48F1A7FB" w14:textId="77777777">
      <w:trPr>
        <w:trHeight w:hRule="exact" w:val="115"/>
        <w:jc w:val="center"/>
      </w:trPr>
      <w:tc>
        <w:tcPr>
          <w:tcW w:w="4686" w:type="dxa"/>
          <w:shd w:val="clear" w:color="auto" w:fill="5B9BD5" w:themeFill="accent1"/>
          <w:tcMar>
            <w:top w:w="0" w:type="dxa"/>
            <w:bottom w:w="0" w:type="dxa"/>
          </w:tcMar>
        </w:tcPr>
        <w:p w14:paraId="69D1CDC9" w14:textId="77777777" w:rsidR="007376DA" w:rsidRDefault="007376D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0D07A54" w14:textId="77777777" w:rsidR="007376DA" w:rsidRDefault="007376DA">
          <w:pPr>
            <w:pStyle w:val="Header"/>
            <w:tabs>
              <w:tab w:val="clear" w:pos="4680"/>
              <w:tab w:val="clear" w:pos="9360"/>
            </w:tabs>
            <w:jc w:val="right"/>
            <w:rPr>
              <w:caps/>
              <w:sz w:val="18"/>
            </w:rPr>
          </w:pPr>
        </w:p>
      </w:tc>
    </w:tr>
    <w:tr w:rsidR="007376DA" w:rsidRPr="00667A7E" w14:paraId="0ECFD815" w14:textId="77777777">
      <w:trPr>
        <w:jc w:val="center"/>
      </w:trPr>
      <w:tc>
        <w:tcPr>
          <w:tcW w:w="4686" w:type="dxa"/>
          <w:shd w:val="clear" w:color="auto" w:fill="auto"/>
          <w:vAlign w:val="center"/>
        </w:tcPr>
        <w:p w14:paraId="79C61C40" w14:textId="2018F1A6" w:rsidR="007376DA" w:rsidRPr="00667A7E" w:rsidRDefault="007376DA" w:rsidP="009C2A68">
          <w:pPr>
            <w:pStyle w:val="Footer"/>
            <w:tabs>
              <w:tab w:val="clear" w:pos="4680"/>
              <w:tab w:val="clear" w:pos="9360"/>
            </w:tabs>
            <w:rPr>
              <w:caps/>
              <w:color w:val="808080" w:themeColor="background1" w:themeShade="80"/>
              <w:szCs w:val="24"/>
            </w:rPr>
          </w:pPr>
          <w:r w:rsidRPr="00667A7E">
            <w:rPr>
              <w:rFonts w:cs="Times New Roman"/>
              <w:caps/>
              <w:szCs w:val="24"/>
            </w:rPr>
            <w:t>©</w:t>
          </w:r>
          <w:r w:rsidRPr="00667A7E">
            <w:rPr>
              <w:caps/>
              <w:szCs w:val="24"/>
            </w:rPr>
            <w:t xml:space="preserve"> TVET CDACC 2019</w:t>
          </w:r>
        </w:p>
      </w:tc>
      <w:tc>
        <w:tcPr>
          <w:tcW w:w="4674" w:type="dxa"/>
          <w:shd w:val="clear" w:color="auto" w:fill="auto"/>
          <w:vAlign w:val="center"/>
        </w:tcPr>
        <w:p w14:paraId="4036BBCF" w14:textId="77777777" w:rsidR="007376DA" w:rsidRPr="00667A7E" w:rsidRDefault="007376DA">
          <w:pPr>
            <w:pStyle w:val="Footer"/>
            <w:tabs>
              <w:tab w:val="clear" w:pos="4680"/>
              <w:tab w:val="clear" w:pos="9360"/>
            </w:tabs>
            <w:jc w:val="right"/>
            <w:rPr>
              <w:caps/>
              <w:szCs w:val="24"/>
            </w:rPr>
          </w:pPr>
          <w:r w:rsidRPr="00667A7E">
            <w:rPr>
              <w:caps/>
              <w:szCs w:val="24"/>
            </w:rPr>
            <w:fldChar w:fldCharType="begin"/>
          </w:r>
          <w:r w:rsidRPr="00667A7E">
            <w:rPr>
              <w:caps/>
              <w:szCs w:val="24"/>
            </w:rPr>
            <w:instrText xml:space="preserve"> PAGE   \* MERGEFORMAT </w:instrText>
          </w:r>
          <w:r w:rsidRPr="00667A7E">
            <w:rPr>
              <w:caps/>
              <w:szCs w:val="24"/>
            </w:rPr>
            <w:fldChar w:fldCharType="separate"/>
          </w:r>
          <w:r w:rsidR="00B0370E">
            <w:rPr>
              <w:caps/>
              <w:noProof/>
              <w:szCs w:val="24"/>
            </w:rPr>
            <w:t>x</w:t>
          </w:r>
          <w:r w:rsidRPr="00667A7E">
            <w:rPr>
              <w:caps/>
              <w:noProof/>
              <w:szCs w:val="24"/>
            </w:rPr>
            <w:fldChar w:fldCharType="end"/>
          </w:r>
        </w:p>
      </w:tc>
    </w:tr>
  </w:tbl>
  <w:p w14:paraId="2671F7A9" w14:textId="2FACEA69" w:rsidR="007376DA" w:rsidRDefault="007376DA" w:rsidP="004B1D1A">
    <w:pPr>
      <w:pStyle w:val="Footer"/>
      <w:tabs>
        <w:tab w:val="left" w:pos="71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376DA" w14:paraId="1F32282D" w14:textId="77777777">
      <w:trPr>
        <w:trHeight w:hRule="exact" w:val="115"/>
        <w:jc w:val="center"/>
      </w:trPr>
      <w:tc>
        <w:tcPr>
          <w:tcW w:w="4686" w:type="dxa"/>
          <w:shd w:val="clear" w:color="auto" w:fill="5B9BD5" w:themeFill="accent1"/>
          <w:tcMar>
            <w:top w:w="0" w:type="dxa"/>
            <w:bottom w:w="0" w:type="dxa"/>
          </w:tcMar>
        </w:tcPr>
        <w:p w14:paraId="76BBDD41" w14:textId="77777777" w:rsidR="007376DA" w:rsidRDefault="007376D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023F9C8" w14:textId="77777777" w:rsidR="007376DA" w:rsidRDefault="007376DA">
          <w:pPr>
            <w:pStyle w:val="Header"/>
            <w:tabs>
              <w:tab w:val="clear" w:pos="4680"/>
              <w:tab w:val="clear" w:pos="9360"/>
            </w:tabs>
            <w:jc w:val="right"/>
            <w:rPr>
              <w:caps/>
              <w:sz w:val="18"/>
            </w:rPr>
          </w:pPr>
        </w:p>
      </w:tc>
    </w:tr>
    <w:tr w:rsidR="007376DA" w14:paraId="3915E453" w14:textId="77777777">
      <w:trPr>
        <w:jc w:val="center"/>
      </w:trPr>
      <w:tc>
        <w:tcPr>
          <w:tcW w:w="4686" w:type="dxa"/>
          <w:shd w:val="clear" w:color="auto" w:fill="auto"/>
          <w:vAlign w:val="center"/>
        </w:tcPr>
        <w:p w14:paraId="623C1ADD" w14:textId="44229D3D" w:rsidR="007376DA" w:rsidRPr="00E5267A" w:rsidRDefault="007376DA">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36DF8C4B" w14:textId="6275C987" w:rsidR="007376DA" w:rsidRDefault="007376DA">
          <w:pPr>
            <w:pStyle w:val="Footer"/>
            <w:tabs>
              <w:tab w:val="clear" w:pos="4680"/>
              <w:tab w:val="clear" w:pos="9360"/>
            </w:tabs>
            <w:jc w:val="right"/>
            <w:rPr>
              <w:caps/>
              <w:color w:val="808080" w:themeColor="background1" w:themeShade="80"/>
              <w:sz w:val="18"/>
              <w:szCs w:val="18"/>
            </w:rPr>
          </w:pPr>
          <w:r w:rsidRPr="00E5267A">
            <w:rPr>
              <w:caps/>
              <w:szCs w:val="18"/>
            </w:rPr>
            <w:fldChar w:fldCharType="begin"/>
          </w:r>
          <w:r w:rsidRPr="00E5267A">
            <w:rPr>
              <w:caps/>
              <w:szCs w:val="18"/>
            </w:rPr>
            <w:instrText xml:space="preserve"> PAGE   \* MERGEFORMAT </w:instrText>
          </w:r>
          <w:r w:rsidRPr="00E5267A">
            <w:rPr>
              <w:caps/>
              <w:szCs w:val="18"/>
            </w:rPr>
            <w:fldChar w:fldCharType="separate"/>
          </w:r>
          <w:r w:rsidR="0011696B">
            <w:rPr>
              <w:caps/>
              <w:noProof/>
              <w:szCs w:val="18"/>
            </w:rPr>
            <w:t>83</w:t>
          </w:r>
          <w:r w:rsidRPr="00E5267A">
            <w:rPr>
              <w:caps/>
              <w:noProof/>
              <w:szCs w:val="18"/>
            </w:rPr>
            <w:fldChar w:fldCharType="end"/>
          </w:r>
        </w:p>
      </w:tc>
    </w:tr>
  </w:tbl>
  <w:p w14:paraId="2671F7AE" w14:textId="77777777" w:rsidR="007376DA" w:rsidRDefault="00737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2C305" w14:textId="77777777" w:rsidR="00866FE6" w:rsidRDefault="00866FE6" w:rsidP="00E226E4">
      <w:pPr>
        <w:spacing w:before="0" w:after="0" w:line="240" w:lineRule="auto"/>
      </w:pPr>
      <w:r>
        <w:separator/>
      </w:r>
    </w:p>
  </w:footnote>
  <w:footnote w:type="continuationSeparator" w:id="0">
    <w:p w14:paraId="440945FB" w14:textId="77777777" w:rsidR="00866FE6" w:rsidRDefault="00866FE6" w:rsidP="00E226E4">
      <w:pPr>
        <w:spacing w:before="0" w:after="0" w:line="240" w:lineRule="auto"/>
      </w:pPr>
      <w:r>
        <w:continuationSeparator/>
      </w:r>
    </w:p>
  </w:footnote>
  <w:footnote w:type="continuationNotice" w:id="1">
    <w:p w14:paraId="3A224A62" w14:textId="77777777" w:rsidR="00866FE6" w:rsidRDefault="00866FE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2B4F73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1607DBA"/>
    <w:multiLevelType w:val="hybridMultilevel"/>
    <w:tmpl w:val="468E25F8"/>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6E0E44"/>
    <w:multiLevelType w:val="multilevel"/>
    <w:tmpl w:val="5EFEA064"/>
    <w:lvl w:ilvl="0">
      <w:start w:val="1"/>
      <w:numFmt w:val="decimal"/>
      <w:lvlText w:val="%1"/>
      <w:lvlJc w:val="left"/>
      <w:pPr>
        <w:ind w:left="360" w:hanging="360"/>
      </w:pPr>
      <w:rPr>
        <w:rFonts w:eastAsia="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E2E"/>
    <w:multiLevelType w:val="hybridMultilevel"/>
    <w:tmpl w:val="4C3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B00F3"/>
    <w:multiLevelType w:val="multilevel"/>
    <w:tmpl w:val="EDA8F4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EC5343"/>
    <w:multiLevelType w:val="hybridMultilevel"/>
    <w:tmpl w:val="7B8C0A7A"/>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1876F4"/>
    <w:multiLevelType w:val="hybridMultilevel"/>
    <w:tmpl w:val="80BE6538"/>
    <w:lvl w:ilvl="0" w:tplc="A6C440E6">
      <w:start w:val="1"/>
      <w:numFmt w:val="decimal"/>
      <w:lvlText w:val="1.%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63F49EA"/>
    <w:multiLevelType w:val="hybridMultilevel"/>
    <w:tmpl w:val="A474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00690"/>
    <w:multiLevelType w:val="hybridMultilevel"/>
    <w:tmpl w:val="FCBA3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79E7442"/>
    <w:multiLevelType w:val="hybridMultilevel"/>
    <w:tmpl w:val="AD16B41C"/>
    <w:lvl w:ilvl="0" w:tplc="B59EEBD0">
      <w:start w:val="1"/>
      <w:numFmt w:val="decimal"/>
      <w:lvlText w:val="2.%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220883"/>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098E35F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9DE3DBE"/>
    <w:multiLevelType w:val="hybridMultilevel"/>
    <w:tmpl w:val="A8B6E0FE"/>
    <w:lvl w:ilvl="0" w:tplc="A6C440E6">
      <w:start w:val="1"/>
      <w:numFmt w:val="decimal"/>
      <w:lvlText w:val="1.%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0BD101C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C50183A"/>
    <w:multiLevelType w:val="hybridMultilevel"/>
    <w:tmpl w:val="37D0806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0C584E9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8B5AA8"/>
    <w:multiLevelType w:val="hybridMultilevel"/>
    <w:tmpl w:val="330C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150FE3"/>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0D2B6CDF"/>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D3C6B63"/>
    <w:multiLevelType w:val="hybridMultilevel"/>
    <w:tmpl w:val="136C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CD15B6"/>
    <w:multiLevelType w:val="hybridMultilevel"/>
    <w:tmpl w:val="84C4DB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E950CA6"/>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0F3104EE"/>
    <w:multiLevelType w:val="multilevel"/>
    <w:tmpl w:val="7B8E896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hint="default"/>
        <w:b w:val="0"/>
        <w:i w:val="0"/>
        <w:sz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00C5E54"/>
    <w:multiLevelType w:val="hybridMultilevel"/>
    <w:tmpl w:val="0212D4F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10704608"/>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10E25197"/>
    <w:multiLevelType w:val="multilevel"/>
    <w:tmpl w:val="B0BA61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1621BB8"/>
    <w:multiLevelType w:val="multilevel"/>
    <w:tmpl w:val="1CE033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20D292C"/>
    <w:multiLevelType w:val="multilevel"/>
    <w:tmpl w:val="77A0C4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3514FE8"/>
    <w:multiLevelType w:val="hybridMultilevel"/>
    <w:tmpl w:val="0C0684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2D1778"/>
    <w:multiLevelType w:val="hybridMultilevel"/>
    <w:tmpl w:val="1D664754"/>
    <w:lvl w:ilvl="0" w:tplc="B59EEBD0">
      <w:start w:val="1"/>
      <w:numFmt w:val="decimal"/>
      <w:lvlText w:val="2.%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lvlText w:val="%1.%2"/>
      <w:lvlJc w:val="left"/>
      <w:pPr>
        <w:ind w:left="2160" w:hanging="360"/>
      </w:pPr>
      <w:rPr>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8" w15:restartNumberingAfterBreak="0">
    <w:nsid w:val="15935CC0"/>
    <w:multiLevelType w:val="multilevel"/>
    <w:tmpl w:val="4D287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6FC65ED"/>
    <w:multiLevelType w:val="hybridMultilevel"/>
    <w:tmpl w:val="030A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5431A7"/>
    <w:multiLevelType w:val="hybridMultilevel"/>
    <w:tmpl w:val="FE76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652CBB"/>
    <w:multiLevelType w:val="multilevel"/>
    <w:tmpl w:val="9BB6047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78D2F8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7"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18F40B21"/>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9D4192C"/>
    <w:multiLevelType w:val="hybridMultilevel"/>
    <w:tmpl w:val="223CD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A4E5CD9"/>
    <w:multiLevelType w:val="hybridMultilevel"/>
    <w:tmpl w:val="7A56BF74"/>
    <w:lvl w:ilvl="0" w:tplc="20000001">
      <w:start w:val="1"/>
      <w:numFmt w:val="bullet"/>
      <w:lvlText w:val=""/>
      <w:lvlJc w:val="left"/>
      <w:pPr>
        <w:ind w:left="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1B082635"/>
    <w:multiLevelType w:val="hybridMultilevel"/>
    <w:tmpl w:val="102A6FC4"/>
    <w:lvl w:ilvl="0" w:tplc="A6C440E6">
      <w:start w:val="1"/>
      <w:numFmt w:val="decimal"/>
      <w:lvlText w:val="1.%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1B20504C"/>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F01220E"/>
    <w:multiLevelType w:val="multilevel"/>
    <w:tmpl w:val="1B669028"/>
    <w:lvl w:ilvl="0">
      <w:start w:val="1"/>
      <w:numFmt w:val="decimal"/>
      <w:lvlText w:val="%1."/>
      <w:lvlJc w:val="center"/>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1F246537"/>
    <w:multiLevelType w:val="hybridMultilevel"/>
    <w:tmpl w:val="8BAA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0661707"/>
    <w:multiLevelType w:val="hybridMultilevel"/>
    <w:tmpl w:val="4156DFA4"/>
    <w:lvl w:ilvl="0" w:tplc="B59EEBD0">
      <w:start w:val="1"/>
      <w:numFmt w:val="decimal"/>
      <w:lvlText w:val="2.%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207864EA"/>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9"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23D300F9"/>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3" w15:restartNumberingAfterBreak="0">
    <w:nsid w:val="23D55386"/>
    <w:multiLevelType w:val="hybridMultilevel"/>
    <w:tmpl w:val="F22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C94231"/>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25D64191"/>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6402A6D"/>
    <w:multiLevelType w:val="hybridMultilevel"/>
    <w:tmpl w:val="93FCD7DC"/>
    <w:lvl w:ilvl="0" w:tplc="A6C440E6">
      <w:start w:val="1"/>
      <w:numFmt w:val="decimal"/>
      <w:lvlText w:val="1.%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26A8255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26BD599C"/>
    <w:multiLevelType w:val="multilevel"/>
    <w:tmpl w:val="ABDE06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0" w15:restartNumberingAfterBreak="0">
    <w:nsid w:val="29222F01"/>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1" w15:restartNumberingAfterBreak="0">
    <w:nsid w:val="292B2244"/>
    <w:multiLevelType w:val="hybridMultilevel"/>
    <w:tmpl w:val="AAA863F8"/>
    <w:lvl w:ilvl="0" w:tplc="4300ED92">
      <w:start w:val="1"/>
      <w:numFmt w:val="decimal"/>
      <w:lvlText w:val="3.%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A2621A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B301A2D"/>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2CBF635E"/>
    <w:multiLevelType w:val="multilevel"/>
    <w:tmpl w:val="326A547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CC12C18"/>
    <w:multiLevelType w:val="hybridMultilevel"/>
    <w:tmpl w:val="3454F266"/>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2D5C6769"/>
    <w:multiLevelType w:val="multilevel"/>
    <w:tmpl w:val="07408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D98517E"/>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2E0A6914"/>
    <w:multiLevelType w:val="multilevel"/>
    <w:tmpl w:val="5308E5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2E250612"/>
    <w:multiLevelType w:val="hybridMultilevel"/>
    <w:tmpl w:val="AAA863F8"/>
    <w:lvl w:ilvl="0" w:tplc="4300ED92">
      <w:start w:val="1"/>
      <w:numFmt w:val="decimal"/>
      <w:lvlText w:val="3.%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3"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6"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8" w15:restartNumberingAfterBreak="0">
    <w:nsid w:val="30B7084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10F3EC9"/>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322B5516"/>
    <w:multiLevelType w:val="hybridMultilevel"/>
    <w:tmpl w:val="0082E9A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3" w15:restartNumberingAfterBreak="0">
    <w:nsid w:val="326F0416"/>
    <w:multiLevelType w:val="multilevel"/>
    <w:tmpl w:val="5EFEA064"/>
    <w:lvl w:ilvl="0">
      <w:start w:val="1"/>
      <w:numFmt w:val="decimal"/>
      <w:lvlText w:val="%1"/>
      <w:lvlJc w:val="left"/>
      <w:pPr>
        <w:ind w:left="360" w:hanging="360"/>
      </w:pPr>
      <w:rPr>
        <w:rFonts w:eastAsia="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4" w15:restartNumberingAfterBreak="0">
    <w:nsid w:val="32B809FA"/>
    <w:multiLevelType w:val="hybridMultilevel"/>
    <w:tmpl w:val="FFEA5F5A"/>
    <w:lvl w:ilvl="0" w:tplc="FBF69B8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829E5"/>
    <w:multiLevelType w:val="hybridMultilevel"/>
    <w:tmpl w:val="EE5CF13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9" w15:restartNumberingAfterBreak="0">
    <w:nsid w:val="34527012"/>
    <w:multiLevelType w:val="multilevel"/>
    <w:tmpl w:val="5EFEA064"/>
    <w:lvl w:ilvl="0">
      <w:start w:val="1"/>
      <w:numFmt w:val="decimal"/>
      <w:lvlText w:val="%1"/>
      <w:lvlJc w:val="left"/>
      <w:pPr>
        <w:ind w:left="360" w:hanging="360"/>
      </w:pPr>
      <w:rPr>
        <w:rFonts w:eastAsia="Times New Roman" w:hint="default"/>
        <w:b w:val="0"/>
      </w:rPr>
    </w:lvl>
    <w:lvl w:ilvl="1">
      <w:start w:val="1"/>
      <w:numFmt w:val="bullet"/>
      <w:lvlText w:val=""/>
      <w:lvlJc w:val="left"/>
      <w:pPr>
        <w:ind w:left="360" w:hanging="360"/>
      </w:pPr>
      <w:rPr>
        <w:rFonts w:ascii="Symbol" w:hAnsi="Symbol" w:hint="default"/>
        <w:b w:val="0"/>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0" w15:restartNumberingAfterBreak="0">
    <w:nsid w:val="350964A3"/>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1" w15:restartNumberingAfterBreak="0">
    <w:nsid w:val="35441F96"/>
    <w:multiLevelType w:val="hybridMultilevel"/>
    <w:tmpl w:val="DBC6E46A"/>
    <w:lvl w:ilvl="0" w:tplc="5928C70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6466CEA"/>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76B3593"/>
    <w:multiLevelType w:val="hybridMultilevel"/>
    <w:tmpl w:val="1A56AD0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4" w15:restartNumberingAfterBreak="0">
    <w:nsid w:val="37987817"/>
    <w:multiLevelType w:val="multilevel"/>
    <w:tmpl w:val="94529C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37CD7571"/>
    <w:multiLevelType w:val="hybridMultilevel"/>
    <w:tmpl w:val="AE568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99E248A"/>
    <w:multiLevelType w:val="hybridMultilevel"/>
    <w:tmpl w:val="18A2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8" w15:restartNumberingAfterBreak="0">
    <w:nsid w:val="3A574E3A"/>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3B1250E2"/>
    <w:multiLevelType w:val="hybridMultilevel"/>
    <w:tmpl w:val="AAA863F8"/>
    <w:lvl w:ilvl="0" w:tplc="4300ED92">
      <w:start w:val="1"/>
      <w:numFmt w:val="decimal"/>
      <w:lvlText w:val="3.%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1"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3B5E392D"/>
    <w:multiLevelType w:val="multilevel"/>
    <w:tmpl w:val="75B89E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D0C25BC"/>
    <w:multiLevelType w:val="hybridMultilevel"/>
    <w:tmpl w:val="A3569E38"/>
    <w:lvl w:ilvl="0" w:tplc="A6C440E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C039C5"/>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6" w15:restartNumberingAfterBreak="0">
    <w:nsid w:val="3EAE64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F7B094F"/>
    <w:multiLevelType w:val="multilevel"/>
    <w:tmpl w:val="77789B52"/>
    <w:lvl w:ilvl="0">
      <w:start w:val="1"/>
      <w:numFmt w:val="decimal"/>
      <w:lvlText w:val="%1"/>
      <w:lvlJc w:val="left"/>
      <w:pPr>
        <w:ind w:left="360" w:hanging="360"/>
      </w:pPr>
      <w:rPr>
        <w:rFonts w:eastAsia="Times New Roman" w:hint="default"/>
      </w:rPr>
    </w:lvl>
    <w:lvl w:ilvl="1">
      <w:start w:val="1"/>
      <w:numFmt w:val="decimal"/>
      <w:lvlText w:val="2.%2"/>
      <w:lvlJc w:val="left"/>
      <w:pPr>
        <w:ind w:left="360" w:hanging="360"/>
      </w:pPr>
      <w:rPr>
        <w:rFonts w:hint="default"/>
        <w:b w:val="0"/>
        <w:i w:val="0"/>
        <w:sz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9" w15:restartNumberingAfterBreak="0">
    <w:nsid w:val="420C0473"/>
    <w:multiLevelType w:val="hybridMultilevel"/>
    <w:tmpl w:val="C500136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2341766"/>
    <w:multiLevelType w:val="hybridMultilevel"/>
    <w:tmpl w:val="92E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4C02975"/>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2" w15:restartNumberingAfterBreak="0">
    <w:nsid w:val="45093ADE"/>
    <w:multiLevelType w:val="hybridMultilevel"/>
    <w:tmpl w:val="136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62B1147"/>
    <w:multiLevelType w:val="hybridMultilevel"/>
    <w:tmpl w:val="19A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72754F2"/>
    <w:multiLevelType w:val="hybridMultilevel"/>
    <w:tmpl w:val="325E995C"/>
    <w:lvl w:ilvl="0" w:tplc="B59EEBD0">
      <w:start w:val="1"/>
      <w:numFmt w:val="decimal"/>
      <w:lvlText w:val="2.%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47C06284"/>
    <w:multiLevelType w:val="hybridMultilevel"/>
    <w:tmpl w:val="41224B12"/>
    <w:lvl w:ilvl="0" w:tplc="A6C440E6">
      <w:start w:val="1"/>
      <w:numFmt w:val="decimal"/>
      <w:lvlText w:val="1.%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495C2373"/>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49CA112C"/>
    <w:multiLevelType w:val="hybridMultilevel"/>
    <w:tmpl w:val="E21E38AA"/>
    <w:lvl w:ilvl="0" w:tplc="A6C440E6">
      <w:start w:val="1"/>
      <w:numFmt w:val="decimal"/>
      <w:lvlText w:val="1.%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0" w15:restartNumberingAfterBreak="0">
    <w:nsid w:val="4A376C5E"/>
    <w:multiLevelType w:val="multilevel"/>
    <w:tmpl w:val="C83077EE"/>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4B042A24"/>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4B512854"/>
    <w:multiLevelType w:val="multilevel"/>
    <w:tmpl w:val="B4BE5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15:restartNumberingAfterBreak="0">
    <w:nsid w:val="4CAA6768"/>
    <w:multiLevelType w:val="hybridMultilevel"/>
    <w:tmpl w:val="AEA68BAA"/>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4D6322D0"/>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8"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F4018EF"/>
    <w:multiLevelType w:val="multilevel"/>
    <w:tmpl w:val="96362CE4"/>
    <w:lvl w:ilvl="0">
      <w:start w:val="1"/>
      <w:numFmt w:val="decimal"/>
      <w:lvlText w:val="%1"/>
      <w:lvlJc w:val="left"/>
      <w:pPr>
        <w:ind w:left="360" w:hanging="360"/>
      </w:pPr>
      <w:rPr>
        <w:rFonts w:eastAsia="Times New Roman" w:hint="default"/>
      </w:rPr>
    </w:lvl>
    <w:lvl w:ilvl="1">
      <w:start w:val="1"/>
      <w:numFmt w:val="decimal"/>
      <w:lvlText w:val="3.%2"/>
      <w:lvlJc w:val="left"/>
      <w:pPr>
        <w:ind w:left="360" w:hanging="360"/>
      </w:pPr>
      <w:rPr>
        <w:rFonts w:hint="default"/>
        <w:b w:val="0"/>
        <w:i w:val="0"/>
        <w:sz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1" w15:restartNumberingAfterBreak="0">
    <w:nsid w:val="5096462B"/>
    <w:multiLevelType w:val="multilevel"/>
    <w:tmpl w:val="5BD8E0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0FD3523"/>
    <w:multiLevelType w:val="hybridMultilevel"/>
    <w:tmpl w:val="5E40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10576B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513C1E58"/>
    <w:multiLevelType w:val="hybridMultilevel"/>
    <w:tmpl w:val="760A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5245581F"/>
    <w:multiLevelType w:val="multilevel"/>
    <w:tmpl w:val="D812B6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28F087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544C23EF"/>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9" w15:restartNumberingAfterBreak="0">
    <w:nsid w:val="54690C22"/>
    <w:multiLevelType w:val="multilevel"/>
    <w:tmpl w:val="9BB60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663564A"/>
    <w:multiLevelType w:val="multilevel"/>
    <w:tmpl w:val="5EFEA064"/>
    <w:lvl w:ilvl="0">
      <w:start w:val="1"/>
      <w:numFmt w:val="decimal"/>
      <w:lvlText w:val="%1"/>
      <w:lvlJc w:val="left"/>
      <w:pPr>
        <w:ind w:left="360" w:hanging="360"/>
      </w:pPr>
      <w:rPr>
        <w:rFonts w:eastAsia="Times New Roman"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1"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84062A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4" w15:restartNumberingAfterBreak="0">
    <w:nsid w:val="59874CBB"/>
    <w:multiLevelType w:val="multilevel"/>
    <w:tmpl w:val="B2C60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59E8590C"/>
    <w:multiLevelType w:val="hybridMultilevel"/>
    <w:tmpl w:val="E012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7" w15:restartNumberingAfterBreak="0">
    <w:nsid w:val="59F60D9E"/>
    <w:multiLevelType w:val="hybridMultilevel"/>
    <w:tmpl w:val="36D03648"/>
    <w:lvl w:ilvl="0" w:tplc="B59EEBD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5C0E580E"/>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b w:val="0"/>
        <w:i w:val="0"/>
        <w:sz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1" w15:restartNumberingAfterBreak="0">
    <w:nsid w:val="5CD2401E"/>
    <w:multiLevelType w:val="multilevel"/>
    <w:tmpl w:val="DCE01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2" w15:restartNumberingAfterBreak="0">
    <w:nsid w:val="5E564368"/>
    <w:multiLevelType w:val="hybridMultilevel"/>
    <w:tmpl w:val="460CA710"/>
    <w:lvl w:ilvl="0" w:tplc="B59EEBD0">
      <w:start w:val="1"/>
      <w:numFmt w:val="decimal"/>
      <w:lvlText w:val="2.%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3" w15:restartNumberingAfterBreak="0">
    <w:nsid w:val="609D3AA0"/>
    <w:multiLevelType w:val="hybridMultilevel"/>
    <w:tmpl w:val="928CAF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0D92E35"/>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305138C"/>
    <w:multiLevelType w:val="hybridMultilevel"/>
    <w:tmpl w:val="F616509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6" w15:restartNumberingAfterBreak="0">
    <w:nsid w:val="63271C0E"/>
    <w:multiLevelType w:val="multilevel"/>
    <w:tmpl w:val="EDE401A6"/>
    <w:lvl w:ilvl="0">
      <w:start w:val="1"/>
      <w:numFmt w:val="decimal"/>
      <w:lvlText w:val="%1."/>
      <w:lvlJc w:val="left"/>
      <w:pPr>
        <w:ind w:left="360" w:hanging="360"/>
      </w:pPr>
    </w:lvl>
    <w:lvl w:ilvl="1">
      <w:start w:val="1"/>
      <w:numFmt w:val="decimal"/>
      <w:lvlText w:val="%1.%2"/>
      <w:lvlJc w:val="left"/>
      <w:pPr>
        <w:ind w:left="723" w:hanging="360"/>
      </w:pPr>
    </w:lvl>
    <w:lvl w:ilvl="2">
      <w:start w:val="1"/>
      <w:numFmt w:val="decimal"/>
      <w:isLgl/>
      <w:lvlText w:val="%1.%2.%3"/>
      <w:lvlJc w:val="left"/>
      <w:pPr>
        <w:ind w:left="1446" w:hanging="720"/>
      </w:pPr>
      <w:rPr>
        <w:rFonts w:hint="default"/>
      </w:rPr>
    </w:lvl>
    <w:lvl w:ilvl="3">
      <w:start w:val="1"/>
      <w:numFmt w:val="decimal"/>
      <w:isLgl/>
      <w:lvlText w:val="%1.%2.%3.%4"/>
      <w:lvlJc w:val="left"/>
      <w:pPr>
        <w:ind w:left="180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95" w:hanging="1080"/>
      </w:pPr>
      <w:rPr>
        <w:rFonts w:hint="default"/>
      </w:rPr>
    </w:lvl>
    <w:lvl w:ilvl="6">
      <w:start w:val="1"/>
      <w:numFmt w:val="decimal"/>
      <w:isLgl/>
      <w:lvlText w:val="%1.%2.%3.%4.%5.%6.%7"/>
      <w:lvlJc w:val="left"/>
      <w:pPr>
        <w:ind w:left="3618" w:hanging="1440"/>
      </w:pPr>
      <w:rPr>
        <w:rFonts w:hint="default"/>
      </w:rPr>
    </w:lvl>
    <w:lvl w:ilvl="7">
      <w:start w:val="1"/>
      <w:numFmt w:val="decimal"/>
      <w:isLgl/>
      <w:lvlText w:val="%1.%2.%3.%4.%5.%6.%7.%8"/>
      <w:lvlJc w:val="left"/>
      <w:pPr>
        <w:ind w:left="3981" w:hanging="1440"/>
      </w:pPr>
      <w:rPr>
        <w:rFonts w:hint="default"/>
      </w:rPr>
    </w:lvl>
    <w:lvl w:ilvl="8">
      <w:start w:val="1"/>
      <w:numFmt w:val="decimal"/>
      <w:isLgl/>
      <w:lvlText w:val="%1.%2.%3.%4.%5.%6.%7.%8.%9"/>
      <w:lvlJc w:val="left"/>
      <w:pPr>
        <w:ind w:left="4704" w:hanging="1800"/>
      </w:pPr>
      <w:rPr>
        <w:rFonts w:hint="default"/>
      </w:rPr>
    </w:lvl>
  </w:abstractNum>
  <w:abstractNum w:abstractNumId="167" w15:restartNumberingAfterBreak="0">
    <w:nsid w:val="6491616E"/>
    <w:multiLevelType w:val="hybridMultilevel"/>
    <w:tmpl w:val="11B6DDF2"/>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64FD0AD8"/>
    <w:multiLevelType w:val="hybridMultilevel"/>
    <w:tmpl w:val="636A41D0"/>
    <w:lvl w:ilvl="0" w:tplc="A6C440E6">
      <w:start w:val="1"/>
      <w:numFmt w:val="decimal"/>
      <w:lvlText w:val="1.%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9"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711387E"/>
    <w:multiLevelType w:val="multilevel"/>
    <w:tmpl w:val="CE30BF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7A8702C"/>
    <w:multiLevelType w:val="hybridMultilevel"/>
    <w:tmpl w:val="17662276"/>
    <w:lvl w:ilvl="0" w:tplc="B59EEBD0">
      <w:start w:val="1"/>
      <w:numFmt w:val="decimal"/>
      <w:lvlText w:val="2.%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80E40D0"/>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4"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88E5C64"/>
    <w:multiLevelType w:val="hybridMultilevel"/>
    <w:tmpl w:val="83303332"/>
    <w:lvl w:ilvl="0" w:tplc="B59EEBD0">
      <w:start w:val="1"/>
      <w:numFmt w:val="decimal"/>
      <w:lvlText w:val="2.%1"/>
      <w:lvlJc w:val="left"/>
      <w:pPr>
        <w:ind w:left="36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6"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522A24"/>
    <w:multiLevelType w:val="hybridMultilevel"/>
    <w:tmpl w:val="BF18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98277C5"/>
    <w:multiLevelType w:val="hybridMultilevel"/>
    <w:tmpl w:val="21FC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9D01650"/>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6ACF5E29"/>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6ADB13DD"/>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C571C69"/>
    <w:multiLevelType w:val="multilevel"/>
    <w:tmpl w:val="C9788B1E"/>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6E2550B4"/>
    <w:multiLevelType w:val="hybridMultilevel"/>
    <w:tmpl w:val="CDBE6FF2"/>
    <w:lvl w:ilvl="0" w:tplc="3AEE27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007049E"/>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7" w15:restartNumberingAfterBreak="0">
    <w:nsid w:val="702B6A05"/>
    <w:multiLevelType w:val="hybridMultilevel"/>
    <w:tmpl w:val="1BE0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2353C65"/>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9" w15:restartNumberingAfterBreak="0">
    <w:nsid w:val="725159C2"/>
    <w:multiLevelType w:val="hybridMultilevel"/>
    <w:tmpl w:val="53706E20"/>
    <w:lvl w:ilvl="0" w:tplc="A6C440E6">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2E16E93"/>
    <w:multiLevelType w:val="hybridMultilevel"/>
    <w:tmpl w:val="B4C67C94"/>
    <w:lvl w:ilvl="0" w:tplc="53C055F2">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36B302B"/>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5" w15:restartNumberingAfterBreak="0">
    <w:nsid w:val="746D4178"/>
    <w:multiLevelType w:val="multilevel"/>
    <w:tmpl w:val="31C243D4"/>
    <w:lvl w:ilvl="0">
      <w:start w:val="1"/>
      <w:numFmt w:val="decimal"/>
      <w:lvlText w:val="%1."/>
      <w:lvlJc w:val="left"/>
      <w:pPr>
        <w:tabs>
          <w:tab w:val="num" w:pos="2160"/>
        </w:tabs>
        <w:ind w:left="2160" w:hanging="360"/>
      </w:pPr>
    </w:lvl>
    <w:lvl w:ilvl="1">
      <w:start w:val="1"/>
      <w:numFmt w:val="decimal"/>
      <w:lvlText w:val="%1.%2"/>
      <w:lvlJc w:val="left"/>
      <w:pPr>
        <w:ind w:left="36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6" w15:restartNumberingAfterBreak="0">
    <w:nsid w:val="75BC0181"/>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sz w:val="24"/>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1066A8"/>
    <w:multiLevelType w:val="multilevel"/>
    <w:tmpl w:val="31C243D4"/>
    <w:lvl w:ilvl="0">
      <w:start w:val="1"/>
      <w:numFmt w:val="decimal"/>
      <w:lvlText w:val="%1."/>
      <w:lvlJc w:val="left"/>
      <w:pPr>
        <w:tabs>
          <w:tab w:val="num" w:pos="2160"/>
        </w:tabs>
        <w:ind w:left="2160" w:hanging="360"/>
      </w:pPr>
    </w:lvl>
    <w:lvl w:ilvl="1">
      <w:start w:val="1"/>
      <w:numFmt w:val="decimal"/>
      <w:lvlText w:val="%1.%2"/>
      <w:lvlJc w:val="left"/>
      <w:pPr>
        <w:ind w:left="216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1" w15:restartNumberingAfterBreak="0">
    <w:nsid w:val="79020995"/>
    <w:multiLevelType w:val="hybridMultilevel"/>
    <w:tmpl w:val="A656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9A33E68"/>
    <w:multiLevelType w:val="hybridMultilevel"/>
    <w:tmpl w:val="9B46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AB84241"/>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15:restartNumberingAfterBreak="0">
    <w:nsid w:val="7ADC1602"/>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5" w15:restartNumberingAfterBreak="0">
    <w:nsid w:val="7D1312E2"/>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7D305F76"/>
    <w:multiLevelType w:val="hybridMultilevel"/>
    <w:tmpl w:val="E748324C"/>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D5C08A3"/>
    <w:multiLevelType w:val="hybridMultilevel"/>
    <w:tmpl w:val="090E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7E764243"/>
    <w:multiLevelType w:val="multilevel"/>
    <w:tmpl w:val="5EFEA064"/>
    <w:lvl w:ilvl="0">
      <w:start w:val="1"/>
      <w:numFmt w:val="decimal"/>
      <w:lvlText w:val="%1"/>
      <w:lvlJc w:val="left"/>
      <w:pPr>
        <w:ind w:left="360" w:hanging="360"/>
      </w:pPr>
      <w:rPr>
        <w:rFonts w:eastAsia="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51"/>
  </w:num>
  <w:num w:numId="2">
    <w:abstractNumId w:val="165"/>
  </w:num>
  <w:num w:numId="3">
    <w:abstractNumId w:val="181"/>
  </w:num>
  <w:num w:numId="4">
    <w:abstractNumId w:val="25"/>
  </w:num>
  <w:num w:numId="5">
    <w:abstractNumId w:val="164"/>
  </w:num>
  <w:num w:numId="6">
    <w:abstractNumId w:val="74"/>
  </w:num>
  <w:num w:numId="7">
    <w:abstractNumId w:val="116"/>
  </w:num>
  <w:num w:numId="8">
    <w:abstractNumId w:val="22"/>
  </w:num>
  <w:num w:numId="9">
    <w:abstractNumId w:val="173"/>
  </w:num>
  <w:num w:numId="10">
    <w:abstractNumId w:val="110"/>
  </w:num>
  <w:num w:numId="11">
    <w:abstractNumId w:val="152"/>
  </w:num>
  <w:num w:numId="12">
    <w:abstractNumId w:val="75"/>
  </w:num>
  <w:num w:numId="13">
    <w:abstractNumId w:val="147"/>
  </w:num>
  <w:num w:numId="14">
    <w:abstractNumId w:val="71"/>
  </w:num>
  <w:num w:numId="15">
    <w:abstractNumId w:val="89"/>
  </w:num>
  <w:num w:numId="16">
    <w:abstractNumId w:val="65"/>
  </w:num>
  <w:num w:numId="17">
    <w:abstractNumId w:val="17"/>
  </w:num>
  <w:num w:numId="18">
    <w:abstractNumId w:val="82"/>
  </w:num>
  <w:num w:numId="19">
    <w:abstractNumId w:val="102"/>
  </w:num>
  <w:num w:numId="20">
    <w:abstractNumId w:val="203"/>
  </w:num>
  <w:num w:numId="21">
    <w:abstractNumId w:val="180"/>
  </w:num>
  <w:num w:numId="22">
    <w:abstractNumId w:val="88"/>
  </w:num>
  <w:num w:numId="23">
    <w:abstractNumId w:val="132"/>
  </w:num>
  <w:num w:numId="24">
    <w:abstractNumId w:val="48"/>
  </w:num>
  <w:num w:numId="25">
    <w:abstractNumId w:val="80"/>
  </w:num>
  <w:num w:numId="26">
    <w:abstractNumId w:val="64"/>
  </w:num>
  <w:num w:numId="27">
    <w:abstractNumId w:val="53"/>
  </w:num>
  <w:num w:numId="28">
    <w:abstractNumId w:val="108"/>
  </w:num>
  <w:num w:numId="29">
    <w:abstractNumId w:val="143"/>
  </w:num>
  <w:num w:numId="30">
    <w:abstractNumId w:val="21"/>
  </w:num>
  <w:num w:numId="31">
    <w:abstractNumId w:val="19"/>
  </w:num>
  <w:num w:numId="32">
    <w:abstractNumId w:val="127"/>
  </w:num>
  <w:num w:numId="33">
    <w:abstractNumId w:val="67"/>
  </w:num>
  <w:num w:numId="34">
    <w:abstractNumId w:val="188"/>
  </w:num>
  <w:num w:numId="35">
    <w:abstractNumId w:val="95"/>
  </w:num>
  <w:num w:numId="36">
    <w:abstractNumId w:val="142"/>
  </w:num>
  <w:num w:numId="37">
    <w:abstractNumId w:val="202"/>
  </w:num>
  <w:num w:numId="38">
    <w:abstractNumId w:val="106"/>
  </w:num>
  <w:num w:numId="39">
    <w:abstractNumId w:val="178"/>
  </w:num>
  <w:num w:numId="40">
    <w:abstractNumId w:val="20"/>
  </w:num>
  <w:num w:numId="41">
    <w:abstractNumId w:val="4"/>
  </w:num>
  <w:num w:numId="42">
    <w:abstractNumId w:val="10"/>
  </w:num>
  <w:num w:numId="43">
    <w:abstractNumId w:val="120"/>
  </w:num>
  <w:num w:numId="44">
    <w:abstractNumId w:val="55"/>
  </w:num>
  <w:num w:numId="45">
    <w:abstractNumId w:val="144"/>
  </w:num>
  <w:num w:numId="46">
    <w:abstractNumId w:val="207"/>
  </w:num>
  <w:num w:numId="47">
    <w:abstractNumId w:val="187"/>
  </w:num>
  <w:num w:numId="48">
    <w:abstractNumId w:val="185"/>
  </w:num>
  <w:num w:numId="49">
    <w:abstractNumId w:val="123"/>
  </w:num>
  <w:num w:numId="50">
    <w:abstractNumId w:val="159"/>
  </w:num>
  <w:num w:numId="51">
    <w:abstractNumId w:val="205"/>
  </w:num>
  <w:num w:numId="52">
    <w:abstractNumId w:val="61"/>
  </w:num>
  <w:num w:numId="53">
    <w:abstractNumId w:val="78"/>
  </w:num>
  <w:num w:numId="54">
    <w:abstractNumId w:val="105"/>
  </w:num>
  <w:num w:numId="55">
    <w:abstractNumId w:val="46"/>
  </w:num>
  <w:num w:numId="56">
    <w:abstractNumId w:val="209"/>
  </w:num>
  <w:num w:numId="57">
    <w:abstractNumId w:val="169"/>
  </w:num>
  <w:num w:numId="58">
    <w:abstractNumId w:val="196"/>
  </w:num>
  <w:num w:numId="59">
    <w:abstractNumId w:val="37"/>
  </w:num>
  <w:num w:numId="60">
    <w:abstractNumId w:val="150"/>
  </w:num>
  <w:num w:numId="61">
    <w:abstractNumId w:val="166"/>
  </w:num>
  <w:num w:numId="62">
    <w:abstractNumId w:val="99"/>
  </w:num>
  <w:num w:numId="63">
    <w:abstractNumId w:val="30"/>
  </w:num>
  <w:num w:numId="64">
    <w:abstractNumId w:val="198"/>
  </w:num>
  <w:num w:numId="65">
    <w:abstractNumId w:val="2"/>
  </w:num>
  <w:num w:numId="66">
    <w:abstractNumId w:val="137"/>
  </w:num>
  <w:num w:numId="67">
    <w:abstractNumId w:val="81"/>
  </w:num>
  <w:num w:numId="68">
    <w:abstractNumId w:val="195"/>
  </w:num>
  <w:num w:numId="69">
    <w:abstractNumId w:val="93"/>
  </w:num>
  <w:num w:numId="70">
    <w:abstractNumId w:val="70"/>
  </w:num>
  <w:num w:numId="71">
    <w:abstractNumId w:val="148"/>
  </w:num>
  <w:num w:numId="72">
    <w:abstractNumId w:val="115"/>
  </w:num>
  <w:num w:numId="73">
    <w:abstractNumId w:val="60"/>
  </w:num>
  <w:num w:numId="74">
    <w:abstractNumId w:val="76"/>
  </w:num>
  <w:num w:numId="75">
    <w:abstractNumId w:val="204"/>
  </w:num>
  <w:num w:numId="76">
    <w:abstractNumId w:val="193"/>
  </w:num>
  <w:num w:numId="77">
    <w:abstractNumId w:val="18"/>
  </w:num>
  <w:num w:numId="78">
    <w:abstractNumId w:val="14"/>
  </w:num>
  <w:num w:numId="79">
    <w:abstractNumId w:val="121"/>
  </w:num>
  <w:num w:numId="80">
    <w:abstractNumId w:val="42"/>
  </w:num>
  <w:num w:numId="81">
    <w:abstractNumId w:val="182"/>
  </w:num>
  <w:num w:numId="82">
    <w:abstractNumId w:val="130"/>
  </w:num>
  <w:num w:numId="83">
    <w:abstractNumId w:val="11"/>
  </w:num>
  <w:num w:numId="84">
    <w:abstractNumId w:val="201"/>
  </w:num>
  <w:num w:numId="85">
    <w:abstractNumId w:val="40"/>
  </w:num>
  <w:num w:numId="86">
    <w:abstractNumId w:val="39"/>
  </w:num>
  <w:num w:numId="87">
    <w:abstractNumId w:val="63"/>
  </w:num>
  <w:num w:numId="88">
    <w:abstractNumId w:val="122"/>
  </w:num>
  <w:num w:numId="89">
    <w:abstractNumId w:val="167"/>
  </w:num>
  <w:num w:numId="90">
    <w:abstractNumId w:val="0"/>
  </w:num>
  <w:num w:numId="91">
    <w:abstractNumId w:val="183"/>
  </w:num>
  <w:num w:numId="92">
    <w:abstractNumId w:val="72"/>
  </w:num>
  <w:num w:numId="93">
    <w:abstractNumId w:val="184"/>
  </w:num>
  <w:num w:numId="94">
    <w:abstractNumId w:val="156"/>
  </w:num>
  <w:num w:numId="95">
    <w:abstractNumId w:val="58"/>
  </w:num>
  <w:num w:numId="96">
    <w:abstractNumId w:val="131"/>
  </w:num>
  <w:num w:numId="97">
    <w:abstractNumId w:val="96"/>
  </w:num>
  <w:num w:numId="98">
    <w:abstractNumId w:val="86"/>
  </w:num>
  <w:num w:numId="99">
    <w:abstractNumId w:val="44"/>
  </w:num>
  <w:num w:numId="100">
    <w:abstractNumId w:val="172"/>
  </w:num>
  <w:num w:numId="101">
    <w:abstractNumId w:val="190"/>
  </w:num>
  <w:num w:numId="102">
    <w:abstractNumId w:val="43"/>
  </w:num>
  <w:num w:numId="103">
    <w:abstractNumId w:val="33"/>
  </w:num>
  <w:num w:numId="104">
    <w:abstractNumId w:val="174"/>
  </w:num>
  <w:num w:numId="105">
    <w:abstractNumId w:val="27"/>
  </w:num>
  <w:num w:numId="106">
    <w:abstractNumId w:val="62"/>
  </w:num>
  <w:num w:numId="107">
    <w:abstractNumId w:val="103"/>
  </w:num>
  <w:num w:numId="108">
    <w:abstractNumId w:val="31"/>
  </w:num>
  <w:num w:numId="109">
    <w:abstractNumId w:val="24"/>
  </w:num>
  <w:num w:numId="110">
    <w:abstractNumId w:val="160"/>
  </w:num>
  <w:num w:numId="111">
    <w:abstractNumId w:val="5"/>
  </w:num>
  <w:num w:numId="112">
    <w:abstractNumId w:val="29"/>
  </w:num>
  <w:num w:numId="113">
    <w:abstractNumId w:val="34"/>
  </w:num>
  <w:num w:numId="114">
    <w:abstractNumId w:val="79"/>
  </w:num>
  <w:num w:numId="115">
    <w:abstractNumId w:val="170"/>
  </w:num>
  <w:num w:numId="116">
    <w:abstractNumId w:val="161"/>
  </w:num>
  <w:num w:numId="117">
    <w:abstractNumId w:val="113"/>
  </w:num>
  <w:num w:numId="118">
    <w:abstractNumId w:val="104"/>
  </w:num>
  <w:num w:numId="119">
    <w:abstractNumId w:val="100"/>
  </w:num>
  <w:num w:numId="120">
    <w:abstractNumId w:val="186"/>
  </w:num>
  <w:num w:numId="121">
    <w:abstractNumId w:val="191"/>
  </w:num>
  <w:num w:numId="122">
    <w:abstractNumId w:val="114"/>
  </w:num>
  <w:num w:numId="123">
    <w:abstractNumId w:val="157"/>
  </w:num>
  <w:num w:numId="124">
    <w:abstractNumId w:val="38"/>
  </w:num>
  <w:num w:numId="125">
    <w:abstractNumId w:val="179"/>
  </w:num>
  <w:num w:numId="126">
    <w:abstractNumId w:val="15"/>
  </w:num>
  <w:num w:numId="127">
    <w:abstractNumId w:val="189"/>
  </w:num>
  <w:num w:numId="128">
    <w:abstractNumId w:val="101"/>
  </w:num>
  <w:num w:numId="129">
    <w:abstractNumId w:val="13"/>
  </w:num>
  <w:num w:numId="130">
    <w:abstractNumId w:val="26"/>
  </w:num>
  <w:num w:numId="131">
    <w:abstractNumId w:val="117"/>
  </w:num>
  <w:num w:numId="132">
    <w:abstractNumId w:val="140"/>
  </w:num>
  <w:num w:numId="133">
    <w:abstractNumId w:val="9"/>
  </w:num>
  <w:num w:numId="134">
    <w:abstractNumId w:val="175"/>
  </w:num>
  <w:num w:numId="135">
    <w:abstractNumId w:val="129"/>
  </w:num>
  <w:num w:numId="136">
    <w:abstractNumId w:val="162"/>
  </w:num>
  <w:num w:numId="137">
    <w:abstractNumId w:val="66"/>
  </w:num>
  <w:num w:numId="138">
    <w:abstractNumId w:val="36"/>
  </w:num>
  <w:num w:numId="139">
    <w:abstractNumId w:val="52"/>
  </w:num>
  <w:num w:numId="140">
    <w:abstractNumId w:val="57"/>
  </w:num>
  <w:num w:numId="141">
    <w:abstractNumId w:val="125"/>
  </w:num>
  <w:num w:numId="142">
    <w:abstractNumId w:val="6"/>
  </w:num>
  <w:num w:numId="143">
    <w:abstractNumId w:val="208"/>
  </w:num>
  <w:num w:numId="144">
    <w:abstractNumId w:val="35"/>
  </w:num>
  <w:num w:numId="145">
    <w:abstractNumId w:val="28"/>
  </w:num>
  <w:num w:numId="1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4"/>
  </w:num>
  <w:num w:numId="157">
    <w:abstractNumId w:val="3"/>
  </w:num>
  <w:num w:numId="158">
    <w:abstractNumId w:val="7"/>
  </w:num>
  <w:num w:numId="159">
    <w:abstractNumId w:val="126"/>
  </w:num>
  <w:num w:numId="160">
    <w:abstractNumId w:val="50"/>
  </w:num>
  <w:num w:numId="161">
    <w:abstractNumId w:val="8"/>
  </w:num>
  <w:num w:numId="162">
    <w:abstractNumId w:val="54"/>
  </w:num>
  <w:num w:numId="163">
    <w:abstractNumId w:val="199"/>
  </w:num>
  <w:num w:numId="164">
    <w:abstractNumId w:val="73"/>
  </w:num>
  <w:num w:numId="165">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num>
  <w:num w:numId="168">
    <w:abstractNumId w:val="92"/>
  </w:num>
  <w:num w:numId="169">
    <w:abstractNumId w:val="138"/>
  </w:num>
  <w:num w:numId="170">
    <w:abstractNumId w:val="84"/>
  </w:num>
  <w:num w:numId="171">
    <w:abstractNumId w:val="1"/>
  </w:num>
  <w:num w:numId="172">
    <w:abstractNumId w:val="12"/>
  </w:num>
  <w:num w:numId="173">
    <w:abstractNumId w:val="45"/>
  </w:num>
  <w:num w:numId="174">
    <w:abstractNumId w:val="153"/>
  </w:num>
  <w:num w:numId="175">
    <w:abstractNumId w:val="139"/>
  </w:num>
  <w:num w:numId="176">
    <w:abstractNumId w:val="168"/>
  </w:num>
  <w:num w:numId="177">
    <w:abstractNumId w:val="171"/>
  </w:num>
  <w:num w:numId="178">
    <w:abstractNumId w:val="16"/>
  </w:num>
  <w:num w:numId="179">
    <w:abstractNumId w:val="124"/>
  </w:num>
  <w:num w:numId="180">
    <w:abstractNumId w:val="133"/>
  </w:num>
  <w:num w:numId="181">
    <w:abstractNumId w:val="91"/>
  </w:num>
  <w:num w:numId="182">
    <w:abstractNumId w:val="163"/>
  </w:num>
  <w:num w:numId="183">
    <w:abstractNumId w:val="135"/>
  </w:num>
  <w:num w:numId="184">
    <w:abstractNumId w:val="94"/>
  </w:num>
  <w:num w:numId="185">
    <w:abstractNumId w:val="177"/>
  </w:num>
  <w:num w:numId="186">
    <w:abstractNumId w:val="155"/>
  </w:num>
  <w:num w:numId="187">
    <w:abstractNumId w:val="119"/>
  </w:num>
  <w:num w:numId="188">
    <w:abstractNumId w:val="206"/>
  </w:num>
  <w:num w:numId="189">
    <w:abstractNumId w:val="23"/>
  </w:num>
  <w:num w:numId="190">
    <w:abstractNumId w:val="151"/>
  </w:num>
  <w:num w:numId="191">
    <w:abstractNumId w:val="197"/>
  </w:num>
  <w:num w:numId="192">
    <w:abstractNumId w:val="107"/>
  </w:num>
  <w:num w:numId="193">
    <w:abstractNumId w:val="109"/>
  </w:num>
  <w:num w:numId="194">
    <w:abstractNumId w:val="112"/>
  </w:num>
  <w:num w:numId="195">
    <w:abstractNumId w:val="97"/>
  </w:num>
  <w:num w:numId="196">
    <w:abstractNumId w:val="145"/>
  </w:num>
  <w:num w:numId="197">
    <w:abstractNumId w:val="176"/>
  </w:num>
  <w:num w:numId="198">
    <w:abstractNumId w:val="136"/>
  </w:num>
  <w:num w:numId="199">
    <w:abstractNumId w:val="47"/>
  </w:num>
  <w:num w:numId="200">
    <w:abstractNumId w:val="146"/>
  </w:num>
  <w:num w:numId="201">
    <w:abstractNumId w:val="68"/>
  </w:num>
  <w:num w:numId="202">
    <w:abstractNumId w:val="49"/>
  </w:num>
  <w:num w:numId="203">
    <w:abstractNumId w:val="41"/>
  </w:num>
  <w:num w:numId="204">
    <w:abstractNumId w:val="32"/>
  </w:num>
  <w:num w:numId="205">
    <w:abstractNumId w:val="154"/>
  </w:num>
  <w:num w:numId="206">
    <w:abstractNumId w:val="149"/>
  </w:num>
  <w:num w:numId="207">
    <w:abstractNumId w:val="141"/>
  </w:num>
  <w:num w:numId="208">
    <w:abstractNumId w:val="77"/>
  </w:num>
  <w:num w:numId="209">
    <w:abstractNumId w:val="192"/>
  </w:num>
  <w:num w:numId="210">
    <w:abstractNumId w:val="111"/>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20"/>
    <w:rsid w:val="000038B3"/>
    <w:rsid w:val="00005553"/>
    <w:rsid w:val="000070CD"/>
    <w:rsid w:val="00010B03"/>
    <w:rsid w:val="00012DCF"/>
    <w:rsid w:val="0001399C"/>
    <w:rsid w:val="00014159"/>
    <w:rsid w:val="00017383"/>
    <w:rsid w:val="000222FD"/>
    <w:rsid w:val="00022C56"/>
    <w:rsid w:val="000230C4"/>
    <w:rsid w:val="00025D97"/>
    <w:rsid w:val="00037C6F"/>
    <w:rsid w:val="00040441"/>
    <w:rsid w:val="00040DC3"/>
    <w:rsid w:val="00042552"/>
    <w:rsid w:val="000434EB"/>
    <w:rsid w:val="000449CC"/>
    <w:rsid w:val="00050581"/>
    <w:rsid w:val="00050CC0"/>
    <w:rsid w:val="000530DA"/>
    <w:rsid w:val="00053FD2"/>
    <w:rsid w:val="00054F57"/>
    <w:rsid w:val="000553CC"/>
    <w:rsid w:val="000562F6"/>
    <w:rsid w:val="0005697E"/>
    <w:rsid w:val="00057552"/>
    <w:rsid w:val="000605D5"/>
    <w:rsid w:val="00061EE4"/>
    <w:rsid w:val="00064CC5"/>
    <w:rsid w:val="00066101"/>
    <w:rsid w:val="00067AE2"/>
    <w:rsid w:val="000704E8"/>
    <w:rsid w:val="00073074"/>
    <w:rsid w:val="00077980"/>
    <w:rsid w:val="00082080"/>
    <w:rsid w:val="00087C0F"/>
    <w:rsid w:val="000913C7"/>
    <w:rsid w:val="0009318F"/>
    <w:rsid w:val="00093D79"/>
    <w:rsid w:val="0009662B"/>
    <w:rsid w:val="00097A92"/>
    <w:rsid w:val="000A0078"/>
    <w:rsid w:val="000A3015"/>
    <w:rsid w:val="000A5FE7"/>
    <w:rsid w:val="000B00C1"/>
    <w:rsid w:val="000B2C20"/>
    <w:rsid w:val="000B38C5"/>
    <w:rsid w:val="000B4956"/>
    <w:rsid w:val="000B4F67"/>
    <w:rsid w:val="000B5E83"/>
    <w:rsid w:val="000B7223"/>
    <w:rsid w:val="000C0E22"/>
    <w:rsid w:val="000C23A2"/>
    <w:rsid w:val="000C522E"/>
    <w:rsid w:val="000C7265"/>
    <w:rsid w:val="000D4884"/>
    <w:rsid w:val="000D4BE9"/>
    <w:rsid w:val="000D4CD3"/>
    <w:rsid w:val="000E2271"/>
    <w:rsid w:val="000E2665"/>
    <w:rsid w:val="000E5D0A"/>
    <w:rsid w:val="000E704D"/>
    <w:rsid w:val="000F1748"/>
    <w:rsid w:val="000F209E"/>
    <w:rsid w:val="000F28FA"/>
    <w:rsid w:val="000F38B5"/>
    <w:rsid w:val="000F6804"/>
    <w:rsid w:val="000F7827"/>
    <w:rsid w:val="000F7D0F"/>
    <w:rsid w:val="00100B01"/>
    <w:rsid w:val="001015BD"/>
    <w:rsid w:val="00102971"/>
    <w:rsid w:val="00106531"/>
    <w:rsid w:val="00106B47"/>
    <w:rsid w:val="00106B52"/>
    <w:rsid w:val="00110875"/>
    <w:rsid w:val="0011096D"/>
    <w:rsid w:val="00112CE6"/>
    <w:rsid w:val="00115376"/>
    <w:rsid w:val="0011696B"/>
    <w:rsid w:val="00117B68"/>
    <w:rsid w:val="001201A2"/>
    <w:rsid w:val="0012069B"/>
    <w:rsid w:val="001210D6"/>
    <w:rsid w:val="001214B8"/>
    <w:rsid w:val="00121533"/>
    <w:rsid w:val="00121912"/>
    <w:rsid w:val="00123303"/>
    <w:rsid w:val="00123AC6"/>
    <w:rsid w:val="00123ECF"/>
    <w:rsid w:val="0012792B"/>
    <w:rsid w:val="00130E74"/>
    <w:rsid w:val="00131976"/>
    <w:rsid w:val="001341BE"/>
    <w:rsid w:val="00135126"/>
    <w:rsid w:val="001355D3"/>
    <w:rsid w:val="00135FE2"/>
    <w:rsid w:val="00136F86"/>
    <w:rsid w:val="00137AA1"/>
    <w:rsid w:val="00140DA6"/>
    <w:rsid w:val="00143714"/>
    <w:rsid w:val="00146CA4"/>
    <w:rsid w:val="0014721E"/>
    <w:rsid w:val="0014758D"/>
    <w:rsid w:val="00147F0E"/>
    <w:rsid w:val="00151913"/>
    <w:rsid w:val="001577F8"/>
    <w:rsid w:val="001600A8"/>
    <w:rsid w:val="0016027F"/>
    <w:rsid w:val="001632B6"/>
    <w:rsid w:val="00163CAE"/>
    <w:rsid w:val="00166B88"/>
    <w:rsid w:val="0017113D"/>
    <w:rsid w:val="001712DF"/>
    <w:rsid w:val="0017434C"/>
    <w:rsid w:val="00174A90"/>
    <w:rsid w:val="00174BC4"/>
    <w:rsid w:val="00176362"/>
    <w:rsid w:val="0017636E"/>
    <w:rsid w:val="00180F4C"/>
    <w:rsid w:val="0018110F"/>
    <w:rsid w:val="0018158A"/>
    <w:rsid w:val="00181B18"/>
    <w:rsid w:val="001821C9"/>
    <w:rsid w:val="001829A0"/>
    <w:rsid w:val="00186298"/>
    <w:rsid w:val="0018646B"/>
    <w:rsid w:val="00186D16"/>
    <w:rsid w:val="00192566"/>
    <w:rsid w:val="00194572"/>
    <w:rsid w:val="001945B4"/>
    <w:rsid w:val="00194836"/>
    <w:rsid w:val="00196722"/>
    <w:rsid w:val="00197B16"/>
    <w:rsid w:val="001A0C1F"/>
    <w:rsid w:val="001A140B"/>
    <w:rsid w:val="001A64E8"/>
    <w:rsid w:val="001B2175"/>
    <w:rsid w:val="001B32EA"/>
    <w:rsid w:val="001B39EB"/>
    <w:rsid w:val="001B4604"/>
    <w:rsid w:val="001B6AFE"/>
    <w:rsid w:val="001B6F1D"/>
    <w:rsid w:val="001C0A62"/>
    <w:rsid w:val="001C1EEB"/>
    <w:rsid w:val="001C2559"/>
    <w:rsid w:val="001C2EE0"/>
    <w:rsid w:val="001C3D4D"/>
    <w:rsid w:val="001C5871"/>
    <w:rsid w:val="001D0903"/>
    <w:rsid w:val="001D240F"/>
    <w:rsid w:val="001D2F01"/>
    <w:rsid w:val="001D3EE4"/>
    <w:rsid w:val="001D6F96"/>
    <w:rsid w:val="001D76A4"/>
    <w:rsid w:val="001E1134"/>
    <w:rsid w:val="001E7C5F"/>
    <w:rsid w:val="001F0366"/>
    <w:rsid w:val="001F6BD6"/>
    <w:rsid w:val="001F77ED"/>
    <w:rsid w:val="0020470A"/>
    <w:rsid w:val="00205D3C"/>
    <w:rsid w:val="0020749A"/>
    <w:rsid w:val="00207D0F"/>
    <w:rsid w:val="0021433A"/>
    <w:rsid w:val="00216092"/>
    <w:rsid w:val="0022142D"/>
    <w:rsid w:val="002215D1"/>
    <w:rsid w:val="00223180"/>
    <w:rsid w:val="002271B6"/>
    <w:rsid w:val="00227900"/>
    <w:rsid w:val="0023023B"/>
    <w:rsid w:val="00234545"/>
    <w:rsid w:val="00234B66"/>
    <w:rsid w:val="00241F43"/>
    <w:rsid w:val="00246B37"/>
    <w:rsid w:val="00251EBB"/>
    <w:rsid w:val="00254BBF"/>
    <w:rsid w:val="00260026"/>
    <w:rsid w:val="00262EF2"/>
    <w:rsid w:val="0026404E"/>
    <w:rsid w:val="002711F6"/>
    <w:rsid w:val="002719D3"/>
    <w:rsid w:val="00271E6B"/>
    <w:rsid w:val="00272235"/>
    <w:rsid w:val="0027451A"/>
    <w:rsid w:val="00275513"/>
    <w:rsid w:val="00285D65"/>
    <w:rsid w:val="002906A2"/>
    <w:rsid w:val="002913A0"/>
    <w:rsid w:val="002919BA"/>
    <w:rsid w:val="00294B63"/>
    <w:rsid w:val="00294C46"/>
    <w:rsid w:val="002970F0"/>
    <w:rsid w:val="002A088F"/>
    <w:rsid w:val="002A1F99"/>
    <w:rsid w:val="002A28C4"/>
    <w:rsid w:val="002A312C"/>
    <w:rsid w:val="002A4C73"/>
    <w:rsid w:val="002A70F3"/>
    <w:rsid w:val="002B2284"/>
    <w:rsid w:val="002B3BEF"/>
    <w:rsid w:val="002C0962"/>
    <w:rsid w:val="002C33A7"/>
    <w:rsid w:val="002C5F8F"/>
    <w:rsid w:val="002C72D2"/>
    <w:rsid w:val="002C7867"/>
    <w:rsid w:val="002C7B59"/>
    <w:rsid w:val="002C7BEC"/>
    <w:rsid w:val="002D15F4"/>
    <w:rsid w:val="002D190A"/>
    <w:rsid w:val="002D3752"/>
    <w:rsid w:val="002E3C02"/>
    <w:rsid w:val="002F09EC"/>
    <w:rsid w:val="002F1800"/>
    <w:rsid w:val="002F22D0"/>
    <w:rsid w:val="002F3587"/>
    <w:rsid w:val="002F5BE3"/>
    <w:rsid w:val="002F6EC0"/>
    <w:rsid w:val="002F6EDA"/>
    <w:rsid w:val="002F75D6"/>
    <w:rsid w:val="002F7802"/>
    <w:rsid w:val="00300EC0"/>
    <w:rsid w:val="00307BC7"/>
    <w:rsid w:val="00311F7D"/>
    <w:rsid w:val="003125C3"/>
    <w:rsid w:val="00314CA8"/>
    <w:rsid w:val="00316429"/>
    <w:rsid w:val="00316B98"/>
    <w:rsid w:val="00323602"/>
    <w:rsid w:val="00324EA1"/>
    <w:rsid w:val="0032517D"/>
    <w:rsid w:val="00325347"/>
    <w:rsid w:val="003322EB"/>
    <w:rsid w:val="0033272F"/>
    <w:rsid w:val="00332F92"/>
    <w:rsid w:val="00333D70"/>
    <w:rsid w:val="00334032"/>
    <w:rsid w:val="00335EAD"/>
    <w:rsid w:val="0033778B"/>
    <w:rsid w:val="0034199A"/>
    <w:rsid w:val="003421FA"/>
    <w:rsid w:val="00342866"/>
    <w:rsid w:val="00343AF7"/>
    <w:rsid w:val="00344052"/>
    <w:rsid w:val="0035423A"/>
    <w:rsid w:val="003601AA"/>
    <w:rsid w:val="00360A7D"/>
    <w:rsid w:val="003624E3"/>
    <w:rsid w:val="0036531F"/>
    <w:rsid w:val="0036586E"/>
    <w:rsid w:val="003670DC"/>
    <w:rsid w:val="00367583"/>
    <w:rsid w:val="00370EB9"/>
    <w:rsid w:val="00371D61"/>
    <w:rsid w:val="00372F93"/>
    <w:rsid w:val="0037310E"/>
    <w:rsid w:val="003739B7"/>
    <w:rsid w:val="003740A8"/>
    <w:rsid w:val="0038111D"/>
    <w:rsid w:val="003828EB"/>
    <w:rsid w:val="00384DBA"/>
    <w:rsid w:val="00385473"/>
    <w:rsid w:val="003857A6"/>
    <w:rsid w:val="00386F0D"/>
    <w:rsid w:val="003871AE"/>
    <w:rsid w:val="00390A46"/>
    <w:rsid w:val="0039399E"/>
    <w:rsid w:val="00394AA1"/>
    <w:rsid w:val="00396A31"/>
    <w:rsid w:val="00397D4F"/>
    <w:rsid w:val="003A017A"/>
    <w:rsid w:val="003A0744"/>
    <w:rsid w:val="003A2155"/>
    <w:rsid w:val="003A231A"/>
    <w:rsid w:val="003A2AF2"/>
    <w:rsid w:val="003A5201"/>
    <w:rsid w:val="003A5F46"/>
    <w:rsid w:val="003A7426"/>
    <w:rsid w:val="003B1574"/>
    <w:rsid w:val="003B2878"/>
    <w:rsid w:val="003B2893"/>
    <w:rsid w:val="003B4234"/>
    <w:rsid w:val="003B49E2"/>
    <w:rsid w:val="003B5200"/>
    <w:rsid w:val="003B6ADE"/>
    <w:rsid w:val="003C2C68"/>
    <w:rsid w:val="003C37F8"/>
    <w:rsid w:val="003C4127"/>
    <w:rsid w:val="003C487C"/>
    <w:rsid w:val="003C4F8C"/>
    <w:rsid w:val="003D1203"/>
    <w:rsid w:val="003D4042"/>
    <w:rsid w:val="003D4DBE"/>
    <w:rsid w:val="003D5AC9"/>
    <w:rsid w:val="003D7D40"/>
    <w:rsid w:val="003E3D40"/>
    <w:rsid w:val="003E433E"/>
    <w:rsid w:val="003E750D"/>
    <w:rsid w:val="003F19BA"/>
    <w:rsid w:val="003F1F65"/>
    <w:rsid w:val="003F66AD"/>
    <w:rsid w:val="003F7871"/>
    <w:rsid w:val="00400578"/>
    <w:rsid w:val="00402D70"/>
    <w:rsid w:val="00406FF1"/>
    <w:rsid w:val="00407B31"/>
    <w:rsid w:val="00407B8D"/>
    <w:rsid w:val="00411EDE"/>
    <w:rsid w:val="004202A3"/>
    <w:rsid w:val="00420D22"/>
    <w:rsid w:val="004252AE"/>
    <w:rsid w:val="00426FEF"/>
    <w:rsid w:val="00430831"/>
    <w:rsid w:val="00433C80"/>
    <w:rsid w:val="004351DA"/>
    <w:rsid w:val="00440307"/>
    <w:rsid w:val="00442330"/>
    <w:rsid w:val="004469A5"/>
    <w:rsid w:val="00450325"/>
    <w:rsid w:val="0045240E"/>
    <w:rsid w:val="00453FA6"/>
    <w:rsid w:val="00456C7C"/>
    <w:rsid w:val="004620AF"/>
    <w:rsid w:val="0046392F"/>
    <w:rsid w:val="00463A47"/>
    <w:rsid w:val="00465613"/>
    <w:rsid w:val="004663D1"/>
    <w:rsid w:val="0046710F"/>
    <w:rsid w:val="00467BBE"/>
    <w:rsid w:val="00470433"/>
    <w:rsid w:val="004711DE"/>
    <w:rsid w:val="00471254"/>
    <w:rsid w:val="00475493"/>
    <w:rsid w:val="00475DEC"/>
    <w:rsid w:val="00477E2A"/>
    <w:rsid w:val="0048023C"/>
    <w:rsid w:val="004805F5"/>
    <w:rsid w:val="004810A3"/>
    <w:rsid w:val="00483C31"/>
    <w:rsid w:val="004843B0"/>
    <w:rsid w:val="00484745"/>
    <w:rsid w:val="004938D1"/>
    <w:rsid w:val="00493F42"/>
    <w:rsid w:val="004976A9"/>
    <w:rsid w:val="004A20C4"/>
    <w:rsid w:val="004A2105"/>
    <w:rsid w:val="004A35FB"/>
    <w:rsid w:val="004A49BD"/>
    <w:rsid w:val="004A5F5C"/>
    <w:rsid w:val="004B05E2"/>
    <w:rsid w:val="004B1D1A"/>
    <w:rsid w:val="004B61EE"/>
    <w:rsid w:val="004B69ED"/>
    <w:rsid w:val="004C0106"/>
    <w:rsid w:val="004C37C2"/>
    <w:rsid w:val="004C3A6A"/>
    <w:rsid w:val="004C4A91"/>
    <w:rsid w:val="004C5B72"/>
    <w:rsid w:val="004D175C"/>
    <w:rsid w:val="004D4F1B"/>
    <w:rsid w:val="004E1A18"/>
    <w:rsid w:val="004E1A1F"/>
    <w:rsid w:val="004E1D44"/>
    <w:rsid w:val="004E2ACF"/>
    <w:rsid w:val="004E413C"/>
    <w:rsid w:val="004E66A1"/>
    <w:rsid w:val="004E70B1"/>
    <w:rsid w:val="004F5E2A"/>
    <w:rsid w:val="0050237A"/>
    <w:rsid w:val="00502D3E"/>
    <w:rsid w:val="005031FB"/>
    <w:rsid w:val="005040D1"/>
    <w:rsid w:val="00504530"/>
    <w:rsid w:val="005078B9"/>
    <w:rsid w:val="00511611"/>
    <w:rsid w:val="00513E2D"/>
    <w:rsid w:val="00516608"/>
    <w:rsid w:val="00517C81"/>
    <w:rsid w:val="0052018E"/>
    <w:rsid w:val="00524052"/>
    <w:rsid w:val="00526036"/>
    <w:rsid w:val="00527919"/>
    <w:rsid w:val="005314B9"/>
    <w:rsid w:val="00531849"/>
    <w:rsid w:val="00532654"/>
    <w:rsid w:val="0054101C"/>
    <w:rsid w:val="005449C1"/>
    <w:rsid w:val="005462FD"/>
    <w:rsid w:val="00546C25"/>
    <w:rsid w:val="00554AFF"/>
    <w:rsid w:val="005571AA"/>
    <w:rsid w:val="005601E5"/>
    <w:rsid w:val="0056037E"/>
    <w:rsid w:val="0056622B"/>
    <w:rsid w:val="005701B0"/>
    <w:rsid w:val="005702F2"/>
    <w:rsid w:val="00572141"/>
    <w:rsid w:val="005727A0"/>
    <w:rsid w:val="0057342D"/>
    <w:rsid w:val="00573608"/>
    <w:rsid w:val="00573707"/>
    <w:rsid w:val="005742DD"/>
    <w:rsid w:val="00574636"/>
    <w:rsid w:val="00574A9C"/>
    <w:rsid w:val="005775D5"/>
    <w:rsid w:val="00580ABB"/>
    <w:rsid w:val="00580D15"/>
    <w:rsid w:val="00581C91"/>
    <w:rsid w:val="00584366"/>
    <w:rsid w:val="0058737C"/>
    <w:rsid w:val="00587E15"/>
    <w:rsid w:val="00592EB8"/>
    <w:rsid w:val="00595B40"/>
    <w:rsid w:val="005A135D"/>
    <w:rsid w:val="005A4EDB"/>
    <w:rsid w:val="005A5666"/>
    <w:rsid w:val="005A7B8A"/>
    <w:rsid w:val="005B2462"/>
    <w:rsid w:val="005B47E8"/>
    <w:rsid w:val="005B5DD9"/>
    <w:rsid w:val="005C0A4D"/>
    <w:rsid w:val="005C3B1E"/>
    <w:rsid w:val="005C7015"/>
    <w:rsid w:val="005D129D"/>
    <w:rsid w:val="005D3403"/>
    <w:rsid w:val="005E0506"/>
    <w:rsid w:val="005E0811"/>
    <w:rsid w:val="005E0BB9"/>
    <w:rsid w:val="005E1932"/>
    <w:rsid w:val="005E2B58"/>
    <w:rsid w:val="005F1BF4"/>
    <w:rsid w:val="005F222E"/>
    <w:rsid w:val="005F2F1F"/>
    <w:rsid w:val="005F3C6F"/>
    <w:rsid w:val="005F7113"/>
    <w:rsid w:val="005F7531"/>
    <w:rsid w:val="00600C1D"/>
    <w:rsid w:val="00601B4F"/>
    <w:rsid w:val="00603AE8"/>
    <w:rsid w:val="00604DEB"/>
    <w:rsid w:val="0060500F"/>
    <w:rsid w:val="0060659F"/>
    <w:rsid w:val="00606EF6"/>
    <w:rsid w:val="006124BC"/>
    <w:rsid w:val="0061271A"/>
    <w:rsid w:val="006162F0"/>
    <w:rsid w:val="0062044E"/>
    <w:rsid w:val="00621107"/>
    <w:rsid w:val="00624176"/>
    <w:rsid w:val="00625DB4"/>
    <w:rsid w:val="00630275"/>
    <w:rsid w:val="00631994"/>
    <w:rsid w:val="006401E9"/>
    <w:rsid w:val="006406A7"/>
    <w:rsid w:val="00643780"/>
    <w:rsid w:val="006466F6"/>
    <w:rsid w:val="006470F0"/>
    <w:rsid w:val="00652BB4"/>
    <w:rsid w:val="00652CAF"/>
    <w:rsid w:val="006532A3"/>
    <w:rsid w:val="00653517"/>
    <w:rsid w:val="00653AE5"/>
    <w:rsid w:val="006549B1"/>
    <w:rsid w:val="00654C75"/>
    <w:rsid w:val="00656E34"/>
    <w:rsid w:val="00667A7E"/>
    <w:rsid w:val="00670206"/>
    <w:rsid w:val="00670CA8"/>
    <w:rsid w:val="00670CBE"/>
    <w:rsid w:val="0067240F"/>
    <w:rsid w:val="006778B5"/>
    <w:rsid w:val="006824D4"/>
    <w:rsid w:val="00683509"/>
    <w:rsid w:val="006858D6"/>
    <w:rsid w:val="00691BB0"/>
    <w:rsid w:val="006956FA"/>
    <w:rsid w:val="00696C96"/>
    <w:rsid w:val="006A1843"/>
    <w:rsid w:val="006B023B"/>
    <w:rsid w:val="006B05CF"/>
    <w:rsid w:val="006B1287"/>
    <w:rsid w:val="006B323B"/>
    <w:rsid w:val="006B46EB"/>
    <w:rsid w:val="006B510B"/>
    <w:rsid w:val="006B7E0A"/>
    <w:rsid w:val="006C06E8"/>
    <w:rsid w:val="006C09C9"/>
    <w:rsid w:val="006C4991"/>
    <w:rsid w:val="006C4D24"/>
    <w:rsid w:val="006C6E32"/>
    <w:rsid w:val="006C742B"/>
    <w:rsid w:val="006D0E15"/>
    <w:rsid w:val="006D4E44"/>
    <w:rsid w:val="006D68FC"/>
    <w:rsid w:val="006E328B"/>
    <w:rsid w:val="006E4635"/>
    <w:rsid w:val="006E60E3"/>
    <w:rsid w:val="006E644C"/>
    <w:rsid w:val="006F08F3"/>
    <w:rsid w:val="006F169F"/>
    <w:rsid w:val="006F21B9"/>
    <w:rsid w:val="006F2F37"/>
    <w:rsid w:val="006F6417"/>
    <w:rsid w:val="00701D52"/>
    <w:rsid w:val="00707B03"/>
    <w:rsid w:val="007109DD"/>
    <w:rsid w:val="00712E61"/>
    <w:rsid w:val="007131B0"/>
    <w:rsid w:val="007140EB"/>
    <w:rsid w:val="0071546C"/>
    <w:rsid w:val="00715D22"/>
    <w:rsid w:val="0071653C"/>
    <w:rsid w:val="00722602"/>
    <w:rsid w:val="00722F64"/>
    <w:rsid w:val="007235BF"/>
    <w:rsid w:val="00726CC5"/>
    <w:rsid w:val="007312F2"/>
    <w:rsid w:val="0073338E"/>
    <w:rsid w:val="00734E90"/>
    <w:rsid w:val="0073644A"/>
    <w:rsid w:val="00736594"/>
    <w:rsid w:val="00736DAC"/>
    <w:rsid w:val="007376DA"/>
    <w:rsid w:val="0074048B"/>
    <w:rsid w:val="007417E7"/>
    <w:rsid w:val="007472B6"/>
    <w:rsid w:val="007474A3"/>
    <w:rsid w:val="007508D2"/>
    <w:rsid w:val="00750F5C"/>
    <w:rsid w:val="0075248D"/>
    <w:rsid w:val="0075470E"/>
    <w:rsid w:val="00755AEF"/>
    <w:rsid w:val="007564B7"/>
    <w:rsid w:val="007575B0"/>
    <w:rsid w:val="00764E60"/>
    <w:rsid w:val="00766821"/>
    <w:rsid w:val="00766E77"/>
    <w:rsid w:val="00771FB6"/>
    <w:rsid w:val="00774776"/>
    <w:rsid w:val="00774B3E"/>
    <w:rsid w:val="00783FA3"/>
    <w:rsid w:val="00784424"/>
    <w:rsid w:val="00786ECD"/>
    <w:rsid w:val="007919B4"/>
    <w:rsid w:val="007941DA"/>
    <w:rsid w:val="007948FC"/>
    <w:rsid w:val="00795D82"/>
    <w:rsid w:val="007A0162"/>
    <w:rsid w:val="007A1076"/>
    <w:rsid w:val="007A1D51"/>
    <w:rsid w:val="007A2AE1"/>
    <w:rsid w:val="007A2EFC"/>
    <w:rsid w:val="007A60A1"/>
    <w:rsid w:val="007A63A5"/>
    <w:rsid w:val="007A689D"/>
    <w:rsid w:val="007B04E0"/>
    <w:rsid w:val="007B33C4"/>
    <w:rsid w:val="007B4D77"/>
    <w:rsid w:val="007B5801"/>
    <w:rsid w:val="007C20B8"/>
    <w:rsid w:val="007C2163"/>
    <w:rsid w:val="007C4A04"/>
    <w:rsid w:val="007D4244"/>
    <w:rsid w:val="007D5486"/>
    <w:rsid w:val="007E28A8"/>
    <w:rsid w:val="007E51CD"/>
    <w:rsid w:val="007E6074"/>
    <w:rsid w:val="007E7FC6"/>
    <w:rsid w:val="007F223F"/>
    <w:rsid w:val="007F31BC"/>
    <w:rsid w:val="008000F5"/>
    <w:rsid w:val="0080178F"/>
    <w:rsid w:val="008024A2"/>
    <w:rsid w:val="008054EB"/>
    <w:rsid w:val="00807C2F"/>
    <w:rsid w:val="008149A6"/>
    <w:rsid w:val="00816809"/>
    <w:rsid w:val="0083030E"/>
    <w:rsid w:val="00832A6D"/>
    <w:rsid w:val="0083318F"/>
    <w:rsid w:val="00833747"/>
    <w:rsid w:val="00833788"/>
    <w:rsid w:val="00833EDA"/>
    <w:rsid w:val="0083559D"/>
    <w:rsid w:val="00846795"/>
    <w:rsid w:val="00853E80"/>
    <w:rsid w:val="00857935"/>
    <w:rsid w:val="008626F1"/>
    <w:rsid w:val="008648D8"/>
    <w:rsid w:val="00865E59"/>
    <w:rsid w:val="00866FE6"/>
    <w:rsid w:val="008679E5"/>
    <w:rsid w:val="0087154C"/>
    <w:rsid w:val="00871AF8"/>
    <w:rsid w:val="00872DA1"/>
    <w:rsid w:val="0087331D"/>
    <w:rsid w:val="0088244B"/>
    <w:rsid w:val="00886641"/>
    <w:rsid w:val="00886AD8"/>
    <w:rsid w:val="00886AE2"/>
    <w:rsid w:val="00886B0B"/>
    <w:rsid w:val="00887E03"/>
    <w:rsid w:val="008968A4"/>
    <w:rsid w:val="00896F08"/>
    <w:rsid w:val="0089769D"/>
    <w:rsid w:val="008A0873"/>
    <w:rsid w:val="008A77B5"/>
    <w:rsid w:val="008B137D"/>
    <w:rsid w:val="008B158E"/>
    <w:rsid w:val="008B18ED"/>
    <w:rsid w:val="008B1CA1"/>
    <w:rsid w:val="008B22BA"/>
    <w:rsid w:val="008B39AE"/>
    <w:rsid w:val="008B3BC1"/>
    <w:rsid w:val="008B64B1"/>
    <w:rsid w:val="008B7362"/>
    <w:rsid w:val="008C2FD6"/>
    <w:rsid w:val="008C3D00"/>
    <w:rsid w:val="008D05C4"/>
    <w:rsid w:val="008D05E1"/>
    <w:rsid w:val="008D2744"/>
    <w:rsid w:val="008D34D9"/>
    <w:rsid w:val="008D4A03"/>
    <w:rsid w:val="008D4AC9"/>
    <w:rsid w:val="008E05CF"/>
    <w:rsid w:val="008E249C"/>
    <w:rsid w:val="008E3DAC"/>
    <w:rsid w:val="008E45DE"/>
    <w:rsid w:val="008E6136"/>
    <w:rsid w:val="008E734B"/>
    <w:rsid w:val="008F4018"/>
    <w:rsid w:val="009032DE"/>
    <w:rsid w:val="00904261"/>
    <w:rsid w:val="00904D1C"/>
    <w:rsid w:val="009076F7"/>
    <w:rsid w:val="00910890"/>
    <w:rsid w:val="00912FF5"/>
    <w:rsid w:val="00913021"/>
    <w:rsid w:val="009139BF"/>
    <w:rsid w:val="00916282"/>
    <w:rsid w:val="00916B51"/>
    <w:rsid w:val="00922052"/>
    <w:rsid w:val="0092557B"/>
    <w:rsid w:val="00925A1B"/>
    <w:rsid w:val="00925BDD"/>
    <w:rsid w:val="00935B1D"/>
    <w:rsid w:val="00943407"/>
    <w:rsid w:val="00943CBA"/>
    <w:rsid w:val="009458C7"/>
    <w:rsid w:val="00946B60"/>
    <w:rsid w:val="009507FC"/>
    <w:rsid w:val="009510CD"/>
    <w:rsid w:val="009567D3"/>
    <w:rsid w:val="00956C48"/>
    <w:rsid w:val="00961B33"/>
    <w:rsid w:val="009630DA"/>
    <w:rsid w:val="0096481A"/>
    <w:rsid w:val="009658FA"/>
    <w:rsid w:val="009669B5"/>
    <w:rsid w:val="0097062B"/>
    <w:rsid w:val="00972A19"/>
    <w:rsid w:val="009761C2"/>
    <w:rsid w:val="00977E1C"/>
    <w:rsid w:val="0098023A"/>
    <w:rsid w:val="009809D9"/>
    <w:rsid w:val="0098215F"/>
    <w:rsid w:val="00984A36"/>
    <w:rsid w:val="00985986"/>
    <w:rsid w:val="00987271"/>
    <w:rsid w:val="00987640"/>
    <w:rsid w:val="00987899"/>
    <w:rsid w:val="0099093D"/>
    <w:rsid w:val="00992FCA"/>
    <w:rsid w:val="00994C38"/>
    <w:rsid w:val="00995DAD"/>
    <w:rsid w:val="0099654B"/>
    <w:rsid w:val="0099700F"/>
    <w:rsid w:val="009A00A3"/>
    <w:rsid w:val="009A261E"/>
    <w:rsid w:val="009A281F"/>
    <w:rsid w:val="009A329D"/>
    <w:rsid w:val="009A33EB"/>
    <w:rsid w:val="009A3B61"/>
    <w:rsid w:val="009A3F3E"/>
    <w:rsid w:val="009A4A5E"/>
    <w:rsid w:val="009A7143"/>
    <w:rsid w:val="009A757B"/>
    <w:rsid w:val="009B4037"/>
    <w:rsid w:val="009C15CD"/>
    <w:rsid w:val="009C21CF"/>
    <w:rsid w:val="009C2A68"/>
    <w:rsid w:val="009C4585"/>
    <w:rsid w:val="009D0903"/>
    <w:rsid w:val="009D29CC"/>
    <w:rsid w:val="009D531B"/>
    <w:rsid w:val="009D7472"/>
    <w:rsid w:val="009E1358"/>
    <w:rsid w:val="009E7403"/>
    <w:rsid w:val="009F00C8"/>
    <w:rsid w:val="009F06E9"/>
    <w:rsid w:val="009F127F"/>
    <w:rsid w:val="009F26C6"/>
    <w:rsid w:val="009F4525"/>
    <w:rsid w:val="009F52B4"/>
    <w:rsid w:val="00A002E2"/>
    <w:rsid w:val="00A03C28"/>
    <w:rsid w:val="00A04BAA"/>
    <w:rsid w:val="00A04FEF"/>
    <w:rsid w:val="00A05519"/>
    <w:rsid w:val="00A107F7"/>
    <w:rsid w:val="00A1270E"/>
    <w:rsid w:val="00A17AA0"/>
    <w:rsid w:val="00A24611"/>
    <w:rsid w:val="00A26F83"/>
    <w:rsid w:val="00A30430"/>
    <w:rsid w:val="00A304A2"/>
    <w:rsid w:val="00A30727"/>
    <w:rsid w:val="00A330D1"/>
    <w:rsid w:val="00A33C0C"/>
    <w:rsid w:val="00A34D52"/>
    <w:rsid w:val="00A401E5"/>
    <w:rsid w:val="00A43A14"/>
    <w:rsid w:val="00A46A92"/>
    <w:rsid w:val="00A47621"/>
    <w:rsid w:val="00A53A9C"/>
    <w:rsid w:val="00A54C4E"/>
    <w:rsid w:val="00A553B3"/>
    <w:rsid w:val="00A6105C"/>
    <w:rsid w:val="00A611F1"/>
    <w:rsid w:val="00A61557"/>
    <w:rsid w:val="00A62DBD"/>
    <w:rsid w:val="00A62DD2"/>
    <w:rsid w:val="00A64EC1"/>
    <w:rsid w:val="00A657C3"/>
    <w:rsid w:val="00A66458"/>
    <w:rsid w:val="00A70BFE"/>
    <w:rsid w:val="00A775EE"/>
    <w:rsid w:val="00A77D7F"/>
    <w:rsid w:val="00A81678"/>
    <w:rsid w:val="00A831B2"/>
    <w:rsid w:val="00A840A6"/>
    <w:rsid w:val="00A85A55"/>
    <w:rsid w:val="00A86D02"/>
    <w:rsid w:val="00A86E8D"/>
    <w:rsid w:val="00A9084C"/>
    <w:rsid w:val="00A927BA"/>
    <w:rsid w:val="00A92B50"/>
    <w:rsid w:val="00A95CC2"/>
    <w:rsid w:val="00A96A88"/>
    <w:rsid w:val="00A97285"/>
    <w:rsid w:val="00A97DC5"/>
    <w:rsid w:val="00AA037B"/>
    <w:rsid w:val="00AA2BC7"/>
    <w:rsid w:val="00AA3698"/>
    <w:rsid w:val="00AA43A8"/>
    <w:rsid w:val="00AB0754"/>
    <w:rsid w:val="00AB248F"/>
    <w:rsid w:val="00AB3B9F"/>
    <w:rsid w:val="00AB56AC"/>
    <w:rsid w:val="00AC69C2"/>
    <w:rsid w:val="00AC7F8B"/>
    <w:rsid w:val="00AE04DA"/>
    <w:rsid w:val="00AE4624"/>
    <w:rsid w:val="00AE5E98"/>
    <w:rsid w:val="00AF1E54"/>
    <w:rsid w:val="00AF238D"/>
    <w:rsid w:val="00AF4A58"/>
    <w:rsid w:val="00AF4DA0"/>
    <w:rsid w:val="00AF4DE2"/>
    <w:rsid w:val="00AF575E"/>
    <w:rsid w:val="00AF5784"/>
    <w:rsid w:val="00AF72A6"/>
    <w:rsid w:val="00B0370E"/>
    <w:rsid w:val="00B053E0"/>
    <w:rsid w:val="00B061BF"/>
    <w:rsid w:val="00B06544"/>
    <w:rsid w:val="00B12ABC"/>
    <w:rsid w:val="00B16224"/>
    <w:rsid w:val="00B22BB2"/>
    <w:rsid w:val="00B238EE"/>
    <w:rsid w:val="00B23A74"/>
    <w:rsid w:val="00B23CE8"/>
    <w:rsid w:val="00B326C3"/>
    <w:rsid w:val="00B3774E"/>
    <w:rsid w:val="00B37C00"/>
    <w:rsid w:val="00B40110"/>
    <w:rsid w:val="00B43287"/>
    <w:rsid w:val="00B45A85"/>
    <w:rsid w:val="00B522BC"/>
    <w:rsid w:val="00B559B6"/>
    <w:rsid w:val="00B56DD4"/>
    <w:rsid w:val="00B615F1"/>
    <w:rsid w:val="00B67A07"/>
    <w:rsid w:val="00B71368"/>
    <w:rsid w:val="00B719A3"/>
    <w:rsid w:val="00B72558"/>
    <w:rsid w:val="00B72B2C"/>
    <w:rsid w:val="00B72DB1"/>
    <w:rsid w:val="00B733A7"/>
    <w:rsid w:val="00B75277"/>
    <w:rsid w:val="00B7539E"/>
    <w:rsid w:val="00B775D0"/>
    <w:rsid w:val="00B81012"/>
    <w:rsid w:val="00B81E16"/>
    <w:rsid w:val="00B8376B"/>
    <w:rsid w:val="00B83E33"/>
    <w:rsid w:val="00B85282"/>
    <w:rsid w:val="00B8606A"/>
    <w:rsid w:val="00B86188"/>
    <w:rsid w:val="00B913CE"/>
    <w:rsid w:val="00BA0B3B"/>
    <w:rsid w:val="00BA15A2"/>
    <w:rsid w:val="00BA2D22"/>
    <w:rsid w:val="00BA7D31"/>
    <w:rsid w:val="00BB1277"/>
    <w:rsid w:val="00BB52F9"/>
    <w:rsid w:val="00BB6519"/>
    <w:rsid w:val="00BC15A7"/>
    <w:rsid w:val="00BC6C40"/>
    <w:rsid w:val="00BD4B3B"/>
    <w:rsid w:val="00BD5B19"/>
    <w:rsid w:val="00BD74F5"/>
    <w:rsid w:val="00BE15DE"/>
    <w:rsid w:val="00BE1791"/>
    <w:rsid w:val="00BE2F20"/>
    <w:rsid w:val="00BE42BE"/>
    <w:rsid w:val="00BE5A26"/>
    <w:rsid w:val="00BE710A"/>
    <w:rsid w:val="00BE7120"/>
    <w:rsid w:val="00BF1AFD"/>
    <w:rsid w:val="00BF200A"/>
    <w:rsid w:val="00BF33E1"/>
    <w:rsid w:val="00BF53F8"/>
    <w:rsid w:val="00BF55B1"/>
    <w:rsid w:val="00C00224"/>
    <w:rsid w:val="00C043CC"/>
    <w:rsid w:val="00C04B62"/>
    <w:rsid w:val="00C056BE"/>
    <w:rsid w:val="00C10190"/>
    <w:rsid w:val="00C124AB"/>
    <w:rsid w:val="00C12CC7"/>
    <w:rsid w:val="00C134A9"/>
    <w:rsid w:val="00C21101"/>
    <w:rsid w:val="00C245C0"/>
    <w:rsid w:val="00C259DB"/>
    <w:rsid w:val="00C26097"/>
    <w:rsid w:val="00C30BE5"/>
    <w:rsid w:val="00C3134D"/>
    <w:rsid w:val="00C32609"/>
    <w:rsid w:val="00C35D6F"/>
    <w:rsid w:val="00C400E5"/>
    <w:rsid w:val="00C4299C"/>
    <w:rsid w:val="00C4460B"/>
    <w:rsid w:val="00C514C9"/>
    <w:rsid w:val="00C54FDC"/>
    <w:rsid w:val="00C56698"/>
    <w:rsid w:val="00C56754"/>
    <w:rsid w:val="00C636C8"/>
    <w:rsid w:val="00C6451C"/>
    <w:rsid w:val="00C64CEA"/>
    <w:rsid w:val="00C6516A"/>
    <w:rsid w:val="00C7115D"/>
    <w:rsid w:val="00C727CA"/>
    <w:rsid w:val="00C7308F"/>
    <w:rsid w:val="00C74F33"/>
    <w:rsid w:val="00C76C74"/>
    <w:rsid w:val="00C811C3"/>
    <w:rsid w:val="00C8399F"/>
    <w:rsid w:val="00C9108A"/>
    <w:rsid w:val="00C91630"/>
    <w:rsid w:val="00C933FD"/>
    <w:rsid w:val="00C94CF0"/>
    <w:rsid w:val="00C95B94"/>
    <w:rsid w:val="00CA030C"/>
    <w:rsid w:val="00CA1119"/>
    <w:rsid w:val="00CA2B63"/>
    <w:rsid w:val="00CA3163"/>
    <w:rsid w:val="00CA5D44"/>
    <w:rsid w:val="00CA666C"/>
    <w:rsid w:val="00CA7AC4"/>
    <w:rsid w:val="00CB10E5"/>
    <w:rsid w:val="00CB1312"/>
    <w:rsid w:val="00CB13DE"/>
    <w:rsid w:val="00CB1F29"/>
    <w:rsid w:val="00CB74F9"/>
    <w:rsid w:val="00CC02A4"/>
    <w:rsid w:val="00CC1DCC"/>
    <w:rsid w:val="00CC277C"/>
    <w:rsid w:val="00CC2878"/>
    <w:rsid w:val="00CC2ED0"/>
    <w:rsid w:val="00CC47F6"/>
    <w:rsid w:val="00CC58DB"/>
    <w:rsid w:val="00CD097F"/>
    <w:rsid w:val="00CD0E92"/>
    <w:rsid w:val="00CD1BDA"/>
    <w:rsid w:val="00CD218C"/>
    <w:rsid w:val="00CD3261"/>
    <w:rsid w:val="00CD7474"/>
    <w:rsid w:val="00CE2FB9"/>
    <w:rsid w:val="00CE331B"/>
    <w:rsid w:val="00CE7B9F"/>
    <w:rsid w:val="00CF0614"/>
    <w:rsid w:val="00CF3C5E"/>
    <w:rsid w:val="00CF5E75"/>
    <w:rsid w:val="00D02A9C"/>
    <w:rsid w:val="00D0533F"/>
    <w:rsid w:val="00D07E0C"/>
    <w:rsid w:val="00D1028F"/>
    <w:rsid w:val="00D1096E"/>
    <w:rsid w:val="00D11957"/>
    <w:rsid w:val="00D128B2"/>
    <w:rsid w:val="00D1394E"/>
    <w:rsid w:val="00D140C2"/>
    <w:rsid w:val="00D14193"/>
    <w:rsid w:val="00D17FDC"/>
    <w:rsid w:val="00D224BD"/>
    <w:rsid w:val="00D23DF4"/>
    <w:rsid w:val="00D271D9"/>
    <w:rsid w:val="00D27488"/>
    <w:rsid w:val="00D27EC5"/>
    <w:rsid w:val="00D30E22"/>
    <w:rsid w:val="00D32653"/>
    <w:rsid w:val="00D413E3"/>
    <w:rsid w:val="00D41A47"/>
    <w:rsid w:val="00D43601"/>
    <w:rsid w:val="00D50708"/>
    <w:rsid w:val="00D51F9F"/>
    <w:rsid w:val="00D533A1"/>
    <w:rsid w:val="00D54379"/>
    <w:rsid w:val="00D57D19"/>
    <w:rsid w:val="00D624C6"/>
    <w:rsid w:val="00D635C9"/>
    <w:rsid w:val="00D63A57"/>
    <w:rsid w:val="00D65CDF"/>
    <w:rsid w:val="00D66701"/>
    <w:rsid w:val="00D7145E"/>
    <w:rsid w:val="00D714BC"/>
    <w:rsid w:val="00D71FAF"/>
    <w:rsid w:val="00D76BA6"/>
    <w:rsid w:val="00D77B80"/>
    <w:rsid w:val="00D850D0"/>
    <w:rsid w:val="00D87E5A"/>
    <w:rsid w:val="00D90C61"/>
    <w:rsid w:val="00D91623"/>
    <w:rsid w:val="00D927BC"/>
    <w:rsid w:val="00D9497D"/>
    <w:rsid w:val="00DA31E7"/>
    <w:rsid w:val="00DA4C00"/>
    <w:rsid w:val="00DA4E47"/>
    <w:rsid w:val="00DA609D"/>
    <w:rsid w:val="00DB5BE7"/>
    <w:rsid w:val="00DB5F95"/>
    <w:rsid w:val="00DB786F"/>
    <w:rsid w:val="00DC3764"/>
    <w:rsid w:val="00DC3BCA"/>
    <w:rsid w:val="00DC485D"/>
    <w:rsid w:val="00DD0CEA"/>
    <w:rsid w:val="00DD79A3"/>
    <w:rsid w:val="00DD7C31"/>
    <w:rsid w:val="00DE0931"/>
    <w:rsid w:val="00DE1CED"/>
    <w:rsid w:val="00DE40B4"/>
    <w:rsid w:val="00DE4E42"/>
    <w:rsid w:val="00DE5216"/>
    <w:rsid w:val="00DE6135"/>
    <w:rsid w:val="00DE6948"/>
    <w:rsid w:val="00DE7668"/>
    <w:rsid w:val="00DF59DF"/>
    <w:rsid w:val="00DF6E62"/>
    <w:rsid w:val="00E01176"/>
    <w:rsid w:val="00E0221F"/>
    <w:rsid w:val="00E03816"/>
    <w:rsid w:val="00E03CAF"/>
    <w:rsid w:val="00E0438F"/>
    <w:rsid w:val="00E05BF7"/>
    <w:rsid w:val="00E06105"/>
    <w:rsid w:val="00E0763C"/>
    <w:rsid w:val="00E079FC"/>
    <w:rsid w:val="00E16482"/>
    <w:rsid w:val="00E172DD"/>
    <w:rsid w:val="00E217CB"/>
    <w:rsid w:val="00E217FB"/>
    <w:rsid w:val="00E226E4"/>
    <w:rsid w:val="00E22DB9"/>
    <w:rsid w:val="00E2363F"/>
    <w:rsid w:val="00E23DCB"/>
    <w:rsid w:val="00E26F2C"/>
    <w:rsid w:val="00E30256"/>
    <w:rsid w:val="00E321F4"/>
    <w:rsid w:val="00E32A75"/>
    <w:rsid w:val="00E32EB3"/>
    <w:rsid w:val="00E34D0E"/>
    <w:rsid w:val="00E350DE"/>
    <w:rsid w:val="00E44515"/>
    <w:rsid w:val="00E45529"/>
    <w:rsid w:val="00E45FDA"/>
    <w:rsid w:val="00E46112"/>
    <w:rsid w:val="00E4723F"/>
    <w:rsid w:val="00E50141"/>
    <w:rsid w:val="00E5098B"/>
    <w:rsid w:val="00E5267A"/>
    <w:rsid w:val="00E527AA"/>
    <w:rsid w:val="00E5382A"/>
    <w:rsid w:val="00E578CE"/>
    <w:rsid w:val="00E57D9B"/>
    <w:rsid w:val="00E6077F"/>
    <w:rsid w:val="00E6147A"/>
    <w:rsid w:val="00E6322D"/>
    <w:rsid w:val="00E64394"/>
    <w:rsid w:val="00E64752"/>
    <w:rsid w:val="00E651EF"/>
    <w:rsid w:val="00E6688B"/>
    <w:rsid w:val="00E671F0"/>
    <w:rsid w:val="00E672C2"/>
    <w:rsid w:val="00E701F4"/>
    <w:rsid w:val="00E71573"/>
    <w:rsid w:val="00E72E88"/>
    <w:rsid w:val="00E73403"/>
    <w:rsid w:val="00E75936"/>
    <w:rsid w:val="00E762DE"/>
    <w:rsid w:val="00E77E0C"/>
    <w:rsid w:val="00E80EE0"/>
    <w:rsid w:val="00E8672C"/>
    <w:rsid w:val="00E91DC1"/>
    <w:rsid w:val="00E9209E"/>
    <w:rsid w:val="00E93499"/>
    <w:rsid w:val="00E93C5F"/>
    <w:rsid w:val="00E96ED7"/>
    <w:rsid w:val="00EA48CD"/>
    <w:rsid w:val="00EA513B"/>
    <w:rsid w:val="00EA6D41"/>
    <w:rsid w:val="00EB0F6F"/>
    <w:rsid w:val="00EB135E"/>
    <w:rsid w:val="00EB2D30"/>
    <w:rsid w:val="00EB60F9"/>
    <w:rsid w:val="00EB6B65"/>
    <w:rsid w:val="00EB6F57"/>
    <w:rsid w:val="00EB72D1"/>
    <w:rsid w:val="00EB773B"/>
    <w:rsid w:val="00EC00CB"/>
    <w:rsid w:val="00EC1A8C"/>
    <w:rsid w:val="00EC26F2"/>
    <w:rsid w:val="00EC2A41"/>
    <w:rsid w:val="00ED17E0"/>
    <w:rsid w:val="00ED308E"/>
    <w:rsid w:val="00ED3DAD"/>
    <w:rsid w:val="00ED6BCF"/>
    <w:rsid w:val="00EE335A"/>
    <w:rsid w:val="00EE3BBF"/>
    <w:rsid w:val="00EE411F"/>
    <w:rsid w:val="00EE48A7"/>
    <w:rsid w:val="00EF3041"/>
    <w:rsid w:val="00F0010A"/>
    <w:rsid w:val="00F01BF2"/>
    <w:rsid w:val="00F033E7"/>
    <w:rsid w:val="00F04508"/>
    <w:rsid w:val="00F053CE"/>
    <w:rsid w:val="00F07752"/>
    <w:rsid w:val="00F07F7D"/>
    <w:rsid w:val="00F13D7B"/>
    <w:rsid w:val="00F147B1"/>
    <w:rsid w:val="00F15921"/>
    <w:rsid w:val="00F214B8"/>
    <w:rsid w:val="00F222F4"/>
    <w:rsid w:val="00F236CB"/>
    <w:rsid w:val="00F26289"/>
    <w:rsid w:val="00F30AC1"/>
    <w:rsid w:val="00F31510"/>
    <w:rsid w:val="00F33E6F"/>
    <w:rsid w:val="00F37EFD"/>
    <w:rsid w:val="00F43194"/>
    <w:rsid w:val="00F44F48"/>
    <w:rsid w:val="00F44F8F"/>
    <w:rsid w:val="00F47ACB"/>
    <w:rsid w:val="00F5213E"/>
    <w:rsid w:val="00F52A3B"/>
    <w:rsid w:val="00F52A5F"/>
    <w:rsid w:val="00F534B2"/>
    <w:rsid w:val="00F5355C"/>
    <w:rsid w:val="00F53C3F"/>
    <w:rsid w:val="00F56062"/>
    <w:rsid w:val="00F56B4D"/>
    <w:rsid w:val="00F56F01"/>
    <w:rsid w:val="00F61165"/>
    <w:rsid w:val="00F64246"/>
    <w:rsid w:val="00F64520"/>
    <w:rsid w:val="00F66E19"/>
    <w:rsid w:val="00F70973"/>
    <w:rsid w:val="00F7122A"/>
    <w:rsid w:val="00F76D18"/>
    <w:rsid w:val="00F77454"/>
    <w:rsid w:val="00F80323"/>
    <w:rsid w:val="00F8434F"/>
    <w:rsid w:val="00F86749"/>
    <w:rsid w:val="00F8742B"/>
    <w:rsid w:val="00F8756F"/>
    <w:rsid w:val="00F87712"/>
    <w:rsid w:val="00F87841"/>
    <w:rsid w:val="00F9109C"/>
    <w:rsid w:val="00F92A9C"/>
    <w:rsid w:val="00F93F07"/>
    <w:rsid w:val="00F9555A"/>
    <w:rsid w:val="00F95E62"/>
    <w:rsid w:val="00FA022F"/>
    <w:rsid w:val="00FA0459"/>
    <w:rsid w:val="00FA173C"/>
    <w:rsid w:val="00FA1F90"/>
    <w:rsid w:val="00FA7CDC"/>
    <w:rsid w:val="00FB16EE"/>
    <w:rsid w:val="00FB194D"/>
    <w:rsid w:val="00FB6F6F"/>
    <w:rsid w:val="00FC1317"/>
    <w:rsid w:val="00FC1352"/>
    <w:rsid w:val="00FC26BB"/>
    <w:rsid w:val="00FC4438"/>
    <w:rsid w:val="00FD37B7"/>
    <w:rsid w:val="00FD4BB8"/>
    <w:rsid w:val="00FD5034"/>
    <w:rsid w:val="00FD58AD"/>
    <w:rsid w:val="00FD59F5"/>
    <w:rsid w:val="00FD5D9E"/>
    <w:rsid w:val="00FD6626"/>
    <w:rsid w:val="00FD7820"/>
    <w:rsid w:val="00FE14D9"/>
    <w:rsid w:val="00FE30BC"/>
    <w:rsid w:val="00FE4790"/>
    <w:rsid w:val="00FE49A3"/>
    <w:rsid w:val="00FE4DCE"/>
    <w:rsid w:val="00FF0FFB"/>
    <w:rsid w:val="0A2F5C7F"/>
    <w:rsid w:val="21539FF3"/>
    <w:rsid w:val="24EEFE49"/>
    <w:rsid w:val="2DCFAE8C"/>
    <w:rsid w:val="3DE69BA4"/>
    <w:rsid w:val="407FBEB7"/>
    <w:rsid w:val="4909A9D9"/>
    <w:rsid w:val="4D880D7B"/>
    <w:rsid w:val="672B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E666"/>
  <w15:docId w15:val="{31D576F2-6BB0-413D-A8B6-5F2D4A57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20"/>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AE04DA"/>
    <w:pPr>
      <w:keepNext/>
      <w:tabs>
        <w:tab w:val="center" w:pos="4680"/>
      </w:tabs>
      <w:spacing w:after="60" w:line="256" w:lineRule="auto"/>
      <w:jc w:val="center"/>
      <w:outlineLvl w:val="0"/>
    </w:pPr>
    <w:rPr>
      <w:rFonts w:eastAsia="Times New Roman"/>
      <w:b/>
      <w:bCs/>
      <w:kern w:val="32"/>
      <w:szCs w:val="32"/>
      <w:lang w:val="en-ZW"/>
    </w:rPr>
  </w:style>
  <w:style w:type="paragraph" w:styleId="Heading2">
    <w:name w:val="heading 2"/>
    <w:basedOn w:val="Normal"/>
    <w:next w:val="Normal"/>
    <w:link w:val="Heading2Char"/>
    <w:uiPriority w:val="9"/>
    <w:unhideWhenUsed/>
    <w:qFormat/>
    <w:rsid w:val="00910890"/>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910890"/>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91089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1089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4DA"/>
    <w:rPr>
      <w:rFonts w:ascii="Times New Roman" w:eastAsia="Times New Roman" w:hAnsi="Times New Roman"/>
      <w:b/>
      <w:bCs/>
      <w:kern w:val="32"/>
      <w:sz w:val="24"/>
      <w:szCs w:val="32"/>
      <w:lang w:val="en-ZW"/>
    </w:rPr>
  </w:style>
  <w:style w:type="character" w:customStyle="1" w:styleId="Heading2Char">
    <w:name w:val="Heading 2 Char"/>
    <w:basedOn w:val="DefaultParagraphFont"/>
    <w:link w:val="Heading2"/>
    <w:uiPriority w:val="9"/>
    <w:rsid w:val="0091089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10890"/>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910890"/>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910890"/>
    <w:rPr>
      <w:rFonts w:asciiTheme="majorHAnsi" w:eastAsiaTheme="majorEastAsia" w:hAnsiTheme="majorHAnsi" w:cstheme="majorBidi"/>
      <w:i/>
      <w:iCs/>
      <w:color w:val="1F4D78" w:themeColor="accent1" w:themeShade="7F"/>
      <w:sz w:val="24"/>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E2F20"/>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E2F20"/>
    <w:rPr>
      <w:rFonts w:ascii="Times New Roman" w:hAnsi="Times New Roman"/>
      <w:sz w:val="24"/>
      <w:lang w:val="en-GB"/>
    </w:rPr>
  </w:style>
  <w:style w:type="paragraph" w:customStyle="1" w:styleId="Heading21">
    <w:name w:val="Heading 21"/>
    <w:basedOn w:val="Normal"/>
    <w:next w:val="Normal"/>
    <w:uiPriority w:val="9"/>
    <w:unhideWhenUsed/>
    <w:qFormat/>
    <w:rsid w:val="00BE2F20"/>
    <w:pPr>
      <w:keepNext/>
      <w:keepLines/>
      <w:spacing w:before="40" w:after="0" w:line="276" w:lineRule="auto"/>
      <w:jc w:val="center"/>
      <w:outlineLvl w:val="1"/>
    </w:pPr>
    <w:rPr>
      <w:rFonts w:eastAsia="Times New Roman" w:cs="Times New Roman"/>
      <w:b/>
      <w:sz w:val="28"/>
      <w:szCs w:val="26"/>
    </w:rPr>
  </w:style>
  <w:style w:type="paragraph" w:styleId="NoSpacing">
    <w:name w:val="No Spacing"/>
    <w:link w:val="NoSpacingChar"/>
    <w:uiPriority w:val="1"/>
    <w:qFormat/>
    <w:rsid w:val="008E249C"/>
    <w:pPr>
      <w:spacing w:after="0" w:line="240" w:lineRule="auto"/>
    </w:pPr>
    <w:rPr>
      <w:rFonts w:ascii="Times New Roman" w:hAnsi="Times New Roman"/>
      <w:sz w:val="24"/>
      <w:lang w:val="en-GB"/>
    </w:rPr>
  </w:style>
  <w:style w:type="character" w:customStyle="1" w:styleId="NoSpacingChar">
    <w:name w:val="No Spacing Char"/>
    <w:link w:val="NoSpacing"/>
    <w:uiPriority w:val="1"/>
    <w:rsid w:val="008E249C"/>
    <w:rPr>
      <w:rFonts w:ascii="Times New Roman" w:hAnsi="Times New Roman"/>
      <w:sz w:val="24"/>
      <w:lang w:val="en-GB"/>
    </w:rPr>
  </w:style>
  <w:style w:type="paragraph" w:styleId="TOCHeading">
    <w:name w:val="TOC Heading"/>
    <w:basedOn w:val="Heading1"/>
    <w:next w:val="Normal"/>
    <w:uiPriority w:val="39"/>
    <w:unhideWhenUsed/>
    <w:qFormat/>
    <w:rsid w:val="00E226E4"/>
    <w:pPr>
      <w:keepLines/>
      <w:tabs>
        <w:tab w:val="clear" w:pos="4680"/>
      </w:tab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2">
    <w:name w:val="toc 2"/>
    <w:basedOn w:val="Normal"/>
    <w:next w:val="Normal"/>
    <w:autoRedefine/>
    <w:uiPriority w:val="39"/>
    <w:unhideWhenUsed/>
    <w:rsid w:val="00E226E4"/>
    <w:pPr>
      <w:spacing w:after="100"/>
      <w:ind w:left="240"/>
    </w:pPr>
  </w:style>
  <w:style w:type="paragraph" w:styleId="TOC1">
    <w:name w:val="toc 1"/>
    <w:basedOn w:val="Normal"/>
    <w:next w:val="Normal"/>
    <w:autoRedefine/>
    <w:uiPriority w:val="39"/>
    <w:unhideWhenUsed/>
    <w:rsid w:val="00E226E4"/>
    <w:pPr>
      <w:spacing w:after="100"/>
    </w:pPr>
  </w:style>
  <w:style w:type="character" w:styleId="Hyperlink">
    <w:name w:val="Hyperlink"/>
    <w:basedOn w:val="DefaultParagraphFont"/>
    <w:uiPriority w:val="99"/>
    <w:unhideWhenUsed/>
    <w:rsid w:val="00E226E4"/>
    <w:rPr>
      <w:color w:val="0563C1" w:themeColor="hyperlink"/>
      <w:u w:val="single"/>
    </w:rPr>
  </w:style>
  <w:style w:type="paragraph" w:styleId="BalloonText">
    <w:name w:val="Balloon Text"/>
    <w:basedOn w:val="Normal"/>
    <w:link w:val="BalloonTextChar"/>
    <w:uiPriority w:val="99"/>
    <w:semiHidden/>
    <w:unhideWhenUsed/>
    <w:rsid w:val="00E226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E4"/>
    <w:rPr>
      <w:rFonts w:ascii="Tahoma" w:hAnsi="Tahoma" w:cs="Tahoma"/>
      <w:sz w:val="16"/>
      <w:szCs w:val="16"/>
      <w:lang w:val="en-GB"/>
    </w:rPr>
  </w:style>
  <w:style w:type="paragraph" w:styleId="Header">
    <w:name w:val="header"/>
    <w:basedOn w:val="Normal"/>
    <w:link w:val="HeaderChar"/>
    <w:uiPriority w:val="99"/>
    <w:unhideWhenUsed/>
    <w:rsid w:val="00E226E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26E4"/>
    <w:rPr>
      <w:rFonts w:ascii="Times New Roman" w:hAnsi="Times New Roman"/>
      <w:sz w:val="24"/>
      <w:lang w:val="en-GB"/>
    </w:rPr>
  </w:style>
  <w:style w:type="paragraph" w:styleId="Footer">
    <w:name w:val="footer"/>
    <w:basedOn w:val="Normal"/>
    <w:link w:val="FooterChar"/>
    <w:uiPriority w:val="99"/>
    <w:unhideWhenUsed/>
    <w:rsid w:val="00E226E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26E4"/>
    <w:rPr>
      <w:rFonts w:ascii="Times New Roman" w:hAnsi="Times New Roman"/>
      <w:sz w:val="24"/>
      <w:lang w:val="en-GB"/>
    </w:rPr>
  </w:style>
  <w:style w:type="paragraph" w:customStyle="1" w:styleId="elementperfxhead">
    <w:name w:val="elementperfx head"/>
    <w:basedOn w:val="Normal"/>
    <w:rsid w:val="00910890"/>
    <w:pPr>
      <w:spacing w:before="0" w:after="0" w:line="240" w:lineRule="auto"/>
      <w:ind w:right="-28"/>
    </w:pPr>
    <w:rPr>
      <w:rFonts w:ascii="Arial Narrow" w:eastAsia="Times New Roman" w:hAnsi="Arial Narrow" w:cs="Times New Roman"/>
      <w:b/>
      <w:sz w:val="16"/>
      <w:szCs w:val="20"/>
      <w:lang w:val="en-US"/>
    </w:rPr>
  </w:style>
  <w:style w:type="character" w:customStyle="1" w:styleId="PlainTextChar">
    <w:name w:val="Plain Text Char"/>
    <w:link w:val="PlainText"/>
    <w:rsid w:val="00910890"/>
    <w:rPr>
      <w:rFonts w:ascii="Arial Narrow" w:eastAsia="Times New Roman" w:hAnsi="Arial Narrow"/>
      <w:sz w:val="16"/>
      <w:szCs w:val="20"/>
      <w:lang w:val="en-AU"/>
    </w:rPr>
  </w:style>
  <w:style w:type="paragraph" w:styleId="PlainText">
    <w:name w:val="Plain Text"/>
    <w:basedOn w:val="Normal"/>
    <w:link w:val="PlainTextChar"/>
    <w:unhideWhenUsed/>
    <w:rsid w:val="00910890"/>
    <w:pPr>
      <w:suppressAutoHyphens/>
      <w:spacing w:before="0" w:after="0" w:line="240" w:lineRule="auto"/>
    </w:pPr>
    <w:rPr>
      <w:rFonts w:ascii="Arial Narrow" w:eastAsia="Times New Roman" w:hAnsi="Arial Narrow"/>
      <w:sz w:val="16"/>
      <w:szCs w:val="20"/>
      <w:lang w:val="en-AU"/>
    </w:rPr>
  </w:style>
  <w:style w:type="character" w:customStyle="1" w:styleId="PlainTextChar2">
    <w:name w:val="Plain Text Char2"/>
    <w:basedOn w:val="DefaultParagraphFont"/>
    <w:uiPriority w:val="99"/>
    <w:semiHidden/>
    <w:rsid w:val="00910890"/>
    <w:rPr>
      <w:rFonts w:ascii="Consolas" w:hAnsi="Consolas"/>
      <w:sz w:val="21"/>
      <w:szCs w:val="21"/>
      <w:lang w:val="en-GB"/>
    </w:rPr>
  </w:style>
  <w:style w:type="paragraph" w:styleId="ListBullet2">
    <w:name w:val="List Bullet 2"/>
    <w:basedOn w:val="Normal"/>
    <w:unhideWhenUsed/>
    <w:rsid w:val="00910890"/>
    <w:pPr>
      <w:numPr>
        <w:numId w:val="90"/>
      </w:numPr>
      <w:spacing w:before="0" w:after="0" w:line="240" w:lineRule="auto"/>
      <w:contextualSpacing/>
    </w:pPr>
    <w:rPr>
      <w:rFonts w:ascii="Arial" w:eastAsia="Times New Roman" w:hAnsi="Arial" w:cs="Times New Roman"/>
      <w:szCs w:val="20"/>
      <w:lang w:val="en-US"/>
    </w:rPr>
  </w:style>
  <w:style w:type="paragraph" w:styleId="BodyText">
    <w:name w:val="Body Text"/>
    <w:basedOn w:val="Normal"/>
    <w:link w:val="BodyTextChar"/>
    <w:unhideWhenUsed/>
    <w:rsid w:val="00910890"/>
    <w:pPr>
      <w:keepNext/>
      <w:keepLines/>
      <w:spacing w:before="120" w:line="240" w:lineRule="auto"/>
      <w:contextualSpacing/>
    </w:pPr>
    <w:rPr>
      <w:rFonts w:eastAsia="Times New Roman" w:cs="Times New Roman"/>
      <w:lang w:val="en-AU"/>
    </w:rPr>
  </w:style>
  <w:style w:type="character" w:customStyle="1" w:styleId="BodyTextChar">
    <w:name w:val="Body Text Char"/>
    <w:basedOn w:val="DefaultParagraphFont"/>
    <w:link w:val="BodyText"/>
    <w:rsid w:val="00910890"/>
    <w:rPr>
      <w:rFonts w:ascii="Times New Roman" w:eastAsia="Times New Roman" w:hAnsi="Times New Roman" w:cs="Times New Roman"/>
      <w:sz w:val="24"/>
      <w:lang w:val="en-AU"/>
    </w:rPr>
  </w:style>
  <w:style w:type="character" w:customStyle="1" w:styleId="BoldandItalics">
    <w:name w:val="Bold and Italics"/>
    <w:qFormat/>
    <w:rsid w:val="00910890"/>
    <w:rPr>
      <w:b/>
      <w:bCs w:val="0"/>
      <w:i/>
      <w:iCs w:val="0"/>
      <w:strike w:val="0"/>
      <w:dstrike w:val="0"/>
      <w:u w:val="none"/>
      <w:effect w:val="none"/>
    </w:rPr>
  </w:style>
  <w:style w:type="character" w:customStyle="1" w:styleId="SpecialBold">
    <w:name w:val="Special Bold"/>
    <w:basedOn w:val="DefaultParagraphFont"/>
    <w:rsid w:val="00910890"/>
    <w:rPr>
      <w:b/>
      <w:bCs w:val="0"/>
      <w:spacing w:val="0"/>
    </w:rPr>
  </w:style>
  <w:style w:type="paragraph" w:styleId="BodyTextIndent">
    <w:name w:val="Body Text Indent"/>
    <w:basedOn w:val="Normal"/>
    <w:link w:val="BodyTextIndentChar"/>
    <w:uiPriority w:val="99"/>
    <w:unhideWhenUsed/>
    <w:rsid w:val="00910890"/>
    <w:pPr>
      <w:ind w:left="283"/>
    </w:pPr>
  </w:style>
  <w:style w:type="character" w:customStyle="1" w:styleId="BodyTextIndentChar">
    <w:name w:val="Body Text Indent Char"/>
    <w:basedOn w:val="DefaultParagraphFont"/>
    <w:link w:val="BodyTextIndent"/>
    <w:uiPriority w:val="99"/>
    <w:rsid w:val="00910890"/>
    <w:rPr>
      <w:rFonts w:ascii="Times New Roman" w:hAnsi="Times New Roman"/>
      <w:sz w:val="24"/>
      <w:lang w:val="en-GB"/>
    </w:rPr>
  </w:style>
  <w:style w:type="paragraph" w:customStyle="1" w:styleId="Default">
    <w:name w:val="Default"/>
    <w:rsid w:val="00910890"/>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910890"/>
    <w:pPr>
      <w:spacing w:before="0" w:after="200" w:line="276" w:lineRule="auto"/>
      <w:ind w:left="440"/>
    </w:pPr>
    <w:rPr>
      <w:rFonts w:ascii="Calibri" w:eastAsia="Calibri" w:hAnsi="Calibri" w:cs="Times New Roman"/>
      <w:sz w:val="22"/>
      <w:lang w:val="en-US"/>
    </w:rPr>
  </w:style>
  <w:style w:type="character" w:customStyle="1" w:styleId="tgc">
    <w:name w:val="_tgc"/>
    <w:rsid w:val="00910890"/>
  </w:style>
  <w:style w:type="character" w:customStyle="1" w:styleId="st">
    <w:name w:val="st"/>
    <w:rsid w:val="00910890"/>
  </w:style>
  <w:style w:type="character" w:styleId="Emphasis">
    <w:name w:val="Emphasis"/>
    <w:uiPriority w:val="20"/>
    <w:qFormat/>
    <w:rsid w:val="00910890"/>
    <w:rPr>
      <w:i/>
      <w:iCs/>
    </w:rPr>
  </w:style>
  <w:style w:type="character" w:customStyle="1" w:styleId="apple-converted-space">
    <w:name w:val="apple-converted-space"/>
    <w:rsid w:val="00910890"/>
  </w:style>
  <w:style w:type="character" w:customStyle="1" w:styleId="CommentTextChar">
    <w:name w:val="Comment Text Char"/>
    <w:basedOn w:val="DefaultParagraphFont"/>
    <w:link w:val="CommentText"/>
    <w:uiPriority w:val="99"/>
    <w:semiHidden/>
    <w:rsid w:val="00910890"/>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910890"/>
    <w:pPr>
      <w:spacing w:before="0" w:after="200" w:line="240" w:lineRule="auto"/>
    </w:pPr>
    <w:rPr>
      <w:rFonts w:ascii="Calibri" w:eastAsia="Times New Roman" w:hAnsi="Calibri"/>
      <w:sz w:val="20"/>
      <w:szCs w:val="20"/>
      <w:lang w:eastAsia="x-none"/>
    </w:rPr>
  </w:style>
  <w:style w:type="character" w:customStyle="1" w:styleId="CommentTextChar1">
    <w:name w:val="Comment Text Char1"/>
    <w:basedOn w:val="DefaultParagraphFont"/>
    <w:uiPriority w:val="99"/>
    <w:semiHidden/>
    <w:rsid w:val="00910890"/>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910890"/>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910890"/>
    <w:rPr>
      <w:b/>
      <w:bCs/>
    </w:rPr>
  </w:style>
  <w:style w:type="character" w:customStyle="1" w:styleId="CommentSubjectChar1">
    <w:name w:val="Comment Subject Char1"/>
    <w:basedOn w:val="CommentTextChar1"/>
    <w:uiPriority w:val="99"/>
    <w:semiHidden/>
    <w:rsid w:val="00910890"/>
    <w:rPr>
      <w:rFonts w:ascii="Times New Roman" w:hAnsi="Times New Roman"/>
      <w:b/>
      <w:bCs/>
      <w:sz w:val="20"/>
      <w:szCs w:val="20"/>
      <w:lang w:val="en-GB"/>
    </w:rPr>
  </w:style>
  <w:style w:type="paragraph" w:styleId="Caption">
    <w:name w:val="caption"/>
    <w:basedOn w:val="Normal"/>
    <w:next w:val="Normal"/>
    <w:qFormat/>
    <w:rsid w:val="00910890"/>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910890"/>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910890"/>
    <w:pPr>
      <w:spacing w:before="0" w:after="0" w:line="240" w:lineRule="auto"/>
    </w:pPr>
    <w:rPr>
      <w:rFonts w:ascii="Tahoma" w:eastAsia="Times New Roman" w:hAnsi="Tahoma"/>
      <w:sz w:val="16"/>
      <w:szCs w:val="16"/>
      <w:lang w:eastAsia="x-none"/>
    </w:rPr>
  </w:style>
  <w:style w:type="character" w:customStyle="1" w:styleId="DocumentMapChar1">
    <w:name w:val="Document Map Char1"/>
    <w:basedOn w:val="DefaultParagraphFont"/>
    <w:uiPriority w:val="99"/>
    <w:semiHidden/>
    <w:rsid w:val="00910890"/>
    <w:rPr>
      <w:rFonts w:ascii="Segoe UI" w:hAnsi="Segoe UI" w:cs="Segoe UI"/>
      <w:sz w:val="16"/>
      <w:szCs w:val="16"/>
      <w:lang w:val="en-GB"/>
    </w:rPr>
  </w:style>
  <w:style w:type="table" w:styleId="TableGrid">
    <w:name w:val="Table Grid"/>
    <w:basedOn w:val="TableNormal"/>
    <w:uiPriority w:val="39"/>
    <w:rsid w:val="0091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910890"/>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910890"/>
    <w:pPr>
      <w:spacing w:before="0" w:after="0" w:line="240" w:lineRule="auto"/>
    </w:pPr>
    <w:rPr>
      <w:sz w:val="20"/>
      <w:szCs w:val="20"/>
    </w:rPr>
  </w:style>
  <w:style w:type="paragraph" w:styleId="Revision">
    <w:name w:val="Revision"/>
    <w:hidden/>
    <w:uiPriority w:val="99"/>
    <w:semiHidden/>
    <w:rsid w:val="00BF53F8"/>
    <w:pPr>
      <w:spacing w:after="0" w:line="240" w:lineRule="auto"/>
    </w:pPr>
    <w:rPr>
      <w:rFonts w:ascii="Times New Roman" w:hAnsi="Times New Roman"/>
      <w:sz w:val="24"/>
      <w:lang w:val="en-GB"/>
    </w:rPr>
  </w:style>
  <w:style w:type="character" w:styleId="FollowedHyperlink">
    <w:name w:val="FollowedHyperlink"/>
    <w:basedOn w:val="DefaultParagraphFont"/>
    <w:uiPriority w:val="99"/>
    <w:semiHidden/>
    <w:unhideWhenUsed/>
    <w:rsid w:val="00CC02A4"/>
    <w:rPr>
      <w:color w:val="954F72" w:themeColor="followedHyperlink"/>
      <w:u w:val="single"/>
    </w:rPr>
  </w:style>
  <w:style w:type="paragraph" w:customStyle="1" w:styleId="msonormal0">
    <w:name w:val="msonormal"/>
    <w:basedOn w:val="Normal"/>
    <w:rsid w:val="00CA3163"/>
    <w:pPr>
      <w:spacing w:before="100" w:beforeAutospacing="1" w:after="100" w:afterAutospacing="1" w:line="240" w:lineRule="auto"/>
    </w:pPr>
    <w:rPr>
      <w:rFonts w:eastAsia="Times New Roman" w:cs="Times New Roman"/>
      <w:szCs w:val="24"/>
      <w:lang w:val="en-US"/>
    </w:rPr>
  </w:style>
  <w:style w:type="table" w:customStyle="1" w:styleId="TableGrid0">
    <w:name w:val="TableGrid"/>
    <w:rsid w:val="00CA3163"/>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9C2A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0C"/>
    <w:rsid w:val="0096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90C"/>
    <w:rPr>
      <w:color w:val="808080"/>
    </w:rPr>
  </w:style>
  <w:style w:type="paragraph" w:customStyle="1" w:styleId="E090FCB19B8F42EF82D7D9E0B56C550A">
    <w:name w:val="E090FCB19B8F42EF82D7D9E0B56C550A"/>
    <w:rsid w:val="0096090C"/>
  </w:style>
  <w:style w:type="paragraph" w:customStyle="1" w:styleId="90EF98B99F084FC1BA1B71B5C21FD576">
    <w:name w:val="90EF98B99F084FC1BA1B71B5C21FD576"/>
    <w:rsid w:val="00960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ECE1C-70B1-49E4-847B-B1F6901126F1}">
  <ds:schemaRefs>
    <ds:schemaRef ds:uri="http://schemas.openxmlformats.org/officeDocument/2006/bibliography"/>
  </ds:schemaRefs>
</ds:datastoreItem>
</file>

<file path=customXml/itemProps2.xml><?xml version="1.0" encoding="utf-8"?>
<ds:datastoreItem xmlns:ds="http://schemas.openxmlformats.org/officeDocument/2006/customXml" ds:itemID="{0817B4B2-B030-4DDF-893A-75555E7B7221}"/>
</file>

<file path=customXml/itemProps3.xml><?xml version="1.0" encoding="utf-8"?>
<ds:datastoreItem xmlns:ds="http://schemas.openxmlformats.org/officeDocument/2006/customXml" ds:itemID="{DD7F301F-49CD-4716-A278-FFAA2E21BCE0}"/>
</file>

<file path=customXml/itemProps4.xml><?xml version="1.0" encoding="utf-8"?>
<ds:datastoreItem xmlns:ds="http://schemas.openxmlformats.org/officeDocument/2006/customXml" ds:itemID="{A585125C-3094-4CD3-B045-BD613DEB7365}"/>
</file>

<file path=docProps/app.xml><?xml version="1.0" encoding="utf-8"?>
<Properties xmlns="http://schemas.openxmlformats.org/officeDocument/2006/extended-properties" xmlns:vt="http://schemas.openxmlformats.org/officeDocument/2006/docPropsVTypes">
  <Template>Normal.dotm</Template>
  <TotalTime>493</TotalTime>
  <Pages>1</Pages>
  <Words>23792</Words>
  <Characters>135619</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159093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Cromwell Makumbi</cp:lastModifiedBy>
  <cp:revision>194</cp:revision>
  <dcterms:created xsi:type="dcterms:W3CDTF">2019-11-20T08:43:00Z</dcterms:created>
  <dcterms:modified xsi:type="dcterms:W3CDTF">2020-01-13T10:06:00Z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